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8D97F53" w:rsidR="001E41F3" w:rsidRDefault="00084F43">
      <w:pPr>
        <w:pStyle w:val="CRCoverPage"/>
        <w:tabs>
          <w:tab w:val="right" w:pos="9639"/>
        </w:tabs>
        <w:spacing w:after="0"/>
        <w:rPr>
          <w:b/>
          <w:i/>
          <w:noProof/>
          <w:sz w:val="28"/>
        </w:rPr>
      </w:pPr>
      <w:r w:rsidRPr="00084F43">
        <w:rPr>
          <w:b/>
          <w:noProof/>
          <w:sz w:val="24"/>
        </w:rPr>
        <w:t>3GPP TSG-RAN5 Meeting #</w:t>
      </w:r>
      <w:r w:rsidR="00A30510">
        <w:rPr>
          <w:b/>
          <w:noProof/>
          <w:sz w:val="24"/>
        </w:rPr>
        <w:t>97</w:t>
      </w:r>
      <w:r w:rsidRPr="00084F43">
        <w:rPr>
          <w:b/>
          <w:noProof/>
          <w:sz w:val="24"/>
        </w:rPr>
        <w:tab/>
      </w:r>
      <w:r w:rsidR="0022687F" w:rsidRPr="0022687F">
        <w:rPr>
          <w:b/>
          <w:noProof/>
          <w:sz w:val="24"/>
        </w:rPr>
        <w:t>R5-22607</w:t>
      </w:r>
      <w:r w:rsidR="005F4341">
        <w:rPr>
          <w:b/>
          <w:noProof/>
          <w:sz w:val="24"/>
        </w:rPr>
        <w:t>1</w:t>
      </w:r>
      <w:r w:rsidR="00C32670" w:rsidRPr="00C32670">
        <w:rPr>
          <w:b/>
          <w:noProof/>
          <w:sz w:val="24"/>
          <w:highlight w:val="yellow"/>
        </w:rPr>
        <w:t>r1</w:t>
      </w:r>
    </w:p>
    <w:p w14:paraId="7CB45193" w14:textId="42EB159C" w:rsidR="001E41F3" w:rsidRDefault="00EC1434" w:rsidP="005E2C44">
      <w:pPr>
        <w:pStyle w:val="CRCoverPage"/>
        <w:outlineLvl w:val="0"/>
        <w:rPr>
          <w:b/>
          <w:noProof/>
          <w:sz w:val="24"/>
        </w:rPr>
      </w:pPr>
      <w:r w:rsidRPr="00EC1434">
        <w:rPr>
          <w:b/>
          <w:bCs/>
          <w:sz w:val="24"/>
          <w:szCs w:val="24"/>
        </w:rPr>
        <w:t>Toulouse, France</w:t>
      </w:r>
      <w:r>
        <w:rPr>
          <w:b/>
          <w:bCs/>
          <w:sz w:val="24"/>
          <w:szCs w:val="24"/>
        </w:rPr>
        <w:t>, 14</w:t>
      </w:r>
      <w:r w:rsidRPr="00EC1434">
        <w:rPr>
          <w:b/>
          <w:bCs/>
          <w:sz w:val="24"/>
          <w:szCs w:val="24"/>
          <w:vertAlign w:val="superscript"/>
        </w:rPr>
        <w:t>th</w:t>
      </w:r>
      <w:r>
        <w:rPr>
          <w:b/>
          <w:bCs/>
          <w:sz w:val="24"/>
          <w:szCs w:val="24"/>
        </w:rPr>
        <w:t xml:space="preserve"> – 18</w:t>
      </w:r>
      <w:r w:rsidRPr="00EC1434">
        <w:rPr>
          <w:b/>
          <w:bCs/>
          <w:sz w:val="24"/>
          <w:szCs w:val="24"/>
          <w:vertAlign w:val="superscript"/>
        </w:rPr>
        <w:t>th</w:t>
      </w:r>
      <w:r>
        <w:rPr>
          <w:b/>
          <w:bCs/>
          <w:sz w:val="24"/>
          <w:szCs w:val="24"/>
        </w:rPr>
        <w:t xml:space="preserve"> November </w:t>
      </w:r>
      <w:r w:rsidR="00AF5F53" w:rsidRPr="00796B2D">
        <w:rPr>
          <w:b/>
          <w:bCs/>
          <w:sz w:val="24"/>
          <w:szCs w:val="24"/>
        </w:rPr>
        <w:t>20</w:t>
      </w:r>
      <w:r w:rsidR="00AF5F53">
        <w:rPr>
          <w:b/>
          <w:bCs/>
          <w:sz w:val="24"/>
          <w:szCs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75600F" w:rsidR="001E41F3" w:rsidRPr="00410371" w:rsidRDefault="00084F43" w:rsidP="00E13F3D">
            <w:pPr>
              <w:pStyle w:val="CRCoverPage"/>
              <w:spacing w:after="0"/>
              <w:jc w:val="right"/>
              <w:rPr>
                <w:b/>
                <w:noProof/>
                <w:sz w:val="28"/>
              </w:rPr>
            </w:pPr>
            <w:r>
              <w:rPr>
                <w:b/>
                <w:noProof/>
                <w:sz w:val="28"/>
              </w:rPr>
              <w:t>36.579-</w:t>
            </w:r>
            <w:r w:rsidR="00DE5D45">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1EF1B3" w:rsidR="001E41F3" w:rsidRPr="00410371" w:rsidRDefault="004A18C6" w:rsidP="00547111">
            <w:pPr>
              <w:pStyle w:val="CRCoverPage"/>
              <w:spacing w:after="0"/>
              <w:rPr>
                <w:noProof/>
              </w:rPr>
            </w:pPr>
            <w:r w:rsidRPr="004A18C6">
              <w:rPr>
                <w:b/>
                <w:noProof/>
                <w:sz w:val="28"/>
              </w:rPr>
              <w:t>031</w:t>
            </w:r>
            <w:r w:rsidR="005F4341">
              <w:rPr>
                <w:b/>
                <w:noProof/>
                <w:sz w:val="28"/>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4D1D02" w:rsidR="001E41F3" w:rsidRPr="00410371" w:rsidRDefault="00084F4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0EAF7D" w:rsidR="001E41F3" w:rsidRPr="00410371" w:rsidRDefault="00084F43">
            <w:pPr>
              <w:pStyle w:val="CRCoverPage"/>
              <w:spacing w:after="0"/>
              <w:jc w:val="center"/>
              <w:rPr>
                <w:noProof/>
                <w:sz w:val="28"/>
              </w:rPr>
            </w:pPr>
            <w:r w:rsidRPr="00084F43">
              <w:rPr>
                <w:b/>
                <w:noProof/>
                <w:sz w:val="28"/>
              </w:rPr>
              <w:t>15.</w:t>
            </w:r>
            <w:r w:rsidR="00DE5D45">
              <w:rPr>
                <w:b/>
                <w:noProof/>
                <w:sz w:val="28"/>
              </w:rPr>
              <w:t>5</w:t>
            </w:r>
            <w:r w:rsidRPr="00084F43">
              <w:rPr>
                <w:b/>
                <w:noProof/>
                <w:sz w:val="28"/>
              </w:rPr>
              <w:t>.</w:t>
            </w:r>
            <w:r w:rsidR="009911A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34125" w14:paraId="58300953" w14:textId="77777777" w:rsidTr="00547111">
        <w:tc>
          <w:tcPr>
            <w:tcW w:w="1843" w:type="dxa"/>
            <w:tcBorders>
              <w:top w:val="single" w:sz="4" w:space="0" w:color="auto"/>
              <w:left w:val="single" w:sz="4" w:space="0" w:color="auto"/>
            </w:tcBorders>
          </w:tcPr>
          <w:p w14:paraId="05B2F3A2" w14:textId="77777777" w:rsidR="00034125" w:rsidRDefault="00034125" w:rsidP="0003412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D62942" w:rsidR="00034125" w:rsidRDefault="00034125" w:rsidP="00034125">
            <w:pPr>
              <w:pStyle w:val="CRCoverPage"/>
              <w:spacing w:after="0"/>
              <w:ind w:left="100"/>
              <w:rPr>
                <w:noProof/>
              </w:rPr>
            </w:pPr>
            <w:r w:rsidRPr="00E82705">
              <w:rPr>
                <w:noProof/>
              </w:rPr>
              <w:t xml:space="preserve">Correction of </w:t>
            </w:r>
            <w:r w:rsidR="00EB676A">
              <w:rPr>
                <w:noProof/>
              </w:rPr>
              <w:t xml:space="preserve">clause </w:t>
            </w:r>
            <w:r w:rsidR="00FF7F22">
              <w:rPr>
                <w:noProof/>
              </w:rPr>
              <w:t>6.</w:t>
            </w:r>
            <w:r w:rsidR="00EB676A">
              <w:rPr>
                <w:noProof/>
              </w:rPr>
              <w:t xml:space="preserve">2 - </w:t>
            </w:r>
            <w:r w:rsidR="00EB676A" w:rsidRPr="00EB676A">
              <w:rPr>
                <w:noProof/>
              </w:rPr>
              <w:t>Private Calls</w:t>
            </w:r>
          </w:p>
        </w:tc>
      </w:tr>
      <w:tr w:rsidR="00034125" w14:paraId="05C08479" w14:textId="77777777" w:rsidTr="00547111">
        <w:tc>
          <w:tcPr>
            <w:tcW w:w="1843" w:type="dxa"/>
            <w:tcBorders>
              <w:left w:val="single" w:sz="4" w:space="0" w:color="auto"/>
            </w:tcBorders>
          </w:tcPr>
          <w:p w14:paraId="45E29F53" w14:textId="77777777" w:rsidR="00034125" w:rsidRDefault="00034125" w:rsidP="00034125">
            <w:pPr>
              <w:pStyle w:val="CRCoverPage"/>
              <w:spacing w:after="0"/>
              <w:rPr>
                <w:b/>
                <w:i/>
                <w:noProof/>
                <w:sz w:val="8"/>
                <w:szCs w:val="8"/>
              </w:rPr>
            </w:pPr>
          </w:p>
        </w:tc>
        <w:tc>
          <w:tcPr>
            <w:tcW w:w="7797" w:type="dxa"/>
            <w:gridSpan w:val="10"/>
            <w:tcBorders>
              <w:right w:val="single" w:sz="4" w:space="0" w:color="auto"/>
            </w:tcBorders>
          </w:tcPr>
          <w:p w14:paraId="22071BC1" w14:textId="77777777" w:rsidR="00034125" w:rsidRDefault="00034125" w:rsidP="00034125">
            <w:pPr>
              <w:pStyle w:val="CRCoverPage"/>
              <w:spacing w:after="0"/>
              <w:rPr>
                <w:noProof/>
                <w:sz w:val="8"/>
                <w:szCs w:val="8"/>
              </w:rPr>
            </w:pPr>
          </w:p>
        </w:tc>
      </w:tr>
      <w:tr w:rsidR="00034125" w14:paraId="46D5D7C2" w14:textId="77777777" w:rsidTr="00547111">
        <w:tc>
          <w:tcPr>
            <w:tcW w:w="1843" w:type="dxa"/>
            <w:tcBorders>
              <w:left w:val="single" w:sz="4" w:space="0" w:color="auto"/>
            </w:tcBorders>
          </w:tcPr>
          <w:p w14:paraId="45A6C2C4" w14:textId="77777777" w:rsidR="00034125" w:rsidRDefault="00034125" w:rsidP="0003412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DBC828" w:rsidR="00034125" w:rsidRDefault="00034125" w:rsidP="00034125">
            <w:pPr>
              <w:pStyle w:val="CRCoverPage"/>
              <w:spacing w:after="0"/>
              <w:ind w:left="100"/>
              <w:rPr>
                <w:noProof/>
              </w:rPr>
            </w:pPr>
            <w:r w:rsidRPr="00A13630">
              <w:t>MCC TF160</w:t>
            </w:r>
          </w:p>
        </w:tc>
      </w:tr>
      <w:tr w:rsidR="00034125" w14:paraId="4196B218" w14:textId="77777777" w:rsidTr="00547111">
        <w:tc>
          <w:tcPr>
            <w:tcW w:w="1843" w:type="dxa"/>
            <w:tcBorders>
              <w:left w:val="single" w:sz="4" w:space="0" w:color="auto"/>
            </w:tcBorders>
          </w:tcPr>
          <w:p w14:paraId="14C300BA" w14:textId="77777777" w:rsidR="00034125" w:rsidRDefault="00034125" w:rsidP="0003412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FEE371" w:rsidR="00034125" w:rsidRDefault="00034125" w:rsidP="00034125">
            <w:pPr>
              <w:pStyle w:val="CRCoverPage"/>
              <w:spacing w:after="0"/>
              <w:ind w:left="100"/>
              <w:rPr>
                <w:noProof/>
              </w:rPr>
            </w:pPr>
            <w:r>
              <w:t>R5</w:t>
            </w:r>
          </w:p>
        </w:tc>
      </w:tr>
      <w:tr w:rsidR="00034125" w14:paraId="76303739" w14:textId="77777777" w:rsidTr="00547111">
        <w:tc>
          <w:tcPr>
            <w:tcW w:w="1843" w:type="dxa"/>
            <w:tcBorders>
              <w:left w:val="single" w:sz="4" w:space="0" w:color="auto"/>
            </w:tcBorders>
          </w:tcPr>
          <w:p w14:paraId="4D3B1657" w14:textId="77777777" w:rsidR="00034125" w:rsidRDefault="00034125" w:rsidP="00034125">
            <w:pPr>
              <w:pStyle w:val="CRCoverPage"/>
              <w:spacing w:after="0"/>
              <w:rPr>
                <w:b/>
                <w:i/>
                <w:noProof/>
                <w:sz w:val="8"/>
                <w:szCs w:val="8"/>
              </w:rPr>
            </w:pPr>
          </w:p>
        </w:tc>
        <w:tc>
          <w:tcPr>
            <w:tcW w:w="7797" w:type="dxa"/>
            <w:gridSpan w:val="10"/>
            <w:tcBorders>
              <w:right w:val="single" w:sz="4" w:space="0" w:color="auto"/>
            </w:tcBorders>
          </w:tcPr>
          <w:p w14:paraId="6ED4D65A" w14:textId="77777777" w:rsidR="00034125" w:rsidRDefault="00034125" w:rsidP="00034125">
            <w:pPr>
              <w:pStyle w:val="CRCoverPage"/>
              <w:spacing w:after="0"/>
              <w:rPr>
                <w:noProof/>
                <w:sz w:val="8"/>
                <w:szCs w:val="8"/>
              </w:rPr>
            </w:pPr>
          </w:p>
        </w:tc>
      </w:tr>
      <w:tr w:rsidR="00034125" w14:paraId="50563E52" w14:textId="77777777" w:rsidTr="00547111">
        <w:tc>
          <w:tcPr>
            <w:tcW w:w="1843" w:type="dxa"/>
            <w:tcBorders>
              <w:left w:val="single" w:sz="4" w:space="0" w:color="auto"/>
            </w:tcBorders>
          </w:tcPr>
          <w:p w14:paraId="32C381B7" w14:textId="77777777" w:rsidR="00034125" w:rsidRDefault="00034125" w:rsidP="0003412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8170310" w:rsidR="00034125" w:rsidRDefault="005F4341" w:rsidP="00034125">
            <w:pPr>
              <w:pStyle w:val="CRCoverPage"/>
              <w:spacing w:after="0"/>
              <w:ind w:left="100"/>
              <w:rPr>
                <w:noProof/>
              </w:rPr>
            </w:pPr>
            <w:r w:rsidRPr="005F4341">
              <w:rPr>
                <w:noProof/>
              </w:rPr>
              <w:t>TEI14_Test, MCPTT-ConTest</w:t>
            </w:r>
          </w:p>
        </w:tc>
        <w:tc>
          <w:tcPr>
            <w:tcW w:w="567" w:type="dxa"/>
            <w:tcBorders>
              <w:left w:val="nil"/>
            </w:tcBorders>
          </w:tcPr>
          <w:p w14:paraId="61A86BCF" w14:textId="77777777" w:rsidR="00034125" w:rsidRDefault="00034125" w:rsidP="00034125">
            <w:pPr>
              <w:pStyle w:val="CRCoverPage"/>
              <w:spacing w:after="0"/>
              <w:ind w:right="100"/>
              <w:rPr>
                <w:noProof/>
              </w:rPr>
            </w:pPr>
          </w:p>
        </w:tc>
        <w:tc>
          <w:tcPr>
            <w:tcW w:w="1417" w:type="dxa"/>
            <w:gridSpan w:val="3"/>
            <w:tcBorders>
              <w:left w:val="nil"/>
            </w:tcBorders>
          </w:tcPr>
          <w:p w14:paraId="153CBFB1" w14:textId="77777777" w:rsidR="00034125" w:rsidRDefault="00034125" w:rsidP="0003412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8E1291" w:rsidR="00034125" w:rsidRDefault="004A18C6" w:rsidP="00034125">
            <w:pPr>
              <w:pStyle w:val="CRCoverPage"/>
              <w:spacing w:after="0"/>
              <w:ind w:left="100"/>
              <w:rPr>
                <w:noProof/>
              </w:rPr>
            </w:pPr>
            <w:r w:rsidRPr="004A18C6">
              <w:rPr>
                <w:noProof/>
              </w:rPr>
              <w:t>2022-10-31</w:t>
            </w:r>
          </w:p>
        </w:tc>
      </w:tr>
      <w:tr w:rsidR="00034125" w14:paraId="690C7843" w14:textId="77777777" w:rsidTr="00547111">
        <w:tc>
          <w:tcPr>
            <w:tcW w:w="1843" w:type="dxa"/>
            <w:tcBorders>
              <w:left w:val="single" w:sz="4" w:space="0" w:color="auto"/>
            </w:tcBorders>
          </w:tcPr>
          <w:p w14:paraId="17A1A642" w14:textId="77777777" w:rsidR="00034125" w:rsidRDefault="00034125" w:rsidP="00034125">
            <w:pPr>
              <w:pStyle w:val="CRCoverPage"/>
              <w:spacing w:after="0"/>
              <w:rPr>
                <w:b/>
                <w:i/>
                <w:noProof/>
                <w:sz w:val="8"/>
                <w:szCs w:val="8"/>
              </w:rPr>
            </w:pPr>
          </w:p>
        </w:tc>
        <w:tc>
          <w:tcPr>
            <w:tcW w:w="1986" w:type="dxa"/>
            <w:gridSpan w:val="4"/>
          </w:tcPr>
          <w:p w14:paraId="2F73FCFB" w14:textId="77777777" w:rsidR="00034125" w:rsidRDefault="00034125" w:rsidP="00034125">
            <w:pPr>
              <w:pStyle w:val="CRCoverPage"/>
              <w:spacing w:after="0"/>
              <w:rPr>
                <w:noProof/>
                <w:sz w:val="8"/>
                <w:szCs w:val="8"/>
              </w:rPr>
            </w:pPr>
          </w:p>
        </w:tc>
        <w:tc>
          <w:tcPr>
            <w:tcW w:w="2267" w:type="dxa"/>
            <w:gridSpan w:val="2"/>
          </w:tcPr>
          <w:p w14:paraId="0FBCFC35" w14:textId="77777777" w:rsidR="00034125" w:rsidRDefault="00034125" w:rsidP="00034125">
            <w:pPr>
              <w:pStyle w:val="CRCoverPage"/>
              <w:spacing w:after="0"/>
              <w:rPr>
                <w:noProof/>
                <w:sz w:val="8"/>
                <w:szCs w:val="8"/>
              </w:rPr>
            </w:pPr>
          </w:p>
        </w:tc>
        <w:tc>
          <w:tcPr>
            <w:tcW w:w="1417" w:type="dxa"/>
            <w:gridSpan w:val="3"/>
          </w:tcPr>
          <w:p w14:paraId="60243A9E" w14:textId="77777777" w:rsidR="00034125" w:rsidRDefault="00034125" w:rsidP="00034125">
            <w:pPr>
              <w:pStyle w:val="CRCoverPage"/>
              <w:spacing w:after="0"/>
              <w:rPr>
                <w:noProof/>
                <w:sz w:val="8"/>
                <w:szCs w:val="8"/>
              </w:rPr>
            </w:pPr>
          </w:p>
        </w:tc>
        <w:tc>
          <w:tcPr>
            <w:tcW w:w="2127" w:type="dxa"/>
            <w:tcBorders>
              <w:right w:val="single" w:sz="4" w:space="0" w:color="auto"/>
            </w:tcBorders>
          </w:tcPr>
          <w:p w14:paraId="68E9B688" w14:textId="77777777" w:rsidR="00034125" w:rsidRDefault="00034125" w:rsidP="00034125">
            <w:pPr>
              <w:pStyle w:val="CRCoverPage"/>
              <w:spacing w:after="0"/>
              <w:rPr>
                <w:noProof/>
                <w:sz w:val="8"/>
                <w:szCs w:val="8"/>
              </w:rPr>
            </w:pPr>
          </w:p>
        </w:tc>
      </w:tr>
      <w:tr w:rsidR="00034125" w14:paraId="13D4AF59" w14:textId="77777777" w:rsidTr="00547111">
        <w:trPr>
          <w:cantSplit/>
        </w:trPr>
        <w:tc>
          <w:tcPr>
            <w:tcW w:w="1843" w:type="dxa"/>
            <w:tcBorders>
              <w:left w:val="single" w:sz="4" w:space="0" w:color="auto"/>
            </w:tcBorders>
          </w:tcPr>
          <w:p w14:paraId="1E6EA205" w14:textId="77777777" w:rsidR="00034125" w:rsidRDefault="00034125" w:rsidP="00034125">
            <w:pPr>
              <w:pStyle w:val="CRCoverPage"/>
              <w:tabs>
                <w:tab w:val="right" w:pos="1759"/>
              </w:tabs>
              <w:spacing w:after="0"/>
              <w:rPr>
                <w:b/>
                <w:i/>
                <w:noProof/>
              </w:rPr>
            </w:pPr>
            <w:r>
              <w:rPr>
                <w:b/>
                <w:i/>
                <w:noProof/>
              </w:rPr>
              <w:t>Category:</w:t>
            </w:r>
          </w:p>
        </w:tc>
        <w:tc>
          <w:tcPr>
            <w:tcW w:w="851" w:type="dxa"/>
            <w:shd w:val="pct30" w:color="FFFF00" w:fill="auto"/>
          </w:tcPr>
          <w:p w14:paraId="154A6113" w14:textId="29FC073C" w:rsidR="00034125" w:rsidRDefault="0010589F" w:rsidP="00034125">
            <w:pPr>
              <w:pStyle w:val="CRCoverPage"/>
              <w:spacing w:after="0"/>
              <w:ind w:left="100" w:right="-609"/>
              <w:rPr>
                <w:b/>
                <w:noProof/>
              </w:rPr>
            </w:pPr>
            <w:fldSimple w:instr=" DOCPROPERTY  Cat  \* MERGEFORMAT "/>
            <w:r w:rsidR="00034125">
              <w:rPr>
                <w:b/>
                <w:noProof/>
              </w:rPr>
              <w:t>F</w:t>
            </w:r>
          </w:p>
        </w:tc>
        <w:tc>
          <w:tcPr>
            <w:tcW w:w="3402" w:type="dxa"/>
            <w:gridSpan w:val="5"/>
            <w:tcBorders>
              <w:left w:val="nil"/>
            </w:tcBorders>
          </w:tcPr>
          <w:p w14:paraId="617AE5C6" w14:textId="77777777" w:rsidR="00034125" w:rsidRDefault="00034125" w:rsidP="00034125">
            <w:pPr>
              <w:pStyle w:val="CRCoverPage"/>
              <w:spacing w:after="0"/>
              <w:rPr>
                <w:noProof/>
              </w:rPr>
            </w:pPr>
          </w:p>
        </w:tc>
        <w:tc>
          <w:tcPr>
            <w:tcW w:w="1417" w:type="dxa"/>
            <w:gridSpan w:val="3"/>
            <w:tcBorders>
              <w:left w:val="nil"/>
            </w:tcBorders>
          </w:tcPr>
          <w:p w14:paraId="42CDCEE5" w14:textId="77777777" w:rsidR="00034125" w:rsidRDefault="00034125" w:rsidP="0003412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40173C" w:rsidR="00034125" w:rsidRDefault="00034125" w:rsidP="00034125">
            <w:pPr>
              <w:pStyle w:val="CRCoverPage"/>
              <w:spacing w:after="0"/>
              <w:ind w:left="100"/>
              <w:rPr>
                <w:noProof/>
              </w:rPr>
            </w:pPr>
            <w:r>
              <w:rPr>
                <w:noProof/>
              </w:rPr>
              <w:t>Rel-15</w:t>
            </w:r>
          </w:p>
        </w:tc>
      </w:tr>
      <w:tr w:rsidR="00034125" w14:paraId="30122F0C" w14:textId="77777777" w:rsidTr="00547111">
        <w:tc>
          <w:tcPr>
            <w:tcW w:w="1843" w:type="dxa"/>
            <w:tcBorders>
              <w:left w:val="single" w:sz="4" w:space="0" w:color="auto"/>
              <w:bottom w:val="single" w:sz="4" w:space="0" w:color="auto"/>
            </w:tcBorders>
          </w:tcPr>
          <w:p w14:paraId="615796D0" w14:textId="77777777" w:rsidR="00034125" w:rsidRDefault="00034125" w:rsidP="00034125">
            <w:pPr>
              <w:pStyle w:val="CRCoverPage"/>
              <w:spacing w:after="0"/>
              <w:rPr>
                <w:b/>
                <w:i/>
                <w:noProof/>
              </w:rPr>
            </w:pPr>
          </w:p>
        </w:tc>
        <w:tc>
          <w:tcPr>
            <w:tcW w:w="4677" w:type="dxa"/>
            <w:gridSpan w:val="8"/>
            <w:tcBorders>
              <w:bottom w:val="single" w:sz="4" w:space="0" w:color="auto"/>
            </w:tcBorders>
          </w:tcPr>
          <w:p w14:paraId="78418D37" w14:textId="77777777" w:rsidR="00034125" w:rsidRDefault="00034125" w:rsidP="0003412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034125" w:rsidRDefault="00034125" w:rsidP="0003412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34125" w:rsidRPr="007C2097" w:rsidRDefault="00034125" w:rsidP="0003412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34125" w14:paraId="7FBEB8E7" w14:textId="77777777" w:rsidTr="00547111">
        <w:tc>
          <w:tcPr>
            <w:tcW w:w="1843" w:type="dxa"/>
          </w:tcPr>
          <w:p w14:paraId="44A3A604" w14:textId="77777777" w:rsidR="00034125" w:rsidRDefault="00034125" w:rsidP="00034125">
            <w:pPr>
              <w:pStyle w:val="CRCoverPage"/>
              <w:spacing w:after="0"/>
              <w:rPr>
                <w:b/>
                <w:i/>
                <w:noProof/>
                <w:sz w:val="8"/>
                <w:szCs w:val="8"/>
              </w:rPr>
            </w:pPr>
          </w:p>
        </w:tc>
        <w:tc>
          <w:tcPr>
            <w:tcW w:w="7797" w:type="dxa"/>
            <w:gridSpan w:val="10"/>
          </w:tcPr>
          <w:p w14:paraId="5524CC4E" w14:textId="77777777" w:rsidR="00034125" w:rsidRDefault="00034125" w:rsidP="00034125">
            <w:pPr>
              <w:pStyle w:val="CRCoverPage"/>
              <w:spacing w:after="0"/>
              <w:rPr>
                <w:noProof/>
                <w:sz w:val="8"/>
                <w:szCs w:val="8"/>
              </w:rPr>
            </w:pPr>
          </w:p>
        </w:tc>
      </w:tr>
      <w:tr w:rsidR="00034125" w14:paraId="1256F52C" w14:textId="77777777" w:rsidTr="00547111">
        <w:tc>
          <w:tcPr>
            <w:tcW w:w="2694" w:type="dxa"/>
            <w:gridSpan w:val="2"/>
            <w:tcBorders>
              <w:top w:val="single" w:sz="4" w:space="0" w:color="auto"/>
              <w:left w:val="single" w:sz="4" w:space="0" w:color="auto"/>
            </w:tcBorders>
          </w:tcPr>
          <w:p w14:paraId="52C87DB0" w14:textId="77777777" w:rsidR="00034125" w:rsidRDefault="00034125" w:rsidP="0003412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1F8E49" w14:textId="77777777" w:rsidR="002E7E1D" w:rsidRDefault="00696CED" w:rsidP="000460B3">
            <w:pPr>
              <w:pStyle w:val="CRCoverPage"/>
              <w:numPr>
                <w:ilvl w:val="0"/>
                <w:numId w:val="1"/>
              </w:numPr>
              <w:spacing w:after="0"/>
              <w:rPr>
                <w:noProof/>
              </w:rPr>
            </w:pPr>
            <w:r>
              <w:rPr>
                <w:noProof/>
              </w:rPr>
              <w:t xml:space="preserve">Missing condition </w:t>
            </w:r>
            <w:r w:rsidRPr="00696CED">
              <w:rPr>
                <w:noProof/>
              </w:rPr>
              <w:t>INITIAL_SDP_OFFER</w:t>
            </w:r>
            <w:r>
              <w:rPr>
                <w:noProof/>
              </w:rPr>
              <w:t xml:space="preserve"> and condition SDP_ANSWER</w:t>
            </w:r>
            <w:r w:rsidR="00D02F0C">
              <w:rPr>
                <w:noProof/>
              </w:rPr>
              <w:t xml:space="preserve"> in t</w:t>
            </w:r>
            <w:r w:rsidR="00D02F0C" w:rsidRPr="00D02F0C">
              <w:rPr>
                <w:noProof/>
              </w:rPr>
              <w:t>est case 6.2.7</w:t>
            </w:r>
          </w:p>
          <w:p w14:paraId="192EF29A" w14:textId="77777777" w:rsidR="00D02F0C" w:rsidRDefault="00D02F0C" w:rsidP="000460B3">
            <w:pPr>
              <w:pStyle w:val="CRCoverPage"/>
              <w:numPr>
                <w:ilvl w:val="0"/>
                <w:numId w:val="1"/>
              </w:numPr>
              <w:spacing w:after="0"/>
              <w:rPr>
                <w:noProof/>
              </w:rPr>
            </w:pPr>
            <w:r w:rsidRPr="00D02F0C">
              <w:rPr>
                <w:noProof/>
              </w:rPr>
              <w:t xml:space="preserve">Table 6.2.8.3.3-2: </w:t>
            </w:r>
            <w:r>
              <w:rPr>
                <w:noProof/>
              </w:rPr>
              <w:t xml:space="preserve">needs </w:t>
            </w:r>
            <w:r w:rsidRPr="00D02F0C">
              <w:rPr>
                <w:noProof/>
              </w:rPr>
              <w:t>INITIAL_SDP_OFFER instead of SDP_OFFER</w:t>
            </w:r>
          </w:p>
          <w:p w14:paraId="7B3FD2B2" w14:textId="7DE86D79" w:rsidR="00D02F0C" w:rsidRDefault="00D02F0C" w:rsidP="000460B3">
            <w:pPr>
              <w:pStyle w:val="CRCoverPage"/>
              <w:numPr>
                <w:ilvl w:val="0"/>
                <w:numId w:val="1"/>
              </w:numPr>
              <w:spacing w:after="0"/>
              <w:rPr>
                <w:noProof/>
              </w:rPr>
            </w:pPr>
            <w:r w:rsidRPr="00D02F0C">
              <w:rPr>
                <w:noProof/>
              </w:rPr>
              <w:t>According to 24.379 clause 6.3.2.2.5.3 (Participating function: Automatic commencement for pre-established session) the participating MCPTT function</w:t>
            </w:r>
            <w:r w:rsidRPr="00D02F0C">
              <w:rPr>
                <w:noProof/>
              </w:rPr>
              <w:br/>
              <w:t>"b) include in the SDP offer the current media parameters used by the targeted pre-established session identified by the Replaces header field"</w:t>
            </w:r>
            <w:r w:rsidRPr="00D02F0C">
              <w:rPr>
                <w:noProof/>
              </w:rPr>
              <w:br/>
            </w:r>
            <w:r w:rsidRPr="00D02F0C">
              <w:rPr>
                <w:noProof/>
              </w:rPr>
              <w:sym w:font="Symbol" w:char="F0DE"/>
            </w:r>
            <w:r w:rsidRPr="00D02F0C">
              <w:rPr>
                <w:noProof/>
              </w:rPr>
              <w:t xml:space="preserve"> The SDP offer and the corresponding SDP answer need condition PRE_ESTABLISHED.</w:t>
            </w:r>
          </w:p>
          <w:p w14:paraId="58BCB876" w14:textId="239AE94B" w:rsidR="00FE2D0C" w:rsidRDefault="00FE2D0C" w:rsidP="000460B3">
            <w:pPr>
              <w:pStyle w:val="CRCoverPage"/>
              <w:numPr>
                <w:ilvl w:val="0"/>
                <w:numId w:val="1"/>
              </w:numPr>
              <w:spacing w:after="0"/>
              <w:rPr>
                <w:noProof/>
              </w:rPr>
            </w:pPr>
            <w:r w:rsidRPr="00FE2D0C">
              <w:rPr>
                <w:noProof/>
              </w:rPr>
              <w:t>In private call test cases with CO call establishment and without floor control option a of NOTE 1 in TS 36.579.1 Table 5.3A.1.3-1 is not applicable.</w:t>
            </w:r>
          </w:p>
          <w:p w14:paraId="08F49E6B" w14:textId="6794F66A" w:rsidR="0019183A" w:rsidRDefault="0019183A" w:rsidP="000460B3">
            <w:pPr>
              <w:pStyle w:val="CRCoverPage"/>
              <w:numPr>
                <w:ilvl w:val="0"/>
                <w:numId w:val="1"/>
              </w:numPr>
              <w:spacing w:after="0"/>
              <w:rPr>
                <w:noProof/>
              </w:rPr>
            </w:pPr>
            <w:r>
              <w:rPr>
                <w:noProof/>
              </w:rPr>
              <w:t xml:space="preserve">In </w:t>
            </w:r>
            <w:r w:rsidRPr="0019183A">
              <w:rPr>
                <w:noProof/>
              </w:rPr>
              <w:t>Table 6.2.20.3.2-1</w:t>
            </w:r>
            <w:r>
              <w:rPr>
                <w:noProof/>
              </w:rPr>
              <w:t xml:space="preserve"> there is no need for the EXCEPTION before step 2 as per </w:t>
            </w:r>
            <w:r w:rsidRPr="0019183A">
              <w:rPr>
                <w:noProof/>
              </w:rPr>
              <w:t>Pre-test conditions</w:t>
            </w:r>
            <w:r>
              <w:rPr>
                <w:noProof/>
              </w:rPr>
              <w:t xml:space="preserve"> the UE is in idle state.</w:t>
            </w:r>
          </w:p>
          <w:p w14:paraId="2C3FB4DE" w14:textId="77777777" w:rsidR="00C22C32" w:rsidRDefault="00C22C32" w:rsidP="000460B3">
            <w:pPr>
              <w:pStyle w:val="CRCoverPage"/>
              <w:numPr>
                <w:ilvl w:val="0"/>
                <w:numId w:val="1"/>
              </w:numPr>
              <w:spacing w:after="0"/>
              <w:rPr>
                <w:noProof/>
              </w:rPr>
            </w:pPr>
            <w:r>
              <w:rPr>
                <w:noProof/>
              </w:rPr>
              <w:t xml:space="preserve">Inconsistent wording of test steps </w:t>
            </w:r>
          </w:p>
          <w:p w14:paraId="58BE28F5" w14:textId="7D4FE34B" w:rsidR="00C22C32" w:rsidRDefault="00C22C32" w:rsidP="000460B3">
            <w:pPr>
              <w:pStyle w:val="CRCoverPage"/>
              <w:numPr>
                <w:ilvl w:val="0"/>
                <w:numId w:val="1"/>
              </w:numPr>
              <w:spacing w:after="0"/>
              <w:rPr>
                <w:noProof/>
              </w:rPr>
            </w:pPr>
            <w:r w:rsidRPr="00C22C32">
              <w:rPr>
                <w:noProof/>
              </w:rPr>
              <w:t xml:space="preserve">Inconsistent wording of </w:t>
            </w:r>
            <w:r>
              <w:rPr>
                <w:noProof/>
              </w:rPr>
              <w:t>MMI comments</w:t>
            </w:r>
          </w:p>
          <w:p w14:paraId="708AA7DE" w14:textId="6342516B" w:rsidR="00393564" w:rsidRDefault="00393564" w:rsidP="000460B3">
            <w:pPr>
              <w:pStyle w:val="CRCoverPage"/>
              <w:numPr>
                <w:ilvl w:val="0"/>
                <w:numId w:val="1"/>
              </w:numPr>
              <w:spacing w:after="0"/>
              <w:rPr>
                <w:noProof/>
              </w:rPr>
            </w:pPr>
            <w:r>
              <w:rPr>
                <w:noProof/>
              </w:rPr>
              <w:t>Editorial issues</w:t>
            </w:r>
          </w:p>
        </w:tc>
      </w:tr>
      <w:tr w:rsidR="00034125" w14:paraId="4CA74D09" w14:textId="77777777" w:rsidTr="00547111">
        <w:tc>
          <w:tcPr>
            <w:tcW w:w="2694" w:type="dxa"/>
            <w:gridSpan w:val="2"/>
            <w:tcBorders>
              <w:left w:val="single" w:sz="4" w:space="0" w:color="auto"/>
            </w:tcBorders>
          </w:tcPr>
          <w:p w14:paraId="2D0866D6" w14:textId="77777777" w:rsidR="00034125" w:rsidRDefault="00034125" w:rsidP="00034125">
            <w:pPr>
              <w:pStyle w:val="CRCoverPage"/>
              <w:spacing w:after="0"/>
              <w:rPr>
                <w:b/>
                <w:i/>
                <w:noProof/>
                <w:sz w:val="8"/>
                <w:szCs w:val="8"/>
              </w:rPr>
            </w:pPr>
          </w:p>
        </w:tc>
        <w:tc>
          <w:tcPr>
            <w:tcW w:w="6946" w:type="dxa"/>
            <w:gridSpan w:val="9"/>
            <w:tcBorders>
              <w:right w:val="single" w:sz="4" w:space="0" w:color="auto"/>
            </w:tcBorders>
          </w:tcPr>
          <w:p w14:paraId="365DEF04" w14:textId="77777777" w:rsidR="00034125" w:rsidRDefault="00034125" w:rsidP="00034125">
            <w:pPr>
              <w:pStyle w:val="CRCoverPage"/>
              <w:spacing w:after="0"/>
              <w:rPr>
                <w:noProof/>
                <w:sz w:val="8"/>
                <w:szCs w:val="8"/>
              </w:rPr>
            </w:pPr>
          </w:p>
        </w:tc>
      </w:tr>
      <w:tr w:rsidR="00034125" w14:paraId="21016551" w14:textId="77777777" w:rsidTr="00547111">
        <w:tc>
          <w:tcPr>
            <w:tcW w:w="2694" w:type="dxa"/>
            <w:gridSpan w:val="2"/>
            <w:tcBorders>
              <w:left w:val="single" w:sz="4" w:space="0" w:color="auto"/>
            </w:tcBorders>
          </w:tcPr>
          <w:p w14:paraId="49433147" w14:textId="77777777" w:rsidR="00034125" w:rsidRDefault="00034125" w:rsidP="0003412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789638" w14:textId="77777777" w:rsidR="002E7E1D" w:rsidRDefault="00D02F0C" w:rsidP="000460B3">
            <w:pPr>
              <w:pStyle w:val="CRCoverPage"/>
              <w:numPr>
                <w:ilvl w:val="0"/>
                <w:numId w:val="27"/>
              </w:numPr>
              <w:spacing w:after="0"/>
              <w:rPr>
                <w:noProof/>
              </w:rPr>
            </w:pPr>
            <w:r w:rsidRPr="00D02F0C">
              <w:rPr>
                <w:noProof/>
              </w:rPr>
              <w:t>INITIAL_SDP_OFFER</w:t>
            </w:r>
            <w:r>
              <w:rPr>
                <w:noProof/>
              </w:rPr>
              <w:t xml:space="preserve"> added to </w:t>
            </w:r>
            <w:r w:rsidRPr="00D02F0C">
              <w:rPr>
                <w:noProof/>
              </w:rPr>
              <w:t>Table 6.2.7.3.3-2</w:t>
            </w:r>
            <w:r>
              <w:rPr>
                <w:noProof/>
              </w:rPr>
              <w:t xml:space="preserve">, </w:t>
            </w:r>
            <w:r w:rsidRPr="00D02F0C">
              <w:rPr>
                <w:noProof/>
              </w:rPr>
              <w:t>SDP_ANSWER</w:t>
            </w:r>
            <w:r>
              <w:rPr>
                <w:noProof/>
              </w:rPr>
              <w:t xml:space="preserve"> added to </w:t>
            </w:r>
            <w:r w:rsidRPr="00D02F0C">
              <w:rPr>
                <w:noProof/>
              </w:rPr>
              <w:t>Table 6.2.7.3.3-4</w:t>
            </w:r>
          </w:p>
          <w:p w14:paraId="6DC5F3E7" w14:textId="77777777" w:rsidR="00D02F0C" w:rsidRDefault="00D02F0C" w:rsidP="000460B3">
            <w:pPr>
              <w:pStyle w:val="CRCoverPage"/>
              <w:numPr>
                <w:ilvl w:val="0"/>
                <w:numId w:val="27"/>
              </w:numPr>
              <w:spacing w:after="0"/>
              <w:rPr>
                <w:noProof/>
              </w:rPr>
            </w:pPr>
            <w:r w:rsidRPr="00D02F0C">
              <w:rPr>
                <w:noProof/>
              </w:rPr>
              <w:t>SDP_OFFER replaced by INITIAL_SDP_OFFER in Table 6.2.8.3.3-2</w:t>
            </w:r>
          </w:p>
          <w:p w14:paraId="0550E022" w14:textId="2A6B0DFE" w:rsidR="00D02F0C" w:rsidRDefault="00D02F0C" w:rsidP="000460B3">
            <w:pPr>
              <w:pStyle w:val="CRCoverPage"/>
              <w:numPr>
                <w:ilvl w:val="0"/>
                <w:numId w:val="27"/>
              </w:numPr>
              <w:spacing w:after="0"/>
              <w:rPr>
                <w:noProof/>
              </w:rPr>
            </w:pPr>
            <w:r w:rsidRPr="00D02F0C">
              <w:rPr>
                <w:noProof/>
              </w:rPr>
              <w:t xml:space="preserve">PRE_ESTABLISHED_SESSION </w:t>
            </w:r>
            <w:r>
              <w:rPr>
                <w:noProof/>
              </w:rPr>
              <w:t xml:space="preserve">added </w:t>
            </w:r>
            <w:r w:rsidRPr="00D02F0C">
              <w:rPr>
                <w:noProof/>
              </w:rPr>
              <w:t>to Table 6.2.19.3.3-1A, Table 6.2.19.3.3-2B, Table 6.2.23.3.3-2 and Table 6.2.23.3.3-6</w:t>
            </w:r>
          </w:p>
          <w:p w14:paraId="6804A116" w14:textId="24DDF6BC" w:rsidR="00FE2D0C" w:rsidRDefault="009B7D14" w:rsidP="000460B3">
            <w:pPr>
              <w:pStyle w:val="CRCoverPage"/>
              <w:numPr>
                <w:ilvl w:val="0"/>
                <w:numId w:val="27"/>
              </w:numPr>
              <w:spacing w:after="0"/>
              <w:rPr>
                <w:noProof/>
              </w:rPr>
            </w:pPr>
            <w:r>
              <w:rPr>
                <w:noProof/>
              </w:rPr>
              <w:t>P</w:t>
            </w:r>
            <w:r w:rsidR="00FE2D0C" w:rsidRPr="00FE2D0C">
              <w:rPr>
                <w:noProof/>
              </w:rPr>
              <w:t xml:space="preserve">rivate call test cases with CO call establishment </w:t>
            </w:r>
            <w:r>
              <w:rPr>
                <w:noProof/>
              </w:rPr>
              <w:t xml:space="preserve">and without floor control </w:t>
            </w:r>
            <w:r w:rsidR="00FE2D0C" w:rsidRPr="00FE2D0C">
              <w:rPr>
                <w:noProof/>
              </w:rPr>
              <w:t>refering to new option c of NOTE 1 in TS 36.579.1 Table 5.3A.1.3-1.</w:t>
            </w:r>
          </w:p>
          <w:p w14:paraId="724F6170" w14:textId="6AC686BA" w:rsidR="0019183A" w:rsidRDefault="0019183A" w:rsidP="000460B3">
            <w:pPr>
              <w:pStyle w:val="CRCoverPage"/>
              <w:numPr>
                <w:ilvl w:val="0"/>
                <w:numId w:val="27"/>
              </w:numPr>
              <w:spacing w:after="0"/>
              <w:rPr>
                <w:noProof/>
              </w:rPr>
            </w:pPr>
            <w:r w:rsidRPr="0019183A">
              <w:rPr>
                <w:noProof/>
              </w:rPr>
              <w:t xml:space="preserve">EXCEPTION before step 2 </w:t>
            </w:r>
            <w:r>
              <w:rPr>
                <w:noProof/>
              </w:rPr>
              <w:t xml:space="preserve">removed from </w:t>
            </w:r>
            <w:r w:rsidRPr="0019183A">
              <w:rPr>
                <w:noProof/>
              </w:rPr>
              <w:t>Table 6.2.20.3.2-1</w:t>
            </w:r>
          </w:p>
          <w:p w14:paraId="6B19FD82" w14:textId="77777777" w:rsidR="00C22C32" w:rsidRDefault="00C22C32" w:rsidP="000460B3">
            <w:pPr>
              <w:pStyle w:val="CRCoverPage"/>
              <w:numPr>
                <w:ilvl w:val="0"/>
                <w:numId w:val="27"/>
              </w:numPr>
              <w:spacing w:after="0"/>
              <w:rPr>
                <w:noProof/>
              </w:rPr>
            </w:pPr>
            <w:r>
              <w:rPr>
                <w:noProof/>
              </w:rPr>
              <w:t xml:space="preserve">Wording of test steps aligned </w:t>
            </w:r>
          </w:p>
          <w:p w14:paraId="5D2B7AD0" w14:textId="5F3FCBEA" w:rsidR="00C22C32" w:rsidRDefault="00C22C32" w:rsidP="000460B3">
            <w:pPr>
              <w:pStyle w:val="CRCoverPage"/>
              <w:numPr>
                <w:ilvl w:val="0"/>
                <w:numId w:val="27"/>
              </w:numPr>
              <w:spacing w:after="0"/>
              <w:rPr>
                <w:noProof/>
              </w:rPr>
            </w:pPr>
            <w:r>
              <w:rPr>
                <w:noProof/>
              </w:rPr>
              <w:t xml:space="preserve">Wording of MMI command </w:t>
            </w:r>
            <w:r w:rsidRPr="00C22C32">
              <w:rPr>
                <w:noProof/>
              </w:rPr>
              <w:t xml:space="preserve">aligned </w:t>
            </w:r>
          </w:p>
          <w:p w14:paraId="31C656EC" w14:textId="2C292593" w:rsidR="00393564" w:rsidRDefault="00393564" w:rsidP="000460B3">
            <w:pPr>
              <w:pStyle w:val="CRCoverPage"/>
              <w:numPr>
                <w:ilvl w:val="0"/>
                <w:numId w:val="27"/>
              </w:numPr>
              <w:spacing w:after="0"/>
              <w:rPr>
                <w:noProof/>
              </w:rPr>
            </w:pPr>
            <w:r>
              <w:rPr>
                <w:noProof/>
              </w:rPr>
              <w:t>Editorial corrections</w:t>
            </w:r>
          </w:p>
        </w:tc>
      </w:tr>
      <w:tr w:rsidR="00034125" w14:paraId="1F886379" w14:textId="77777777" w:rsidTr="00547111">
        <w:tc>
          <w:tcPr>
            <w:tcW w:w="2694" w:type="dxa"/>
            <w:gridSpan w:val="2"/>
            <w:tcBorders>
              <w:left w:val="single" w:sz="4" w:space="0" w:color="auto"/>
            </w:tcBorders>
          </w:tcPr>
          <w:p w14:paraId="4D989623" w14:textId="77777777" w:rsidR="00034125" w:rsidRDefault="00034125" w:rsidP="00034125">
            <w:pPr>
              <w:pStyle w:val="CRCoverPage"/>
              <w:spacing w:after="0"/>
              <w:rPr>
                <w:b/>
                <w:i/>
                <w:noProof/>
                <w:sz w:val="8"/>
                <w:szCs w:val="8"/>
              </w:rPr>
            </w:pPr>
          </w:p>
        </w:tc>
        <w:tc>
          <w:tcPr>
            <w:tcW w:w="6946" w:type="dxa"/>
            <w:gridSpan w:val="9"/>
            <w:tcBorders>
              <w:right w:val="single" w:sz="4" w:space="0" w:color="auto"/>
            </w:tcBorders>
          </w:tcPr>
          <w:p w14:paraId="71C4A204" w14:textId="77777777" w:rsidR="00034125" w:rsidRDefault="00034125" w:rsidP="00034125">
            <w:pPr>
              <w:pStyle w:val="CRCoverPage"/>
              <w:spacing w:after="0"/>
              <w:rPr>
                <w:noProof/>
                <w:sz w:val="8"/>
                <w:szCs w:val="8"/>
              </w:rPr>
            </w:pPr>
          </w:p>
        </w:tc>
      </w:tr>
      <w:tr w:rsidR="00034125" w14:paraId="678D7BF9" w14:textId="77777777" w:rsidTr="00547111">
        <w:tc>
          <w:tcPr>
            <w:tcW w:w="2694" w:type="dxa"/>
            <w:gridSpan w:val="2"/>
            <w:tcBorders>
              <w:left w:val="single" w:sz="4" w:space="0" w:color="auto"/>
              <w:bottom w:val="single" w:sz="4" w:space="0" w:color="auto"/>
            </w:tcBorders>
          </w:tcPr>
          <w:p w14:paraId="4E5CE1B6" w14:textId="77777777" w:rsidR="00034125" w:rsidRDefault="00034125" w:rsidP="00034125">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0287C139" w:rsidR="00034125" w:rsidRDefault="00034125" w:rsidP="00034125">
            <w:pPr>
              <w:pStyle w:val="CRCoverPage"/>
              <w:spacing w:after="0"/>
              <w:ind w:left="100"/>
              <w:rPr>
                <w:noProof/>
              </w:rPr>
            </w:pPr>
            <w:r w:rsidRPr="008B2697">
              <w:rPr>
                <w:noProof/>
              </w:rPr>
              <w:t>Inco</w:t>
            </w:r>
            <w:r>
              <w:rPr>
                <w:noProof/>
              </w:rPr>
              <w:t>nsistent</w:t>
            </w:r>
            <w:r w:rsidRPr="008B2697">
              <w:rPr>
                <w:noProof/>
              </w:rPr>
              <w:t xml:space="preserve"> </w:t>
            </w:r>
            <w:r w:rsidRPr="006760FA">
              <w:rPr>
                <w:noProof/>
              </w:rPr>
              <w:t>test specification.</w:t>
            </w:r>
          </w:p>
        </w:tc>
      </w:tr>
      <w:tr w:rsidR="00034125" w14:paraId="034AF533" w14:textId="77777777" w:rsidTr="00547111">
        <w:tc>
          <w:tcPr>
            <w:tcW w:w="2694" w:type="dxa"/>
            <w:gridSpan w:val="2"/>
          </w:tcPr>
          <w:p w14:paraId="39D9EB5B" w14:textId="77777777" w:rsidR="00034125" w:rsidRDefault="00034125" w:rsidP="00034125">
            <w:pPr>
              <w:pStyle w:val="CRCoverPage"/>
              <w:spacing w:after="0"/>
              <w:rPr>
                <w:b/>
                <w:i/>
                <w:noProof/>
                <w:sz w:val="8"/>
                <w:szCs w:val="8"/>
              </w:rPr>
            </w:pPr>
          </w:p>
        </w:tc>
        <w:tc>
          <w:tcPr>
            <w:tcW w:w="6946" w:type="dxa"/>
            <w:gridSpan w:val="9"/>
          </w:tcPr>
          <w:p w14:paraId="7826CB1C" w14:textId="77777777" w:rsidR="00034125" w:rsidRDefault="00034125" w:rsidP="00034125">
            <w:pPr>
              <w:pStyle w:val="CRCoverPage"/>
              <w:spacing w:after="0"/>
              <w:rPr>
                <w:noProof/>
                <w:sz w:val="8"/>
                <w:szCs w:val="8"/>
              </w:rPr>
            </w:pPr>
          </w:p>
        </w:tc>
      </w:tr>
      <w:tr w:rsidR="00034125" w14:paraId="6A17D7AC" w14:textId="77777777" w:rsidTr="00547111">
        <w:tc>
          <w:tcPr>
            <w:tcW w:w="2694" w:type="dxa"/>
            <w:gridSpan w:val="2"/>
            <w:tcBorders>
              <w:top w:val="single" w:sz="4" w:space="0" w:color="auto"/>
              <w:left w:val="single" w:sz="4" w:space="0" w:color="auto"/>
            </w:tcBorders>
          </w:tcPr>
          <w:p w14:paraId="6DAD5B19" w14:textId="77777777" w:rsidR="00034125" w:rsidRDefault="00034125" w:rsidP="0003412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830B1B" w:rsidR="00034125" w:rsidRDefault="00FF7F22" w:rsidP="00034125">
            <w:pPr>
              <w:pStyle w:val="CRCoverPage"/>
              <w:spacing w:after="0"/>
              <w:ind w:left="100"/>
              <w:rPr>
                <w:noProof/>
              </w:rPr>
            </w:pPr>
            <w:r w:rsidRPr="00FF7F22">
              <w:rPr>
                <w:noProof/>
              </w:rPr>
              <w:t>6.</w:t>
            </w:r>
            <w:r w:rsidR="00EB676A">
              <w:rPr>
                <w:noProof/>
              </w:rPr>
              <w:t>2</w:t>
            </w:r>
          </w:p>
        </w:tc>
      </w:tr>
      <w:tr w:rsidR="00034125" w14:paraId="56E1E6C3" w14:textId="77777777" w:rsidTr="00547111">
        <w:tc>
          <w:tcPr>
            <w:tcW w:w="2694" w:type="dxa"/>
            <w:gridSpan w:val="2"/>
            <w:tcBorders>
              <w:left w:val="single" w:sz="4" w:space="0" w:color="auto"/>
            </w:tcBorders>
          </w:tcPr>
          <w:p w14:paraId="2FB9DE77" w14:textId="77777777" w:rsidR="00034125" w:rsidRDefault="00034125" w:rsidP="00034125">
            <w:pPr>
              <w:pStyle w:val="CRCoverPage"/>
              <w:spacing w:after="0"/>
              <w:rPr>
                <w:b/>
                <w:i/>
                <w:noProof/>
                <w:sz w:val="8"/>
                <w:szCs w:val="8"/>
              </w:rPr>
            </w:pPr>
          </w:p>
        </w:tc>
        <w:tc>
          <w:tcPr>
            <w:tcW w:w="6946" w:type="dxa"/>
            <w:gridSpan w:val="9"/>
            <w:tcBorders>
              <w:right w:val="single" w:sz="4" w:space="0" w:color="auto"/>
            </w:tcBorders>
          </w:tcPr>
          <w:p w14:paraId="0898542D" w14:textId="77777777" w:rsidR="00034125" w:rsidRDefault="00034125" w:rsidP="00034125">
            <w:pPr>
              <w:pStyle w:val="CRCoverPage"/>
              <w:spacing w:after="0"/>
              <w:rPr>
                <w:noProof/>
                <w:sz w:val="8"/>
                <w:szCs w:val="8"/>
              </w:rPr>
            </w:pPr>
          </w:p>
        </w:tc>
      </w:tr>
      <w:tr w:rsidR="00034125" w14:paraId="76F95A8B" w14:textId="77777777" w:rsidTr="00547111">
        <w:tc>
          <w:tcPr>
            <w:tcW w:w="2694" w:type="dxa"/>
            <w:gridSpan w:val="2"/>
            <w:tcBorders>
              <w:left w:val="single" w:sz="4" w:space="0" w:color="auto"/>
            </w:tcBorders>
          </w:tcPr>
          <w:p w14:paraId="335EAB52" w14:textId="77777777" w:rsidR="00034125" w:rsidRDefault="00034125" w:rsidP="0003412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34125" w:rsidRDefault="00034125" w:rsidP="0003412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34125" w:rsidRDefault="00034125" w:rsidP="00034125">
            <w:pPr>
              <w:pStyle w:val="CRCoverPage"/>
              <w:spacing w:after="0"/>
              <w:jc w:val="center"/>
              <w:rPr>
                <w:b/>
                <w:caps/>
                <w:noProof/>
              </w:rPr>
            </w:pPr>
            <w:r>
              <w:rPr>
                <w:b/>
                <w:caps/>
                <w:noProof/>
              </w:rPr>
              <w:t>N</w:t>
            </w:r>
          </w:p>
        </w:tc>
        <w:tc>
          <w:tcPr>
            <w:tcW w:w="2977" w:type="dxa"/>
            <w:gridSpan w:val="4"/>
          </w:tcPr>
          <w:p w14:paraId="304CCBCB" w14:textId="77777777" w:rsidR="00034125" w:rsidRDefault="00034125" w:rsidP="0003412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34125" w:rsidRDefault="00034125" w:rsidP="00034125">
            <w:pPr>
              <w:pStyle w:val="CRCoverPage"/>
              <w:spacing w:after="0"/>
              <w:ind w:left="99"/>
              <w:rPr>
                <w:noProof/>
              </w:rPr>
            </w:pPr>
          </w:p>
        </w:tc>
      </w:tr>
      <w:tr w:rsidR="00034125" w14:paraId="34ACE2EB" w14:textId="77777777" w:rsidTr="00547111">
        <w:tc>
          <w:tcPr>
            <w:tcW w:w="2694" w:type="dxa"/>
            <w:gridSpan w:val="2"/>
            <w:tcBorders>
              <w:left w:val="single" w:sz="4" w:space="0" w:color="auto"/>
            </w:tcBorders>
          </w:tcPr>
          <w:p w14:paraId="571382F3" w14:textId="77777777" w:rsidR="00034125" w:rsidRDefault="00034125" w:rsidP="0003412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34125" w:rsidRDefault="00034125" w:rsidP="000341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0478B" w:rsidR="00034125" w:rsidRDefault="00034125" w:rsidP="00034125">
            <w:pPr>
              <w:pStyle w:val="CRCoverPage"/>
              <w:spacing w:after="0"/>
              <w:jc w:val="center"/>
              <w:rPr>
                <w:b/>
                <w:caps/>
                <w:noProof/>
              </w:rPr>
            </w:pPr>
            <w:r>
              <w:rPr>
                <w:b/>
                <w:caps/>
                <w:noProof/>
              </w:rPr>
              <w:t>x</w:t>
            </w:r>
          </w:p>
        </w:tc>
        <w:tc>
          <w:tcPr>
            <w:tcW w:w="2977" w:type="dxa"/>
            <w:gridSpan w:val="4"/>
          </w:tcPr>
          <w:p w14:paraId="7DB274D8" w14:textId="77777777" w:rsidR="00034125" w:rsidRDefault="00034125" w:rsidP="0003412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34125" w:rsidRDefault="00034125" w:rsidP="00034125">
            <w:pPr>
              <w:pStyle w:val="CRCoverPage"/>
              <w:spacing w:after="0"/>
              <w:ind w:left="99"/>
              <w:rPr>
                <w:noProof/>
              </w:rPr>
            </w:pPr>
            <w:r>
              <w:rPr>
                <w:noProof/>
              </w:rPr>
              <w:t xml:space="preserve">TS/TR ... CR ... </w:t>
            </w:r>
          </w:p>
        </w:tc>
      </w:tr>
      <w:tr w:rsidR="00F55705" w14:paraId="446DDBAC" w14:textId="77777777" w:rsidTr="00547111">
        <w:tc>
          <w:tcPr>
            <w:tcW w:w="2694" w:type="dxa"/>
            <w:gridSpan w:val="2"/>
            <w:tcBorders>
              <w:left w:val="single" w:sz="4" w:space="0" w:color="auto"/>
            </w:tcBorders>
          </w:tcPr>
          <w:p w14:paraId="678A1AA6" w14:textId="77777777" w:rsidR="00F55705" w:rsidRDefault="00F55705" w:rsidP="00F557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4E7738" w:rsidR="00F55705" w:rsidRDefault="00F55705" w:rsidP="00F5570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E9DF18" w:rsidR="00F55705" w:rsidRDefault="00F55705" w:rsidP="00F55705">
            <w:pPr>
              <w:pStyle w:val="CRCoverPage"/>
              <w:spacing w:after="0"/>
              <w:jc w:val="center"/>
              <w:rPr>
                <w:b/>
                <w:caps/>
                <w:noProof/>
              </w:rPr>
            </w:pPr>
          </w:p>
        </w:tc>
        <w:tc>
          <w:tcPr>
            <w:tcW w:w="2977" w:type="dxa"/>
            <w:gridSpan w:val="4"/>
          </w:tcPr>
          <w:p w14:paraId="1A4306D9" w14:textId="77777777" w:rsidR="00F55705" w:rsidRDefault="00F55705" w:rsidP="00F557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10AE15A" w:rsidR="00F55705" w:rsidRDefault="00F55705" w:rsidP="00F55705">
            <w:pPr>
              <w:pStyle w:val="CRCoverPage"/>
              <w:spacing w:after="0"/>
              <w:ind w:left="99"/>
              <w:rPr>
                <w:noProof/>
              </w:rPr>
            </w:pPr>
            <w:r w:rsidRPr="002722E9">
              <w:rPr>
                <w:noProof/>
              </w:rPr>
              <w:t xml:space="preserve">TS 36.579-1 CR </w:t>
            </w:r>
            <w:r w:rsidRPr="00F55705">
              <w:rPr>
                <w:noProof/>
              </w:rPr>
              <w:t>0284</w:t>
            </w:r>
            <w:r>
              <w:rPr>
                <w:noProof/>
              </w:rPr>
              <w:t xml:space="preserve"> </w:t>
            </w:r>
            <w:r w:rsidRPr="002722E9">
              <w:rPr>
                <w:noProof/>
              </w:rPr>
              <w:t>(</w:t>
            </w:r>
            <w:r>
              <w:rPr>
                <w:noProof/>
              </w:rPr>
              <w:t>c</w:t>
            </w:r>
            <w:r w:rsidRPr="002722E9">
              <w:rPr>
                <w:noProof/>
              </w:rPr>
              <w:t>lause 5.</w:t>
            </w:r>
            <w:r>
              <w:rPr>
                <w:noProof/>
              </w:rPr>
              <w:t>3A</w:t>
            </w:r>
            <w:r w:rsidRPr="002722E9">
              <w:rPr>
                <w:noProof/>
              </w:rPr>
              <w:t>.1)</w:t>
            </w:r>
          </w:p>
        </w:tc>
      </w:tr>
      <w:tr w:rsidR="00F55705" w14:paraId="55C714D2" w14:textId="77777777" w:rsidTr="00547111">
        <w:tc>
          <w:tcPr>
            <w:tcW w:w="2694" w:type="dxa"/>
            <w:gridSpan w:val="2"/>
            <w:tcBorders>
              <w:left w:val="single" w:sz="4" w:space="0" w:color="auto"/>
            </w:tcBorders>
          </w:tcPr>
          <w:p w14:paraId="45913E62" w14:textId="77777777" w:rsidR="00F55705" w:rsidRDefault="00F55705" w:rsidP="00F557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55705" w:rsidRDefault="00F55705" w:rsidP="00F557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EA018F" w:rsidR="00F55705" w:rsidRDefault="00F55705" w:rsidP="00F55705">
            <w:pPr>
              <w:pStyle w:val="CRCoverPage"/>
              <w:spacing w:after="0"/>
              <w:jc w:val="center"/>
              <w:rPr>
                <w:b/>
                <w:caps/>
                <w:noProof/>
              </w:rPr>
            </w:pPr>
            <w:r>
              <w:rPr>
                <w:b/>
                <w:caps/>
                <w:noProof/>
              </w:rPr>
              <w:t>x</w:t>
            </w:r>
          </w:p>
        </w:tc>
        <w:tc>
          <w:tcPr>
            <w:tcW w:w="2977" w:type="dxa"/>
            <w:gridSpan w:val="4"/>
          </w:tcPr>
          <w:p w14:paraId="1B4FF921" w14:textId="77777777" w:rsidR="00F55705" w:rsidRDefault="00F55705" w:rsidP="00F557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55705" w:rsidRDefault="00F55705" w:rsidP="00F55705">
            <w:pPr>
              <w:pStyle w:val="CRCoverPage"/>
              <w:spacing w:after="0"/>
              <w:ind w:left="99"/>
              <w:rPr>
                <w:noProof/>
              </w:rPr>
            </w:pPr>
            <w:r>
              <w:rPr>
                <w:noProof/>
              </w:rPr>
              <w:t xml:space="preserve">TS/TR ... CR ... </w:t>
            </w:r>
          </w:p>
        </w:tc>
      </w:tr>
      <w:tr w:rsidR="00F55705" w14:paraId="60DF82CC" w14:textId="77777777" w:rsidTr="008863B9">
        <w:tc>
          <w:tcPr>
            <w:tcW w:w="2694" w:type="dxa"/>
            <w:gridSpan w:val="2"/>
            <w:tcBorders>
              <w:left w:val="single" w:sz="4" w:space="0" w:color="auto"/>
            </w:tcBorders>
          </w:tcPr>
          <w:p w14:paraId="517696CD" w14:textId="77777777" w:rsidR="00F55705" w:rsidRDefault="00F55705" w:rsidP="00F55705">
            <w:pPr>
              <w:pStyle w:val="CRCoverPage"/>
              <w:spacing w:after="0"/>
              <w:rPr>
                <w:b/>
                <w:i/>
                <w:noProof/>
              </w:rPr>
            </w:pPr>
          </w:p>
        </w:tc>
        <w:tc>
          <w:tcPr>
            <w:tcW w:w="6946" w:type="dxa"/>
            <w:gridSpan w:val="9"/>
            <w:tcBorders>
              <w:right w:val="single" w:sz="4" w:space="0" w:color="auto"/>
            </w:tcBorders>
          </w:tcPr>
          <w:p w14:paraId="4D84207F" w14:textId="77777777" w:rsidR="00F55705" w:rsidRDefault="00F55705" w:rsidP="00F55705">
            <w:pPr>
              <w:pStyle w:val="CRCoverPage"/>
              <w:spacing w:after="0"/>
              <w:rPr>
                <w:noProof/>
              </w:rPr>
            </w:pPr>
          </w:p>
        </w:tc>
      </w:tr>
      <w:tr w:rsidR="00010CE5" w14:paraId="556B87B6" w14:textId="77777777" w:rsidTr="008863B9">
        <w:tc>
          <w:tcPr>
            <w:tcW w:w="2694" w:type="dxa"/>
            <w:gridSpan w:val="2"/>
            <w:tcBorders>
              <w:left w:val="single" w:sz="4" w:space="0" w:color="auto"/>
              <w:bottom w:val="single" w:sz="4" w:space="0" w:color="auto"/>
            </w:tcBorders>
          </w:tcPr>
          <w:p w14:paraId="79A9C411" w14:textId="77777777" w:rsidR="00010CE5" w:rsidRDefault="00010CE5" w:rsidP="00010C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241390C" w:rsidR="00010CE5" w:rsidRDefault="00010CE5" w:rsidP="00010CE5">
            <w:pPr>
              <w:pStyle w:val="CRCoverPage"/>
              <w:spacing w:after="0"/>
              <w:ind w:left="100"/>
              <w:rPr>
                <w:noProof/>
              </w:rPr>
            </w:pPr>
            <w:r w:rsidRPr="000D107F">
              <w:rPr>
                <w:noProof/>
                <w:highlight w:val="yellow"/>
              </w:rPr>
              <w:t>r1: further editorial corrections; harmonisation of MMI phrases</w:t>
            </w:r>
          </w:p>
        </w:tc>
      </w:tr>
      <w:tr w:rsidR="00F55705" w:rsidRPr="008863B9" w14:paraId="45BFE792" w14:textId="77777777" w:rsidTr="008863B9">
        <w:tc>
          <w:tcPr>
            <w:tcW w:w="2694" w:type="dxa"/>
            <w:gridSpan w:val="2"/>
            <w:tcBorders>
              <w:top w:val="single" w:sz="4" w:space="0" w:color="auto"/>
              <w:bottom w:val="single" w:sz="4" w:space="0" w:color="auto"/>
            </w:tcBorders>
          </w:tcPr>
          <w:p w14:paraId="194242DD" w14:textId="77777777" w:rsidR="00F55705" w:rsidRPr="008863B9" w:rsidRDefault="00F55705" w:rsidP="00F557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55705" w:rsidRPr="008863B9" w:rsidRDefault="00F55705" w:rsidP="00F55705">
            <w:pPr>
              <w:pStyle w:val="CRCoverPage"/>
              <w:spacing w:after="0"/>
              <w:ind w:left="100"/>
              <w:rPr>
                <w:noProof/>
                <w:sz w:val="8"/>
                <w:szCs w:val="8"/>
              </w:rPr>
            </w:pPr>
          </w:p>
        </w:tc>
      </w:tr>
      <w:tr w:rsidR="00F5570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55705" w:rsidRDefault="00F55705" w:rsidP="00F557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55705" w:rsidRDefault="00F55705" w:rsidP="00F5570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5D8A24" w14:textId="77777777" w:rsidR="00EB676A" w:rsidRDefault="00EB676A" w:rsidP="00EB676A">
      <w:pPr>
        <w:pStyle w:val="Heading2"/>
      </w:pPr>
      <w:bookmarkStart w:id="1" w:name="_Toc91233534"/>
      <w:bookmarkStart w:id="2" w:name="_Toc100349013"/>
      <w:bookmarkStart w:id="3" w:name="_Toc106787169"/>
      <w:bookmarkStart w:id="4" w:name="_Toc21006001"/>
      <w:bookmarkStart w:id="5" w:name="_Toc36037674"/>
      <w:bookmarkStart w:id="6" w:name="_Toc43837525"/>
      <w:bookmarkStart w:id="7" w:name="_Toc60995637"/>
      <w:bookmarkStart w:id="8" w:name="_Toc69159765"/>
      <w:r>
        <w:lastRenderedPageBreak/>
        <w:t>6.2</w:t>
      </w:r>
      <w:r>
        <w:tab/>
        <w:t>Private Calls</w:t>
      </w:r>
      <w:bookmarkEnd w:id="1"/>
      <w:bookmarkEnd w:id="2"/>
      <w:bookmarkEnd w:id="3"/>
    </w:p>
    <w:p w14:paraId="44897F57" w14:textId="77777777" w:rsidR="00EB676A" w:rsidRPr="001E6C5A" w:rsidRDefault="00EB676A" w:rsidP="00EB676A">
      <w:pPr>
        <w:keepNext/>
        <w:keepLines/>
        <w:spacing w:before="120"/>
        <w:ind w:left="1134" w:hanging="1134"/>
        <w:outlineLvl w:val="2"/>
        <w:rPr>
          <w:rFonts w:ascii="Arial" w:hAnsi="Arial"/>
          <w:sz w:val="28"/>
        </w:rPr>
      </w:pPr>
      <w:bookmarkStart w:id="9" w:name="_Toc21006034"/>
      <w:bookmarkStart w:id="10" w:name="_Toc36037707"/>
      <w:bookmarkStart w:id="11" w:name="_Toc43837560"/>
      <w:bookmarkStart w:id="12" w:name="_Toc60995672"/>
      <w:bookmarkStart w:id="13" w:name="_Toc69159800"/>
      <w:bookmarkStart w:id="14" w:name="_Toc76583154"/>
      <w:bookmarkStart w:id="15" w:name="_Toc83808706"/>
      <w:bookmarkStart w:id="16" w:name="_Toc91233535"/>
      <w:bookmarkStart w:id="17" w:name="_Toc100349014"/>
      <w:bookmarkStart w:id="18" w:name="_Toc106787170"/>
      <w:r w:rsidRPr="001E6C5A">
        <w:rPr>
          <w:rFonts w:ascii="Arial" w:hAnsi="Arial"/>
          <w:sz w:val="28"/>
        </w:rPr>
        <w:t>6.2.1</w:t>
      </w:r>
      <w:r w:rsidRPr="001E6C5A">
        <w:rPr>
          <w:rFonts w:ascii="Arial" w:hAnsi="Arial"/>
          <w:sz w:val="28"/>
        </w:rPr>
        <w:tab/>
        <w:t>On-network / Private Call / On-demand / Automatic Commencement Mode / With Floor Control / Upgrade to Emergency Call / Cancellation of Emergency on User request / Client Originated (CO)</w:t>
      </w:r>
      <w:bookmarkEnd w:id="9"/>
      <w:bookmarkEnd w:id="10"/>
      <w:bookmarkEnd w:id="11"/>
      <w:bookmarkEnd w:id="12"/>
      <w:bookmarkEnd w:id="13"/>
      <w:bookmarkEnd w:id="14"/>
      <w:bookmarkEnd w:id="15"/>
      <w:bookmarkEnd w:id="16"/>
      <w:bookmarkEnd w:id="17"/>
      <w:bookmarkEnd w:id="18"/>
    </w:p>
    <w:p w14:paraId="69E6F489" w14:textId="77777777" w:rsidR="00EB676A" w:rsidRPr="001E6C5A" w:rsidRDefault="00EB676A" w:rsidP="00EB676A">
      <w:pPr>
        <w:keepNext/>
        <w:keepLines/>
        <w:spacing w:before="120"/>
        <w:ind w:left="1985" w:hanging="1985"/>
        <w:rPr>
          <w:rFonts w:ascii="Arial" w:hAnsi="Arial"/>
        </w:rPr>
      </w:pPr>
      <w:r w:rsidRPr="001E6C5A">
        <w:rPr>
          <w:rFonts w:ascii="Arial" w:hAnsi="Arial"/>
        </w:rPr>
        <w:t>6.2.1.1</w:t>
      </w:r>
      <w:r w:rsidRPr="001E6C5A">
        <w:rPr>
          <w:rFonts w:ascii="Arial" w:hAnsi="Arial"/>
        </w:rPr>
        <w:tab/>
        <w:t>Test Purpose (TP)</w:t>
      </w:r>
    </w:p>
    <w:p w14:paraId="5C4013FE" w14:textId="77777777" w:rsidR="00EB676A" w:rsidRPr="001E6C5A" w:rsidRDefault="00EB676A" w:rsidP="00EB676A">
      <w:pPr>
        <w:keepNext/>
        <w:keepLines/>
        <w:spacing w:before="120"/>
        <w:ind w:left="1985" w:hanging="1985"/>
        <w:rPr>
          <w:rFonts w:ascii="Arial" w:hAnsi="Arial"/>
        </w:rPr>
      </w:pPr>
      <w:r w:rsidRPr="001E6C5A">
        <w:rPr>
          <w:rFonts w:ascii="Arial" w:hAnsi="Arial"/>
        </w:rPr>
        <w:t>(1)</w:t>
      </w:r>
    </w:p>
    <w:p w14:paraId="214BEA84"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b/>
          <w:sz w:val="16"/>
        </w:rPr>
        <w:t>with</w:t>
      </w:r>
      <w:r w:rsidRPr="001E6C5A">
        <w:rPr>
          <w:rFonts w:ascii="Courier New" w:hAnsi="Courier New"/>
          <w:sz w:val="16"/>
        </w:rPr>
        <w:t xml:space="preserve"> { UE (MCPTT Client) registered and authorized for MCPTT Service, including authorized to initiate/cancel private and private emergency calls with automatic commencement }</w:t>
      </w:r>
    </w:p>
    <w:p w14:paraId="78708B5D"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b/>
          <w:sz w:val="16"/>
        </w:rPr>
        <w:t>ensure that</w:t>
      </w:r>
      <w:r w:rsidRPr="001E6C5A">
        <w:rPr>
          <w:rFonts w:ascii="Courier New" w:hAnsi="Courier New"/>
          <w:sz w:val="16"/>
        </w:rPr>
        <w:t xml:space="preserve"> {</w:t>
      </w:r>
    </w:p>
    <w:p w14:paraId="109F5E95"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r w:rsidRPr="001E6C5A">
        <w:rPr>
          <w:rFonts w:ascii="Courier New" w:hAnsi="Courier New"/>
          <w:b/>
          <w:sz w:val="16"/>
        </w:rPr>
        <w:t>when</w:t>
      </w:r>
      <w:r w:rsidRPr="001E6C5A">
        <w:rPr>
          <w:rFonts w:ascii="Courier New" w:hAnsi="Courier New"/>
          <w:sz w:val="16"/>
        </w:rPr>
        <w:t xml:space="preserve"> { the MCPTT User requests the establishment of an MCPTT </w:t>
      </w:r>
      <w:r w:rsidRPr="001E6C5A">
        <w:rPr>
          <w:rFonts w:ascii="Courier New" w:hAnsi="Courier New"/>
          <w:sz w:val="16"/>
          <w:lang w:eastAsia="ko-KR"/>
        </w:rPr>
        <w:t>p</w:t>
      </w:r>
      <w:r w:rsidRPr="001E6C5A">
        <w:rPr>
          <w:rFonts w:ascii="Courier New" w:hAnsi="Courier New"/>
          <w:sz w:val="16"/>
        </w:rPr>
        <w:t xml:space="preserve">rivate </w:t>
      </w:r>
      <w:r w:rsidRPr="001E6C5A">
        <w:rPr>
          <w:rFonts w:ascii="Courier New" w:hAnsi="Courier New"/>
          <w:sz w:val="16"/>
          <w:lang w:eastAsia="ko-KR"/>
        </w:rPr>
        <w:t>c</w:t>
      </w:r>
      <w:r w:rsidRPr="001E6C5A">
        <w:rPr>
          <w:rFonts w:ascii="Courier New" w:hAnsi="Courier New"/>
          <w:sz w:val="16"/>
        </w:rPr>
        <w:t>all, on-demand Automatic Commencement Mode, no Force of automatic commencement, applying End-to-end communication security with Floor Control }</w:t>
      </w:r>
    </w:p>
    <w:p w14:paraId="4CFC2DE7"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r w:rsidRPr="001E6C5A">
        <w:rPr>
          <w:rFonts w:ascii="Courier New" w:hAnsi="Courier New"/>
          <w:b/>
          <w:sz w:val="16"/>
        </w:rPr>
        <w:t>then</w:t>
      </w:r>
      <w:r w:rsidRPr="001E6C5A">
        <w:rPr>
          <w:rFonts w:ascii="Courier New" w:hAnsi="Courier New"/>
          <w:sz w:val="16"/>
        </w:rPr>
        <w:t xml:space="preserve"> { UE (MCPTT Client) sends a SIP INVITE message requesting private call on-demand Automatic Commencement Mode, applying End-to-end communication security, and offering a media-level section for a media-floor control entity, </w:t>
      </w:r>
      <w:r w:rsidRPr="001E6C5A">
        <w:rPr>
          <w:rFonts w:ascii="Courier New" w:hAnsi="Courier New"/>
          <w:b/>
          <w:sz w:val="16"/>
        </w:rPr>
        <w:t>and</w:t>
      </w:r>
      <w:r w:rsidRPr="001E6C5A">
        <w:rPr>
          <w:rFonts w:ascii="Courier New" w:hAnsi="Courier New"/>
          <w:sz w:val="16"/>
        </w:rPr>
        <w:t>, after indication from the MCPTT Server that the call was established notifies the user }</w:t>
      </w:r>
    </w:p>
    <w:p w14:paraId="0179E478"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p>
    <w:p w14:paraId="3C3E7223"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2AD7871" w14:textId="77777777" w:rsidR="00EB676A" w:rsidRPr="001E6C5A" w:rsidRDefault="00EB676A" w:rsidP="00EB676A">
      <w:pPr>
        <w:keepNext/>
        <w:keepLines/>
        <w:spacing w:before="120"/>
        <w:ind w:left="1985" w:hanging="1985"/>
        <w:rPr>
          <w:rFonts w:ascii="Arial" w:hAnsi="Arial"/>
        </w:rPr>
      </w:pPr>
      <w:r w:rsidRPr="001E6C5A">
        <w:rPr>
          <w:rFonts w:ascii="Arial" w:hAnsi="Arial"/>
        </w:rPr>
        <w:t>(2)</w:t>
      </w:r>
    </w:p>
    <w:p w14:paraId="13F2502F"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b/>
          <w:sz w:val="16"/>
        </w:rPr>
        <w:t>with</w:t>
      </w:r>
      <w:r w:rsidRPr="001E6C5A">
        <w:rPr>
          <w:rFonts w:ascii="Courier New" w:hAnsi="Courier New"/>
          <w:sz w:val="16"/>
        </w:rPr>
        <w:t xml:space="preserve"> { UE (MCPTT Client) having established an MCPTT </w:t>
      </w:r>
      <w:r w:rsidRPr="001E6C5A">
        <w:rPr>
          <w:rFonts w:ascii="Courier New" w:hAnsi="Courier New"/>
          <w:sz w:val="16"/>
          <w:lang w:eastAsia="ko-KR"/>
        </w:rPr>
        <w:t>p</w:t>
      </w:r>
      <w:r w:rsidRPr="001E6C5A">
        <w:rPr>
          <w:rFonts w:ascii="Courier New" w:hAnsi="Courier New"/>
          <w:sz w:val="16"/>
        </w:rPr>
        <w:t xml:space="preserve">rivate </w:t>
      </w:r>
      <w:r w:rsidRPr="001E6C5A">
        <w:rPr>
          <w:rFonts w:ascii="Courier New" w:hAnsi="Courier New"/>
          <w:sz w:val="16"/>
          <w:lang w:eastAsia="ko-KR"/>
        </w:rPr>
        <w:t>c</w:t>
      </w:r>
      <w:r w:rsidRPr="001E6C5A">
        <w:rPr>
          <w:rFonts w:ascii="Courier New" w:hAnsi="Courier New"/>
          <w:sz w:val="16"/>
        </w:rPr>
        <w:t>all, on-demand Automatic Commencement Mode with Floor Control }</w:t>
      </w:r>
    </w:p>
    <w:p w14:paraId="51FAD957"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b/>
          <w:sz w:val="16"/>
        </w:rPr>
        <w:t>ensure that</w:t>
      </w:r>
      <w:r w:rsidRPr="001E6C5A">
        <w:rPr>
          <w:rFonts w:ascii="Courier New" w:hAnsi="Courier New"/>
          <w:sz w:val="16"/>
        </w:rPr>
        <w:t xml:space="preserve"> {</w:t>
      </w:r>
    </w:p>
    <w:p w14:paraId="1F70B646"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r w:rsidRPr="001E6C5A">
        <w:rPr>
          <w:rFonts w:ascii="Courier New" w:hAnsi="Courier New"/>
          <w:b/>
          <w:sz w:val="16"/>
        </w:rPr>
        <w:t>when</w:t>
      </w:r>
      <w:r w:rsidRPr="001E6C5A">
        <w:rPr>
          <w:rFonts w:ascii="Courier New" w:hAnsi="Courier New"/>
          <w:sz w:val="16"/>
        </w:rPr>
        <w:t xml:space="preserve"> { the MCPTT User engages in communication with the invited MCPTT User }</w:t>
      </w:r>
    </w:p>
    <w:p w14:paraId="420D62D6"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r w:rsidRPr="001E6C5A">
        <w:rPr>
          <w:rFonts w:ascii="Courier New" w:hAnsi="Courier New"/>
          <w:b/>
          <w:sz w:val="16"/>
        </w:rPr>
        <w:t>then</w:t>
      </w:r>
      <w:r w:rsidRPr="001E6C5A">
        <w:rPr>
          <w:rFonts w:ascii="Courier New" w:hAnsi="Courier New"/>
          <w:sz w:val="16"/>
        </w:rPr>
        <w:t xml:space="preserve"> { UE (MCPTT Client) respects the floor control imposed by the MCPTT Server (Floor granting/release/deny) applying Floor Control confidentiality and integrity protection }</w:t>
      </w:r>
    </w:p>
    <w:p w14:paraId="1695898E"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p>
    <w:p w14:paraId="01CACFF3"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C985C11" w14:textId="77777777" w:rsidR="00EB676A" w:rsidRPr="001E6C5A" w:rsidRDefault="00EB676A" w:rsidP="00EB676A">
      <w:pPr>
        <w:keepNext/>
        <w:keepLines/>
        <w:spacing w:before="120"/>
        <w:ind w:left="1985" w:hanging="1985"/>
        <w:rPr>
          <w:rFonts w:ascii="Arial" w:hAnsi="Arial"/>
        </w:rPr>
      </w:pPr>
      <w:r w:rsidRPr="001E6C5A">
        <w:rPr>
          <w:rFonts w:ascii="Arial" w:hAnsi="Arial"/>
        </w:rPr>
        <w:t>(3)</w:t>
      </w:r>
    </w:p>
    <w:p w14:paraId="5C10DA42"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b/>
          <w:sz w:val="16"/>
        </w:rPr>
        <w:t>with</w:t>
      </w:r>
      <w:r w:rsidRPr="001E6C5A">
        <w:rPr>
          <w:rFonts w:ascii="Courier New" w:hAnsi="Courier New"/>
          <w:sz w:val="16"/>
        </w:rPr>
        <w:t xml:space="preserve"> { UE (MCPTT Client) having established an MCPTT </w:t>
      </w:r>
      <w:r w:rsidRPr="001E6C5A">
        <w:rPr>
          <w:rFonts w:ascii="Courier New" w:hAnsi="Courier New"/>
          <w:sz w:val="16"/>
          <w:lang w:eastAsia="ko-KR"/>
        </w:rPr>
        <w:t>p</w:t>
      </w:r>
      <w:r w:rsidRPr="001E6C5A">
        <w:rPr>
          <w:rFonts w:ascii="Courier New" w:hAnsi="Courier New"/>
          <w:sz w:val="16"/>
        </w:rPr>
        <w:t xml:space="preserve">rivate </w:t>
      </w:r>
      <w:r w:rsidRPr="001E6C5A">
        <w:rPr>
          <w:rFonts w:ascii="Courier New" w:hAnsi="Courier New"/>
          <w:sz w:val="16"/>
          <w:lang w:eastAsia="ko-KR"/>
        </w:rPr>
        <w:t>c</w:t>
      </w:r>
      <w:r w:rsidRPr="001E6C5A">
        <w:rPr>
          <w:rFonts w:ascii="Courier New" w:hAnsi="Courier New"/>
          <w:sz w:val="16"/>
        </w:rPr>
        <w:t>all, on-demand Automatic Commencement Mode with Floor Control }</w:t>
      </w:r>
    </w:p>
    <w:p w14:paraId="0D91FDE8"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b/>
          <w:sz w:val="16"/>
        </w:rPr>
        <w:t>ensure that</w:t>
      </w:r>
      <w:r w:rsidRPr="001E6C5A">
        <w:rPr>
          <w:rFonts w:ascii="Courier New" w:hAnsi="Courier New"/>
          <w:sz w:val="16"/>
        </w:rPr>
        <w:t xml:space="preserve"> {</w:t>
      </w:r>
    </w:p>
    <w:p w14:paraId="34C65E49"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r w:rsidRPr="001E6C5A">
        <w:rPr>
          <w:rFonts w:ascii="Courier New" w:hAnsi="Courier New"/>
          <w:b/>
          <w:sz w:val="16"/>
        </w:rPr>
        <w:t>when</w:t>
      </w:r>
      <w:r w:rsidRPr="001E6C5A">
        <w:rPr>
          <w:rFonts w:ascii="Courier New" w:hAnsi="Courier New"/>
          <w:sz w:val="16"/>
        </w:rPr>
        <w:t xml:space="preserve"> { the MCPTT User wants to upgrade the ongoing MCPTT private call to an MCPTT emergency private call with floor control }</w:t>
      </w:r>
    </w:p>
    <w:p w14:paraId="391BE86B"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r w:rsidRPr="001E6C5A">
        <w:rPr>
          <w:rFonts w:ascii="Courier New" w:hAnsi="Courier New"/>
          <w:b/>
          <w:sz w:val="16"/>
        </w:rPr>
        <w:t>then</w:t>
      </w:r>
      <w:r w:rsidRPr="001E6C5A">
        <w:rPr>
          <w:rFonts w:ascii="Courier New" w:hAnsi="Courier New"/>
          <w:sz w:val="16"/>
        </w:rPr>
        <w:t xml:space="preserve"> { UE (MCPTT Client) sends a SIP re-INVITE message requesting private emergency call on-demand Automatic Commencement Mode offering a media-level section for a media-floor control entity, </w:t>
      </w:r>
      <w:r w:rsidRPr="001E6C5A">
        <w:rPr>
          <w:rFonts w:ascii="Courier New" w:hAnsi="Courier New"/>
          <w:b/>
          <w:sz w:val="16"/>
        </w:rPr>
        <w:t>and</w:t>
      </w:r>
      <w:r w:rsidRPr="001E6C5A">
        <w:rPr>
          <w:rFonts w:ascii="Courier New" w:hAnsi="Courier New"/>
          <w:sz w:val="16"/>
        </w:rPr>
        <w:t>, upon receipt of a SIP 200 (OK) response considers the call as being upgraded to emergency private call (emergency private call state = "MEPC 3: emergency-pc-granted") }</w:t>
      </w:r>
    </w:p>
    <w:p w14:paraId="7EB018CC"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p>
    <w:p w14:paraId="44B458B3"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5BB97FA" w14:textId="77777777" w:rsidR="00EB676A" w:rsidRPr="001E6C5A" w:rsidRDefault="00EB676A" w:rsidP="00EB676A">
      <w:pPr>
        <w:keepNext/>
        <w:keepLines/>
        <w:spacing w:before="120"/>
        <w:ind w:left="1985" w:hanging="1985"/>
        <w:rPr>
          <w:rFonts w:ascii="Arial" w:hAnsi="Arial"/>
        </w:rPr>
      </w:pPr>
      <w:r w:rsidRPr="001E6C5A">
        <w:rPr>
          <w:rFonts w:ascii="Arial" w:hAnsi="Arial"/>
        </w:rPr>
        <w:t>(4)</w:t>
      </w:r>
    </w:p>
    <w:p w14:paraId="18C24091"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b/>
          <w:sz w:val="16"/>
        </w:rPr>
        <w:t>with</w:t>
      </w:r>
      <w:r w:rsidRPr="001E6C5A">
        <w:rPr>
          <w:rFonts w:ascii="Courier New" w:hAnsi="Courier New"/>
          <w:sz w:val="16"/>
        </w:rPr>
        <w:t xml:space="preserve"> { UE (MCPTT Client) having upgraded an MCPTT </w:t>
      </w:r>
      <w:r w:rsidRPr="001E6C5A">
        <w:rPr>
          <w:rFonts w:ascii="Courier New" w:hAnsi="Courier New"/>
          <w:sz w:val="16"/>
          <w:lang w:eastAsia="ko-KR"/>
        </w:rPr>
        <w:t>p</w:t>
      </w:r>
      <w:r w:rsidRPr="001E6C5A">
        <w:rPr>
          <w:rFonts w:ascii="Courier New" w:hAnsi="Courier New"/>
          <w:sz w:val="16"/>
        </w:rPr>
        <w:t xml:space="preserve">rivate </w:t>
      </w:r>
      <w:r w:rsidRPr="001E6C5A">
        <w:rPr>
          <w:rFonts w:ascii="Courier New" w:hAnsi="Courier New"/>
          <w:sz w:val="16"/>
          <w:lang w:eastAsia="ko-KR"/>
        </w:rPr>
        <w:t>c</w:t>
      </w:r>
      <w:r w:rsidRPr="001E6C5A">
        <w:rPr>
          <w:rFonts w:ascii="Courier New" w:hAnsi="Courier New"/>
          <w:sz w:val="16"/>
        </w:rPr>
        <w:t>all, on-demand Automatic Commencement Mode with Floor Control to emergency private call with floor control }</w:t>
      </w:r>
    </w:p>
    <w:p w14:paraId="6F33BFFB"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b/>
          <w:sz w:val="16"/>
        </w:rPr>
        <w:t>ensure that</w:t>
      </w:r>
      <w:r w:rsidRPr="001E6C5A">
        <w:rPr>
          <w:rFonts w:ascii="Courier New" w:hAnsi="Courier New"/>
          <w:sz w:val="16"/>
        </w:rPr>
        <w:t xml:space="preserve"> {</w:t>
      </w:r>
    </w:p>
    <w:p w14:paraId="2F590110"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r w:rsidRPr="001E6C5A">
        <w:rPr>
          <w:rFonts w:ascii="Courier New" w:hAnsi="Courier New"/>
          <w:b/>
          <w:sz w:val="16"/>
        </w:rPr>
        <w:t>when</w:t>
      </w:r>
      <w:r w:rsidRPr="001E6C5A">
        <w:rPr>
          <w:rFonts w:ascii="Courier New" w:hAnsi="Courier New"/>
          <w:sz w:val="16"/>
        </w:rPr>
        <w:t xml:space="preserve"> { the MCPTT User engages in communication with the invited MCPTT User }</w:t>
      </w:r>
    </w:p>
    <w:p w14:paraId="048A867A"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r w:rsidRPr="001E6C5A">
        <w:rPr>
          <w:rFonts w:ascii="Courier New" w:hAnsi="Courier New"/>
          <w:b/>
          <w:sz w:val="16"/>
        </w:rPr>
        <w:t>then</w:t>
      </w:r>
      <w:r w:rsidRPr="001E6C5A">
        <w:rPr>
          <w:rFonts w:ascii="Courier New" w:hAnsi="Courier New"/>
          <w:sz w:val="16"/>
        </w:rPr>
        <w:t xml:space="preserve"> { UE (MCPTT Client) respects the floor control imposed by the MCPTT Server including override of the invited MCPTT user (who is not in MCPTT emergency state) and applying Floor Control confidentiality and integrity protection }</w:t>
      </w:r>
    </w:p>
    <w:p w14:paraId="5155AA9F"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p>
    <w:p w14:paraId="5E7F675B"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8AD06D8" w14:textId="77777777" w:rsidR="00EB676A" w:rsidRPr="001E6C5A" w:rsidRDefault="00EB676A" w:rsidP="00EB676A">
      <w:pPr>
        <w:keepNext/>
        <w:keepLines/>
        <w:spacing w:before="120"/>
        <w:ind w:left="1985" w:hanging="1985"/>
        <w:rPr>
          <w:rFonts w:ascii="Arial" w:hAnsi="Arial"/>
        </w:rPr>
      </w:pPr>
      <w:r w:rsidRPr="001E6C5A">
        <w:rPr>
          <w:rFonts w:ascii="Arial" w:hAnsi="Arial"/>
        </w:rPr>
        <w:t>(5)</w:t>
      </w:r>
    </w:p>
    <w:p w14:paraId="00EC5ED2"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b/>
          <w:sz w:val="16"/>
        </w:rPr>
        <w:t>with</w:t>
      </w:r>
      <w:r w:rsidRPr="001E6C5A">
        <w:rPr>
          <w:rFonts w:ascii="Courier New" w:hAnsi="Courier New"/>
          <w:sz w:val="16"/>
        </w:rPr>
        <w:t xml:space="preserve"> { UE (MCPTT Client) having upgraded an MCPTT </w:t>
      </w:r>
      <w:r w:rsidRPr="001E6C5A">
        <w:rPr>
          <w:rFonts w:ascii="Courier New" w:hAnsi="Courier New"/>
          <w:sz w:val="16"/>
          <w:lang w:eastAsia="ko-KR"/>
        </w:rPr>
        <w:t>p</w:t>
      </w:r>
      <w:r w:rsidRPr="001E6C5A">
        <w:rPr>
          <w:rFonts w:ascii="Courier New" w:hAnsi="Courier New"/>
          <w:sz w:val="16"/>
        </w:rPr>
        <w:t xml:space="preserve">rivate </w:t>
      </w:r>
      <w:r w:rsidRPr="001E6C5A">
        <w:rPr>
          <w:rFonts w:ascii="Courier New" w:hAnsi="Courier New"/>
          <w:sz w:val="16"/>
          <w:lang w:eastAsia="ko-KR"/>
        </w:rPr>
        <w:t>c</w:t>
      </w:r>
      <w:r w:rsidRPr="001E6C5A">
        <w:rPr>
          <w:rFonts w:ascii="Courier New" w:hAnsi="Courier New"/>
          <w:sz w:val="16"/>
        </w:rPr>
        <w:t>all, on-demand Automatic Commencement Mode with Floor Control to emergency private call with floor control }</w:t>
      </w:r>
    </w:p>
    <w:p w14:paraId="06FE434F"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b/>
          <w:sz w:val="16"/>
        </w:rPr>
        <w:t>ensure that</w:t>
      </w:r>
      <w:r w:rsidRPr="001E6C5A">
        <w:rPr>
          <w:rFonts w:ascii="Courier New" w:hAnsi="Courier New"/>
          <w:sz w:val="16"/>
        </w:rPr>
        <w:t xml:space="preserve"> {</w:t>
      </w:r>
    </w:p>
    <w:p w14:paraId="6368D6D6"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r w:rsidRPr="001E6C5A">
        <w:rPr>
          <w:rFonts w:ascii="Courier New" w:hAnsi="Courier New"/>
          <w:b/>
          <w:sz w:val="16"/>
        </w:rPr>
        <w:t>when</w:t>
      </w:r>
      <w:r w:rsidRPr="001E6C5A">
        <w:rPr>
          <w:rFonts w:ascii="Courier New" w:hAnsi="Courier New"/>
          <w:sz w:val="16"/>
        </w:rPr>
        <w:t xml:space="preserve"> { the MCPTT User wants to cancel the ongoing MCPTT emergency private call }</w:t>
      </w:r>
    </w:p>
    <w:p w14:paraId="4806AA5E"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r w:rsidRPr="001E6C5A">
        <w:rPr>
          <w:rFonts w:ascii="Courier New" w:hAnsi="Courier New"/>
          <w:b/>
          <w:sz w:val="16"/>
        </w:rPr>
        <w:t>then</w:t>
      </w:r>
      <w:r w:rsidRPr="001E6C5A">
        <w:rPr>
          <w:rFonts w:ascii="Courier New" w:hAnsi="Courier New"/>
          <w:sz w:val="16"/>
        </w:rPr>
        <w:t xml:space="preserve"> { UE (MCPTT Client) sends a SIP re-INVITE request requesting the emergency state cancellation, </w:t>
      </w:r>
      <w:r w:rsidRPr="001E6C5A">
        <w:rPr>
          <w:rFonts w:ascii="Courier New" w:hAnsi="Courier New"/>
          <w:b/>
          <w:sz w:val="16"/>
        </w:rPr>
        <w:t>and</w:t>
      </w:r>
      <w:r w:rsidRPr="001E6C5A">
        <w:rPr>
          <w:rFonts w:ascii="Courier New" w:hAnsi="Courier New"/>
          <w:sz w:val="16"/>
        </w:rPr>
        <w:t>. upon receipt of a SIP 200 (OK) response considers the emergency condition cancelled and the call being reverted back to MCPTT Private Call }</w:t>
      </w:r>
    </w:p>
    <w:p w14:paraId="42C2B968"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p>
    <w:p w14:paraId="434F9BC7"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01808B1" w14:textId="77777777" w:rsidR="00EB676A" w:rsidRPr="001E6C5A" w:rsidRDefault="00EB676A" w:rsidP="00EB676A">
      <w:pPr>
        <w:keepNext/>
        <w:keepLines/>
        <w:spacing w:before="120"/>
        <w:ind w:left="1985" w:hanging="1985"/>
        <w:rPr>
          <w:rFonts w:ascii="Arial" w:hAnsi="Arial"/>
        </w:rPr>
      </w:pPr>
      <w:r w:rsidRPr="001E6C5A">
        <w:rPr>
          <w:rFonts w:ascii="Arial" w:hAnsi="Arial"/>
        </w:rPr>
        <w:lastRenderedPageBreak/>
        <w:t>(6)</w:t>
      </w:r>
    </w:p>
    <w:p w14:paraId="1512619E"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b/>
          <w:sz w:val="16"/>
        </w:rPr>
        <w:t>with</w:t>
      </w:r>
      <w:r w:rsidRPr="001E6C5A">
        <w:rPr>
          <w:rFonts w:ascii="Courier New" w:hAnsi="Courier New"/>
          <w:sz w:val="16"/>
        </w:rPr>
        <w:t xml:space="preserve"> { UE (MCPTT Client) having an ongoing MCPTT </w:t>
      </w:r>
      <w:r w:rsidRPr="001E6C5A">
        <w:rPr>
          <w:rFonts w:ascii="Courier New" w:hAnsi="Courier New"/>
          <w:sz w:val="16"/>
          <w:lang w:eastAsia="ko-KR"/>
        </w:rPr>
        <w:t>p</w:t>
      </w:r>
      <w:r w:rsidRPr="001E6C5A">
        <w:rPr>
          <w:rFonts w:ascii="Courier New" w:hAnsi="Courier New"/>
          <w:sz w:val="16"/>
        </w:rPr>
        <w:t xml:space="preserve">rivate </w:t>
      </w:r>
      <w:r w:rsidRPr="001E6C5A">
        <w:rPr>
          <w:rFonts w:ascii="Courier New" w:hAnsi="Courier New"/>
          <w:sz w:val="16"/>
          <w:lang w:eastAsia="ko-KR"/>
        </w:rPr>
        <w:t>c</w:t>
      </w:r>
      <w:r w:rsidRPr="001E6C5A">
        <w:rPr>
          <w:rFonts w:ascii="Courier New" w:hAnsi="Courier New"/>
          <w:sz w:val="16"/>
        </w:rPr>
        <w:t>all, on-demand Automatic Commencement Mode with Floor Control }</w:t>
      </w:r>
    </w:p>
    <w:p w14:paraId="7D37B2C7"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b/>
          <w:sz w:val="16"/>
        </w:rPr>
        <w:t>ensure that</w:t>
      </w:r>
      <w:r w:rsidRPr="001E6C5A">
        <w:rPr>
          <w:rFonts w:ascii="Courier New" w:hAnsi="Courier New"/>
          <w:sz w:val="16"/>
        </w:rPr>
        <w:t xml:space="preserve"> {</w:t>
      </w:r>
    </w:p>
    <w:p w14:paraId="5CD267F7"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r w:rsidRPr="001E6C5A">
        <w:rPr>
          <w:rFonts w:ascii="Courier New" w:hAnsi="Courier New"/>
          <w:b/>
          <w:sz w:val="16"/>
        </w:rPr>
        <w:t>when</w:t>
      </w:r>
      <w:r w:rsidRPr="001E6C5A">
        <w:rPr>
          <w:rFonts w:ascii="Courier New" w:hAnsi="Courier New"/>
          <w:sz w:val="16"/>
        </w:rPr>
        <w:t xml:space="preserve"> { the MCPTT User wants to terminate the ongoing MCPTT private call }</w:t>
      </w:r>
    </w:p>
    <w:p w14:paraId="0EEB4952"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r w:rsidRPr="001E6C5A">
        <w:rPr>
          <w:rFonts w:ascii="Courier New" w:hAnsi="Courier New"/>
          <w:b/>
          <w:sz w:val="16"/>
        </w:rPr>
        <w:t>then</w:t>
      </w:r>
      <w:r w:rsidRPr="001E6C5A">
        <w:rPr>
          <w:rFonts w:ascii="Courier New" w:hAnsi="Courier New"/>
          <w:sz w:val="16"/>
        </w:rPr>
        <w:t xml:space="preserve"> { UE (MCPTT Client) sends a SIP BYE request and after receiving a SIP 200 (OK) leaves the MCPTT session }</w:t>
      </w:r>
    </w:p>
    <w:p w14:paraId="7368996A"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p>
    <w:p w14:paraId="0ED2746B"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AC8D88E" w14:textId="77777777" w:rsidR="00EB676A" w:rsidRPr="001E6C5A" w:rsidRDefault="00EB676A" w:rsidP="00EB676A">
      <w:pPr>
        <w:keepNext/>
        <w:keepLines/>
        <w:spacing w:before="120"/>
        <w:ind w:left="1985" w:hanging="1985"/>
        <w:rPr>
          <w:rFonts w:ascii="Arial" w:hAnsi="Arial"/>
        </w:rPr>
      </w:pPr>
      <w:r w:rsidRPr="001E6C5A">
        <w:rPr>
          <w:rFonts w:ascii="Arial" w:hAnsi="Arial"/>
        </w:rPr>
        <w:t>6.2.1.2</w:t>
      </w:r>
      <w:r w:rsidRPr="001E6C5A">
        <w:rPr>
          <w:rFonts w:ascii="Arial" w:hAnsi="Arial"/>
        </w:rPr>
        <w:tab/>
        <w:t>Conformance requirements</w:t>
      </w:r>
    </w:p>
    <w:p w14:paraId="46289574" w14:textId="77777777" w:rsidR="00EB676A" w:rsidRPr="001E6C5A" w:rsidRDefault="00EB676A" w:rsidP="00EB676A">
      <w:r w:rsidRPr="001E6C5A">
        <w:t>References: The conformance requirements covered in the present TC are specified in: TS 24.379 clauses 4.6.2, 4.7, 6.2.1, 6.2.5.1, 6.2.8.3.4, 6.2.8.3.6, 11.1.1.2.1.1, 11.1.1.2.1.4, 11.1.1.2.1.5, 11.1.3.1.1.1, TS 24.380 clauses 4.1.1.2, 5.2.1, 5.2.2, 12.1.2.2, 13.1, 13.3.3, TS 33.180, clause 5.3.4. Unless otherwise stated these are Rel-13 requirements.</w:t>
      </w:r>
    </w:p>
    <w:p w14:paraId="1DFA6320" w14:textId="77777777" w:rsidR="00EB676A" w:rsidRPr="001E6C5A" w:rsidRDefault="00EB676A" w:rsidP="00EB676A">
      <w:r w:rsidRPr="001E6C5A">
        <w:t>[TS 24.379, clause 4.6.2]</w:t>
      </w:r>
    </w:p>
    <w:p w14:paraId="29B99041" w14:textId="77777777" w:rsidR="00EB676A" w:rsidRPr="001E6C5A" w:rsidRDefault="00EB676A" w:rsidP="00EB676A">
      <w:r w:rsidRPr="001E6C5A">
        <w:t>Key aspects of MCPTT emergency private calls include:</w:t>
      </w:r>
    </w:p>
    <w:p w14:paraId="4EDFC7FB" w14:textId="77777777" w:rsidR="00EB676A" w:rsidRPr="001E6C5A" w:rsidRDefault="00EB676A" w:rsidP="00EB676A">
      <w:pPr>
        <w:ind w:left="568" w:hanging="284"/>
      </w:pPr>
      <w:r w:rsidRPr="001E6C5A">
        <w:t>-</w:t>
      </w:r>
      <w:r w:rsidRPr="001E6C5A">
        <w:tab/>
        <w:t>adjusted EPS bearer priority for both participants whether or not they are both in an emergency condition (i.e. both have their MCPTT emergency state set). This is achieved by using the Resource-Priority header field as specified in IETF RFC 4412 [29] with namespaces defined for use by MCPTT specified in draft-</w:t>
      </w:r>
      <w:proofErr w:type="spellStart"/>
      <w:r w:rsidRPr="001E6C5A">
        <w:t>holmberg</w:t>
      </w:r>
      <w:proofErr w:type="spellEnd"/>
      <w:r w:rsidRPr="001E6C5A">
        <w:t>-dispatch-</w:t>
      </w:r>
      <w:proofErr w:type="spellStart"/>
      <w:r w:rsidRPr="001E6C5A">
        <w:t>mcptt</w:t>
      </w:r>
      <w:proofErr w:type="spellEnd"/>
      <w:r w:rsidRPr="001E6C5A">
        <w:t>-</w:t>
      </w:r>
      <w:proofErr w:type="spellStart"/>
      <w:r w:rsidRPr="001E6C5A">
        <w:t>rp</w:t>
      </w:r>
      <w:proofErr w:type="spellEnd"/>
      <w:r w:rsidRPr="001E6C5A">
        <w:t>-namespace [48];</w:t>
      </w:r>
    </w:p>
    <w:p w14:paraId="7A07D520" w14:textId="77777777" w:rsidR="00EB676A" w:rsidRPr="001E6C5A" w:rsidRDefault="00EB676A" w:rsidP="00EB676A">
      <w:pPr>
        <w:ind w:left="568" w:hanging="284"/>
      </w:pPr>
      <w:r w:rsidRPr="001E6C5A">
        <w:t>-</w:t>
      </w:r>
      <w:r w:rsidRPr="001E6C5A">
        <w:tab/>
        <w:t>the initiator of the MCPTT emergency private call can override the other MCPTT user in the MCPTT emergency private call unless that user also has their MCPTT emergency state set;</w:t>
      </w:r>
    </w:p>
    <w:p w14:paraId="198830E0" w14:textId="77777777" w:rsidR="00EB676A" w:rsidRPr="001E6C5A" w:rsidRDefault="00EB676A" w:rsidP="00EB676A">
      <w:pPr>
        <w:ind w:left="568" w:hanging="284"/>
      </w:pPr>
      <w:r w:rsidRPr="001E6C5A">
        <w:t>...</w:t>
      </w:r>
    </w:p>
    <w:p w14:paraId="18C7CBC8" w14:textId="77777777" w:rsidR="00EB676A" w:rsidRPr="001E6C5A" w:rsidRDefault="00EB676A" w:rsidP="00EB676A">
      <w:pPr>
        <w:ind w:left="568" w:hanging="284"/>
      </w:pPr>
      <w:r w:rsidRPr="001E6C5A">
        <w:t>-</w:t>
      </w:r>
      <w:r w:rsidRPr="001E6C5A">
        <w:tab/>
        <w:t>restoration of normal floor control priority participants when the emergency elevated priority is cancelled;</w:t>
      </w:r>
    </w:p>
    <w:p w14:paraId="43E1794B" w14:textId="77777777" w:rsidR="00EB676A" w:rsidRPr="001E6C5A" w:rsidRDefault="00EB676A" w:rsidP="00EB676A">
      <w:pPr>
        <w:ind w:left="568" w:hanging="284"/>
      </w:pPr>
      <w:r w:rsidRPr="001E6C5A">
        <w:t>-</w:t>
      </w:r>
      <w:r w:rsidRPr="001E6C5A">
        <w:tab/>
        <w:t>requires the MCPTT user to be authorised to either originate or cancel an MCPTT emergency private call;</w:t>
      </w:r>
    </w:p>
    <w:p w14:paraId="3BF71095" w14:textId="77777777" w:rsidR="00EB676A" w:rsidRPr="001E6C5A" w:rsidRDefault="00EB676A" w:rsidP="00EB676A">
      <w:pPr>
        <w:ind w:left="568" w:hanging="284"/>
      </w:pPr>
      <w:r w:rsidRPr="001E6C5A">
        <w:t>...</w:t>
      </w:r>
    </w:p>
    <w:p w14:paraId="1043F1E8" w14:textId="77777777" w:rsidR="00EB676A" w:rsidRPr="001E6C5A" w:rsidRDefault="00EB676A" w:rsidP="00EB676A">
      <w:pPr>
        <w:ind w:left="568" w:hanging="284"/>
      </w:pPr>
      <w:r w:rsidRPr="001E6C5A">
        <w:t>-</w:t>
      </w:r>
      <w:r w:rsidRPr="001E6C5A">
        <w:tab/>
        <w:t>the originator of the MCPTT emergency private call can request that the call use either manual or automatic commencement mode.</w:t>
      </w:r>
    </w:p>
    <w:p w14:paraId="19A41997" w14:textId="77777777" w:rsidR="00EB676A" w:rsidRPr="001E6C5A" w:rsidRDefault="00EB676A" w:rsidP="00EB676A">
      <w:r w:rsidRPr="001E6C5A">
        <w:t>[TS 24.379, clause 4.7]</w:t>
      </w:r>
    </w:p>
    <w:p w14:paraId="47767432" w14:textId="77777777" w:rsidR="00EB676A" w:rsidRPr="001E6C5A" w:rsidRDefault="00EB676A" w:rsidP="00EB676A">
      <w:r w:rsidRPr="001E6C5A">
        <w:t>If a mission critical organisation requires MCPTT users to communicate using end-to-end security, a security context needs to be established between the initiator of the call and the recipient(s) of the call, prior to the establishment of media, or floor control signalling. This provides assurance to MCPTT users that no unauthorised access to communications is taking place within the MCPTT network. An MCPTT key management server (KMS) manages the security domain. For any end-point to use or access end-to-end secure communications, it needs to be provisioned with keying material associated to its identity by the KMS as specified in 3GPP TS 33.179 [46].</w:t>
      </w:r>
    </w:p>
    <w:p w14:paraId="265480CD" w14:textId="77777777" w:rsidR="00EB676A" w:rsidRPr="001E6C5A" w:rsidRDefault="00EB676A" w:rsidP="00EB676A">
      <w:r w:rsidRPr="001E6C5A">
        <w:t>...</w:t>
      </w:r>
    </w:p>
    <w:p w14:paraId="12DDFBC3" w14:textId="77777777" w:rsidR="00EB676A" w:rsidRPr="001E6C5A" w:rsidRDefault="00EB676A" w:rsidP="00EB676A">
      <w:r w:rsidRPr="001E6C5A">
        <w:t>For private calls, the security context is initiated at call setup. An end-to-end security context is established that is unique to the pair of users involved in the call. The procedure involves transferral of an encapsulated private call key (PCK) and private call key id (PCK-ID) from the initiator to the terminator. The PCK is encrypted using the terminator's MCPTT ID and domain-specific material provided from the KMS. The PCK and PCK-ID are distributed within a MIKEY payload within the SDP offer of the private call request. This payload is called a MIKEY-SAKKE I_MESSAGE, as defined in IETF RFC 6509 [75], which ensures the confidentiality, integrity and authenticity of the payload. The encoding of the MIKEY payload in the SDP offer is described in IETF RFC 4567 [47] using an "a=key-</w:t>
      </w:r>
      <w:proofErr w:type="spellStart"/>
      <w:r w:rsidRPr="001E6C5A">
        <w:t>mgmt</w:t>
      </w:r>
      <w:proofErr w:type="spellEnd"/>
      <w:r w:rsidRPr="001E6C5A">
        <w:t>" attribute. The payload is signed using a key associated to the identity of the initiating user. At the terminating side, the signature is validated. If valid, the UE extracts and decrypts the encapsulated PCK. The MCPTT UE also extracts the PCK-ID. This process is described in 3GPP TS 33.179 [46]. With the PCK successfully shared between the two MCPTT UEs, the UEs are able to use SRTP/SRTCP to create an end-to-end secure session.</w:t>
      </w:r>
    </w:p>
    <w:p w14:paraId="69101FA9" w14:textId="77777777" w:rsidR="00EB676A" w:rsidRPr="001E6C5A" w:rsidRDefault="00EB676A" w:rsidP="00EB676A">
      <w:r w:rsidRPr="001E6C5A">
        <w:t>End-to-end security is independent of the transmission path and hence is applicable to both on and off-network communications. With a security context established, the group call key and private call key can be used to encrypt media and, if required, floor control traffic between the end-points as described in 3GPP TS 24.380 [5] clause 13.</w:t>
      </w:r>
    </w:p>
    <w:p w14:paraId="2A9B7C99" w14:textId="77777777" w:rsidR="00EB676A" w:rsidRPr="001E6C5A" w:rsidRDefault="00EB676A" w:rsidP="00EB676A">
      <w:r w:rsidRPr="001E6C5A">
        <w:lastRenderedPageBreak/>
        <w:t>[TS 33.179, clause 5.3.4]</w:t>
      </w:r>
    </w:p>
    <w:p w14:paraId="2A07CA22" w14:textId="77777777" w:rsidR="00EB676A" w:rsidRPr="001E6C5A" w:rsidRDefault="00EB676A" w:rsidP="00EB676A">
      <w:pPr>
        <w:keepNext/>
        <w:keepLines/>
      </w:pPr>
      <w:r w:rsidRPr="001E6C5A">
        <w:t>End-to-end communication security for either group or private calls requires the provisioning of key material from the KMS. The key material provisioned to each user is listed below:</w:t>
      </w:r>
    </w:p>
    <w:p w14:paraId="07E237F2" w14:textId="77777777" w:rsidR="00EB676A" w:rsidRPr="001E6C5A" w:rsidRDefault="00EB676A" w:rsidP="00EB676A">
      <w:pPr>
        <w:ind w:left="568" w:hanging="284"/>
      </w:pPr>
      <w:r w:rsidRPr="001E6C5A">
        <w:t>-</w:t>
      </w:r>
      <w:r w:rsidRPr="001E6C5A">
        <w:tab/>
        <w:t xml:space="preserve">A </w:t>
      </w:r>
      <w:proofErr w:type="spellStart"/>
      <w:r w:rsidRPr="001E6C5A">
        <w:t>KMSInit</w:t>
      </w:r>
      <w:proofErr w:type="spellEnd"/>
      <w:r w:rsidRPr="001E6C5A">
        <w:t xml:space="preserve"> Response contains the Home KMS Certificate (domain specific key material associated to the KMS), and may contain:</w:t>
      </w:r>
    </w:p>
    <w:p w14:paraId="0C88FE3B" w14:textId="77777777" w:rsidR="00EB676A" w:rsidRPr="001E6C5A" w:rsidRDefault="00EB676A" w:rsidP="00EB676A">
      <w:pPr>
        <w:ind w:left="851" w:hanging="284"/>
      </w:pPr>
      <w:r w:rsidRPr="001E6C5A">
        <w:t>-</w:t>
      </w:r>
      <w:r w:rsidRPr="001E6C5A">
        <w:tab/>
        <w:t xml:space="preserve">An updated </w:t>
      </w:r>
      <w:proofErr w:type="spellStart"/>
      <w:r w:rsidRPr="001E6C5A">
        <w:t>TrK</w:t>
      </w:r>
      <w:proofErr w:type="spellEnd"/>
      <w:r w:rsidRPr="001E6C5A">
        <w:t xml:space="preserve"> for the user (to replace the offline-provisioned, bootstrap </w:t>
      </w:r>
      <w:proofErr w:type="spellStart"/>
      <w:r w:rsidRPr="001E6C5A">
        <w:t>TrK</w:t>
      </w:r>
      <w:proofErr w:type="spellEnd"/>
      <w:r w:rsidRPr="001E6C5A">
        <w:t>).</w:t>
      </w:r>
    </w:p>
    <w:p w14:paraId="7E8DE390" w14:textId="77777777" w:rsidR="00EB676A" w:rsidRPr="001E6C5A" w:rsidRDefault="00EB676A" w:rsidP="00EB676A">
      <w:pPr>
        <w:ind w:left="568" w:hanging="284"/>
      </w:pPr>
      <w:r w:rsidRPr="001E6C5A">
        <w:t>-</w:t>
      </w:r>
      <w:r w:rsidRPr="001E6C5A">
        <w:tab/>
        <w:t xml:space="preserve">A </w:t>
      </w:r>
      <w:proofErr w:type="spellStart"/>
      <w:r w:rsidRPr="001E6C5A">
        <w:t>KMSKeyProv</w:t>
      </w:r>
      <w:proofErr w:type="spellEnd"/>
      <w:r w:rsidRPr="001E6C5A">
        <w:t xml:space="preserve"> Response contains zero, or more, </w:t>
      </w:r>
      <w:proofErr w:type="spellStart"/>
      <w:r w:rsidRPr="001E6C5A">
        <w:t>KMSKeySets</w:t>
      </w:r>
      <w:proofErr w:type="spellEnd"/>
      <w:r w:rsidRPr="001E6C5A">
        <w:t xml:space="preserve"> and may contain:</w:t>
      </w:r>
    </w:p>
    <w:p w14:paraId="24600C1E" w14:textId="77777777" w:rsidR="00EB676A" w:rsidRPr="001E6C5A" w:rsidRDefault="00EB676A" w:rsidP="00EB676A">
      <w:pPr>
        <w:ind w:left="851" w:hanging="284"/>
      </w:pPr>
      <w:r w:rsidRPr="001E6C5A">
        <w:t>-</w:t>
      </w:r>
      <w:r w:rsidRPr="001E6C5A">
        <w:tab/>
        <w:t xml:space="preserve">An updated </w:t>
      </w:r>
      <w:proofErr w:type="spellStart"/>
      <w:r w:rsidRPr="001E6C5A">
        <w:t>TrK</w:t>
      </w:r>
      <w:proofErr w:type="spellEnd"/>
      <w:r w:rsidRPr="001E6C5A">
        <w:t xml:space="preserve"> for the user (to replace existing </w:t>
      </w:r>
      <w:proofErr w:type="spellStart"/>
      <w:r w:rsidRPr="001E6C5A">
        <w:t>TrK</w:t>
      </w:r>
      <w:proofErr w:type="spellEnd"/>
      <w:r w:rsidRPr="001E6C5A">
        <w:t>).</w:t>
      </w:r>
    </w:p>
    <w:p w14:paraId="13BD97AB" w14:textId="77777777" w:rsidR="00EB676A" w:rsidRPr="001E6C5A" w:rsidRDefault="00EB676A" w:rsidP="00EB676A">
      <w:pPr>
        <w:ind w:left="568" w:hanging="284"/>
      </w:pPr>
      <w:r w:rsidRPr="001E6C5A">
        <w:t>-</w:t>
      </w:r>
      <w:r w:rsidRPr="001E6C5A">
        <w:tab/>
        <w:t xml:space="preserve">A </w:t>
      </w:r>
      <w:proofErr w:type="spellStart"/>
      <w:r w:rsidRPr="001E6C5A">
        <w:t>KMSCertCache</w:t>
      </w:r>
      <w:proofErr w:type="spellEnd"/>
      <w:r w:rsidRPr="001E6C5A">
        <w:t xml:space="preserve"> Response may contain:</w:t>
      </w:r>
    </w:p>
    <w:p w14:paraId="6B703A82" w14:textId="77777777" w:rsidR="00EB676A" w:rsidRPr="001E6C5A" w:rsidRDefault="00EB676A" w:rsidP="00EB676A">
      <w:pPr>
        <w:ind w:left="851" w:hanging="284"/>
      </w:pPr>
      <w:r w:rsidRPr="001E6C5A">
        <w:t>-</w:t>
      </w:r>
      <w:r w:rsidRPr="001E6C5A">
        <w:tab/>
        <w:t>Home KMS Certificate(s) (current, updated or future).</w:t>
      </w:r>
    </w:p>
    <w:p w14:paraId="4B8180B1" w14:textId="77777777" w:rsidR="00EB676A" w:rsidRPr="001E6C5A" w:rsidRDefault="00EB676A" w:rsidP="00EB676A">
      <w:pPr>
        <w:ind w:left="851" w:hanging="284"/>
      </w:pPr>
      <w:r w:rsidRPr="001E6C5A">
        <w:t>-</w:t>
      </w:r>
      <w:r w:rsidRPr="001E6C5A">
        <w:tab/>
        <w:t>External KMS Certificates. This is domain specific key material associated with other KMSs. It is required to enable secure communications across security domains.</w:t>
      </w:r>
    </w:p>
    <w:p w14:paraId="4232DCB1" w14:textId="77777777" w:rsidR="00EB676A" w:rsidRPr="001E6C5A" w:rsidRDefault="00EB676A" w:rsidP="00EB676A">
      <w:r w:rsidRPr="001E6C5A">
        <w:t>[TS 24.379, clause 6.2.1]</w:t>
      </w:r>
    </w:p>
    <w:p w14:paraId="34495CB3" w14:textId="77777777" w:rsidR="00EB676A" w:rsidRPr="001E6C5A" w:rsidRDefault="00EB676A" w:rsidP="00EB676A">
      <w:r w:rsidRPr="001E6C5A">
        <w:t>The SDP offer shall contain only one SDP media-level section for MCPTT speech according to 3GPP TS 24.229 [4] and, if floor control shall be used during the session, shall contain one SDP media-level section for a media-floor control entity according to 3GPP TS 24.380 [5].</w:t>
      </w:r>
    </w:p>
    <w:p w14:paraId="7D76162A" w14:textId="77777777" w:rsidR="00EB676A" w:rsidRPr="001E6C5A" w:rsidRDefault="00EB676A" w:rsidP="00EB676A">
      <w:r w:rsidRPr="001E6C5A">
        <w:t>When composing an SDP offer according to 3GPP TS 24.229 [4] the MCPTT client:</w:t>
      </w:r>
    </w:p>
    <w:p w14:paraId="363D52FA" w14:textId="77777777" w:rsidR="00EB676A" w:rsidRPr="001E6C5A" w:rsidRDefault="00EB676A" w:rsidP="00EB676A">
      <w:pPr>
        <w:ind w:left="568" w:hanging="284"/>
      </w:pPr>
      <w:r w:rsidRPr="001E6C5A">
        <w:t>1)</w:t>
      </w:r>
      <w:r w:rsidRPr="001E6C5A">
        <w:tab/>
        <w:t>shall set the IP address of the MCPTT client for the offered MCPTT speech media stream and, if floor control shall be used, for the offered media-floor control entity;</w:t>
      </w:r>
    </w:p>
    <w:p w14:paraId="69A51543" w14:textId="77777777" w:rsidR="00EB676A" w:rsidRPr="001E6C5A" w:rsidRDefault="00EB676A" w:rsidP="00EB676A">
      <w:pPr>
        <w:keepLines/>
        <w:ind w:left="1135" w:hanging="851"/>
      </w:pPr>
      <w:r w:rsidRPr="001E6C5A">
        <w:t>NOTE:</w:t>
      </w:r>
      <w:r w:rsidRPr="001E6C5A">
        <w:tab/>
        <w:t>If the MCPTT client is behind a NAT the IP address and port included in the SDP offer can be a different IP address and port than the actual IP address and port of the MCPTT client depending on the NAT traversal method used by the SIP/IP Core.</w:t>
      </w:r>
    </w:p>
    <w:p w14:paraId="7D2DA060" w14:textId="77777777" w:rsidR="00EB676A" w:rsidRPr="001E6C5A" w:rsidRDefault="00EB676A" w:rsidP="00EB676A">
      <w:pPr>
        <w:ind w:left="568" w:hanging="284"/>
      </w:pPr>
      <w:r w:rsidRPr="001E6C5A">
        <w:t>2)</w:t>
      </w:r>
      <w:r w:rsidRPr="001E6C5A">
        <w:tab/>
        <w:t>shall include an "m=audio" media-level section for the MCPTT media stream consisting of:</w:t>
      </w:r>
    </w:p>
    <w:p w14:paraId="5A6E7870" w14:textId="77777777" w:rsidR="00EB676A" w:rsidRPr="001E6C5A" w:rsidRDefault="00EB676A" w:rsidP="00EB676A">
      <w:pPr>
        <w:ind w:left="851" w:hanging="284"/>
      </w:pPr>
      <w:r w:rsidRPr="001E6C5A">
        <w:t>a)</w:t>
      </w:r>
      <w:r w:rsidRPr="001E6C5A">
        <w:tab/>
        <w:t>the port number for the media stream selected; and</w:t>
      </w:r>
    </w:p>
    <w:p w14:paraId="5B0F3A60" w14:textId="77777777" w:rsidR="00EB676A" w:rsidRPr="001E6C5A" w:rsidRDefault="00EB676A" w:rsidP="00EB676A">
      <w:pPr>
        <w:ind w:left="851" w:hanging="284"/>
      </w:pPr>
      <w:r w:rsidRPr="001E6C5A">
        <w:t>b)</w:t>
      </w:r>
      <w:r w:rsidRPr="001E6C5A">
        <w:tab/>
        <w:t>the codec(s) and media parameters and attributes with the following clarification:</w:t>
      </w:r>
    </w:p>
    <w:p w14:paraId="723F5EF9" w14:textId="77777777" w:rsidR="00EB676A" w:rsidRPr="001E6C5A" w:rsidRDefault="00EB676A" w:rsidP="00EB676A">
      <w:pPr>
        <w:ind w:left="1135" w:hanging="284"/>
      </w:pPr>
      <w:r w:rsidRPr="001E6C5A">
        <w:t>...</w:t>
      </w:r>
    </w:p>
    <w:p w14:paraId="042B5818" w14:textId="77777777" w:rsidR="00EB676A" w:rsidRPr="001E6C5A" w:rsidRDefault="00EB676A" w:rsidP="00EB676A">
      <w:pPr>
        <w:ind w:left="851" w:hanging="284"/>
      </w:pPr>
      <w:r w:rsidRPr="001E6C5A">
        <w:t>c)</w:t>
      </w:r>
      <w:r w:rsidRPr="001E6C5A">
        <w:tab/>
        <w:t>"</w:t>
      </w:r>
      <w:proofErr w:type="spellStart"/>
      <w:r w:rsidRPr="001E6C5A">
        <w:t>i</w:t>
      </w:r>
      <w:proofErr w:type="spellEnd"/>
      <w:r w:rsidRPr="001E6C5A">
        <w:t>=" field set to "speech" according to 3GPP TS 24.229 [4];</w:t>
      </w:r>
    </w:p>
    <w:p w14:paraId="0DDF37E9" w14:textId="77777777" w:rsidR="00EB676A" w:rsidRPr="001E6C5A" w:rsidRDefault="00EB676A" w:rsidP="00EB676A">
      <w:pPr>
        <w:ind w:left="568" w:hanging="284"/>
      </w:pPr>
      <w:r w:rsidRPr="001E6C5A">
        <w:t>3)</w:t>
      </w:r>
      <w:r w:rsidRPr="001E6C5A">
        <w:tab/>
        <w:t>if floor control shall be used during the session, shall include an "m=application" media-level section as specified in 3GPP TS 24.380 [5] clause 12 for a media-floor control entity, consisting of:</w:t>
      </w:r>
    </w:p>
    <w:p w14:paraId="4770990C" w14:textId="77777777" w:rsidR="00EB676A" w:rsidRPr="001E6C5A" w:rsidRDefault="00EB676A" w:rsidP="00EB676A">
      <w:pPr>
        <w:ind w:left="851" w:hanging="284"/>
      </w:pPr>
      <w:r w:rsidRPr="001E6C5A">
        <w:t>a)</w:t>
      </w:r>
      <w:r w:rsidRPr="001E6C5A">
        <w:tab/>
        <w:t>the port number for the media-floor control entity selected as specified in 3GPP TS 24.380 [5]; and</w:t>
      </w:r>
    </w:p>
    <w:p w14:paraId="45AC2C10" w14:textId="77777777" w:rsidR="00EB676A" w:rsidRPr="001E6C5A" w:rsidRDefault="00EB676A" w:rsidP="00EB676A">
      <w:pPr>
        <w:ind w:left="851" w:hanging="284"/>
      </w:pPr>
      <w:r w:rsidRPr="001E6C5A">
        <w:t>b)</w:t>
      </w:r>
      <w:r w:rsidRPr="001E6C5A">
        <w:tab/>
        <w:t>the '</w:t>
      </w:r>
      <w:proofErr w:type="spellStart"/>
      <w:r w:rsidRPr="001E6C5A">
        <w:t>fmtp</w:t>
      </w:r>
      <w:proofErr w:type="spellEnd"/>
      <w:r w:rsidRPr="001E6C5A">
        <w:t>' attributes as specified in 3GPP TS 24.380 [5] clause 14; and</w:t>
      </w:r>
    </w:p>
    <w:p w14:paraId="79233F52" w14:textId="77777777" w:rsidR="00EB676A" w:rsidRPr="001E6C5A" w:rsidRDefault="00EB676A" w:rsidP="00EB676A">
      <w:pPr>
        <w:ind w:left="568" w:hanging="284"/>
      </w:pPr>
      <w:r w:rsidRPr="001E6C5A">
        <w:t>4)</w:t>
      </w:r>
      <w:r w:rsidRPr="001E6C5A">
        <w:tab/>
        <w:t>if end-to-end security is required for a private call and the SDP offer is not for establishing a pre-established session, shall include the MIKEY-SAKKE I_MESSAGE in an "a=key-</w:t>
      </w:r>
      <w:proofErr w:type="spellStart"/>
      <w:r w:rsidRPr="001E6C5A">
        <w:t>mgmt</w:t>
      </w:r>
      <w:proofErr w:type="spellEnd"/>
      <w:r w:rsidRPr="001E6C5A">
        <w:t>" attribute as a "</w:t>
      </w:r>
      <w:proofErr w:type="spellStart"/>
      <w:r w:rsidRPr="001E6C5A">
        <w:t>mikey</w:t>
      </w:r>
      <w:proofErr w:type="spellEnd"/>
      <w:r w:rsidRPr="001E6C5A">
        <w:t>" attribute value in the SDP offer as specified in IETF RFC 4567 [47].</w:t>
      </w:r>
    </w:p>
    <w:p w14:paraId="58412100" w14:textId="77777777" w:rsidR="00EB676A" w:rsidRPr="001E6C5A" w:rsidRDefault="00EB676A" w:rsidP="00EB676A">
      <w:r w:rsidRPr="001E6C5A">
        <w:t>[TS 24.379, clause 6.2.5.1]</w:t>
      </w:r>
    </w:p>
    <w:p w14:paraId="559BF2B6" w14:textId="77777777" w:rsidR="00EB676A" w:rsidRPr="001E6C5A" w:rsidRDefault="00EB676A" w:rsidP="00EB676A">
      <w:pPr>
        <w:rPr>
          <w:lang w:eastAsia="ko-KR"/>
        </w:rPr>
      </w:pPr>
      <w:r w:rsidRPr="001E6C5A">
        <w:rPr>
          <w:lang w:eastAsia="ko-KR"/>
        </w:rPr>
        <w:t>When the MCPTT client wants to release an MCPTT session established using on-demand session signalling, the MCPTT client:</w:t>
      </w:r>
    </w:p>
    <w:p w14:paraId="5ABB17AB" w14:textId="77777777" w:rsidR="00EB676A" w:rsidRPr="001E6C5A" w:rsidRDefault="00EB676A" w:rsidP="00EB676A">
      <w:pPr>
        <w:ind w:left="568" w:hanging="284"/>
        <w:rPr>
          <w:lang w:eastAsia="ko-KR"/>
        </w:rPr>
      </w:pPr>
      <w:r w:rsidRPr="001E6C5A">
        <w:rPr>
          <w:lang w:eastAsia="ko-KR"/>
        </w:rPr>
        <w:t>1)</w:t>
      </w:r>
      <w:r w:rsidRPr="001E6C5A">
        <w:rPr>
          <w:lang w:eastAsia="ko-KR"/>
        </w:rPr>
        <w:tab/>
        <w:t>s</w:t>
      </w:r>
      <w:r w:rsidRPr="001E6C5A">
        <w:t xml:space="preserve">hall interact with the </w:t>
      </w:r>
      <w:r w:rsidRPr="001E6C5A">
        <w:rPr>
          <w:lang w:eastAsia="ko-KR"/>
        </w:rPr>
        <w:t>media plane as specified in 3GPP TS 24.380 [5];</w:t>
      </w:r>
    </w:p>
    <w:p w14:paraId="5687D602" w14:textId="77777777" w:rsidR="00EB676A" w:rsidRPr="001E6C5A" w:rsidRDefault="00EB676A" w:rsidP="00EB676A">
      <w:pPr>
        <w:ind w:left="568" w:hanging="284"/>
      </w:pPr>
      <w:r w:rsidRPr="001E6C5A">
        <w:rPr>
          <w:lang w:eastAsia="ko-KR"/>
        </w:rPr>
        <w:t>2)</w:t>
      </w:r>
      <w:r w:rsidRPr="001E6C5A">
        <w:rPr>
          <w:lang w:eastAsia="ko-KR"/>
        </w:rPr>
        <w:tab/>
        <w:t>shall generate a SIP BYE request according to 3GPP TS 24.229 [4];</w:t>
      </w:r>
    </w:p>
    <w:p w14:paraId="3429F13B" w14:textId="77777777" w:rsidR="00EB676A" w:rsidRPr="001E6C5A" w:rsidRDefault="00EB676A" w:rsidP="00EB676A">
      <w:pPr>
        <w:ind w:left="568" w:hanging="284"/>
      </w:pPr>
      <w:r w:rsidRPr="001E6C5A">
        <w:rPr>
          <w:lang w:eastAsia="ko-KR"/>
        </w:rPr>
        <w:t>3)</w:t>
      </w:r>
      <w:r w:rsidRPr="001E6C5A">
        <w:rPr>
          <w:lang w:eastAsia="ko-KR"/>
        </w:rPr>
        <w:tab/>
        <w:t>shall set the Request-URI to the MCPTT session identity to release; and</w:t>
      </w:r>
    </w:p>
    <w:p w14:paraId="48182A7E" w14:textId="77777777" w:rsidR="00EB676A" w:rsidRPr="001E6C5A" w:rsidRDefault="00EB676A" w:rsidP="00EB676A">
      <w:pPr>
        <w:ind w:left="568" w:hanging="284"/>
      </w:pPr>
      <w:r w:rsidRPr="001E6C5A">
        <w:rPr>
          <w:lang w:eastAsia="ko-KR"/>
        </w:rPr>
        <w:lastRenderedPageBreak/>
        <w:t>4)</w:t>
      </w:r>
      <w:r w:rsidRPr="001E6C5A">
        <w:rPr>
          <w:lang w:eastAsia="ko-KR"/>
        </w:rPr>
        <w:tab/>
        <w:t>shall send a SIP BYE request towards MCPTT server according to 3GPP TS 24.229 [4].</w:t>
      </w:r>
    </w:p>
    <w:p w14:paraId="6222F73E" w14:textId="77777777" w:rsidR="00EB676A" w:rsidRPr="001E6C5A" w:rsidRDefault="00EB676A" w:rsidP="00EB676A">
      <w:pPr>
        <w:rPr>
          <w:lang w:eastAsia="ko-KR"/>
        </w:rPr>
      </w:pPr>
      <w:r w:rsidRPr="001E6C5A">
        <w:t xml:space="preserve">Upon receiving a SIP 200 </w:t>
      </w:r>
      <w:r w:rsidRPr="001E6C5A">
        <w:rPr>
          <w:lang w:eastAsia="ko-KR"/>
        </w:rPr>
        <w:t>(</w:t>
      </w:r>
      <w:r w:rsidRPr="001E6C5A">
        <w:t>OK</w:t>
      </w:r>
      <w:r w:rsidRPr="001E6C5A">
        <w:rPr>
          <w:lang w:eastAsia="ko-KR"/>
        </w:rPr>
        <w:t>)</w:t>
      </w:r>
      <w:r w:rsidRPr="001E6C5A">
        <w:t xml:space="preserve"> response to the SIP BYE request, the MCPTT client shall interact with the </w:t>
      </w:r>
      <w:r w:rsidRPr="001E6C5A">
        <w:rPr>
          <w:lang w:eastAsia="ko-KR"/>
        </w:rPr>
        <w:t>media plane as specified in 3GPP TS 24.380 [5].</w:t>
      </w:r>
    </w:p>
    <w:p w14:paraId="7273ECB2" w14:textId="77777777" w:rsidR="00EB676A" w:rsidRPr="001E6C5A" w:rsidRDefault="00EB676A" w:rsidP="00EB676A">
      <w:r w:rsidRPr="001E6C5A">
        <w:t>[TS 24.379, clause 6.2.8.3.4]</w:t>
      </w:r>
    </w:p>
    <w:p w14:paraId="644C6D6F" w14:textId="77777777" w:rsidR="00EB676A" w:rsidRPr="001E6C5A" w:rsidRDefault="00EB676A" w:rsidP="00EB676A">
      <w:pPr>
        <w:rPr>
          <w:rFonts w:eastAsia="SimSun"/>
        </w:rPr>
      </w:pPr>
      <w:r w:rsidRPr="001E6C5A">
        <w:rPr>
          <w:rFonts w:eastAsia="SimSun"/>
        </w:rPr>
        <w:t xml:space="preserve">On receiving a SIP 2xx response to a SIP request for an MCPTT emergency private call and </w:t>
      </w:r>
      <w:r w:rsidRPr="001E6C5A">
        <w:t>if the MCPTT emergency private call state is set to "MEPC 2: emergency-pc-requested" or "MEPC 3: emergency-pc-granted"</w:t>
      </w:r>
      <w:r w:rsidRPr="001E6C5A">
        <w:rPr>
          <w:rFonts w:eastAsia="SimSun"/>
        </w:rPr>
        <w:t>, the MCPTT client:</w:t>
      </w:r>
    </w:p>
    <w:p w14:paraId="630F366E" w14:textId="77777777" w:rsidR="00EB676A" w:rsidRPr="001E6C5A" w:rsidRDefault="00EB676A" w:rsidP="00EB676A">
      <w:pPr>
        <w:ind w:left="568" w:hanging="284"/>
      </w:pPr>
      <w:r w:rsidRPr="001E6C5A">
        <w:t>1)</w:t>
      </w:r>
      <w:r w:rsidRPr="001E6C5A">
        <w:tab/>
        <w:t>shall set the MCPTT emergency private priority state of the call to "MEPP 2: in-progress" if it was not already set;</w:t>
      </w:r>
    </w:p>
    <w:p w14:paraId="59A80482" w14:textId="77777777" w:rsidR="00EB676A" w:rsidRPr="001E6C5A" w:rsidRDefault="00EB676A" w:rsidP="00EB676A">
      <w:pPr>
        <w:ind w:left="568" w:hanging="284"/>
      </w:pPr>
      <w:r w:rsidRPr="001E6C5A">
        <w:t>2)</w:t>
      </w:r>
      <w:r w:rsidRPr="001E6C5A">
        <w:tab/>
        <w:t>shall set the MCPTT emergency private call state to "MEPC 3: emergency-pc-granted"; and</w:t>
      </w:r>
    </w:p>
    <w:p w14:paraId="1DC1D44F" w14:textId="77777777" w:rsidR="00EB676A" w:rsidRPr="001E6C5A" w:rsidRDefault="00EB676A" w:rsidP="00EB676A">
      <w:r w:rsidRPr="001E6C5A">
        <w:t>[TS 24.379, clause 6.2.8.3.6]</w:t>
      </w:r>
    </w:p>
    <w:p w14:paraId="2FFA8F73" w14:textId="77777777" w:rsidR="00EB676A" w:rsidRPr="001E6C5A" w:rsidRDefault="00EB676A" w:rsidP="00EB676A">
      <w:r w:rsidRPr="001E6C5A">
        <w:t>When the MCPTT emergency private call state is set to "MEPC 3: emergency-pc-granted" and the MCPTT emergency alert state is set to "MPEA 1: no-alert", the MCPTT client shall generate a SIP re-INVITE request according to 3GPP TS 24.229 [4] with the clarifications given below.</w:t>
      </w:r>
    </w:p>
    <w:p w14:paraId="3A5E03D2" w14:textId="77777777" w:rsidR="00EB676A" w:rsidRPr="001E6C5A" w:rsidRDefault="00EB676A" w:rsidP="00EB676A">
      <w:pPr>
        <w:keepLines/>
        <w:ind w:left="1135" w:hanging="851"/>
      </w:pPr>
      <w:r w:rsidRPr="001E6C5A">
        <w:t>NOTE 1:</w:t>
      </w:r>
      <w:r w:rsidRPr="001E6C5A">
        <w:tab/>
        <w:t>This procedure assumes that the MCPTT client in the calling procedure has verified that the MCPTT user has made an authorised request for cancelling MCPTT the in-progress emergency private call state of the call.</w:t>
      </w:r>
    </w:p>
    <w:p w14:paraId="43C56F59" w14:textId="77777777" w:rsidR="00EB676A" w:rsidRPr="001E6C5A" w:rsidRDefault="00EB676A" w:rsidP="00EB676A">
      <w:r w:rsidRPr="001E6C5A">
        <w:t>The MCPTT client:</w:t>
      </w:r>
    </w:p>
    <w:p w14:paraId="084D7DEE" w14:textId="77777777" w:rsidR="00EB676A" w:rsidRPr="001E6C5A" w:rsidRDefault="00EB676A" w:rsidP="00EB676A">
      <w:pPr>
        <w:ind w:left="568" w:hanging="284"/>
      </w:pPr>
      <w:r w:rsidRPr="001E6C5A">
        <w:t>1)</w:t>
      </w:r>
      <w:r w:rsidRPr="001E6C5A">
        <w:tab/>
        <w:t>shall include in the SIP re-INVITE request an application/vnd.3gpp.mcptt-info+xml MIME body as defined in clause F.1 with the &lt;emergency-</w:t>
      </w:r>
      <w:proofErr w:type="spellStart"/>
      <w:r w:rsidRPr="001E6C5A">
        <w:t>ind</w:t>
      </w:r>
      <w:proofErr w:type="spellEnd"/>
      <w:r w:rsidRPr="001E6C5A">
        <w:t>&gt; element set to "false";</w:t>
      </w:r>
    </w:p>
    <w:p w14:paraId="1FE4C9B6" w14:textId="77777777" w:rsidR="00EB676A" w:rsidRPr="001E6C5A" w:rsidRDefault="00EB676A" w:rsidP="00EB676A">
      <w:pPr>
        <w:ind w:left="568" w:hanging="284"/>
      </w:pPr>
      <w:r w:rsidRPr="001E6C5A">
        <w:t>2)</w:t>
      </w:r>
      <w:r w:rsidRPr="001E6C5A">
        <w:tab/>
        <w:t>shall clear the MCPTT emergency state; and</w:t>
      </w:r>
    </w:p>
    <w:p w14:paraId="271B1213" w14:textId="77777777" w:rsidR="00EB676A" w:rsidRPr="001E6C5A" w:rsidRDefault="00EB676A" w:rsidP="00EB676A">
      <w:pPr>
        <w:ind w:left="568" w:hanging="284"/>
      </w:pPr>
      <w:r w:rsidRPr="001E6C5A">
        <w:t>3)</w:t>
      </w:r>
      <w:r w:rsidRPr="001E6C5A">
        <w:tab/>
        <w:t>shall set MCPTT emergency private priority state of the MCPTT emergency private call to "MEPP 3: cancel-pending".</w:t>
      </w:r>
    </w:p>
    <w:p w14:paraId="54913D44" w14:textId="77777777" w:rsidR="00EB676A" w:rsidRPr="001E6C5A" w:rsidRDefault="00EB676A" w:rsidP="00EB676A">
      <w:pPr>
        <w:keepLines/>
        <w:ind w:left="1135" w:hanging="851"/>
      </w:pPr>
      <w:r w:rsidRPr="001E6C5A">
        <w:t>NOTE 2:</w:t>
      </w:r>
      <w:r w:rsidRPr="001E6C5A">
        <w:tab/>
        <w:t>This is the case of an MCPTT user who has initiated an MCPTT emergency private call and wants to cancel it.</w:t>
      </w:r>
    </w:p>
    <w:p w14:paraId="62E835CA" w14:textId="77777777" w:rsidR="00EB676A" w:rsidRPr="001E6C5A" w:rsidRDefault="00EB676A" w:rsidP="00EB676A">
      <w:r w:rsidRPr="001E6C5A">
        <w:t>[TS 24.379, clause 11.1.1.2.1.1]</w:t>
      </w:r>
    </w:p>
    <w:p w14:paraId="0164694B" w14:textId="77777777" w:rsidR="00EB676A" w:rsidRPr="001E6C5A" w:rsidRDefault="00EB676A" w:rsidP="00EB676A">
      <w:pPr>
        <w:rPr>
          <w:lang w:eastAsia="ko-KR"/>
        </w:rPr>
      </w:pPr>
      <w:r w:rsidRPr="001E6C5A">
        <w:t xml:space="preserve">Upon receiving a request from an MCPTT </w:t>
      </w:r>
      <w:r w:rsidRPr="001E6C5A">
        <w:rPr>
          <w:lang w:eastAsia="ko-KR"/>
        </w:rPr>
        <w:t>u</w:t>
      </w:r>
      <w:r w:rsidRPr="001E6C5A">
        <w:t xml:space="preserve">ser to establish an MCPTT </w:t>
      </w:r>
      <w:r w:rsidRPr="001E6C5A">
        <w:rPr>
          <w:lang w:eastAsia="ko-KR"/>
        </w:rPr>
        <w:t>p</w:t>
      </w:r>
      <w:r w:rsidRPr="001E6C5A">
        <w:t xml:space="preserve">rivate </w:t>
      </w:r>
      <w:r w:rsidRPr="001E6C5A">
        <w:rPr>
          <w:lang w:eastAsia="ko-KR"/>
        </w:rPr>
        <w:t>c</w:t>
      </w:r>
      <w:r w:rsidRPr="001E6C5A">
        <w:t xml:space="preserve">all </w:t>
      </w:r>
      <w:r w:rsidRPr="001E6C5A">
        <w:rPr>
          <w:lang w:eastAsia="ko-KR"/>
        </w:rPr>
        <w:t>the MCPTT client shall generate an initial SIP INVITE request by following the UE originating session procedures specified in 3GPP TS 24.229 [4], with the clarifications given below.</w:t>
      </w:r>
    </w:p>
    <w:p w14:paraId="04280CBC" w14:textId="77777777" w:rsidR="00EB676A" w:rsidRPr="001E6C5A" w:rsidRDefault="00EB676A" w:rsidP="00EB676A">
      <w:pPr>
        <w:rPr>
          <w:lang w:eastAsia="ko-KR"/>
        </w:rPr>
      </w:pPr>
      <w:r w:rsidRPr="001E6C5A">
        <w:rPr>
          <w:lang w:eastAsia="ko-KR"/>
        </w:rPr>
        <w:t>The MCPTT client:</w:t>
      </w:r>
    </w:p>
    <w:p w14:paraId="0F7D3B67" w14:textId="77777777" w:rsidR="00EB676A" w:rsidRPr="001E6C5A" w:rsidRDefault="00EB676A" w:rsidP="00EB676A">
      <w:pPr>
        <w:ind w:left="568" w:hanging="284"/>
        <w:rPr>
          <w:lang w:eastAsia="ko-KR"/>
        </w:rPr>
      </w:pPr>
      <w:r w:rsidRPr="001E6C5A">
        <w:rPr>
          <w:lang w:eastAsia="ko-KR"/>
        </w:rPr>
        <w:t>1)</w:t>
      </w:r>
      <w:r w:rsidRPr="001E6C5A">
        <w:rPr>
          <w:lang w:eastAsia="ko-KR"/>
        </w:rPr>
        <w:tab/>
        <w:t xml:space="preserve">shall set the Request-URI of the SIP INVITE request to a public service identity </w:t>
      </w:r>
      <w:r w:rsidRPr="001E6C5A">
        <w:t>of the participating MCPTT function serving the MCPTT user</w:t>
      </w:r>
      <w:r w:rsidRPr="001E6C5A">
        <w:rPr>
          <w:lang w:eastAsia="ko-KR"/>
        </w:rPr>
        <w:t>;</w:t>
      </w:r>
    </w:p>
    <w:p w14:paraId="525C98BF" w14:textId="77777777" w:rsidR="00EB676A" w:rsidRPr="001E6C5A" w:rsidRDefault="00EB676A" w:rsidP="00EB676A">
      <w:pPr>
        <w:ind w:left="568" w:hanging="284"/>
        <w:rPr>
          <w:lang w:eastAsia="ko-KR"/>
        </w:rPr>
      </w:pPr>
      <w:r w:rsidRPr="001E6C5A">
        <w:rPr>
          <w:lang w:eastAsia="ko-KR"/>
        </w:rPr>
        <w:t>...</w:t>
      </w:r>
    </w:p>
    <w:p w14:paraId="455CA60B" w14:textId="77777777" w:rsidR="00EB676A" w:rsidRPr="001E6C5A" w:rsidRDefault="00EB676A" w:rsidP="00EB676A">
      <w:pPr>
        <w:ind w:left="568" w:hanging="284"/>
      </w:pPr>
      <w:r w:rsidRPr="001E6C5A">
        <w:t>3)</w:t>
      </w:r>
      <w:r w:rsidRPr="001E6C5A">
        <w:tab/>
        <w:t>may include a P-Preferred-Identity header field in the SIP INVITE request containing a public user identity as specified in 3GPP TS 24.229 [4];</w:t>
      </w:r>
    </w:p>
    <w:p w14:paraId="0E5ACB11" w14:textId="77777777" w:rsidR="00EB676A" w:rsidRPr="001E6C5A" w:rsidRDefault="00EB676A" w:rsidP="00EB676A">
      <w:pPr>
        <w:ind w:left="568" w:hanging="284"/>
        <w:rPr>
          <w:lang w:eastAsia="ko-KR"/>
        </w:rPr>
      </w:pPr>
      <w:r w:rsidRPr="001E6C5A">
        <w:rPr>
          <w:lang w:eastAsia="ko-KR"/>
        </w:rPr>
        <w:t>4)</w:t>
      </w:r>
      <w:r w:rsidRPr="001E6C5A">
        <w:rPr>
          <w:lang w:eastAsia="ko-KR"/>
        </w:rPr>
        <w:tab/>
        <w:t xml:space="preserve">shall include the g.3gpp.mcptt media feature tag </w:t>
      </w:r>
      <w:r w:rsidRPr="001E6C5A">
        <w:t xml:space="preserve">and the </w:t>
      </w:r>
      <w:r w:rsidRPr="001E6C5A">
        <w:rPr>
          <w:lang w:eastAsia="ko-KR"/>
        </w:rPr>
        <w:t>g.3gpp.icsi-ref media feature tag with the value of "urn:urn-7:3gpp-service.ims.icsi.mcptt" in the Contact header field of the SIP INVITE request according to IETF RFC 3840 [16];</w:t>
      </w:r>
    </w:p>
    <w:p w14:paraId="4C2D0133" w14:textId="77777777" w:rsidR="00EB676A" w:rsidRPr="001E6C5A" w:rsidRDefault="00EB676A" w:rsidP="00EB676A">
      <w:pPr>
        <w:ind w:left="568" w:hanging="284"/>
        <w:rPr>
          <w:lang w:eastAsia="ko-KR"/>
        </w:rPr>
      </w:pPr>
      <w:r w:rsidRPr="001E6C5A">
        <w:rPr>
          <w:lang w:eastAsia="ko-KR"/>
        </w:rPr>
        <w:t>5)</w:t>
      </w:r>
      <w:r w:rsidRPr="001E6C5A">
        <w:rPr>
          <w:lang w:eastAsia="ko-KR"/>
        </w:rPr>
        <w:tab/>
        <w:t>shall include an Accept-Contact header field containing the g.3gpp.mcptt media feature tag along with the "require" and "explicit" header field parameters according to IETF RFC 3841 [6];</w:t>
      </w:r>
    </w:p>
    <w:p w14:paraId="7593D9F1" w14:textId="77777777" w:rsidR="00EB676A" w:rsidRPr="001E6C5A" w:rsidRDefault="00EB676A" w:rsidP="00EB676A">
      <w:pPr>
        <w:ind w:left="568" w:hanging="284"/>
        <w:rPr>
          <w:lang w:eastAsia="ko-KR"/>
        </w:rPr>
      </w:pPr>
      <w:r w:rsidRPr="001E6C5A">
        <w:rPr>
          <w:lang w:eastAsia="ko-KR"/>
        </w:rPr>
        <w:t>6)</w:t>
      </w:r>
      <w:r w:rsidRPr="001E6C5A">
        <w:rPr>
          <w:lang w:eastAsia="ko-KR"/>
        </w:rPr>
        <w:tab/>
        <w:t>shall include the ICSI value "urn:urn-7:3gpp-service.ims.icsi.mcptt" (coded as specified in 3GPP TS 24.229 [4]), in a P-Preferred-Service header field according to IETF RFC 6050 [9] in the SIP INVITE request;</w:t>
      </w:r>
    </w:p>
    <w:p w14:paraId="441CD947" w14:textId="77777777" w:rsidR="00EB676A" w:rsidRPr="001E6C5A" w:rsidRDefault="00EB676A" w:rsidP="00EB676A">
      <w:pPr>
        <w:ind w:left="568" w:hanging="284"/>
        <w:rPr>
          <w:lang w:eastAsia="ko-KR"/>
        </w:rPr>
      </w:pPr>
      <w:r w:rsidRPr="001E6C5A">
        <w:rPr>
          <w:lang w:eastAsia="ko-KR"/>
        </w:rPr>
        <w:t>7)</w:t>
      </w:r>
      <w:r w:rsidRPr="001E6C5A">
        <w:rPr>
          <w:lang w:eastAsia="ko-KR"/>
        </w:rPr>
        <w:tab/>
        <w:t>shall include an Accept-Contact header field with the media feature tag g.3gpp.icsi-ref contain with the value of "urn:urn-7:3gpp-service.ims.icsi.mcptt" along with parameters "require" and "explicit" according to IETF RFC 3841 [6];</w:t>
      </w:r>
    </w:p>
    <w:p w14:paraId="21C853D5" w14:textId="77777777" w:rsidR="00EB676A" w:rsidRPr="001E6C5A" w:rsidRDefault="00EB676A" w:rsidP="00EB676A">
      <w:pPr>
        <w:ind w:left="568" w:hanging="284"/>
        <w:rPr>
          <w:lang w:eastAsia="ko-KR"/>
        </w:rPr>
      </w:pPr>
      <w:r w:rsidRPr="001E6C5A">
        <w:rPr>
          <w:lang w:eastAsia="ko-KR"/>
        </w:rPr>
        <w:lastRenderedPageBreak/>
        <w:t>8)</w:t>
      </w:r>
      <w:r w:rsidRPr="001E6C5A">
        <w:rPr>
          <w:lang w:eastAsia="ko-KR"/>
        </w:rPr>
        <w:tab/>
        <w:t>shall insert in the SIP INVITE request a MIME resource-lists body with the MCPTT ID of the invited MCPTT user, according to rules and procedures of IETF RFC 5366 [20];</w:t>
      </w:r>
    </w:p>
    <w:p w14:paraId="1D44E075" w14:textId="77777777" w:rsidR="00EB676A" w:rsidRPr="001E6C5A" w:rsidRDefault="00EB676A" w:rsidP="00EB676A">
      <w:pPr>
        <w:ind w:left="568" w:hanging="284"/>
        <w:rPr>
          <w:lang w:eastAsia="ko-KR"/>
        </w:rPr>
      </w:pPr>
      <w:r w:rsidRPr="001E6C5A">
        <w:rPr>
          <w:lang w:eastAsia="ko-KR"/>
        </w:rPr>
        <w:t>9)</w:t>
      </w:r>
      <w:r w:rsidRPr="001E6C5A">
        <w:rPr>
          <w:lang w:eastAsia="ko-KR"/>
        </w:rPr>
        <w:tab/>
        <w:t>if an end-to-end security context needs to be established then:</w:t>
      </w:r>
    </w:p>
    <w:p w14:paraId="7663A651" w14:textId="77777777" w:rsidR="00EB676A" w:rsidRPr="001E6C5A" w:rsidRDefault="00EB676A" w:rsidP="00EB676A">
      <w:pPr>
        <w:ind w:left="851" w:hanging="284"/>
        <w:rPr>
          <w:lang w:eastAsia="ko-KR"/>
        </w:rPr>
      </w:pPr>
      <w:r w:rsidRPr="001E6C5A">
        <w:rPr>
          <w:lang w:eastAsia="ko-KR"/>
        </w:rPr>
        <w:t>a)</w:t>
      </w:r>
      <w:r w:rsidRPr="001E6C5A">
        <w:rPr>
          <w:lang w:eastAsia="ko-KR"/>
        </w:rPr>
        <w:tab/>
        <w:t>if necessary, shall instruct the key management client to request keying material from the key management server as described in 3GPP TS 33.179 [46];</w:t>
      </w:r>
    </w:p>
    <w:p w14:paraId="67F06C02" w14:textId="77777777" w:rsidR="00EB676A" w:rsidRPr="001E6C5A" w:rsidRDefault="00EB676A" w:rsidP="00EB676A">
      <w:pPr>
        <w:ind w:left="851" w:hanging="284"/>
        <w:rPr>
          <w:lang w:eastAsia="ko-KR"/>
        </w:rPr>
      </w:pPr>
      <w:r w:rsidRPr="001E6C5A">
        <w:rPr>
          <w:lang w:eastAsia="ko-KR"/>
        </w:rPr>
        <w:t>b)</w:t>
      </w:r>
      <w:r w:rsidRPr="001E6C5A">
        <w:rPr>
          <w:lang w:eastAsia="ko-KR"/>
        </w:rPr>
        <w:tab/>
        <w:t>shall use the keying material to generate a PCK as described in 3GPP TS 33.179 [46];</w:t>
      </w:r>
    </w:p>
    <w:p w14:paraId="0D6C68DD" w14:textId="77777777" w:rsidR="00EB676A" w:rsidRPr="001E6C5A" w:rsidRDefault="00EB676A" w:rsidP="00EB676A">
      <w:pPr>
        <w:ind w:left="851" w:hanging="284"/>
        <w:rPr>
          <w:lang w:eastAsia="ko-KR"/>
        </w:rPr>
      </w:pPr>
      <w:r w:rsidRPr="001E6C5A">
        <w:rPr>
          <w:lang w:eastAsia="ko-KR"/>
        </w:rPr>
        <w:t>c)</w:t>
      </w:r>
      <w:r w:rsidRPr="001E6C5A">
        <w:rPr>
          <w:lang w:eastAsia="ko-KR"/>
        </w:rPr>
        <w:tab/>
        <w:t xml:space="preserve">shall use the PCK to generate a PCK-ID with the four most significant bits set to "0001" to indicate that the </w:t>
      </w:r>
      <w:r w:rsidRPr="001E6C5A">
        <w:t xml:space="preserve">purpose of the PCK is to protect private call communications and with the remaining twenty eight bits being randomly generated as </w:t>
      </w:r>
      <w:r w:rsidRPr="001E6C5A">
        <w:rPr>
          <w:lang w:eastAsia="ko-KR"/>
        </w:rPr>
        <w:t>described in 3GPP TS 33.179 [46];</w:t>
      </w:r>
    </w:p>
    <w:p w14:paraId="12FF9B7D" w14:textId="77777777" w:rsidR="00EB676A" w:rsidRPr="001E6C5A" w:rsidRDefault="00EB676A" w:rsidP="00EB676A">
      <w:pPr>
        <w:ind w:left="851" w:hanging="284"/>
        <w:rPr>
          <w:lang w:eastAsia="ko-KR"/>
        </w:rPr>
      </w:pPr>
      <w:r w:rsidRPr="001E6C5A">
        <w:rPr>
          <w:lang w:eastAsia="ko-KR"/>
        </w:rPr>
        <w:t>d)</w:t>
      </w:r>
      <w:r w:rsidRPr="001E6C5A">
        <w:rPr>
          <w:lang w:eastAsia="ko-KR"/>
        </w:rPr>
        <w:tab/>
        <w:t>shall encrypt the PCK to a UID associated to the MCPTT client using the MCPTT ID of the invited user and a time related parameter as described in 3GPP TS 33.179 [46];</w:t>
      </w:r>
    </w:p>
    <w:p w14:paraId="72FCBC89" w14:textId="77777777" w:rsidR="00EB676A" w:rsidRPr="001E6C5A" w:rsidRDefault="00EB676A" w:rsidP="00EB676A">
      <w:pPr>
        <w:ind w:left="851" w:hanging="284"/>
      </w:pPr>
      <w:r w:rsidRPr="001E6C5A">
        <w:t>e)</w:t>
      </w:r>
      <w:r w:rsidRPr="001E6C5A">
        <w:tab/>
        <w:t>shall generate a MIKEY-SAKKE I_MESSAGE using the encapsulated PCK and PCK-ID as specified in 3GPP TS 33.179 [46]; and</w:t>
      </w:r>
    </w:p>
    <w:p w14:paraId="64D9C176" w14:textId="77777777" w:rsidR="00EB676A" w:rsidRPr="001E6C5A" w:rsidRDefault="00EB676A" w:rsidP="00EB676A">
      <w:pPr>
        <w:ind w:left="851" w:hanging="284"/>
        <w:rPr>
          <w:lang w:eastAsia="ko-KR"/>
        </w:rPr>
      </w:pPr>
      <w:r w:rsidRPr="001E6C5A">
        <w:rPr>
          <w:lang w:eastAsia="ko-KR"/>
        </w:rPr>
        <w:t>g)</w:t>
      </w:r>
      <w:r w:rsidRPr="001E6C5A">
        <w:rPr>
          <w:lang w:eastAsia="ko-KR"/>
        </w:rPr>
        <w:tab/>
        <w:t xml:space="preserve">shall add the </w:t>
      </w:r>
      <w:r w:rsidRPr="001E6C5A">
        <w:t>MCPTT ID of the originating MCPTT to the initiator field (</w:t>
      </w:r>
      <w:proofErr w:type="spellStart"/>
      <w:r w:rsidRPr="001E6C5A">
        <w:t>IDRi</w:t>
      </w:r>
      <w:proofErr w:type="spellEnd"/>
      <w:r w:rsidRPr="001E6C5A">
        <w:t>) of the I_MESSAGE as described in 3GPP TS 33.179 [46]; and</w:t>
      </w:r>
    </w:p>
    <w:p w14:paraId="10DFC913" w14:textId="77777777" w:rsidR="00EB676A" w:rsidRPr="001E6C5A" w:rsidRDefault="00EB676A" w:rsidP="00EB676A">
      <w:pPr>
        <w:ind w:left="851" w:hanging="284"/>
        <w:rPr>
          <w:lang w:eastAsia="ko-KR"/>
        </w:rPr>
      </w:pPr>
      <w:r w:rsidRPr="001E6C5A">
        <w:t>f)</w:t>
      </w:r>
      <w:r w:rsidRPr="001E6C5A">
        <w:tab/>
        <w:t xml:space="preserve">shall sign the MIKEY-SAKKE I_MESSAGE using the originating MCPTT user's signing key provided in the keying material together with a time related parameter, and add this to the MIKEY-SAKKE payload, as </w:t>
      </w:r>
      <w:r w:rsidRPr="001E6C5A">
        <w:rPr>
          <w:lang w:eastAsia="ko-KR"/>
        </w:rPr>
        <w:t>described in 3GPP TS 33.179 [46].</w:t>
      </w:r>
    </w:p>
    <w:p w14:paraId="7431A562" w14:textId="77777777" w:rsidR="00EB676A" w:rsidRPr="001E6C5A" w:rsidRDefault="00EB676A" w:rsidP="00EB676A">
      <w:pPr>
        <w:ind w:left="568" w:hanging="284"/>
        <w:rPr>
          <w:lang w:eastAsia="ko-KR"/>
        </w:rPr>
      </w:pPr>
      <w:r w:rsidRPr="001E6C5A">
        <w:rPr>
          <w:lang w:eastAsia="ko-KR"/>
        </w:rPr>
        <w:t>10)</w:t>
      </w:r>
      <w:r w:rsidRPr="001E6C5A">
        <w:rPr>
          <w:lang w:eastAsia="ko-KR"/>
        </w:rPr>
        <w:tab/>
        <w:t>shall include an SDP offer according to 3GPP TS 24.229 [4] with the clarification given in subclause 6.2.1 and with a media stream of the offered media-floor control entity;</w:t>
      </w:r>
    </w:p>
    <w:p w14:paraId="2FA28562" w14:textId="77777777" w:rsidR="00EB676A" w:rsidRPr="001E6C5A" w:rsidRDefault="00EB676A" w:rsidP="00EB676A">
      <w:pPr>
        <w:ind w:left="568" w:hanging="284"/>
        <w:rPr>
          <w:lang w:eastAsia="ko-KR"/>
        </w:rPr>
      </w:pPr>
      <w:r w:rsidRPr="001E6C5A">
        <w:rPr>
          <w:lang w:eastAsia="ko-KR"/>
        </w:rPr>
        <w:t>11)</w:t>
      </w:r>
      <w:r w:rsidRPr="001E6C5A">
        <w:rPr>
          <w:lang w:eastAsia="ko-KR"/>
        </w:rPr>
        <w:tab/>
        <w:t>if implicit floor control is required, shall comply with the conditions specified in subclause 6.4;</w:t>
      </w:r>
    </w:p>
    <w:p w14:paraId="08E3BFEB" w14:textId="77777777" w:rsidR="00EB676A" w:rsidRPr="001E6C5A" w:rsidRDefault="00EB676A" w:rsidP="00EB676A">
      <w:pPr>
        <w:ind w:left="568" w:hanging="284"/>
        <w:rPr>
          <w:lang w:eastAsia="ko-KR"/>
        </w:rPr>
      </w:pPr>
      <w:r w:rsidRPr="001E6C5A">
        <w:rPr>
          <w:lang w:eastAsia="ko-KR"/>
        </w:rPr>
        <w:t>...13)</w:t>
      </w:r>
      <w:r w:rsidRPr="001E6C5A">
        <w:rPr>
          <w:lang w:eastAsia="ko-KR"/>
        </w:rPr>
        <w:tab/>
        <w:t>if force of automatic commencement mode at the invited MCPTT client is not requested by the MCPTT user and:</w:t>
      </w:r>
    </w:p>
    <w:p w14:paraId="24466082" w14:textId="77777777" w:rsidR="00EB676A" w:rsidRPr="001E6C5A" w:rsidRDefault="00EB676A" w:rsidP="00EB676A">
      <w:pPr>
        <w:ind w:left="851" w:hanging="284"/>
        <w:rPr>
          <w:lang w:eastAsia="ko-KR"/>
        </w:rPr>
      </w:pPr>
      <w:r w:rsidRPr="001E6C5A">
        <w:rPr>
          <w:lang w:eastAsia="ko-KR"/>
        </w:rPr>
        <w:t>a)</w:t>
      </w:r>
      <w:r w:rsidRPr="001E6C5A">
        <w:rPr>
          <w:lang w:eastAsia="ko-KR"/>
        </w:rPr>
        <w:tab/>
        <w:t>if automatic commencement mode at the invited MCPTT client is requested by the MCPTT user, shall include in the SIP INVITE request an Answer-Mode header field with the value "Auto" according to the rules and procedures of IETF RFC 5373 [18]; and</w:t>
      </w:r>
    </w:p>
    <w:p w14:paraId="3AF10F4D" w14:textId="77777777" w:rsidR="00EB676A" w:rsidRPr="001E6C5A" w:rsidRDefault="00EB676A" w:rsidP="00EB676A">
      <w:pPr>
        <w:ind w:left="851" w:hanging="284"/>
        <w:rPr>
          <w:lang w:eastAsia="ko-KR"/>
        </w:rPr>
      </w:pPr>
      <w:r w:rsidRPr="001E6C5A">
        <w:rPr>
          <w:lang w:eastAsia="ko-KR"/>
        </w:rPr>
        <w:t>...</w:t>
      </w:r>
    </w:p>
    <w:p w14:paraId="4CE4E007" w14:textId="77777777" w:rsidR="00EB676A" w:rsidRPr="001E6C5A" w:rsidRDefault="00EB676A" w:rsidP="00EB676A">
      <w:pPr>
        <w:ind w:left="568" w:hanging="284"/>
      </w:pPr>
      <w:r w:rsidRPr="001E6C5A">
        <w:t>14)</w:t>
      </w:r>
      <w:r w:rsidRPr="001E6C5A">
        <w:tab/>
        <w:t>shall contain an application/vnd.3gpp.mcptt-info+xml MIME body with the &lt;</w:t>
      </w:r>
      <w:proofErr w:type="spellStart"/>
      <w:r w:rsidRPr="001E6C5A">
        <w:t>mcpttinfo</w:t>
      </w:r>
      <w:proofErr w:type="spellEnd"/>
      <w:r w:rsidRPr="001E6C5A">
        <w:t>&gt; element containing the &lt;</w:t>
      </w:r>
      <w:proofErr w:type="spellStart"/>
      <w:r w:rsidRPr="001E6C5A">
        <w:t>mcptt</w:t>
      </w:r>
      <w:proofErr w:type="spellEnd"/>
      <w:r w:rsidRPr="001E6C5A">
        <w:t>-Params&gt; element with the &lt;session-type&gt; element set to a value of "private";</w:t>
      </w:r>
    </w:p>
    <w:p w14:paraId="03734B55" w14:textId="77777777" w:rsidR="00EB676A" w:rsidRPr="001E6C5A" w:rsidRDefault="00EB676A" w:rsidP="00EB676A">
      <w:pPr>
        <w:ind w:left="568" w:hanging="284"/>
        <w:rPr>
          <w:lang w:eastAsia="ko-KR"/>
        </w:rPr>
      </w:pPr>
      <w:r w:rsidRPr="001E6C5A">
        <w:rPr>
          <w:lang w:eastAsia="ko-KR"/>
        </w:rPr>
        <w:t>...</w:t>
      </w:r>
    </w:p>
    <w:p w14:paraId="791DA6BC" w14:textId="77777777" w:rsidR="00EB676A" w:rsidRPr="001E6C5A" w:rsidRDefault="00EB676A" w:rsidP="00EB676A">
      <w:pPr>
        <w:ind w:left="568" w:hanging="284"/>
        <w:rPr>
          <w:lang w:eastAsia="ko-KR"/>
        </w:rPr>
      </w:pPr>
      <w:r w:rsidRPr="001E6C5A">
        <w:rPr>
          <w:lang w:eastAsia="ko-KR"/>
        </w:rPr>
        <w:t>16)</w:t>
      </w:r>
      <w:r w:rsidRPr="001E6C5A">
        <w:rPr>
          <w:lang w:eastAsia="ko-KR"/>
        </w:rPr>
        <w:tab/>
        <w:t>shall send SIP INVITE request towards the MCPTT server according to 3GPP TS 24.229 [4].</w:t>
      </w:r>
    </w:p>
    <w:p w14:paraId="0192769B" w14:textId="77777777" w:rsidR="00EB676A" w:rsidRPr="001E6C5A" w:rsidRDefault="00EB676A" w:rsidP="00EB676A">
      <w:pPr>
        <w:rPr>
          <w:lang w:eastAsia="ko-KR"/>
        </w:rPr>
      </w:pPr>
      <w:r w:rsidRPr="001E6C5A">
        <w:rPr>
          <w:lang w:eastAsia="ko-KR"/>
        </w:rPr>
        <w:t>Upon receiving a SIP 183(Session Progress) response to the SIP INVITE request the MCPTT client:</w:t>
      </w:r>
    </w:p>
    <w:p w14:paraId="6ADCD8F8" w14:textId="77777777" w:rsidR="00EB676A" w:rsidRPr="001E6C5A" w:rsidRDefault="00EB676A" w:rsidP="00EB676A">
      <w:pPr>
        <w:ind w:left="568" w:hanging="284"/>
      </w:pPr>
      <w:r w:rsidRPr="001E6C5A">
        <w:t>1)</w:t>
      </w:r>
      <w:r w:rsidRPr="001E6C5A">
        <w:tab/>
        <w:t>may indicate the progress of the session establishment to the inviting MCPTT user.</w:t>
      </w:r>
    </w:p>
    <w:p w14:paraId="357C98EF" w14:textId="77777777" w:rsidR="00EB676A" w:rsidRPr="001E6C5A" w:rsidRDefault="00EB676A" w:rsidP="00EB676A">
      <w:pPr>
        <w:rPr>
          <w:lang w:eastAsia="ko-KR"/>
        </w:rPr>
      </w:pPr>
      <w:r w:rsidRPr="001E6C5A">
        <w:rPr>
          <w:lang w:eastAsia="ko-KR"/>
        </w:rPr>
        <w:t>Upon receiving a SIP 200 (OK) response to the SIP INVITE request the MCPTT client:</w:t>
      </w:r>
    </w:p>
    <w:p w14:paraId="0803CAFD" w14:textId="77777777" w:rsidR="00EB676A" w:rsidRPr="001E6C5A" w:rsidRDefault="00EB676A" w:rsidP="00EB676A">
      <w:pPr>
        <w:ind w:left="568" w:hanging="284"/>
        <w:rPr>
          <w:lang w:eastAsia="ko-KR"/>
        </w:rPr>
      </w:pPr>
      <w:r w:rsidRPr="001E6C5A">
        <w:rPr>
          <w:lang w:eastAsia="ko-KR"/>
        </w:rPr>
        <w:t>1)</w:t>
      </w:r>
      <w:r w:rsidRPr="001E6C5A">
        <w:rPr>
          <w:lang w:eastAsia="ko-KR"/>
        </w:rPr>
        <w:tab/>
        <w:t>shall interact with the media plane as specified in 3GPP TS 24.380 [5];</w:t>
      </w:r>
    </w:p>
    <w:p w14:paraId="148F0E4D" w14:textId="77777777" w:rsidR="00EB676A" w:rsidRPr="001E6C5A" w:rsidRDefault="00EB676A" w:rsidP="00EB676A">
      <w:pPr>
        <w:ind w:left="568" w:hanging="284"/>
        <w:rPr>
          <w:lang w:eastAsia="ko-KR"/>
        </w:rPr>
      </w:pPr>
      <w:r w:rsidRPr="001E6C5A">
        <w:rPr>
          <w:lang w:eastAsia="ko-KR"/>
        </w:rPr>
        <w:t>...</w:t>
      </w:r>
    </w:p>
    <w:p w14:paraId="4F2450E6" w14:textId="77777777" w:rsidR="00EB676A" w:rsidRPr="001E6C5A" w:rsidRDefault="00EB676A" w:rsidP="00EB676A">
      <w:pPr>
        <w:ind w:left="568" w:hanging="284"/>
        <w:rPr>
          <w:rFonts w:eastAsia="Malgun Gothic"/>
          <w:lang w:eastAsia="ko-KR"/>
        </w:rPr>
      </w:pPr>
      <w:r w:rsidRPr="001E6C5A">
        <w:t>3)</w:t>
      </w:r>
      <w:r w:rsidRPr="001E6C5A">
        <w:tab/>
        <w:t>shall notify the user that the call has been successfully established</w:t>
      </w:r>
      <w:r w:rsidRPr="001E6C5A">
        <w:rPr>
          <w:lang w:eastAsia="ko-KR"/>
        </w:rPr>
        <w:t>.</w:t>
      </w:r>
    </w:p>
    <w:p w14:paraId="3F4078D9" w14:textId="77777777" w:rsidR="00EB676A" w:rsidRPr="001E6C5A" w:rsidRDefault="00EB676A" w:rsidP="00EB676A">
      <w:r w:rsidRPr="001E6C5A">
        <w:t>[TS 24.379, clause 11.1.1.2.1.4]</w:t>
      </w:r>
    </w:p>
    <w:p w14:paraId="2768E8E3" w14:textId="77777777" w:rsidR="00EB676A" w:rsidRPr="001E6C5A" w:rsidRDefault="00EB676A" w:rsidP="00EB676A">
      <w:r w:rsidRPr="001E6C5A">
        <w:t>Upon receiving a request from an MCPTT user to cancel the in-progress emergency condition on an MCPTT emergency private call, the MCPTT client shall generate a SIP re-INVITE request by following the UE session procedures specified in 3GPP TS 24.229 [4], with the clarifications given below.</w:t>
      </w:r>
    </w:p>
    <w:p w14:paraId="7EBB0DF3" w14:textId="77777777" w:rsidR="00EB676A" w:rsidRPr="001E6C5A" w:rsidRDefault="00EB676A" w:rsidP="00EB676A">
      <w:r w:rsidRPr="001E6C5A">
        <w:t>The MCPTT client:</w:t>
      </w:r>
    </w:p>
    <w:p w14:paraId="69131A09" w14:textId="77777777" w:rsidR="00EB676A" w:rsidRPr="001E6C5A" w:rsidRDefault="00EB676A" w:rsidP="00EB676A">
      <w:pPr>
        <w:ind w:left="568" w:hanging="284"/>
      </w:pPr>
      <w:r w:rsidRPr="001E6C5A">
        <w:lastRenderedPageBreak/>
        <w:t>1)</w:t>
      </w:r>
      <w:r w:rsidRPr="001E6C5A">
        <w:tab/>
        <w:t>if the MCPTT user is not authorised to cancel the in-progress emergency condition on an MCPTT emergency private call as determined by the procedures of subclause 6.2.8.3.1.2, the MCPTT client:</w:t>
      </w:r>
    </w:p>
    <w:p w14:paraId="1CDAC7BA" w14:textId="77777777" w:rsidR="00EB676A" w:rsidRPr="001E6C5A" w:rsidRDefault="00EB676A" w:rsidP="00EB676A">
      <w:pPr>
        <w:ind w:left="851" w:hanging="284"/>
      </w:pPr>
      <w:r w:rsidRPr="001E6C5A">
        <w:t>a)</w:t>
      </w:r>
      <w:r w:rsidRPr="001E6C5A">
        <w:tab/>
        <w:t>should indicate to the MCPTT user that they are not authorised to cancel the in-progress emergency condition on an MCPTT emergency private call; and</w:t>
      </w:r>
    </w:p>
    <w:p w14:paraId="102CF919" w14:textId="77777777" w:rsidR="00EB676A" w:rsidRPr="001E6C5A" w:rsidRDefault="00EB676A" w:rsidP="00EB676A">
      <w:pPr>
        <w:ind w:left="851" w:hanging="284"/>
      </w:pPr>
      <w:r w:rsidRPr="001E6C5A">
        <w:t>b)</w:t>
      </w:r>
      <w:r w:rsidRPr="001E6C5A">
        <w:tab/>
        <w:t>shall skip the remaining steps of the current subclause;</w:t>
      </w:r>
    </w:p>
    <w:p w14:paraId="285CF559" w14:textId="77777777" w:rsidR="00EB676A" w:rsidRPr="001E6C5A" w:rsidRDefault="00EB676A" w:rsidP="00EB676A">
      <w:pPr>
        <w:ind w:left="568" w:hanging="284"/>
      </w:pPr>
      <w:r w:rsidRPr="001E6C5A">
        <w:t>2)</w:t>
      </w:r>
      <w:r w:rsidRPr="001E6C5A">
        <w:tab/>
        <w:t>shall, if the MCPTT user is cancelling an in-progress emergency condition and optionally an MCPTT emergency alert originated by the MCPTT user,  include an application/vnd.3gpp.mcptt-info+xml MIME body populated as specified in subclause 6.2.8.3.6;</w:t>
      </w:r>
    </w:p>
    <w:p w14:paraId="113D12D4" w14:textId="77777777" w:rsidR="00EB676A" w:rsidRPr="001E6C5A" w:rsidRDefault="00EB676A" w:rsidP="00EB676A">
      <w:pPr>
        <w:ind w:left="568" w:hanging="284"/>
      </w:pPr>
      <w:r w:rsidRPr="001E6C5A">
        <w:t>...</w:t>
      </w:r>
    </w:p>
    <w:p w14:paraId="6F080B08" w14:textId="77777777" w:rsidR="00EB676A" w:rsidRPr="001E6C5A" w:rsidRDefault="00EB676A" w:rsidP="00EB676A">
      <w:pPr>
        <w:ind w:left="568" w:hanging="284"/>
      </w:pPr>
      <w:r w:rsidRPr="001E6C5A">
        <w:t>4)</w:t>
      </w:r>
      <w:r w:rsidRPr="001E6C5A">
        <w:tab/>
        <w:t>shall include a Resource-Priority header field and comply with the procedures in subclause 6.2.8.3.3;</w:t>
      </w:r>
    </w:p>
    <w:p w14:paraId="229C1EB4" w14:textId="77777777" w:rsidR="00EB676A" w:rsidRPr="001E6C5A" w:rsidRDefault="00EB676A" w:rsidP="00EB676A">
      <w:pPr>
        <w:ind w:left="568" w:hanging="284"/>
      </w:pPr>
      <w:r w:rsidRPr="001E6C5A">
        <w:t>5)</w:t>
      </w:r>
      <w:r w:rsidRPr="001E6C5A">
        <w:tab/>
        <w:t>shall include in the SIP re-INVITE request an SDP offer the media parameters as currently established;</w:t>
      </w:r>
    </w:p>
    <w:p w14:paraId="5A52AF56" w14:textId="77777777" w:rsidR="00EB676A" w:rsidRPr="001E6C5A" w:rsidRDefault="00EB676A" w:rsidP="00EB676A">
      <w:pPr>
        <w:keepLines/>
        <w:ind w:left="1135" w:hanging="851"/>
      </w:pPr>
      <w:r w:rsidRPr="001E6C5A">
        <w:rPr>
          <w:lang w:eastAsia="ko-KR"/>
        </w:rPr>
        <w:t>NOTE 1:</w:t>
      </w:r>
      <w:r w:rsidRPr="001E6C5A">
        <w:rPr>
          <w:lang w:eastAsia="ko-KR"/>
        </w:rPr>
        <w:tab/>
        <w:t xml:space="preserve">The SIP re-INVITE request can be sent within an on-demand session or a pre-established session associated with an MCPTT group session. If the </w:t>
      </w:r>
      <w:r w:rsidRPr="001E6C5A">
        <w:t>SIP re-INVITE request</w:t>
      </w:r>
      <w:r w:rsidRPr="001E6C5A">
        <w:rPr>
          <w:lang w:eastAsia="ko-KR"/>
        </w:rPr>
        <w:t xml:space="preserve"> is sent within a pre-established session, </w:t>
      </w:r>
      <w:r w:rsidRPr="001E6C5A">
        <w:t xml:space="preserve">the media-level section for the offered MCPTT speech media stream and the media-level section of the offered media-floor control entity are expected to be the same as was negotiated in the existing pre-established </w:t>
      </w:r>
      <w:r w:rsidRPr="001E6C5A">
        <w:rPr>
          <w:lang w:eastAsia="ko-KR"/>
        </w:rPr>
        <w:t>s</w:t>
      </w:r>
      <w:r w:rsidRPr="001E6C5A">
        <w:t>ession.</w:t>
      </w:r>
    </w:p>
    <w:p w14:paraId="311D6F2D" w14:textId="77777777" w:rsidR="00EB676A" w:rsidRPr="001E6C5A" w:rsidRDefault="00EB676A" w:rsidP="00EB676A">
      <w:pPr>
        <w:ind w:left="568" w:hanging="284"/>
      </w:pPr>
      <w:r w:rsidRPr="001E6C5A">
        <w:t>6)</w:t>
      </w:r>
      <w:r w:rsidRPr="001E6C5A">
        <w:tab/>
        <w:t>if an implicit floor request is required, shall indicate this as specified in subclause 6.4; and</w:t>
      </w:r>
    </w:p>
    <w:p w14:paraId="513EF1A1" w14:textId="77777777" w:rsidR="00EB676A" w:rsidRPr="001E6C5A" w:rsidRDefault="00EB676A" w:rsidP="00EB676A">
      <w:pPr>
        <w:ind w:left="568" w:hanging="284"/>
      </w:pPr>
      <w:r w:rsidRPr="001E6C5A">
        <w:t>7)</w:t>
      </w:r>
      <w:r w:rsidRPr="001E6C5A">
        <w:tab/>
        <w:t>shall send the SIP re-INVITE request according to 3GPP TS 24.229 [4].</w:t>
      </w:r>
    </w:p>
    <w:p w14:paraId="76C896FC" w14:textId="77777777" w:rsidR="00EB676A" w:rsidRPr="001E6C5A" w:rsidRDefault="00EB676A" w:rsidP="00EB676A">
      <w:r w:rsidRPr="001E6C5A">
        <w:t>On receiving a SIP 2xx response to the SIP re-INVITE request, the MCPTT client:</w:t>
      </w:r>
    </w:p>
    <w:p w14:paraId="08553829" w14:textId="77777777" w:rsidR="00EB676A" w:rsidRPr="001E6C5A" w:rsidRDefault="00EB676A" w:rsidP="00EB676A">
      <w:pPr>
        <w:ind w:left="568" w:hanging="284"/>
      </w:pPr>
      <w:r w:rsidRPr="001E6C5A">
        <w:t>1)</w:t>
      </w:r>
      <w:r w:rsidRPr="001E6C5A">
        <w:tab/>
        <w:t>shall interact with the user plane as specified in 3GPP TS 24.380 [5];</w:t>
      </w:r>
    </w:p>
    <w:p w14:paraId="4858450D" w14:textId="77777777" w:rsidR="00EB676A" w:rsidRPr="001E6C5A" w:rsidRDefault="00EB676A" w:rsidP="00EB676A">
      <w:pPr>
        <w:ind w:left="568" w:hanging="284"/>
      </w:pPr>
      <w:r w:rsidRPr="001E6C5A">
        <w:t>2)</w:t>
      </w:r>
      <w:r w:rsidRPr="001E6C5A">
        <w:tab/>
        <w:t>shall set the MCPTT emergency private priority state of the MCPTT private call to "MEPP 1: no-emergency";</w:t>
      </w:r>
    </w:p>
    <w:p w14:paraId="7D5DDA7C" w14:textId="77777777" w:rsidR="00EB676A" w:rsidRPr="001E6C5A" w:rsidRDefault="00EB676A" w:rsidP="00EB676A">
      <w:pPr>
        <w:ind w:left="568" w:hanging="284"/>
      </w:pPr>
      <w:r w:rsidRPr="001E6C5A">
        <w:t>3)</w:t>
      </w:r>
      <w:r w:rsidRPr="001E6C5A">
        <w:tab/>
        <w:t>shall set the MCPTT emergency private call state of the call to "MEPC 1: emergency-pc-capable"; and</w:t>
      </w:r>
    </w:p>
    <w:p w14:paraId="1493D44A" w14:textId="77777777" w:rsidR="00EB676A" w:rsidRPr="001E6C5A" w:rsidRDefault="00EB676A" w:rsidP="00EB676A">
      <w:r w:rsidRPr="001E6C5A">
        <w:t>[TS 24.379, clause 11.1.1.2.1.5]</w:t>
      </w:r>
    </w:p>
    <w:p w14:paraId="0643DD7F" w14:textId="77777777" w:rsidR="00EB676A" w:rsidRPr="001E6C5A" w:rsidRDefault="00EB676A" w:rsidP="00EB676A">
      <w:r w:rsidRPr="001E6C5A">
        <w:t>Upon receiving a request from an MCPTT user to upgrade the ongoing MCPTT private call to an MCPTT emergency private call, the MCPTT client shall generate a SIP re-INVITE request as specified in 3GPP TS 24.229 [4], with the clarifications given below.</w:t>
      </w:r>
    </w:p>
    <w:p w14:paraId="749516F8" w14:textId="77777777" w:rsidR="00EB676A" w:rsidRPr="001E6C5A" w:rsidRDefault="00EB676A" w:rsidP="00EB676A">
      <w:pPr>
        <w:ind w:left="568" w:hanging="284"/>
      </w:pPr>
      <w:r w:rsidRPr="001E6C5A">
        <w:t>1)</w:t>
      </w:r>
      <w:r w:rsidRPr="001E6C5A">
        <w:tab/>
        <w:t>shall include an application/vnd.3gpp.mcptt-info+xml MIME body populated as specified in subclause 6.2.8.3.2;</w:t>
      </w:r>
    </w:p>
    <w:p w14:paraId="169F0D06" w14:textId="77777777" w:rsidR="00EB676A" w:rsidRPr="001E6C5A" w:rsidRDefault="00EB676A" w:rsidP="00EB676A">
      <w:pPr>
        <w:ind w:left="568" w:hanging="284"/>
      </w:pPr>
      <w:r w:rsidRPr="001E6C5A">
        <w:t>2)</w:t>
      </w:r>
      <w:r w:rsidRPr="001E6C5A">
        <w:tab/>
        <w:t>shall include a Resource-Priority header field and comply with the procedures in subclause 6.2.8.3.3.</w:t>
      </w:r>
    </w:p>
    <w:p w14:paraId="6EC36C6E" w14:textId="77777777" w:rsidR="00EB676A" w:rsidRPr="001E6C5A" w:rsidRDefault="00EB676A" w:rsidP="00EB676A">
      <w:pPr>
        <w:ind w:left="568" w:hanging="284"/>
      </w:pPr>
      <w:r w:rsidRPr="001E6C5A">
        <w:t>3)</w:t>
      </w:r>
      <w:r w:rsidRPr="001E6C5A">
        <w:tab/>
        <w:t>shall include an SDP offer with the media parameters as currently established according to 3GPP TS 24.229 [4];</w:t>
      </w:r>
    </w:p>
    <w:p w14:paraId="5A239C37" w14:textId="77777777" w:rsidR="00EB676A" w:rsidRPr="001E6C5A" w:rsidRDefault="00EB676A" w:rsidP="00EB676A">
      <w:pPr>
        <w:keepLines/>
        <w:ind w:left="1135" w:hanging="851"/>
      </w:pPr>
      <w:r w:rsidRPr="001E6C5A">
        <w:rPr>
          <w:lang w:eastAsia="ko-KR"/>
        </w:rPr>
        <w:t>NOTE:</w:t>
      </w:r>
      <w:r w:rsidRPr="001E6C5A">
        <w:rPr>
          <w:lang w:eastAsia="ko-KR"/>
        </w:rPr>
        <w:tab/>
        <w:t xml:space="preserve">The SIP re-INVITE request can be sent within an on-demand session or a pre-established session associated with an MCPTT private call. If the </w:t>
      </w:r>
      <w:r w:rsidRPr="001E6C5A">
        <w:t>SIP re-INVITE request</w:t>
      </w:r>
      <w:r w:rsidRPr="001E6C5A">
        <w:rPr>
          <w:lang w:eastAsia="ko-KR"/>
        </w:rPr>
        <w:t xml:space="preserve"> is sent within a pre-established session, </w:t>
      </w:r>
      <w:r w:rsidRPr="001E6C5A">
        <w:t xml:space="preserve">the media-level section for the offered MCPTT speech media stream and the media-level section of the offered media-floor control entity are expected to be the same as was negotiated in the existing pre-established </w:t>
      </w:r>
      <w:r w:rsidRPr="001E6C5A">
        <w:rPr>
          <w:lang w:eastAsia="ko-KR"/>
        </w:rPr>
        <w:t>s</w:t>
      </w:r>
      <w:r w:rsidRPr="001E6C5A">
        <w:t>ession.</w:t>
      </w:r>
    </w:p>
    <w:p w14:paraId="232CC552" w14:textId="77777777" w:rsidR="00EB676A" w:rsidRPr="001E6C5A" w:rsidRDefault="00EB676A" w:rsidP="00EB676A">
      <w:pPr>
        <w:ind w:left="568" w:hanging="284"/>
      </w:pPr>
      <w:r w:rsidRPr="001E6C5A">
        <w:t>4)</w:t>
      </w:r>
      <w:r w:rsidRPr="001E6C5A">
        <w:tab/>
        <w:t>if an implicit floor request is required, shall indicate this as specified in subclause 6.4; and</w:t>
      </w:r>
    </w:p>
    <w:p w14:paraId="079A9E61" w14:textId="77777777" w:rsidR="00EB676A" w:rsidRPr="001E6C5A" w:rsidRDefault="00EB676A" w:rsidP="00EB676A">
      <w:pPr>
        <w:ind w:left="568" w:hanging="284"/>
      </w:pPr>
      <w:r w:rsidRPr="001E6C5A">
        <w:t>5)</w:t>
      </w:r>
      <w:r w:rsidRPr="001E6C5A">
        <w:tab/>
        <w:t>shall send the SIP re-INVITE request according to 3GPP TS 24.229 [4].</w:t>
      </w:r>
    </w:p>
    <w:p w14:paraId="51BA9C92" w14:textId="77777777" w:rsidR="00EB676A" w:rsidRPr="001E6C5A" w:rsidRDefault="00EB676A" w:rsidP="00EB676A">
      <w:r w:rsidRPr="001E6C5A">
        <w:t>On receiving a SIP 2xx response to the SIP re-INVITE request the MCPTT client:</w:t>
      </w:r>
    </w:p>
    <w:p w14:paraId="7F1562C1" w14:textId="77777777" w:rsidR="00EB676A" w:rsidRPr="001E6C5A" w:rsidRDefault="00EB676A" w:rsidP="00EB676A">
      <w:pPr>
        <w:ind w:left="568" w:hanging="284"/>
      </w:pPr>
      <w:r w:rsidRPr="001E6C5A">
        <w:t>1)</w:t>
      </w:r>
      <w:r w:rsidRPr="001E6C5A">
        <w:tab/>
        <w:t>shall interact with the user plane as specified in 3GPP TS 24.380 [5]; and</w:t>
      </w:r>
    </w:p>
    <w:p w14:paraId="727A7E85" w14:textId="77777777" w:rsidR="00EB676A" w:rsidRPr="001E6C5A" w:rsidRDefault="00EB676A" w:rsidP="00EB676A">
      <w:pPr>
        <w:ind w:left="568" w:hanging="284"/>
      </w:pPr>
      <w:r w:rsidRPr="001E6C5A">
        <w:t>2)</w:t>
      </w:r>
      <w:r w:rsidRPr="001E6C5A">
        <w:tab/>
        <w:t>shall perform the actions specified in subclause 6.2.8.3.4.</w:t>
      </w:r>
    </w:p>
    <w:p w14:paraId="6054B09F" w14:textId="77777777" w:rsidR="00EB676A" w:rsidRPr="001E6C5A" w:rsidRDefault="00EB676A" w:rsidP="00EB676A">
      <w:r w:rsidRPr="001E6C5A">
        <w:t>[TS 24.379, clause 11.1.3.1.1.1]</w:t>
      </w:r>
    </w:p>
    <w:p w14:paraId="2C08AACA" w14:textId="77777777" w:rsidR="00EB676A" w:rsidRPr="001E6C5A" w:rsidRDefault="00EB676A" w:rsidP="00EB676A">
      <w:pPr>
        <w:rPr>
          <w:rFonts w:eastAsia="SimSun"/>
        </w:rPr>
      </w:pPr>
      <w:r w:rsidRPr="001E6C5A">
        <w:rPr>
          <w:rFonts w:eastAsia="SimSun"/>
        </w:rPr>
        <w:lastRenderedPageBreak/>
        <w:t>Upon receiving a request from an MCPTT user to release an MCPTT private call session established using on-demand session signalling, the MCPTT client shall follow the procedures as specified in subclause 6.2.5.1.</w:t>
      </w:r>
    </w:p>
    <w:p w14:paraId="638CD7DB" w14:textId="77777777" w:rsidR="00EB676A" w:rsidRPr="001E6C5A" w:rsidRDefault="00EB676A" w:rsidP="00EB676A">
      <w:r w:rsidRPr="001E6C5A">
        <w:t>[TS 24.380, clause 4.1.1.2]</w:t>
      </w:r>
    </w:p>
    <w:p w14:paraId="2D41C98C" w14:textId="77777777" w:rsidR="00EB676A" w:rsidRPr="001E6C5A" w:rsidRDefault="00EB676A" w:rsidP="00EB676A">
      <w:r w:rsidRPr="001E6C5A">
        <w:t>At any point in time a group member can request permission to talk.</w:t>
      </w:r>
    </w:p>
    <w:p w14:paraId="4FDDC34B" w14:textId="77777777" w:rsidR="00EB676A" w:rsidRPr="001E6C5A" w:rsidRDefault="00EB676A" w:rsidP="00EB676A">
      <w:r w:rsidRPr="001E6C5A">
        <w:t>When all group members are silent, a group member can press the PTT button, meaning the request for permission to talk. The floor participant entity of this user reflects this request to the floor control server by sending a Floor Request message. If the floor control server decides to permit, it informs this permission for this request by sending a Floor Granted message to the requesting group member. The floor control server informs the initiation of the talk to the other group members by sending a Floor Taken message. Once the group member receives the permission, a permission indication (permission tone) is generated and the user can talk. The media packets (encoded voice) are sent to the controlling MCPTT server and from there they are distributed to all listeners of this group. The release of the PTT button indicates the user’s intension to end talking. Once the PTT button is released, the floor participant sends a Floor Release message to the floor control server indicating that this user has finished talking. This cycle, starting from the Floor Granted message and ending with Floor Release message, is known as 'talk burst' or 'media burst'.</w:t>
      </w:r>
    </w:p>
    <w:p w14:paraId="099A005F" w14:textId="77777777" w:rsidR="00EB676A" w:rsidRPr="001E6C5A" w:rsidRDefault="00EB676A" w:rsidP="00EB676A">
      <w:r w:rsidRPr="001E6C5A">
        <w:t>In the beginning of a call the initial talk permission request can be implied by the SIP message which initiates the call as specified in 3GPP TS 24.379 [2] without any specific Floor Request message.</w:t>
      </w:r>
    </w:p>
    <w:p w14:paraId="740CF41B" w14:textId="77777777" w:rsidR="00EB676A" w:rsidRPr="001E6C5A" w:rsidRDefault="00EB676A" w:rsidP="00EB676A">
      <w:r w:rsidRPr="001E6C5A">
        <w:t>A group member can also request for permission to talk by sending a Floor Request message during a talk burst. The floor control server can resolve this request in several ways.</w:t>
      </w:r>
    </w:p>
    <w:p w14:paraId="2FFDA778" w14:textId="77777777" w:rsidR="00EB676A" w:rsidRPr="001E6C5A" w:rsidRDefault="00EB676A" w:rsidP="00EB676A">
      <w:pPr>
        <w:ind w:left="568" w:hanging="284"/>
      </w:pPr>
      <w:r w:rsidRPr="001E6C5A">
        <w:t>1.</w:t>
      </w:r>
      <w:r w:rsidRPr="001E6C5A">
        <w:tab/>
        <w:t>If this request has higher priority than the ongoing talk burst, the floor control server revokes the current talk burst by sending a Floor Revoke message to the current talker. The current talker is interrupted and the current media burst is ended by the current floor participant by sending a Floor Release message. Then the floor control server sends a Floor Granted message to the revoking user and send Floor Taken message to other group members. Then a new media burst starts.</w:t>
      </w:r>
    </w:p>
    <w:p w14:paraId="310E8395" w14:textId="77777777" w:rsidR="00EB676A" w:rsidRPr="001E6C5A" w:rsidRDefault="00EB676A" w:rsidP="00EB676A">
      <w:pPr>
        <w:ind w:left="568" w:hanging="284"/>
      </w:pPr>
      <w:r w:rsidRPr="001E6C5A">
        <w:t>2.</w:t>
      </w:r>
      <w:r w:rsidRPr="001E6C5A">
        <w:tab/>
        <w:t>If this request does not have higher priority and floor request queuing is not used the floor control server rejects this request by sending a Floor Deny message to the requester. Then a reject indication (reject tone) is generated for the user. The ongoing talk burst continues.</w:t>
      </w:r>
    </w:p>
    <w:p w14:paraId="14DAAE91" w14:textId="77777777" w:rsidR="00EB676A" w:rsidRPr="001E6C5A" w:rsidRDefault="00EB676A" w:rsidP="00EB676A">
      <w:r w:rsidRPr="001E6C5A">
        <w:t>...</w:t>
      </w:r>
    </w:p>
    <w:p w14:paraId="2467B670" w14:textId="77777777" w:rsidR="00EB676A" w:rsidRPr="001E6C5A" w:rsidRDefault="00EB676A" w:rsidP="00EB676A">
      <w:r w:rsidRPr="001E6C5A">
        <w:t>During silence (when no talk burst is ongoing), the floor control server can send Floor Idle message to all floor participants from time to time. The floor control server sends Floor Idle message in the beginning of silence.</w:t>
      </w:r>
    </w:p>
    <w:p w14:paraId="39CE9E49" w14:textId="77777777" w:rsidR="00EB676A" w:rsidRPr="001E6C5A" w:rsidRDefault="00EB676A" w:rsidP="00EB676A">
      <w:r w:rsidRPr="001E6C5A">
        <w:t>[TS 24.380, clause 5.2.1]</w:t>
      </w:r>
    </w:p>
    <w:p w14:paraId="469B27D1" w14:textId="77777777" w:rsidR="00EB676A" w:rsidRPr="001E6C5A" w:rsidRDefault="00EB676A" w:rsidP="00EB676A">
      <w:pPr>
        <w:rPr>
          <w:lang w:eastAsia="x-none"/>
        </w:rPr>
      </w:pPr>
      <w:r w:rsidRPr="001E6C5A">
        <w:rPr>
          <w:lang w:eastAsia="x-none"/>
        </w:rPr>
        <w:t>To be compliant with the procedures in the present document, an MCPTT client shall:</w:t>
      </w:r>
    </w:p>
    <w:p w14:paraId="495359D6" w14:textId="77777777" w:rsidR="00EB676A" w:rsidRPr="001E6C5A" w:rsidRDefault="00EB676A" w:rsidP="00EB676A">
      <w:pPr>
        <w:ind w:left="568" w:hanging="284"/>
      </w:pPr>
      <w:r w:rsidRPr="001E6C5A">
        <w:t>1.</w:t>
      </w:r>
      <w:r w:rsidRPr="001E6C5A">
        <w:tab/>
        <w:t>support the role of an MCPTT client as specified 3GPP TS 23.179 [5];</w:t>
      </w:r>
    </w:p>
    <w:p w14:paraId="1DAA4993" w14:textId="77777777" w:rsidR="00EB676A" w:rsidRPr="001E6C5A" w:rsidRDefault="00EB676A" w:rsidP="00EB676A">
      <w:pPr>
        <w:ind w:left="568" w:hanging="284"/>
      </w:pPr>
      <w:r w:rsidRPr="001E6C5A">
        <w:t>2.</w:t>
      </w:r>
      <w:r w:rsidRPr="001E6C5A">
        <w:tab/>
        <w:t>support the on-network MCPTT client role as specified in 3GPP TS 24.379 [2];</w:t>
      </w:r>
    </w:p>
    <w:p w14:paraId="28D55649" w14:textId="77777777" w:rsidR="00EB676A" w:rsidRPr="001E6C5A" w:rsidRDefault="00EB676A" w:rsidP="00EB676A">
      <w:pPr>
        <w:ind w:left="568" w:hanging="284"/>
      </w:pPr>
      <w:r w:rsidRPr="001E6C5A">
        <w:t>...</w:t>
      </w:r>
    </w:p>
    <w:p w14:paraId="1B5BE5BF" w14:textId="77777777" w:rsidR="00EB676A" w:rsidRPr="001E6C5A" w:rsidRDefault="00EB676A" w:rsidP="00EB676A">
      <w:pPr>
        <w:ind w:left="568" w:hanging="284"/>
      </w:pPr>
      <w:r w:rsidRPr="001E6C5A">
        <w:t>4.</w:t>
      </w:r>
      <w:r w:rsidRPr="001E6C5A">
        <w:tab/>
        <w:t>support media plane security as specified in clause 13.</w:t>
      </w:r>
    </w:p>
    <w:p w14:paraId="2F897ED8" w14:textId="77777777" w:rsidR="00EB676A" w:rsidRPr="001E6C5A" w:rsidRDefault="00EB676A" w:rsidP="00EB676A">
      <w:pPr>
        <w:rPr>
          <w:lang w:eastAsia="x-none"/>
        </w:rPr>
      </w:pPr>
      <w:r w:rsidRPr="001E6C5A">
        <w:rPr>
          <w:lang w:eastAsia="x-none"/>
        </w:rPr>
        <w:t>To be compliant with the on-network procedures in the present document, an MCPTT client shall:</w:t>
      </w:r>
    </w:p>
    <w:p w14:paraId="48D3EF9F" w14:textId="77777777" w:rsidR="00EB676A" w:rsidRPr="001E6C5A" w:rsidRDefault="00EB676A" w:rsidP="00EB676A">
      <w:pPr>
        <w:ind w:left="568" w:hanging="284"/>
      </w:pPr>
      <w:r w:rsidRPr="001E6C5A">
        <w:t>1.</w:t>
      </w:r>
      <w:r w:rsidRPr="001E6C5A">
        <w:tab/>
        <w:t>provide the role of a floor participant in on-network mode as specified in subclause 5.2.2;</w:t>
      </w:r>
    </w:p>
    <w:p w14:paraId="059C87B9" w14:textId="77777777" w:rsidR="00EB676A" w:rsidRPr="001E6C5A" w:rsidRDefault="00EB676A" w:rsidP="00EB676A">
      <w:pPr>
        <w:ind w:left="568" w:hanging="284"/>
      </w:pPr>
      <w:r w:rsidRPr="001E6C5A">
        <w:t>2.</w:t>
      </w:r>
      <w:r w:rsidRPr="001E6C5A">
        <w:tab/>
        <w:t>provide the media mixer function as described in subclause 4.2.2 and support the related procedures in subclause 6.2;</w:t>
      </w:r>
    </w:p>
    <w:p w14:paraId="610F7954" w14:textId="77777777" w:rsidR="00EB676A" w:rsidRPr="001E6C5A" w:rsidRDefault="00EB676A" w:rsidP="00EB676A">
      <w:pPr>
        <w:ind w:left="568" w:hanging="284"/>
      </w:pPr>
      <w:r w:rsidRPr="001E6C5A">
        <w:t>...</w:t>
      </w:r>
    </w:p>
    <w:p w14:paraId="29AE8367" w14:textId="77777777" w:rsidR="00EB676A" w:rsidRPr="001E6C5A" w:rsidRDefault="00EB676A" w:rsidP="00EB676A">
      <w:pPr>
        <w:ind w:left="568" w:hanging="284"/>
      </w:pPr>
      <w:r w:rsidRPr="001E6C5A">
        <w:t>4.</w:t>
      </w:r>
      <w:r w:rsidRPr="001E6C5A">
        <w:tab/>
        <w:t>provide PTT button events towards the on-network floor participant as specified in subclause 6.2;</w:t>
      </w:r>
    </w:p>
    <w:p w14:paraId="26F3D1DF" w14:textId="77777777" w:rsidR="00EB676A" w:rsidRPr="001E6C5A" w:rsidRDefault="00EB676A" w:rsidP="00EB676A">
      <w:pPr>
        <w:ind w:left="568" w:hanging="284"/>
      </w:pPr>
      <w:r w:rsidRPr="001E6C5A">
        <w:t>5.</w:t>
      </w:r>
      <w:r w:rsidRPr="001E6C5A">
        <w:tab/>
        <w:t>provide means (sound, display, etc.) for indications towards the MCPTT user as specified in subclause 6.2;</w:t>
      </w:r>
    </w:p>
    <w:p w14:paraId="72C72E7A" w14:textId="77777777" w:rsidR="00EB676A" w:rsidRPr="001E6C5A" w:rsidRDefault="00EB676A" w:rsidP="00EB676A">
      <w:pPr>
        <w:ind w:left="568" w:hanging="284"/>
      </w:pPr>
      <w:r w:rsidRPr="001E6C5A">
        <w:t>6.</w:t>
      </w:r>
      <w:r w:rsidRPr="001E6C5A">
        <w:tab/>
        <w:t>support negotiating media plane control channel media level attributes as specified in subclause 4.3; and</w:t>
      </w:r>
    </w:p>
    <w:p w14:paraId="5E4EEFAF" w14:textId="77777777" w:rsidR="00EB676A" w:rsidRPr="001E6C5A" w:rsidRDefault="00EB676A" w:rsidP="00EB676A">
      <w:r w:rsidRPr="001E6C5A">
        <w:t>[TS 24.380, clause 5.2.2]</w:t>
      </w:r>
    </w:p>
    <w:p w14:paraId="154E0609" w14:textId="77777777" w:rsidR="00EB676A" w:rsidRPr="001E6C5A" w:rsidRDefault="00EB676A" w:rsidP="00EB676A">
      <w:r w:rsidRPr="001E6C5A">
        <w:lastRenderedPageBreak/>
        <w:t>To be compliant with the on-network procedures in the present document, a floor participant in on-network mode shall:</w:t>
      </w:r>
    </w:p>
    <w:p w14:paraId="6D4A4B9A" w14:textId="77777777" w:rsidR="00EB676A" w:rsidRPr="001E6C5A" w:rsidRDefault="00EB676A" w:rsidP="00EB676A">
      <w:pPr>
        <w:ind w:left="568" w:hanging="284"/>
      </w:pPr>
      <w:r w:rsidRPr="001E6C5A">
        <w:t>1.</w:t>
      </w:r>
      <w:r w:rsidRPr="001E6C5A">
        <w:tab/>
        <w:t>support the on-network floor control procedures as defined in 3GPP TS 23.179 [5];</w:t>
      </w:r>
    </w:p>
    <w:p w14:paraId="564345F6" w14:textId="77777777" w:rsidR="00EB676A" w:rsidRPr="001E6C5A" w:rsidRDefault="00EB676A" w:rsidP="00EB676A">
      <w:pPr>
        <w:ind w:left="568" w:hanging="284"/>
      </w:pPr>
      <w:r w:rsidRPr="001E6C5A">
        <w:t>2.</w:t>
      </w:r>
      <w:r w:rsidRPr="001E6C5A">
        <w:tab/>
        <w:t>support acting as an on-network floor participant as specified in subclause 6.2; and</w:t>
      </w:r>
    </w:p>
    <w:p w14:paraId="6DDFC14F" w14:textId="77777777" w:rsidR="00EB676A" w:rsidRPr="001E6C5A" w:rsidRDefault="00EB676A" w:rsidP="00EB676A">
      <w:pPr>
        <w:ind w:left="568" w:hanging="284"/>
      </w:pPr>
      <w:r w:rsidRPr="001E6C5A">
        <w:t>3.</w:t>
      </w:r>
      <w:r w:rsidRPr="001E6C5A">
        <w:tab/>
        <w:t>support the on-network mode floor control protocol elements as specified in the clause 8.</w:t>
      </w:r>
    </w:p>
    <w:p w14:paraId="3C07F6D3" w14:textId="77777777" w:rsidR="00EB676A" w:rsidRPr="001E6C5A" w:rsidRDefault="00EB676A" w:rsidP="00EB676A">
      <w:pPr>
        <w:rPr>
          <w:lang w:eastAsia="x-none"/>
        </w:rPr>
      </w:pPr>
      <w:r w:rsidRPr="001E6C5A">
        <w:rPr>
          <w:lang w:eastAsia="x-none"/>
        </w:rPr>
        <w:t>A floor participant in on-network mode may:</w:t>
      </w:r>
    </w:p>
    <w:p w14:paraId="1894D1B3" w14:textId="77777777" w:rsidR="00EB676A" w:rsidRPr="001E6C5A" w:rsidRDefault="00EB676A" w:rsidP="00EB676A">
      <w:pPr>
        <w:ind w:left="568" w:hanging="284"/>
      </w:pPr>
      <w:r w:rsidRPr="001E6C5A">
        <w:t>1.</w:t>
      </w:r>
      <w:r w:rsidRPr="001E6C5A">
        <w:tab/>
        <w:t>support queuing of floor requests as specified in subclause 6.2 and subclause 4.1.1.2.</w:t>
      </w:r>
    </w:p>
    <w:p w14:paraId="203D79B9" w14:textId="77777777" w:rsidR="00EB676A" w:rsidRPr="001E6C5A" w:rsidRDefault="00EB676A" w:rsidP="00EB676A">
      <w:r w:rsidRPr="001E6C5A">
        <w:t>[TS 24.380, clause 12.1.2.2]</w:t>
      </w:r>
    </w:p>
    <w:p w14:paraId="717382CC" w14:textId="77777777" w:rsidR="00EB676A" w:rsidRPr="001E6C5A" w:rsidRDefault="00EB676A" w:rsidP="00EB676A">
      <w:r w:rsidRPr="001E6C5A">
        <w:t>In an SDP offer, the "</w:t>
      </w:r>
      <w:proofErr w:type="spellStart"/>
      <w:r w:rsidRPr="001E6C5A">
        <w:t>mc_priority</w:t>
      </w:r>
      <w:proofErr w:type="spellEnd"/>
      <w:r w:rsidRPr="001E6C5A">
        <w:t xml:space="preserve">" </w:t>
      </w:r>
      <w:proofErr w:type="spellStart"/>
      <w:r w:rsidRPr="001E6C5A">
        <w:t>fmtp</w:t>
      </w:r>
      <w:proofErr w:type="spellEnd"/>
      <w:r w:rsidRPr="001E6C5A">
        <w:t xml:space="preserve"> attribute indicates (using an integer value between '1' and '255') the maximum floor priority that the offeror requests to be used with Floor Request messages sent by the offeror. In an SDP answer, the attribute parameter indicates the maximum priority level that the answerer has granted to the offeror. The value has to be equal or less than the value provided in the associated SDP offer.</w:t>
      </w:r>
    </w:p>
    <w:p w14:paraId="776DCF15" w14:textId="77777777" w:rsidR="00EB676A" w:rsidRPr="001E6C5A" w:rsidRDefault="00EB676A" w:rsidP="00EB676A">
      <w:pPr>
        <w:keepLines/>
        <w:ind w:left="1135" w:hanging="851"/>
      </w:pPr>
      <w:r w:rsidRPr="001E6C5A">
        <w:t>NOTE 1: If the "</w:t>
      </w:r>
      <w:proofErr w:type="spellStart"/>
      <w:r w:rsidRPr="001E6C5A">
        <w:t>mc_priority</w:t>
      </w:r>
      <w:proofErr w:type="spellEnd"/>
      <w:r w:rsidRPr="001E6C5A">
        <w:t xml:space="preserve">" </w:t>
      </w:r>
      <w:proofErr w:type="spellStart"/>
      <w:r w:rsidRPr="001E6C5A">
        <w:t>fmtp</w:t>
      </w:r>
      <w:proofErr w:type="spellEnd"/>
      <w:r w:rsidRPr="001E6C5A">
        <w:t xml:space="preserve"> attribute is not used within an SDP offer or answer, a default priority value is assumed.</w:t>
      </w:r>
    </w:p>
    <w:p w14:paraId="4AAE45F3" w14:textId="77777777" w:rsidR="00EB676A" w:rsidRPr="001E6C5A" w:rsidRDefault="00EB676A" w:rsidP="00EB676A">
      <w:r w:rsidRPr="001E6C5A">
        <w:t>In an SDP offer, the "</w:t>
      </w:r>
      <w:proofErr w:type="spellStart"/>
      <w:r w:rsidRPr="001E6C5A">
        <w:t>mc_granted</w:t>
      </w:r>
      <w:proofErr w:type="spellEnd"/>
      <w:r w:rsidRPr="001E6C5A">
        <w:t xml:space="preserve">" </w:t>
      </w:r>
      <w:proofErr w:type="spellStart"/>
      <w:r w:rsidRPr="001E6C5A">
        <w:t>fmtp</w:t>
      </w:r>
      <w:proofErr w:type="spellEnd"/>
      <w:r w:rsidRPr="001E6C5A">
        <w:t xml:space="preserve"> attribute parameter indicates that the offeror supports the procedure where the answerer indicates, using the </w:t>
      </w:r>
      <w:proofErr w:type="spellStart"/>
      <w:r w:rsidRPr="001E6C5A">
        <w:t>fmtp</w:t>
      </w:r>
      <w:proofErr w:type="spellEnd"/>
      <w:r w:rsidRPr="001E6C5A">
        <w:t xml:space="preserve"> attribute in the associated SDP answer, that the floor has been granted to the offeror.</w:t>
      </w:r>
    </w:p>
    <w:p w14:paraId="1ABE55B8" w14:textId="77777777" w:rsidR="00EB676A" w:rsidRPr="001E6C5A" w:rsidRDefault="00EB676A" w:rsidP="00EB676A">
      <w:pPr>
        <w:keepLines/>
        <w:ind w:left="1135" w:hanging="851"/>
      </w:pPr>
      <w:r w:rsidRPr="001E6C5A">
        <w:t>NOTE 2: When the "</w:t>
      </w:r>
      <w:proofErr w:type="spellStart"/>
      <w:r w:rsidRPr="001E6C5A">
        <w:t>mc_granted</w:t>
      </w:r>
      <w:proofErr w:type="spellEnd"/>
      <w:r w:rsidRPr="001E6C5A">
        <w:t xml:space="preserve">" </w:t>
      </w:r>
      <w:proofErr w:type="spellStart"/>
      <w:r w:rsidRPr="001E6C5A">
        <w:t>fmtp</w:t>
      </w:r>
      <w:proofErr w:type="spellEnd"/>
      <w:r w:rsidRPr="001E6C5A">
        <w:t xml:space="preserve"> attribute is used in an SDP offer, it does not indicate an actual request for the floor. The SDP "</w:t>
      </w:r>
      <w:proofErr w:type="spellStart"/>
      <w:r w:rsidRPr="001E6C5A">
        <w:t>mc_implicit_request</w:t>
      </w:r>
      <w:proofErr w:type="spellEnd"/>
      <w:r w:rsidRPr="001E6C5A">
        <w:t xml:space="preserve">" </w:t>
      </w:r>
      <w:proofErr w:type="spellStart"/>
      <w:r w:rsidRPr="001E6C5A">
        <w:t>fmtp</w:t>
      </w:r>
      <w:proofErr w:type="spellEnd"/>
      <w:r w:rsidRPr="001E6C5A">
        <w:t xml:space="preserve"> attribute can be used to request the floor. In an SDP answer, the attribute indicates that the floor has been granted to the offeror.</w:t>
      </w:r>
    </w:p>
    <w:p w14:paraId="12EB308A" w14:textId="77777777" w:rsidR="00EB676A" w:rsidRPr="001E6C5A" w:rsidRDefault="00EB676A" w:rsidP="00EB676A">
      <w:pPr>
        <w:keepLines/>
        <w:ind w:left="1135" w:hanging="851"/>
      </w:pPr>
      <w:r w:rsidRPr="001E6C5A">
        <w:t>NOTE 3: Once the offeror has been granted the floor, the offeror has the floor until it receives a Floor Revoke message, or until the offeror itself releases the floor by sending a Floor Release message, as described in the present specification.</w:t>
      </w:r>
    </w:p>
    <w:p w14:paraId="63B1D68D" w14:textId="77777777" w:rsidR="00EB676A" w:rsidRPr="001E6C5A" w:rsidRDefault="00EB676A" w:rsidP="00EB676A">
      <w:r w:rsidRPr="001E6C5A">
        <w:t>In an SDP offer, the "</w:t>
      </w:r>
      <w:proofErr w:type="spellStart"/>
      <w:r w:rsidRPr="001E6C5A">
        <w:t>mc_implicit_request</w:t>
      </w:r>
      <w:proofErr w:type="spellEnd"/>
      <w:r w:rsidRPr="001E6C5A">
        <w:t xml:space="preserve">" </w:t>
      </w:r>
      <w:proofErr w:type="spellStart"/>
      <w:r w:rsidRPr="001E6C5A">
        <w:t>fmtp</w:t>
      </w:r>
      <w:proofErr w:type="spellEnd"/>
      <w:r w:rsidRPr="001E6C5A">
        <w:t xml:space="preserve"> attribute indicates that the offeror implicitly requests the floor (without the need to send a Floor Request message). In an SDP answer, the attribute parameter indicates that the answerer has accepted the implicit floor request. Once the answerer grants the floor to the offeror, the answerer will send a Floor Granted message.</w:t>
      </w:r>
    </w:p>
    <w:p w14:paraId="3880D6CF" w14:textId="77777777" w:rsidR="00EB676A" w:rsidRPr="001E6C5A" w:rsidRDefault="00EB676A" w:rsidP="00EB676A">
      <w:pPr>
        <w:keepLines/>
        <w:ind w:left="1135" w:hanging="851"/>
      </w:pPr>
      <w:r w:rsidRPr="001E6C5A">
        <w:t>NOTE 4: The usage of the "</w:t>
      </w:r>
      <w:proofErr w:type="spellStart"/>
      <w:r w:rsidRPr="001E6C5A">
        <w:t>mc_implicit_request</w:t>
      </w:r>
      <w:proofErr w:type="spellEnd"/>
      <w:r w:rsidRPr="001E6C5A">
        <w:t xml:space="preserve">" </w:t>
      </w:r>
      <w:proofErr w:type="spellStart"/>
      <w:r w:rsidRPr="001E6C5A">
        <w:t>fmtp</w:t>
      </w:r>
      <w:proofErr w:type="spellEnd"/>
      <w:r w:rsidRPr="001E6C5A">
        <w:t xml:space="preserve"> attribute in an SDP answer does not mean that the answerer has granted the floor to the offeror, only that the answerer has accepted the implicit floor request.</w:t>
      </w:r>
    </w:p>
    <w:p w14:paraId="41BD9924" w14:textId="77777777" w:rsidR="00EB676A" w:rsidRPr="001E6C5A" w:rsidRDefault="00EB676A" w:rsidP="00EB676A">
      <w:r w:rsidRPr="001E6C5A">
        <w:t>[TS 24.380, clause 13.1]</w:t>
      </w:r>
    </w:p>
    <w:p w14:paraId="21A8E108" w14:textId="77777777" w:rsidR="00EB676A" w:rsidRPr="001E6C5A" w:rsidRDefault="00EB676A" w:rsidP="00EB676A">
      <w:r w:rsidRPr="001E6C5A">
        <w:t>Media plane security provides integrity and confidentiality protection of individual media streams and media plane control messages in MCPTT sessions.</w:t>
      </w:r>
    </w:p>
    <w:p w14:paraId="66CDB969" w14:textId="77777777" w:rsidR="00EB676A" w:rsidRPr="001E6C5A" w:rsidRDefault="00EB676A" w:rsidP="00EB676A">
      <w:r w:rsidRPr="001E6C5A">
        <w:t>The media plane security is based on 3GPP MCPTT security solution including key management and end-to-end media and floor control messages protection as defined in 3GPP TS 33.179 [14].</w:t>
      </w:r>
    </w:p>
    <w:p w14:paraId="7D4ED240" w14:textId="77777777" w:rsidR="00EB676A" w:rsidRPr="001E6C5A" w:rsidRDefault="00EB676A" w:rsidP="00EB676A">
      <w:r w:rsidRPr="001E6C5A">
        <w:t>Various keys and associated key identifiers protect:</w:t>
      </w:r>
    </w:p>
    <w:p w14:paraId="53E4CAAC" w14:textId="77777777" w:rsidR="00EB676A" w:rsidRPr="001E6C5A" w:rsidRDefault="00EB676A" w:rsidP="00EB676A">
      <w:pPr>
        <w:ind w:left="568" w:hanging="284"/>
      </w:pPr>
      <w:r w:rsidRPr="001E6C5A">
        <w:t>1.</w:t>
      </w:r>
      <w:r w:rsidRPr="001E6C5A">
        <w:tab/>
        <w:t>RTP transported media;</w:t>
      </w:r>
    </w:p>
    <w:p w14:paraId="0B401835" w14:textId="77777777" w:rsidR="00EB676A" w:rsidRPr="001E6C5A" w:rsidRDefault="00EB676A" w:rsidP="00EB676A">
      <w:pPr>
        <w:ind w:left="568" w:hanging="284"/>
      </w:pPr>
      <w:r w:rsidRPr="001E6C5A">
        <w:t>2.</w:t>
      </w:r>
      <w:r w:rsidRPr="001E6C5A">
        <w:tab/>
        <w:t>RTCP transported media control messages (i.e. RTCP SR packets, RTCP RR packets, RTCP SDES packets);</w:t>
      </w:r>
    </w:p>
    <w:p w14:paraId="34ED5610" w14:textId="77777777" w:rsidR="00EB676A" w:rsidRPr="001E6C5A" w:rsidRDefault="00EB676A" w:rsidP="00EB676A">
      <w:pPr>
        <w:ind w:left="568" w:hanging="284"/>
      </w:pPr>
      <w:r w:rsidRPr="001E6C5A">
        <w:t>3.</w:t>
      </w:r>
      <w:r w:rsidRPr="001E6C5A">
        <w:tab/>
        <w:t>RTCP APP transported floor control messages;</w:t>
      </w:r>
    </w:p>
    <w:p w14:paraId="100B6F1E" w14:textId="77777777" w:rsidR="00EB676A" w:rsidRPr="001E6C5A" w:rsidRDefault="00EB676A" w:rsidP="00EB676A">
      <w:pPr>
        <w:ind w:left="568" w:hanging="284"/>
      </w:pPr>
      <w:r w:rsidRPr="001E6C5A">
        <w:t>...</w:t>
      </w:r>
    </w:p>
    <w:p w14:paraId="21B29A6E" w14:textId="77777777" w:rsidR="00EB676A" w:rsidRPr="001E6C5A" w:rsidRDefault="00EB676A" w:rsidP="00EB676A">
      <w:r w:rsidRPr="001E6C5A">
        <w:t>In an on-network private call:</w:t>
      </w:r>
    </w:p>
    <w:p w14:paraId="5BDB4134" w14:textId="77777777" w:rsidR="00EB676A" w:rsidRPr="001E6C5A" w:rsidRDefault="00EB676A" w:rsidP="00EB676A">
      <w:pPr>
        <w:ind w:left="568" w:hanging="284"/>
      </w:pPr>
      <w:r w:rsidRPr="001E6C5A">
        <w:t>1.</w:t>
      </w:r>
      <w:r w:rsidRPr="001E6C5A">
        <w:tab/>
        <w:t>if protection of media is negotiated, the PCK and the PCK-ID protect media sent and received by the MCPTT clients;</w:t>
      </w:r>
    </w:p>
    <w:p w14:paraId="05616087" w14:textId="77777777" w:rsidR="00EB676A" w:rsidRPr="001E6C5A" w:rsidRDefault="00EB676A" w:rsidP="00EB676A">
      <w:pPr>
        <w:ind w:left="568" w:hanging="284"/>
      </w:pPr>
      <w:r w:rsidRPr="001E6C5A">
        <w:t>2.</w:t>
      </w:r>
      <w:r w:rsidRPr="001E6C5A">
        <w:tab/>
        <w:t>if protection of floor control messages sent using unicast between the MCPTT client and the participating MCPTT function serving the MCPTT client is negotiated, the CSK and the CSK-ID protect the floor control messages sent and received by the MCPTT client and by the participating MCPTT function;</w:t>
      </w:r>
    </w:p>
    <w:p w14:paraId="03C0DF75" w14:textId="77777777" w:rsidR="00EB676A" w:rsidRPr="001E6C5A" w:rsidRDefault="00EB676A" w:rsidP="00EB676A">
      <w:pPr>
        <w:ind w:left="568" w:hanging="284"/>
      </w:pPr>
      <w:r w:rsidRPr="001E6C5A">
        <w:lastRenderedPageBreak/>
        <w:t>...</w:t>
      </w:r>
    </w:p>
    <w:p w14:paraId="194938C3" w14:textId="77777777" w:rsidR="00EB676A" w:rsidRPr="001E6C5A" w:rsidRDefault="00EB676A" w:rsidP="00EB676A">
      <w:pPr>
        <w:ind w:left="568" w:hanging="284"/>
      </w:pPr>
      <w:r w:rsidRPr="001E6C5A">
        <w:t>4.</w:t>
      </w:r>
      <w:r w:rsidRPr="001E6C5A">
        <w:tab/>
        <w:t>if protection of media control messages sent using unicast between the MCPTT client and the participating MCPTT function serving the MCPTT client is negotiated, the CSK and the CSK-ID protect the media control messages sent and received using unicast by the MCPTT client and by a participating MCPTT function; and</w:t>
      </w:r>
    </w:p>
    <w:p w14:paraId="29135F97" w14:textId="77777777" w:rsidR="00EB676A" w:rsidRPr="001E6C5A" w:rsidRDefault="00EB676A" w:rsidP="00EB676A">
      <w:r w:rsidRPr="001E6C5A">
        <w:t>...</w:t>
      </w:r>
    </w:p>
    <w:p w14:paraId="6746FA05" w14:textId="77777777" w:rsidR="00EB676A" w:rsidRPr="001E6C5A" w:rsidRDefault="00EB676A" w:rsidP="00EB676A">
      <w:r w:rsidRPr="001E6C5A">
        <w:t>The CSK and the CSK-ID are generated by the MCPTT client and provided to the participating MCPTT function serving the MCPTT client using SIP signalling according to 3GPP TS 24.379 [2].</w:t>
      </w:r>
    </w:p>
    <w:p w14:paraId="28F28DAD" w14:textId="77777777" w:rsidR="00EB676A" w:rsidRPr="001E6C5A" w:rsidRDefault="00EB676A" w:rsidP="00EB676A">
      <w:r w:rsidRPr="001E6C5A">
        <w:t>..</w:t>
      </w:r>
    </w:p>
    <w:p w14:paraId="7C31E2FC" w14:textId="77777777" w:rsidR="00EB676A" w:rsidRPr="001E6C5A" w:rsidRDefault="00EB676A" w:rsidP="00EB676A">
      <w:r w:rsidRPr="001E6C5A">
        <w:t>The PCK and the PCK-ID are generated by the MCPTT client initiating the private call and provided to the MCPTT client receiving the private call using SIP signalling according to 3GPP TS 24.379 [2], using Connect message described in subclause 8.3.4 or using MONP signalling according to 3GPP TS 24.379 [2].</w:t>
      </w:r>
    </w:p>
    <w:p w14:paraId="20DDE625" w14:textId="77777777" w:rsidR="00EB676A" w:rsidRPr="001E6C5A" w:rsidRDefault="00EB676A" w:rsidP="00EB676A">
      <w:r w:rsidRPr="001E6C5A">
        <w:t>[TS 24.380, clause 13.3.3]</w:t>
      </w:r>
    </w:p>
    <w:p w14:paraId="7BD2D202" w14:textId="77777777" w:rsidR="00EB676A" w:rsidRPr="001E6C5A" w:rsidRDefault="00EB676A" w:rsidP="00EB676A">
      <w:pPr>
        <w:ind w:left="568" w:hanging="284"/>
      </w:pPr>
      <w:r w:rsidRPr="001E6C5A">
        <w:t>3.</w:t>
      </w:r>
      <w:r w:rsidRPr="001E6C5A">
        <w:tab/>
        <w:t>in an on-network private call:</w:t>
      </w:r>
    </w:p>
    <w:p w14:paraId="61CF9C3F" w14:textId="77777777" w:rsidR="00EB676A" w:rsidRPr="001E6C5A" w:rsidRDefault="00EB676A" w:rsidP="00EB676A">
      <w:pPr>
        <w:ind w:left="851" w:hanging="284"/>
      </w:pPr>
      <w:r w:rsidRPr="001E6C5A">
        <w:t>A)</w:t>
      </w:r>
      <w:r w:rsidRPr="001E6C5A">
        <w:tab/>
        <w:t>if:</w:t>
      </w:r>
    </w:p>
    <w:p w14:paraId="74AA1119" w14:textId="77777777" w:rsidR="00EB676A" w:rsidRPr="001E6C5A" w:rsidRDefault="00EB676A" w:rsidP="00EB676A">
      <w:pPr>
        <w:ind w:left="1135" w:hanging="284"/>
      </w:pPr>
      <w:proofErr w:type="spellStart"/>
      <w:r w:rsidRPr="001E6C5A">
        <w:t>i</w:t>
      </w:r>
      <w:proofErr w:type="spellEnd"/>
      <w:r w:rsidRPr="001E6C5A">
        <w:t>)</w:t>
      </w:r>
      <w:r w:rsidRPr="001E6C5A">
        <w:tab/>
        <w:t>protection of media is negotiated in originating call and the PCK and the PCK-ID were sent to the remote MCPTT client using SIP signalling according to 3GPP TS 24.379 [2]; or</w:t>
      </w:r>
    </w:p>
    <w:p w14:paraId="3B5EE1B8" w14:textId="77777777" w:rsidR="00EB676A" w:rsidRPr="001E6C5A" w:rsidRDefault="00EB676A" w:rsidP="00EB676A">
      <w:pPr>
        <w:ind w:left="1135" w:hanging="284"/>
      </w:pPr>
      <w:r w:rsidRPr="001E6C5A">
        <w:t>...</w:t>
      </w:r>
    </w:p>
    <w:p w14:paraId="42063094" w14:textId="77777777" w:rsidR="00EB676A" w:rsidRPr="001E6C5A" w:rsidRDefault="00EB676A" w:rsidP="00EB676A">
      <w:pPr>
        <w:ind w:left="851" w:hanging="284"/>
      </w:pPr>
      <w:r w:rsidRPr="001E6C5A">
        <w:tab/>
        <w:t>then:</w:t>
      </w:r>
    </w:p>
    <w:p w14:paraId="0282645A" w14:textId="77777777" w:rsidR="00EB676A" w:rsidRPr="001E6C5A" w:rsidRDefault="00EB676A" w:rsidP="00EB676A">
      <w:pPr>
        <w:ind w:left="1135" w:hanging="284"/>
      </w:pPr>
      <w:proofErr w:type="spellStart"/>
      <w:r w:rsidRPr="001E6C5A">
        <w:t>i</w:t>
      </w:r>
      <w:proofErr w:type="spellEnd"/>
      <w:r w:rsidRPr="001E6C5A">
        <w:t>)</w:t>
      </w:r>
      <w:r w:rsidRPr="001E6C5A">
        <w:tab/>
        <w:t>shall encrypt sent media according to IETF RFC 3711 [16] and 3GPP TS 33.179 [14] using SRTP-MK, SRTP-MS and SRTP-MKI generated using the PCK and PCK-ID as specified in subclause 13.2; and</w:t>
      </w:r>
    </w:p>
    <w:p w14:paraId="5F508837" w14:textId="77777777" w:rsidR="00EB676A" w:rsidRPr="001E6C5A" w:rsidRDefault="00EB676A" w:rsidP="00EB676A">
      <w:pPr>
        <w:ind w:left="1135" w:hanging="284"/>
      </w:pPr>
      <w:r w:rsidRPr="001E6C5A">
        <w:t>ii)</w:t>
      </w:r>
      <w:r w:rsidRPr="001E6C5A">
        <w:tab/>
        <w:t xml:space="preserve">shall decrypt received media according to IETF RFC 3711 [16] and 3GPP TS 33.179 [14] using SRTP-MK, SRTP-MS and SRTP-MKI generated using the PCK and PCK-ID as specified in subclause 13.2; </w:t>
      </w:r>
    </w:p>
    <w:p w14:paraId="2F8696AD" w14:textId="77777777" w:rsidR="00EB676A" w:rsidRPr="001E6C5A" w:rsidRDefault="00EB676A" w:rsidP="00EB676A">
      <w:pPr>
        <w:ind w:left="851" w:hanging="284"/>
      </w:pPr>
      <w:r w:rsidRPr="001E6C5A">
        <w:t>B)</w:t>
      </w:r>
      <w:r w:rsidRPr="001E6C5A">
        <w:tab/>
        <w:t>if protection of floor control messages is negotiated and the CSK and the CSK-ID were sent to the participating MCPTT function using SIP signalling according to 3GPP TS 24.379 [2]:</w:t>
      </w:r>
    </w:p>
    <w:p w14:paraId="594F3C85" w14:textId="77777777" w:rsidR="00EB676A" w:rsidRPr="001E6C5A" w:rsidRDefault="00EB676A" w:rsidP="00EB676A">
      <w:pPr>
        <w:ind w:left="1135" w:hanging="284"/>
      </w:pPr>
      <w:proofErr w:type="spellStart"/>
      <w:r w:rsidRPr="001E6C5A">
        <w:t>i</w:t>
      </w:r>
      <w:proofErr w:type="spellEnd"/>
      <w:r w:rsidRPr="001E6C5A">
        <w:t>)</w:t>
      </w:r>
      <w:r w:rsidRPr="001E6C5A">
        <w:tab/>
        <w:t>shall encrypt sent floor control messages according to IETF RFC 3711 [16] and 3GPP TS 33.179 [14] using SRTP-MK, SRTP-MS and SRTP-MKI generated using the CSK and CSK-ID as specified in subclause 13.2; and</w:t>
      </w:r>
    </w:p>
    <w:p w14:paraId="4FD193B5" w14:textId="77777777" w:rsidR="00EB676A" w:rsidRPr="001E6C5A" w:rsidRDefault="00EB676A" w:rsidP="00EB676A">
      <w:pPr>
        <w:ind w:left="1135" w:hanging="284"/>
      </w:pPr>
      <w:r w:rsidRPr="001E6C5A">
        <w:t>ii)</w:t>
      </w:r>
      <w:r w:rsidRPr="001E6C5A">
        <w:tab/>
        <w:t>shall decrypt received floor control messages according to IETF RFC 3711 [16] and 3GPP TS 33.179 [14] using SRTP-MK, SRTP-MS and SRTP-MKI generated using the CSK and CSK-ID as specified in subclause 13.2; and</w:t>
      </w:r>
    </w:p>
    <w:p w14:paraId="361C54FB" w14:textId="77777777" w:rsidR="00EB676A" w:rsidRPr="001E6C5A" w:rsidRDefault="00EB676A" w:rsidP="00EB676A">
      <w:pPr>
        <w:ind w:left="851" w:hanging="284"/>
      </w:pPr>
      <w:r w:rsidRPr="001E6C5A">
        <w:t>D)</w:t>
      </w:r>
      <w:r w:rsidRPr="001E6C5A">
        <w:tab/>
        <w:t>if protection of media control messages sent using unicast between the participating MCPTT function and the MCPTT client is negotiated and the CSK and the CSK-ID were sent to the participating MCPTT function using SIP signalling according to 3GPP TS 24.379 [2]:</w:t>
      </w:r>
    </w:p>
    <w:p w14:paraId="77F4ECEF" w14:textId="77777777" w:rsidR="00EB676A" w:rsidRPr="001E6C5A" w:rsidRDefault="00EB676A" w:rsidP="00EB676A">
      <w:pPr>
        <w:ind w:left="1135" w:hanging="284"/>
      </w:pPr>
      <w:proofErr w:type="spellStart"/>
      <w:r w:rsidRPr="001E6C5A">
        <w:t>i</w:t>
      </w:r>
      <w:proofErr w:type="spellEnd"/>
      <w:r w:rsidRPr="001E6C5A">
        <w:t>)</w:t>
      </w:r>
      <w:r w:rsidRPr="001E6C5A">
        <w:tab/>
        <w:t>shall encrypt media control messages sent using unicast according to IETF RFC 3711 [16] and 3GPP TS 33.179 [14] using SRTP-MK, SRTP-MS and SRTP-MKI generated using the CSK and CSK-ID as specified in subclause 13.2; and</w:t>
      </w:r>
    </w:p>
    <w:p w14:paraId="0A327F2B" w14:textId="77777777" w:rsidR="00EB676A" w:rsidRPr="001E6C5A" w:rsidRDefault="00EB676A" w:rsidP="00EB676A">
      <w:pPr>
        <w:ind w:left="1135" w:hanging="284"/>
      </w:pPr>
      <w:r w:rsidRPr="001E6C5A">
        <w:t>ii)</w:t>
      </w:r>
      <w:r w:rsidRPr="001E6C5A">
        <w:tab/>
        <w:t>shall decrypt media control messages received using unicast according to IETF RFC 3711 [16] and 3GPP TS 33.179 [14] using SRTP-MK, SRTP-MS and SRTP-MKI generated using the CSK and CSK-ID as specified in subclause 13.2;</w:t>
      </w:r>
    </w:p>
    <w:p w14:paraId="4E454F4A" w14:textId="77777777" w:rsidR="00EB676A" w:rsidRPr="001E6C5A" w:rsidRDefault="00EB676A" w:rsidP="00EB676A">
      <w:pPr>
        <w:keepNext/>
        <w:keepLines/>
        <w:spacing w:before="120"/>
        <w:ind w:left="1985" w:hanging="1985"/>
        <w:rPr>
          <w:rFonts w:ascii="Arial" w:hAnsi="Arial"/>
        </w:rPr>
      </w:pPr>
      <w:r w:rsidRPr="001E6C5A">
        <w:rPr>
          <w:rFonts w:ascii="Arial" w:hAnsi="Arial"/>
        </w:rPr>
        <w:t>6.2.1.3</w:t>
      </w:r>
      <w:r w:rsidRPr="001E6C5A">
        <w:rPr>
          <w:rFonts w:ascii="Arial" w:hAnsi="Arial"/>
        </w:rPr>
        <w:tab/>
        <w:t>Test description</w:t>
      </w:r>
    </w:p>
    <w:p w14:paraId="53FFAC56" w14:textId="77777777" w:rsidR="00EB676A" w:rsidRPr="001E6C5A" w:rsidRDefault="00EB676A" w:rsidP="00EB676A">
      <w:pPr>
        <w:keepNext/>
        <w:keepLines/>
        <w:spacing w:before="120"/>
        <w:ind w:left="1985" w:hanging="1985"/>
        <w:rPr>
          <w:rFonts w:ascii="Arial" w:hAnsi="Arial"/>
        </w:rPr>
      </w:pPr>
      <w:r w:rsidRPr="001E6C5A">
        <w:rPr>
          <w:rFonts w:ascii="Arial" w:hAnsi="Arial"/>
        </w:rPr>
        <w:t>6.2.1.3.1</w:t>
      </w:r>
      <w:r w:rsidRPr="001E6C5A">
        <w:rPr>
          <w:rFonts w:ascii="Arial" w:hAnsi="Arial"/>
        </w:rPr>
        <w:tab/>
        <w:t>Pre-test conditions</w:t>
      </w:r>
    </w:p>
    <w:p w14:paraId="12835302" w14:textId="77777777" w:rsidR="00EB676A" w:rsidRPr="001E6C5A" w:rsidRDefault="00EB676A" w:rsidP="00EB676A">
      <w:pPr>
        <w:keepNext/>
        <w:keepLines/>
        <w:spacing w:before="120"/>
        <w:ind w:left="1985" w:hanging="1985"/>
        <w:rPr>
          <w:rFonts w:ascii="Arial" w:hAnsi="Arial"/>
        </w:rPr>
      </w:pPr>
      <w:r w:rsidRPr="001E6C5A">
        <w:rPr>
          <w:rFonts w:ascii="Arial" w:hAnsi="Arial"/>
        </w:rPr>
        <w:t>System Simulator:</w:t>
      </w:r>
    </w:p>
    <w:p w14:paraId="53143F8E" w14:textId="77777777" w:rsidR="00EB676A" w:rsidRPr="001E6C5A" w:rsidRDefault="00EB676A" w:rsidP="00EB676A">
      <w:pPr>
        <w:ind w:left="568" w:hanging="284"/>
      </w:pPr>
      <w:r w:rsidRPr="001E6C5A">
        <w:t>-</w:t>
      </w:r>
      <w:r w:rsidRPr="001E6C5A">
        <w:tab/>
        <w:t>SS (MCPTT server)</w:t>
      </w:r>
    </w:p>
    <w:p w14:paraId="4AD6FD88" w14:textId="77777777" w:rsidR="00EB676A" w:rsidRPr="001E6C5A" w:rsidRDefault="00EB676A" w:rsidP="00EB676A">
      <w:pPr>
        <w:ind w:left="568" w:hanging="284"/>
      </w:pPr>
      <w:r w:rsidRPr="001E6C5A">
        <w:lastRenderedPageBreak/>
        <w:t>-</w:t>
      </w:r>
      <w:r w:rsidRPr="001E6C5A">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34C9272B" w14:textId="77777777" w:rsidR="00EB676A" w:rsidRPr="001E6C5A" w:rsidRDefault="00EB676A" w:rsidP="00EB676A">
      <w:pPr>
        <w:keepNext/>
        <w:keepLines/>
        <w:spacing w:before="120"/>
        <w:ind w:left="1985" w:hanging="1985"/>
        <w:rPr>
          <w:rFonts w:ascii="Arial" w:hAnsi="Arial"/>
        </w:rPr>
      </w:pPr>
      <w:r w:rsidRPr="001E6C5A">
        <w:rPr>
          <w:rFonts w:ascii="Arial" w:hAnsi="Arial"/>
        </w:rPr>
        <w:t>IUT:</w:t>
      </w:r>
    </w:p>
    <w:p w14:paraId="23F07184" w14:textId="77777777" w:rsidR="00EB676A" w:rsidRPr="001E6C5A" w:rsidRDefault="00EB676A" w:rsidP="00EB676A">
      <w:pPr>
        <w:ind w:left="568" w:hanging="284"/>
      </w:pPr>
      <w:r w:rsidRPr="001E6C5A">
        <w:t>-</w:t>
      </w:r>
      <w:r w:rsidRPr="001E6C5A">
        <w:tab/>
        <w:t>UE (MCPTT client)</w:t>
      </w:r>
    </w:p>
    <w:p w14:paraId="5A3FA713" w14:textId="77777777" w:rsidR="00EB676A" w:rsidRPr="001E6C5A" w:rsidRDefault="00EB676A" w:rsidP="00EB676A">
      <w:pPr>
        <w:ind w:left="568" w:hanging="284"/>
      </w:pPr>
      <w:r w:rsidRPr="001E6C5A">
        <w:t>-</w:t>
      </w:r>
      <w:r w:rsidRPr="001E6C5A">
        <w:tab/>
        <w:t>The test USIM set as defined in TS 36.579-1 [2], subclause 5.5.10 is inserted.</w:t>
      </w:r>
    </w:p>
    <w:p w14:paraId="56F960BD" w14:textId="77777777" w:rsidR="00EB676A" w:rsidRPr="001E6C5A" w:rsidRDefault="00EB676A" w:rsidP="00EB676A">
      <w:pPr>
        <w:keepNext/>
        <w:keepLines/>
        <w:spacing w:before="120"/>
        <w:ind w:left="1985" w:hanging="1985"/>
        <w:rPr>
          <w:rFonts w:ascii="Arial" w:hAnsi="Arial"/>
        </w:rPr>
      </w:pPr>
      <w:r w:rsidRPr="001E6C5A">
        <w:rPr>
          <w:rFonts w:ascii="Arial" w:hAnsi="Arial"/>
        </w:rPr>
        <w:t>Preamble:</w:t>
      </w:r>
    </w:p>
    <w:p w14:paraId="38010E86" w14:textId="77777777" w:rsidR="00EB676A" w:rsidRPr="001E6C5A" w:rsidRDefault="00EB676A" w:rsidP="00EB676A">
      <w:pPr>
        <w:ind w:left="568" w:hanging="284"/>
      </w:pPr>
      <w:r w:rsidRPr="001E6C5A">
        <w:t>-</w:t>
      </w:r>
      <w:r w:rsidRPr="001E6C5A">
        <w:tab/>
        <w:t>The UE has performed the Generic Test Procedure for MCPTT UE registration as specified in TS 36.579-1 [2], subclause 5.4.2.</w:t>
      </w:r>
    </w:p>
    <w:p w14:paraId="1B96F8AF" w14:textId="77777777" w:rsidR="00EB676A" w:rsidRPr="001E6C5A" w:rsidRDefault="00EB676A" w:rsidP="00EB676A">
      <w:pPr>
        <w:ind w:left="568" w:hanging="284"/>
      </w:pPr>
      <w:r w:rsidRPr="001E6C5A">
        <w:t>-</w:t>
      </w:r>
      <w:r w:rsidRPr="001E6C5A">
        <w:tab/>
        <w:t>The MCPTT User performs the procedure for MCPTT Authorization/Configuration and Key Generation as specified in TS 36.579-1 [2], subclause 5.3.2.</w:t>
      </w:r>
    </w:p>
    <w:p w14:paraId="09CF086D" w14:textId="77777777" w:rsidR="00EB676A" w:rsidRPr="001E6C5A" w:rsidRDefault="00EB676A" w:rsidP="00EB676A">
      <w:pPr>
        <w:ind w:left="568" w:hanging="284"/>
      </w:pPr>
      <w:r w:rsidRPr="001E6C5A">
        <w:t>-</w:t>
      </w:r>
      <w:r w:rsidRPr="001E6C5A">
        <w:tab/>
        <w:t>UE States at the end of the preamble</w:t>
      </w:r>
    </w:p>
    <w:p w14:paraId="6682EF93" w14:textId="77777777" w:rsidR="00EB676A" w:rsidRPr="001E6C5A" w:rsidRDefault="00EB676A" w:rsidP="00EB676A">
      <w:pPr>
        <w:ind w:left="851" w:hanging="284"/>
      </w:pPr>
      <w:r w:rsidRPr="001E6C5A">
        <w:t>-</w:t>
      </w:r>
      <w:r w:rsidRPr="001E6C5A">
        <w:tab/>
        <w:t>The UE is in E-UTRA Registered, Idle Mode state.</w:t>
      </w:r>
    </w:p>
    <w:p w14:paraId="482DBA29" w14:textId="77777777" w:rsidR="00EB676A" w:rsidRPr="001E6C5A" w:rsidRDefault="00EB676A" w:rsidP="00EB676A">
      <w:pPr>
        <w:ind w:left="851" w:hanging="284"/>
      </w:pPr>
      <w:r w:rsidRPr="001E6C5A">
        <w:t>-</w:t>
      </w:r>
      <w:r w:rsidRPr="001E6C5A">
        <w:tab/>
        <w:t>The MCPTT Client Application has been activated and User has registered-in as the MCPTT User with the Server as active user at the Client.</w:t>
      </w:r>
    </w:p>
    <w:p w14:paraId="1D4B95FB" w14:textId="77777777" w:rsidR="00EB676A" w:rsidRPr="001E6C5A" w:rsidRDefault="00EB676A" w:rsidP="00EB676A">
      <w:pPr>
        <w:keepNext/>
        <w:keepLines/>
        <w:spacing w:before="120"/>
        <w:ind w:left="1985" w:hanging="1985"/>
        <w:rPr>
          <w:rFonts w:ascii="Arial" w:hAnsi="Arial"/>
        </w:rPr>
      </w:pPr>
      <w:r w:rsidRPr="001E6C5A">
        <w:rPr>
          <w:rFonts w:ascii="Arial" w:hAnsi="Arial"/>
        </w:rPr>
        <w:lastRenderedPageBreak/>
        <w:t>6.2.1.3.2</w:t>
      </w:r>
      <w:r w:rsidRPr="001E6C5A">
        <w:rPr>
          <w:rFonts w:ascii="Arial" w:hAnsi="Arial"/>
        </w:rPr>
        <w:tab/>
        <w:t>Test procedure sequence</w:t>
      </w:r>
    </w:p>
    <w:p w14:paraId="77C584EA" w14:textId="77777777" w:rsidR="00EB676A" w:rsidRPr="001E6C5A" w:rsidRDefault="00EB676A" w:rsidP="00EB676A">
      <w:pPr>
        <w:keepNext/>
        <w:keepLines/>
        <w:spacing w:before="60"/>
        <w:jc w:val="center"/>
        <w:rPr>
          <w:rFonts w:ascii="Arial" w:hAnsi="Arial"/>
          <w:b/>
        </w:rPr>
      </w:pPr>
      <w:r w:rsidRPr="001E6C5A">
        <w:rPr>
          <w:rFonts w:ascii="Arial" w:hAnsi="Arial"/>
          <w:b/>
        </w:rPr>
        <w:t>Table 6.2.1.3.2-1: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EB676A" w:rsidRPr="001E6C5A" w14:paraId="0B49EAE9" w14:textId="77777777" w:rsidTr="00BC3F8D">
        <w:tc>
          <w:tcPr>
            <w:tcW w:w="534" w:type="dxa"/>
            <w:tcBorders>
              <w:top w:val="single" w:sz="4" w:space="0" w:color="auto"/>
              <w:left w:val="single" w:sz="4" w:space="0" w:color="auto"/>
              <w:bottom w:val="nil"/>
              <w:right w:val="single" w:sz="4" w:space="0" w:color="auto"/>
            </w:tcBorders>
            <w:hideMark/>
          </w:tcPr>
          <w:p w14:paraId="6F88F0D4"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lastRenderedPageBreak/>
              <w:t>St</w:t>
            </w:r>
          </w:p>
        </w:tc>
        <w:tc>
          <w:tcPr>
            <w:tcW w:w="3968" w:type="dxa"/>
            <w:tcBorders>
              <w:top w:val="single" w:sz="4" w:space="0" w:color="auto"/>
              <w:left w:val="single" w:sz="4" w:space="0" w:color="auto"/>
              <w:bottom w:val="nil"/>
              <w:right w:val="single" w:sz="4" w:space="0" w:color="auto"/>
            </w:tcBorders>
            <w:hideMark/>
          </w:tcPr>
          <w:p w14:paraId="738BDD8A" w14:textId="77777777" w:rsidR="00EB676A" w:rsidRPr="00615E53" w:rsidRDefault="00EB676A" w:rsidP="00BC3F8D">
            <w:pPr>
              <w:keepNext/>
              <w:keepLines/>
              <w:spacing w:after="0"/>
              <w:jc w:val="center"/>
              <w:rPr>
                <w:rFonts w:ascii="Arial" w:hAnsi="Arial"/>
                <w:bCs/>
                <w:sz w:val="18"/>
                <w:rPrChange w:id="19" w:author="MCC160" w:date="2022-11-01T15:36:00Z">
                  <w:rPr>
                    <w:rFonts w:ascii="Arial" w:hAnsi="Arial"/>
                    <w:b/>
                    <w:sz w:val="18"/>
                  </w:rPr>
                </w:rPrChange>
              </w:rPr>
            </w:pPr>
            <w:r w:rsidRPr="00615E53">
              <w:rPr>
                <w:rFonts w:ascii="Arial" w:hAnsi="Arial"/>
                <w:bCs/>
                <w:sz w:val="18"/>
                <w:rPrChange w:id="20" w:author="MCC160" w:date="2022-11-01T15:36:00Z">
                  <w:rPr>
                    <w:rFonts w:ascii="Arial" w:hAnsi="Arial"/>
                    <w:b/>
                    <w:sz w:val="18"/>
                  </w:rPr>
                </w:rPrChange>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57BEDFF5"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Message Sequence</w:t>
            </w:r>
          </w:p>
        </w:tc>
        <w:tc>
          <w:tcPr>
            <w:tcW w:w="565" w:type="dxa"/>
            <w:tcBorders>
              <w:top w:val="single" w:sz="4" w:space="0" w:color="auto"/>
              <w:left w:val="single" w:sz="4" w:space="0" w:color="auto"/>
              <w:bottom w:val="nil"/>
              <w:right w:val="single" w:sz="4" w:space="0" w:color="auto"/>
            </w:tcBorders>
            <w:hideMark/>
          </w:tcPr>
          <w:p w14:paraId="50A29857"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TP</w:t>
            </w:r>
          </w:p>
        </w:tc>
        <w:tc>
          <w:tcPr>
            <w:tcW w:w="850" w:type="dxa"/>
            <w:tcBorders>
              <w:top w:val="single" w:sz="4" w:space="0" w:color="auto"/>
              <w:left w:val="single" w:sz="4" w:space="0" w:color="auto"/>
              <w:bottom w:val="nil"/>
              <w:right w:val="single" w:sz="4" w:space="0" w:color="auto"/>
            </w:tcBorders>
            <w:hideMark/>
          </w:tcPr>
          <w:p w14:paraId="08BB0F62"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Verdict</w:t>
            </w:r>
          </w:p>
        </w:tc>
      </w:tr>
      <w:tr w:rsidR="00EB676A" w:rsidRPr="001E6C5A" w14:paraId="5114B1AB" w14:textId="77777777" w:rsidTr="00BC3F8D">
        <w:tc>
          <w:tcPr>
            <w:tcW w:w="534" w:type="dxa"/>
            <w:tcBorders>
              <w:top w:val="nil"/>
              <w:left w:val="single" w:sz="4" w:space="0" w:color="auto"/>
              <w:bottom w:val="single" w:sz="4" w:space="0" w:color="auto"/>
              <w:right w:val="single" w:sz="4" w:space="0" w:color="auto"/>
            </w:tcBorders>
          </w:tcPr>
          <w:p w14:paraId="2DC5AAFC" w14:textId="77777777" w:rsidR="00EB676A" w:rsidRPr="001E6C5A" w:rsidRDefault="00EB676A" w:rsidP="00BC3F8D">
            <w:pPr>
              <w:keepNext/>
              <w:keepLines/>
              <w:spacing w:after="0"/>
              <w:jc w:val="center"/>
              <w:rPr>
                <w:rFonts w:ascii="Arial" w:hAnsi="Arial"/>
                <w:b/>
                <w:sz w:val="18"/>
              </w:rPr>
            </w:pPr>
          </w:p>
        </w:tc>
        <w:tc>
          <w:tcPr>
            <w:tcW w:w="3968" w:type="dxa"/>
            <w:tcBorders>
              <w:top w:val="nil"/>
              <w:left w:val="single" w:sz="4" w:space="0" w:color="auto"/>
              <w:bottom w:val="single" w:sz="4" w:space="0" w:color="auto"/>
              <w:right w:val="single" w:sz="4" w:space="0" w:color="auto"/>
            </w:tcBorders>
          </w:tcPr>
          <w:p w14:paraId="133D642F" w14:textId="77777777" w:rsidR="00EB676A" w:rsidRPr="00615E53" w:rsidRDefault="00EB676A" w:rsidP="00BC3F8D">
            <w:pPr>
              <w:keepNext/>
              <w:keepLines/>
              <w:spacing w:after="0"/>
              <w:jc w:val="center"/>
              <w:rPr>
                <w:rFonts w:ascii="Arial" w:hAnsi="Arial"/>
                <w:bCs/>
                <w:sz w:val="18"/>
                <w:rPrChange w:id="21" w:author="MCC160" w:date="2022-11-01T15:36:00Z">
                  <w:rPr>
                    <w:rFonts w:ascii="Arial" w:hAnsi="Arial"/>
                    <w:b/>
                    <w:sz w:val="18"/>
                  </w:rPr>
                </w:rPrChange>
              </w:rPr>
            </w:pPr>
          </w:p>
        </w:tc>
        <w:tc>
          <w:tcPr>
            <w:tcW w:w="708" w:type="dxa"/>
            <w:tcBorders>
              <w:top w:val="single" w:sz="4" w:space="0" w:color="auto"/>
              <w:left w:val="single" w:sz="4" w:space="0" w:color="auto"/>
              <w:bottom w:val="single" w:sz="4" w:space="0" w:color="auto"/>
              <w:right w:val="single" w:sz="4" w:space="0" w:color="auto"/>
            </w:tcBorders>
            <w:hideMark/>
          </w:tcPr>
          <w:p w14:paraId="3539225C"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U - S</w:t>
            </w:r>
          </w:p>
        </w:tc>
        <w:tc>
          <w:tcPr>
            <w:tcW w:w="2978" w:type="dxa"/>
            <w:tcBorders>
              <w:top w:val="single" w:sz="4" w:space="0" w:color="auto"/>
              <w:left w:val="single" w:sz="4" w:space="0" w:color="auto"/>
              <w:bottom w:val="single" w:sz="4" w:space="0" w:color="auto"/>
              <w:right w:val="single" w:sz="4" w:space="0" w:color="auto"/>
            </w:tcBorders>
            <w:hideMark/>
          </w:tcPr>
          <w:p w14:paraId="6BE8019B"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Message</w:t>
            </w:r>
          </w:p>
        </w:tc>
        <w:tc>
          <w:tcPr>
            <w:tcW w:w="565" w:type="dxa"/>
            <w:tcBorders>
              <w:top w:val="nil"/>
              <w:left w:val="single" w:sz="4" w:space="0" w:color="auto"/>
              <w:bottom w:val="single" w:sz="4" w:space="0" w:color="auto"/>
              <w:right w:val="single" w:sz="4" w:space="0" w:color="auto"/>
            </w:tcBorders>
          </w:tcPr>
          <w:p w14:paraId="3E927D83" w14:textId="77777777" w:rsidR="00EB676A" w:rsidRPr="001E6C5A" w:rsidRDefault="00EB676A" w:rsidP="00BC3F8D">
            <w:pPr>
              <w:keepNext/>
              <w:keepLines/>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14E5DB24" w14:textId="77777777" w:rsidR="00EB676A" w:rsidRPr="001E6C5A" w:rsidRDefault="00EB676A" w:rsidP="00BC3F8D">
            <w:pPr>
              <w:keepNext/>
              <w:keepLines/>
              <w:spacing w:after="0"/>
              <w:jc w:val="center"/>
              <w:rPr>
                <w:rFonts w:ascii="Arial" w:hAnsi="Arial"/>
                <w:b/>
                <w:sz w:val="18"/>
              </w:rPr>
            </w:pPr>
          </w:p>
        </w:tc>
      </w:tr>
      <w:tr w:rsidR="00EB676A" w:rsidRPr="001E6C5A" w14:paraId="24C32383"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21F0D2CD"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w:t>
            </w:r>
          </w:p>
        </w:tc>
        <w:tc>
          <w:tcPr>
            <w:tcW w:w="3968" w:type="dxa"/>
            <w:tcBorders>
              <w:top w:val="single" w:sz="4" w:space="0" w:color="auto"/>
              <w:left w:val="single" w:sz="4" w:space="0" w:color="auto"/>
              <w:bottom w:val="single" w:sz="4" w:space="0" w:color="auto"/>
              <w:right w:val="single" w:sz="4" w:space="0" w:color="auto"/>
            </w:tcBorders>
            <w:hideMark/>
          </w:tcPr>
          <w:p w14:paraId="30A43FF4" w14:textId="77777777" w:rsidR="00010CE5" w:rsidRPr="00010CE5" w:rsidRDefault="00010CE5" w:rsidP="00BC3F8D">
            <w:pPr>
              <w:keepNext/>
              <w:keepLines/>
              <w:spacing w:after="0"/>
              <w:rPr>
                <w:ins w:id="22" w:author="MCC160" w:date="2022-11-16T20:47:00Z"/>
                <w:rFonts w:ascii="Arial" w:hAnsi="Arial"/>
                <w:bCs/>
                <w:sz w:val="18"/>
                <w:highlight w:val="yellow"/>
                <w:rPrChange w:id="23" w:author="MCC160" w:date="2022-11-16T20:47:00Z">
                  <w:rPr>
                    <w:ins w:id="24" w:author="MCC160" w:date="2022-11-16T20:47:00Z"/>
                    <w:rFonts w:ascii="Arial" w:hAnsi="Arial"/>
                    <w:bCs/>
                    <w:sz w:val="18"/>
                  </w:rPr>
                </w:rPrChange>
              </w:rPr>
            </w:pPr>
            <w:ins w:id="25" w:author="MCC160" w:date="2022-11-16T20:47:00Z">
              <w:r w:rsidRPr="00010CE5">
                <w:rPr>
                  <w:rFonts w:ascii="Arial" w:hAnsi="Arial"/>
                  <w:bCs/>
                  <w:sz w:val="18"/>
                  <w:highlight w:val="yellow"/>
                  <w:rPrChange w:id="26" w:author="MCC160" w:date="2022-11-16T20:47:00Z">
                    <w:rPr>
                      <w:rFonts w:ascii="Arial" w:hAnsi="Arial"/>
                      <w:bCs/>
                      <w:sz w:val="18"/>
                    </w:rPr>
                  </w:rPrChange>
                </w:rPr>
                <w:t>Make the UE (MCPTT client) request the establishment of a private call to user B with automatic commencement mode and implicit floor request.</w:t>
              </w:r>
            </w:ins>
          </w:p>
          <w:p w14:paraId="2ED3C89B" w14:textId="0C2C1049" w:rsidR="00EB676A" w:rsidRPr="00615E53" w:rsidDel="00010CE5" w:rsidRDefault="00EB676A" w:rsidP="00010CE5">
            <w:pPr>
              <w:keepNext/>
              <w:keepLines/>
              <w:spacing w:after="0"/>
              <w:rPr>
                <w:del w:id="27" w:author="MCC160" w:date="2022-11-16T20:47:00Z"/>
                <w:rFonts w:ascii="Arial" w:hAnsi="Arial"/>
                <w:bCs/>
                <w:sz w:val="18"/>
              </w:rPr>
            </w:pPr>
            <w:del w:id="28" w:author="MCC160" w:date="2022-11-16T20:47:00Z">
              <w:r w:rsidRPr="00010CE5" w:rsidDel="00010CE5">
                <w:rPr>
                  <w:rFonts w:ascii="Arial" w:hAnsi="Arial"/>
                  <w:bCs/>
                  <w:sz w:val="18"/>
                  <w:highlight w:val="yellow"/>
                  <w:rPrChange w:id="29" w:author="MCC160" w:date="2022-11-16T20:47:00Z">
                    <w:rPr>
                      <w:rFonts w:ascii="Arial" w:hAnsi="Arial"/>
                      <w:bCs/>
                      <w:sz w:val="18"/>
                    </w:rPr>
                  </w:rPrChange>
                </w:rPr>
                <w:delText xml:space="preserve">Make the UE (MCPTT User) request the establishment of an MCPTT </w:delText>
              </w:r>
              <w:r w:rsidRPr="00010CE5" w:rsidDel="00010CE5">
                <w:rPr>
                  <w:rFonts w:ascii="Arial" w:hAnsi="Arial"/>
                  <w:bCs/>
                  <w:sz w:val="18"/>
                  <w:highlight w:val="yellow"/>
                  <w:lang w:eastAsia="ko-KR"/>
                  <w:rPrChange w:id="30" w:author="MCC160" w:date="2022-11-16T20:47:00Z">
                    <w:rPr>
                      <w:rFonts w:ascii="Arial" w:hAnsi="Arial"/>
                      <w:bCs/>
                      <w:sz w:val="18"/>
                      <w:lang w:eastAsia="ko-KR"/>
                    </w:rPr>
                  </w:rPrChange>
                </w:rPr>
                <w:delText>p</w:delText>
              </w:r>
              <w:r w:rsidRPr="00010CE5" w:rsidDel="00010CE5">
                <w:rPr>
                  <w:rFonts w:ascii="Arial" w:hAnsi="Arial"/>
                  <w:bCs/>
                  <w:sz w:val="18"/>
                  <w:highlight w:val="yellow"/>
                  <w:rPrChange w:id="31" w:author="MCC160" w:date="2022-11-16T20:47:00Z">
                    <w:rPr>
                      <w:rFonts w:ascii="Arial" w:hAnsi="Arial"/>
                      <w:bCs/>
                      <w:sz w:val="18"/>
                    </w:rPr>
                  </w:rPrChange>
                </w:rPr>
                <w:delText xml:space="preserve">rivate </w:delText>
              </w:r>
              <w:r w:rsidRPr="00010CE5" w:rsidDel="00010CE5">
                <w:rPr>
                  <w:rFonts w:ascii="Arial" w:hAnsi="Arial"/>
                  <w:bCs/>
                  <w:sz w:val="18"/>
                  <w:highlight w:val="yellow"/>
                  <w:lang w:eastAsia="ko-KR"/>
                  <w:rPrChange w:id="32" w:author="MCC160" w:date="2022-11-16T20:47:00Z">
                    <w:rPr>
                      <w:rFonts w:ascii="Arial" w:hAnsi="Arial"/>
                      <w:bCs/>
                      <w:sz w:val="18"/>
                      <w:lang w:eastAsia="ko-KR"/>
                    </w:rPr>
                  </w:rPrChange>
                </w:rPr>
                <w:delText>c</w:delText>
              </w:r>
              <w:r w:rsidRPr="00010CE5" w:rsidDel="00010CE5">
                <w:rPr>
                  <w:rFonts w:ascii="Arial" w:hAnsi="Arial"/>
                  <w:bCs/>
                  <w:sz w:val="18"/>
                  <w:highlight w:val="yellow"/>
                  <w:rPrChange w:id="33" w:author="MCC160" w:date="2022-11-16T20:47:00Z">
                    <w:rPr>
                      <w:rFonts w:ascii="Arial" w:hAnsi="Arial"/>
                      <w:bCs/>
                      <w:sz w:val="18"/>
                    </w:rPr>
                  </w:rPrChange>
                </w:rPr>
                <w:delText>all, on-demand Automatic Commencement Mode, no Force of automatic commencement, applying End-to-end communication security with Floor Control.</w:delText>
              </w:r>
            </w:del>
          </w:p>
          <w:p w14:paraId="0DC3BCC0" w14:textId="77777777" w:rsidR="00EB676A" w:rsidRPr="00615E53" w:rsidRDefault="00EB676A" w:rsidP="00BC3F8D">
            <w:pPr>
              <w:keepNext/>
              <w:keepLines/>
              <w:spacing w:after="0"/>
              <w:rPr>
                <w:rFonts w:ascii="Arial" w:hAnsi="Arial"/>
                <w:bCs/>
                <w:sz w:val="18"/>
              </w:rPr>
            </w:pPr>
            <w:r w:rsidRPr="00615E53">
              <w:rPr>
                <w:rFonts w:ascii="Arial" w:hAnsi="Arial"/>
                <w:bCs/>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292CCE72"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36F8A3D6" w14:textId="77777777" w:rsidR="00EB676A" w:rsidRPr="001E6C5A" w:rsidRDefault="00EB676A" w:rsidP="00BC3F8D">
            <w:pPr>
              <w:keepNext/>
              <w:keepLines/>
              <w:spacing w:after="0"/>
              <w:rPr>
                <w:rFonts w:ascii="Arial" w:hAnsi="Arial"/>
                <w:sz w:val="18"/>
              </w:rPr>
            </w:pPr>
            <w:r w:rsidRPr="001E6C5A">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7BB219F6"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A9AEEAC"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0806103A"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6D362923" w14:textId="77777777" w:rsidR="00EB676A" w:rsidRPr="001E6C5A" w:rsidRDefault="00EB676A" w:rsidP="00BC3F8D">
            <w:pPr>
              <w:keepNext/>
              <w:keepLines/>
              <w:spacing w:after="0"/>
              <w:jc w:val="center"/>
              <w:rPr>
                <w:rFonts w:ascii="Arial" w:hAnsi="Arial"/>
                <w:sz w:val="18"/>
              </w:rPr>
            </w:pPr>
            <w:r w:rsidRPr="001E6C5A">
              <w:rPr>
                <w:rFonts w:ascii="Arial" w:hAnsi="Arial"/>
                <w:sz w:val="18"/>
              </w:rPr>
              <w:t>2</w:t>
            </w:r>
          </w:p>
        </w:tc>
        <w:tc>
          <w:tcPr>
            <w:tcW w:w="3968" w:type="dxa"/>
            <w:tcBorders>
              <w:top w:val="single" w:sz="4" w:space="0" w:color="auto"/>
              <w:left w:val="single" w:sz="4" w:space="0" w:color="auto"/>
              <w:bottom w:val="single" w:sz="4" w:space="0" w:color="auto"/>
              <w:right w:val="single" w:sz="4" w:space="0" w:color="auto"/>
            </w:tcBorders>
            <w:hideMark/>
          </w:tcPr>
          <w:p w14:paraId="51D507AB" w14:textId="3075EFEB" w:rsidR="00EB676A" w:rsidRPr="00615E53" w:rsidRDefault="00EB676A" w:rsidP="00BC3F8D">
            <w:pPr>
              <w:keepNext/>
              <w:keepLines/>
              <w:spacing w:after="0"/>
              <w:rPr>
                <w:rFonts w:ascii="Arial" w:hAnsi="Arial"/>
                <w:bCs/>
                <w:sz w:val="18"/>
                <w:lang w:eastAsia="ko-KR"/>
              </w:rPr>
            </w:pPr>
            <w:r w:rsidRPr="00615E53">
              <w:rPr>
                <w:rFonts w:ascii="Arial" w:hAnsi="Arial"/>
                <w:bCs/>
                <w:sz w:val="18"/>
              </w:rPr>
              <w:t xml:space="preserve">Check: </w:t>
            </w:r>
            <w:del w:id="34" w:author="MCC160" w:date="2022-11-01T11:37:00Z">
              <w:r w:rsidRPr="00A11DE1" w:rsidDel="000B2B8C">
                <w:rPr>
                  <w:rFonts w:ascii="Arial" w:hAnsi="Arial"/>
                  <w:bCs/>
                  <w:sz w:val="18"/>
                </w:rPr>
                <w:delText>Does the UE (MCPTT client)</w:delText>
              </w:r>
              <w:r w:rsidRPr="00615E53" w:rsidDel="000B2B8C">
                <w:rPr>
                  <w:bCs/>
                  <w:lang w:eastAsia="ko-KR"/>
                </w:rPr>
                <w:delText xml:space="preserve"> </w:delText>
              </w:r>
              <w:r w:rsidRPr="00615E53" w:rsidDel="000B2B8C">
                <w:rPr>
                  <w:rFonts w:ascii="Arial" w:hAnsi="Arial"/>
                  <w:bCs/>
                  <w:sz w:val="18"/>
                  <w:lang w:eastAsia="ko-KR"/>
                </w:rPr>
                <w:delText xml:space="preserve">perform the procedure </w:delText>
              </w:r>
            </w:del>
            <w:ins w:id="35" w:author="MCC160" w:date="2022-11-01T11:36:00Z">
              <w:r w:rsidR="000B2B8C" w:rsidRPr="00615E53">
                <w:rPr>
                  <w:rFonts w:ascii="Arial" w:hAnsi="Arial"/>
                  <w:bCs/>
                  <w:sz w:val="18"/>
                  <w:lang w:eastAsia="ko-KR"/>
                </w:rPr>
                <w:t xml:space="preserve">Does the UE (MCPTT </w:t>
              </w:r>
            </w:ins>
            <w:ins w:id="36" w:author="MCC160" w:date="2022-11-16T22:54:00Z">
              <w:r w:rsidR="00131D5C" w:rsidRPr="00131D5C">
                <w:rPr>
                  <w:rFonts w:ascii="Arial" w:hAnsi="Arial"/>
                  <w:bCs/>
                  <w:sz w:val="18"/>
                  <w:highlight w:val="yellow"/>
                  <w:lang w:eastAsia="ko-KR"/>
                  <w:rPrChange w:id="37" w:author="MCC160" w:date="2022-11-16T22:54:00Z">
                    <w:rPr>
                      <w:rFonts w:ascii="Arial" w:hAnsi="Arial"/>
                      <w:bCs/>
                      <w:sz w:val="18"/>
                      <w:lang w:eastAsia="ko-KR"/>
                    </w:rPr>
                  </w:rPrChange>
                </w:rPr>
                <w:t>c</w:t>
              </w:r>
            </w:ins>
            <w:ins w:id="38" w:author="MCC160" w:date="2022-11-01T11:36:00Z">
              <w:r w:rsidR="000B2B8C" w:rsidRPr="00615E53">
                <w:rPr>
                  <w:rFonts w:ascii="Arial" w:hAnsi="Arial"/>
                  <w:bCs/>
                  <w:sz w:val="18"/>
                  <w:lang w:eastAsia="ko-KR"/>
                </w:rPr>
                <w:t>lient) correctly perform test procedure</w:t>
              </w:r>
            </w:ins>
            <w:ins w:id="39" w:author="MCC160" w:date="2022-11-01T11:37:00Z">
              <w:r w:rsidR="000B2B8C" w:rsidRPr="00615E53">
                <w:rPr>
                  <w:rFonts w:ascii="Arial" w:hAnsi="Arial"/>
                  <w:bCs/>
                  <w:sz w:val="18"/>
                  <w:lang w:eastAsia="ko-KR"/>
                </w:rPr>
                <w:t xml:space="preserve"> </w:t>
              </w:r>
            </w:ins>
            <w:ins w:id="40" w:author="MCC160" w:date="2022-10-31T18:28:00Z">
              <w:r w:rsidR="009B7D14" w:rsidRPr="00615E53">
                <w:rPr>
                  <w:rFonts w:ascii="Arial" w:hAnsi="Arial"/>
                  <w:bCs/>
                  <w:sz w:val="18"/>
                  <w:lang w:eastAsia="ko-KR"/>
                </w:rPr>
                <w:t xml:space="preserve">'MCPTT CO session establishment/modification without provisional responses other than 100 Trying' </w:t>
              </w:r>
            </w:ins>
            <w:del w:id="41" w:author="MCC160" w:date="2022-10-31T18:27:00Z">
              <w:r w:rsidRPr="00615E53" w:rsidDel="009B7D14">
                <w:rPr>
                  <w:rFonts w:ascii="Arial" w:hAnsi="Arial"/>
                  <w:bCs/>
                  <w:sz w:val="18"/>
                  <w:lang w:eastAsia="ko-KR"/>
                </w:rPr>
                <w:delText xml:space="preserve">for </w:delText>
              </w:r>
            </w:del>
            <w:del w:id="42" w:author="MCC160" w:date="2022-10-31T18:28:00Z">
              <w:r w:rsidRPr="00615E53" w:rsidDel="009B7D14">
                <w:rPr>
                  <w:rFonts w:ascii="Arial" w:hAnsi="Arial"/>
                  <w:bCs/>
                  <w:sz w:val="18"/>
                  <w:lang w:eastAsia="ko-KR"/>
                </w:rPr>
                <w:delText>MCPTT CO session establishment/modification</w:delText>
              </w:r>
            </w:del>
            <w:r w:rsidRPr="00615E53">
              <w:rPr>
                <w:rFonts w:ascii="Arial" w:hAnsi="Arial"/>
                <w:bCs/>
                <w:sz w:val="18"/>
                <w:lang w:eastAsia="ko-KR"/>
              </w:rPr>
              <w:t xml:space="preserve"> as described in TS 36.579-1 [2] Table 5.3A.1.3-1 to</w:t>
            </w:r>
            <w:r w:rsidRPr="00615E53">
              <w:rPr>
                <w:rFonts w:ascii="Arial" w:hAnsi="Arial"/>
                <w:bCs/>
                <w:sz w:val="18"/>
              </w:rPr>
              <w:t xml:space="preserve"> establish an MCPTT private call, on-demand Automatic Commencement Mode, no Force of automatic commencement, applying End-to-end communication security with Floor Control?</w:t>
            </w:r>
            <w:r w:rsidRPr="00615E53">
              <w:rPr>
                <w:rFonts w:ascii="Arial" w:hAnsi="Arial"/>
                <w:bCs/>
                <w:sz w:val="18"/>
                <w:lang w:eastAsia="ko-KR"/>
              </w:rPr>
              <w:t xml:space="preserve"> </w:t>
            </w:r>
          </w:p>
          <w:p w14:paraId="749410F2" w14:textId="77777777" w:rsidR="00EB676A" w:rsidRPr="00615E53" w:rsidRDefault="00EB676A" w:rsidP="00BC3F8D">
            <w:pPr>
              <w:keepNext/>
              <w:keepLines/>
              <w:spacing w:after="0"/>
              <w:rPr>
                <w:rFonts w:ascii="Arial" w:hAnsi="Arial"/>
                <w:bCs/>
                <w:sz w:val="18"/>
              </w:rPr>
            </w:pPr>
            <w:r w:rsidRPr="00615E53">
              <w:rPr>
                <w:rFonts w:ascii="Arial" w:hAnsi="Arial"/>
                <w:bCs/>
                <w:sz w:val="18"/>
                <w:lang w:eastAsia="ko-KR"/>
              </w:rPr>
              <w:t xml:space="preserve">Option </w:t>
            </w:r>
            <w:proofErr w:type="spellStart"/>
            <w:r w:rsidRPr="00615E53">
              <w:rPr>
                <w:rFonts w:ascii="Arial" w:hAnsi="Arial"/>
                <w:bCs/>
                <w:sz w:val="18"/>
                <w:lang w:eastAsia="ko-KR"/>
              </w:rPr>
              <w:t>b.ii</w:t>
            </w:r>
            <w:proofErr w:type="spellEnd"/>
            <w:r w:rsidRPr="00615E53">
              <w:rPr>
                <w:rFonts w:ascii="Arial" w:hAnsi="Arial"/>
                <w:bCs/>
                <w:sz w:val="18"/>
                <w:lang w:eastAsia="ko-KR"/>
              </w:rPr>
              <w:t xml:space="preserve"> of NOTE 1 in TS 36.579.1 [2] Table 5.3A.1.3-1 is applied.</w:t>
            </w:r>
          </w:p>
        </w:tc>
        <w:tc>
          <w:tcPr>
            <w:tcW w:w="708" w:type="dxa"/>
            <w:tcBorders>
              <w:top w:val="single" w:sz="4" w:space="0" w:color="auto"/>
              <w:left w:val="single" w:sz="4" w:space="0" w:color="auto"/>
              <w:bottom w:val="single" w:sz="4" w:space="0" w:color="auto"/>
              <w:right w:val="single" w:sz="4" w:space="0" w:color="auto"/>
            </w:tcBorders>
            <w:hideMark/>
          </w:tcPr>
          <w:p w14:paraId="6F5B0E58"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13423EAE" w14:textId="77777777" w:rsidR="00EB676A" w:rsidRPr="001E6C5A" w:rsidRDefault="00EB676A" w:rsidP="00BC3F8D">
            <w:pPr>
              <w:keepNext/>
              <w:keepLines/>
              <w:spacing w:after="0"/>
              <w:rPr>
                <w:rFonts w:ascii="Arial" w:hAnsi="Arial"/>
                <w:sz w:val="18"/>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6F6B64A9"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1, 2</w:t>
            </w:r>
          </w:p>
        </w:tc>
        <w:tc>
          <w:tcPr>
            <w:tcW w:w="850" w:type="dxa"/>
            <w:tcBorders>
              <w:top w:val="single" w:sz="4" w:space="0" w:color="auto"/>
              <w:left w:val="single" w:sz="4" w:space="0" w:color="auto"/>
              <w:bottom w:val="single" w:sz="4" w:space="0" w:color="auto"/>
              <w:right w:val="single" w:sz="4" w:space="0" w:color="auto"/>
            </w:tcBorders>
            <w:hideMark/>
          </w:tcPr>
          <w:p w14:paraId="0601A43B" w14:textId="77777777" w:rsidR="00EB676A" w:rsidRPr="001E6C5A" w:rsidRDefault="00EB676A" w:rsidP="00BC3F8D">
            <w:pPr>
              <w:keepNext/>
              <w:keepLines/>
              <w:spacing w:after="0"/>
              <w:jc w:val="center"/>
              <w:rPr>
                <w:rFonts w:ascii="Arial" w:hAnsi="Arial"/>
                <w:sz w:val="18"/>
              </w:rPr>
            </w:pPr>
            <w:r w:rsidRPr="001E6C5A">
              <w:rPr>
                <w:rFonts w:ascii="Arial" w:hAnsi="Arial"/>
                <w:sz w:val="18"/>
              </w:rPr>
              <w:t>P</w:t>
            </w:r>
          </w:p>
        </w:tc>
      </w:tr>
      <w:tr w:rsidR="00EB676A" w:rsidRPr="001E6C5A" w14:paraId="3A1B101C"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6BA93BA9" w14:textId="77777777" w:rsidR="00EB676A" w:rsidRPr="001E6C5A" w:rsidRDefault="00EB676A" w:rsidP="00BC3F8D">
            <w:pPr>
              <w:keepNext/>
              <w:keepLines/>
              <w:spacing w:after="0"/>
              <w:jc w:val="center"/>
              <w:rPr>
                <w:rFonts w:ascii="Arial" w:hAnsi="Arial"/>
                <w:sz w:val="18"/>
              </w:rPr>
            </w:pPr>
            <w:r w:rsidRPr="001E6C5A">
              <w:rPr>
                <w:rFonts w:ascii="Arial" w:hAnsi="Arial"/>
                <w:sz w:val="18"/>
              </w:rPr>
              <w:t>3-5</w:t>
            </w:r>
          </w:p>
        </w:tc>
        <w:tc>
          <w:tcPr>
            <w:tcW w:w="3968" w:type="dxa"/>
            <w:tcBorders>
              <w:top w:val="single" w:sz="4" w:space="0" w:color="auto"/>
              <w:left w:val="single" w:sz="4" w:space="0" w:color="auto"/>
              <w:bottom w:val="single" w:sz="4" w:space="0" w:color="auto"/>
              <w:right w:val="single" w:sz="4" w:space="0" w:color="auto"/>
            </w:tcBorders>
            <w:hideMark/>
          </w:tcPr>
          <w:p w14:paraId="5662C43F" w14:textId="77777777" w:rsidR="00EB676A" w:rsidRPr="00615E53" w:rsidRDefault="00EB676A" w:rsidP="00BC3F8D">
            <w:pPr>
              <w:keepNext/>
              <w:keepLines/>
              <w:spacing w:after="0"/>
              <w:rPr>
                <w:rFonts w:ascii="Arial" w:hAnsi="Arial"/>
                <w:bCs/>
                <w:sz w:val="18"/>
              </w:rPr>
            </w:pPr>
            <w:r w:rsidRPr="00615E53">
              <w:rPr>
                <w:rFonts w:ascii="Arial" w:hAnsi="Arial"/>
                <w:bCs/>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260F767C"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3A414578" w14:textId="77777777" w:rsidR="00EB676A" w:rsidRPr="001E6C5A" w:rsidRDefault="00EB676A" w:rsidP="00BC3F8D">
            <w:pPr>
              <w:keepNext/>
              <w:keepLines/>
              <w:spacing w:after="0"/>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512DEF0"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FFF8EED"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4FF8F7C5"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3B45DF4F" w14:textId="77777777" w:rsidR="00EB676A" w:rsidRPr="001E6C5A" w:rsidRDefault="00EB676A" w:rsidP="00BC3F8D">
            <w:pPr>
              <w:keepNext/>
              <w:keepLines/>
              <w:spacing w:after="0"/>
              <w:jc w:val="center"/>
              <w:rPr>
                <w:rFonts w:ascii="Arial" w:hAnsi="Arial"/>
                <w:sz w:val="18"/>
              </w:rPr>
            </w:pPr>
            <w:r w:rsidRPr="001E6C5A">
              <w:rPr>
                <w:rFonts w:ascii="Arial" w:hAnsi="Arial"/>
                <w:sz w:val="18"/>
              </w:rPr>
              <w:t>5A</w:t>
            </w:r>
          </w:p>
        </w:tc>
        <w:tc>
          <w:tcPr>
            <w:tcW w:w="3968" w:type="dxa"/>
            <w:tcBorders>
              <w:top w:val="single" w:sz="4" w:space="0" w:color="auto"/>
              <w:left w:val="single" w:sz="4" w:space="0" w:color="auto"/>
              <w:bottom w:val="single" w:sz="4" w:space="0" w:color="auto"/>
              <w:right w:val="single" w:sz="4" w:space="0" w:color="auto"/>
            </w:tcBorders>
            <w:hideMark/>
          </w:tcPr>
          <w:p w14:paraId="38E18F82" w14:textId="77777777" w:rsidR="00463286" w:rsidRPr="00463286" w:rsidRDefault="00463286" w:rsidP="00BC3F8D">
            <w:pPr>
              <w:keepNext/>
              <w:keepLines/>
              <w:spacing w:after="0"/>
              <w:rPr>
                <w:ins w:id="43" w:author="MCC160" w:date="2022-11-16T20:53:00Z"/>
                <w:rFonts w:ascii="Arial" w:hAnsi="Arial"/>
                <w:bCs/>
                <w:sz w:val="18"/>
                <w:highlight w:val="yellow"/>
                <w:rPrChange w:id="44" w:author="MCC160" w:date="2022-11-16T20:53:00Z">
                  <w:rPr>
                    <w:ins w:id="45" w:author="MCC160" w:date="2022-11-16T20:53:00Z"/>
                    <w:rFonts w:ascii="Arial" w:hAnsi="Arial"/>
                    <w:bCs/>
                    <w:sz w:val="18"/>
                  </w:rPr>
                </w:rPrChange>
              </w:rPr>
            </w:pPr>
            <w:ins w:id="46" w:author="MCC160" w:date="2022-11-16T20:53:00Z">
              <w:r w:rsidRPr="00463286">
                <w:rPr>
                  <w:rFonts w:ascii="Arial" w:hAnsi="Arial"/>
                  <w:bCs/>
                  <w:sz w:val="18"/>
                  <w:highlight w:val="yellow"/>
                  <w:rPrChange w:id="47" w:author="MCC160" w:date="2022-11-16T20:53:00Z">
                    <w:rPr>
                      <w:rFonts w:ascii="Arial" w:hAnsi="Arial"/>
                      <w:bCs/>
                      <w:sz w:val="18"/>
                    </w:rPr>
                  </w:rPrChange>
                </w:rPr>
                <w:t>Check: Does the UE (MCPTT client) provide floor granted notification to the user?</w:t>
              </w:r>
            </w:ins>
          </w:p>
          <w:p w14:paraId="0294AB13" w14:textId="0B0F6653" w:rsidR="00EB676A" w:rsidRPr="00615E53" w:rsidRDefault="00EB676A" w:rsidP="00BC3F8D">
            <w:pPr>
              <w:keepNext/>
              <w:keepLines/>
              <w:spacing w:after="0"/>
              <w:rPr>
                <w:rFonts w:ascii="Arial" w:hAnsi="Arial"/>
                <w:bCs/>
                <w:sz w:val="18"/>
              </w:rPr>
            </w:pPr>
            <w:del w:id="48" w:author="MCC160" w:date="2022-11-16T20:53:00Z">
              <w:r w:rsidRPr="00463286" w:rsidDel="00463286">
                <w:rPr>
                  <w:rFonts w:ascii="Arial" w:hAnsi="Arial"/>
                  <w:bCs/>
                  <w:sz w:val="18"/>
                  <w:highlight w:val="yellow"/>
                  <w:rPrChange w:id="49" w:author="MCC160" w:date="2022-11-16T20:53:00Z">
                    <w:rPr>
                      <w:rFonts w:ascii="Arial" w:hAnsi="Arial"/>
                      <w:bCs/>
                      <w:sz w:val="18"/>
                    </w:rPr>
                  </w:rPrChange>
                </w:rPr>
                <w:delText>Check: Does the UE (MCPTT client) provide floor granted notification to the MCPTT User?</w:delText>
              </w:r>
              <w:r w:rsidRPr="00615E53" w:rsidDel="00463286">
                <w:rPr>
                  <w:rFonts w:ascii="Arial" w:hAnsi="Arial"/>
                  <w:bCs/>
                  <w:sz w:val="18"/>
                </w:rPr>
                <w:delText xml:space="preserve"> </w:delText>
              </w:r>
            </w:del>
            <w:r w:rsidRPr="00615E53">
              <w:rPr>
                <w:rFonts w:ascii="Arial" w:hAnsi="Arial"/>
                <w:bCs/>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1C73B56C"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1E03A896" w14:textId="77777777" w:rsidR="00EB676A" w:rsidRPr="001E6C5A" w:rsidRDefault="00EB676A" w:rsidP="00BC3F8D">
            <w:pPr>
              <w:keepNext/>
              <w:keepLines/>
              <w:spacing w:after="0"/>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0D673D64"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4CAACFF6" w14:textId="77777777" w:rsidR="00EB676A" w:rsidRPr="001E6C5A" w:rsidRDefault="00EB676A" w:rsidP="00BC3F8D">
            <w:pPr>
              <w:keepNext/>
              <w:keepLines/>
              <w:spacing w:after="0"/>
              <w:jc w:val="center"/>
              <w:rPr>
                <w:rFonts w:ascii="Arial" w:hAnsi="Arial"/>
                <w:sz w:val="18"/>
              </w:rPr>
            </w:pPr>
            <w:r w:rsidRPr="001E6C5A">
              <w:rPr>
                <w:rFonts w:ascii="Arial" w:hAnsi="Arial"/>
                <w:sz w:val="18"/>
              </w:rPr>
              <w:t>P</w:t>
            </w:r>
          </w:p>
        </w:tc>
      </w:tr>
      <w:tr w:rsidR="00EB676A" w:rsidRPr="001E6C5A" w14:paraId="633701D5"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1D460D85" w14:textId="77777777" w:rsidR="00EB676A" w:rsidRPr="001E6C5A" w:rsidRDefault="00EB676A" w:rsidP="00BC3F8D">
            <w:pPr>
              <w:keepNext/>
              <w:keepLines/>
              <w:spacing w:after="0"/>
              <w:jc w:val="center"/>
              <w:rPr>
                <w:rFonts w:ascii="Arial" w:hAnsi="Arial"/>
                <w:sz w:val="18"/>
              </w:rPr>
            </w:pPr>
            <w:r w:rsidRPr="001E6C5A">
              <w:rPr>
                <w:rFonts w:ascii="Arial" w:hAnsi="Arial"/>
                <w:sz w:val="18"/>
              </w:rPr>
              <w:t>6</w:t>
            </w:r>
          </w:p>
        </w:tc>
        <w:tc>
          <w:tcPr>
            <w:tcW w:w="3968" w:type="dxa"/>
            <w:tcBorders>
              <w:top w:val="single" w:sz="4" w:space="0" w:color="auto"/>
              <w:left w:val="single" w:sz="4" w:space="0" w:color="auto"/>
              <w:bottom w:val="single" w:sz="4" w:space="0" w:color="auto"/>
              <w:right w:val="single" w:sz="4" w:space="0" w:color="auto"/>
            </w:tcBorders>
            <w:hideMark/>
          </w:tcPr>
          <w:p w14:paraId="567C9E76" w14:textId="77777777" w:rsidR="00010CE5" w:rsidRPr="00010CE5" w:rsidRDefault="00010CE5" w:rsidP="00BC3F8D">
            <w:pPr>
              <w:keepNext/>
              <w:keepLines/>
              <w:spacing w:after="0"/>
              <w:rPr>
                <w:ins w:id="50" w:author="MCC160" w:date="2022-11-16T20:47:00Z"/>
                <w:rFonts w:ascii="Arial" w:hAnsi="Arial"/>
                <w:bCs/>
                <w:sz w:val="18"/>
                <w:highlight w:val="yellow"/>
                <w:rPrChange w:id="51" w:author="MCC160" w:date="2022-11-16T20:47:00Z">
                  <w:rPr>
                    <w:ins w:id="52" w:author="MCC160" w:date="2022-11-16T20:47:00Z"/>
                    <w:rFonts w:ascii="Arial" w:hAnsi="Arial"/>
                    <w:bCs/>
                    <w:sz w:val="18"/>
                  </w:rPr>
                </w:rPrChange>
              </w:rPr>
            </w:pPr>
            <w:ins w:id="53" w:author="MCC160" w:date="2022-11-16T20:47:00Z">
              <w:r w:rsidRPr="00010CE5">
                <w:rPr>
                  <w:rFonts w:ascii="Arial" w:hAnsi="Arial"/>
                  <w:bCs/>
                  <w:sz w:val="18"/>
                  <w:highlight w:val="yellow"/>
                  <w:rPrChange w:id="54" w:author="MCC160" w:date="2022-11-16T20:47:00Z">
                    <w:rPr>
                      <w:rFonts w:ascii="Arial" w:hAnsi="Arial"/>
                      <w:bCs/>
                      <w:sz w:val="18"/>
                    </w:rPr>
                  </w:rPrChange>
                </w:rPr>
                <w:t>Make the UE (MCPTT client) release the floor.</w:t>
              </w:r>
            </w:ins>
          </w:p>
          <w:p w14:paraId="23816FB3" w14:textId="525B335D" w:rsidR="00EB676A" w:rsidRPr="00615E53" w:rsidRDefault="00EB676A" w:rsidP="00BC3F8D">
            <w:pPr>
              <w:keepNext/>
              <w:keepLines/>
              <w:spacing w:after="0"/>
              <w:rPr>
                <w:rFonts w:ascii="Arial" w:hAnsi="Arial"/>
                <w:bCs/>
                <w:sz w:val="18"/>
              </w:rPr>
            </w:pPr>
            <w:del w:id="55" w:author="MCC160" w:date="2022-11-16T20:47:00Z">
              <w:r w:rsidRPr="00010CE5" w:rsidDel="00010CE5">
                <w:rPr>
                  <w:rFonts w:ascii="Arial" w:hAnsi="Arial"/>
                  <w:bCs/>
                  <w:sz w:val="18"/>
                  <w:highlight w:val="yellow"/>
                  <w:rPrChange w:id="56" w:author="MCC160" w:date="2022-11-16T20:47:00Z">
                    <w:rPr>
                      <w:rFonts w:ascii="Arial" w:hAnsi="Arial"/>
                      <w:bCs/>
                      <w:sz w:val="18"/>
                    </w:rPr>
                  </w:rPrChange>
                </w:rPr>
                <w:delText>Make the UE (MCPTT User) release the floor.</w:delText>
              </w:r>
              <w:r w:rsidRPr="00615E53" w:rsidDel="00010CE5">
                <w:rPr>
                  <w:rFonts w:ascii="Arial" w:hAnsi="Arial"/>
                  <w:bCs/>
                  <w:sz w:val="18"/>
                </w:rPr>
                <w:delText xml:space="preserve"> </w:delText>
              </w:r>
            </w:del>
            <w:r w:rsidRPr="00615E53">
              <w:rPr>
                <w:rFonts w:ascii="Arial" w:hAnsi="Arial"/>
                <w:bCs/>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37A6EB56"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199F1CC2" w14:textId="77777777" w:rsidR="00EB676A" w:rsidRPr="001E6C5A" w:rsidRDefault="00EB676A" w:rsidP="00BC3F8D">
            <w:pPr>
              <w:keepNext/>
              <w:keepLines/>
              <w:spacing w:after="0"/>
              <w:rPr>
                <w:rFonts w:ascii="Arial" w:hAnsi="Arial"/>
                <w:sz w:val="18"/>
                <w:lang w:eastAsia="ko-KR"/>
              </w:rPr>
            </w:pPr>
            <w:r w:rsidRPr="001E6C5A">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081F0224"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8A1D361"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76D3DF94"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504E412A" w14:textId="77777777" w:rsidR="00EB676A" w:rsidRPr="001E6C5A" w:rsidRDefault="00EB676A" w:rsidP="00BC3F8D">
            <w:pPr>
              <w:keepNext/>
              <w:keepLines/>
              <w:spacing w:after="0"/>
              <w:jc w:val="center"/>
              <w:rPr>
                <w:rFonts w:ascii="Arial" w:hAnsi="Arial"/>
                <w:sz w:val="18"/>
              </w:rPr>
            </w:pPr>
            <w:r w:rsidRPr="001E6C5A">
              <w:rPr>
                <w:rFonts w:ascii="Arial" w:hAnsi="Arial"/>
                <w:sz w:val="18"/>
              </w:rPr>
              <w:t>7</w:t>
            </w:r>
          </w:p>
        </w:tc>
        <w:tc>
          <w:tcPr>
            <w:tcW w:w="3968" w:type="dxa"/>
            <w:tcBorders>
              <w:top w:val="single" w:sz="4" w:space="0" w:color="auto"/>
              <w:left w:val="single" w:sz="4" w:space="0" w:color="auto"/>
              <w:bottom w:val="single" w:sz="4" w:space="0" w:color="auto"/>
              <w:right w:val="single" w:sz="4" w:space="0" w:color="auto"/>
            </w:tcBorders>
            <w:hideMark/>
          </w:tcPr>
          <w:p w14:paraId="6526BA9A" w14:textId="64564D9A" w:rsidR="00EB676A" w:rsidRPr="00615E53" w:rsidRDefault="00EB676A" w:rsidP="00BC3F8D">
            <w:pPr>
              <w:keepNext/>
              <w:keepLines/>
              <w:spacing w:after="0"/>
              <w:rPr>
                <w:rFonts w:ascii="Arial" w:hAnsi="Arial"/>
                <w:bCs/>
                <w:sz w:val="18"/>
              </w:rPr>
            </w:pPr>
            <w:r w:rsidRPr="00615E53">
              <w:rPr>
                <w:rFonts w:ascii="Arial" w:hAnsi="Arial"/>
                <w:bCs/>
                <w:sz w:val="18"/>
              </w:rPr>
              <w:t xml:space="preserve">Check: </w:t>
            </w:r>
            <w:del w:id="57" w:author="MCC160" w:date="2022-11-01T11:37:00Z">
              <w:r w:rsidRPr="00615E53" w:rsidDel="000B2B8C">
                <w:rPr>
                  <w:rFonts w:ascii="Arial" w:hAnsi="Arial"/>
                  <w:bCs/>
                  <w:sz w:val="18"/>
                </w:rPr>
                <w:delText>Does the UE (</w:delText>
              </w:r>
              <w:r w:rsidRPr="00615E53" w:rsidDel="000B2B8C">
                <w:rPr>
                  <w:rFonts w:ascii="Arial" w:hAnsi="Arial"/>
                  <w:bCs/>
                  <w:sz w:val="18"/>
                  <w:lang w:eastAsia="ko-KR"/>
                </w:rPr>
                <w:delText xml:space="preserve">MCPTT client) perform the procedure </w:delText>
              </w:r>
            </w:del>
            <w:del w:id="58" w:author="MCC160" w:date="2022-10-31T19:08:00Z">
              <w:r w:rsidRPr="00615E53" w:rsidDel="003E4891">
                <w:rPr>
                  <w:rFonts w:ascii="Arial" w:hAnsi="Arial"/>
                  <w:bCs/>
                  <w:sz w:val="18"/>
                  <w:lang w:eastAsia="ko-KR"/>
                </w:rPr>
                <w:delText xml:space="preserve">for </w:delText>
              </w:r>
            </w:del>
            <w:ins w:id="59" w:author="MCC160" w:date="2022-11-01T11:37:00Z">
              <w:r w:rsidR="000B2B8C" w:rsidRPr="00615E53">
                <w:rPr>
                  <w:rFonts w:ascii="Arial" w:hAnsi="Arial"/>
                  <w:bCs/>
                  <w:sz w:val="18"/>
                  <w:lang w:eastAsia="ko-KR"/>
                </w:rPr>
                <w:t xml:space="preserve">Does the UE (MCPTT </w:t>
              </w:r>
            </w:ins>
            <w:ins w:id="60" w:author="MCC160" w:date="2022-11-16T22:54:00Z">
              <w:r w:rsidR="00131D5C" w:rsidRPr="00131D5C">
                <w:rPr>
                  <w:rFonts w:ascii="Arial" w:hAnsi="Arial"/>
                  <w:bCs/>
                  <w:sz w:val="18"/>
                  <w:highlight w:val="yellow"/>
                  <w:lang w:eastAsia="ko-KR"/>
                  <w:rPrChange w:id="61" w:author="MCC160" w:date="2022-11-16T22:54:00Z">
                    <w:rPr>
                      <w:rFonts w:ascii="Arial" w:hAnsi="Arial"/>
                      <w:bCs/>
                      <w:sz w:val="18"/>
                      <w:lang w:eastAsia="ko-KR"/>
                    </w:rPr>
                  </w:rPrChange>
                </w:rPr>
                <w:t>c</w:t>
              </w:r>
            </w:ins>
            <w:ins w:id="62" w:author="MCC160" w:date="2022-11-01T11:37:00Z">
              <w:r w:rsidR="000B2B8C" w:rsidRPr="00615E53">
                <w:rPr>
                  <w:rFonts w:ascii="Arial" w:hAnsi="Arial"/>
                  <w:bCs/>
                  <w:sz w:val="18"/>
                  <w:lang w:eastAsia="ko-KR"/>
                </w:rPr>
                <w:t xml:space="preserve">lient) correctly perform test procedure </w:t>
              </w:r>
            </w:ins>
            <w:ins w:id="63" w:author="MCC160" w:date="2022-10-31T19:08:00Z">
              <w:r w:rsidR="003E4891" w:rsidRPr="00615E53">
                <w:rPr>
                  <w:rFonts w:ascii="Arial" w:hAnsi="Arial"/>
                  <w:bCs/>
                  <w:sz w:val="18"/>
                  <w:lang w:eastAsia="ko-KR"/>
                </w:rPr>
                <w:t>'</w:t>
              </w:r>
            </w:ins>
            <w:r w:rsidRPr="00615E53">
              <w:rPr>
                <w:rFonts w:ascii="Arial" w:hAnsi="Arial"/>
                <w:bCs/>
                <w:sz w:val="18"/>
                <w:lang w:eastAsia="ko-KR"/>
              </w:rPr>
              <w:t>MCPTT Floor Release – Floor Taken</w:t>
            </w:r>
            <w:ins w:id="64" w:author="MCC160" w:date="2022-10-31T19:08:00Z">
              <w:r w:rsidR="003E4891" w:rsidRPr="00615E53">
                <w:rPr>
                  <w:rFonts w:ascii="Arial" w:hAnsi="Arial"/>
                  <w:bCs/>
                  <w:sz w:val="18"/>
                  <w:lang w:eastAsia="ko-KR"/>
                </w:rPr>
                <w:t>'</w:t>
              </w:r>
            </w:ins>
            <w:r w:rsidRPr="00615E53">
              <w:rPr>
                <w:rFonts w:ascii="Arial" w:hAnsi="Arial"/>
                <w:bCs/>
                <w:sz w:val="18"/>
                <w:lang w:eastAsia="ko-KR"/>
              </w:rPr>
              <w:t xml:space="preserve"> as described in TS 36.579-1 [2] Table 5.3A.16.3-1?</w:t>
            </w:r>
          </w:p>
        </w:tc>
        <w:tc>
          <w:tcPr>
            <w:tcW w:w="708" w:type="dxa"/>
            <w:tcBorders>
              <w:top w:val="single" w:sz="4" w:space="0" w:color="auto"/>
              <w:left w:val="single" w:sz="4" w:space="0" w:color="auto"/>
              <w:bottom w:val="single" w:sz="4" w:space="0" w:color="auto"/>
              <w:right w:val="single" w:sz="4" w:space="0" w:color="auto"/>
            </w:tcBorders>
            <w:hideMark/>
          </w:tcPr>
          <w:p w14:paraId="19D197B0"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18B50A70" w14:textId="77777777" w:rsidR="00EB676A" w:rsidRPr="001E6C5A" w:rsidRDefault="00EB676A" w:rsidP="00BC3F8D">
            <w:pPr>
              <w:keepNext/>
              <w:keepLines/>
              <w:spacing w:after="0"/>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45E39CF" w14:textId="77777777" w:rsidR="00EB676A" w:rsidRPr="001E6C5A" w:rsidRDefault="00EB676A" w:rsidP="00BC3F8D">
            <w:pPr>
              <w:keepNext/>
              <w:keepLines/>
              <w:spacing w:after="0"/>
              <w:jc w:val="center"/>
              <w:rPr>
                <w:rFonts w:ascii="Arial" w:hAnsi="Arial"/>
                <w:sz w:val="18"/>
              </w:rPr>
            </w:pPr>
            <w:r w:rsidRPr="001E6C5A">
              <w:rPr>
                <w:rFonts w:ascii="Arial" w:hAnsi="Arial"/>
                <w:sz w:val="18"/>
              </w:rPr>
              <w:t>2</w:t>
            </w:r>
          </w:p>
        </w:tc>
        <w:tc>
          <w:tcPr>
            <w:tcW w:w="850" w:type="dxa"/>
            <w:tcBorders>
              <w:top w:val="single" w:sz="4" w:space="0" w:color="auto"/>
              <w:left w:val="single" w:sz="4" w:space="0" w:color="auto"/>
              <w:bottom w:val="single" w:sz="4" w:space="0" w:color="auto"/>
              <w:right w:val="single" w:sz="4" w:space="0" w:color="auto"/>
            </w:tcBorders>
            <w:hideMark/>
          </w:tcPr>
          <w:p w14:paraId="5DDCB335" w14:textId="77777777" w:rsidR="00EB676A" w:rsidRPr="001E6C5A" w:rsidRDefault="00EB676A" w:rsidP="00BC3F8D">
            <w:pPr>
              <w:keepNext/>
              <w:keepLines/>
              <w:spacing w:after="0"/>
              <w:jc w:val="center"/>
              <w:rPr>
                <w:rFonts w:ascii="Arial" w:hAnsi="Arial"/>
                <w:sz w:val="18"/>
              </w:rPr>
            </w:pPr>
            <w:r w:rsidRPr="001E6C5A">
              <w:rPr>
                <w:rFonts w:ascii="Arial" w:hAnsi="Arial"/>
                <w:sz w:val="18"/>
              </w:rPr>
              <w:t>P</w:t>
            </w:r>
          </w:p>
        </w:tc>
      </w:tr>
      <w:tr w:rsidR="00EB676A" w:rsidRPr="001E6C5A" w14:paraId="32F7ED59"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39351D1D" w14:textId="77777777" w:rsidR="00EB676A" w:rsidRPr="001E6C5A" w:rsidRDefault="00EB676A" w:rsidP="00BC3F8D">
            <w:pPr>
              <w:keepNext/>
              <w:keepLines/>
              <w:spacing w:after="0"/>
              <w:jc w:val="center"/>
              <w:rPr>
                <w:rFonts w:ascii="Arial" w:hAnsi="Arial"/>
                <w:sz w:val="18"/>
              </w:rPr>
            </w:pPr>
            <w:r w:rsidRPr="001E6C5A">
              <w:rPr>
                <w:rFonts w:ascii="Arial" w:hAnsi="Arial"/>
                <w:sz w:val="18"/>
              </w:rPr>
              <w:t>8-9</w:t>
            </w:r>
          </w:p>
        </w:tc>
        <w:tc>
          <w:tcPr>
            <w:tcW w:w="3968" w:type="dxa"/>
            <w:tcBorders>
              <w:top w:val="single" w:sz="4" w:space="0" w:color="auto"/>
              <w:left w:val="single" w:sz="4" w:space="0" w:color="auto"/>
              <w:bottom w:val="single" w:sz="4" w:space="0" w:color="auto"/>
              <w:right w:val="single" w:sz="4" w:space="0" w:color="auto"/>
            </w:tcBorders>
            <w:hideMark/>
          </w:tcPr>
          <w:p w14:paraId="45AAAE30" w14:textId="77777777" w:rsidR="00EB676A" w:rsidRPr="00615E53" w:rsidRDefault="00EB676A" w:rsidP="00BC3F8D">
            <w:pPr>
              <w:keepNext/>
              <w:keepLines/>
              <w:spacing w:after="0"/>
              <w:rPr>
                <w:rFonts w:ascii="Arial" w:hAnsi="Arial"/>
                <w:bCs/>
                <w:sz w:val="18"/>
              </w:rPr>
            </w:pPr>
            <w:r w:rsidRPr="00615E53">
              <w:rPr>
                <w:rFonts w:ascii="Arial" w:hAnsi="Arial"/>
                <w:bCs/>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3FE93A4F"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716EBE7D" w14:textId="77777777" w:rsidR="00EB676A" w:rsidRPr="001E6C5A" w:rsidRDefault="00EB676A" w:rsidP="00BC3F8D">
            <w:pPr>
              <w:keepNext/>
              <w:keepLines/>
              <w:spacing w:after="0"/>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408EC0CA"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F86D721"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59FBE82A"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6C59396F"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10</w:t>
            </w:r>
          </w:p>
        </w:tc>
        <w:tc>
          <w:tcPr>
            <w:tcW w:w="3968" w:type="dxa"/>
            <w:tcBorders>
              <w:top w:val="single" w:sz="4" w:space="0" w:color="auto"/>
              <w:left w:val="single" w:sz="4" w:space="0" w:color="auto"/>
              <w:bottom w:val="single" w:sz="4" w:space="0" w:color="auto"/>
              <w:right w:val="single" w:sz="4" w:space="0" w:color="auto"/>
            </w:tcBorders>
            <w:hideMark/>
          </w:tcPr>
          <w:p w14:paraId="568076C1" w14:textId="77777777" w:rsidR="00010CE5" w:rsidRPr="00010CE5" w:rsidRDefault="00010CE5" w:rsidP="00BC3F8D">
            <w:pPr>
              <w:keepNext/>
              <w:keepLines/>
              <w:spacing w:after="0"/>
              <w:rPr>
                <w:ins w:id="65" w:author="MCC160" w:date="2022-11-16T20:48:00Z"/>
                <w:rFonts w:ascii="Arial" w:hAnsi="Arial"/>
                <w:bCs/>
                <w:sz w:val="18"/>
                <w:highlight w:val="yellow"/>
                <w:rPrChange w:id="66" w:author="MCC160" w:date="2022-11-16T20:48:00Z">
                  <w:rPr>
                    <w:ins w:id="67" w:author="MCC160" w:date="2022-11-16T20:48:00Z"/>
                    <w:rFonts w:ascii="Arial" w:hAnsi="Arial"/>
                    <w:bCs/>
                    <w:sz w:val="18"/>
                  </w:rPr>
                </w:rPrChange>
              </w:rPr>
            </w:pPr>
            <w:ins w:id="68" w:author="MCC160" w:date="2022-11-16T20:48:00Z">
              <w:r w:rsidRPr="00010CE5">
                <w:rPr>
                  <w:rFonts w:ascii="Arial" w:hAnsi="Arial"/>
                  <w:bCs/>
                  <w:sz w:val="18"/>
                  <w:highlight w:val="yellow"/>
                  <w:rPrChange w:id="69" w:author="MCC160" w:date="2022-11-16T20:48:00Z">
                    <w:rPr>
                      <w:rFonts w:ascii="Arial" w:hAnsi="Arial"/>
                      <w:bCs/>
                      <w:sz w:val="18"/>
                    </w:rPr>
                  </w:rPrChange>
                </w:rPr>
                <w:t>Make the UE (MCPTT client) request the floor.</w:t>
              </w:r>
            </w:ins>
          </w:p>
          <w:p w14:paraId="35FD49D1" w14:textId="671B376F" w:rsidR="00EB676A" w:rsidRPr="00615E53" w:rsidDel="00010CE5" w:rsidRDefault="00EB676A" w:rsidP="00BC3F8D">
            <w:pPr>
              <w:keepNext/>
              <w:keepLines/>
              <w:spacing w:after="0"/>
              <w:rPr>
                <w:del w:id="70" w:author="MCC160" w:date="2022-11-16T20:48:00Z"/>
                <w:rFonts w:ascii="Arial" w:hAnsi="Arial"/>
                <w:bCs/>
                <w:sz w:val="18"/>
              </w:rPr>
            </w:pPr>
            <w:del w:id="71" w:author="MCC160" w:date="2022-11-16T20:48:00Z">
              <w:r w:rsidRPr="00010CE5" w:rsidDel="00010CE5">
                <w:rPr>
                  <w:rFonts w:ascii="Arial" w:hAnsi="Arial"/>
                  <w:bCs/>
                  <w:sz w:val="18"/>
                  <w:highlight w:val="yellow"/>
                  <w:rPrChange w:id="72" w:author="MCC160" w:date="2022-11-16T20:48:00Z">
                    <w:rPr>
                      <w:rFonts w:ascii="Arial" w:hAnsi="Arial"/>
                      <w:bCs/>
                      <w:sz w:val="18"/>
                    </w:rPr>
                  </w:rPrChange>
                </w:rPr>
                <w:delText>Make the UE (MCPTT User) request the floor.</w:delText>
              </w:r>
            </w:del>
          </w:p>
          <w:p w14:paraId="51059F61" w14:textId="77777777" w:rsidR="00EB676A" w:rsidRPr="00615E53" w:rsidRDefault="00EB676A" w:rsidP="00BC3F8D">
            <w:pPr>
              <w:keepNext/>
              <w:keepLines/>
              <w:spacing w:after="0"/>
              <w:rPr>
                <w:rFonts w:ascii="Arial" w:hAnsi="Arial"/>
                <w:bCs/>
                <w:sz w:val="18"/>
              </w:rPr>
            </w:pPr>
            <w:r w:rsidRPr="00615E53">
              <w:rPr>
                <w:rFonts w:ascii="Arial" w:hAnsi="Arial"/>
                <w:bCs/>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5FC03EE0"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6D391421" w14:textId="77777777" w:rsidR="00EB676A" w:rsidRPr="001E6C5A" w:rsidRDefault="00EB676A" w:rsidP="00BC3F8D">
            <w:pPr>
              <w:keepNext/>
              <w:keepLines/>
              <w:spacing w:after="0"/>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41C62063"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8D54D1B"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03307D46"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3006678E"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11</w:t>
            </w:r>
          </w:p>
        </w:tc>
        <w:tc>
          <w:tcPr>
            <w:tcW w:w="3968" w:type="dxa"/>
            <w:tcBorders>
              <w:top w:val="single" w:sz="4" w:space="0" w:color="auto"/>
              <w:left w:val="single" w:sz="4" w:space="0" w:color="auto"/>
              <w:bottom w:val="single" w:sz="4" w:space="0" w:color="auto"/>
              <w:right w:val="single" w:sz="4" w:space="0" w:color="auto"/>
            </w:tcBorders>
            <w:hideMark/>
          </w:tcPr>
          <w:p w14:paraId="00BF7354" w14:textId="240EAA9B" w:rsidR="00EB676A" w:rsidRPr="00615E53" w:rsidRDefault="00EB676A" w:rsidP="00BC3F8D">
            <w:pPr>
              <w:keepNext/>
              <w:keepLines/>
              <w:spacing w:after="0"/>
              <w:rPr>
                <w:rFonts w:ascii="Arial" w:hAnsi="Arial"/>
                <w:bCs/>
                <w:sz w:val="18"/>
              </w:rPr>
            </w:pPr>
            <w:r w:rsidRPr="00615E53">
              <w:rPr>
                <w:rFonts w:ascii="Arial" w:hAnsi="Arial"/>
                <w:bCs/>
                <w:sz w:val="18"/>
              </w:rPr>
              <w:t xml:space="preserve">Check: </w:t>
            </w:r>
            <w:del w:id="73" w:author="MCC160" w:date="2022-11-01T11:38:00Z">
              <w:r w:rsidRPr="00615E53" w:rsidDel="000B2B8C">
                <w:rPr>
                  <w:rFonts w:ascii="Arial" w:hAnsi="Arial"/>
                  <w:bCs/>
                  <w:sz w:val="18"/>
                  <w:lang w:eastAsia="ko-KR"/>
                </w:rPr>
                <w:delText xml:space="preserve">Does the UE (MCPTT client) perform the procedure </w:delText>
              </w:r>
            </w:del>
            <w:del w:id="74" w:author="MCC160" w:date="2022-10-31T19:08:00Z">
              <w:r w:rsidRPr="00615E53" w:rsidDel="003E4891">
                <w:rPr>
                  <w:rFonts w:ascii="Arial" w:hAnsi="Arial"/>
                  <w:bCs/>
                  <w:sz w:val="18"/>
                  <w:lang w:eastAsia="ko-KR"/>
                </w:rPr>
                <w:delText xml:space="preserve">for </w:delText>
              </w:r>
            </w:del>
            <w:ins w:id="75" w:author="MCC160" w:date="2022-11-01T11:37:00Z">
              <w:r w:rsidR="000B2B8C" w:rsidRPr="00615E53">
                <w:rPr>
                  <w:rFonts w:ascii="Arial" w:hAnsi="Arial"/>
                  <w:bCs/>
                  <w:sz w:val="18"/>
                  <w:lang w:eastAsia="ko-KR"/>
                </w:rPr>
                <w:t xml:space="preserve">Does the UE (MCPTT </w:t>
              </w:r>
            </w:ins>
            <w:ins w:id="76" w:author="MCC160" w:date="2022-11-16T22:54:00Z">
              <w:r w:rsidR="00131D5C" w:rsidRPr="00131D5C">
                <w:rPr>
                  <w:rFonts w:ascii="Arial" w:hAnsi="Arial"/>
                  <w:bCs/>
                  <w:sz w:val="18"/>
                  <w:highlight w:val="yellow"/>
                  <w:lang w:eastAsia="ko-KR"/>
                  <w:rPrChange w:id="77" w:author="MCC160" w:date="2022-11-16T22:54:00Z">
                    <w:rPr>
                      <w:rFonts w:ascii="Arial" w:hAnsi="Arial"/>
                      <w:bCs/>
                      <w:sz w:val="18"/>
                      <w:lang w:eastAsia="ko-KR"/>
                    </w:rPr>
                  </w:rPrChange>
                </w:rPr>
                <w:t>c</w:t>
              </w:r>
            </w:ins>
            <w:ins w:id="78" w:author="MCC160" w:date="2022-11-01T11:37:00Z">
              <w:r w:rsidR="000B2B8C" w:rsidRPr="00615E53">
                <w:rPr>
                  <w:rFonts w:ascii="Arial" w:hAnsi="Arial"/>
                  <w:bCs/>
                  <w:sz w:val="18"/>
                  <w:lang w:eastAsia="ko-KR"/>
                </w:rPr>
                <w:t xml:space="preserve">lient) correctly perform test procedure </w:t>
              </w:r>
            </w:ins>
            <w:ins w:id="79" w:author="MCC160" w:date="2022-10-31T19:08:00Z">
              <w:r w:rsidR="003E4891" w:rsidRPr="00615E53">
                <w:rPr>
                  <w:rFonts w:ascii="Arial" w:hAnsi="Arial"/>
                  <w:bCs/>
                  <w:sz w:val="18"/>
                  <w:lang w:eastAsia="ko-KR"/>
                </w:rPr>
                <w:t>'</w:t>
              </w:r>
            </w:ins>
            <w:r w:rsidRPr="00615E53">
              <w:rPr>
                <w:rFonts w:ascii="Arial" w:hAnsi="Arial"/>
                <w:bCs/>
                <w:sz w:val="18"/>
                <w:lang w:eastAsia="ko-KR"/>
              </w:rPr>
              <w:t>MCPTT Floor Request – Floor Deny</w:t>
            </w:r>
            <w:ins w:id="80" w:author="MCC160" w:date="2022-10-31T19:08:00Z">
              <w:r w:rsidR="003E4891" w:rsidRPr="00615E53">
                <w:rPr>
                  <w:rFonts w:ascii="Arial" w:hAnsi="Arial"/>
                  <w:bCs/>
                  <w:sz w:val="18"/>
                  <w:lang w:eastAsia="ko-KR"/>
                </w:rPr>
                <w:t>'</w:t>
              </w:r>
            </w:ins>
            <w:r w:rsidRPr="00615E53">
              <w:rPr>
                <w:rFonts w:ascii="Arial" w:hAnsi="Arial"/>
                <w:bCs/>
                <w:sz w:val="18"/>
                <w:lang w:eastAsia="ko-KR"/>
              </w:rPr>
              <w:t xml:space="preserve"> as described in TS 36.579-1 [2] Table 5.3A.14.3-1?</w:t>
            </w:r>
          </w:p>
        </w:tc>
        <w:tc>
          <w:tcPr>
            <w:tcW w:w="708" w:type="dxa"/>
            <w:tcBorders>
              <w:top w:val="single" w:sz="4" w:space="0" w:color="auto"/>
              <w:left w:val="single" w:sz="4" w:space="0" w:color="auto"/>
              <w:bottom w:val="single" w:sz="4" w:space="0" w:color="auto"/>
              <w:right w:val="single" w:sz="4" w:space="0" w:color="auto"/>
            </w:tcBorders>
            <w:hideMark/>
          </w:tcPr>
          <w:p w14:paraId="4BB80E98"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6F14B615" w14:textId="77777777" w:rsidR="00EB676A" w:rsidRPr="001E6C5A" w:rsidRDefault="00EB676A" w:rsidP="00BC3F8D">
            <w:pPr>
              <w:keepNext/>
              <w:keepLines/>
              <w:spacing w:after="0"/>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089A3945" w14:textId="77777777" w:rsidR="00EB676A" w:rsidRPr="001E6C5A" w:rsidRDefault="00EB676A" w:rsidP="00BC3F8D">
            <w:pPr>
              <w:keepNext/>
              <w:keepLines/>
              <w:spacing w:after="0"/>
              <w:jc w:val="center"/>
              <w:rPr>
                <w:rFonts w:ascii="Arial" w:hAnsi="Arial"/>
                <w:sz w:val="18"/>
              </w:rPr>
            </w:pPr>
            <w:r w:rsidRPr="001E6C5A">
              <w:rPr>
                <w:rFonts w:ascii="Arial" w:hAnsi="Arial"/>
                <w:sz w:val="18"/>
              </w:rPr>
              <w:t>2</w:t>
            </w:r>
          </w:p>
        </w:tc>
        <w:tc>
          <w:tcPr>
            <w:tcW w:w="850" w:type="dxa"/>
            <w:tcBorders>
              <w:top w:val="single" w:sz="4" w:space="0" w:color="auto"/>
              <w:left w:val="single" w:sz="4" w:space="0" w:color="auto"/>
              <w:bottom w:val="single" w:sz="4" w:space="0" w:color="auto"/>
              <w:right w:val="single" w:sz="4" w:space="0" w:color="auto"/>
            </w:tcBorders>
            <w:hideMark/>
          </w:tcPr>
          <w:p w14:paraId="1F93C670" w14:textId="77777777" w:rsidR="00EB676A" w:rsidRPr="001E6C5A" w:rsidRDefault="00EB676A" w:rsidP="00BC3F8D">
            <w:pPr>
              <w:keepNext/>
              <w:keepLines/>
              <w:spacing w:after="0"/>
              <w:jc w:val="center"/>
              <w:rPr>
                <w:rFonts w:ascii="Arial" w:hAnsi="Arial"/>
                <w:sz w:val="18"/>
              </w:rPr>
            </w:pPr>
            <w:r w:rsidRPr="001E6C5A">
              <w:rPr>
                <w:rFonts w:ascii="Arial" w:hAnsi="Arial"/>
                <w:sz w:val="18"/>
              </w:rPr>
              <w:t>P</w:t>
            </w:r>
          </w:p>
        </w:tc>
      </w:tr>
      <w:tr w:rsidR="00EB676A" w:rsidRPr="001E6C5A" w14:paraId="0C5EF024"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76429DF3"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12</w:t>
            </w:r>
          </w:p>
        </w:tc>
        <w:tc>
          <w:tcPr>
            <w:tcW w:w="3968" w:type="dxa"/>
            <w:tcBorders>
              <w:top w:val="single" w:sz="4" w:space="0" w:color="auto"/>
              <w:left w:val="single" w:sz="4" w:space="0" w:color="auto"/>
              <w:bottom w:val="single" w:sz="4" w:space="0" w:color="auto"/>
              <w:right w:val="single" w:sz="4" w:space="0" w:color="auto"/>
            </w:tcBorders>
            <w:hideMark/>
          </w:tcPr>
          <w:p w14:paraId="74B263F8" w14:textId="77777777" w:rsidR="00EB676A" w:rsidRPr="00615E53" w:rsidRDefault="00EB676A" w:rsidP="00BC3F8D">
            <w:pPr>
              <w:keepNext/>
              <w:keepLines/>
              <w:spacing w:after="0"/>
              <w:rPr>
                <w:rFonts w:ascii="Arial" w:hAnsi="Arial"/>
                <w:bCs/>
                <w:sz w:val="18"/>
              </w:rPr>
            </w:pPr>
            <w:r w:rsidRPr="00615E53">
              <w:rPr>
                <w:rFonts w:ascii="Arial" w:hAnsi="Arial"/>
                <w:bCs/>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7AB21933"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1D7DC053" w14:textId="77777777" w:rsidR="00EB676A" w:rsidRPr="001E6C5A" w:rsidRDefault="00EB676A" w:rsidP="00BC3F8D">
            <w:pPr>
              <w:keepNext/>
              <w:keepLines/>
              <w:spacing w:after="0"/>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C48014C"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166B5F2"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728BC8C1"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312F45DC"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13</w:t>
            </w:r>
          </w:p>
        </w:tc>
        <w:tc>
          <w:tcPr>
            <w:tcW w:w="3968" w:type="dxa"/>
            <w:tcBorders>
              <w:top w:val="single" w:sz="4" w:space="0" w:color="auto"/>
              <w:left w:val="single" w:sz="4" w:space="0" w:color="auto"/>
              <w:bottom w:val="single" w:sz="4" w:space="0" w:color="auto"/>
              <w:right w:val="single" w:sz="4" w:space="0" w:color="auto"/>
            </w:tcBorders>
            <w:hideMark/>
          </w:tcPr>
          <w:p w14:paraId="3820B5A8" w14:textId="77777777" w:rsidR="00010CE5" w:rsidRPr="00010CE5" w:rsidRDefault="00010CE5" w:rsidP="00BC3F8D">
            <w:pPr>
              <w:keepNext/>
              <w:keepLines/>
              <w:spacing w:after="0"/>
              <w:rPr>
                <w:ins w:id="81" w:author="MCC160" w:date="2022-11-16T20:48:00Z"/>
                <w:rFonts w:ascii="Arial" w:hAnsi="Arial"/>
                <w:bCs/>
                <w:sz w:val="18"/>
                <w:highlight w:val="yellow"/>
                <w:rPrChange w:id="82" w:author="MCC160" w:date="2022-11-16T20:48:00Z">
                  <w:rPr>
                    <w:ins w:id="83" w:author="MCC160" w:date="2022-11-16T20:48:00Z"/>
                    <w:rFonts w:ascii="Arial" w:hAnsi="Arial"/>
                    <w:bCs/>
                    <w:sz w:val="18"/>
                  </w:rPr>
                </w:rPrChange>
              </w:rPr>
            </w:pPr>
            <w:ins w:id="84" w:author="MCC160" w:date="2022-11-16T20:48:00Z">
              <w:r w:rsidRPr="00010CE5">
                <w:rPr>
                  <w:rFonts w:ascii="Arial" w:hAnsi="Arial"/>
                  <w:bCs/>
                  <w:sz w:val="18"/>
                  <w:highlight w:val="yellow"/>
                  <w:rPrChange w:id="85" w:author="MCC160" w:date="2022-11-16T20:48:00Z">
                    <w:rPr>
                      <w:rFonts w:ascii="Arial" w:hAnsi="Arial"/>
                      <w:bCs/>
                      <w:sz w:val="18"/>
                    </w:rPr>
                  </w:rPrChange>
                </w:rPr>
                <w:t>Make the UE (MCPTT client) release the floor.</w:t>
              </w:r>
            </w:ins>
          </w:p>
          <w:p w14:paraId="7D97C5E9" w14:textId="072AD89F" w:rsidR="00EB676A" w:rsidRPr="00615E53" w:rsidRDefault="00EB676A" w:rsidP="00BC3F8D">
            <w:pPr>
              <w:keepNext/>
              <w:keepLines/>
              <w:spacing w:after="0"/>
              <w:rPr>
                <w:rFonts w:ascii="Arial" w:hAnsi="Arial"/>
                <w:bCs/>
                <w:sz w:val="18"/>
              </w:rPr>
            </w:pPr>
            <w:del w:id="86" w:author="MCC160" w:date="2022-11-16T20:48:00Z">
              <w:r w:rsidRPr="00010CE5" w:rsidDel="00010CE5">
                <w:rPr>
                  <w:rFonts w:ascii="Arial" w:hAnsi="Arial"/>
                  <w:bCs/>
                  <w:sz w:val="18"/>
                  <w:highlight w:val="yellow"/>
                  <w:rPrChange w:id="87" w:author="MCC160" w:date="2022-11-16T20:48:00Z">
                    <w:rPr>
                      <w:rFonts w:ascii="Arial" w:hAnsi="Arial"/>
                      <w:bCs/>
                      <w:sz w:val="18"/>
                    </w:rPr>
                  </w:rPrChange>
                </w:rPr>
                <w:delText>Make the UE (MCPTT User) release the floor.</w:delText>
              </w:r>
              <w:r w:rsidRPr="00615E53" w:rsidDel="00010CE5">
                <w:rPr>
                  <w:rFonts w:ascii="Arial" w:hAnsi="Arial"/>
                  <w:bCs/>
                  <w:sz w:val="18"/>
                </w:rPr>
                <w:delText xml:space="preserve"> </w:delText>
              </w:r>
            </w:del>
            <w:r w:rsidRPr="00615E53">
              <w:rPr>
                <w:rFonts w:ascii="Arial" w:hAnsi="Arial"/>
                <w:bCs/>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4290764D"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3B174F26" w14:textId="77777777" w:rsidR="00EB676A" w:rsidRPr="001E6C5A" w:rsidRDefault="00EB676A" w:rsidP="00BC3F8D">
            <w:pPr>
              <w:keepNext/>
              <w:keepLines/>
              <w:spacing w:after="0"/>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08444338"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DD369BA"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00E0B686"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77A17930"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14</w:t>
            </w:r>
          </w:p>
        </w:tc>
        <w:tc>
          <w:tcPr>
            <w:tcW w:w="3968" w:type="dxa"/>
            <w:tcBorders>
              <w:top w:val="single" w:sz="4" w:space="0" w:color="auto"/>
              <w:left w:val="single" w:sz="4" w:space="0" w:color="auto"/>
              <w:bottom w:val="single" w:sz="4" w:space="0" w:color="auto"/>
              <w:right w:val="single" w:sz="4" w:space="0" w:color="auto"/>
            </w:tcBorders>
            <w:hideMark/>
          </w:tcPr>
          <w:p w14:paraId="08B327FE" w14:textId="77777777" w:rsidR="00EB676A" w:rsidRPr="00615E53" w:rsidRDefault="00EB676A" w:rsidP="00BC3F8D">
            <w:pPr>
              <w:keepNext/>
              <w:keepLines/>
              <w:spacing w:after="0"/>
              <w:rPr>
                <w:rFonts w:ascii="Arial" w:hAnsi="Arial"/>
                <w:bCs/>
                <w:sz w:val="18"/>
              </w:rPr>
            </w:pPr>
            <w:r w:rsidRPr="00615E53">
              <w:rPr>
                <w:rFonts w:ascii="Arial" w:hAnsi="Arial"/>
                <w:bCs/>
                <w:sz w:val="18"/>
              </w:rPr>
              <w:t xml:space="preserve">The SS (MCPTT server) sends a </w:t>
            </w:r>
            <w:r w:rsidRPr="00615E53">
              <w:rPr>
                <w:rFonts w:ascii="Arial" w:hAnsi="Arial"/>
                <w:bCs/>
                <w:sz w:val="18"/>
                <w:lang w:eastAsia="ko-KR"/>
              </w:rPr>
              <w:t>Floor Idle message.</w:t>
            </w:r>
          </w:p>
        </w:tc>
        <w:tc>
          <w:tcPr>
            <w:tcW w:w="708" w:type="dxa"/>
            <w:tcBorders>
              <w:top w:val="single" w:sz="4" w:space="0" w:color="auto"/>
              <w:left w:val="single" w:sz="4" w:space="0" w:color="auto"/>
              <w:bottom w:val="single" w:sz="4" w:space="0" w:color="auto"/>
              <w:right w:val="single" w:sz="4" w:space="0" w:color="auto"/>
            </w:tcBorders>
            <w:hideMark/>
          </w:tcPr>
          <w:p w14:paraId="5C11F0FF" w14:textId="77777777" w:rsidR="00EB676A" w:rsidRPr="001E6C5A" w:rsidRDefault="00EB676A" w:rsidP="00BC3F8D">
            <w:pPr>
              <w:keepNext/>
              <w:keepLines/>
              <w:spacing w:after="0"/>
              <w:jc w:val="center"/>
              <w:rPr>
                <w:rFonts w:ascii="Arial" w:hAnsi="Arial"/>
                <w:sz w:val="18"/>
              </w:rPr>
            </w:pPr>
            <w:r w:rsidRPr="001E6C5A">
              <w:rPr>
                <w:rFonts w:ascii="Arial" w:hAnsi="Arial"/>
                <w:sz w:val="18"/>
              </w:rPr>
              <w:t>&lt;--</w:t>
            </w:r>
          </w:p>
        </w:tc>
        <w:tc>
          <w:tcPr>
            <w:tcW w:w="2978" w:type="dxa"/>
            <w:tcBorders>
              <w:top w:val="single" w:sz="4" w:space="0" w:color="auto"/>
              <w:left w:val="single" w:sz="4" w:space="0" w:color="auto"/>
              <w:bottom w:val="single" w:sz="4" w:space="0" w:color="auto"/>
              <w:right w:val="single" w:sz="4" w:space="0" w:color="auto"/>
            </w:tcBorders>
            <w:hideMark/>
          </w:tcPr>
          <w:p w14:paraId="3757498B" w14:textId="77777777" w:rsidR="00EB676A" w:rsidRPr="001E6C5A" w:rsidRDefault="00EB676A" w:rsidP="00BC3F8D">
            <w:pPr>
              <w:keepNext/>
              <w:keepLines/>
              <w:spacing w:after="0"/>
              <w:rPr>
                <w:rFonts w:ascii="Arial" w:hAnsi="Arial"/>
                <w:sz w:val="18"/>
                <w:lang w:eastAsia="ko-KR"/>
              </w:rPr>
            </w:pPr>
            <w:r w:rsidRPr="001E6C5A">
              <w:rPr>
                <w:rFonts w:ascii="Arial" w:hAnsi="Arial"/>
                <w:sz w:val="18"/>
                <w:lang w:eastAsia="ko-KR"/>
              </w:rPr>
              <w:t>Floor Idle</w:t>
            </w:r>
          </w:p>
        </w:tc>
        <w:tc>
          <w:tcPr>
            <w:tcW w:w="565" w:type="dxa"/>
            <w:tcBorders>
              <w:top w:val="single" w:sz="4" w:space="0" w:color="auto"/>
              <w:left w:val="single" w:sz="4" w:space="0" w:color="auto"/>
              <w:bottom w:val="single" w:sz="4" w:space="0" w:color="auto"/>
              <w:right w:val="single" w:sz="4" w:space="0" w:color="auto"/>
            </w:tcBorders>
            <w:hideMark/>
          </w:tcPr>
          <w:p w14:paraId="2AAD2A58"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03E4B6F"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1F843F10"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47C6D3F3"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15</w:t>
            </w:r>
          </w:p>
        </w:tc>
        <w:tc>
          <w:tcPr>
            <w:tcW w:w="3968" w:type="dxa"/>
            <w:tcBorders>
              <w:top w:val="single" w:sz="4" w:space="0" w:color="auto"/>
              <w:left w:val="single" w:sz="4" w:space="0" w:color="auto"/>
              <w:bottom w:val="single" w:sz="4" w:space="0" w:color="auto"/>
              <w:right w:val="single" w:sz="4" w:space="0" w:color="auto"/>
            </w:tcBorders>
            <w:hideMark/>
          </w:tcPr>
          <w:p w14:paraId="5095FB99" w14:textId="77777777" w:rsidR="00010CE5" w:rsidRPr="00010CE5" w:rsidRDefault="00010CE5" w:rsidP="00BC3F8D">
            <w:pPr>
              <w:keepNext/>
              <w:keepLines/>
              <w:spacing w:after="0"/>
              <w:rPr>
                <w:ins w:id="88" w:author="MCC160" w:date="2022-11-16T20:48:00Z"/>
                <w:rFonts w:ascii="Arial" w:hAnsi="Arial"/>
                <w:bCs/>
                <w:sz w:val="18"/>
                <w:highlight w:val="yellow"/>
                <w:rPrChange w:id="89" w:author="MCC160" w:date="2022-11-16T20:48:00Z">
                  <w:rPr>
                    <w:ins w:id="90" w:author="MCC160" w:date="2022-11-16T20:48:00Z"/>
                    <w:rFonts w:ascii="Arial" w:hAnsi="Arial"/>
                    <w:bCs/>
                    <w:sz w:val="18"/>
                  </w:rPr>
                </w:rPrChange>
              </w:rPr>
            </w:pPr>
            <w:ins w:id="91" w:author="MCC160" w:date="2022-11-16T20:48:00Z">
              <w:r w:rsidRPr="00010CE5">
                <w:rPr>
                  <w:rFonts w:ascii="Arial" w:hAnsi="Arial"/>
                  <w:bCs/>
                  <w:sz w:val="18"/>
                  <w:highlight w:val="yellow"/>
                  <w:rPrChange w:id="92" w:author="MCC160" w:date="2022-11-16T20:48:00Z">
                    <w:rPr>
                      <w:rFonts w:ascii="Arial" w:hAnsi="Arial"/>
                      <w:bCs/>
                      <w:sz w:val="18"/>
                    </w:rPr>
                  </w:rPrChange>
                </w:rPr>
                <w:t>Make the UE (MCPTT client) request the floor.</w:t>
              </w:r>
            </w:ins>
          </w:p>
          <w:p w14:paraId="31BDDDA2" w14:textId="288A393F" w:rsidR="00EB676A" w:rsidRPr="00615E53" w:rsidDel="00010CE5" w:rsidRDefault="00EB676A" w:rsidP="00BC3F8D">
            <w:pPr>
              <w:keepNext/>
              <w:keepLines/>
              <w:spacing w:after="0"/>
              <w:rPr>
                <w:del w:id="93" w:author="MCC160" w:date="2022-11-16T20:48:00Z"/>
                <w:rFonts w:ascii="Arial" w:hAnsi="Arial"/>
                <w:bCs/>
                <w:sz w:val="18"/>
              </w:rPr>
            </w:pPr>
            <w:del w:id="94" w:author="MCC160" w:date="2022-11-16T20:48:00Z">
              <w:r w:rsidRPr="00010CE5" w:rsidDel="00010CE5">
                <w:rPr>
                  <w:rFonts w:ascii="Arial" w:hAnsi="Arial"/>
                  <w:bCs/>
                  <w:sz w:val="18"/>
                  <w:highlight w:val="yellow"/>
                  <w:rPrChange w:id="95" w:author="MCC160" w:date="2022-11-16T20:48:00Z">
                    <w:rPr>
                      <w:rFonts w:ascii="Arial" w:hAnsi="Arial"/>
                      <w:bCs/>
                      <w:sz w:val="18"/>
                    </w:rPr>
                  </w:rPrChange>
                </w:rPr>
                <w:delText>Make the UE (MCPTT User) request the floor</w:delText>
              </w:r>
            </w:del>
          </w:p>
          <w:p w14:paraId="5BEC5250" w14:textId="77777777" w:rsidR="00EB676A" w:rsidRPr="00615E53" w:rsidRDefault="00EB676A" w:rsidP="00BC3F8D">
            <w:pPr>
              <w:keepNext/>
              <w:keepLines/>
              <w:spacing w:after="0"/>
              <w:rPr>
                <w:rFonts w:ascii="Arial" w:hAnsi="Arial"/>
                <w:bCs/>
                <w:sz w:val="18"/>
              </w:rPr>
            </w:pPr>
            <w:r w:rsidRPr="00615E53">
              <w:rPr>
                <w:rFonts w:ascii="Arial" w:hAnsi="Arial"/>
                <w:bCs/>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141EA553"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76B927F5" w14:textId="77777777" w:rsidR="00EB676A" w:rsidRPr="001E6C5A" w:rsidRDefault="00EB676A" w:rsidP="00BC3F8D">
            <w:pPr>
              <w:keepNext/>
              <w:keepLines/>
              <w:spacing w:after="0"/>
              <w:rPr>
                <w:rFonts w:ascii="Arial" w:hAnsi="Arial"/>
                <w:sz w:val="18"/>
                <w:lang w:eastAsia="ko-KR"/>
              </w:rPr>
            </w:pPr>
            <w:r w:rsidRPr="001E6C5A">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383ED4CB"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D765413"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157C2768"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2F73FA57"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16</w:t>
            </w:r>
          </w:p>
        </w:tc>
        <w:tc>
          <w:tcPr>
            <w:tcW w:w="3968" w:type="dxa"/>
            <w:tcBorders>
              <w:top w:val="single" w:sz="4" w:space="0" w:color="auto"/>
              <w:left w:val="single" w:sz="4" w:space="0" w:color="auto"/>
              <w:bottom w:val="single" w:sz="4" w:space="0" w:color="auto"/>
              <w:right w:val="single" w:sz="4" w:space="0" w:color="auto"/>
            </w:tcBorders>
            <w:hideMark/>
          </w:tcPr>
          <w:p w14:paraId="0F57B7EC" w14:textId="472715B1" w:rsidR="00EB676A" w:rsidRPr="00615E53" w:rsidRDefault="00EB676A" w:rsidP="00BC3F8D">
            <w:pPr>
              <w:keepNext/>
              <w:keepLines/>
              <w:spacing w:after="0"/>
              <w:rPr>
                <w:rFonts w:ascii="Arial" w:hAnsi="Arial"/>
                <w:bCs/>
                <w:sz w:val="18"/>
              </w:rPr>
            </w:pPr>
            <w:r w:rsidRPr="00615E53">
              <w:rPr>
                <w:rFonts w:ascii="Arial" w:hAnsi="Arial"/>
                <w:bCs/>
                <w:sz w:val="18"/>
              </w:rPr>
              <w:t xml:space="preserve">Check: </w:t>
            </w:r>
            <w:del w:id="96" w:author="MCC160" w:date="2022-11-01T11:38:00Z">
              <w:r w:rsidRPr="00615E53" w:rsidDel="000B2B8C">
                <w:rPr>
                  <w:rFonts w:ascii="Arial" w:hAnsi="Arial"/>
                  <w:bCs/>
                  <w:sz w:val="18"/>
                </w:rPr>
                <w:delText xml:space="preserve">Does the UE (MCPTT client) perform the procedure </w:delText>
              </w:r>
            </w:del>
            <w:del w:id="97" w:author="MCC160" w:date="2022-10-31T19:08:00Z">
              <w:r w:rsidRPr="00615E53" w:rsidDel="003E4891">
                <w:rPr>
                  <w:rFonts w:ascii="Arial" w:hAnsi="Arial"/>
                  <w:bCs/>
                  <w:sz w:val="18"/>
                </w:rPr>
                <w:delText xml:space="preserve">for </w:delText>
              </w:r>
            </w:del>
            <w:ins w:id="98" w:author="MCC160" w:date="2022-11-01T11:38:00Z">
              <w:r w:rsidR="000B2B8C" w:rsidRPr="00615E53">
                <w:rPr>
                  <w:rFonts w:ascii="Arial" w:hAnsi="Arial"/>
                  <w:bCs/>
                  <w:sz w:val="18"/>
                </w:rPr>
                <w:t xml:space="preserve">Does the UE (MCPTT </w:t>
              </w:r>
            </w:ins>
            <w:ins w:id="99" w:author="MCC160" w:date="2022-11-16T22:54:00Z">
              <w:r w:rsidR="00131D5C" w:rsidRPr="00131D5C">
                <w:rPr>
                  <w:rFonts w:ascii="Arial" w:hAnsi="Arial"/>
                  <w:bCs/>
                  <w:sz w:val="18"/>
                  <w:highlight w:val="yellow"/>
                  <w:rPrChange w:id="100" w:author="MCC160" w:date="2022-11-16T22:54:00Z">
                    <w:rPr>
                      <w:rFonts w:ascii="Arial" w:hAnsi="Arial"/>
                      <w:bCs/>
                      <w:sz w:val="18"/>
                    </w:rPr>
                  </w:rPrChange>
                </w:rPr>
                <w:t>c</w:t>
              </w:r>
            </w:ins>
            <w:ins w:id="101" w:author="MCC160" w:date="2022-11-01T11:38:00Z">
              <w:r w:rsidR="000B2B8C" w:rsidRPr="00615E53">
                <w:rPr>
                  <w:rFonts w:ascii="Arial" w:hAnsi="Arial"/>
                  <w:bCs/>
                  <w:sz w:val="18"/>
                </w:rPr>
                <w:t xml:space="preserve">lient) correctly perform test procedure </w:t>
              </w:r>
            </w:ins>
            <w:ins w:id="102" w:author="MCC160" w:date="2022-10-31T19:08:00Z">
              <w:r w:rsidR="003E4891" w:rsidRPr="00615E53">
                <w:rPr>
                  <w:rFonts w:ascii="Arial" w:hAnsi="Arial"/>
                  <w:bCs/>
                  <w:sz w:val="18"/>
                </w:rPr>
                <w:t>'</w:t>
              </w:r>
            </w:ins>
            <w:r w:rsidRPr="00615E53">
              <w:rPr>
                <w:rFonts w:ascii="Arial" w:hAnsi="Arial"/>
                <w:bCs/>
                <w:sz w:val="18"/>
              </w:rPr>
              <w:t>MCPTT Floor Request – Floor Granted</w:t>
            </w:r>
            <w:ins w:id="103" w:author="MCC160" w:date="2022-10-31T19:08:00Z">
              <w:r w:rsidR="003E4891" w:rsidRPr="00615E53">
                <w:rPr>
                  <w:rFonts w:ascii="Arial" w:hAnsi="Arial"/>
                  <w:bCs/>
                  <w:sz w:val="18"/>
                </w:rPr>
                <w:t>'</w:t>
              </w:r>
            </w:ins>
            <w:r w:rsidRPr="00615E53">
              <w:rPr>
                <w:rFonts w:ascii="Arial" w:hAnsi="Arial"/>
                <w:bCs/>
                <w:sz w:val="18"/>
              </w:rPr>
              <w:t xml:space="preserve"> as described in TS 36.579-1 [2] Table 5.3A.11.3-1</w:t>
            </w:r>
            <w:r w:rsidRPr="00615E53">
              <w:rPr>
                <w:rFonts w:ascii="Arial" w:hAnsi="Arial"/>
                <w:bCs/>
                <w:sz w:val="18"/>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333783D2"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73C8D3C5" w14:textId="77777777" w:rsidR="00EB676A" w:rsidRPr="001E6C5A" w:rsidRDefault="00EB676A" w:rsidP="00BC3F8D">
            <w:pPr>
              <w:keepNext/>
              <w:keepLines/>
              <w:spacing w:after="0"/>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A712D84" w14:textId="77777777" w:rsidR="00EB676A" w:rsidRPr="001E6C5A" w:rsidRDefault="00EB676A" w:rsidP="00BC3F8D">
            <w:pPr>
              <w:keepNext/>
              <w:keepLines/>
              <w:spacing w:after="0"/>
              <w:jc w:val="center"/>
              <w:rPr>
                <w:rFonts w:ascii="Arial" w:hAnsi="Arial"/>
                <w:sz w:val="18"/>
              </w:rPr>
            </w:pPr>
            <w:r w:rsidRPr="001E6C5A">
              <w:rPr>
                <w:rFonts w:ascii="Arial" w:hAnsi="Arial"/>
                <w:sz w:val="18"/>
              </w:rPr>
              <w:t>2</w:t>
            </w:r>
          </w:p>
        </w:tc>
        <w:tc>
          <w:tcPr>
            <w:tcW w:w="850" w:type="dxa"/>
            <w:tcBorders>
              <w:top w:val="single" w:sz="4" w:space="0" w:color="auto"/>
              <w:left w:val="single" w:sz="4" w:space="0" w:color="auto"/>
              <w:bottom w:val="single" w:sz="4" w:space="0" w:color="auto"/>
              <w:right w:val="single" w:sz="4" w:space="0" w:color="auto"/>
            </w:tcBorders>
            <w:hideMark/>
          </w:tcPr>
          <w:p w14:paraId="62EC1205" w14:textId="77777777" w:rsidR="00EB676A" w:rsidRPr="001E6C5A" w:rsidRDefault="00EB676A" w:rsidP="00BC3F8D">
            <w:pPr>
              <w:keepNext/>
              <w:keepLines/>
              <w:spacing w:after="0"/>
              <w:jc w:val="center"/>
              <w:rPr>
                <w:rFonts w:ascii="Arial" w:hAnsi="Arial"/>
                <w:sz w:val="18"/>
              </w:rPr>
            </w:pPr>
            <w:r w:rsidRPr="001E6C5A">
              <w:rPr>
                <w:rFonts w:ascii="Arial" w:hAnsi="Arial"/>
                <w:sz w:val="18"/>
              </w:rPr>
              <w:t>P</w:t>
            </w:r>
          </w:p>
        </w:tc>
      </w:tr>
      <w:tr w:rsidR="00EB676A" w:rsidRPr="001E6C5A" w14:paraId="512FB86B"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57006F3C"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17</w:t>
            </w:r>
          </w:p>
        </w:tc>
        <w:tc>
          <w:tcPr>
            <w:tcW w:w="3968" w:type="dxa"/>
            <w:tcBorders>
              <w:top w:val="single" w:sz="4" w:space="0" w:color="auto"/>
              <w:left w:val="single" w:sz="4" w:space="0" w:color="auto"/>
              <w:bottom w:val="single" w:sz="4" w:space="0" w:color="auto"/>
              <w:right w:val="single" w:sz="4" w:space="0" w:color="auto"/>
            </w:tcBorders>
            <w:hideMark/>
          </w:tcPr>
          <w:p w14:paraId="46B84250" w14:textId="77777777" w:rsidR="00EB676A" w:rsidRPr="00615E53" w:rsidRDefault="00EB676A" w:rsidP="00BC3F8D">
            <w:pPr>
              <w:keepNext/>
              <w:keepLines/>
              <w:spacing w:after="0"/>
              <w:rPr>
                <w:rFonts w:ascii="Arial" w:hAnsi="Arial"/>
                <w:bCs/>
                <w:sz w:val="18"/>
              </w:rPr>
            </w:pPr>
            <w:r w:rsidRPr="00615E53">
              <w:rPr>
                <w:rFonts w:ascii="Arial" w:hAnsi="Arial"/>
                <w:bCs/>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25D4D806"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7170134D" w14:textId="77777777" w:rsidR="00EB676A" w:rsidRPr="001E6C5A" w:rsidRDefault="00EB676A" w:rsidP="00BC3F8D">
            <w:pPr>
              <w:keepNext/>
              <w:keepLines/>
              <w:spacing w:after="0"/>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3A168DB"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2408B61"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6FDF9D8F"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2EC2B2D8"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18</w:t>
            </w:r>
          </w:p>
        </w:tc>
        <w:tc>
          <w:tcPr>
            <w:tcW w:w="3968" w:type="dxa"/>
            <w:tcBorders>
              <w:top w:val="single" w:sz="4" w:space="0" w:color="auto"/>
              <w:left w:val="single" w:sz="4" w:space="0" w:color="auto"/>
              <w:bottom w:val="single" w:sz="4" w:space="0" w:color="auto"/>
              <w:right w:val="single" w:sz="4" w:space="0" w:color="auto"/>
            </w:tcBorders>
            <w:hideMark/>
          </w:tcPr>
          <w:p w14:paraId="06D7D0A1" w14:textId="77777777" w:rsidR="00010CE5" w:rsidRPr="00010CE5" w:rsidRDefault="00010CE5" w:rsidP="00BC3F8D">
            <w:pPr>
              <w:keepNext/>
              <w:keepLines/>
              <w:spacing w:after="0"/>
              <w:rPr>
                <w:ins w:id="104" w:author="MCC160" w:date="2022-11-16T20:49:00Z"/>
                <w:rFonts w:ascii="Arial" w:hAnsi="Arial"/>
                <w:bCs/>
                <w:sz w:val="18"/>
                <w:highlight w:val="yellow"/>
                <w:rPrChange w:id="105" w:author="MCC160" w:date="2022-11-16T20:49:00Z">
                  <w:rPr>
                    <w:ins w:id="106" w:author="MCC160" w:date="2022-11-16T20:49:00Z"/>
                    <w:rFonts w:ascii="Arial" w:hAnsi="Arial"/>
                    <w:bCs/>
                    <w:sz w:val="18"/>
                  </w:rPr>
                </w:rPrChange>
              </w:rPr>
            </w:pPr>
            <w:ins w:id="107" w:author="MCC160" w:date="2022-11-16T20:49:00Z">
              <w:r w:rsidRPr="00010CE5">
                <w:rPr>
                  <w:rFonts w:ascii="Arial" w:hAnsi="Arial"/>
                  <w:bCs/>
                  <w:sz w:val="18"/>
                  <w:highlight w:val="yellow"/>
                  <w:rPrChange w:id="108" w:author="MCC160" w:date="2022-11-16T20:49:00Z">
                    <w:rPr>
                      <w:rFonts w:ascii="Arial" w:hAnsi="Arial"/>
                      <w:bCs/>
                      <w:sz w:val="18"/>
                    </w:rPr>
                  </w:rPrChange>
                </w:rPr>
                <w:t>Make the UE (MCPTT client) release the floor.</w:t>
              </w:r>
            </w:ins>
          </w:p>
          <w:p w14:paraId="7E53D75D" w14:textId="36749C9F" w:rsidR="00EB676A" w:rsidRPr="00615E53" w:rsidRDefault="00EB676A" w:rsidP="00BC3F8D">
            <w:pPr>
              <w:keepNext/>
              <w:keepLines/>
              <w:spacing w:after="0"/>
              <w:rPr>
                <w:rFonts w:ascii="Arial" w:hAnsi="Arial"/>
                <w:bCs/>
                <w:sz w:val="18"/>
              </w:rPr>
            </w:pPr>
            <w:del w:id="109" w:author="MCC160" w:date="2022-11-16T20:49:00Z">
              <w:r w:rsidRPr="00010CE5" w:rsidDel="00010CE5">
                <w:rPr>
                  <w:rFonts w:ascii="Arial" w:hAnsi="Arial"/>
                  <w:bCs/>
                  <w:sz w:val="18"/>
                  <w:highlight w:val="yellow"/>
                  <w:rPrChange w:id="110" w:author="MCC160" w:date="2022-11-16T20:49:00Z">
                    <w:rPr>
                      <w:rFonts w:ascii="Arial" w:hAnsi="Arial"/>
                      <w:bCs/>
                      <w:sz w:val="18"/>
                    </w:rPr>
                  </w:rPrChange>
                </w:rPr>
                <w:delText>Make the UE (MCPTT User) release the floor.</w:delText>
              </w:r>
              <w:r w:rsidRPr="00615E53" w:rsidDel="00010CE5">
                <w:rPr>
                  <w:rFonts w:ascii="Arial" w:hAnsi="Arial"/>
                  <w:bCs/>
                  <w:sz w:val="18"/>
                </w:rPr>
                <w:delText xml:space="preserve"> </w:delText>
              </w:r>
            </w:del>
            <w:r w:rsidRPr="00615E53">
              <w:rPr>
                <w:rFonts w:ascii="Arial" w:hAnsi="Arial"/>
                <w:bCs/>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717A1540"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738E2BDD" w14:textId="77777777" w:rsidR="00EB676A" w:rsidRPr="001E6C5A" w:rsidRDefault="00EB676A" w:rsidP="00BC3F8D">
            <w:pPr>
              <w:keepNext/>
              <w:keepLines/>
              <w:spacing w:after="0"/>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3035A19E"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485E645"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03FED1CF"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70AC7580" w14:textId="77777777" w:rsidR="00EB676A" w:rsidRPr="001E6C5A" w:rsidRDefault="00EB676A" w:rsidP="00BC3F8D">
            <w:pPr>
              <w:keepNext/>
              <w:keepLines/>
              <w:spacing w:after="0"/>
              <w:jc w:val="center"/>
              <w:rPr>
                <w:rFonts w:ascii="Arial" w:hAnsi="Arial"/>
                <w:sz w:val="18"/>
              </w:rPr>
            </w:pPr>
            <w:r w:rsidRPr="001E6C5A">
              <w:rPr>
                <w:rFonts w:ascii="Arial" w:hAnsi="Arial"/>
                <w:sz w:val="18"/>
              </w:rPr>
              <w:lastRenderedPageBreak/>
              <w:t>18A</w:t>
            </w:r>
          </w:p>
        </w:tc>
        <w:tc>
          <w:tcPr>
            <w:tcW w:w="3968" w:type="dxa"/>
            <w:tcBorders>
              <w:top w:val="single" w:sz="4" w:space="0" w:color="auto"/>
              <w:left w:val="single" w:sz="4" w:space="0" w:color="auto"/>
              <w:bottom w:val="single" w:sz="4" w:space="0" w:color="auto"/>
              <w:right w:val="single" w:sz="4" w:space="0" w:color="auto"/>
            </w:tcBorders>
            <w:hideMark/>
          </w:tcPr>
          <w:p w14:paraId="2324A7C3" w14:textId="06E96C10" w:rsidR="00EB676A" w:rsidRPr="00615E53" w:rsidRDefault="00EB676A" w:rsidP="00BC3F8D">
            <w:pPr>
              <w:keepNext/>
              <w:keepLines/>
              <w:spacing w:after="0"/>
              <w:rPr>
                <w:rFonts w:ascii="Arial" w:hAnsi="Arial"/>
                <w:bCs/>
                <w:sz w:val="18"/>
              </w:rPr>
            </w:pPr>
            <w:r w:rsidRPr="00615E53">
              <w:rPr>
                <w:rFonts w:ascii="Arial" w:hAnsi="Arial"/>
                <w:bCs/>
                <w:sz w:val="18"/>
              </w:rPr>
              <w:t xml:space="preserve">Check: </w:t>
            </w:r>
            <w:del w:id="111" w:author="MCC160" w:date="2022-11-01T11:38:00Z">
              <w:r w:rsidRPr="00615E53" w:rsidDel="000B2B8C">
                <w:rPr>
                  <w:rFonts w:ascii="Arial" w:hAnsi="Arial"/>
                  <w:bCs/>
                  <w:sz w:val="18"/>
                </w:rPr>
                <w:delText xml:space="preserve">Does the UE (MCPTT client) perform procedure </w:delText>
              </w:r>
            </w:del>
            <w:del w:id="112" w:author="MCC160" w:date="2022-10-31T19:08:00Z">
              <w:r w:rsidRPr="00615E53" w:rsidDel="003E4891">
                <w:rPr>
                  <w:rFonts w:ascii="Arial" w:hAnsi="Arial"/>
                  <w:bCs/>
                  <w:sz w:val="18"/>
                </w:rPr>
                <w:delText xml:space="preserve">for </w:delText>
              </w:r>
            </w:del>
            <w:ins w:id="113" w:author="MCC160" w:date="2022-11-01T11:38:00Z">
              <w:r w:rsidR="000B2B8C" w:rsidRPr="00615E53">
                <w:rPr>
                  <w:rFonts w:ascii="Arial" w:hAnsi="Arial"/>
                  <w:bCs/>
                  <w:sz w:val="18"/>
                </w:rPr>
                <w:t xml:space="preserve">Does the UE (MCPTT </w:t>
              </w:r>
            </w:ins>
            <w:ins w:id="114" w:author="MCC160" w:date="2022-11-16T22:54:00Z">
              <w:r w:rsidR="00131D5C" w:rsidRPr="00131D5C">
                <w:rPr>
                  <w:rFonts w:ascii="Arial" w:hAnsi="Arial"/>
                  <w:bCs/>
                  <w:sz w:val="18"/>
                  <w:highlight w:val="yellow"/>
                  <w:rPrChange w:id="115" w:author="MCC160" w:date="2022-11-16T22:55:00Z">
                    <w:rPr>
                      <w:rFonts w:ascii="Arial" w:hAnsi="Arial"/>
                      <w:bCs/>
                      <w:sz w:val="18"/>
                    </w:rPr>
                  </w:rPrChange>
                </w:rPr>
                <w:t>c</w:t>
              </w:r>
            </w:ins>
            <w:ins w:id="116" w:author="MCC160" w:date="2022-11-01T11:38:00Z">
              <w:r w:rsidR="000B2B8C" w:rsidRPr="00615E53">
                <w:rPr>
                  <w:rFonts w:ascii="Arial" w:hAnsi="Arial"/>
                  <w:bCs/>
                  <w:sz w:val="18"/>
                </w:rPr>
                <w:t>lient) correctly perform test procedure</w:t>
              </w:r>
            </w:ins>
            <w:ins w:id="117" w:author="MCC160" w:date="2022-11-01T11:39:00Z">
              <w:r w:rsidR="000B2B8C" w:rsidRPr="00615E53">
                <w:rPr>
                  <w:rFonts w:ascii="Arial" w:hAnsi="Arial"/>
                  <w:bCs/>
                  <w:sz w:val="18"/>
                </w:rPr>
                <w:t xml:space="preserve"> </w:t>
              </w:r>
            </w:ins>
            <w:ins w:id="118" w:author="MCC160" w:date="2022-10-31T19:08:00Z">
              <w:r w:rsidR="003E4891" w:rsidRPr="00615E53">
                <w:rPr>
                  <w:rFonts w:ascii="Arial" w:hAnsi="Arial"/>
                  <w:bCs/>
                  <w:sz w:val="18"/>
                </w:rPr>
                <w:t>'</w:t>
              </w:r>
            </w:ins>
            <w:r w:rsidRPr="00615E53">
              <w:rPr>
                <w:rFonts w:ascii="Arial" w:hAnsi="Arial"/>
                <w:bCs/>
                <w:sz w:val="18"/>
              </w:rPr>
              <w:t>MCPTT Floor Release – Floor Idle</w:t>
            </w:r>
            <w:ins w:id="119" w:author="MCC160" w:date="2022-11-03T13:16:00Z">
              <w:r w:rsidR="002F1F55">
                <w:rPr>
                  <w:rFonts w:ascii="Arial" w:hAnsi="Arial"/>
                  <w:bCs/>
                  <w:sz w:val="18"/>
                </w:rPr>
                <w:t>'</w:t>
              </w:r>
            </w:ins>
            <w:r w:rsidRPr="00615E53">
              <w:rPr>
                <w:rFonts w:ascii="Arial" w:hAnsi="Arial"/>
                <w:bCs/>
                <w:sz w:val="18"/>
              </w:rPr>
              <w:t xml:space="preserve"> as described in TS 36.579-1 [2] Table 5.3A.15.3-1?</w:t>
            </w:r>
          </w:p>
        </w:tc>
        <w:tc>
          <w:tcPr>
            <w:tcW w:w="708" w:type="dxa"/>
            <w:tcBorders>
              <w:top w:val="single" w:sz="4" w:space="0" w:color="auto"/>
              <w:left w:val="single" w:sz="4" w:space="0" w:color="auto"/>
              <w:bottom w:val="single" w:sz="4" w:space="0" w:color="auto"/>
              <w:right w:val="single" w:sz="4" w:space="0" w:color="auto"/>
            </w:tcBorders>
            <w:hideMark/>
          </w:tcPr>
          <w:p w14:paraId="5044ABD8"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75816CA9" w14:textId="77777777" w:rsidR="00EB676A" w:rsidRPr="001E6C5A" w:rsidRDefault="00EB676A" w:rsidP="00BC3F8D">
            <w:pPr>
              <w:keepNext/>
              <w:keepLines/>
              <w:spacing w:after="0"/>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01327E84" w14:textId="77777777" w:rsidR="00EB676A" w:rsidRPr="001E6C5A" w:rsidRDefault="00EB676A" w:rsidP="00BC3F8D">
            <w:pPr>
              <w:keepNext/>
              <w:keepLines/>
              <w:spacing w:after="0"/>
              <w:jc w:val="center"/>
              <w:rPr>
                <w:rFonts w:ascii="Arial" w:hAnsi="Arial"/>
                <w:sz w:val="18"/>
              </w:rPr>
            </w:pPr>
            <w:r w:rsidRPr="001E6C5A">
              <w:rPr>
                <w:rFonts w:ascii="Arial" w:hAnsi="Arial"/>
                <w:sz w:val="18"/>
              </w:rPr>
              <w:t>2</w:t>
            </w:r>
          </w:p>
        </w:tc>
        <w:tc>
          <w:tcPr>
            <w:tcW w:w="850" w:type="dxa"/>
            <w:tcBorders>
              <w:top w:val="single" w:sz="4" w:space="0" w:color="auto"/>
              <w:left w:val="single" w:sz="4" w:space="0" w:color="auto"/>
              <w:bottom w:val="single" w:sz="4" w:space="0" w:color="auto"/>
              <w:right w:val="single" w:sz="4" w:space="0" w:color="auto"/>
            </w:tcBorders>
            <w:hideMark/>
          </w:tcPr>
          <w:p w14:paraId="092C4FD2" w14:textId="77777777" w:rsidR="00EB676A" w:rsidRPr="001E6C5A" w:rsidRDefault="00EB676A" w:rsidP="00BC3F8D">
            <w:pPr>
              <w:keepNext/>
              <w:keepLines/>
              <w:spacing w:after="0"/>
              <w:jc w:val="center"/>
              <w:rPr>
                <w:rFonts w:ascii="Arial" w:hAnsi="Arial"/>
                <w:sz w:val="18"/>
              </w:rPr>
            </w:pPr>
            <w:r w:rsidRPr="001E6C5A">
              <w:rPr>
                <w:rFonts w:ascii="Arial" w:hAnsi="Arial"/>
                <w:sz w:val="18"/>
              </w:rPr>
              <w:t>P</w:t>
            </w:r>
          </w:p>
        </w:tc>
      </w:tr>
      <w:tr w:rsidR="00EB676A" w:rsidRPr="001E6C5A" w14:paraId="2A9FDFD0"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61C398C0"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19</w:t>
            </w:r>
          </w:p>
        </w:tc>
        <w:tc>
          <w:tcPr>
            <w:tcW w:w="3968" w:type="dxa"/>
            <w:tcBorders>
              <w:top w:val="single" w:sz="4" w:space="0" w:color="auto"/>
              <w:left w:val="single" w:sz="4" w:space="0" w:color="auto"/>
              <w:bottom w:val="single" w:sz="4" w:space="0" w:color="auto"/>
              <w:right w:val="single" w:sz="4" w:space="0" w:color="auto"/>
            </w:tcBorders>
            <w:hideMark/>
          </w:tcPr>
          <w:p w14:paraId="707C8129" w14:textId="77777777" w:rsidR="00010CE5" w:rsidRPr="00010CE5" w:rsidRDefault="00010CE5" w:rsidP="00BC3F8D">
            <w:pPr>
              <w:keepNext/>
              <w:keepLines/>
              <w:spacing w:after="0"/>
              <w:rPr>
                <w:ins w:id="120" w:author="MCC160" w:date="2022-11-16T20:49:00Z"/>
                <w:rFonts w:ascii="Arial" w:hAnsi="Arial"/>
                <w:bCs/>
                <w:sz w:val="18"/>
                <w:highlight w:val="yellow"/>
                <w:rPrChange w:id="121" w:author="MCC160" w:date="2022-11-16T20:49:00Z">
                  <w:rPr>
                    <w:ins w:id="122" w:author="MCC160" w:date="2022-11-16T20:49:00Z"/>
                    <w:rFonts w:ascii="Arial" w:hAnsi="Arial"/>
                    <w:bCs/>
                    <w:sz w:val="18"/>
                  </w:rPr>
                </w:rPrChange>
              </w:rPr>
            </w:pPr>
            <w:ins w:id="123" w:author="MCC160" w:date="2022-11-16T20:49:00Z">
              <w:r w:rsidRPr="00010CE5">
                <w:rPr>
                  <w:rFonts w:ascii="Arial" w:hAnsi="Arial"/>
                  <w:bCs/>
                  <w:sz w:val="18"/>
                  <w:highlight w:val="yellow"/>
                  <w:rPrChange w:id="124" w:author="MCC160" w:date="2022-11-16T20:49:00Z">
                    <w:rPr>
                      <w:rFonts w:ascii="Arial" w:hAnsi="Arial"/>
                      <w:bCs/>
                      <w:sz w:val="18"/>
                    </w:rPr>
                  </w:rPrChange>
                </w:rPr>
                <w:t>Make the UE (MCPTT client) request upgrade of the call to an emergency private group call with implicit floor request.</w:t>
              </w:r>
            </w:ins>
          </w:p>
          <w:p w14:paraId="27C7D5D4" w14:textId="05965359" w:rsidR="00EB676A" w:rsidRPr="00615E53" w:rsidRDefault="00EB676A" w:rsidP="00BC3F8D">
            <w:pPr>
              <w:keepNext/>
              <w:keepLines/>
              <w:spacing w:after="0"/>
              <w:rPr>
                <w:rFonts w:ascii="Arial" w:hAnsi="Arial"/>
                <w:bCs/>
                <w:sz w:val="18"/>
              </w:rPr>
            </w:pPr>
            <w:del w:id="125" w:author="MCC160" w:date="2022-11-03T16:52:00Z">
              <w:r w:rsidRPr="00010CE5" w:rsidDel="005A6E07">
                <w:rPr>
                  <w:rFonts w:ascii="Arial" w:hAnsi="Arial"/>
                  <w:bCs/>
                  <w:sz w:val="18"/>
                  <w:highlight w:val="yellow"/>
                  <w:rPrChange w:id="126" w:author="MCC160" w:date="2022-11-16T20:49:00Z">
                    <w:rPr>
                      <w:rFonts w:ascii="Arial" w:hAnsi="Arial"/>
                      <w:bCs/>
                      <w:sz w:val="18"/>
                    </w:rPr>
                  </w:rPrChange>
                </w:rPr>
                <w:delText>Make the UE (MCPTT User) request upgrade of the ongoing private call to MCPTT emergency private call.</w:delText>
              </w:r>
            </w:del>
            <w:del w:id="127" w:author="MCC160" w:date="2022-11-03T16:19:00Z">
              <w:r w:rsidRPr="00615E53" w:rsidDel="00EB22D8">
                <w:rPr>
                  <w:rFonts w:ascii="Arial" w:hAnsi="Arial"/>
                  <w:bCs/>
                  <w:sz w:val="18"/>
                </w:rPr>
                <w:delText xml:space="preserve"> </w:delText>
              </w:r>
            </w:del>
            <w:r w:rsidRPr="00615E53">
              <w:rPr>
                <w:rFonts w:ascii="Arial" w:hAnsi="Arial"/>
                <w:bCs/>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38630088"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49182511" w14:textId="77777777" w:rsidR="00EB676A" w:rsidRPr="001E6C5A" w:rsidRDefault="00EB676A" w:rsidP="00BC3F8D">
            <w:pPr>
              <w:keepNext/>
              <w:keepLines/>
              <w:spacing w:after="0"/>
              <w:rPr>
                <w:rFonts w:ascii="Arial" w:hAnsi="Arial"/>
                <w:sz w:val="18"/>
              </w:rPr>
            </w:pPr>
            <w:r w:rsidRPr="001E6C5A">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3E52D7D7"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B2F24B5"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3AD97ADC"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525A00E8" w14:textId="77777777" w:rsidR="00EB676A" w:rsidRPr="001E6C5A" w:rsidRDefault="00EB676A" w:rsidP="00BC3F8D">
            <w:pPr>
              <w:keepNext/>
              <w:keepLines/>
              <w:spacing w:after="0"/>
              <w:jc w:val="center"/>
              <w:rPr>
                <w:rFonts w:ascii="Arial" w:hAnsi="Arial"/>
                <w:sz w:val="18"/>
              </w:rPr>
            </w:pPr>
            <w:r w:rsidRPr="001E6C5A">
              <w:rPr>
                <w:rFonts w:ascii="Arial" w:hAnsi="Arial"/>
                <w:sz w:val="18"/>
              </w:rPr>
              <w:t>20</w:t>
            </w:r>
          </w:p>
        </w:tc>
        <w:tc>
          <w:tcPr>
            <w:tcW w:w="3968" w:type="dxa"/>
            <w:tcBorders>
              <w:top w:val="single" w:sz="4" w:space="0" w:color="auto"/>
              <w:left w:val="single" w:sz="4" w:space="0" w:color="auto"/>
              <w:bottom w:val="single" w:sz="4" w:space="0" w:color="auto"/>
              <w:right w:val="single" w:sz="4" w:space="0" w:color="auto"/>
            </w:tcBorders>
            <w:hideMark/>
          </w:tcPr>
          <w:p w14:paraId="61E1B605" w14:textId="7C4CD9DF" w:rsidR="00EB676A" w:rsidRPr="00615E53" w:rsidRDefault="00EB676A" w:rsidP="00BC3F8D">
            <w:pPr>
              <w:keepNext/>
              <w:keepLines/>
              <w:spacing w:after="0"/>
              <w:rPr>
                <w:rFonts w:ascii="Arial" w:hAnsi="Arial"/>
                <w:bCs/>
                <w:sz w:val="18"/>
              </w:rPr>
            </w:pPr>
            <w:r w:rsidRPr="00615E53">
              <w:rPr>
                <w:rFonts w:ascii="Arial" w:hAnsi="Arial"/>
                <w:bCs/>
                <w:sz w:val="18"/>
              </w:rPr>
              <w:t xml:space="preserve">Check: </w:t>
            </w:r>
            <w:del w:id="128" w:author="MCC160" w:date="2022-11-01T11:38:00Z">
              <w:r w:rsidRPr="00615E53" w:rsidDel="000B2B8C">
                <w:rPr>
                  <w:rFonts w:ascii="Arial" w:hAnsi="Arial"/>
                  <w:bCs/>
                  <w:sz w:val="18"/>
                </w:rPr>
                <w:delText>Does the UE (</w:delText>
              </w:r>
              <w:r w:rsidRPr="00615E53" w:rsidDel="000B2B8C">
                <w:rPr>
                  <w:rFonts w:ascii="Arial" w:hAnsi="Arial"/>
                  <w:bCs/>
                  <w:sz w:val="18"/>
                  <w:lang w:eastAsia="ko-KR"/>
                </w:rPr>
                <w:delText xml:space="preserve">MCPTT client) perform the procedure </w:delText>
              </w:r>
            </w:del>
            <w:del w:id="129" w:author="MCC160" w:date="2022-10-31T19:09:00Z">
              <w:r w:rsidRPr="00615E53" w:rsidDel="003E4891">
                <w:rPr>
                  <w:rFonts w:ascii="Arial" w:hAnsi="Arial"/>
                  <w:bCs/>
                  <w:sz w:val="18"/>
                  <w:lang w:eastAsia="ko-KR"/>
                </w:rPr>
                <w:delText xml:space="preserve">for </w:delText>
              </w:r>
            </w:del>
            <w:ins w:id="130" w:author="MCC160" w:date="2022-11-01T11:38:00Z">
              <w:r w:rsidR="000B2B8C" w:rsidRPr="00615E53">
                <w:rPr>
                  <w:rFonts w:ascii="Arial" w:hAnsi="Arial"/>
                  <w:bCs/>
                  <w:sz w:val="18"/>
                  <w:lang w:eastAsia="ko-KR"/>
                </w:rPr>
                <w:t xml:space="preserve">Does the UE (MCPTT </w:t>
              </w:r>
            </w:ins>
            <w:ins w:id="131" w:author="MCC160" w:date="2022-11-16T22:55:00Z">
              <w:r w:rsidR="00131D5C" w:rsidRPr="00131D5C">
                <w:rPr>
                  <w:rFonts w:ascii="Arial" w:hAnsi="Arial"/>
                  <w:bCs/>
                  <w:sz w:val="18"/>
                  <w:highlight w:val="yellow"/>
                  <w:lang w:eastAsia="ko-KR"/>
                  <w:rPrChange w:id="132" w:author="MCC160" w:date="2022-11-16T22:55:00Z">
                    <w:rPr>
                      <w:rFonts w:ascii="Arial" w:hAnsi="Arial"/>
                      <w:bCs/>
                      <w:sz w:val="18"/>
                      <w:lang w:eastAsia="ko-KR"/>
                    </w:rPr>
                  </w:rPrChange>
                </w:rPr>
                <w:t>c</w:t>
              </w:r>
            </w:ins>
            <w:ins w:id="133" w:author="MCC160" w:date="2022-11-01T11:38:00Z">
              <w:r w:rsidR="000B2B8C" w:rsidRPr="00615E53">
                <w:rPr>
                  <w:rFonts w:ascii="Arial" w:hAnsi="Arial"/>
                  <w:bCs/>
                  <w:sz w:val="18"/>
                  <w:lang w:eastAsia="ko-KR"/>
                </w:rPr>
                <w:t xml:space="preserve">lient) correctly perform test procedure </w:t>
              </w:r>
            </w:ins>
            <w:ins w:id="134" w:author="MCC160" w:date="2022-10-31T19:09:00Z">
              <w:r w:rsidR="003E4891" w:rsidRPr="00615E53">
                <w:rPr>
                  <w:rFonts w:ascii="Arial" w:hAnsi="Arial"/>
                  <w:bCs/>
                  <w:sz w:val="18"/>
                  <w:lang w:eastAsia="ko-KR"/>
                </w:rPr>
                <w:t>'</w:t>
              </w:r>
            </w:ins>
            <w:r w:rsidRPr="00615E53">
              <w:rPr>
                <w:rFonts w:ascii="Arial" w:hAnsi="Arial"/>
                <w:bCs/>
                <w:sz w:val="18"/>
                <w:lang w:eastAsia="ko-KR"/>
              </w:rPr>
              <w:t>MCPTT CO session modification</w:t>
            </w:r>
            <w:ins w:id="135" w:author="MCC160" w:date="2022-10-31T19:09:00Z">
              <w:r w:rsidR="003E4891" w:rsidRPr="00615E53">
                <w:rPr>
                  <w:rFonts w:ascii="Arial" w:hAnsi="Arial"/>
                  <w:bCs/>
                  <w:sz w:val="18"/>
                  <w:lang w:eastAsia="ko-KR"/>
                </w:rPr>
                <w:t>'</w:t>
              </w:r>
            </w:ins>
            <w:r w:rsidRPr="00615E53">
              <w:rPr>
                <w:rFonts w:ascii="Arial" w:hAnsi="Arial"/>
                <w:bCs/>
                <w:sz w:val="18"/>
                <w:lang w:eastAsia="ko-KR"/>
              </w:rPr>
              <w:t xml:space="preserve"> as described in TS 36.579-1 [2] Table 5.3A.6.3-1 </w:t>
            </w:r>
            <w:r w:rsidRPr="00615E53">
              <w:rPr>
                <w:rFonts w:ascii="Arial" w:hAnsi="Arial"/>
                <w:bCs/>
                <w:sz w:val="18"/>
              </w:rPr>
              <w:t xml:space="preserve">to upgrade the call to </w:t>
            </w:r>
            <w:proofErr w:type="spellStart"/>
            <w:r w:rsidRPr="00615E53">
              <w:rPr>
                <w:rFonts w:ascii="Arial" w:hAnsi="Arial"/>
                <w:bCs/>
                <w:sz w:val="18"/>
              </w:rPr>
              <w:t>a</w:t>
            </w:r>
            <w:proofErr w:type="spellEnd"/>
            <w:del w:id="136" w:author="MCC160" w:date="2022-11-03T16:54:00Z">
              <w:r w:rsidRPr="00615E53" w:rsidDel="005A6E07">
                <w:rPr>
                  <w:rFonts w:ascii="Arial" w:hAnsi="Arial"/>
                  <w:bCs/>
                  <w:sz w:val="18"/>
                </w:rPr>
                <w:delText>n MCPTT private</w:delText>
              </w:r>
            </w:del>
            <w:ins w:id="137" w:author="MCC160" w:date="2022-11-03T16:54:00Z">
              <w:r w:rsidR="005A6E07">
                <w:rPr>
                  <w:rFonts w:ascii="Arial" w:hAnsi="Arial"/>
                  <w:bCs/>
                  <w:sz w:val="18"/>
                </w:rPr>
                <w:t xml:space="preserve"> </w:t>
              </w:r>
            </w:ins>
            <w:del w:id="138" w:author="MCC160" w:date="2022-11-03T16:54:00Z">
              <w:r w:rsidRPr="00615E53" w:rsidDel="005A6E07">
                <w:rPr>
                  <w:rFonts w:ascii="Arial" w:hAnsi="Arial"/>
                  <w:bCs/>
                  <w:sz w:val="18"/>
                </w:rPr>
                <w:delText xml:space="preserve"> </w:delText>
              </w:r>
            </w:del>
            <w:r w:rsidRPr="00615E53">
              <w:rPr>
                <w:rFonts w:ascii="Arial" w:hAnsi="Arial"/>
                <w:bCs/>
                <w:sz w:val="18"/>
              </w:rPr>
              <w:t xml:space="preserve">emergency </w:t>
            </w:r>
            <w:ins w:id="139" w:author="MCC160" w:date="2022-11-03T16:54:00Z">
              <w:r w:rsidR="005A6E07" w:rsidRPr="00615E53">
                <w:rPr>
                  <w:rFonts w:ascii="Arial" w:hAnsi="Arial"/>
                  <w:bCs/>
                  <w:sz w:val="18"/>
                </w:rPr>
                <w:t xml:space="preserve">private </w:t>
              </w:r>
            </w:ins>
            <w:r w:rsidRPr="00615E53">
              <w:rPr>
                <w:rFonts w:ascii="Arial" w:hAnsi="Arial"/>
                <w:bCs/>
                <w:sz w:val="18"/>
              </w:rPr>
              <w:t xml:space="preserve">call with implicit </w:t>
            </w:r>
            <w:del w:id="140" w:author="MCC160" w:date="2022-11-03T16:55:00Z">
              <w:r w:rsidRPr="00615E53" w:rsidDel="005A6E07">
                <w:rPr>
                  <w:rFonts w:ascii="Arial" w:hAnsi="Arial"/>
                  <w:bCs/>
                  <w:sz w:val="18"/>
                </w:rPr>
                <w:delText>F</w:delText>
              </w:r>
            </w:del>
            <w:ins w:id="141" w:author="MCC160" w:date="2022-11-03T16:55:00Z">
              <w:r w:rsidR="005A6E07">
                <w:rPr>
                  <w:rFonts w:ascii="Arial" w:hAnsi="Arial"/>
                  <w:bCs/>
                  <w:sz w:val="18"/>
                </w:rPr>
                <w:t>f</w:t>
              </w:r>
            </w:ins>
            <w:r w:rsidRPr="00615E53">
              <w:rPr>
                <w:rFonts w:ascii="Arial" w:hAnsi="Arial"/>
                <w:bCs/>
                <w:sz w:val="18"/>
              </w:rPr>
              <w:t xml:space="preserve">loor </w:t>
            </w:r>
            <w:ins w:id="142" w:author="MCC160" w:date="2022-11-03T16:55:00Z">
              <w:r w:rsidR="005A6E07">
                <w:rPr>
                  <w:rFonts w:ascii="Arial" w:hAnsi="Arial"/>
                  <w:bCs/>
                  <w:sz w:val="18"/>
                </w:rPr>
                <w:t>request</w:t>
              </w:r>
            </w:ins>
            <w:del w:id="143" w:author="MCC160" w:date="2022-11-03T16:55:00Z">
              <w:r w:rsidRPr="00615E53" w:rsidDel="005A6E07">
                <w:rPr>
                  <w:rFonts w:ascii="Arial" w:hAnsi="Arial"/>
                  <w:bCs/>
                  <w:sz w:val="18"/>
                </w:rPr>
                <w:delText>Control</w:delText>
              </w:r>
            </w:del>
            <w:r w:rsidRPr="00615E53">
              <w:rPr>
                <w:rFonts w:ascii="Arial" w:hAnsi="Arial"/>
                <w:bCs/>
                <w:sz w:val="18"/>
              </w:rPr>
              <w:t>?</w:t>
            </w:r>
          </w:p>
        </w:tc>
        <w:tc>
          <w:tcPr>
            <w:tcW w:w="708" w:type="dxa"/>
            <w:tcBorders>
              <w:top w:val="single" w:sz="4" w:space="0" w:color="auto"/>
              <w:left w:val="single" w:sz="4" w:space="0" w:color="auto"/>
              <w:bottom w:val="single" w:sz="4" w:space="0" w:color="auto"/>
              <w:right w:val="single" w:sz="4" w:space="0" w:color="auto"/>
            </w:tcBorders>
            <w:hideMark/>
          </w:tcPr>
          <w:p w14:paraId="2B10D3AE"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3F958956" w14:textId="77777777" w:rsidR="00EB676A" w:rsidRPr="001E6C5A" w:rsidRDefault="00EB676A" w:rsidP="00BC3F8D">
            <w:pPr>
              <w:keepNext/>
              <w:keepLines/>
              <w:spacing w:after="0"/>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66C27AE3" w14:textId="77777777" w:rsidR="00EB676A" w:rsidRPr="001E6C5A" w:rsidRDefault="00EB676A" w:rsidP="00BC3F8D">
            <w:pPr>
              <w:keepNext/>
              <w:keepLines/>
              <w:spacing w:after="0"/>
              <w:jc w:val="center"/>
              <w:rPr>
                <w:rFonts w:ascii="Arial" w:hAnsi="Arial"/>
                <w:sz w:val="18"/>
              </w:rPr>
            </w:pPr>
            <w:r w:rsidRPr="001E6C5A">
              <w:rPr>
                <w:rFonts w:ascii="Arial" w:hAnsi="Arial"/>
                <w:sz w:val="18"/>
              </w:rPr>
              <w:t>3, 4</w:t>
            </w:r>
          </w:p>
        </w:tc>
        <w:tc>
          <w:tcPr>
            <w:tcW w:w="850" w:type="dxa"/>
            <w:tcBorders>
              <w:top w:val="single" w:sz="4" w:space="0" w:color="auto"/>
              <w:left w:val="single" w:sz="4" w:space="0" w:color="auto"/>
              <w:bottom w:val="single" w:sz="4" w:space="0" w:color="auto"/>
              <w:right w:val="single" w:sz="4" w:space="0" w:color="auto"/>
            </w:tcBorders>
            <w:hideMark/>
          </w:tcPr>
          <w:p w14:paraId="4DF13DB7" w14:textId="77777777" w:rsidR="00EB676A" w:rsidRPr="001E6C5A" w:rsidRDefault="00EB676A" w:rsidP="00BC3F8D">
            <w:pPr>
              <w:keepNext/>
              <w:keepLines/>
              <w:spacing w:after="0"/>
              <w:jc w:val="center"/>
              <w:rPr>
                <w:rFonts w:ascii="Arial" w:hAnsi="Arial"/>
                <w:sz w:val="18"/>
              </w:rPr>
            </w:pPr>
            <w:r w:rsidRPr="001E6C5A">
              <w:rPr>
                <w:rFonts w:ascii="Arial" w:hAnsi="Arial"/>
                <w:sz w:val="18"/>
              </w:rPr>
              <w:t>P</w:t>
            </w:r>
          </w:p>
        </w:tc>
      </w:tr>
      <w:tr w:rsidR="00EB676A" w:rsidRPr="001E6C5A" w14:paraId="27D50D2F"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444B1A8B" w14:textId="77777777" w:rsidR="00EB676A" w:rsidRPr="001E6C5A" w:rsidRDefault="00EB676A" w:rsidP="00BC3F8D">
            <w:pPr>
              <w:keepNext/>
              <w:keepLines/>
              <w:spacing w:after="0"/>
              <w:jc w:val="center"/>
              <w:rPr>
                <w:rFonts w:ascii="Arial" w:hAnsi="Arial"/>
                <w:sz w:val="18"/>
              </w:rPr>
            </w:pPr>
            <w:r w:rsidRPr="001E6C5A">
              <w:rPr>
                <w:rFonts w:ascii="Arial" w:hAnsi="Arial"/>
                <w:sz w:val="18"/>
              </w:rPr>
              <w:t>21-22</w:t>
            </w:r>
          </w:p>
        </w:tc>
        <w:tc>
          <w:tcPr>
            <w:tcW w:w="3968" w:type="dxa"/>
            <w:tcBorders>
              <w:top w:val="single" w:sz="4" w:space="0" w:color="auto"/>
              <w:left w:val="single" w:sz="4" w:space="0" w:color="auto"/>
              <w:bottom w:val="single" w:sz="4" w:space="0" w:color="auto"/>
              <w:right w:val="single" w:sz="4" w:space="0" w:color="auto"/>
            </w:tcBorders>
            <w:hideMark/>
          </w:tcPr>
          <w:p w14:paraId="1046316C" w14:textId="77777777" w:rsidR="00EB676A" w:rsidRPr="00615E53" w:rsidRDefault="00EB676A" w:rsidP="00BC3F8D">
            <w:pPr>
              <w:keepNext/>
              <w:keepLines/>
              <w:spacing w:after="0"/>
              <w:rPr>
                <w:rFonts w:ascii="Arial" w:hAnsi="Arial"/>
                <w:bCs/>
                <w:sz w:val="18"/>
              </w:rPr>
            </w:pPr>
            <w:r w:rsidRPr="00615E53">
              <w:rPr>
                <w:rFonts w:ascii="Arial" w:hAnsi="Arial"/>
                <w:bCs/>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6FE2B76D"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67A3BD77" w14:textId="77777777" w:rsidR="00EB676A" w:rsidRPr="001E6C5A" w:rsidRDefault="00EB676A" w:rsidP="00BC3F8D">
            <w:pPr>
              <w:keepNext/>
              <w:keepLines/>
              <w:spacing w:after="0"/>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0FA87B97"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D99FEE9"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7323E8A5"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33678410" w14:textId="77777777" w:rsidR="00EB676A" w:rsidRPr="001E6C5A" w:rsidRDefault="00EB676A" w:rsidP="00BC3F8D">
            <w:pPr>
              <w:keepNext/>
              <w:keepLines/>
              <w:spacing w:after="0"/>
              <w:jc w:val="center"/>
              <w:rPr>
                <w:rFonts w:ascii="Arial" w:hAnsi="Arial"/>
                <w:sz w:val="18"/>
              </w:rPr>
            </w:pPr>
            <w:r w:rsidRPr="001E6C5A">
              <w:rPr>
                <w:rFonts w:ascii="Arial" w:hAnsi="Arial"/>
                <w:sz w:val="18"/>
              </w:rPr>
              <w:t>22A</w:t>
            </w:r>
          </w:p>
        </w:tc>
        <w:tc>
          <w:tcPr>
            <w:tcW w:w="3968" w:type="dxa"/>
            <w:tcBorders>
              <w:top w:val="single" w:sz="4" w:space="0" w:color="auto"/>
              <w:left w:val="single" w:sz="4" w:space="0" w:color="auto"/>
              <w:bottom w:val="single" w:sz="4" w:space="0" w:color="auto"/>
              <w:right w:val="single" w:sz="4" w:space="0" w:color="auto"/>
            </w:tcBorders>
            <w:hideMark/>
          </w:tcPr>
          <w:p w14:paraId="5D5B97E5" w14:textId="77777777" w:rsidR="002F1F55" w:rsidRDefault="00EB676A" w:rsidP="00BC3F8D">
            <w:pPr>
              <w:keepNext/>
              <w:keepLines/>
              <w:spacing w:after="0"/>
              <w:rPr>
                <w:ins w:id="144" w:author="MCC160" w:date="2022-11-03T13:20:00Z"/>
                <w:rFonts w:ascii="Arial" w:hAnsi="Arial"/>
                <w:bCs/>
                <w:sz w:val="18"/>
              </w:rPr>
            </w:pPr>
            <w:r w:rsidRPr="00615E53">
              <w:rPr>
                <w:rFonts w:ascii="Arial" w:hAnsi="Arial"/>
                <w:bCs/>
                <w:sz w:val="18"/>
              </w:rPr>
              <w:t>The UE (MCPTT client) provides floor granted notification to the MCPTT User.</w:t>
            </w:r>
            <w:del w:id="145" w:author="MCC160" w:date="2022-11-03T13:19:00Z">
              <w:r w:rsidRPr="00615E53" w:rsidDel="002F1F55">
                <w:rPr>
                  <w:rFonts w:ascii="Arial" w:hAnsi="Arial"/>
                  <w:bCs/>
                  <w:sz w:val="18"/>
                </w:rPr>
                <w:delText xml:space="preserve"> </w:delText>
              </w:r>
            </w:del>
          </w:p>
          <w:p w14:paraId="2542384D" w14:textId="6787BC9C" w:rsidR="00EB676A" w:rsidRPr="00615E53" w:rsidRDefault="00EB676A" w:rsidP="00BC3F8D">
            <w:pPr>
              <w:keepNext/>
              <w:keepLines/>
              <w:spacing w:after="0"/>
              <w:rPr>
                <w:rFonts w:ascii="Arial" w:hAnsi="Arial"/>
                <w:bCs/>
                <w:sz w:val="18"/>
              </w:rPr>
            </w:pPr>
            <w:r w:rsidRPr="00615E53">
              <w:rPr>
                <w:rFonts w:ascii="Arial" w:hAnsi="Arial"/>
                <w:bCs/>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78769752"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78980B37" w14:textId="77777777" w:rsidR="00EB676A" w:rsidRPr="001E6C5A" w:rsidRDefault="00EB676A" w:rsidP="00BC3F8D">
            <w:pPr>
              <w:keepNext/>
              <w:keepLines/>
              <w:spacing w:after="0"/>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BF32281"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97FB3DD"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320CDBEA"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43A0E718" w14:textId="77777777" w:rsidR="00EB676A" w:rsidRPr="001E6C5A" w:rsidRDefault="00EB676A" w:rsidP="00BC3F8D">
            <w:pPr>
              <w:keepNext/>
              <w:keepLines/>
              <w:spacing w:after="0"/>
              <w:jc w:val="center"/>
              <w:rPr>
                <w:rFonts w:ascii="Arial" w:hAnsi="Arial"/>
                <w:sz w:val="18"/>
              </w:rPr>
            </w:pPr>
            <w:r w:rsidRPr="001E6C5A">
              <w:rPr>
                <w:rFonts w:ascii="Arial" w:hAnsi="Arial"/>
                <w:sz w:val="18"/>
              </w:rPr>
              <w:t>23</w:t>
            </w:r>
          </w:p>
        </w:tc>
        <w:tc>
          <w:tcPr>
            <w:tcW w:w="3968" w:type="dxa"/>
            <w:tcBorders>
              <w:top w:val="single" w:sz="4" w:space="0" w:color="auto"/>
              <w:left w:val="single" w:sz="4" w:space="0" w:color="auto"/>
              <w:bottom w:val="single" w:sz="4" w:space="0" w:color="auto"/>
              <w:right w:val="single" w:sz="4" w:space="0" w:color="auto"/>
            </w:tcBorders>
            <w:hideMark/>
          </w:tcPr>
          <w:p w14:paraId="4286152C" w14:textId="77777777" w:rsidR="00010CE5" w:rsidRPr="00010CE5" w:rsidRDefault="00010CE5" w:rsidP="00BC3F8D">
            <w:pPr>
              <w:keepNext/>
              <w:keepLines/>
              <w:spacing w:after="0"/>
              <w:rPr>
                <w:ins w:id="146" w:author="MCC160" w:date="2022-11-16T20:50:00Z"/>
                <w:rFonts w:ascii="Arial" w:hAnsi="Arial"/>
                <w:bCs/>
                <w:sz w:val="18"/>
                <w:highlight w:val="yellow"/>
                <w:rPrChange w:id="147" w:author="MCC160" w:date="2022-11-16T20:50:00Z">
                  <w:rPr>
                    <w:ins w:id="148" w:author="MCC160" w:date="2022-11-16T20:50:00Z"/>
                    <w:rFonts w:ascii="Arial" w:hAnsi="Arial"/>
                    <w:bCs/>
                    <w:sz w:val="18"/>
                  </w:rPr>
                </w:rPrChange>
              </w:rPr>
            </w:pPr>
            <w:ins w:id="149" w:author="MCC160" w:date="2022-11-16T20:50:00Z">
              <w:r w:rsidRPr="00010CE5">
                <w:rPr>
                  <w:rFonts w:ascii="Arial" w:hAnsi="Arial"/>
                  <w:bCs/>
                  <w:sz w:val="18"/>
                  <w:highlight w:val="yellow"/>
                  <w:rPrChange w:id="150" w:author="MCC160" w:date="2022-11-16T20:50:00Z">
                    <w:rPr>
                      <w:rFonts w:ascii="Arial" w:hAnsi="Arial"/>
                      <w:bCs/>
                      <w:sz w:val="18"/>
                    </w:rPr>
                  </w:rPrChange>
                </w:rPr>
                <w:t>Make the UE (MCPTT client) release the floor.</w:t>
              </w:r>
            </w:ins>
          </w:p>
          <w:p w14:paraId="0ECE65F4" w14:textId="137EFF17" w:rsidR="00EB676A" w:rsidRPr="00615E53" w:rsidRDefault="00EB676A" w:rsidP="00BC3F8D">
            <w:pPr>
              <w:keepNext/>
              <w:keepLines/>
              <w:spacing w:after="0"/>
              <w:rPr>
                <w:rFonts w:ascii="Arial" w:hAnsi="Arial"/>
                <w:bCs/>
                <w:sz w:val="18"/>
              </w:rPr>
            </w:pPr>
            <w:del w:id="151" w:author="MCC160" w:date="2022-11-16T20:50:00Z">
              <w:r w:rsidRPr="00010CE5" w:rsidDel="00010CE5">
                <w:rPr>
                  <w:rFonts w:ascii="Arial" w:hAnsi="Arial"/>
                  <w:bCs/>
                  <w:sz w:val="18"/>
                  <w:highlight w:val="yellow"/>
                  <w:rPrChange w:id="152" w:author="MCC160" w:date="2022-11-16T20:50:00Z">
                    <w:rPr>
                      <w:rFonts w:ascii="Arial" w:hAnsi="Arial"/>
                      <w:bCs/>
                      <w:sz w:val="18"/>
                    </w:rPr>
                  </w:rPrChange>
                </w:rPr>
                <w:delText>Make the UE (MCPTT User) release the floor</w:delText>
              </w:r>
            </w:del>
            <w:del w:id="153" w:author="MCC160" w:date="2022-11-03T16:19:00Z">
              <w:r w:rsidRPr="00615E53" w:rsidDel="00EB22D8">
                <w:rPr>
                  <w:rFonts w:ascii="Arial" w:hAnsi="Arial"/>
                  <w:bCs/>
                  <w:sz w:val="18"/>
                </w:rPr>
                <w:delText xml:space="preserve"> </w:delText>
              </w:r>
            </w:del>
            <w:r w:rsidRPr="00615E53">
              <w:rPr>
                <w:rFonts w:ascii="Arial" w:hAnsi="Arial"/>
                <w:bCs/>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1F29FA24"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286DE8E8" w14:textId="77777777" w:rsidR="00EB676A" w:rsidRPr="001E6C5A" w:rsidRDefault="00EB676A" w:rsidP="00BC3F8D">
            <w:pPr>
              <w:keepNext/>
              <w:keepLines/>
              <w:spacing w:after="0"/>
              <w:rPr>
                <w:rFonts w:ascii="Arial" w:hAnsi="Arial"/>
                <w:sz w:val="18"/>
                <w:lang w:eastAsia="ko-KR"/>
              </w:rPr>
            </w:pPr>
            <w:r w:rsidRPr="001E6C5A">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1B8CDE1B"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63172C6"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2F43A2F2"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325D6C83" w14:textId="77777777" w:rsidR="00EB676A" w:rsidRPr="001E6C5A" w:rsidRDefault="00EB676A" w:rsidP="00BC3F8D">
            <w:pPr>
              <w:keepNext/>
              <w:keepLines/>
              <w:spacing w:after="0"/>
              <w:jc w:val="center"/>
              <w:rPr>
                <w:rFonts w:ascii="Arial" w:hAnsi="Arial"/>
                <w:sz w:val="18"/>
              </w:rPr>
            </w:pPr>
            <w:r w:rsidRPr="001E6C5A">
              <w:rPr>
                <w:rFonts w:ascii="Arial" w:hAnsi="Arial"/>
                <w:sz w:val="18"/>
              </w:rPr>
              <w:t>24</w:t>
            </w:r>
          </w:p>
        </w:tc>
        <w:tc>
          <w:tcPr>
            <w:tcW w:w="3968" w:type="dxa"/>
            <w:tcBorders>
              <w:top w:val="single" w:sz="4" w:space="0" w:color="auto"/>
              <w:left w:val="single" w:sz="4" w:space="0" w:color="auto"/>
              <w:bottom w:val="single" w:sz="4" w:space="0" w:color="auto"/>
              <w:right w:val="single" w:sz="4" w:space="0" w:color="auto"/>
            </w:tcBorders>
            <w:hideMark/>
          </w:tcPr>
          <w:p w14:paraId="4518A286" w14:textId="7B23C6EA" w:rsidR="00EB676A" w:rsidRPr="00615E53" w:rsidRDefault="00EB676A" w:rsidP="00BC3F8D">
            <w:pPr>
              <w:keepNext/>
              <w:keepLines/>
              <w:spacing w:after="0"/>
              <w:rPr>
                <w:rFonts w:ascii="Arial" w:hAnsi="Arial"/>
                <w:bCs/>
                <w:sz w:val="18"/>
              </w:rPr>
            </w:pPr>
            <w:r w:rsidRPr="00615E53">
              <w:rPr>
                <w:rFonts w:ascii="Arial" w:hAnsi="Arial"/>
                <w:bCs/>
                <w:sz w:val="18"/>
              </w:rPr>
              <w:t xml:space="preserve">Check: </w:t>
            </w:r>
            <w:del w:id="154" w:author="MCC160" w:date="2022-11-01T11:39:00Z">
              <w:r w:rsidRPr="00615E53" w:rsidDel="000B2B8C">
                <w:rPr>
                  <w:rFonts w:ascii="Arial" w:hAnsi="Arial"/>
                  <w:bCs/>
                  <w:sz w:val="18"/>
                </w:rPr>
                <w:delText>Does the UE (</w:delText>
              </w:r>
              <w:r w:rsidRPr="00615E53" w:rsidDel="000B2B8C">
                <w:rPr>
                  <w:rFonts w:ascii="Arial" w:hAnsi="Arial"/>
                  <w:bCs/>
                  <w:sz w:val="18"/>
                  <w:lang w:eastAsia="ko-KR"/>
                </w:rPr>
                <w:delText xml:space="preserve">MCPTT client) perform the procedure </w:delText>
              </w:r>
            </w:del>
            <w:del w:id="155" w:author="MCC160" w:date="2022-10-31T19:09:00Z">
              <w:r w:rsidRPr="00615E53" w:rsidDel="003E4891">
                <w:rPr>
                  <w:rFonts w:ascii="Arial" w:hAnsi="Arial"/>
                  <w:bCs/>
                  <w:sz w:val="18"/>
                  <w:lang w:eastAsia="ko-KR"/>
                </w:rPr>
                <w:delText xml:space="preserve">for </w:delText>
              </w:r>
            </w:del>
            <w:ins w:id="156" w:author="MCC160" w:date="2022-11-01T11:39:00Z">
              <w:r w:rsidR="000B2B8C" w:rsidRPr="00615E53">
                <w:rPr>
                  <w:rFonts w:ascii="Arial" w:hAnsi="Arial"/>
                  <w:bCs/>
                  <w:sz w:val="18"/>
                  <w:lang w:eastAsia="ko-KR"/>
                </w:rPr>
                <w:t xml:space="preserve">Does the UE (MCPTT </w:t>
              </w:r>
            </w:ins>
            <w:ins w:id="157" w:author="MCC160" w:date="2022-11-16T22:55:00Z">
              <w:r w:rsidR="00131D5C" w:rsidRPr="00131D5C">
                <w:rPr>
                  <w:rFonts w:ascii="Arial" w:hAnsi="Arial"/>
                  <w:bCs/>
                  <w:sz w:val="18"/>
                  <w:highlight w:val="yellow"/>
                  <w:lang w:eastAsia="ko-KR"/>
                  <w:rPrChange w:id="158" w:author="MCC160" w:date="2022-11-16T22:55:00Z">
                    <w:rPr>
                      <w:rFonts w:ascii="Arial" w:hAnsi="Arial"/>
                      <w:bCs/>
                      <w:sz w:val="18"/>
                      <w:lang w:eastAsia="ko-KR"/>
                    </w:rPr>
                  </w:rPrChange>
                </w:rPr>
                <w:t>c</w:t>
              </w:r>
            </w:ins>
            <w:ins w:id="159" w:author="MCC160" w:date="2022-11-01T11:39:00Z">
              <w:r w:rsidR="000B2B8C" w:rsidRPr="00615E53">
                <w:rPr>
                  <w:rFonts w:ascii="Arial" w:hAnsi="Arial"/>
                  <w:bCs/>
                  <w:sz w:val="18"/>
                  <w:lang w:eastAsia="ko-KR"/>
                </w:rPr>
                <w:t xml:space="preserve">lient) correctly perform test procedure </w:t>
              </w:r>
            </w:ins>
            <w:ins w:id="160" w:author="MCC160" w:date="2022-10-31T19:09:00Z">
              <w:r w:rsidR="003E4891" w:rsidRPr="00615E53">
                <w:rPr>
                  <w:rFonts w:ascii="Arial" w:hAnsi="Arial"/>
                  <w:bCs/>
                  <w:sz w:val="18"/>
                  <w:lang w:eastAsia="ko-KR"/>
                </w:rPr>
                <w:t>'</w:t>
              </w:r>
            </w:ins>
            <w:r w:rsidRPr="00615E53">
              <w:rPr>
                <w:rFonts w:ascii="Arial" w:hAnsi="Arial"/>
                <w:bCs/>
                <w:sz w:val="18"/>
                <w:lang w:eastAsia="ko-KR"/>
              </w:rPr>
              <w:t>MCPTT Floor Release – Floor Taken</w:t>
            </w:r>
            <w:ins w:id="161" w:author="MCC160" w:date="2022-10-31T19:09:00Z">
              <w:r w:rsidR="003E4891" w:rsidRPr="00615E53">
                <w:rPr>
                  <w:rFonts w:ascii="Arial" w:hAnsi="Arial"/>
                  <w:bCs/>
                  <w:sz w:val="18"/>
                  <w:lang w:eastAsia="ko-KR"/>
                </w:rPr>
                <w:t>'</w:t>
              </w:r>
            </w:ins>
            <w:r w:rsidRPr="00615E53">
              <w:rPr>
                <w:rFonts w:ascii="Arial" w:hAnsi="Arial"/>
                <w:bCs/>
                <w:sz w:val="18"/>
                <w:lang w:eastAsia="ko-KR"/>
              </w:rPr>
              <w:t xml:space="preserve"> as described in TS 36.579-1 [2] Table 5.3A.16.3-1?</w:t>
            </w:r>
          </w:p>
        </w:tc>
        <w:tc>
          <w:tcPr>
            <w:tcW w:w="708" w:type="dxa"/>
            <w:tcBorders>
              <w:top w:val="single" w:sz="4" w:space="0" w:color="auto"/>
              <w:left w:val="single" w:sz="4" w:space="0" w:color="auto"/>
              <w:bottom w:val="single" w:sz="4" w:space="0" w:color="auto"/>
              <w:right w:val="single" w:sz="4" w:space="0" w:color="auto"/>
            </w:tcBorders>
            <w:hideMark/>
          </w:tcPr>
          <w:p w14:paraId="5D1FCCB7"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27FD60BF" w14:textId="77777777" w:rsidR="00EB676A" w:rsidRPr="001E6C5A" w:rsidRDefault="00EB676A" w:rsidP="00BC3F8D">
            <w:pPr>
              <w:keepNext/>
              <w:keepLines/>
              <w:spacing w:after="0"/>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3E75582D" w14:textId="77777777" w:rsidR="00EB676A" w:rsidRPr="001E6C5A" w:rsidRDefault="00EB676A" w:rsidP="00BC3F8D">
            <w:pPr>
              <w:keepNext/>
              <w:keepLines/>
              <w:spacing w:after="0"/>
              <w:jc w:val="center"/>
              <w:rPr>
                <w:rFonts w:ascii="Arial" w:hAnsi="Arial"/>
                <w:sz w:val="18"/>
              </w:rPr>
            </w:pPr>
            <w:r w:rsidRPr="001E6C5A">
              <w:rPr>
                <w:rFonts w:ascii="Arial" w:hAnsi="Arial"/>
                <w:sz w:val="18"/>
              </w:rPr>
              <w:t>4</w:t>
            </w:r>
          </w:p>
        </w:tc>
        <w:tc>
          <w:tcPr>
            <w:tcW w:w="850" w:type="dxa"/>
            <w:tcBorders>
              <w:top w:val="single" w:sz="4" w:space="0" w:color="auto"/>
              <w:left w:val="single" w:sz="4" w:space="0" w:color="auto"/>
              <w:bottom w:val="single" w:sz="4" w:space="0" w:color="auto"/>
              <w:right w:val="single" w:sz="4" w:space="0" w:color="auto"/>
            </w:tcBorders>
            <w:hideMark/>
          </w:tcPr>
          <w:p w14:paraId="36C4998E" w14:textId="77777777" w:rsidR="00EB676A" w:rsidRPr="001E6C5A" w:rsidRDefault="00EB676A" w:rsidP="00BC3F8D">
            <w:pPr>
              <w:keepNext/>
              <w:keepLines/>
              <w:spacing w:after="0"/>
              <w:jc w:val="center"/>
              <w:rPr>
                <w:rFonts w:ascii="Arial" w:hAnsi="Arial"/>
                <w:sz w:val="18"/>
              </w:rPr>
            </w:pPr>
            <w:r w:rsidRPr="001E6C5A">
              <w:rPr>
                <w:rFonts w:ascii="Arial" w:hAnsi="Arial"/>
                <w:sz w:val="18"/>
              </w:rPr>
              <w:t>P</w:t>
            </w:r>
          </w:p>
        </w:tc>
      </w:tr>
      <w:tr w:rsidR="00EB676A" w:rsidRPr="001E6C5A" w14:paraId="0F63E729"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50CEE6E5" w14:textId="77777777" w:rsidR="00EB676A" w:rsidRPr="001E6C5A" w:rsidRDefault="00EB676A" w:rsidP="00BC3F8D">
            <w:pPr>
              <w:keepNext/>
              <w:keepLines/>
              <w:spacing w:after="0"/>
              <w:jc w:val="center"/>
              <w:rPr>
                <w:rFonts w:ascii="Arial" w:hAnsi="Arial"/>
                <w:sz w:val="18"/>
              </w:rPr>
            </w:pPr>
            <w:r w:rsidRPr="001E6C5A">
              <w:rPr>
                <w:rFonts w:ascii="Arial" w:hAnsi="Arial"/>
                <w:sz w:val="18"/>
              </w:rPr>
              <w:t>25-26</w:t>
            </w:r>
          </w:p>
        </w:tc>
        <w:tc>
          <w:tcPr>
            <w:tcW w:w="3968" w:type="dxa"/>
            <w:tcBorders>
              <w:top w:val="single" w:sz="4" w:space="0" w:color="auto"/>
              <w:left w:val="single" w:sz="4" w:space="0" w:color="auto"/>
              <w:bottom w:val="single" w:sz="4" w:space="0" w:color="auto"/>
              <w:right w:val="single" w:sz="4" w:space="0" w:color="auto"/>
            </w:tcBorders>
            <w:hideMark/>
          </w:tcPr>
          <w:p w14:paraId="2C7CB5E3" w14:textId="77777777" w:rsidR="00EB676A" w:rsidRPr="00615E53" w:rsidRDefault="00EB676A" w:rsidP="00BC3F8D">
            <w:pPr>
              <w:keepNext/>
              <w:keepLines/>
              <w:spacing w:after="0"/>
              <w:rPr>
                <w:rFonts w:ascii="Arial" w:hAnsi="Arial"/>
                <w:bCs/>
                <w:sz w:val="18"/>
              </w:rPr>
            </w:pPr>
            <w:r w:rsidRPr="00615E53">
              <w:rPr>
                <w:rFonts w:ascii="Arial" w:hAnsi="Arial"/>
                <w:bCs/>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475A7F02"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75C75CBF" w14:textId="77777777" w:rsidR="00EB676A" w:rsidRPr="001E6C5A" w:rsidRDefault="00EB676A" w:rsidP="00BC3F8D">
            <w:pPr>
              <w:keepNext/>
              <w:keepLines/>
              <w:spacing w:after="0"/>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C3DF03D"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F3640E1"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5A99CCC5"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06A7C745" w14:textId="77777777" w:rsidR="00EB676A" w:rsidRPr="001E6C5A" w:rsidRDefault="00EB676A" w:rsidP="00BC3F8D">
            <w:pPr>
              <w:keepNext/>
              <w:keepLines/>
              <w:spacing w:after="0"/>
              <w:jc w:val="center"/>
              <w:rPr>
                <w:rFonts w:ascii="Arial" w:hAnsi="Arial"/>
                <w:sz w:val="18"/>
              </w:rPr>
            </w:pPr>
            <w:r w:rsidRPr="001E6C5A">
              <w:rPr>
                <w:rFonts w:ascii="Arial" w:hAnsi="Arial"/>
                <w:sz w:val="18"/>
              </w:rPr>
              <w:t>27</w:t>
            </w:r>
          </w:p>
        </w:tc>
        <w:tc>
          <w:tcPr>
            <w:tcW w:w="3968" w:type="dxa"/>
            <w:tcBorders>
              <w:top w:val="single" w:sz="4" w:space="0" w:color="auto"/>
              <w:left w:val="single" w:sz="4" w:space="0" w:color="auto"/>
              <w:bottom w:val="single" w:sz="4" w:space="0" w:color="auto"/>
              <w:right w:val="single" w:sz="4" w:space="0" w:color="auto"/>
            </w:tcBorders>
            <w:hideMark/>
          </w:tcPr>
          <w:p w14:paraId="100F6AC7" w14:textId="77777777" w:rsidR="00010CE5" w:rsidRPr="00010CE5" w:rsidRDefault="00010CE5" w:rsidP="00BC3F8D">
            <w:pPr>
              <w:keepNext/>
              <w:keepLines/>
              <w:spacing w:after="0"/>
              <w:rPr>
                <w:ins w:id="162" w:author="MCC160" w:date="2022-11-16T20:50:00Z"/>
                <w:rFonts w:ascii="Arial" w:hAnsi="Arial"/>
                <w:bCs/>
                <w:sz w:val="18"/>
                <w:highlight w:val="yellow"/>
                <w:rPrChange w:id="163" w:author="MCC160" w:date="2022-11-16T20:50:00Z">
                  <w:rPr>
                    <w:ins w:id="164" w:author="MCC160" w:date="2022-11-16T20:50:00Z"/>
                    <w:rFonts w:ascii="Arial" w:hAnsi="Arial"/>
                    <w:bCs/>
                    <w:sz w:val="18"/>
                  </w:rPr>
                </w:rPrChange>
              </w:rPr>
            </w:pPr>
            <w:ins w:id="165" w:author="MCC160" w:date="2022-11-16T20:50:00Z">
              <w:r w:rsidRPr="00010CE5">
                <w:rPr>
                  <w:rFonts w:ascii="Arial" w:hAnsi="Arial"/>
                  <w:bCs/>
                  <w:sz w:val="18"/>
                  <w:highlight w:val="yellow"/>
                  <w:rPrChange w:id="166" w:author="MCC160" w:date="2022-11-16T20:50:00Z">
                    <w:rPr>
                      <w:rFonts w:ascii="Arial" w:hAnsi="Arial"/>
                      <w:bCs/>
                      <w:sz w:val="18"/>
                    </w:rPr>
                  </w:rPrChange>
                </w:rPr>
                <w:t>Make the UE (MCPTT client) request the floor.</w:t>
              </w:r>
            </w:ins>
          </w:p>
          <w:p w14:paraId="6D945E75" w14:textId="1975173E" w:rsidR="00EB676A" w:rsidRPr="00615E53" w:rsidDel="00010CE5" w:rsidRDefault="00EB676A" w:rsidP="00BC3F8D">
            <w:pPr>
              <w:keepNext/>
              <w:keepLines/>
              <w:spacing w:after="0"/>
              <w:rPr>
                <w:del w:id="167" w:author="MCC160" w:date="2022-11-16T20:50:00Z"/>
                <w:rFonts w:ascii="Arial" w:hAnsi="Arial"/>
                <w:bCs/>
                <w:sz w:val="18"/>
              </w:rPr>
            </w:pPr>
            <w:del w:id="168" w:author="MCC160" w:date="2022-11-16T20:50:00Z">
              <w:r w:rsidRPr="00010CE5" w:rsidDel="00010CE5">
                <w:rPr>
                  <w:rFonts w:ascii="Arial" w:hAnsi="Arial"/>
                  <w:bCs/>
                  <w:sz w:val="18"/>
                  <w:highlight w:val="yellow"/>
                  <w:rPrChange w:id="169" w:author="MCC160" w:date="2022-11-16T20:50:00Z">
                    <w:rPr>
                      <w:rFonts w:ascii="Arial" w:hAnsi="Arial"/>
                      <w:bCs/>
                      <w:sz w:val="18"/>
                    </w:rPr>
                  </w:rPrChange>
                </w:rPr>
                <w:delText>Make the UE (MCPTT User) request the floor.</w:delText>
              </w:r>
            </w:del>
          </w:p>
          <w:p w14:paraId="6FF897C7" w14:textId="77777777" w:rsidR="00EB676A" w:rsidRPr="00615E53" w:rsidRDefault="00EB676A" w:rsidP="00BC3F8D">
            <w:pPr>
              <w:keepNext/>
              <w:keepLines/>
              <w:spacing w:after="0"/>
              <w:rPr>
                <w:rFonts w:ascii="Arial" w:hAnsi="Arial"/>
                <w:bCs/>
                <w:sz w:val="18"/>
              </w:rPr>
            </w:pPr>
            <w:del w:id="170" w:author="MCC160" w:date="2022-11-03T13:18:00Z">
              <w:r w:rsidRPr="00615E53" w:rsidDel="002F1F55">
                <w:rPr>
                  <w:rFonts w:ascii="Arial" w:hAnsi="Arial"/>
                  <w:bCs/>
                  <w:sz w:val="18"/>
                </w:rPr>
                <w:delText xml:space="preserve"> </w:delText>
              </w:r>
            </w:del>
            <w:r w:rsidRPr="00615E53">
              <w:rPr>
                <w:rFonts w:ascii="Arial" w:hAnsi="Arial"/>
                <w:bCs/>
                <w:sz w:val="18"/>
              </w:rPr>
              <w:t xml:space="preserve">(NOTE 1): </w:t>
            </w:r>
          </w:p>
        </w:tc>
        <w:tc>
          <w:tcPr>
            <w:tcW w:w="708" w:type="dxa"/>
            <w:tcBorders>
              <w:top w:val="single" w:sz="4" w:space="0" w:color="auto"/>
              <w:left w:val="single" w:sz="4" w:space="0" w:color="auto"/>
              <w:bottom w:val="single" w:sz="4" w:space="0" w:color="auto"/>
              <w:right w:val="single" w:sz="4" w:space="0" w:color="auto"/>
            </w:tcBorders>
            <w:hideMark/>
          </w:tcPr>
          <w:p w14:paraId="2EE38F13"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6AF4A763" w14:textId="77777777" w:rsidR="00EB676A" w:rsidRPr="001E6C5A" w:rsidRDefault="00EB676A" w:rsidP="00BC3F8D">
            <w:pPr>
              <w:keepNext/>
              <w:keepLines/>
              <w:spacing w:after="0"/>
              <w:rPr>
                <w:rFonts w:ascii="Arial" w:hAnsi="Arial"/>
                <w:sz w:val="18"/>
                <w:lang w:eastAsia="ko-KR"/>
              </w:rPr>
            </w:pPr>
            <w:r w:rsidRPr="001E6C5A">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46C678DA"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7170EA6"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6A1519AE"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595192EF" w14:textId="77777777" w:rsidR="00EB676A" w:rsidRPr="001E6C5A" w:rsidRDefault="00EB676A" w:rsidP="00BC3F8D">
            <w:pPr>
              <w:keepNext/>
              <w:keepLines/>
              <w:spacing w:after="0"/>
              <w:jc w:val="center"/>
              <w:rPr>
                <w:rFonts w:ascii="Arial" w:hAnsi="Arial"/>
                <w:sz w:val="18"/>
              </w:rPr>
            </w:pPr>
            <w:r w:rsidRPr="001E6C5A">
              <w:rPr>
                <w:rFonts w:ascii="Arial" w:hAnsi="Arial"/>
                <w:sz w:val="18"/>
              </w:rPr>
              <w:t>28</w:t>
            </w:r>
          </w:p>
        </w:tc>
        <w:tc>
          <w:tcPr>
            <w:tcW w:w="3968" w:type="dxa"/>
            <w:tcBorders>
              <w:top w:val="single" w:sz="4" w:space="0" w:color="auto"/>
              <w:left w:val="single" w:sz="4" w:space="0" w:color="auto"/>
              <w:bottom w:val="single" w:sz="4" w:space="0" w:color="auto"/>
              <w:right w:val="single" w:sz="4" w:space="0" w:color="auto"/>
            </w:tcBorders>
            <w:hideMark/>
          </w:tcPr>
          <w:p w14:paraId="297EADD9" w14:textId="019DBAFB" w:rsidR="00EB676A" w:rsidRPr="00615E53" w:rsidRDefault="00EB676A" w:rsidP="00BC3F8D">
            <w:pPr>
              <w:keepNext/>
              <w:keepLines/>
              <w:spacing w:after="0"/>
              <w:rPr>
                <w:rFonts w:ascii="Arial" w:hAnsi="Arial"/>
                <w:bCs/>
                <w:sz w:val="18"/>
              </w:rPr>
            </w:pPr>
            <w:r w:rsidRPr="00615E53">
              <w:rPr>
                <w:rFonts w:ascii="Arial" w:hAnsi="Arial"/>
                <w:bCs/>
                <w:sz w:val="18"/>
              </w:rPr>
              <w:t xml:space="preserve">Check: </w:t>
            </w:r>
            <w:del w:id="171" w:author="MCC160" w:date="2022-11-01T11:39:00Z">
              <w:r w:rsidRPr="00615E53" w:rsidDel="000B2B8C">
                <w:rPr>
                  <w:rFonts w:ascii="Arial" w:hAnsi="Arial"/>
                  <w:bCs/>
                  <w:sz w:val="18"/>
                </w:rPr>
                <w:delText>Does the UE (</w:delText>
              </w:r>
              <w:r w:rsidRPr="00615E53" w:rsidDel="000B2B8C">
                <w:rPr>
                  <w:rFonts w:ascii="Arial" w:hAnsi="Arial"/>
                  <w:bCs/>
                  <w:sz w:val="18"/>
                  <w:lang w:eastAsia="ko-KR"/>
                </w:rPr>
                <w:delText xml:space="preserve">MCPTT client) perform the procedure </w:delText>
              </w:r>
            </w:del>
            <w:del w:id="172" w:author="MCC160" w:date="2022-10-31T19:09:00Z">
              <w:r w:rsidRPr="00615E53" w:rsidDel="003E4891">
                <w:rPr>
                  <w:rFonts w:ascii="Arial" w:hAnsi="Arial"/>
                  <w:bCs/>
                  <w:sz w:val="18"/>
                  <w:lang w:eastAsia="ko-KR"/>
                </w:rPr>
                <w:delText xml:space="preserve">for </w:delText>
              </w:r>
            </w:del>
            <w:ins w:id="173" w:author="MCC160" w:date="2022-11-01T11:39:00Z">
              <w:r w:rsidR="000B2B8C" w:rsidRPr="00615E53">
                <w:rPr>
                  <w:rFonts w:ascii="Arial" w:hAnsi="Arial"/>
                  <w:bCs/>
                  <w:sz w:val="18"/>
                  <w:lang w:eastAsia="ko-KR"/>
                </w:rPr>
                <w:t xml:space="preserve">Does the UE (MCPTT </w:t>
              </w:r>
            </w:ins>
            <w:ins w:id="174" w:author="MCC160" w:date="2022-11-16T22:55:00Z">
              <w:r w:rsidR="00131D5C" w:rsidRPr="00131D5C">
                <w:rPr>
                  <w:rFonts w:ascii="Arial" w:hAnsi="Arial"/>
                  <w:bCs/>
                  <w:sz w:val="18"/>
                  <w:highlight w:val="yellow"/>
                  <w:lang w:eastAsia="ko-KR"/>
                  <w:rPrChange w:id="175" w:author="MCC160" w:date="2022-11-16T22:55:00Z">
                    <w:rPr>
                      <w:rFonts w:ascii="Arial" w:hAnsi="Arial"/>
                      <w:bCs/>
                      <w:sz w:val="18"/>
                      <w:lang w:eastAsia="ko-KR"/>
                    </w:rPr>
                  </w:rPrChange>
                </w:rPr>
                <w:t>c</w:t>
              </w:r>
            </w:ins>
            <w:ins w:id="176" w:author="MCC160" w:date="2022-11-01T11:39:00Z">
              <w:r w:rsidR="000B2B8C" w:rsidRPr="00615E53">
                <w:rPr>
                  <w:rFonts w:ascii="Arial" w:hAnsi="Arial"/>
                  <w:bCs/>
                  <w:sz w:val="18"/>
                  <w:lang w:eastAsia="ko-KR"/>
                </w:rPr>
                <w:t xml:space="preserve">lient) correctly perform test procedure </w:t>
              </w:r>
            </w:ins>
            <w:ins w:id="177" w:author="MCC160" w:date="2022-10-31T19:09:00Z">
              <w:r w:rsidR="003E4891" w:rsidRPr="00615E53">
                <w:rPr>
                  <w:rFonts w:ascii="Arial" w:hAnsi="Arial"/>
                  <w:bCs/>
                  <w:sz w:val="18"/>
                  <w:lang w:eastAsia="ko-KR"/>
                </w:rPr>
                <w:t>'</w:t>
              </w:r>
            </w:ins>
            <w:r w:rsidRPr="00615E53">
              <w:rPr>
                <w:rFonts w:ascii="Arial" w:hAnsi="Arial"/>
                <w:bCs/>
                <w:sz w:val="18"/>
                <w:lang w:eastAsia="ko-KR"/>
              </w:rPr>
              <w:t>MCPTT Floor Request – Floor Granted</w:t>
            </w:r>
            <w:ins w:id="178" w:author="MCC160" w:date="2022-10-31T19:09:00Z">
              <w:r w:rsidR="003E4891" w:rsidRPr="00615E53">
                <w:rPr>
                  <w:rFonts w:ascii="Arial" w:hAnsi="Arial"/>
                  <w:bCs/>
                  <w:sz w:val="18"/>
                  <w:lang w:eastAsia="ko-KR"/>
                </w:rPr>
                <w:t>'</w:t>
              </w:r>
            </w:ins>
            <w:r w:rsidRPr="00615E53">
              <w:rPr>
                <w:rFonts w:ascii="Arial" w:hAnsi="Arial"/>
                <w:bCs/>
                <w:sz w:val="18"/>
                <w:lang w:eastAsia="ko-KR"/>
              </w:rPr>
              <w:t xml:space="preserve"> as described in TS 36.579-1 [2] Table 5.3A.11.3-1?</w:t>
            </w:r>
          </w:p>
        </w:tc>
        <w:tc>
          <w:tcPr>
            <w:tcW w:w="708" w:type="dxa"/>
            <w:tcBorders>
              <w:top w:val="single" w:sz="4" w:space="0" w:color="auto"/>
              <w:left w:val="single" w:sz="4" w:space="0" w:color="auto"/>
              <w:bottom w:val="single" w:sz="4" w:space="0" w:color="auto"/>
              <w:right w:val="single" w:sz="4" w:space="0" w:color="auto"/>
            </w:tcBorders>
            <w:hideMark/>
          </w:tcPr>
          <w:p w14:paraId="7BE01B32"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5F80444C" w14:textId="77777777" w:rsidR="00EB676A" w:rsidRPr="001E6C5A" w:rsidRDefault="00EB676A" w:rsidP="00BC3F8D">
            <w:pPr>
              <w:keepNext/>
              <w:keepLines/>
              <w:spacing w:after="0"/>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56C9109E" w14:textId="77777777" w:rsidR="00EB676A" w:rsidRPr="001E6C5A" w:rsidRDefault="00EB676A" w:rsidP="00BC3F8D">
            <w:pPr>
              <w:keepNext/>
              <w:keepLines/>
              <w:spacing w:after="0"/>
              <w:jc w:val="center"/>
              <w:rPr>
                <w:rFonts w:ascii="Arial" w:hAnsi="Arial"/>
                <w:sz w:val="18"/>
              </w:rPr>
            </w:pPr>
            <w:r w:rsidRPr="001E6C5A">
              <w:rPr>
                <w:rFonts w:ascii="Arial" w:hAnsi="Arial"/>
                <w:sz w:val="18"/>
              </w:rPr>
              <w:t>4</w:t>
            </w:r>
          </w:p>
        </w:tc>
        <w:tc>
          <w:tcPr>
            <w:tcW w:w="850" w:type="dxa"/>
            <w:tcBorders>
              <w:top w:val="single" w:sz="4" w:space="0" w:color="auto"/>
              <w:left w:val="single" w:sz="4" w:space="0" w:color="auto"/>
              <w:bottom w:val="single" w:sz="4" w:space="0" w:color="auto"/>
              <w:right w:val="single" w:sz="4" w:space="0" w:color="auto"/>
            </w:tcBorders>
            <w:hideMark/>
          </w:tcPr>
          <w:p w14:paraId="7A8F64A5" w14:textId="77777777" w:rsidR="00EB676A" w:rsidRPr="001E6C5A" w:rsidRDefault="00EB676A" w:rsidP="00BC3F8D">
            <w:pPr>
              <w:keepNext/>
              <w:keepLines/>
              <w:spacing w:after="0"/>
              <w:jc w:val="center"/>
              <w:rPr>
                <w:rFonts w:ascii="Arial" w:hAnsi="Arial"/>
                <w:sz w:val="18"/>
              </w:rPr>
            </w:pPr>
            <w:r w:rsidRPr="001E6C5A">
              <w:rPr>
                <w:rFonts w:ascii="Arial" w:hAnsi="Arial"/>
                <w:sz w:val="18"/>
              </w:rPr>
              <w:t>P</w:t>
            </w:r>
          </w:p>
        </w:tc>
      </w:tr>
      <w:tr w:rsidR="00EB676A" w:rsidRPr="001E6C5A" w14:paraId="2F0A87C1"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46871F46" w14:textId="77777777" w:rsidR="00EB676A" w:rsidRPr="001E6C5A" w:rsidRDefault="00EB676A" w:rsidP="00BC3F8D">
            <w:pPr>
              <w:keepNext/>
              <w:keepLines/>
              <w:spacing w:after="0"/>
              <w:jc w:val="center"/>
              <w:rPr>
                <w:rFonts w:ascii="Arial" w:hAnsi="Arial"/>
                <w:sz w:val="18"/>
              </w:rPr>
            </w:pPr>
            <w:r w:rsidRPr="001E6C5A">
              <w:rPr>
                <w:rFonts w:ascii="Arial" w:hAnsi="Arial"/>
                <w:sz w:val="18"/>
              </w:rPr>
              <w:t>29</w:t>
            </w:r>
          </w:p>
        </w:tc>
        <w:tc>
          <w:tcPr>
            <w:tcW w:w="3968" w:type="dxa"/>
            <w:tcBorders>
              <w:top w:val="single" w:sz="4" w:space="0" w:color="auto"/>
              <w:left w:val="single" w:sz="4" w:space="0" w:color="auto"/>
              <w:bottom w:val="single" w:sz="4" w:space="0" w:color="auto"/>
              <w:right w:val="single" w:sz="4" w:space="0" w:color="auto"/>
            </w:tcBorders>
            <w:hideMark/>
          </w:tcPr>
          <w:p w14:paraId="48C78BF5" w14:textId="77777777" w:rsidR="00EB676A" w:rsidRPr="00615E53" w:rsidRDefault="00EB676A" w:rsidP="00BC3F8D">
            <w:pPr>
              <w:keepNext/>
              <w:keepLines/>
              <w:spacing w:after="0"/>
              <w:rPr>
                <w:rFonts w:ascii="Arial" w:hAnsi="Arial"/>
                <w:bCs/>
                <w:sz w:val="18"/>
              </w:rPr>
            </w:pPr>
            <w:r w:rsidRPr="00615E53">
              <w:rPr>
                <w:rFonts w:ascii="Arial" w:hAnsi="Arial"/>
                <w:bCs/>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2A511371"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03639CF0" w14:textId="77777777" w:rsidR="00EB676A" w:rsidRPr="001E6C5A" w:rsidRDefault="00EB676A" w:rsidP="00BC3F8D">
            <w:pPr>
              <w:keepNext/>
              <w:keepLines/>
              <w:spacing w:after="0"/>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F885039"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B7A548D"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7C634EB0"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4206CB7C" w14:textId="77777777" w:rsidR="00EB676A" w:rsidRPr="001E6C5A" w:rsidRDefault="00EB676A" w:rsidP="00BC3F8D">
            <w:pPr>
              <w:keepNext/>
              <w:keepLines/>
              <w:spacing w:after="0"/>
              <w:jc w:val="center"/>
              <w:rPr>
                <w:rFonts w:ascii="Arial" w:hAnsi="Arial"/>
                <w:sz w:val="18"/>
              </w:rPr>
            </w:pPr>
            <w:r w:rsidRPr="001E6C5A">
              <w:rPr>
                <w:rFonts w:ascii="Arial" w:hAnsi="Arial"/>
                <w:sz w:val="18"/>
              </w:rPr>
              <w:t>30</w:t>
            </w:r>
          </w:p>
        </w:tc>
        <w:tc>
          <w:tcPr>
            <w:tcW w:w="3968" w:type="dxa"/>
            <w:tcBorders>
              <w:top w:val="single" w:sz="4" w:space="0" w:color="auto"/>
              <w:left w:val="single" w:sz="4" w:space="0" w:color="auto"/>
              <w:bottom w:val="single" w:sz="4" w:space="0" w:color="auto"/>
              <w:right w:val="single" w:sz="4" w:space="0" w:color="auto"/>
            </w:tcBorders>
            <w:hideMark/>
          </w:tcPr>
          <w:p w14:paraId="51DB39CD" w14:textId="77777777" w:rsidR="00010CE5" w:rsidRPr="00010CE5" w:rsidRDefault="00010CE5" w:rsidP="00BC3F8D">
            <w:pPr>
              <w:keepNext/>
              <w:keepLines/>
              <w:spacing w:after="0"/>
              <w:rPr>
                <w:ins w:id="179" w:author="MCC160" w:date="2022-11-16T20:51:00Z"/>
                <w:rFonts w:ascii="Arial" w:hAnsi="Arial"/>
                <w:bCs/>
                <w:sz w:val="18"/>
                <w:highlight w:val="yellow"/>
                <w:rPrChange w:id="180" w:author="MCC160" w:date="2022-11-16T20:51:00Z">
                  <w:rPr>
                    <w:ins w:id="181" w:author="MCC160" w:date="2022-11-16T20:51:00Z"/>
                    <w:rFonts w:ascii="Arial" w:hAnsi="Arial"/>
                    <w:bCs/>
                    <w:sz w:val="18"/>
                  </w:rPr>
                </w:rPrChange>
              </w:rPr>
            </w:pPr>
            <w:ins w:id="182" w:author="MCC160" w:date="2022-11-16T20:51:00Z">
              <w:r w:rsidRPr="00010CE5">
                <w:rPr>
                  <w:rFonts w:ascii="Arial" w:hAnsi="Arial"/>
                  <w:bCs/>
                  <w:sz w:val="18"/>
                  <w:highlight w:val="yellow"/>
                  <w:rPrChange w:id="183" w:author="MCC160" w:date="2022-11-16T20:51:00Z">
                    <w:rPr>
                      <w:rFonts w:ascii="Arial" w:hAnsi="Arial"/>
                      <w:bCs/>
                      <w:sz w:val="18"/>
                    </w:rPr>
                  </w:rPrChange>
                </w:rPr>
                <w:t>Make the UE (MCPTT client) release the floor.</w:t>
              </w:r>
            </w:ins>
          </w:p>
          <w:p w14:paraId="19B91BC2" w14:textId="35C27C1E" w:rsidR="00EB676A" w:rsidRPr="00615E53" w:rsidRDefault="00EB676A" w:rsidP="00BC3F8D">
            <w:pPr>
              <w:keepNext/>
              <w:keepLines/>
              <w:spacing w:after="0"/>
              <w:rPr>
                <w:rFonts w:ascii="Arial" w:hAnsi="Arial"/>
                <w:bCs/>
                <w:sz w:val="18"/>
              </w:rPr>
            </w:pPr>
            <w:del w:id="184" w:author="MCC160" w:date="2022-11-16T23:44:00Z">
              <w:r w:rsidRPr="00010CE5" w:rsidDel="007C6858">
                <w:rPr>
                  <w:rFonts w:ascii="Arial" w:hAnsi="Arial"/>
                  <w:bCs/>
                  <w:sz w:val="18"/>
                  <w:highlight w:val="yellow"/>
                  <w:rPrChange w:id="185" w:author="MCC160" w:date="2022-11-16T20:51:00Z">
                    <w:rPr>
                      <w:rFonts w:ascii="Arial" w:hAnsi="Arial"/>
                      <w:bCs/>
                      <w:sz w:val="18"/>
                    </w:rPr>
                  </w:rPrChange>
                </w:rPr>
                <w:delText>Make the UE (MCPTT User) release the floor.</w:delText>
              </w:r>
              <w:r w:rsidRPr="00615E53" w:rsidDel="007C6858">
                <w:rPr>
                  <w:rFonts w:ascii="Arial" w:hAnsi="Arial"/>
                  <w:bCs/>
                  <w:sz w:val="18"/>
                </w:rPr>
                <w:delText xml:space="preserve"> </w:delText>
              </w:r>
            </w:del>
            <w:r w:rsidRPr="00615E53">
              <w:rPr>
                <w:rFonts w:ascii="Arial" w:hAnsi="Arial"/>
                <w:bCs/>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6D6A8E6E"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2BE71191" w14:textId="77777777" w:rsidR="00EB676A" w:rsidRPr="001E6C5A" w:rsidRDefault="00EB676A" w:rsidP="00BC3F8D">
            <w:pPr>
              <w:keepNext/>
              <w:keepLines/>
              <w:spacing w:after="0"/>
              <w:rPr>
                <w:rFonts w:ascii="Arial" w:hAnsi="Arial"/>
                <w:sz w:val="18"/>
                <w:lang w:eastAsia="ko-KR"/>
              </w:rPr>
            </w:pPr>
            <w:r w:rsidRPr="001E6C5A">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5A99A80A"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3D06298"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747140F8"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08CE9E3E" w14:textId="77777777" w:rsidR="00EB676A" w:rsidRPr="001E6C5A" w:rsidRDefault="00EB676A" w:rsidP="00BC3F8D">
            <w:pPr>
              <w:keepNext/>
              <w:keepLines/>
              <w:spacing w:after="0"/>
              <w:jc w:val="center"/>
              <w:rPr>
                <w:rFonts w:ascii="Arial" w:hAnsi="Arial"/>
                <w:sz w:val="18"/>
              </w:rPr>
            </w:pPr>
            <w:r w:rsidRPr="001E6C5A">
              <w:rPr>
                <w:rFonts w:ascii="Arial" w:hAnsi="Arial"/>
                <w:sz w:val="18"/>
              </w:rPr>
              <w:t>31</w:t>
            </w:r>
          </w:p>
        </w:tc>
        <w:tc>
          <w:tcPr>
            <w:tcW w:w="3968" w:type="dxa"/>
            <w:tcBorders>
              <w:top w:val="single" w:sz="4" w:space="0" w:color="auto"/>
              <w:left w:val="single" w:sz="4" w:space="0" w:color="auto"/>
              <w:bottom w:val="single" w:sz="4" w:space="0" w:color="auto"/>
              <w:right w:val="single" w:sz="4" w:space="0" w:color="auto"/>
            </w:tcBorders>
            <w:hideMark/>
          </w:tcPr>
          <w:p w14:paraId="79995E00" w14:textId="160BF677" w:rsidR="00EB676A" w:rsidRPr="00615E53" w:rsidRDefault="00EB676A" w:rsidP="00BC3F8D">
            <w:pPr>
              <w:keepNext/>
              <w:keepLines/>
              <w:spacing w:after="0"/>
              <w:rPr>
                <w:rFonts w:ascii="Arial" w:hAnsi="Arial"/>
                <w:bCs/>
                <w:sz w:val="18"/>
              </w:rPr>
            </w:pPr>
            <w:r w:rsidRPr="00615E53">
              <w:rPr>
                <w:rFonts w:ascii="Arial" w:hAnsi="Arial"/>
                <w:bCs/>
                <w:sz w:val="18"/>
              </w:rPr>
              <w:t xml:space="preserve">Check: </w:t>
            </w:r>
            <w:del w:id="186" w:author="MCC160" w:date="2022-11-01T11:40:00Z">
              <w:r w:rsidRPr="00615E53" w:rsidDel="000B2B8C">
                <w:rPr>
                  <w:rFonts w:ascii="Arial" w:hAnsi="Arial"/>
                  <w:bCs/>
                  <w:sz w:val="18"/>
                </w:rPr>
                <w:delText>Does the UE (</w:delText>
              </w:r>
              <w:r w:rsidRPr="00615E53" w:rsidDel="000B2B8C">
                <w:rPr>
                  <w:rFonts w:ascii="Arial" w:hAnsi="Arial"/>
                  <w:bCs/>
                  <w:sz w:val="18"/>
                  <w:lang w:eastAsia="ko-KR"/>
                </w:rPr>
                <w:delText xml:space="preserve">MCPTT client) perform the procedure </w:delText>
              </w:r>
            </w:del>
            <w:del w:id="187" w:author="MCC160" w:date="2022-10-31T19:09:00Z">
              <w:r w:rsidRPr="00615E53" w:rsidDel="003E4891">
                <w:rPr>
                  <w:rFonts w:ascii="Arial" w:hAnsi="Arial"/>
                  <w:bCs/>
                  <w:sz w:val="18"/>
                  <w:lang w:eastAsia="ko-KR"/>
                </w:rPr>
                <w:delText xml:space="preserve">for </w:delText>
              </w:r>
            </w:del>
            <w:ins w:id="188" w:author="MCC160" w:date="2022-11-01T11:40:00Z">
              <w:r w:rsidR="000B2B8C" w:rsidRPr="00615E53">
                <w:rPr>
                  <w:rFonts w:ascii="Arial" w:hAnsi="Arial"/>
                  <w:bCs/>
                  <w:sz w:val="18"/>
                  <w:lang w:eastAsia="ko-KR"/>
                </w:rPr>
                <w:t xml:space="preserve">Does the UE (MCPTT </w:t>
              </w:r>
            </w:ins>
            <w:ins w:id="189" w:author="MCC160" w:date="2022-11-16T22:55:00Z">
              <w:r w:rsidR="00131D5C" w:rsidRPr="00131D5C">
                <w:rPr>
                  <w:rFonts w:ascii="Arial" w:hAnsi="Arial"/>
                  <w:bCs/>
                  <w:sz w:val="18"/>
                  <w:highlight w:val="yellow"/>
                  <w:lang w:eastAsia="ko-KR"/>
                  <w:rPrChange w:id="190" w:author="MCC160" w:date="2022-11-16T22:55:00Z">
                    <w:rPr>
                      <w:rFonts w:ascii="Arial" w:hAnsi="Arial"/>
                      <w:bCs/>
                      <w:sz w:val="18"/>
                      <w:lang w:eastAsia="ko-KR"/>
                    </w:rPr>
                  </w:rPrChange>
                </w:rPr>
                <w:t>c</w:t>
              </w:r>
            </w:ins>
            <w:ins w:id="191" w:author="MCC160" w:date="2022-11-01T11:40:00Z">
              <w:r w:rsidR="000B2B8C" w:rsidRPr="00615E53">
                <w:rPr>
                  <w:rFonts w:ascii="Arial" w:hAnsi="Arial"/>
                  <w:bCs/>
                  <w:sz w:val="18"/>
                  <w:lang w:eastAsia="ko-KR"/>
                </w:rPr>
                <w:t xml:space="preserve">lient) correctly perform test procedure </w:t>
              </w:r>
            </w:ins>
            <w:ins w:id="192" w:author="MCC160" w:date="2022-10-31T19:09:00Z">
              <w:r w:rsidR="003E4891" w:rsidRPr="00615E53">
                <w:rPr>
                  <w:rFonts w:ascii="Arial" w:hAnsi="Arial"/>
                  <w:bCs/>
                  <w:sz w:val="18"/>
                  <w:lang w:eastAsia="ko-KR"/>
                </w:rPr>
                <w:t>'</w:t>
              </w:r>
            </w:ins>
            <w:r w:rsidRPr="00615E53">
              <w:rPr>
                <w:rFonts w:ascii="Arial" w:hAnsi="Arial"/>
                <w:bCs/>
                <w:sz w:val="18"/>
                <w:lang w:eastAsia="ko-KR"/>
              </w:rPr>
              <w:t>MCPTT Floor Release – Floor Idle</w:t>
            </w:r>
            <w:ins w:id="193" w:author="MCC160" w:date="2022-10-31T19:10:00Z">
              <w:r w:rsidR="003E4891" w:rsidRPr="00615E53">
                <w:rPr>
                  <w:rFonts w:ascii="Arial" w:hAnsi="Arial"/>
                  <w:bCs/>
                  <w:sz w:val="18"/>
                  <w:lang w:eastAsia="ko-KR"/>
                </w:rPr>
                <w:t>'</w:t>
              </w:r>
            </w:ins>
            <w:r w:rsidRPr="00615E53">
              <w:rPr>
                <w:rFonts w:ascii="Arial" w:hAnsi="Arial"/>
                <w:bCs/>
                <w:sz w:val="18"/>
                <w:lang w:eastAsia="ko-KR"/>
              </w:rPr>
              <w:t xml:space="preserve"> as described in TS 36.579-1 [2] Table 5.3A.15.3-1?</w:t>
            </w:r>
          </w:p>
        </w:tc>
        <w:tc>
          <w:tcPr>
            <w:tcW w:w="708" w:type="dxa"/>
            <w:tcBorders>
              <w:top w:val="single" w:sz="4" w:space="0" w:color="auto"/>
              <w:left w:val="single" w:sz="4" w:space="0" w:color="auto"/>
              <w:bottom w:val="single" w:sz="4" w:space="0" w:color="auto"/>
              <w:right w:val="single" w:sz="4" w:space="0" w:color="auto"/>
            </w:tcBorders>
            <w:hideMark/>
          </w:tcPr>
          <w:p w14:paraId="0BB83005"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3416F9C6" w14:textId="77777777" w:rsidR="00EB676A" w:rsidRPr="001E6C5A" w:rsidRDefault="00EB676A" w:rsidP="00BC3F8D">
            <w:pPr>
              <w:keepNext/>
              <w:keepLines/>
              <w:spacing w:after="0"/>
              <w:rPr>
                <w:rFonts w:ascii="Arial" w:hAnsi="Arial"/>
                <w:sz w:val="18"/>
                <w:lang w:eastAsia="ko-KR"/>
              </w:rPr>
            </w:pPr>
            <w:r w:rsidRPr="001E6C5A">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7078DF1E" w14:textId="77777777" w:rsidR="00EB676A" w:rsidRPr="001E6C5A" w:rsidRDefault="00EB676A" w:rsidP="00BC3F8D">
            <w:pPr>
              <w:keepNext/>
              <w:keepLines/>
              <w:spacing w:after="0"/>
              <w:jc w:val="center"/>
              <w:rPr>
                <w:rFonts w:ascii="Arial" w:hAnsi="Arial"/>
                <w:sz w:val="18"/>
              </w:rPr>
            </w:pPr>
            <w:r w:rsidRPr="001E6C5A">
              <w:rPr>
                <w:rFonts w:ascii="Arial" w:hAnsi="Arial"/>
                <w:sz w:val="18"/>
              </w:rPr>
              <w:t>4</w:t>
            </w:r>
          </w:p>
        </w:tc>
        <w:tc>
          <w:tcPr>
            <w:tcW w:w="850" w:type="dxa"/>
            <w:tcBorders>
              <w:top w:val="single" w:sz="4" w:space="0" w:color="auto"/>
              <w:left w:val="single" w:sz="4" w:space="0" w:color="auto"/>
              <w:bottom w:val="single" w:sz="4" w:space="0" w:color="auto"/>
              <w:right w:val="single" w:sz="4" w:space="0" w:color="auto"/>
            </w:tcBorders>
            <w:hideMark/>
          </w:tcPr>
          <w:p w14:paraId="681478F5" w14:textId="77777777" w:rsidR="00EB676A" w:rsidRPr="001E6C5A" w:rsidRDefault="00EB676A" w:rsidP="00BC3F8D">
            <w:pPr>
              <w:keepNext/>
              <w:keepLines/>
              <w:spacing w:after="0"/>
              <w:jc w:val="center"/>
              <w:rPr>
                <w:rFonts w:ascii="Arial" w:hAnsi="Arial"/>
                <w:sz w:val="18"/>
              </w:rPr>
            </w:pPr>
            <w:r w:rsidRPr="001E6C5A">
              <w:rPr>
                <w:rFonts w:ascii="Arial" w:hAnsi="Arial"/>
                <w:sz w:val="18"/>
              </w:rPr>
              <w:t>P</w:t>
            </w:r>
          </w:p>
        </w:tc>
      </w:tr>
      <w:tr w:rsidR="00EB676A" w:rsidRPr="001E6C5A" w14:paraId="2ED11A42"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37D64E80" w14:textId="77777777" w:rsidR="00EB676A" w:rsidRPr="001E6C5A" w:rsidRDefault="00EB676A" w:rsidP="00BC3F8D">
            <w:pPr>
              <w:keepNext/>
              <w:keepLines/>
              <w:spacing w:after="0"/>
              <w:jc w:val="center"/>
              <w:rPr>
                <w:rFonts w:ascii="Arial" w:hAnsi="Arial"/>
                <w:sz w:val="18"/>
              </w:rPr>
            </w:pPr>
            <w:r w:rsidRPr="001E6C5A">
              <w:rPr>
                <w:rFonts w:ascii="Arial" w:hAnsi="Arial"/>
                <w:sz w:val="18"/>
              </w:rPr>
              <w:t>32</w:t>
            </w:r>
          </w:p>
        </w:tc>
        <w:tc>
          <w:tcPr>
            <w:tcW w:w="3968" w:type="dxa"/>
            <w:tcBorders>
              <w:top w:val="single" w:sz="4" w:space="0" w:color="auto"/>
              <w:left w:val="single" w:sz="4" w:space="0" w:color="auto"/>
              <w:bottom w:val="single" w:sz="4" w:space="0" w:color="auto"/>
              <w:right w:val="single" w:sz="4" w:space="0" w:color="auto"/>
            </w:tcBorders>
            <w:hideMark/>
          </w:tcPr>
          <w:p w14:paraId="338E4743" w14:textId="77777777" w:rsidR="00EB676A" w:rsidRPr="00615E53" w:rsidRDefault="00EB676A" w:rsidP="00BC3F8D">
            <w:pPr>
              <w:keepNext/>
              <w:keepLines/>
              <w:spacing w:after="0"/>
              <w:rPr>
                <w:rFonts w:ascii="Arial" w:hAnsi="Arial"/>
                <w:bCs/>
                <w:sz w:val="18"/>
              </w:rPr>
            </w:pPr>
            <w:r w:rsidRPr="00615E53">
              <w:rPr>
                <w:rFonts w:ascii="Arial" w:hAnsi="Arial"/>
                <w:bCs/>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7450A91B"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557473DB" w14:textId="77777777" w:rsidR="00EB676A" w:rsidRPr="001E6C5A" w:rsidRDefault="00EB676A" w:rsidP="00BC3F8D">
            <w:pPr>
              <w:keepNext/>
              <w:keepLines/>
              <w:spacing w:after="0"/>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6F8D8CEB"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46416F2"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6CD1FCB7"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26E90F60" w14:textId="77777777" w:rsidR="00EB676A" w:rsidRPr="001E6C5A" w:rsidRDefault="00EB676A" w:rsidP="00BC3F8D">
            <w:pPr>
              <w:keepNext/>
              <w:keepLines/>
              <w:spacing w:after="0"/>
              <w:jc w:val="center"/>
              <w:rPr>
                <w:rFonts w:ascii="Arial" w:hAnsi="Arial"/>
                <w:sz w:val="18"/>
              </w:rPr>
            </w:pPr>
            <w:r w:rsidRPr="001E6C5A">
              <w:rPr>
                <w:rFonts w:ascii="Arial" w:hAnsi="Arial"/>
                <w:sz w:val="18"/>
              </w:rPr>
              <w:t>33</w:t>
            </w:r>
          </w:p>
        </w:tc>
        <w:tc>
          <w:tcPr>
            <w:tcW w:w="3968" w:type="dxa"/>
            <w:tcBorders>
              <w:top w:val="single" w:sz="4" w:space="0" w:color="auto"/>
              <w:left w:val="single" w:sz="4" w:space="0" w:color="auto"/>
              <w:bottom w:val="single" w:sz="4" w:space="0" w:color="auto"/>
              <w:right w:val="single" w:sz="4" w:space="0" w:color="auto"/>
            </w:tcBorders>
            <w:hideMark/>
          </w:tcPr>
          <w:p w14:paraId="55CE7C20" w14:textId="77777777" w:rsidR="00010CE5" w:rsidRPr="00010CE5" w:rsidRDefault="00010CE5" w:rsidP="00BC3F8D">
            <w:pPr>
              <w:keepNext/>
              <w:keepLines/>
              <w:spacing w:after="0"/>
              <w:rPr>
                <w:ins w:id="194" w:author="MCC160" w:date="2022-11-16T20:51:00Z"/>
                <w:rFonts w:ascii="Arial" w:hAnsi="Arial"/>
                <w:bCs/>
                <w:sz w:val="18"/>
                <w:highlight w:val="yellow"/>
                <w:rPrChange w:id="195" w:author="MCC160" w:date="2022-11-16T20:51:00Z">
                  <w:rPr>
                    <w:ins w:id="196" w:author="MCC160" w:date="2022-11-16T20:51:00Z"/>
                    <w:rFonts w:ascii="Arial" w:hAnsi="Arial"/>
                    <w:bCs/>
                    <w:sz w:val="18"/>
                  </w:rPr>
                </w:rPrChange>
              </w:rPr>
            </w:pPr>
            <w:ins w:id="197" w:author="MCC160" w:date="2022-11-16T20:51:00Z">
              <w:r w:rsidRPr="00010CE5">
                <w:rPr>
                  <w:rFonts w:ascii="Arial" w:hAnsi="Arial"/>
                  <w:bCs/>
                  <w:sz w:val="18"/>
                  <w:highlight w:val="yellow"/>
                  <w:rPrChange w:id="198" w:author="MCC160" w:date="2022-11-16T20:51:00Z">
                    <w:rPr>
                      <w:rFonts w:ascii="Arial" w:hAnsi="Arial"/>
                      <w:bCs/>
                      <w:sz w:val="18"/>
                    </w:rPr>
                  </w:rPrChange>
                </w:rPr>
                <w:t>Make the UE (MCPTT client) request downgrade of the call to a normal private call.</w:t>
              </w:r>
            </w:ins>
          </w:p>
          <w:p w14:paraId="0A8EF3A8" w14:textId="182B7259" w:rsidR="005A6E07" w:rsidRPr="00010CE5" w:rsidRDefault="005A6E07" w:rsidP="00BC3F8D">
            <w:pPr>
              <w:keepNext/>
              <w:keepLines/>
              <w:spacing w:after="0"/>
              <w:rPr>
                <w:ins w:id="199" w:author="MCC160" w:date="2022-11-03T16:56:00Z"/>
                <w:rFonts w:ascii="Arial" w:hAnsi="Arial"/>
                <w:bCs/>
                <w:sz w:val="18"/>
                <w:highlight w:val="yellow"/>
                <w:rPrChange w:id="200" w:author="MCC160" w:date="2022-11-16T20:51:00Z">
                  <w:rPr>
                    <w:ins w:id="201" w:author="MCC160" w:date="2022-11-03T16:56:00Z"/>
                    <w:rFonts w:ascii="Arial" w:hAnsi="Arial"/>
                    <w:bCs/>
                    <w:sz w:val="18"/>
                  </w:rPr>
                </w:rPrChange>
              </w:rPr>
            </w:pPr>
            <w:ins w:id="202" w:author="MCC160" w:date="2022-11-03T16:56:00Z">
              <w:r w:rsidRPr="00010CE5">
                <w:rPr>
                  <w:rFonts w:ascii="Arial" w:hAnsi="Arial"/>
                  <w:bCs/>
                  <w:sz w:val="18"/>
                  <w:highlight w:val="yellow"/>
                  <w:rPrChange w:id="203" w:author="MCC160" w:date="2022-11-16T20:51:00Z">
                    <w:rPr>
                      <w:rFonts w:ascii="Arial" w:hAnsi="Arial"/>
                      <w:bCs/>
                      <w:sz w:val="18"/>
                    </w:rPr>
                  </w:rPrChange>
                </w:rPr>
                <w:t>Make the MCPTT User request to downgrade the call to a normal private call.</w:t>
              </w:r>
            </w:ins>
          </w:p>
          <w:p w14:paraId="55FF8E98" w14:textId="05076972" w:rsidR="00EB676A" w:rsidRPr="00615E53" w:rsidDel="005A6E07" w:rsidRDefault="00EB676A" w:rsidP="00BC3F8D">
            <w:pPr>
              <w:keepNext/>
              <w:keepLines/>
              <w:spacing w:after="0"/>
              <w:rPr>
                <w:del w:id="204" w:author="MCC160" w:date="2022-11-03T16:56:00Z"/>
                <w:rFonts w:ascii="Arial" w:hAnsi="Arial"/>
                <w:bCs/>
                <w:sz w:val="18"/>
              </w:rPr>
            </w:pPr>
            <w:del w:id="205" w:author="MCC160" w:date="2022-11-03T16:56:00Z">
              <w:r w:rsidRPr="00010CE5" w:rsidDel="005A6E07">
                <w:rPr>
                  <w:rFonts w:ascii="Arial" w:hAnsi="Arial"/>
                  <w:bCs/>
                  <w:sz w:val="18"/>
                  <w:highlight w:val="yellow"/>
                  <w:rPrChange w:id="206" w:author="MCC160" w:date="2022-11-16T20:51:00Z">
                    <w:rPr>
                      <w:rFonts w:ascii="Arial" w:hAnsi="Arial"/>
                      <w:bCs/>
                      <w:sz w:val="18"/>
                    </w:rPr>
                  </w:rPrChange>
                </w:rPr>
                <w:delText>Make the UE (MCPTT User) request cancelling of MCPTT emergency private call.</w:delText>
              </w:r>
            </w:del>
          </w:p>
          <w:p w14:paraId="480E4A50" w14:textId="281168CC" w:rsidR="00EB676A" w:rsidRPr="00615E53" w:rsidRDefault="00EB676A" w:rsidP="00BC3F8D">
            <w:pPr>
              <w:keepNext/>
              <w:keepLines/>
              <w:spacing w:after="0"/>
              <w:rPr>
                <w:rFonts w:ascii="Arial" w:hAnsi="Arial"/>
                <w:bCs/>
                <w:sz w:val="18"/>
              </w:rPr>
            </w:pPr>
            <w:del w:id="207" w:author="MCC160" w:date="2022-11-03T16:19:00Z">
              <w:r w:rsidRPr="00615E53" w:rsidDel="00EB22D8">
                <w:rPr>
                  <w:rFonts w:ascii="Arial" w:hAnsi="Arial"/>
                  <w:bCs/>
                  <w:sz w:val="18"/>
                </w:rPr>
                <w:delText xml:space="preserve"> </w:delText>
              </w:r>
            </w:del>
            <w:r w:rsidRPr="00615E53">
              <w:rPr>
                <w:rFonts w:ascii="Arial" w:hAnsi="Arial"/>
                <w:bCs/>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6745CAE2"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7B85288C" w14:textId="77777777" w:rsidR="00EB676A" w:rsidRPr="001E6C5A" w:rsidRDefault="00EB676A" w:rsidP="00BC3F8D">
            <w:pPr>
              <w:keepNext/>
              <w:keepLines/>
              <w:spacing w:after="0"/>
              <w:rPr>
                <w:rFonts w:ascii="Arial" w:hAnsi="Arial"/>
                <w:sz w:val="18"/>
              </w:rPr>
            </w:pPr>
            <w:r w:rsidRPr="001E6C5A">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3E718B01"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4EE80DA"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4F6B46FE"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4ED8EA4C" w14:textId="77777777" w:rsidR="00EB676A" w:rsidRPr="001E6C5A" w:rsidRDefault="00EB676A" w:rsidP="00BC3F8D">
            <w:pPr>
              <w:keepNext/>
              <w:keepLines/>
              <w:spacing w:after="0"/>
              <w:jc w:val="center"/>
              <w:rPr>
                <w:rFonts w:ascii="Arial" w:hAnsi="Arial"/>
                <w:sz w:val="18"/>
              </w:rPr>
            </w:pPr>
            <w:r w:rsidRPr="001E6C5A">
              <w:rPr>
                <w:rFonts w:ascii="Arial" w:hAnsi="Arial"/>
                <w:sz w:val="18"/>
              </w:rPr>
              <w:t>34</w:t>
            </w:r>
          </w:p>
        </w:tc>
        <w:tc>
          <w:tcPr>
            <w:tcW w:w="3968" w:type="dxa"/>
            <w:tcBorders>
              <w:top w:val="single" w:sz="4" w:space="0" w:color="auto"/>
              <w:left w:val="single" w:sz="4" w:space="0" w:color="auto"/>
              <w:bottom w:val="single" w:sz="4" w:space="0" w:color="auto"/>
              <w:right w:val="single" w:sz="4" w:space="0" w:color="auto"/>
            </w:tcBorders>
            <w:hideMark/>
          </w:tcPr>
          <w:p w14:paraId="72A13C26" w14:textId="2D4F0529" w:rsidR="00EB676A" w:rsidRPr="00615E53" w:rsidRDefault="00EB676A" w:rsidP="00BC3F8D">
            <w:pPr>
              <w:keepNext/>
              <w:keepLines/>
              <w:spacing w:after="0"/>
              <w:rPr>
                <w:rFonts w:ascii="Arial" w:hAnsi="Arial"/>
                <w:bCs/>
                <w:sz w:val="18"/>
              </w:rPr>
            </w:pPr>
            <w:r w:rsidRPr="00615E53">
              <w:rPr>
                <w:rFonts w:ascii="Arial" w:hAnsi="Arial"/>
                <w:bCs/>
                <w:sz w:val="18"/>
              </w:rPr>
              <w:t xml:space="preserve">Check: </w:t>
            </w:r>
            <w:del w:id="208" w:author="MCC160" w:date="2022-11-01T11:40:00Z">
              <w:r w:rsidRPr="00615E53" w:rsidDel="000B2B8C">
                <w:rPr>
                  <w:rFonts w:ascii="Arial" w:hAnsi="Arial"/>
                  <w:bCs/>
                  <w:sz w:val="18"/>
                </w:rPr>
                <w:delText>Does the UE (</w:delText>
              </w:r>
              <w:r w:rsidRPr="00615E53" w:rsidDel="000B2B8C">
                <w:rPr>
                  <w:rFonts w:ascii="Arial" w:hAnsi="Arial"/>
                  <w:bCs/>
                  <w:sz w:val="18"/>
                  <w:lang w:eastAsia="ko-KR"/>
                </w:rPr>
                <w:delText xml:space="preserve">MCPTT client) perform the procedure </w:delText>
              </w:r>
            </w:del>
            <w:del w:id="209" w:author="MCC160" w:date="2022-10-31T19:10:00Z">
              <w:r w:rsidRPr="00615E53" w:rsidDel="003E4891">
                <w:rPr>
                  <w:rFonts w:ascii="Arial" w:hAnsi="Arial"/>
                  <w:bCs/>
                  <w:sz w:val="18"/>
                  <w:lang w:eastAsia="ko-KR"/>
                </w:rPr>
                <w:delText xml:space="preserve">for </w:delText>
              </w:r>
            </w:del>
            <w:ins w:id="210" w:author="MCC160" w:date="2022-11-01T11:40:00Z">
              <w:r w:rsidR="000B2B8C" w:rsidRPr="00615E53">
                <w:rPr>
                  <w:rFonts w:ascii="Arial" w:hAnsi="Arial"/>
                  <w:bCs/>
                  <w:sz w:val="18"/>
                  <w:lang w:eastAsia="ko-KR"/>
                </w:rPr>
                <w:t xml:space="preserve">Does the UE (MCPTT </w:t>
              </w:r>
            </w:ins>
            <w:ins w:id="211" w:author="MCC160" w:date="2022-11-16T22:55:00Z">
              <w:r w:rsidR="00131D5C" w:rsidRPr="00131D5C">
                <w:rPr>
                  <w:rFonts w:ascii="Arial" w:hAnsi="Arial"/>
                  <w:bCs/>
                  <w:sz w:val="18"/>
                  <w:highlight w:val="yellow"/>
                  <w:lang w:eastAsia="ko-KR"/>
                  <w:rPrChange w:id="212" w:author="MCC160" w:date="2022-11-16T22:55:00Z">
                    <w:rPr>
                      <w:rFonts w:ascii="Arial" w:hAnsi="Arial"/>
                      <w:bCs/>
                      <w:sz w:val="18"/>
                      <w:lang w:eastAsia="ko-KR"/>
                    </w:rPr>
                  </w:rPrChange>
                </w:rPr>
                <w:t>c</w:t>
              </w:r>
            </w:ins>
            <w:ins w:id="213" w:author="MCC160" w:date="2022-11-01T11:40:00Z">
              <w:r w:rsidR="000B2B8C" w:rsidRPr="00615E53">
                <w:rPr>
                  <w:rFonts w:ascii="Arial" w:hAnsi="Arial"/>
                  <w:bCs/>
                  <w:sz w:val="18"/>
                  <w:lang w:eastAsia="ko-KR"/>
                </w:rPr>
                <w:t xml:space="preserve">lient) correctly perform test procedure </w:t>
              </w:r>
            </w:ins>
            <w:ins w:id="214" w:author="MCC160" w:date="2022-10-31T19:10:00Z">
              <w:r w:rsidR="003E4891" w:rsidRPr="00615E53">
                <w:rPr>
                  <w:rFonts w:ascii="Arial" w:hAnsi="Arial"/>
                  <w:bCs/>
                  <w:sz w:val="18"/>
                  <w:lang w:eastAsia="ko-KR"/>
                </w:rPr>
                <w:t>'</w:t>
              </w:r>
            </w:ins>
            <w:r w:rsidRPr="00615E53">
              <w:rPr>
                <w:rFonts w:ascii="Arial" w:hAnsi="Arial"/>
                <w:bCs/>
                <w:sz w:val="18"/>
                <w:lang w:eastAsia="ko-KR"/>
              </w:rPr>
              <w:t>MCPTT CO session modification</w:t>
            </w:r>
            <w:ins w:id="215" w:author="MCC160" w:date="2022-10-31T19:10:00Z">
              <w:r w:rsidR="003E4891" w:rsidRPr="00615E53">
                <w:rPr>
                  <w:rFonts w:ascii="Arial" w:hAnsi="Arial"/>
                  <w:bCs/>
                  <w:sz w:val="18"/>
                  <w:lang w:eastAsia="ko-KR"/>
                </w:rPr>
                <w:t>'</w:t>
              </w:r>
            </w:ins>
            <w:r w:rsidRPr="00615E53">
              <w:rPr>
                <w:rFonts w:ascii="Arial" w:hAnsi="Arial"/>
                <w:bCs/>
                <w:sz w:val="18"/>
                <w:lang w:eastAsia="ko-KR"/>
              </w:rPr>
              <w:t xml:space="preserve"> as described in TS 36.579-1 [2] Table 5.3A.6.3-1</w:t>
            </w:r>
            <w:ins w:id="216" w:author="MCC160" w:date="2022-11-03T16:57:00Z">
              <w:r w:rsidR="005A6E07" w:rsidRPr="005A6E07">
                <w:rPr>
                  <w:rFonts w:ascii="Arial" w:hAnsi="Arial"/>
                  <w:bCs/>
                  <w:sz w:val="18"/>
                  <w:lang w:eastAsia="ko-KR"/>
                </w:rPr>
                <w:t xml:space="preserve"> to downgrade the call without implicit floor request</w:t>
              </w:r>
              <w:r w:rsidR="005A6E07">
                <w:rPr>
                  <w:rFonts w:ascii="Arial" w:hAnsi="Arial"/>
                  <w:bCs/>
                  <w:sz w:val="18"/>
                  <w:lang w:eastAsia="ko-KR"/>
                </w:rPr>
                <w:t>?</w:t>
              </w:r>
            </w:ins>
            <w:del w:id="217" w:author="MCC160" w:date="2022-11-03T16:57:00Z">
              <w:r w:rsidRPr="00615E53" w:rsidDel="005A6E07">
                <w:rPr>
                  <w:rFonts w:ascii="Arial" w:hAnsi="Arial"/>
                  <w:bCs/>
                  <w:sz w:val="18"/>
                  <w:lang w:eastAsia="ko-KR"/>
                </w:rPr>
                <w:delText xml:space="preserve"> to cancel the</w:delText>
              </w:r>
              <w:r w:rsidRPr="00615E53" w:rsidDel="005A6E07">
                <w:rPr>
                  <w:rFonts w:ascii="Arial" w:hAnsi="Arial"/>
                  <w:bCs/>
                  <w:sz w:val="18"/>
                </w:rPr>
                <w:delText xml:space="preserve"> </w:delText>
              </w:r>
            </w:del>
            <w:del w:id="218" w:author="MCC160" w:date="2022-11-01T11:44:00Z">
              <w:r w:rsidRPr="00615E53" w:rsidDel="000B2B8C">
                <w:rPr>
                  <w:rFonts w:ascii="Arial" w:hAnsi="Arial"/>
                  <w:bCs/>
                  <w:sz w:val="18"/>
                </w:rPr>
                <w:delText xml:space="preserve">private </w:delText>
              </w:r>
            </w:del>
            <w:del w:id="219" w:author="MCC160" w:date="2022-11-03T16:57:00Z">
              <w:r w:rsidRPr="00615E53" w:rsidDel="005A6E07">
                <w:rPr>
                  <w:rFonts w:ascii="Arial" w:hAnsi="Arial"/>
                  <w:bCs/>
                  <w:sz w:val="18"/>
                </w:rPr>
                <w:delText xml:space="preserve">emergency </w:delText>
              </w:r>
            </w:del>
            <w:del w:id="220" w:author="MCC160" w:date="2022-11-01T11:44:00Z">
              <w:r w:rsidRPr="00615E53" w:rsidDel="000B2B8C">
                <w:rPr>
                  <w:rFonts w:ascii="Arial" w:hAnsi="Arial"/>
                  <w:bCs/>
                  <w:sz w:val="18"/>
                </w:rPr>
                <w:delText xml:space="preserve">call </w:delText>
              </w:r>
            </w:del>
            <w:del w:id="221" w:author="MCC160" w:date="2022-11-03T16:57:00Z">
              <w:r w:rsidRPr="00615E53" w:rsidDel="005A6E07">
                <w:rPr>
                  <w:rFonts w:ascii="Arial" w:hAnsi="Arial"/>
                  <w:bCs/>
                  <w:sz w:val="18"/>
                </w:rPr>
                <w:delText>without implicit Floor Control?</w:delText>
              </w:r>
            </w:del>
          </w:p>
        </w:tc>
        <w:tc>
          <w:tcPr>
            <w:tcW w:w="708" w:type="dxa"/>
            <w:tcBorders>
              <w:top w:val="single" w:sz="4" w:space="0" w:color="auto"/>
              <w:left w:val="single" w:sz="4" w:space="0" w:color="auto"/>
              <w:bottom w:val="single" w:sz="4" w:space="0" w:color="auto"/>
              <w:right w:val="single" w:sz="4" w:space="0" w:color="auto"/>
            </w:tcBorders>
            <w:hideMark/>
          </w:tcPr>
          <w:p w14:paraId="2E8D7624"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03FA1222" w14:textId="77777777" w:rsidR="00EB676A" w:rsidRPr="001E6C5A" w:rsidRDefault="00EB676A" w:rsidP="00BC3F8D">
            <w:pPr>
              <w:keepNext/>
              <w:keepLines/>
              <w:spacing w:after="0"/>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B9647AB" w14:textId="77777777" w:rsidR="00EB676A" w:rsidRPr="001E6C5A" w:rsidRDefault="00EB676A" w:rsidP="00BC3F8D">
            <w:pPr>
              <w:keepNext/>
              <w:keepLines/>
              <w:spacing w:after="0"/>
              <w:jc w:val="center"/>
              <w:rPr>
                <w:rFonts w:ascii="Arial" w:hAnsi="Arial"/>
                <w:sz w:val="18"/>
              </w:rPr>
            </w:pPr>
            <w:r w:rsidRPr="001E6C5A">
              <w:rPr>
                <w:rFonts w:ascii="Arial" w:hAnsi="Arial"/>
                <w:sz w:val="18"/>
              </w:rPr>
              <w:t>5</w:t>
            </w:r>
          </w:p>
        </w:tc>
        <w:tc>
          <w:tcPr>
            <w:tcW w:w="850" w:type="dxa"/>
            <w:tcBorders>
              <w:top w:val="single" w:sz="4" w:space="0" w:color="auto"/>
              <w:left w:val="single" w:sz="4" w:space="0" w:color="auto"/>
              <w:bottom w:val="single" w:sz="4" w:space="0" w:color="auto"/>
              <w:right w:val="single" w:sz="4" w:space="0" w:color="auto"/>
            </w:tcBorders>
            <w:hideMark/>
          </w:tcPr>
          <w:p w14:paraId="3F483021" w14:textId="77777777" w:rsidR="00EB676A" w:rsidRPr="001E6C5A" w:rsidRDefault="00EB676A" w:rsidP="00BC3F8D">
            <w:pPr>
              <w:keepNext/>
              <w:keepLines/>
              <w:spacing w:after="0"/>
              <w:jc w:val="center"/>
              <w:rPr>
                <w:rFonts w:ascii="Arial" w:hAnsi="Arial"/>
                <w:sz w:val="18"/>
              </w:rPr>
            </w:pPr>
            <w:r w:rsidRPr="001E6C5A">
              <w:rPr>
                <w:rFonts w:ascii="Arial" w:hAnsi="Arial"/>
                <w:sz w:val="18"/>
              </w:rPr>
              <w:t>P</w:t>
            </w:r>
          </w:p>
        </w:tc>
      </w:tr>
      <w:tr w:rsidR="00EB676A" w:rsidRPr="001E6C5A" w14:paraId="03522758"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618F526B" w14:textId="77777777" w:rsidR="00EB676A" w:rsidRPr="001E6C5A" w:rsidRDefault="00EB676A" w:rsidP="00BC3F8D">
            <w:pPr>
              <w:keepNext/>
              <w:keepLines/>
              <w:spacing w:after="0"/>
              <w:jc w:val="center"/>
              <w:rPr>
                <w:rFonts w:ascii="Arial" w:hAnsi="Arial"/>
                <w:sz w:val="18"/>
              </w:rPr>
            </w:pPr>
            <w:r w:rsidRPr="001E6C5A">
              <w:rPr>
                <w:rFonts w:ascii="Arial" w:hAnsi="Arial"/>
                <w:sz w:val="18"/>
              </w:rPr>
              <w:t>34A</w:t>
            </w:r>
          </w:p>
        </w:tc>
        <w:tc>
          <w:tcPr>
            <w:tcW w:w="3968" w:type="dxa"/>
            <w:tcBorders>
              <w:top w:val="single" w:sz="4" w:space="0" w:color="auto"/>
              <w:left w:val="single" w:sz="4" w:space="0" w:color="auto"/>
              <w:bottom w:val="single" w:sz="4" w:space="0" w:color="auto"/>
              <w:right w:val="single" w:sz="4" w:space="0" w:color="auto"/>
            </w:tcBorders>
            <w:hideMark/>
          </w:tcPr>
          <w:p w14:paraId="5259AC09" w14:textId="77777777" w:rsidR="00EB676A" w:rsidRPr="00615E53" w:rsidRDefault="00EB676A" w:rsidP="00BC3F8D">
            <w:pPr>
              <w:keepNext/>
              <w:keepLines/>
              <w:spacing w:after="0"/>
              <w:rPr>
                <w:rFonts w:ascii="Arial" w:hAnsi="Arial"/>
                <w:bCs/>
                <w:sz w:val="18"/>
              </w:rPr>
            </w:pPr>
            <w:r w:rsidRPr="00615E53">
              <w:rPr>
                <w:rFonts w:ascii="Arial" w:hAnsi="Arial"/>
                <w:bCs/>
                <w:sz w:val="18"/>
              </w:rPr>
              <w:t xml:space="preserve">The SS (MCPTT server) sends a </w:t>
            </w:r>
            <w:r w:rsidRPr="00615E53">
              <w:rPr>
                <w:rFonts w:ascii="Arial" w:hAnsi="Arial"/>
                <w:bCs/>
                <w:sz w:val="18"/>
                <w:lang w:eastAsia="ko-KR"/>
              </w:rPr>
              <w:t>Floor Idle message.</w:t>
            </w:r>
          </w:p>
        </w:tc>
        <w:tc>
          <w:tcPr>
            <w:tcW w:w="708" w:type="dxa"/>
            <w:tcBorders>
              <w:top w:val="single" w:sz="4" w:space="0" w:color="auto"/>
              <w:left w:val="single" w:sz="4" w:space="0" w:color="auto"/>
              <w:bottom w:val="single" w:sz="4" w:space="0" w:color="auto"/>
              <w:right w:val="single" w:sz="4" w:space="0" w:color="auto"/>
            </w:tcBorders>
            <w:hideMark/>
          </w:tcPr>
          <w:p w14:paraId="5529B4F4" w14:textId="77777777" w:rsidR="00EB676A" w:rsidRPr="001E6C5A" w:rsidRDefault="00EB676A" w:rsidP="00BC3F8D">
            <w:pPr>
              <w:keepNext/>
              <w:keepLines/>
              <w:spacing w:after="0"/>
              <w:jc w:val="center"/>
              <w:rPr>
                <w:rFonts w:ascii="Arial" w:hAnsi="Arial"/>
                <w:sz w:val="18"/>
              </w:rPr>
            </w:pPr>
            <w:r w:rsidRPr="001E6C5A">
              <w:rPr>
                <w:rFonts w:ascii="Arial" w:hAnsi="Arial"/>
                <w:sz w:val="18"/>
              </w:rPr>
              <w:t>&lt;--</w:t>
            </w:r>
          </w:p>
        </w:tc>
        <w:tc>
          <w:tcPr>
            <w:tcW w:w="2978" w:type="dxa"/>
            <w:tcBorders>
              <w:top w:val="single" w:sz="4" w:space="0" w:color="auto"/>
              <w:left w:val="single" w:sz="4" w:space="0" w:color="auto"/>
              <w:bottom w:val="single" w:sz="4" w:space="0" w:color="auto"/>
              <w:right w:val="single" w:sz="4" w:space="0" w:color="auto"/>
            </w:tcBorders>
            <w:hideMark/>
          </w:tcPr>
          <w:p w14:paraId="3C0FCCC2" w14:textId="77777777" w:rsidR="00EB676A" w:rsidRPr="001E6C5A" w:rsidRDefault="00EB676A" w:rsidP="00BC3F8D">
            <w:pPr>
              <w:keepNext/>
              <w:keepLines/>
              <w:spacing w:after="0"/>
              <w:rPr>
                <w:rFonts w:ascii="Arial" w:hAnsi="Arial"/>
                <w:sz w:val="18"/>
                <w:lang w:eastAsia="ko-KR"/>
              </w:rPr>
            </w:pPr>
            <w:r w:rsidRPr="001E6C5A">
              <w:rPr>
                <w:rFonts w:ascii="Arial" w:hAnsi="Arial"/>
                <w:sz w:val="18"/>
                <w:lang w:eastAsia="ko-KR"/>
              </w:rPr>
              <w:t>Floor Idle</w:t>
            </w:r>
          </w:p>
        </w:tc>
        <w:tc>
          <w:tcPr>
            <w:tcW w:w="565" w:type="dxa"/>
            <w:tcBorders>
              <w:top w:val="single" w:sz="4" w:space="0" w:color="auto"/>
              <w:left w:val="single" w:sz="4" w:space="0" w:color="auto"/>
              <w:bottom w:val="single" w:sz="4" w:space="0" w:color="auto"/>
              <w:right w:val="single" w:sz="4" w:space="0" w:color="auto"/>
            </w:tcBorders>
            <w:hideMark/>
          </w:tcPr>
          <w:p w14:paraId="452EF954"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61FF6F7"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0A62A6EE"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01BC04A2" w14:textId="77777777" w:rsidR="00EB676A" w:rsidRPr="001E6C5A" w:rsidRDefault="00EB676A" w:rsidP="00BC3F8D">
            <w:pPr>
              <w:keepNext/>
              <w:keepLines/>
              <w:spacing w:after="0"/>
              <w:jc w:val="center"/>
              <w:rPr>
                <w:rFonts w:ascii="Arial" w:hAnsi="Arial"/>
                <w:sz w:val="18"/>
              </w:rPr>
            </w:pPr>
            <w:r w:rsidRPr="001E6C5A">
              <w:rPr>
                <w:rFonts w:ascii="Arial" w:hAnsi="Arial"/>
                <w:sz w:val="18"/>
              </w:rPr>
              <w:lastRenderedPageBreak/>
              <w:t>35-36</w:t>
            </w:r>
          </w:p>
        </w:tc>
        <w:tc>
          <w:tcPr>
            <w:tcW w:w="3968" w:type="dxa"/>
            <w:tcBorders>
              <w:top w:val="single" w:sz="4" w:space="0" w:color="auto"/>
              <w:left w:val="single" w:sz="4" w:space="0" w:color="auto"/>
              <w:bottom w:val="single" w:sz="4" w:space="0" w:color="auto"/>
              <w:right w:val="single" w:sz="4" w:space="0" w:color="auto"/>
            </w:tcBorders>
            <w:hideMark/>
          </w:tcPr>
          <w:p w14:paraId="250A6E08" w14:textId="77777777" w:rsidR="00EB676A" w:rsidRPr="00615E53" w:rsidRDefault="00EB676A" w:rsidP="00BC3F8D">
            <w:pPr>
              <w:keepNext/>
              <w:keepLines/>
              <w:spacing w:after="0"/>
              <w:rPr>
                <w:rFonts w:ascii="Arial" w:hAnsi="Arial"/>
                <w:bCs/>
                <w:sz w:val="18"/>
              </w:rPr>
            </w:pPr>
            <w:r w:rsidRPr="00615E53">
              <w:rPr>
                <w:rFonts w:ascii="Arial" w:hAnsi="Arial"/>
                <w:bCs/>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1C2BF5B5"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5D7DD38E" w14:textId="77777777" w:rsidR="00EB676A" w:rsidRPr="001E6C5A" w:rsidRDefault="00EB676A" w:rsidP="00BC3F8D">
            <w:pPr>
              <w:keepNext/>
              <w:keepLines/>
              <w:spacing w:after="0"/>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3F29CE45"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1DB052F"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335E336A"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05AABD8C" w14:textId="77777777" w:rsidR="00EB676A" w:rsidRPr="001E6C5A" w:rsidRDefault="00EB676A" w:rsidP="00BC3F8D">
            <w:pPr>
              <w:keepNext/>
              <w:keepLines/>
              <w:spacing w:after="0"/>
              <w:jc w:val="center"/>
              <w:rPr>
                <w:rFonts w:ascii="Arial" w:hAnsi="Arial"/>
                <w:sz w:val="18"/>
              </w:rPr>
            </w:pPr>
            <w:r w:rsidRPr="001E6C5A">
              <w:rPr>
                <w:rFonts w:ascii="Arial" w:hAnsi="Arial"/>
                <w:sz w:val="18"/>
              </w:rPr>
              <w:t>36A</w:t>
            </w:r>
          </w:p>
        </w:tc>
        <w:tc>
          <w:tcPr>
            <w:tcW w:w="3968" w:type="dxa"/>
            <w:tcBorders>
              <w:top w:val="single" w:sz="4" w:space="0" w:color="auto"/>
              <w:left w:val="single" w:sz="4" w:space="0" w:color="auto"/>
              <w:bottom w:val="single" w:sz="4" w:space="0" w:color="auto"/>
              <w:right w:val="single" w:sz="4" w:space="0" w:color="auto"/>
            </w:tcBorders>
            <w:hideMark/>
          </w:tcPr>
          <w:p w14:paraId="16FA9C83" w14:textId="77777777" w:rsidR="00010CE5" w:rsidRPr="00010CE5" w:rsidRDefault="00010CE5" w:rsidP="00BC3F8D">
            <w:pPr>
              <w:keepNext/>
              <w:keepLines/>
              <w:spacing w:after="0"/>
              <w:rPr>
                <w:ins w:id="222" w:author="MCC160" w:date="2022-11-16T20:52:00Z"/>
                <w:rFonts w:ascii="Arial" w:hAnsi="Arial"/>
                <w:bCs/>
                <w:sz w:val="18"/>
                <w:highlight w:val="yellow"/>
                <w:lang w:eastAsia="ko-KR"/>
                <w:rPrChange w:id="223" w:author="MCC160" w:date="2022-11-16T20:52:00Z">
                  <w:rPr>
                    <w:ins w:id="224" w:author="MCC160" w:date="2022-11-16T20:52:00Z"/>
                    <w:rFonts w:ascii="Arial" w:hAnsi="Arial"/>
                    <w:bCs/>
                    <w:sz w:val="18"/>
                    <w:lang w:eastAsia="ko-KR"/>
                  </w:rPr>
                </w:rPrChange>
              </w:rPr>
            </w:pPr>
            <w:ins w:id="225" w:author="MCC160" w:date="2022-11-16T20:52:00Z">
              <w:r w:rsidRPr="00010CE5">
                <w:rPr>
                  <w:rFonts w:ascii="Arial" w:hAnsi="Arial"/>
                  <w:bCs/>
                  <w:sz w:val="18"/>
                  <w:highlight w:val="yellow"/>
                  <w:lang w:eastAsia="ko-KR"/>
                  <w:rPrChange w:id="226" w:author="MCC160" w:date="2022-11-16T20:52:00Z">
                    <w:rPr>
                      <w:rFonts w:ascii="Arial" w:hAnsi="Arial"/>
                      <w:bCs/>
                      <w:sz w:val="18"/>
                      <w:lang w:eastAsia="ko-KR"/>
                    </w:rPr>
                  </w:rPrChange>
                </w:rPr>
                <w:t>Make the UE (MCPTT client) request the floor.</w:t>
              </w:r>
            </w:ins>
          </w:p>
          <w:p w14:paraId="02366979" w14:textId="30B3C669" w:rsidR="00EB676A" w:rsidRPr="00615E53" w:rsidRDefault="00EB676A" w:rsidP="00BC3F8D">
            <w:pPr>
              <w:keepNext/>
              <w:keepLines/>
              <w:spacing w:after="0"/>
              <w:rPr>
                <w:rFonts w:ascii="Arial" w:hAnsi="Arial"/>
                <w:bCs/>
                <w:sz w:val="18"/>
              </w:rPr>
            </w:pPr>
            <w:del w:id="227" w:author="MCC160" w:date="2022-11-16T20:52:00Z">
              <w:r w:rsidRPr="00010CE5" w:rsidDel="00010CE5">
                <w:rPr>
                  <w:rFonts w:ascii="Arial" w:hAnsi="Arial"/>
                  <w:bCs/>
                  <w:sz w:val="18"/>
                  <w:highlight w:val="yellow"/>
                  <w:lang w:eastAsia="ko-KR"/>
                  <w:rPrChange w:id="228" w:author="MCC160" w:date="2022-11-16T20:52:00Z">
                    <w:rPr>
                      <w:rFonts w:ascii="Arial" w:hAnsi="Arial"/>
                      <w:bCs/>
                      <w:sz w:val="18"/>
                      <w:lang w:eastAsia="ko-KR"/>
                    </w:rPr>
                  </w:rPrChange>
                </w:rPr>
                <w:delText>Make the UE (MCPTT User) request the floor</w:delText>
              </w:r>
            </w:del>
            <w:del w:id="229" w:author="MCC160" w:date="2022-11-03T16:19:00Z">
              <w:r w:rsidRPr="00615E53" w:rsidDel="00EB22D8">
                <w:rPr>
                  <w:rFonts w:ascii="Arial" w:hAnsi="Arial"/>
                  <w:bCs/>
                  <w:sz w:val="18"/>
                  <w:lang w:eastAsia="ko-KR"/>
                </w:rPr>
                <w:delText xml:space="preserve"> </w:delText>
              </w:r>
            </w:del>
            <w:r w:rsidRPr="00615E53">
              <w:rPr>
                <w:rFonts w:ascii="Arial" w:hAnsi="Arial"/>
                <w:bCs/>
                <w:sz w:val="18"/>
                <w:lang w:eastAsia="ko-KR"/>
              </w:rPr>
              <w:t>(NOTE 1)</w:t>
            </w:r>
          </w:p>
        </w:tc>
        <w:tc>
          <w:tcPr>
            <w:tcW w:w="708" w:type="dxa"/>
            <w:tcBorders>
              <w:top w:val="single" w:sz="4" w:space="0" w:color="auto"/>
              <w:left w:val="single" w:sz="4" w:space="0" w:color="auto"/>
              <w:bottom w:val="single" w:sz="4" w:space="0" w:color="auto"/>
              <w:right w:val="single" w:sz="4" w:space="0" w:color="auto"/>
            </w:tcBorders>
            <w:hideMark/>
          </w:tcPr>
          <w:p w14:paraId="7C78F09D"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46B3B6F1" w14:textId="77777777" w:rsidR="00EB676A" w:rsidRPr="001E6C5A" w:rsidRDefault="00EB676A" w:rsidP="00BC3F8D">
            <w:pPr>
              <w:keepNext/>
              <w:keepLines/>
              <w:spacing w:after="0"/>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77E0859"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9134581"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3E4EEB86"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3FE74346" w14:textId="77777777" w:rsidR="00EB676A" w:rsidRPr="001E6C5A" w:rsidRDefault="00EB676A" w:rsidP="00BC3F8D">
            <w:pPr>
              <w:keepNext/>
              <w:keepLines/>
              <w:spacing w:after="0"/>
              <w:jc w:val="center"/>
              <w:rPr>
                <w:rFonts w:ascii="Arial" w:hAnsi="Arial"/>
                <w:sz w:val="18"/>
              </w:rPr>
            </w:pPr>
            <w:r w:rsidRPr="001E6C5A">
              <w:rPr>
                <w:rFonts w:ascii="Arial" w:hAnsi="Arial"/>
                <w:sz w:val="18"/>
              </w:rPr>
              <w:t>36B</w:t>
            </w:r>
          </w:p>
        </w:tc>
        <w:tc>
          <w:tcPr>
            <w:tcW w:w="3968" w:type="dxa"/>
            <w:tcBorders>
              <w:top w:val="single" w:sz="4" w:space="0" w:color="auto"/>
              <w:left w:val="single" w:sz="4" w:space="0" w:color="auto"/>
              <w:bottom w:val="single" w:sz="4" w:space="0" w:color="auto"/>
              <w:right w:val="single" w:sz="4" w:space="0" w:color="auto"/>
            </w:tcBorders>
            <w:hideMark/>
          </w:tcPr>
          <w:p w14:paraId="260C9F23" w14:textId="3AE904A1" w:rsidR="00EB676A" w:rsidRPr="00615E53" w:rsidRDefault="00EB676A" w:rsidP="00BC3F8D">
            <w:pPr>
              <w:keepNext/>
              <w:keepLines/>
              <w:spacing w:after="0"/>
              <w:rPr>
                <w:rFonts w:ascii="Arial" w:hAnsi="Arial"/>
                <w:bCs/>
                <w:sz w:val="18"/>
              </w:rPr>
            </w:pPr>
            <w:r w:rsidRPr="00615E53">
              <w:rPr>
                <w:rFonts w:ascii="Arial" w:hAnsi="Arial"/>
                <w:bCs/>
                <w:sz w:val="18"/>
              </w:rPr>
              <w:t xml:space="preserve">Check: </w:t>
            </w:r>
            <w:del w:id="230" w:author="MCC160" w:date="2022-11-01T11:40:00Z">
              <w:r w:rsidRPr="00615E53" w:rsidDel="000B2B8C">
                <w:rPr>
                  <w:rFonts w:ascii="Arial" w:hAnsi="Arial"/>
                  <w:bCs/>
                  <w:sz w:val="18"/>
                </w:rPr>
                <w:delText xml:space="preserve">Does the UE (MCPTT client) perform the procedure </w:delText>
              </w:r>
            </w:del>
            <w:del w:id="231" w:author="MCC160" w:date="2022-10-31T19:11:00Z">
              <w:r w:rsidRPr="00615E53" w:rsidDel="003E4891">
                <w:rPr>
                  <w:rFonts w:ascii="Arial" w:hAnsi="Arial"/>
                  <w:bCs/>
                  <w:sz w:val="18"/>
                </w:rPr>
                <w:delText xml:space="preserve">for </w:delText>
              </w:r>
            </w:del>
            <w:ins w:id="232" w:author="MCC160" w:date="2022-11-01T11:40:00Z">
              <w:r w:rsidR="000B2B8C" w:rsidRPr="00615E53">
                <w:rPr>
                  <w:rFonts w:ascii="Arial" w:hAnsi="Arial"/>
                  <w:bCs/>
                  <w:sz w:val="18"/>
                </w:rPr>
                <w:t xml:space="preserve">Does the UE (MCPTT </w:t>
              </w:r>
            </w:ins>
            <w:ins w:id="233" w:author="MCC160" w:date="2022-11-16T22:55:00Z">
              <w:r w:rsidR="00131D5C" w:rsidRPr="00131D5C">
                <w:rPr>
                  <w:rFonts w:ascii="Arial" w:hAnsi="Arial"/>
                  <w:bCs/>
                  <w:sz w:val="18"/>
                  <w:highlight w:val="yellow"/>
                  <w:rPrChange w:id="234" w:author="MCC160" w:date="2022-11-16T22:55:00Z">
                    <w:rPr>
                      <w:rFonts w:ascii="Arial" w:hAnsi="Arial"/>
                      <w:bCs/>
                      <w:sz w:val="18"/>
                    </w:rPr>
                  </w:rPrChange>
                </w:rPr>
                <w:t>c</w:t>
              </w:r>
            </w:ins>
            <w:ins w:id="235" w:author="MCC160" w:date="2022-11-01T11:40:00Z">
              <w:r w:rsidR="000B2B8C" w:rsidRPr="00615E53">
                <w:rPr>
                  <w:rFonts w:ascii="Arial" w:hAnsi="Arial"/>
                  <w:bCs/>
                  <w:sz w:val="18"/>
                </w:rPr>
                <w:t xml:space="preserve">lient) correctly perform test procedure </w:t>
              </w:r>
            </w:ins>
            <w:ins w:id="236" w:author="MCC160" w:date="2022-10-31T19:11:00Z">
              <w:r w:rsidR="003E4891" w:rsidRPr="00615E53">
                <w:rPr>
                  <w:rFonts w:ascii="Arial" w:hAnsi="Arial"/>
                  <w:bCs/>
                  <w:sz w:val="18"/>
                </w:rPr>
                <w:t>'</w:t>
              </w:r>
            </w:ins>
            <w:r w:rsidRPr="00615E53">
              <w:rPr>
                <w:rFonts w:ascii="Arial" w:hAnsi="Arial"/>
                <w:bCs/>
                <w:sz w:val="18"/>
              </w:rPr>
              <w:t>MCPTT Floor Request – Floor Granted</w:t>
            </w:r>
            <w:ins w:id="237" w:author="MCC160" w:date="2022-10-31T19:11:00Z">
              <w:r w:rsidR="003E4891" w:rsidRPr="00615E53">
                <w:rPr>
                  <w:rFonts w:ascii="Arial" w:hAnsi="Arial"/>
                  <w:bCs/>
                  <w:sz w:val="18"/>
                </w:rPr>
                <w:t>'</w:t>
              </w:r>
            </w:ins>
            <w:r w:rsidRPr="00615E53">
              <w:rPr>
                <w:rFonts w:ascii="Arial" w:hAnsi="Arial"/>
                <w:bCs/>
                <w:sz w:val="18"/>
              </w:rPr>
              <w:t xml:space="preserve"> as described in TS 36.579-1 [2] Table 5.3A.11.3-1?</w:t>
            </w:r>
          </w:p>
        </w:tc>
        <w:tc>
          <w:tcPr>
            <w:tcW w:w="708" w:type="dxa"/>
            <w:tcBorders>
              <w:top w:val="single" w:sz="4" w:space="0" w:color="auto"/>
              <w:left w:val="single" w:sz="4" w:space="0" w:color="auto"/>
              <w:bottom w:val="single" w:sz="4" w:space="0" w:color="auto"/>
              <w:right w:val="single" w:sz="4" w:space="0" w:color="auto"/>
            </w:tcBorders>
            <w:hideMark/>
          </w:tcPr>
          <w:p w14:paraId="4D41B8DD"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6D5DC422" w14:textId="77777777" w:rsidR="00EB676A" w:rsidRPr="001E6C5A" w:rsidRDefault="00EB676A" w:rsidP="00BC3F8D">
            <w:pPr>
              <w:keepNext/>
              <w:keepLines/>
              <w:spacing w:after="0"/>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413A41FD" w14:textId="77777777" w:rsidR="00EB676A" w:rsidRPr="001E6C5A" w:rsidRDefault="00EB676A" w:rsidP="00BC3F8D">
            <w:pPr>
              <w:keepNext/>
              <w:keepLines/>
              <w:spacing w:after="0"/>
              <w:jc w:val="center"/>
              <w:rPr>
                <w:rFonts w:ascii="Arial" w:hAnsi="Arial"/>
                <w:sz w:val="18"/>
              </w:rPr>
            </w:pPr>
            <w:r w:rsidRPr="001E6C5A">
              <w:rPr>
                <w:rFonts w:ascii="Arial" w:hAnsi="Arial"/>
                <w:sz w:val="18"/>
              </w:rPr>
              <w:t>2</w:t>
            </w:r>
          </w:p>
        </w:tc>
        <w:tc>
          <w:tcPr>
            <w:tcW w:w="850" w:type="dxa"/>
            <w:tcBorders>
              <w:top w:val="single" w:sz="4" w:space="0" w:color="auto"/>
              <w:left w:val="single" w:sz="4" w:space="0" w:color="auto"/>
              <w:bottom w:val="single" w:sz="4" w:space="0" w:color="auto"/>
              <w:right w:val="single" w:sz="4" w:space="0" w:color="auto"/>
            </w:tcBorders>
            <w:hideMark/>
          </w:tcPr>
          <w:p w14:paraId="730267A4" w14:textId="77777777" w:rsidR="00EB676A" w:rsidRPr="001E6C5A" w:rsidRDefault="00EB676A" w:rsidP="00BC3F8D">
            <w:pPr>
              <w:keepNext/>
              <w:keepLines/>
              <w:spacing w:after="0"/>
              <w:jc w:val="center"/>
              <w:rPr>
                <w:rFonts w:ascii="Arial" w:hAnsi="Arial"/>
                <w:sz w:val="18"/>
              </w:rPr>
            </w:pPr>
            <w:r w:rsidRPr="001E6C5A">
              <w:rPr>
                <w:rFonts w:ascii="Arial" w:hAnsi="Arial"/>
                <w:sz w:val="18"/>
              </w:rPr>
              <w:t>P</w:t>
            </w:r>
          </w:p>
        </w:tc>
      </w:tr>
      <w:tr w:rsidR="00EB676A" w:rsidRPr="001E6C5A" w14:paraId="6BB9619E"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74AE51B6" w14:textId="77777777" w:rsidR="00EB676A" w:rsidRPr="001E6C5A" w:rsidRDefault="00EB676A" w:rsidP="00BC3F8D">
            <w:pPr>
              <w:keepNext/>
              <w:keepLines/>
              <w:spacing w:after="0"/>
              <w:jc w:val="center"/>
              <w:rPr>
                <w:rFonts w:ascii="Arial" w:hAnsi="Arial"/>
                <w:sz w:val="18"/>
              </w:rPr>
            </w:pPr>
            <w:r w:rsidRPr="001E6C5A">
              <w:rPr>
                <w:rFonts w:ascii="Arial" w:hAnsi="Arial"/>
                <w:sz w:val="18"/>
              </w:rPr>
              <w:t>37</w:t>
            </w:r>
          </w:p>
        </w:tc>
        <w:tc>
          <w:tcPr>
            <w:tcW w:w="3968" w:type="dxa"/>
            <w:tcBorders>
              <w:top w:val="single" w:sz="4" w:space="0" w:color="auto"/>
              <w:left w:val="single" w:sz="4" w:space="0" w:color="auto"/>
              <w:bottom w:val="single" w:sz="4" w:space="0" w:color="auto"/>
              <w:right w:val="single" w:sz="4" w:space="0" w:color="auto"/>
            </w:tcBorders>
            <w:hideMark/>
          </w:tcPr>
          <w:p w14:paraId="606ED4BA" w14:textId="77777777" w:rsidR="00010CE5" w:rsidRPr="008862B2" w:rsidRDefault="00010CE5" w:rsidP="00BC3F8D">
            <w:pPr>
              <w:keepNext/>
              <w:keepLines/>
              <w:spacing w:after="0"/>
              <w:rPr>
                <w:ins w:id="238" w:author="MCC160" w:date="2022-11-16T20:52:00Z"/>
                <w:rFonts w:ascii="Arial" w:hAnsi="Arial"/>
                <w:bCs/>
                <w:sz w:val="18"/>
                <w:highlight w:val="yellow"/>
                <w:rPrChange w:id="239" w:author="MCC160" w:date="2022-11-16T20:52:00Z">
                  <w:rPr>
                    <w:ins w:id="240" w:author="MCC160" w:date="2022-11-16T20:52:00Z"/>
                    <w:rFonts w:ascii="Arial" w:hAnsi="Arial"/>
                    <w:bCs/>
                    <w:sz w:val="18"/>
                  </w:rPr>
                </w:rPrChange>
              </w:rPr>
            </w:pPr>
            <w:ins w:id="241" w:author="MCC160" w:date="2022-11-16T20:52:00Z">
              <w:r w:rsidRPr="008862B2">
                <w:rPr>
                  <w:rFonts w:ascii="Arial" w:hAnsi="Arial"/>
                  <w:bCs/>
                  <w:sz w:val="18"/>
                  <w:highlight w:val="yellow"/>
                  <w:rPrChange w:id="242" w:author="MCC160" w:date="2022-11-16T20:52:00Z">
                    <w:rPr>
                      <w:rFonts w:ascii="Arial" w:hAnsi="Arial"/>
                      <w:bCs/>
                      <w:sz w:val="18"/>
                    </w:rPr>
                  </w:rPrChange>
                </w:rPr>
                <w:t>Make the UE (MCPTT client) release the floor.</w:t>
              </w:r>
            </w:ins>
          </w:p>
          <w:p w14:paraId="5E81B1BF" w14:textId="288EE624" w:rsidR="00EB676A" w:rsidRPr="00615E53" w:rsidRDefault="00EB676A" w:rsidP="00BC3F8D">
            <w:pPr>
              <w:keepNext/>
              <w:keepLines/>
              <w:spacing w:after="0"/>
              <w:rPr>
                <w:rFonts w:ascii="Arial" w:hAnsi="Arial"/>
                <w:bCs/>
                <w:sz w:val="18"/>
              </w:rPr>
            </w:pPr>
            <w:del w:id="243" w:author="MCC160" w:date="2022-11-16T20:52:00Z">
              <w:r w:rsidRPr="008862B2" w:rsidDel="008862B2">
                <w:rPr>
                  <w:rFonts w:ascii="Arial" w:hAnsi="Arial"/>
                  <w:bCs/>
                  <w:sz w:val="18"/>
                  <w:highlight w:val="yellow"/>
                  <w:rPrChange w:id="244" w:author="MCC160" w:date="2022-11-16T20:52:00Z">
                    <w:rPr>
                      <w:rFonts w:ascii="Arial" w:hAnsi="Arial"/>
                      <w:bCs/>
                      <w:sz w:val="18"/>
                    </w:rPr>
                  </w:rPrChange>
                </w:rPr>
                <w:delText xml:space="preserve">Make the UE (MCPTT User) release the </w:delText>
              </w:r>
            </w:del>
            <w:del w:id="245" w:author="MCC160" w:date="2022-11-03T13:22:00Z">
              <w:r w:rsidRPr="008862B2" w:rsidDel="002F1F55">
                <w:rPr>
                  <w:rFonts w:ascii="Arial" w:hAnsi="Arial"/>
                  <w:bCs/>
                  <w:sz w:val="18"/>
                  <w:highlight w:val="yellow"/>
                  <w:rPrChange w:id="246" w:author="MCC160" w:date="2022-11-16T20:52:00Z">
                    <w:rPr>
                      <w:rFonts w:ascii="Arial" w:hAnsi="Arial"/>
                      <w:bCs/>
                      <w:sz w:val="18"/>
                    </w:rPr>
                  </w:rPrChange>
                </w:rPr>
                <w:delText>PTT button indicating end of talking.</w:delText>
              </w:r>
              <w:r w:rsidRPr="00615E53" w:rsidDel="002F1F55">
                <w:rPr>
                  <w:rFonts w:ascii="Arial" w:hAnsi="Arial"/>
                  <w:bCs/>
                  <w:sz w:val="18"/>
                </w:rPr>
                <w:delText xml:space="preserve"> </w:delText>
              </w:r>
            </w:del>
            <w:r w:rsidRPr="00615E53">
              <w:rPr>
                <w:rFonts w:ascii="Arial" w:hAnsi="Arial"/>
                <w:bCs/>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308CC554"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237AF24C" w14:textId="77777777" w:rsidR="00EB676A" w:rsidRPr="001E6C5A" w:rsidRDefault="00EB676A" w:rsidP="00BC3F8D">
            <w:pPr>
              <w:keepNext/>
              <w:keepLines/>
              <w:spacing w:after="0"/>
              <w:rPr>
                <w:rFonts w:ascii="Arial" w:hAnsi="Arial"/>
                <w:sz w:val="18"/>
                <w:lang w:eastAsia="ko-KR"/>
              </w:rPr>
            </w:pPr>
            <w:r w:rsidRPr="001E6C5A">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3EAE0BBA"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604A84D"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50E3DDD0"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41E2EDD3" w14:textId="77777777" w:rsidR="00EB676A" w:rsidRPr="001E6C5A" w:rsidRDefault="00EB676A" w:rsidP="00BC3F8D">
            <w:pPr>
              <w:keepNext/>
              <w:keepLines/>
              <w:spacing w:after="0"/>
              <w:jc w:val="center"/>
              <w:rPr>
                <w:rFonts w:ascii="Arial" w:hAnsi="Arial"/>
                <w:sz w:val="18"/>
              </w:rPr>
            </w:pPr>
            <w:r w:rsidRPr="001E6C5A">
              <w:rPr>
                <w:rFonts w:ascii="Arial" w:hAnsi="Arial"/>
                <w:sz w:val="18"/>
              </w:rPr>
              <w:t>38</w:t>
            </w:r>
          </w:p>
        </w:tc>
        <w:tc>
          <w:tcPr>
            <w:tcW w:w="3968" w:type="dxa"/>
            <w:tcBorders>
              <w:top w:val="single" w:sz="4" w:space="0" w:color="auto"/>
              <w:left w:val="single" w:sz="4" w:space="0" w:color="auto"/>
              <w:bottom w:val="single" w:sz="4" w:space="0" w:color="auto"/>
              <w:right w:val="single" w:sz="4" w:space="0" w:color="auto"/>
            </w:tcBorders>
            <w:hideMark/>
          </w:tcPr>
          <w:p w14:paraId="39CA8235" w14:textId="24F7208E" w:rsidR="00EB676A" w:rsidRPr="00615E53" w:rsidRDefault="00EB676A" w:rsidP="00BC3F8D">
            <w:pPr>
              <w:keepNext/>
              <w:keepLines/>
              <w:spacing w:after="0"/>
              <w:rPr>
                <w:rFonts w:ascii="Arial" w:hAnsi="Arial"/>
                <w:bCs/>
                <w:sz w:val="18"/>
              </w:rPr>
            </w:pPr>
            <w:r w:rsidRPr="00615E53">
              <w:rPr>
                <w:rFonts w:ascii="Arial" w:hAnsi="Arial"/>
                <w:bCs/>
                <w:sz w:val="18"/>
              </w:rPr>
              <w:t xml:space="preserve">Check: </w:t>
            </w:r>
            <w:del w:id="247" w:author="MCC160" w:date="2022-11-01T11:41:00Z">
              <w:r w:rsidRPr="00615E53" w:rsidDel="000B2B8C">
                <w:rPr>
                  <w:rFonts w:ascii="Arial" w:hAnsi="Arial"/>
                  <w:bCs/>
                  <w:sz w:val="18"/>
                </w:rPr>
                <w:delText>Does the UE (</w:delText>
              </w:r>
              <w:r w:rsidRPr="00615E53" w:rsidDel="000B2B8C">
                <w:rPr>
                  <w:rFonts w:ascii="Arial" w:hAnsi="Arial"/>
                  <w:bCs/>
                  <w:sz w:val="18"/>
                  <w:lang w:eastAsia="ko-KR"/>
                </w:rPr>
                <w:delText xml:space="preserve">MCPTT client) perform the procedure </w:delText>
              </w:r>
            </w:del>
            <w:del w:id="248" w:author="MCC160" w:date="2022-10-31T19:11:00Z">
              <w:r w:rsidRPr="00615E53" w:rsidDel="003E4891">
                <w:rPr>
                  <w:rFonts w:ascii="Arial" w:hAnsi="Arial"/>
                  <w:bCs/>
                  <w:sz w:val="18"/>
                  <w:lang w:eastAsia="ko-KR"/>
                </w:rPr>
                <w:delText xml:space="preserve">for </w:delText>
              </w:r>
            </w:del>
            <w:ins w:id="249" w:author="MCC160" w:date="2022-11-01T11:40:00Z">
              <w:r w:rsidR="000B2B8C" w:rsidRPr="00615E53">
                <w:rPr>
                  <w:rFonts w:ascii="Arial" w:hAnsi="Arial"/>
                  <w:bCs/>
                  <w:sz w:val="18"/>
                  <w:lang w:eastAsia="ko-KR"/>
                </w:rPr>
                <w:t xml:space="preserve">Does the UE (MCPTT </w:t>
              </w:r>
            </w:ins>
            <w:ins w:id="250" w:author="MCC160" w:date="2022-11-16T22:56:00Z">
              <w:r w:rsidR="00131D5C" w:rsidRPr="00131D5C">
                <w:rPr>
                  <w:rFonts w:ascii="Arial" w:hAnsi="Arial"/>
                  <w:bCs/>
                  <w:sz w:val="18"/>
                  <w:highlight w:val="yellow"/>
                  <w:lang w:eastAsia="ko-KR"/>
                  <w:rPrChange w:id="251" w:author="MCC160" w:date="2022-11-16T22:56:00Z">
                    <w:rPr>
                      <w:rFonts w:ascii="Arial" w:hAnsi="Arial"/>
                      <w:bCs/>
                      <w:sz w:val="18"/>
                      <w:lang w:eastAsia="ko-KR"/>
                    </w:rPr>
                  </w:rPrChange>
                </w:rPr>
                <w:t>c</w:t>
              </w:r>
            </w:ins>
            <w:ins w:id="252" w:author="MCC160" w:date="2022-11-01T11:40:00Z">
              <w:r w:rsidR="000B2B8C" w:rsidRPr="00615E53">
                <w:rPr>
                  <w:rFonts w:ascii="Arial" w:hAnsi="Arial"/>
                  <w:bCs/>
                  <w:sz w:val="18"/>
                  <w:lang w:eastAsia="ko-KR"/>
                </w:rPr>
                <w:t xml:space="preserve">lient) correctly perform test procedure </w:t>
              </w:r>
            </w:ins>
            <w:ins w:id="253" w:author="MCC160" w:date="2022-10-31T19:11:00Z">
              <w:r w:rsidR="003E4891" w:rsidRPr="00615E53">
                <w:rPr>
                  <w:rFonts w:ascii="Arial" w:hAnsi="Arial"/>
                  <w:bCs/>
                  <w:sz w:val="18"/>
                  <w:lang w:eastAsia="ko-KR"/>
                </w:rPr>
                <w:t>'</w:t>
              </w:r>
            </w:ins>
            <w:r w:rsidRPr="00615E53">
              <w:rPr>
                <w:rFonts w:ascii="Arial" w:hAnsi="Arial"/>
                <w:bCs/>
                <w:sz w:val="18"/>
                <w:lang w:eastAsia="ko-KR"/>
              </w:rPr>
              <w:t>MCPTT Floor Release – Floor Idle</w:t>
            </w:r>
            <w:ins w:id="254" w:author="MCC160" w:date="2022-10-31T19:11:00Z">
              <w:r w:rsidR="003E4891" w:rsidRPr="00615E53">
                <w:rPr>
                  <w:rFonts w:ascii="Arial" w:hAnsi="Arial"/>
                  <w:bCs/>
                  <w:sz w:val="18"/>
                  <w:lang w:eastAsia="ko-KR"/>
                </w:rPr>
                <w:t>'</w:t>
              </w:r>
            </w:ins>
            <w:r w:rsidRPr="00615E53">
              <w:rPr>
                <w:rFonts w:ascii="Arial" w:hAnsi="Arial"/>
                <w:bCs/>
                <w:sz w:val="18"/>
                <w:lang w:eastAsia="ko-KR"/>
              </w:rPr>
              <w:t xml:space="preserve"> as described in TS 36.579-1 [2] Table 5.3A.15.3-1?</w:t>
            </w:r>
          </w:p>
        </w:tc>
        <w:tc>
          <w:tcPr>
            <w:tcW w:w="708" w:type="dxa"/>
            <w:tcBorders>
              <w:top w:val="single" w:sz="4" w:space="0" w:color="auto"/>
              <w:left w:val="single" w:sz="4" w:space="0" w:color="auto"/>
              <w:bottom w:val="single" w:sz="4" w:space="0" w:color="auto"/>
              <w:right w:val="single" w:sz="4" w:space="0" w:color="auto"/>
            </w:tcBorders>
            <w:hideMark/>
          </w:tcPr>
          <w:p w14:paraId="28F1FAD4"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66306D1B" w14:textId="77777777" w:rsidR="00EB676A" w:rsidRPr="001E6C5A" w:rsidRDefault="00EB676A" w:rsidP="00BC3F8D">
            <w:pPr>
              <w:keepNext/>
              <w:keepLines/>
              <w:spacing w:after="0"/>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6AD699B2" w14:textId="77777777" w:rsidR="00EB676A" w:rsidRPr="001E6C5A" w:rsidRDefault="00EB676A" w:rsidP="00BC3F8D">
            <w:pPr>
              <w:keepNext/>
              <w:keepLines/>
              <w:spacing w:after="0"/>
              <w:jc w:val="center"/>
              <w:rPr>
                <w:rFonts w:ascii="Arial" w:hAnsi="Arial"/>
                <w:sz w:val="18"/>
              </w:rPr>
            </w:pPr>
            <w:r w:rsidRPr="001E6C5A">
              <w:rPr>
                <w:rFonts w:ascii="Arial" w:hAnsi="Arial"/>
                <w:sz w:val="18"/>
              </w:rPr>
              <w:t>2</w:t>
            </w:r>
          </w:p>
        </w:tc>
        <w:tc>
          <w:tcPr>
            <w:tcW w:w="850" w:type="dxa"/>
            <w:tcBorders>
              <w:top w:val="single" w:sz="4" w:space="0" w:color="auto"/>
              <w:left w:val="single" w:sz="4" w:space="0" w:color="auto"/>
              <w:bottom w:val="single" w:sz="4" w:space="0" w:color="auto"/>
              <w:right w:val="single" w:sz="4" w:space="0" w:color="auto"/>
            </w:tcBorders>
            <w:hideMark/>
          </w:tcPr>
          <w:p w14:paraId="45D3294A" w14:textId="77777777" w:rsidR="00EB676A" w:rsidRPr="001E6C5A" w:rsidRDefault="00EB676A" w:rsidP="00BC3F8D">
            <w:pPr>
              <w:keepNext/>
              <w:keepLines/>
              <w:spacing w:after="0"/>
              <w:jc w:val="center"/>
              <w:rPr>
                <w:rFonts w:ascii="Arial" w:hAnsi="Arial"/>
                <w:sz w:val="18"/>
              </w:rPr>
            </w:pPr>
            <w:r w:rsidRPr="001E6C5A">
              <w:rPr>
                <w:rFonts w:ascii="Arial" w:hAnsi="Arial"/>
                <w:sz w:val="18"/>
              </w:rPr>
              <w:t>P</w:t>
            </w:r>
          </w:p>
        </w:tc>
      </w:tr>
      <w:tr w:rsidR="00EB676A" w:rsidRPr="001E6C5A" w14:paraId="73B1C046"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50C15DE9" w14:textId="77777777" w:rsidR="00EB676A" w:rsidRPr="001E6C5A" w:rsidRDefault="00EB676A" w:rsidP="00BC3F8D">
            <w:pPr>
              <w:keepNext/>
              <w:keepLines/>
              <w:spacing w:after="0"/>
              <w:jc w:val="center"/>
              <w:rPr>
                <w:rFonts w:ascii="Arial" w:hAnsi="Arial"/>
                <w:sz w:val="18"/>
              </w:rPr>
            </w:pPr>
            <w:r w:rsidRPr="001E6C5A">
              <w:rPr>
                <w:rFonts w:ascii="Arial" w:hAnsi="Arial"/>
                <w:sz w:val="18"/>
              </w:rPr>
              <w:t>39</w:t>
            </w:r>
          </w:p>
        </w:tc>
        <w:tc>
          <w:tcPr>
            <w:tcW w:w="3968" w:type="dxa"/>
            <w:tcBorders>
              <w:top w:val="single" w:sz="4" w:space="0" w:color="auto"/>
              <w:left w:val="single" w:sz="4" w:space="0" w:color="auto"/>
              <w:bottom w:val="single" w:sz="4" w:space="0" w:color="auto"/>
              <w:right w:val="single" w:sz="4" w:space="0" w:color="auto"/>
            </w:tcBorders>
            <w:hideMark/>
          </w:tcPr>
          <w:p w14:paraId="253C9C52" w14:textId="77777777" w:rsidR="00EB676A" w:rsidRPr="00615E53" w:rsidRDefault="00EB676A" w:rsidP="00BC3F8D">
            <w:pPr>
              <w:keepNext/>
              <w:keepLines/>
              <w:spacing w:after="0"/>
              <w:rPr>
                <w:rFonts w:ascii="Arial" w:hAnsi="Arial"/>
                <w:bCs/>
                <w:sz w:val="18"/>
              </w:rPr>
            </w:pPr>
            <w:r w:rsidRPr="00615E53">
              <w:rPr>
                <w:rFonts w:ascii="Arial" w:hAnsi="Arial"/>
                <w:bCs/>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2145C61D"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0CCE1597" w14:textId="77777777" w:rsidR="00EB676A" w:rsidRPr="001E6C5A" w:rsidRDefault="00EB676A" w:rsidP="00BC3F8D">
            <w:pPr>
              <w:keepNext/>
              <w:keepLines/>
              <w:spacing w:after="0"/>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591EE72B"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19747FF"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4825F3E5"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052A37F1" w14:textId="77777777" w:rsidR="00EB676A" w:rsidRPr="001E6C5A" w:rsidRDefault="00EB676A" w:rsidP="00BC3F8D">
            <w:pPr>
              <w:keepNext/>
              <w:keepLines/>
              <w:spacing w:after="0"/>
              <w:jc w:val="center"/>
              <w:rPr>
                <w:rFonts w:ascii="Arial" w:hAnsi="Arial"/>
                <w:sz w:val="18"/>
              </w:rPr>
            </w:pPr>
            <w:r w:rsidRPr="001E6C5A">
              <w:rPr>
                <w:rFonts w:ascii="Arial" w:hAnsi="Arial"/>
                <w:sz w:val="18"/>
              </w:rPr>
              <w:t>40</w:t>
            </w:r>
          </w:p>
        </w:tc>
        <w:tc>
          <w:tcPr>
            <w:tcW w:w="3968" w:type="dxa"/>
            <w:tcBorders>
              <w:top w:val="single" w:sz="4" w:space="0" w:color="auto"/>
              <w:left w:val="single" w:sz="4" w:space="0" w:color="auto"/>
              <w:bottom w:val="single" w:sz="4" w:space="0" w:color="auto"/>
              <w:right w:val="single" w:sz="4" w:space="0" w:color="auto"/>
            </w:tcBorders>
            <w:hideMark/>
          </w:tcPr>
          <w:p w14:paraId="074159E2" w14:textId="77777777" w:rsidR="008862B2" w:rsidRPr="008862B2" w:rsidRDefault="008862B2" w:rsidP="00BC3F8D">
            <w:pPr>
              <w:keepNext/>
              <w:keepLines/>
              <w:spacing w:after="0"/>
              <w:rPr>
                <w:ins w:id="255" w:author="MCC160" w:date="2022-11-16T20:53:00Z"/>
                <w:rFonts w:ascii="Arial" w:hAnsi="Arial"/>
                <w:bCs/>
                <w:sz w:val="18"/>
                <w:highlight w:val="yellow"/>
                <w:rPrChange w:id="256" w:author="MCC160" w:date="2022-11-16T20:53:00Z">
                  <w:rPr>
                    <w:ins w:id="257" w:author="MCC160" w:date="2022-11-16T20:53:00Z"/>
                    <w:rFonts w:ascii="Arial" w:hAnsi="Arial"/>
                    <w:bCs/>
                    <w:sz w:val="18"/>
                  </w:rPr>
                </w:rPrChange>
              </w:rPr>
            </w:pPr>
            <w:ins w:id="258" w:author="MCC160" w:date="2022-11-16T20:53:00Z">
              <w:r w:rsidRPr="008862B2">
                <w:rPr>
                  <w:rFonts w:ascii="Arial" w:hAnsi="Arial"/>
                  <w:bCs/>
                  <w:sz w:val="18"/>
                  <w:highlight w:val="yellow"/>
                  <w:rPrChange w:id="259" w:author="MCC160" w:date="2022-11-16T20:53:00Z">
                    <w:rPr>
                      <w:rFonts w:ascii="Arial" w:hAnsi="Arial"/>
                      <w:bCs/>
                      <w:sz w:val="18"/>
                    </w:rPr>
                  </w:rPrChange>
                </w:rPr>
                <w:t>Make the UE (MCPTT client) release the call.</w:t>
              </w:r>
            </w:ins>
          </w:p>
          <w:p w14:paraId="3FB0CB6D" w14:textId="700108F0" w:rsidR="00EB676A" w:rsidRPr="00615E53" w:rsidDel="00552E8D" w:rsidRDefault="00EB676A" w:rsidP="00BC3F8D">
            <w:pPr>
              <w:keepNext/>
              <w:keepLines/>
              <w:spacing w:after="0"/>
              <w:rPr>
                <w:del w:id="260" w:author="MCC160" w:date="2022-11-01T17:14:00Z"/>
                <w:rFonts w:ascii="Arial" w:hAnsi="Arial"/>
                <w:bCs/>
                <w:sz w:val="18"/>
              </w:rPr>
            </w:pPr>
            <w:del w:id="261" w:author="MCC160" w:date="2022-11-01T17:14:00Z">
              <w:r w:rsidRPr="008862B2" w:rsidDel="00552E8D">
                <w:rPr>
                  <w:rFonts w:ascii="Arial" w:hAnsi="Arial"/>
                  <w:bCs/>
                  <w:sz w:val="18"/>
                  <w:highlight w:val="yellow"/>
                  <w:rPrChange w:id="262" w:author="MCC160" w:date="2022-11-16T20:53:00Z">
                    <w:rPr>
                      <w:rFonts w:ascii="Arial" w:hAnsi="Arial"/>
                      <w:bCs/>
                      <w:sz w:val="18"/>
                    </w:rPr>
                  </w:rPrChange>
                </w:rPr>
                <w:delText xml:space="preserve">Make the UE (MCPTT </w:delText>
              </w:r>
            </w:del>
            <w:del w:id="263" w:author="MCC160" w:date="2022-11-01T17:10:00Z">
              <w:r w:rsidRPr="008862B2" w:rsidDel="00552E8D">
                <w:rPr>
                  <w:rFonts w:ascii="Arial" w:hAnsi="Arial"/>
                  <w:bCs/>
                  <w:sz w:val="18"/>
                  <w:highlight w:val="yellow"/>
                  <w:rPrChange w:id="264" w:author="MCC160" w:date="2022-11-16T20:53:00Z">
                    <w:rPr>
                      <w:rFonts w:ascii="Arial" w:hAnsi="Arial"/>
                      <w:bCs/>
                      <w:sz w:val="18"/>
                    </w:rPr>
                  </w:rPrChange>
                </w:rPr>
                <w:delText>User</w:delText>
              </w:r>
            </w:del>
            <w:del w:id="265" w:author="MCC160" w:date="2022-11-01T17:14:00Z">
              <w:r w:rsidRPr="008862B2" w:rsidDel="00552E8D">
                <w:rPr>
                  <w:rFonts w:ascii="Arial" w:hAnsi="Arial"/>
                  <w:bCs/>
                  <w:sz w:val="18"/>
                  <w:highlight w:val="yellow"/>
                  <w:rPrChange w:id="266" w:author="MCC160" w:date="2022-11-16T20:53:00Z">
                    <w:rPr>
                      <w:rFonts w:ascii="Arial" w:hAnsi="Arial"/>
                      <w:bCs/>
                      <w:sz w:val="18"/>
                    </w:rPr>
                  </w:rPrChange>
                </w:rPr>
                <w:delText>) request</w:delText>
              </w:r>
            </w:del>
            <w:del w:id="267" w:author="MCC160" w:date="2022-11-01T17:09:00Z">
              <w:r w:rsidRPr="008862B2" w:rsidDel="00552E8D">
                <w:rPr>
                  <w:rFonts w:ascii="Arial" w:hAnsi="Arial"/>
                  <w:bCs/>
                  <w:sz w:val="18"/>
                  <w:highlight w:val="yellow"/>
                  <w:rPrChange w:id="268" w:author="MCC160" w:date="2022-11-16T20:53:00Z">
                    <w:rPr>
                      <w:rFonts w:ascii="Arial" w:hAnsi="Arial"/>
                      <w:bCs/>
                      <w:sz w:val="18"/>
                    </w:rPr>
                  </w:rPrChange>
                </w:rPr>
                <w:delText xml:space="preserve"> termination of the MCPTT private call.</w:delText>
              </w:r>
            </w:del>
          </w:p>
          <w:p w14:paraId="7C78FB3F" w14:textId="77777777" w:rsidR="00EB676A" w:rsidRPr="00615E53" w:rsidRDefault="00EB676A" w:rsidP="00BC3F8D">
            <w:pPr>
              <w:keepNext/>
              <w:keepLines/>
              <w:spacing w:after="0"/>
              <w:rPr>
                <w:rFonts w:ascii="Arial" w:hAnsi="Arial"/>
                <w:bCs/>
                <w:sz w:val="18"/>
              </w:rPr>
            </w:pPr>
            <w:r w:rsidRPr="00615E53">
              <w:rPr>
                <w:rFonts w:ascii="Arial" w:hAnsi="Arial"/>
                <w:bCs/>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484B9A3F"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17692E31" w14:textId="77777777" w:rsidR="00EB676A" w:rsidRPr="001E6C5A" w:rsidRDefault="00EB676A" w:rsidP="00BC3F8D">
            <w:pPr>
              <w:keepNext/>
              <w:keepLines/>
              <w:spacing w:after="0"/>
              <w:rPr>
                <w:rFonts w:ascii="Arial" w:hAnsi="Arial"/>
                <w:sz w:val="18"/>
              </w:rPr>
            </w:pPr>
            <w:r w:rsidRPr="001E6C5A">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391DD655"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8B44E20"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1C8B0808"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730A82F6" w14:textId="77777777" w:rsidR="00EB676A" w:rsidRPr="001E6C5A" w:rsidRDefault="00EB676A" w:rsidP="00BC3F8D">
            <w:pPr>
              <w:keepNext/>
              <w:keepLines/>
              <w:spacing w:after="0"/>
              <w:jc w:val="center"/>
              <w:rPr>
                <w:rFonts w:ascii="Arial" w:hAnsi="Arial"/>
                <w:sz w:val="18"/>
              </w:rPr>
            </w:pPr>
            <w:r w:rsidRPr="001E6C5A">
              <w:rPr>
                <w:rFonts w:ascii="Arial" w:hAnsi="Arial"/>
                <w:sz w:val="18"/>
              </w:rPr>
              <w:t>41</w:t>
            </w:r>
          </w:p>
        </w:tc>
        <w:tc>
          <w:tcPr>
            <w:tcW w:w="3968" w:type="dxa"/>
            <w:tcBorders>
              <w:top w:val="single" w:sz="4" w:space="0" w:color="auto"/>
              <w:left w:val="single" w:sz="4" w:space="0" w:color="auto"/>
              <w:bottom w:val="single" w:sz="4" w:space="0" w:color="auto"/>
              <w:right w:val="single" w:sz="4" w:space="0" w:color="auto"/>
            </w:tcBorders>
            <w:hideMark/>
          </w:tcPr>
          <w:p w14:paraId="754F1159" w14:textId="7DD31D2D" w:rsidR="00EB676A" w:rsidRPr="00615E53" w:rsidRDefault="00EB676A" w:rsidP="00BC3F8D">
            <w:pPr>
              <w:keepNext/>
              <w:keepLines/>
              <w:spacing w:after="0"/>
              <w:rPr>
                <w:rFonts w:ascii="Arial" w:hAnsi="Arial"/>
                <w:bCs/>
                <w:sz w:val="18"/>
              </w:rPr>
            </w:pPr>
            <w:r w:rsidRPr="00615E53">
              <w:rPr>
                <w:rFonts w:ascii="Arial" w:hAnsi="Arial"/>
                <w:bCs/>
                <w:sz w:val="18"/>
              </w:rPr>
              <w:t xml:space="preserve">Check: </w:t>
            </w:r>
            <w:del w:id="269" w:author="MCC160" w:date="2022-11-01T11:42:00Z">
              <w:r w:rsidRPr="00615E53" w:rsidDel="000B2B8C">
                <w:rPr>
                  <w:rFonts w:ascii="Arial" w:hAnsi="Arial"/>
                  <w:bCs/>
                  <w:sz w:val="18"/>
                </w:rPr>
                <w:delText xml:space="preserve">Does the UE (MCPTT Client) perform the procedure </w:delText>
              </w:r>
            </w:del>
            <w:del w:id="270" w:author="MCC160" w:date="2022-10-31T19:11:00Z">
              <w:r w:rsidRPr="00615E53" w:rsidDel="003E4891">
                <w:rPr>
                  <w:rFonts w:ascii="Arial" w:hAnsi="Arial"/>
                  <w:bCs/>
                  <w:sz w:val="18"/>
                </w:rPr>
                <w:delText xml:space="preserve">for </w:delText>
              </w:r>
            </w:del>
            <w:ins w:id="271" w:author="MCC160" w:date="2022-11-01T11:42:00Z">
              <w:r w:rsidR="000B2B8C" w:rsidRPr="00615E53">
                <w:rPr>
                  <w:rFonts w:ascii="Arial" w:hAnsi="Arial"/>
                  <w:bCs/>
                  <w:sz w:val="18"/>
                </w:rPr>
                <w:t xml:space="preserve">Does the UE (MCPTT </w:t>
              </w:r>
            </w:ins>
            <w:ins w:id="272" w:author="MCC160" w:date="2022-11-16T22:56:00Z">
              <w:r w:rsidR="00131D5C" w:rsidRPr="00131D5C">
                <w:rPr>
                  <w:rFonts w:ascii="Arial" w:hAnsi="Arial"/>
                  <w:bCs/>
                  <w:sz w:val="18"/>
                  <w:highlight w:val="yellow"/>
                  <w:rPrChange w:id="273" w:author="MCC160" w:date="2022-11-16T22:56:00Z">
                    <w:rPr>
                      <w:rFonts w:ascii="Arial" w:hAnsi="Arial"/>
                      <w:bCs/>
                      <w:sz w:val="18"/>
                    </w:rPr>
                  </w:rPrChange>
                </w:rPr>
                <w:t>c</w:t>
              </w:r>
            </w:ins>
            <w:ins w:id="274" w:author="MCC160" w:date="2022-11-01T11:42:00Z">
              <w:r w:rsidR="000B2B8C" w:rsidRPr="00615E53">
                <w:rPr>
                  <w:rFonts w:ascii="Arial" w:hAnsi="Arial"/>
                  <w:bCs/>
                  <w:sz w:val="18"/>
                </w:rPr>
                <w:t xml:space="preserve">lient) correctly perform test procedure </w:t>
              </w:r>
            </w:ins>
            <w:ins w:id="275" w:author="MCC160" w:date="2022-10-31T19:11:00Z">
              <w:r w:rsidR="003E4891" w:rsidRPr="00615E53">
                <w:rPr>
                  <w:rFonts w:ascii="Arial" w:hAnsi="Arial"/>
                  <w:bCs/>
                  <w:sz w:val="18"/>
                </w:rPr>
                <w:t>'</w:t>
              </w:r>
            </w:ins>
            <w:r w:rsidRPr="00615E53">
              <w:rPr>
                <w:rFonts w:ascii="Arial" w:hAnsi="Arial"/>
                <w:bCs/>
                <w:sz w:val="18"/>
              </w:rPr>
              <w:t>MCX CO call release</w:t>
            </w:r>
            <w:ins w:id="276" w:author="MCC160" w:date="2022-10-31T19:11:00Z">
              <w:r w:rsidR="003E4891" w:rsidRPr="00615E53">
                <w:rPr>
                  <w:rFonts w:ascii="Arial" w:hAnsi="Arial"/>
                  <w:bCs/>
                  <w:sz w:val="18"/>
                </w:rPr>
                <w:t>'</w:t>
              </w:r>
            </w:ins>
            <w:r w:rsidRPr="00615E53">
              <w:rPr>
                <w:rFonts w:ascii="Arial" w:hAnsi="Arial"/>
                <w:bCs/>
                <w:sz w:val="18"/>
              </w:rPr>
              <w:t xml:space="preserve"> as described in TS 36.579-1 [2] Table 5.3.10.3-1 to </w:t>
            </w:r>
            <w:ins w:id="277" w:author="MCC160" w:date="2022-11-03T13:22:00Z">
              <w:r w:rsidR="002F1F55">
                <w:rPr>
                  <w:rFonts w:ascii="Arial" w:hAnsi="Arial"/>
                  <w:bCs/>
                  <w:sz w:val="18"/>
                </w:rPr>
                <w:t>rel</w:t>
              </w:r>
            </w:ins>
            <w:ins w:id="278" w:author="MCC160" w:date="2022-11-03T13:23:00Z">
              <w:r w:rsidR="002F1F55">
                <w:rPr>
                  <w:rFonts w:ascii="Arial" w:hAnsi="Arial"/>
                  <w:bCs/>
                  <w:sz w:val="18"/>
                </w:rPr>
                <w:t>ease the call</w:t>
              </w:r>
            </w:ins>
            <w:del w:id="279" w:author="MCC160" w:date="2022-11-03T13:23:00Z">
              <w:r w:rsidRPr="00615E53" w:rsidDel="002F1F55">
                <w:rPr>
                  <w:rFonts w:ascii="Arial" w:hAnsi="Arial"/>
                  <w:bCs/>
                  <w:sz w:val="18"/>
                </w:rPr>
                <w:delText>end the private call</w:delText>
              </w:r>
            </w:del>
            <w:r w:rsidRPr="00615E53">
              <w:rPr>
                <w:rFonts w:ascii="Arial" w:hAnsi="Arial"/>
                <w:bCs/>
                <w:sz w:val="18"/>
              </w:rPr>
              <w:t>?</w:t>
            </w:r>
          </w:p>
        </w:tc>
        <w:tc>
          <w:tcPr>
            <w:tcW w:w="708" w:type="dxa"/>
            <w:tcBorders>
              <w:top w:val="single" w:sz="4" w:space="0" w:color="auto"/>
              <w:left w:val="single" w:sz="4" w:space="0" w:color="auto"/>
              <w:bottom w:val="single" w:sz="4" w:space="0" w:color="auto"/>
              <w:right w:val="single" w:sz="4" w:space="0" w:color="auto"/>
            </w:tcBorders>
            <w:hideMark/>
          </w:tcPr>
          <w:p w14:paraId="75597871"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046E83A9" w14:textId="77777777" w:rsidR="00EB676A" w:rsidRPr="001E6C5A" w:rsidRDefault="00EB676A" w:rsidP="00BC3F8D">
            <w:pPr>
              <w:keepNext/>
              <w:keepLines/>
              <w:spacing w:after="0"/>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EBDA092" w14:textId="77777777" w:rsidR="00EB676A" w:rsidRPr="001E6C5A" w:rsidRDefault="00EB676A" w:rsidP="00BC3F8D">
            <w:pPr>
              <w:keepNext/>
              <w:keepLines/>
              <w:spacing w:after="0"/>
              <w:jc w:val="center"/>
              <w:rPr>
                <w:rFonts w:ascii="Arial" w:hAnsi="Arial"/>
                <w:sz w:val="18"/>
              </w:rPr>
            </w:pPr>
            <w:r w:rsidRPr="001E6C5A">
              <w:rPr>
                <w:rFonts w:ascii="Arial" w:hAnsi="Arial"/>
                <w:sz w:val="18"/>
              </w:rPr>
              <w:t>5</w:t>
            </w:r>
          </w:p>
        </w:tc>
        <w:tc>
          <w:tcPr>
            <w:tcW w:w="850" w:type="dxa"/>
            <w:tcBorders>
              <w:top w:val="single" w:sz="4" w:space="0" w:color="auto"/>
              <w:left w:val="single" w:sz="4" w:space="0" w:color="auto"/>
              <w:bottom w:val="single" w:sz="4" w:space="0" w:color="auto"/>
              <w:right w:val="single" w:sz="4" w:space="0" w:color="auto"/>
            </w:tcBorders>
            <w:hideMark/>
          </w:tcPr>
          <w:p w14:paraId="6BC5C107" w14:textId="77777777" w:rsidR="00EB676A" w:rsidRPr="001E6C5A" w:rsidRDefault="00EB676A" w:rsidP="00BC3F8D">
            <w:pPr>
              <w:keepNext/>
              <w:keepLines/>
              <w:spacing w:after="0"/>
              <w:jc w:val="center"/>
              <w:rPr>
                <w:rFonts w:ascii="Arial" w:hAnsi="Arial"/>
                <w:sz w:val="18"/>
              </w:rPr>
            </w:pPr>
            <w:r w:rsidRPr="001E6C5A">
              <w:rPr>
                <w:rFonts w:ascii="Arial" w:hAnsi="Arial"/>
                <w:sz w:val="18"/>
              </w:rPr>
              <w:t>P</w:t>
            </w:r>
          </w:p>
        </w:tc>
      </w:tr>
      <w:tr w:rsidR="00EB676A" w:rsidRPr="001E6C5A" w14:paraId="234353D5"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1CBFD055" w14:textId="77777777" w:rsidR="00EB676A" w:rsidRPr="001E6C5A" w:rsidRDefault="00EB676A" w:rsidP="00BC3F8D">
            <w:pPr>
              <w:keepNext/>
              <w:keepLines/>
              <w:spacing w:after="0"/>
              <w:jc w:val="center"/>
              <w:rPr>
                <w:rFonts w:ascii="Arial" w:hAnsi="Arial"/>
                <w:sz w:val="18"/>
              </w:rPr>
            </w:pPr>
            <w:r w:rsidRPr="001E6C5A">
              <w:rPr>
                <w:rFonts w:ascii="Arial" w:hAnsi="Arial"/>
                <w:sz w:val="18"/>
              </w:rPr>
              <w:t>42-43</w:t>
            </w:r>
          </w:p>
        </w:tc>
        <w:tc>
          <w:tcPr>
            <w:tcW w:w="3968" w:type="dxa"/>
            <w:tcBorders>
              <w:top w:val="single" w:sz="4" w:space="0" w:color="auto"/>
              <w:left w:val="single" w:sz="4" w:space="0" w:color="auto"/>
              <w:bottom w:val="single" w:sz="4" w:space="0" w:color="auto"/>
              <w:right w:val="single" w:sz="4" w:space="0" w:color="auto"/>
            </w:tcBorders>
            <w:hideMark/>
          </w:tcPr>
          <w:p w14:paraId="05A813EA" w14:textId="77777777" w:rsidR="00EB676A" w:rsidRPr="00615E53" w:rsidRDefault="00EB676A" w:rsidP="00BC3F8D">
            <w:pPr>
              <w:keepNext/>
              <w:keepLines/>
              <w:spacing w:after="0"/>
              <w:rPr>
                <w:rFonts w:ascii="Arial" w:hAnsi="Arial"/>
                <w:bCs/>
                <w:sz w:val="18"/>
              </w:rPr>
            </w:pPr>
            <w:r w:rsidRPr="00615E53">
              <w:rPr>
                <w:rFonts w:ascii="Arial" w:hAnsi="Arial"/>
                <w:bCs/>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1C10B2FB"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47AEF8C9" w14:textId="77777777" w:rsidR="00EB676A" w:rsidRPr="001E6C5A" w:rsidRDefault="00EB676A" w:rsidP="00BC3F8D">
            <w:pPr>
              <w:keepNext/>
              <w:keepLines/>
              <w:spacing w:after="0"/>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E8B1A4D"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97CC94C"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704F96CC" w14:textId="77777777" w:rsidTr="00BC3F8D">
        <w:tc>
          <w:tcPr>
            <w:tcW w:w="9603" w:type="dxa"/>
            <w:gridSpan w:val="6"/>
            <w:tcBorders>
              <w:top w:val="single" w:sz="4" w:space="0" w:color="auto"/>
              <w:left w:val="single" w:sz="4" w:space="0" w:color="auto"/>
              <w:bottom w:val="single" w:sz="4" w:space="0" w:color="auto"/>
              <w:right w:val="single" w:sz="4" w:space="0" w:color="auto"/>
            </w:tcBorders>
            <w:hideMark/>
          </w:tcPr>
          <w:p w14:paraId="68F3E972" w14:textId="77777777" w:rsidR="00EB676A" w:rsidRPr="00615E53" w:rsidRDefault="00EB676A" w:rsidP="00BC3F8D">
            <w:pPr>
              <w:keepNext/>
              <w:keepLines/>
              <w:spacing w:after="0"/>
              <w:ind w:left="851" w:hanging="851"/>
              <w:rPr>
                <w:rFonts w:ascii="Arial" w:hAnsi="Arial"/>
                <w:bCs/>
                <w:sz w:val="18"/>
              </w:rPr>
            </w:pPr>
            <w:r w:rsidRPr="00615E53">
              <w:rPr>
                <w:rFonts w:ascii="Arial" w:hAnsi="Arial"/>
                <w:bCs/>
                <w:sz w:val="18"/>
              </w:rPr>
              <w:t>NOTE 1: This is expected to be done via a suitable implementation dependent MMI</w:t>
            </w:r>
          </w:p>
        </w:tc>
      </w:tr>
    </w:tbl>
    <w:p w14:paraId="38590EE4" w14:textId="77777777" w:rsidR="00EB676A" w:rsidRPr="001E6C5A" w:rsidRDefault="00EB676A" w:rsidP="00EB676A"/>
    <w:p w14:paraId="4B9D0131" w14:textId="77777777" w:rsidR="00EB676A" w:rsidRPr="001E6C5A" w:rsidRDefault="00EB676A" w:rsidP="00EB676A">
      <w:pPr>
        <w:keepNext/>
        <w:keepLines/>
        <w:spacing w:before="120"/>
        <w:ind w:left="1985" w:hanging="1985"/>
        <w:rPr>
          <w:rFonts w:ascii="Arial" w:hAnsi="Arial"/>
        </w:rPr>
      </w:pPr>
      <w:r w:rsidRPr="001E6C5A">
        <w:rPr>
          <w:rFonts w:ascii="Arial" w:hAnsi="Arial"/>
        </w:rPr>
        <w:t>6.2.1.3.3</w:t>
      </w:r>
      <w:r w:rsidRPr="001E6C5A">
        <w:rPr>
          <w:rFonts w:ascii="Arial" w:hAnsi="Arial"/>
        </w:rPr>
        <w:tab/>
        <w:t>Specific message contents</w:t>
      </w:r>
    </w:p>
    <w:p w14:paraId="61438FC3" w14:textId="77777777" w:rsidR="00EB676A" w:rsidRPr="001E6C5A" w:rsidRDefault="00EB676A" w:rsidP="00EB676A">
      <w:pPr>
        <w:keepNext/>
        <w:keepLines/>
        <w:spacing w:before="60"/>
        <w:jc w:val="center"/>
        <w:rPr>
          <w:rFonts w:ascii="Arial" w:hAnsi="Arial"/>
          <w:b/>
        </w:rPr>
      </w:pPr>
      <w:r w:rsidRPr="001E6C5A">
        <w:rPr>
          <w:rFonts w:ascii="Arial" w:hAnsi="Arial"/>
          <w:b/>
        </w:rPr>
        <w:t xml:space="preserve">Table 6.2.1.3.3-1: </w:t>
      </w:r>
      <w:r w:rsidRPr="001E6C5A">
        <w:rPr>
          <w:rFonts w:ascii="Arial" w:hAnsi="Arial"/>
          <w:b/>
          <w:lang w:eastAsia="ko-KR"/>
        </w:rPr>
        <w:t>SIP INVITE</w:t>
      </w:r>
      <w:r w:rsidRPr="001E6C5A">
        <w:rPr>
          <w:rFonts w:ascii="Arial" w:hAnsi="Arial"/>
          <w:b/>
        </w:rPr>
        <w:t xml:space="preserve"> </w:t>
      </w:r>
      <w:r>
        <w:rPr>
          <w:rFonts w:ascii="Arial" w:hAnsi="Arial"/>
          <w:b/>
        </w:rPr>
        <w:t xml:space="preserve">from the UE </w:t>
      </w:r>
      <w:r w:rsidRPr="001E6C5A">
        <w:rPr>
          <w:rFonts w:ascii="Arial" w:hAnsi="Arial"/>
          <w:b/>
        </w:rPr>
        <w:t>(Step 2, Table 6.2.1.3.2-1;</w:t>
      </w:r>
      <w:r>
        <w:rPr>
          <w:rFonts w:ascii="Arial" w:hAnsi="Arial"/>
          <w:b/>
        </w:rPr>
        <w:br/>
      </w:r>
      <w:r w:rsidRPr="001E6C5A">
        <w:rPr>
          <w:rFonts w:ascii="Arial" w:hAnsi="Arial"/>
          <w:b/>
        </w:rPr>
        <w:t>step 2, TS 36.579-1 [2] Table 5.3A.1.3-1)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14:paraId="2AAAD400" w14:textId="77777777" w:rsidTr="00BC3F8D">
        <w:tc>
          <w:tcPr>
            <w:tcW w:w="9639" w:type="dxa"/>
            <w:gridSpan w:val="5"/>
            <w:tcBorders>
              <w:top w:val="single" w:sz="4" w:space="0" w:color="auto"/>
              <w:left w:val="single" w:sz="4" w:space="0" w:color="auto"/>
              <w:bottom w:val="single" w:sz="4" w:space="0" w:color="auto"/>
              <w:right w:val="single" w:sz="4" w:space="0" w:color="auto"/>
            </w:tcBorders>
            <w:hideMark/>
          </w:tcPr>
          <w:p w14:paraId="77EF194F" w14:textId="77777777" w:rsidR="00EB676A" w:rsidRDefault="00EB676A" w:rsidP="00BC3F8D">
            <w:pPr>
              <w:pStyle w:val="TAL"/>
            </w:pPr>
            <w:r w:rsidRPr="005541F2">
              <w:t>Derivation Path: TS 36.579-1 [2], table 5.5.2.5.1-1, condition PRIVATE-CALL</w:t>
            </w:r>
          </w:p>
        </w:tc>
      </w:tr>
      <w:tr w:rsidR="00EB676A" w14:paraId="00EFF0F1" w14:textId="77777777" w:rsidTr="00BC3F8D">
        <w:tc>
          <w:tcPr>
            <w:tcW w:w="2835" w:type="dxa"/>
            <w:tcBorders>
              <w:top w:val="single" w:sz="4" w:space="0" w:color="auto"/>
              <w:left w:val="single" w:sz="4" w:space="0" w:color="auto"/>
              <w:bottom w:val="single" w:sz="4" w:space="0" w:color="auto"/>
              <w:right w:val="single" w:sz="4" w:space="0" w:color="auto"/>
            </w:tcBorders>
            <w:hideMark/>
          </w:tcPr>
          <w:p w14:paraId="7693D7D7" w14:textId="77777777" w:rsidR="00EB676A" w:rsidRDefault="00EB676A" w:rsidP="00BC3F8D">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0CC5D20" w14:textId="77777777" w:rsidR="00EB676A" w:rsidRDefault="00EB676A" w:rsidP="00BC3F8D">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5B1D5E94" w14:textId="77777777" w:rsidR="00EB676A" w:rsidRDefault="00EB676A" w:rsidP="00BC3F8D">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10C23853" w14:textId="77777777" w:rsidR="00EB676A" w:rsidRDefault="00EB676A" w:rsidP="00BC3F8D">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05F7727E" w14:textId="77777777" w:rsidR="00EB676A" w:rsidRDefault="00EB676A" w:rsidP="00BC3F8D">
            <w:pPr>
              <w:pStyle w:val="TAH"/>
            </w:pPr>
            <w:r>
              <w:t>Condition</w:t>
            </w:r>
          </w:p>
        </w:tc>
      </w:tr>
      <w:tr w:rsidR="00EB676A" w14:paraId="44AC3F2F" w14:textId="77777777" w:rsidTr="00BC3F8D">
        <w:tc>
          <w:tcPr>
            <w:tcW w:w="2835" w:type="dxa"/>
            <w:tcBorders>
              <w:top w:val="single" w:sz="4" w:space="0" w:color="auto"/>
              <w:left w:val="single" w:sz="4" w:space="0" w:color="auto"/>
              <w:bottom w:val="single" w:sz="4" w:space="0" w:color="auto"/>
              <w:right w:val="single" w:sz="4" w:space="0" w:color="auto"/>
            </w:tcBorders>
            <w:vAlign w:val="center"/>
            <w:hideMark/>
          </w:tcPr>
          <w:p w14:paraId="0FFB04A0" w14:textId="77777777" w:rsidR="00EB676A" w:rsidRDefault="00EB676A" w:rsidP="00BC3F8D">
            <w:pPr>
              <w:pStyle w:val="TAL"/>
            </w:pPr>
            <w:r>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2BED3503" w14:textId="77777777" w:rsidR="00EB676A" w:rsidRDefault="00EB676A" w:rsidP="00BC3F8D">
            <w:pPr>
              <w:pStyle w:val="TAL"/>
            </w:pPr>
          </w:p>
        </w:tc>
        <w:tc>
          <w:tcPr>
            <w:tcW w:w="2126" w:type="dxa"/>
            <w:tcBorders>
              <w:top w:val="single" w:sz="4" w:space="0" w:color="auto"/>
              <w:left w:val="single" w:sz="4" w:space="0" w:color="auto"/>
              <w:bottom w:val="single" w:sz="4" w:space="0" w:color="auto"/>
              <w:right w:val="single" w:sz="4" w:space="0" w:color="auto"/>
            </w:tcBorders>
          </w:tcPr>
          <w:p w14:paraId="46176CA0" w14:textId="77777777" w:rsidR="00EB676A" w:rsidRDefault="00EB676A"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0BAEFE9F" w14:textId="77777777" w:rsidR="00EB676A" w:rsidRDefault="00EB676A"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536AD64E" w14:textId="77777777" w:rsidR="00EB676A" w:rsidRDefault="00EB676A" w:rsidP="00BC3F8D">
            <w:pPr>
              <w:pStyle w:val="TAL"/>
            </w:pPr>
          </w:p>
        </w:tc>
      </w:tr>
      <w:tr w:rsidR="00EB676A" w14:paraId="04F1921C" w14:textId="77777777" w:rsidTr="00BC3F8D">
        <w:tc>
          <w:tcPr>
            <w:tcW w:w="2835" w:type="dxa"/>
            <w:tcBorders>
              <w:top w:val="single" w:sz="4" w:space="0" w:color="auto"/>
              <w:left w:val="single" w:sz="4" w:space="0" w:color="auto"/>
              <w:bottom w:val="single" w:sz="4" w:space="0" w:color="auto"/>
              <w:right w:val="single" w:sz="4" w:space="0" w:color="auto"/>
            </w:tcBorders>
            <w:vAlign w:val="center"/>
            <w:hideMark/>
          </w:tcPr>
          <w:p w14:paraId="1F00C78A" w14:textId="77777777" w:rsidR="00EB676A" w:rsidRDefault="00EB676A" w:rsidP="00BC3F8D">
            <w:pPr>
              <w:pStyle w:val="TAL"/>
            </w:pPr>
            <w:r>
              <w:rPr>
                <w:b/>
                <w:bCs/>
              </w:rPr>
              <w:t xml:space="preserve">  </w:t>
            </w:r>
            <w:r>
              <w:t>MIME body part</w:t>
            </w:r>
          </w:p>
        </w:tc>
        <w:tc>
          <w:tcPr>
            <w:tcW w:w="2126" w:type="dxa"/>
            <w:tcBorders>
              <w:top w:val="single" w:sz="4" w:space="0" w:color="auto"/>
              <w:left w:val="single" w:sz="4" w:space="0" w:color="auto"/>
              <w:bottom w:val="single" w:sz="4" w:space="0" w:color="auto"/>
              <w:right w:val="single" w:sz="4" w:space="0" w:color="auto"/>
            </w:tcBorders>
          </w:tcPr>
          <w:p w14:paraId="7BF3CE53" w14:textId="77777777" w:rsidR="00EB676A" w:rsidRDefault="00EB676A" w:rsidP="00BC3F8D">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533F3425" w14:textId="77777777" w:rsidR="00EB676A" w:rsidRPr="001E089C" w:rsidRDefault="00EB676A" w:rsidP="00BC3F8D">
            <w:pPr>
              <w:pStyle w:val="TAL"/>
              <w:rPr>
                <w:b/>
                <w:bCs/>
              </w:rPr>
            </w:pPr>
            <w:r w:rsidRPr="001E089C">
              <w:rPr>
                <w:b/>
                <w:bCs/>
              </w:rPr>
              <w:t>SDP message</w:t>
            </w:r>
          </w:p>
        </w:tc>
        <w:tc>
          <w:tcPr>
            <w:tcW w:w="1418" w:type="dxa"/>
            <w:tcBorders>
              <w:top w:val="single" w:sz="4" w:space="0" w:color="auto"/>
              <w:left w:val="single" w:sz="4" w:space="0" w:color="auto"/>
              <w:bottom w:val="single" w:sz="4" w:space="0" w:color="auto"/>
              <w:right w:val="single" w:sz="4" w:space="0" w:color="auto"/>
            </w:tcBorders>
          </w:tcPr>
          <w:p w14:paraId="3AC06228" w14:textId="77777777" w:rsidR="00EB676A" w:rsidRDefault="00EB676A"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018275E5" w14:textId="77777777" w:rsidR="00EB676A" w:rsidRDefault="00EB676A" w:rsidP="00BC3F8D">
            <w:pPr>
              <w:pStyle w:val="TAL"/>
            </w:pPr>
          </w:p>
        </w:tc>
      </w:tr>
      <w:tr w:rsidR="00EB676A" w14:paraId="3B616E33" w14:textId="77777777" w:rsidTr="00BC3F8D">
        <w:tc>
          <w:tcPr>
            <w:tcW w:w="2835" w:type="dxa"/>
            <w:tcBorders>
              <w:top w:val="single" w:sz="4" w:space="0" w:color="auto"/>
              <w:left w:val="single" w:sz="4" w:space="0" w:color="auto"/>
              <w:bottom w:val="single" w:sz="4" w:space="0" w:color="auto"/>
              <w:right w:val="single" w:sz="4" w:space="0" w:color="auto"/>
            </w:tcBorders>
            <w:vAlign w:val="center"/>
            <w:hideMark/>
          </w:tcPr>
          <w:p w14:paraId="427EED54" w14:textId="77777777" w:rsidR="00EB676A" w:rsidRDefault="00EB676A" w:rsidP="00BC3F8D">
            <w:pPr>
              <w:pStyle w:val="TAL"/>
            </w:pPr>
            <w:r>
              <w:rPr>
                <w:b/>
                <w:bCs/>
              </w:rPr>
              <w:t xml:space="preserve">    </w:t>
            </w:r>
            <w:r>
              <w:t>MIME-part-body</w:t>
            </w:r>
          </w:p>
        </w:tc>
        <w:tc>
          <w:tcPr>
            <w:tcW w:w="2126" w:type="dxa"/>
            <w:tcBorders>
              <w:top w:val="single" w:sz="4" w:space="0" w:color="auto"/>
              <w:left w:val="single" w:sz="4" w:space="0" w:color="auto"/>
              <w:bottom w:val="single" w:sz="4" w:space="0" w:color="auto"/>
              <w:right w:val="single" w:sz="4" w:space="0" w:color="auto"/>
            </w:tcBorders>
            <w:hideMark/>
          </w:tcPr>
          <w:p w14:paraId="1A63747C" w14:textId="77777777" w:rsidR="00EB676A" w:rsidRDefault="00EB676A" w:rsidP="00BC3F8D">
            <w:pPr>
              <w:pStyle w:val="TAL"/>
            </w:pPr>
            <w:r>
              <w:t xml:space="preserve">SDP Message as described in Table </w:t>
            </w:r>
            <w:r w:rsidRPr="00BF2CA2">
              <w:t>6.2.1.3.3-1</w:t>
            </w:r>
            <w:r>
              <w:t>B</w:t>
            </w:r>
          </w:p>
        </w:tc>
        <w:tc>
          <w:tcPr>
            <w:tcW w:w="2126" w:type="dxa"/>
            <w:tcBorders>
              <w:top w:val="single" w:sz="4" w:space="0" w:color="auto"/>
              <w:left w:val="single" w:sz="4" w:space="0" w:color="auto"/>
              <w:bottom w:val="single" w:sz="4" w:space="0" w:color="auto"/>
              <w:right w:val="single" w:sz="4" w:space="0" w:color="auto"/>
            </w:tcBorders>
          </w:tcPr>
          <w:p w14:paraId="74787FC7" w14:textId="77777777" w:rsidR="00EB676A" w:rsidRDefault="00EB676A"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4DCAE11D" w14:textId="77777777" w:rsidR="00EB676A" w:rsidRDefault="00EB676A"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7B2AFE0F" w14:textId="77777777" w:rsidR="00EB676A" w:rsidRDefault="00EB676A" w:rsidP="00BC3F8D">
            <w:pPr>
              <w:pStyle w:val="TAL"/>
            </w:pPr>
          </w:p>
        </w:tc>
      </w:tr>
      <w:tr w:rsidR="00EB676A" w14:paraId="4D21697C" w14:textId="77777777" w:rsidTr="00BC3F8D">
        <w:tc>
          <w:tcPr>
            <w:tcW w:w="2835" w:type="dxa"/>
            <w:tcBorders>
              <w:top w:val="single" w:sz="4" w:space="0" w:color="auto"/>
              <w:left w:val="single" w:sz="4" w:space="0" w:color="auto"/>
              <w:bottom w:val="single" w:sz="4" w:space="0" w:color="auto"/>
              <w:right w:val="single" w:sz="4" w:space="0" w:color="auto"/>
            </w:tcBorders>
            <w:vAlign w:val="center"/>
            <w:hideMark/>
          </w:tcPr>
          <w:p w14:paraId="23CD71F9" w14:textId="77777777" w:rsidR="00EB676A" w:rsidRPr="00E654C5" w:rsidRDefault="00EB676A" w:rsidP="00BC3F8D">
            <w:pPr>
              <w:pStyle w:val="TAL"/>
            </w:pPr>
            <w:r w:rsidRPr="00E654C5">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1B9A0FF6" w14:textId="77777777" w:rsidR="00EB676A" w:rsidRDefault="00EB676A" w:rsidP="00BC3F8D">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0063142E" w14:textId="77777777" w:rsidR="00EB676A" w:rsidRPr="001E089C" w:rsidRDefault="00EB676A" w:rsidP="00BC3F8D">
            <w:pPr>
              <w:pStyle w:val="TAL"/>
              <w:rPr>
                <w:b/>
                <w:bCs/>
              </w:rPr>
            </w:pPr>
            <w:r w:rsidRPr="001E089C">
              <w:rPr>
                <w:b/>
                <w:bCs/>
              </w:rPr>
              <w:t>MCPTT Info</w:t>
            </w:r>
          </w:p>
        </w:tc>
        <w:tc>
          <w:tcPr>
            <w:tcW w:w="1418" w:type="dxa"/>
            <w:tcBorders>
              <w:top w:val="single" w:sz="4" w:space="0" w:color="auto"/>
              <w:left w:val="single" w:sz="4" w:space="0" w:color="auto"/>
              <w:bottom w:val="single" w:sz="4" w:space="0" w:color="auto"/>
              <w:right w:val="single" w:sz="4" w:space="0" w:color="auto"/>
            </w:tcBorders>
          </w:tcPr>
          <w:p w14:paraId="7409EAF2" w14:textId="77777777" w:rsidR="00EB676A" w:rsidRDefault="00EB676A"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3B8735A2" w14:textId="77777777" w:rsidR="00EB676A" w:rsidRDefault="00EB676A" w:rsidP="00BC3F8D">
            <w:pPr>
              <w:pStyle w:val="TAL"/>
            </w:pPr>
          </w:p>
        </w:tc>
      </w:tr>
      <w:tr w:rsidR="00EB676A" w14:paraId="2AB10FEE" w14:textId="77777777" w:rsidTr="00BC3F8D">
        <w:tc>
          <w:tcPr>
            <w:tcW w:w="2835" w:type="dxa"/>
            <w:tcBorders>
              <w:top w:val="single" w:sz="4" w:space="0" w:color="auto"/>
              <w:left w:val="single" w:sz="4" w:space="0" w:color="auto"/>
              <w:bottom w:val="single" w:sz="4" w:space="0" w:color="auto"/>
              <w:right w:val="single" w:sz="4" w:space="0" w:color="auto"/>
            </w:tcBorders>
            <w:vAlign w:val="center"/>
            <w:hideMark/>
          </w:tcPr>
          <w:p w14:paraId="15D88787" w14:textId="77777777" w:rsidR="00EB676A" w:rsidRPr="001E089C" w:rsidRDefault="00EB676A" w:rsidP="00BC3F8D">
            <w:pPr>
              <w:pStyle w:val="TAL"/>
            </w:pPr>
            <w:r w:rsidRPr="001E089C">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2ED3F27A" w14:textId="77777777" w:rsidR="00EB676A" w:rsidRDefault="00EB676A" w:rsidP="00BC3F8D">
            <w:pPr>
              <w:pStyle w:val="TAL"/>
            </w:pPr>
            <w:r>
              <w:t xml:space="preserve">MCPTT-Info as described in Table </w:t>
            </w:r>
          </w:p>
          <w:p w14:paraId="140A0126" w14:textId="77777777" w:rsidR="00EB676A" w:rsidRDefault="00EB676A" w:rsidP="00BC3F8D">
            <w:pPr>
              <w:pStyle w:val="TAL"/>
            </w:pPr>
            <w:r w:rsidRPr="00BF2CA2">
              <w:t>6.2.1.3.3-1</w:t>
            </w:r>
            <w:r>
              <w:t>C</w:t>
            </w:r>
          </w:p>
        </w:tc>
        <w:tc>
          <w:tcPr>
            <w:tcW w:w="2126" w:type="dxa"/>
            <w:tcBorders>
              <w:top w:val="single" w:sz="4" w:space="0" w:color="auto"/>
              <w:left w:val="single" w:sz="4" w:space="0" w:color="auto"/>
              <w:bottom w:val="single" w:sz="4" w:space="0" w:color="auto"/>
              <w:right w:val="single" w:sz="4" w:space="0" w:color="auto"/>
            </w:tcBorders>
          </w:tcPr>
          <w:p w14:paraId="5EDAC593" w14:textId="77777777" w:rsidR="00EB676A" w:rsidRDefault="00EB676A"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09DA9024" w14:textId="77777777" w:rsidR="00EB676A" w:rsidRDefault="00EB676A"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20D87299" w14:textId="77777777" w:rsidR="00EB676A" w:rsidRDefault="00EB676A" w:rsidP="00BC3F8D">
            <w:pPr>
              <w:pStyle w:val="TAL"/>
            </w:pPr>
          </w:p>
        </w:tc>
      </w:tr>
    </w:tbl>
    <w:p w14:paraId="65BCE7B7" w14:textId="77777777" w:rsidR="00EB676A" w:rsidRDefault="00EB676A" w:rsidP="00EB676A"/>
    <w:p w14:paraId="1B12318C" w14:textId="77777777" w:rsidR="00EB676A" w:rsidRDefault="00EB676A" w:rsidP="00EB676A">
      <w:pPr>
        <w:keepNext/>
        <w:keepLines/>
        <w:spacing w:before="60"/>
        <w:jc w:val="center"/>
        <w:rPr>
          <w:rFonts w:ascii="Arial" w:hAnsi="Arial"/>
          <w:b/>
        </w:rPr>
      </w:pPr>
      <w:r w:rsidRPr="001E6C5A">
        <w:rPr>
          <w:rFonts w:ascii="Arial" w:hAnsi="Arial"/>
          <w:b/>
        </w:rPr>
        <w:t>Table 6.2.1.3.3-1A: Void</w:t>
      </w:r>
    </w:p>
    <w:p w14:paraId="24038813" w14:textId="77777777" w:rsidR="00EB676A" w:rsidRDefault="00EB676A" w:rsidP="00EB676A">
      <w:pPr>
        <w:pStyle w:val="TH"/>
      </w:pPr>
      <w:r>
        <w:t xml:space="preserve">Table </w:t>
      </w:r>
      <w:r w:rsidRPr="00CF2AAB">
        <w:t>6.2.1.3.3-1B</w:t>
      </w:r>
      <w:r>
        <w:t xml:space="preserve">: </w:t>
      </w:r>
      <w:r>
        <w:rPr>
          <w:lang w:eastAsia="ko-KR"/>
        </w:rPr>
        <w:t>SDP in SIP INVITE</w:t>
      </w:r>
      <w:r>
        <w:t xml:space="preserve"> (Tables </w:t>
      </w:r>
      <w:r w:rsidRPr="00CF2AAB">
        <w:t>6.2.1.3.3-1</w:t>
      </w:r>
      <w:r>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676A" w14:paraId="1C8B32D0" w14:textId="77777777" w:rsidTr="00BC3F8D">
        <w:tc>
          <w:tcPr>
            <w:tcW w:w="9639" w:type="dxa"/>
            <w:tcBorders>
              <w:top w:val="single" w:sz="4" w:space="0" w:color="auto"/>
              <w:left w:val="single" w:sz="4" w:space="0" w:color="auto"/>
              <w:bottom w:val="single" w:sz="4" w:space="0" w:color="auto"/>
              <w:right w:val="single" w:sz="4" w:space="0" w:color="auto"/>
            </w:tcBorders>
            <w:hideMark/>
          </w:tcPr>
          <w:p w14:paraId="36880DEE" w14:textId="77777777" w:rsidR="00EB676A" w:rsidRDefault="00EB676A" w:rsidP="00BC3F8D">
            <w:pPr>
              <w:pStyle w:val="TAL"/>
            </w:pPr>
            <w:r>
              <w:t xml:space="preserve">Derivation Path: TS 36.579-1 [2], Table 5.5.3.1.1-1, condition </w:t>
            </w:r>
            <w:r w:rsidRPr="00CF2AAB">
              <w:t>PRIVATE-CALL, INITIAL_SDP_OFFER, IMPLICIT_GRANT_REQUESTED</w:t>
            </w:r>
          </w:p>
        </w:tc>
      </w:tr>
    </w:tbl>
    <w:p w14:paraId="232916C1" w14:textId="77777777" w:rsidR="00EB676A" w:rsidRDefault="00EB676A" w:rsidP="00EB676A"/>
    <w:p w14:paraId="7A5A9EA3" w14:textId="77777777" w:rsidR="00EB676A" w:rsidRDefault="00EB676A" w:rsidP="00EB676A">
      <w:pPr>
        <w:pStyle w:val="TH"/>
      </w:pPr>
      <w:r>
        <w:t xml:space="preserve">Table </w:t>
      </w:r>
      <w:r w:rsidRPr="00CF2AAB">
        <w:t>6.2.1.3.3-1</w:t>
      </w:r>
      <w:r>
        <w:t xml:space="preserve">C: </w:t>
      </w:r>
      <w:r>
        <w:rPr>
          <w:lang w:eastAsia="ko-KR"/>
        </w:rPr>
        <w:t>MCPTT-Info in SIP INVITE</w:t>
      </w:r>
      <w:r>
        <w:t xml:space="preserve"> (Tables </w:t>
      </w:r>
      <w:r w:rsidRPr="00CF2AAB">
        <w:t>6.2.1.3.3-1</w:t>
      </w:r>
      <w:r>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676A" w14:paraId="5BD58DE6" w14:textId="77777777" w:rsidTr="00BC3F8D">
        <w:tc>
          <w:tcPr>
            <w:tcW w:w="9639" w:type="dxa"/>
            <w:tcBorders>
              <w:top w:val="single" w:sz="4" w:space="0" w:color="auto"/>
              <w:left w:val="single" w:sz="4" w:space="0" w:color="auto"/>
              <w:bottom w:val="single" w:sz="4" w:space="0" w:color="auto"/>
              <w:right w:val="single" w:sz="4" w:space="0" w:color="auto"/>
            </w:tcBorders>
            <w:hideMark/>
          </w:tcPr>
          <w:p w14:paraId="0184B9B9" w14:textId="77777777" w:rsidR="00EB676A" w:rsidRDefault="00EB676A" w:rsidP="00BC3F8D">
            <w:pPr>
              <w:pStyle w:val="TAL"/>
            </w:pPr>
            <w:r>
              <w:t xml:space="preserve">Derivation Path: TS 36.579-1 [2], Table 5.5.3.2.1-1 condition </w:t>
            </w:r>
            <w:r w:rsidRPr="00CF2AAB">
              <w:t>INVITE_REFER, PRIVATE-CALL</w:t>
            </w:r>
          </w:p>
        </w:tc>
      </w:tr>
    </w:tbl>
    <w:p w14:paraId="2AB1AA64" w14:textId="77777777" w:rsidR="00EB676A" w:rsidRDefault="00EB676A" w:rsidP="00EB676A"/>
    <w:p w14:paraId="7CE28A9A" w14:textId="3E159D74" w:rsidR="00EB676A" w:rsidRDefault="00EB676A" w:rsidP="00EB676A">
      <w:pPr>
        <w:pStyle w:val="TH"/>
      </w:pPr>
      <w:r>
        <w:lastRenderedPageBreak/>
        <w:t xml:space="preserve">Table </w:t>
      </w:r>
      <w:r w:rsidRPr="004C6D27">
        <w:t>6.2.1.3.3-1</w:t>
      </w:r>
      <w:r>
        <w:t>D: SIP 200 (OK) from the SS (step</w:t>
      </w:r>
      <w:del w:id="280" w:author="MCC160" w:date="2022-11-01T14:46:00Z">
        <w:r w:rsidDel="007D453B">
          <w:delText>s</w:delText>
        </w:r>
      </w:del>
      <w:r>
        <w:t xml:space="preserve"> 2</w:t>
      </w:r>
      <w:ins w:id="281" w:author="MCC160" w:date="2022-11-01T14:46:00Z">
        <w:r w:rsidR="007D453B">
          <w:t>,</w:t>
        </w:r>
      </w:ins>
      <w:r>
        <w:t xml:space="preserve"> Table </w:t>
      </w:r>
      <w:r w:rsidRPr="004C6D27">
        <w:t>6.2.1.3.3-1</w:t>
      </w:r>
      <w:r>
        <w:t>;</w:t>
      </w:r>
      <w:r>
        <w:br/>
        <w:t>step 4, TS 36.579-1 [2] Table 5.3A.1.3-1)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14:paraId="1561E781" w14:textId="77777777" w:rsidTr="00BC3F8D">
        <w:tc>
          <w:tcPr>
            <w:tcW w:w="9639" w:type="dxa"/>
            <w:gridSpan w:val="5"/>
            <w:tcBorders>
              <w:top w:val="single" w:sz="4" w:space="0" w:color="auto"/>
              <w:left w:val="single" w:sz="4" w:space="0" w:color="auto"/>
              <w:bottom w:val="single" w:sz="4" w:space="0" w:color="auto"/>
              <w:right w:val="single" w:sz="4" w:space="0" w:color="auto"/>
            </w:tcBorders>
            <w:hideMark/>
          </w:tcPr>
          <w:p w14:paraId="19EC32B4" w14:textId="77777777" w:rsidR="00EB676A" w:rsidRDefault="00EB676A" w:rsidP="00BC3F8D">
            <w:pPr>
              <w:pStyle w:val="TAL"/>
            </w:pPr>
            <w:r>
              <w:t>Derivation Path: TS 36.579-1 [2], Table 5.5.2.17.1.2-1 condition INVITE-RSP</w:t>
            </w:r>
          </w:p>
        </w:tc>
      </w:tr>
      <w:tr w:rsidR="00EB676A" w14:paraId="064A0638" w14:textId="77777777" w:rsidTr="00BC3F8D">
        <w:tc>
          <w:tcPr>
            <w:tcW w:w="2835" w:type="dxa"/>
            <w:tcBorders>
              <w:top w:val="single" w:sz="4" w:space="0" w:color="auto"/>
              <w:left w:val="single" w:sz="4" w:space="0" w:color="auto"/>
              <w:bottom w:val="single" w:sz="4" w:space="0" w:color="auto"/>
              <w:right w:val="single" w:sz="4" w:space="0" w:color="auto"/>
            </w:tcBorders>
            <w:hideMark/>
          </w:tcPr>
          <w:p w14:paraId="67FAF79C" w14:textId="77777777" w:rsidR="00EB676A" w:rsidRDefault="00EB676A" w:rsidP="00BC3F8D">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1F9FAE8" w14:textId="77777777" w:rsidR="00EB676A" w:rsidRDefault="00EB676A" w:rsidP="00BC3F8D">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0E1B6AF4" w14:textId="77777777" w:rsidR="00EB676A" w:rsidRDefault="00EB676A" w:rsidP="00BC3F8D">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4CE2CFDB" w14:textId="77777777" w:rsidR="00EB676A" w:rsidRDefault="00EB676A" w:rsidP="00BC3F8D">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344CEDC2" w14:textId="77777777" w:rsidR="00EB676A" w:rsidRDefault="00EB676A" w:rsidP="00BC3F8D">
            <w:pPr>
              <w:pStyle w:val="TAH"/>
            </w:pPr>
            <w:r>
              <w:t>Condition</w:t>
            </w:r>
          </w:p>
        </w:tc>
      </w:tr>
      <w:tr w:rsidR="00EB676A" w14:paraId="016D5F03" w14:textId="77777777" w:rsidTr="00BC3F8D">
        <w:tc>
          <w:tcPr>
            <w:tcW w:w="2835" w:type="dxa"/>
            <w:tcBorders>
              <w:top w:val="single" w:sz="4" w:space="0" w:color="auto"/>
              <w:left w:val="single" w:sz="4" w:space="0" w:color="auto"/>
              <w:bottom w:val="single" w:sz="4" w:space="0" w:color="auto"/>
              <w:right w:val="single" w:sz="4" w:space="0" w:color="auto"/>
            </w:tcBorders>
            <w:vAlign w:val="center"/>
            <w:hideMark/>
          </w:tcPr>
          <w:p w14:paraId="60DD448B" w14:textId="77777777" w:rsidR="00EB676A" w:rsidRDefault="00EB676A" w:rsidP="00BC3F8D">
            <w:pPr>
              <w:pStyle w:val="TAL"/>
            </w:pPr>
            <w:r>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239B7D29" w14:textId="77777777" w:rsidR="00EB676A" w:rsidRDefault="00EB676A" w:rsidP="00BC3F8D">
            <w:pPr>
              <w:pStyle w:val="TAL"/>
            </w:pPr>
          </w:p>
        </w:tc>
        <w:tc>
          <w:tcPr>
            <w:tcW w:w="2126" w:type="dxa"/>
            <w:tcBorders>
              <w:top w:val="single" w:sz="4" w:space="0" w:color="auto"/>
              <w:left w:val="single" w:sz="4" w:space="0" w:color="auto"/>
              <w:bottom w:val="single" w:sz="4" w:space="0" w:color="auto"/>
              <w:right w:val="single" w:sz="4" w:space="0" w:color="auto"/>
            </w:tcBorders>
          </w:tcPr>
          <w:p w14:paraId="1F1D609E" w14:textId="77777777" w:rsidR="00EB676A" w:rsidRDefault="00EB676A"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45105541" w14:textId="77777777" w:rsidR="00EB676A" w:rsidRDefault="00EB676A"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1EA37FDF" w14:textId="77777777" w:rsidR="00EB676A" w:rsidRDefault="00EB676A" w:rsidP="00BC3F8D">
            <w:pPr>
              <w:pStyle w:val="TAL"/>
            </w:pPr>
          </w:p>
        </w:tc>
      </w:tr>
      <w:tr w:rsidR="00EB676A" w14:paraId="1D30A956" w14:textId="77777777" w:rsidTr="00BC3F8D">
        <w:tc>
          <w:tcPr>
            <w:tcW w:w="2835" w:type="dxa"/>
            <w:tcBorders>
              <w:top w:val="single" w:sz="4" w:space="0" w:color="auto"/>
              <w:left w:val="single" w:sz="4" w:space="0" w:color="auto"/>
              <w:bottom w:val="single" w:sz="4" w:space="0" w:color="auto"/>
              <w:right w:val="single" w:sz="4" w:space="0" w:color="auto"/>
            </w:tcBorders>
            <w:vAlign w:val="center"/>
            <w:hideMark/>
          </w:tcPr>
          <w:p w14:paraId="5BE2B720" w14:textId="77777777" w:rsidR="00EB676A" w:rsidRDefault="00EB676A" w:rsidP="00BC3F8D">
            <w:pPr>
              <w:pStyle w:val="TAL"/>
            </w:pPr>
            <w:r>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39839F1" w14:textId="77777777" w:rsidR="00EB676A" w:rsidRDefault="00EB676A" w:rsidP="00BC3F8D">
            <w:pPr>
              <w:pStyle w:val="TAL"/>
            </w:pPr>
            <w:r>
              <w:t xml:space="preserve">As described in Table </w:t>
            </w:r>
            <w:r w:rsidRPr="004C6D27">
              <w:t>6.2.1.3.3-1</w:t>
            </w:r>
            <w:r>
              <w:t>E</w:t>
            </w:r>
          </w:p>
        </w:tc>
        <w:tc>
          <w:tcPr>
            <w:tcW w:w="2126" w:type="dxa"/>
            <w:tcBorders>
              <w:top w:val="single" w:sz="4" w:space="0" w:color="auto"/>
              <w:left w:val="single" w:sz="4" w:space="0" w:color="auto"/>
              <w:bottom w:val="single" w:sz="4" w:space="0" w:color="auto"/>
              <w:right w:val="single" w:sz="4" w:space="0" w:color="auto"/>
            </w:tcBorders>
          </w:tcPr>
          <w:p w14:paraId="21F3A666" w14:textId="77777777" w:rsidR="00EB676A" w:rsidRDefault="00EB676A"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1B435459" w14:textId="77777777" w:rsidR="00EB676A" w:rsidRDefault="00EB676A"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0107A424" w14:textId="77777777" w:rsidR="00EB676A" w:rsidRDefault="00EB676A" w:rsidP="00BC3F8D">
            <w:pPr>
              <w:pStyle w:val="TAL"/>
            </w:pPr>
          </w:p>
        </w:tc>
      </w:tr>
    </w:tbl>
    <w:p w14:paraId="6EDCFAD1" w14:textId="77777777" w:rsidR="00EB676A" w:rsidRDefault="00EB676A" w:rsidP="00EB676A"/>
    <w:p w14:paraId="2E8F2092" w14:textId="77777777" w:rsidR="00EB676A" w:rsidRDefault="00EB676A" w:rsidP="00EB676A">
      <w:pPr>
        <w:pStyle w:val="TH"/>
      </w:pPr>
      <w:r>
        <w:t xml:space="preserve">Table </w:t>
      </w:r>
      <w:r w:rsidRPr="004C6D27">
        <w:t>6.2.1.3.3-1</w:t>
      </w:r>
      <w:r>
        <w:t xml:space="preserve">E: </w:t>
      </w:r>
      <w:r>
        <w:rPr>
          <w:lang w:eastAsia="ko-KR"/>
        </w:rPr>
        <w:t xml:space="preserve">SDP in SIP 200 (OK) </w:t>
      </w:r>
      <w:r>
        <w:t xml:space="preserve">(Table </w:t>
      </w:r>
      <w:r w:rsidRPr="004C6D27">
        <w:t>6.2.1.3.3-1</w:t>
      </w:r>
      <w:r>
        <w:t>D)</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676A" w14:paraId="357411EA" w14:textId="77777777" w:rsidTr="00BC3F8D">
        <w:tc>
          <w:tcPr>
            <w:tcW w:w="9639" w:type="dxa"/>
            <w:tcBorders>
              <w:top w:val="single" w:sz="4" w:space="0" w:color="auto"/>
              <w:left w:val="single" w:sz="4" w:space="0" w:color="auto"/>
              <w:bottom w:val="single" w:sz="4" w:space="0" w:color="auto"/>
              <w:right w:val="single" w:sz="4" w:space="0" w:color="auto"/>
            </w:tcBorders>
            <w:hideMark/>
          </w:tcPr>
          <w:p w14:paraId="43E14DD7" w14:textId="77777777" w:rsidR="00EB676A" w:rsidRDefault="00EB676A" w:rsidP="00BC3F8D">
            <w:pPr>
              <w:pStyle w:val="TAL"/>
            </w:pPr>
            <w:r>
              <w:t>Derivation Path: TS 36.579-1 [2], Table 5.5.3.1.2-1 condition SDP_ANSWER, IMPLICIT_GRANT_REQUESTED</w:t>
            </w:r>
          </w:p>
        </w:tc>
      </w:tr>
    </w:tbl>
    <w:p w14:paraId="40E00B8F" w14:textId="77777777" w:rsidR="00EB676A" w:rsidRDefault="00EB676A" w:rsidP="00EB676A"/>
    <w:p w14:paraId="6E2846B6" w14:textId="77777777" w:rsidR="00EB676A" w:rsidRPr="001E6C5A" w:rsidRDefault="00EB676A" w:rsidP="00EB676A">
      <w:pPr>
        <w:pStyle w:val="TH"/>
      </w:pPr>
      <w:r w:rsidRPr="001E6C5A">
        <w:t xml:space="preserve">Table 6.2.1.3.3-2: </w:t>
      </w:r>
      <w:r w:rsidRPr="001E6C5A">
        <w:rPr>
          <w:lang w:eastAsia="ko-KR"/>
        </w:rPr>
        <w:t>SIP INVITE</w:t>
      </w:r>
      <w:r w:rsidRPr="009B7B3C">
        <w:rPr>
          <w:lang w:eastAsia="ko-KR"/>
        </w:rPr>
        <w:t xml:space="preserve"> from the UE</w:t>
      </w:r>
      <w:r w:rsidRPr="001E6C5A">
        <w:t xml:space="preserve"> (Step 20, Table 6.2.1.3.2-1;</w:t>
      </w:r>
      <w:r>
        <w:br/>
      </w:r>
      <w:r w:rsidRPr="001E6C5A">
        <w:t>step 1, TS 36.579-1 [2] Table 5.3A.6.3-1)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1E6C5A" w14:paraId="6426D9A8" w14:textId="77777777" w:rsidTr="00BC3F8D">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1A2DA530"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Derivation Path: TS 36.579-1 [2], table 5.5.2.5.1-1, condition </w:t>
            </w:r>
            <w:proofErr w:type="spellStart"/>
            <w:r w:rsidRPr="001E6C5A">
              <w:rPr>
                <w:rFonts w:ascii="Arial" w:hAnsi="Arial"/>
                <w:sz w:val="18"/>
              </w:rPr>
              <w:t>re_INVITE</w:t>
            </w:r>
            <w:proofErr w:type="spellEnd"/>
            <w:r w:rsidRPr="001E6C5A">
              <w:rPr>
                <w:rFonts w:ascii="Arial" w:hAnsi="Arial"/>
                <w:sz w:val="18"/>
              </w:rPr>
              <w:t>, PRIVATE-CALL, EMERGENCY-CALL</w:t>
            </w:r>
          </w:p>
        </w:tc>
      </w:tr>
      <w:tr w:rsidR="00EB676A" w:rsidRPr="001E6C5A" w14:paraId="260B93D2"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4178FD37"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996F222"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Value/remark</w:t>
            </w:r>
          </w:p>
        </w:tc>
        <w:tc>
          <w:tcPr>
            <w:tcW w:w="2127" w:type="dxa"/>
            <w:tcBorders>
              <w:top w:val="single" w:sz="4" w:space="0" w:color="auto"/>
              <w:left w:val="single" w:sz="4" w:space="0" w:color="auto"/>
              <w:bottom w:val="single" w:sz="4" w:space="0" w:color="auto"/>
              <w:right w:val="single" w:sz="4" w:space="0" w:color="auto"/>
            </w:tcBorders>
            <w:hideMark/>
          </w:tcPr>
          <w:p w14:paraId="0ED3E350"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Comment</w:t>
            </w:r>
          </w:p>
        </w:tc>
        <w:tc>
          <w:tcPr>
            <w:tcW w:w="1419" w:type="dxa"/>
            <w:tcBorders>
              <w:top w:val="single" w:sz="4" w:space="0" w:color="auto"/>
              <w:left w:val="single" w:sz="4" w:space="0" w:color="auto"/>
              <w:bottom w:val="single" w:sz="4" w:space="0" w:color="auto"/>
              <w:right w:val="single" w:sz="4" w:space="0" w:color="auto"/>
            </w:tcBorders>
            <w:hideMark/>
          </w:tcPr>
          <w:p w14:paraId="71C4292F"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Reference</w:t>
            </w:r>
          </w:p>
        </w:tc>
        <w:tc>
          <w:tcPr>
            <w:tcW w:w="1135" w:type="dxa"/>
            <w:tcBorders>
              <w:top w:val="single" w:sz="4" w:space="0" w:color="auto"/>
              <w:left w:val="single" w:sz="4" w:space="0" w:color="auto"/>
              <w:bottom w:val="single" w:sz="4" w:space="0" w:color="auto"/>
              <w:right w:val="single" w:sz="4" w:space="0" w:color="auto"/>
            </w:tcBorders>
            <w:hideMark/>
          </w:tcPr>
          <w:p w14:paraId="0D6CE7F7"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Condition</w:t>
            </w:r>
          </w:p>
        </w:tc>
      </w:tr>
      <w:tr w:rsidR="00EB676A" w:rsidRPr="001E6C5A" w14:paraId="08B9D1C5"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2532B5C2" w14:textId="77777777" w:rsidR="00EB676A" w:rsidRPr="00E654C5" w:rsidRDefault="00EB676A" w:rsidP="00BC3F8D">
            <w:pPr>
              <w:pStyle w:val="TAL"/>
              <w:rPr>
                <w:b/>
                <w:bCs/>
              </w:rPr>
            </w:pPr>
            <w:r w:rsidRPr="00E654C5">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25739E7B" w14:textId="77777777" w:rsidR="00EB676A" w:rsidRPr="001E6C5A" w:rsidRDefault="00EB676A"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5F93A7B4" w14:textId="77777777" w:rsidR="00EB676A" w:rsidRPr="001E6C5A" w:rsidRDefault="00EB676A"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3E95881F" w14:textId="77777777" w:rsidR="00EB676A" w:rsidRPr="001E6C5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0993DE0A" w14:textId="77777777" w:rsidR="00EB676A" w:rsidRPr="001E6C5A" w:rsidRDefault="00EB676A" w:rsidP="00BC3F8D">
            <w:pPr>
              <w:pStyle w:val="TAL"/>
            </w:pPr>
          </w:p>
        </w:tc>
      </w:tr>
      <w:tr w:rsidR="00EB676A" w:rsidRPr="001E6C5A" w14:paraId="03FA6CD9"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5BB12584" w14:textId="77777777" w:rsidR="00EB676A" w:rsidRPr="0003329F" w:rsidRDefault="00EB676A" w:rsidP="00BC3F8D">
            <w:pPr>
              <w:pStyle w:val="TAL"/>
              <w:rPr>
                <w:b/>
                <w:bCs/>
              </w:rPr>
            </w:pPr>
            <w:r>
              <w:rPr>
                <w:b/>
                <w:bCs/>
              </w:rPr>
              <w:t xml:space="preserve">  </w:t>
            </w:r>
            <w:r>
              <w:t>MIME body part</w:t>
            </w:r>
          </w:p>
        </w:tc>
        <w:tc>
          <w:tcPr>
            <w:tcW w:w="2127" w:type="dxa"/>
            <w:tcBorders>
              <w:top w:val="single" w:sz="4" w:space="0" w:color="auto"/>
              <w:left w:val="single" w:sz="4" w:space="0" w:color="auto"/>
              <w:bottom w:val="single" w:sz="4" w:space="0" w:color="auto"/>
              <w:right w:val="single" w:sz="4" w:space="0" w:color="auto"/>
            </w:tcBorders>
          </w:tcPr>
          <w:p w14:paraId="35F92693" w14:textId="77777777" w:rsidR="00EB676A" w:rsidRPr="001E6C5A" w:rsidRDefault="00EB676A"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3249A547" w14:textId="77777777" w:rsidR="00EB676A" w:rsidRPr="001E6C5A" w:rsidRDefault="00EB676A" w:rsidP="00BC3F8D">
            <w:pPr>
              <w:pStyle w:val="TAL"/>
            </w:pPr>
            <w:r w:rsidRPr="001E089C">
              <w:rPr>
                <w:b/>
                <w:bCs/>
              </w:rPr>
              <w:t>SDP message</w:t>
            </w:r>
          </w:p>
        </w:tc>
        <w:tc>
          <w:tcPr>
            <w:tcW w:w="1419" w:type="dxa"/>
            <w:tcBorders>
              <w:top w:val="single" w:sz="4" w:space="0" w:color="auto"/>
              <w:left w:val="single" w:sz="4" w:space="0" w:color="auto"/>
              <w:bottom w:val="single" w:sz="4" w:space="0" w:color="auto"/>
              <w:right w:val="single" w:sz="4" w:space="0" w:color="auto"/>
            </w:tcBorders>
          </w:tcPr>
          <w:p w14:paraId="4E566065" w14:textId="77777777" w:rsidR="00EB676A" w:rsidRPr="001E6C5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62BCE718" w14:textId="77777777" w:rsidR="00EB676A" w:rsidRPr="001E6C5A" w:rsidRDefault="00EB676A" w:rsidP="00BC3F8D">
            <w:pPr>
              <w:pStyle w:val="TAL"/>
            </w:pPr>
          </w:p>
        </w:tc>
      </w:tr>
      <w:tr w:rsidR="00EB676A" w:rsidRPr="001E6C5A" w14:paraId="1F215A98"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392E6E3D" w14:textId="77777777" w:rsidR="00EB676A" w:rsidRPr="0003329F" w:rsidRDefault="00EB676A" w:rsidP="00BC3F8D">
            <w:pPr>
              <w:pStyle w:val="TAL"/>
              <w:rPr>
                <w:b/>
                <w:bCs/>
              </w:rPr>
            </w:pPr>
            <w:r>
              <w:rPr>
                <w:b/>
                <w:bCs/>
              </w:rPr>
              <w:t xml:space="preserve">    </w:t>
            </w:r>
            <w:r>
              <w:t>MIME-part-body</w:t>
            </w:r>
          </w:p>
        </w:tc>
        <w:tc>
          <w:tcPr>
            <w:tcW w:w="2127" w:type="dxa"/>
            <w:tcBorders>
              <w:top w:val="single" w:sz="4" w:space="0" w:color="auto"/>
              <w:left w:val="single" w:sz="4" w:space="0" w:color="auto"/>
              <w:bottom w:val="single" w:sz="4" w:space="0" w:color="auto"/>
              <w:right w:val="single" w:sz="4" w:space="0" w:color="auto"/>
            </w:tcBorders>
          </w:tcPr>
          <w:p w14:paraId="4547F6D9" w14:textId="77777777" w:rsidR="00EB676A" w:rsidRPr="001E6C5A" w:rsidRDefault="00EB676A" w:rsidP="00BC3F8D">
            <w:pPr>
              <w:pStyle w:val="TAL"/>
            </w:pPr>
            <w:r>
              <w:t xml:space="preserve">SDP Message as described in Table </w:t>
            </w:r>
            <w:r w:rsidRPr="0003329F">
              <w:t>6.2.1.3.3-2</w:t>
            </w:r>
            <w:r>
              <w:t>A</w:t>
            </w:r>
          </w:p>
        </w:tc>
        <w:tc>
          <w:tcPr>
            <w:tcW w:w="2127" w:type="dxa"/>
            <w:tcBorders>
              <w:top w:val="single" w:sz="4" w:space="0" w:color="auto"/>
              <w:left w:val="single" w:sz="4" w:space="0" w:color="auto"/>
              <w:bottom w:val="single" w:sz="4" w:space="0" w:color="auto"/>
              <w:right w:val="single" w:sz="4" w:space="0" w:color="auto"/>
            </w:tcBorders>
          </w:tcPr>
          <w:p w14:paraId="74D5B0C1" w14:textId="77777777" w:rsidR="00EB676A" w:rsidRPr="001E6C5A" w:rsidRDefault="00EB676A"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44EAD8B8" w14:textId="77777777" w:rsidR="00EB676A" w:rsidRPr="001E6C5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0088E762" w14:textId="77777777" w:rsidR="00EB676A" w:rsidRPr="001E6C5A" w:rsidRDefault="00EB676A" w:rsidP="00BC3F8D">
            <w:pPr>
              <w:pStyle w:val="TAL"/>
            </w:pPr>
          </w:p>
        </w:tc>
      </w:tr>
      <w:tr w:rsidR="00EB676A" w:rsidRPr="001E6C5A" w14:paraId="24C910D1"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5D9D3157" w14:textId="77777777" w:rsidR="00EB676A" w:rsidRPr="001E6C5A" w:rsidRDefault="00EB676A" w:rsidP="00BC3F8D">
            <w:pPr>
              <w:pStyle w:val="TAL"/>
            </w:pPr>
            <w:r w:rsidRPr="001E6C5A">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727ABDD1" w14:textId="77777777" w:rsidR="00EB676A" w:rsidRPr="001E6C5A" w:rsidRDefault="00EB676A" w:rsidP="00BC3F8D">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69D0EFF6" w14:textId="77777777" w:rsidR="00EB676A" w:rsidRPr="00E654C5" w:rsidRDefault="00EB676A" w:rsidP="00BC3F8D">
            <w:pPr>
              <w:pStyle w:val="TAL"/>
              <w:rPr>
                <w:b/>
                <w:bCs/>
              </w:rPr>
            </w:pPr>
            <w:r w:rsidRPr="00E654C5">
              <w:rPr>
                <w:b/>
                <w:bCs/>
              </w:rPr>
              <w:t>MCPTT Info</w:t>
            </w:r>
          </w:p>
        </w:tc>
        <w:tc>
          <w:tcPr>
            <w:tcW w:w="1419" w:type="dxa"/>
            <w:tcBorders>
              <w:top w:val="single" w:sz="4" w:space="0" w:color="auto"/>
              <w:left w:val="single" w:sz="4" w:space="0" w:color="auto"/>
              <w:bottom w:val="single" w:sz="4" w:space="0" w:color="auto"/>
              <w:right w:val="single" w:sz="4" w:space="0" w:color="auto"/>
            </w:tcBorders>
          </w:tcPr>
          <w:p w14:paraId="0F92A615" w14:textId="77777777" w:rsidR="00EB676A" w:rsidRPr="001E6C5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07FA34D2" w14:textId="77777777" w:rsidR="00EB676A" w:rsidRPr="001E6C5A" w:rsidRDefault="00EB676A" w:rsidP="00BC3F8D">
            <w:pPr>
              <w:pStyle w:val="TAL"/>
            </w:pPr>
          </w:p>
        </w:tc>
      </w:tr>
      <w:tr w:rsidR="00EB676A" w:rsidRPr="001E6C5A" w14:paraId="3C3E346B"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5096E210" w14:textId="77777777" w:rsidR="00EB676A" w:rsidRPr="001E6C5A" w:rsidRDefault="00EB676A" w:rsidP="00BC3F8D">
            <w:pPr>
              <w:pStyle w:val="TAL"/>
            </w:pPr>
            <w:r w:rsidRPr="001E6C5A">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476B6C3C" w14:textId="77777777" w:rsidR="00EB676A" w:rsidRPr="001E6C5A" w:rsidRDefault="00EB676A" w:rsidP="00BC3F8D">
            <w:pPr>
              <w:pStyle w:val="TAL"/>
            </w:pPr>
            <w:r w:rsidRPr="001E6C5A">
              <w:t>MCPTT-Info as described in Table 6.2.1.3.3-3</w:t>
            </w:r>
          </w:p>
        </w:tc>
        <w:tc>
          <w:tcPr>
            <w:tcW w:w="2127" w:type="dxa"/>
            <w:tcBorders>
              <w:top w:val="single" w:sz="4" w:space="0" w:color="auto"/>
              <w:left w:val="single" w:sz="4" w:space="0" w:color="auto"/>
              <w:bottom w:val="single" w:sz="4" w:space="0" w:color="auto"/>
              <w:right w:val="single" w:sz="4" w:space="0" w:color="auto"/>
            </w:tcBorders>
          </w:tcPr>
          <w:p w14:paraId="7F240D43" w14:textId="77777777" w:rsidR="00EB676A" w:rsidRPr="001E6C5A" w:rsidRDefault="00EB676A"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251DD0E2" w14:textId="77777777" w:rsidR="00EB676A" w:rsidRPr="001E6C5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03E3263A" w14:textId="77777777" w:rsidR="00EB676A" w:rsidRPr="001E6C5A" w:rsidRDefault="00EB676A" w:rsidP="00BC3F8D">
            <w:pPr>
              <w:pStyle w:val="TAL"/>
            </w:pPr>
          </w:p>
        </w:tc>
      </w:tr>
    </w:tbl>
    <w:p w14:paraId="396DD34C" w14:textId="77777777" w:rsidR="00EB676A" w:rsidRPr="001E6C5A" w:rsidRDefault="00EB676A" w:rsidP="00EB676A"/>
    <w:p w14:paraId="454FF010" w14:textId="77777777" w:rsidR="00EB676A" w:rsidRDefault="00EB676A" w:rsidP="00EB676A">
      <w:pPr>
        <w:pStyle w:val="TH"/>
      </w:pPr>
      <w:r>
        <w:t xml:space="preserve">Table </w:t>
      </w:r>
      <w:r w:rsidRPr="0003329F">
        <w:t>6.2.1.3.3-2</w:t>
      </w:r>
      <w:r>
        <w:t xml:space="preserve">A: </w:t>
      </w:r>
      <w:r>
        <w:rPr>
          <w:lang w:eastAsia="ko-KR"/>
        </w:rPr>
        <w:t>SDP in SIP INVITE</w:t>
      </w:r>
      <w:r>
        <w:t xml:space="preserve"> (Tables </w:t>
      </w:r>
      <w:r w:rsidRPr="0003329F">
        <w:t>6.2.1.3.3-2</w:t>
      </w:r>
      <w:r>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676A" w14:paraId="32A6EF39" w14:textId="77777777" w:rsidTr="00BC3F8D">
        <w:tc>
          <w:tcPr>
            <w:tcW w:w="9639" w:type="dxa"/>
            <w:tcBorders>
              <w:top w:val="single" w:sz="4" w:space="0" w:color="auto"/>
              <w:left w:val="single" w:sz="4" w:space="0" w:color="auto"/>
              <w:bottom w:val="single" w:sz="4" w:space="0" w:color="auto"/>
              <w:right w:val="single" w:sz="4" w:space="0" w:color="auto"/>
            </w:tcBorders>
            <w:hideMark/>
          </w:tcPr>
          <w:p w14:paraId="26B96D68" w14:textId="77777777" w:rsidR="00EB676A" w:rsidRDefault="00EB676A" w:rsidP="00BC3F8D">
            <w:pPr>
              <w:pStyle w:val="TAL"/>
            </w:pPr>
            <w:r>
              <w:t>Derivation Path: TS 36.579-1 [2], Table 5.5.3.1.1-1, condition SDP_OFFER, IMPLICIT_GRANT_REQUESTED</w:t>
            </w:r>
          </w:p>
        </w:tc>
      </w:tr>
    </w:tbl>
    <w:p w14:paraId="49341946" w14:textId="77777777" w:rsidR="00EB676A" w:rsidRDefault="00EB676A" w:rsidP="00EB676A"/>
    <w:p w14:paraId="6EBA7BC7" w14:textId="77777777" w:rsidR="00EB676A" w:rsidRPr="001E6C5A" w:rsidRDefault="00EB676A" w:rsidP="00EB676A">
      <w:pPr>
        <w:keepNext/>
        <w:keepLines/>
        <w:spacing w:before="60"/>
        <w:jc w:val="center"/>
        <w:rPr>
          <w:rFonts w:ascii="Arial" w:hAnsi="Arial"/>
          <w:b/>
        </w:rPr>
      </w:pPr>
      <w:r w:rsidRPr="001E6C5A">
        <w:rPr>
          <w:rFonts w:ascii="Arial" w:hAnsi="Arial"/>
          <w:b/>
        </w:rPr>
        <w:t xml:space="preserve">Table 6.2.1.3.3-3: </w:t>
      </w:r>
      <w:r w:rsidRPr="001E6C5A">
        <w:rPr>
          <w:rFonts w:ascii="Arial" w:hAnsi="Arial"/>
          <w:b/>
          <w:lang w:eastAsia="ko-KR"/>
        </w:rPr>
        <w:t>MCPTT-Info in SIP INVITE</w:t>
      </w:r>
      <w:r w:rsidRPr="001E6C5A">
        <w:rPr>
          <w:rFonts w:ascii="Arial" w:hAnsi="Arial"/>
          <w:b/>
        </w:rPr>
        <w:t xml:space="preserve"> (Table 6.2.1.3.3-2)</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676A" w:rsidRPr="001E6C5A" w14:paraId="338D1F7E" w14:textId="77777777" w:rsidTr="00BC3F8D">
        <w:trPr>
          <w:jc w:val="center"/>
        </w:trPr>
        <w:tc>
          <w:tcPr>
            <w:tcW w:w="9639" w:type="dxa"/>
            <w:tcBorders>
              <w:top w:val="single" w:sz="4" w:space="0" w:color="auto"/>
              <w:left w:val="single" w:sz="4" w:space="0" w:color="auto"/>
              <w:bottom w:val="single" w:sz="4" w:space="0" w:color="auto"/>
              <w:right w:val="single" w:sz="4" w:space="0" w:color="auto"/>
            </w:tcBorders>
            <w:hideMark/>
          </w:tcPr>
          <w:p w14:paraId="032B69F9" w14:textId="77777777" w:rsidR="00EB676A" w:rsidRPr="001E6C5A" w:rsidRDefault="00EB676A" w:rsidP="00BC3F8D">
            <w:pPr>
              <w:keepNext/>
              <w:keepLines/>
              <w:spacing w:after="0"/>
              <w:rPr>
                <w:rFonts w:ascii="Arial" w:hAnsi="Arial"/>
                <w:sz w:val="18"/>
              </w:rPr>
            </w:pPr>
            <w:r w:rsidRPr="001E6C5A">
              <w:rPr>
                <w:rFonts w:ascii="Arial" w:hAnsi="Arial"/>
                <w:sz w:val="18"/>
              </w:rPr>
              <w:t>Derivation Path: TS 36.579-1 [2], Table 5.5.3.2.1-1, condition INVITE_REFER, PRIVATE-CALL, EMERGENCY-CALL</w:t>
            </w:r>
          </w:p>
        </w:tc>
      </w:tr>
    </w:tbl>
    <w:p w14:paraId="47FDFACB" w14:textId="77777777" w:rsidR="00EB676A" w:rsidRPr="001E6C5A" w:rsidRDefault="00EB676A" w:rsidP="00EB676A"/>
    <w:p w14:paraId="758B1C4D" w14:textId="39D75FD8" w:rsidR="00EB676A" w:rsidRDefault="00EB676A" w:rsidP="00EB676A">
      <w:pPr>
        <w:pStyle w:val="TH"/>
      </w:pPr>
      <w:r>
        <w:t xml:space="preserve">Table </w:t>
      </w:r>
      <w:r w:rsidRPr="00BE6980">
        <w:t>6.2.1.3.3-3</w:t>
      </w:r>
      <w:r>
        <w:t>A: SIP 200 (OK) from the SS (step</w:t>
      </w:r>
      <w:del w:id="282" w:author="MCC160" w:date="2022-11-01T14:47:00Z">
        <w:r w:rsidDel="007D453B">
          <w:delText>s</w:delText>
        </w:r>
      </w:del>
      <w:r>
        <w:t xml:space="preserve"> 20</w:t>
      </w:r>
      <w:ins w:id="283" w:author="MCC160" w:date="2022-11-01T14:47:00Z">
        <w:r w:rsidR="007D453B">
          <w:t>,</w:t>
        </w:r>
      </w:ins>
      <w:r>
        <w:t xml:space="preserve"> </w:t>
      </w:r>
      <w:r w:rsidRPr="00BE6980">
        <w:t>Table 6.2.1.3.2-1</w:t>
      </w:r>
      <w:r>
        <w:t>;</w:t>
      </w:r>
      <w:r>
        <w:br/>
        <w:t>step 3, TS 36.579-1 [2] Table 5.3A.6.3-1)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14:paraId="7AB1DED5" w14:textId="77777777" w:rsidTr="00BC3F8D">
        <w:tc>
          <w:tcPr>
            <w:tcW w:w="9639" w:type="dxa"/>
            <w:gridSpan w:val="5"/>
            <w:tcBorders>
              <w:top w:val="single" w:sz="4" w:space="0" w:color="auto"/>
              <w:left w:val="single" w:sz="4" w:space="0" w:color="auto"/>
              <w:bottom w:val="single" w:sz="4" w:space="0" w:color="auto"/>
              <w:right w:val="single" w:sz="4" w:space="0" w:color="auto"/>
            </w:tcBorders>
            <w:hideMark/>
          </w:tcPr>
          <w:p w14:paraId="74C9BF03" w14:textId="77777777" w:rsidR="00EB676A" w:rsidRDefault="00EB676A" w:rsidP="00BC3F8D">
            <w:pPr>
              <w:pStyle w:val="TAL"/>
            </w:pPr>
            <w:r>
              <w:t>Derivation Path: TS 36.579-1 [2], Table 5.5.2.17.1.2-1 condition INVITE-RSP</w:t>
            </w:r>
          </w:p>
        </w:tc>
      </w:tr>
      <w:tr w:rsidR="00EB676A" w14:paraId="5C899174" w14:textId="77777777" w:rsidTr="00BC3F8D">
        <w:tc>
          <w:tcPr>
            <w:tcW w:w="2835" w:type="dxa"/>
            <w:tcBorders>
              <w:top w:val="single" w:sz="4" w:space="0" w:color="auto"/>
              <w:left w:val="single" w:sz="4" w:space="0" w:color="auto"/>
              <w:bottom w:val="single" w:sz="4" w:space="0" w:color="auto"/>
              <w:right w:val="single" w:sz="4" w:space="0" w:color="auto"/>
            </w:tcBorders>
            <w:hideMark/>
          </w:tcPr>
          <w:p w14:paraId="14BE7E41" w14:textId="77777777" w:rsidR="00EB676A" w:rsidRDefault="00EB676A" w:rsidP="00BC3F8D">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AFE343D" w14:textId="77777777" w:rsidR="00EB676A" w:rsidRDefault="00EB676A" w:rsidP="00BC3F8D">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352703F1" w14:textId="77777777" w:rsidR="00EB676A" w:rsidRDefault="00EB676A" w:rsidP="00BC3F8D">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34CF1117" w14:textId="77777777" w:rsidR="00EB676A" w:rsidRDefault="00EB676A" w:rsidP="00BC3F8D">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06CF5F59" w14:textId="77777777" w:rsidR="00EB676A" w:rsidRDefault="00EB676A" w:rsidP="00BC3F8D">
            <w:pPr>
              <w:pStyle w:val="TAH"/>
            </w:pPr>
            <w:r>
              <w:t>Condition</w:t>
            </w:r>
          </w:p>
        </w:tc>
      </w:tr>
      <w:tr w:rsidR="00EB676A" w14:paraId="623B8209" w14:textId="77777777" w:rsidTr="00BC3F8D">
        <w:tc>
          <w:tcPr>
            <w:tcW w:w="2835" w:type="dxa"/>
            <w:tcBorders>
              <w:top w:val="single" w:sz="4" w:space="0" w:color="auto"/>
              <w:left w:val="single" w:sz="4" w:space="0" w:color="auto"/>
              <w:bottom w:val="single" w:sz="4" w:space="0" w:color="auto"/>
              <w:right w:val="single" w:sz="4" w:space="0" w:color="auto"/>
            </w:tcBorders>
            <w:vAlign w:val="center"/>
            <w:hideMark/>
          </w:tcPr>
          <w:p w14:paraId="249DEADB" w14:textId="77777777" w:rsidR="00EB676A" w:rsidRDefault="00EB676A" w:rsidP="00BC3F8D">
            <w:pPr>
              <w:pStyle w:val="TAL"/>
            </w:pPr>
            <w:r>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5947939F" w14:textId="77777777" w:rsidR="00EB676A" w:rsidRDefault="00EB676A" w:rsidP="00BC3F8D">
            <w:pPr>
              <w:pStyle w:val="TAL"/>
            </w:pPr>
          </w:p>
        </w:tc>
        <w:tc>
          <w:tcPr>
            <w:tcW w:w="2126" w:type="dxa"/>
            <w:tcBorders>
              <w:top w:val="single" w:sz="4" w:space="0" w:color="auto"/>
              <w:left w:val="single" w:sz="4" w:space="0" w:color="auto"/>
              <w:bottom w:val="single" w:sz="4" w:space="0" w:color="auto"/>
              <w:right w:val="single" w:sz="4" w:space="0" w:color="auto"/>
            </w:tcBorders>
          </w:tcPr>
          <w:p w14:paraId="29F72037" w14:textId="77777777" w:rsidR="00EB676A" w:rsidRDefault="00EB676A"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089BB593" w14:textId="77777777" w:rsidR="00EB676A" w:rsidRDefault="00EB676A"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589188D7" w14:textId="77777777" w:rsidR="00EB676A" w:rsidRDefault="00EB676A" w:rsidP="00BC3F8D">
            <w:pPr>
              <w:pStyle w:val="TAL"/>
            </w:pPr>
          </w:p>
        </w:tc>
      </w:tr>
      <w:tr w:rsidR="00EB676A" w14:paraId="36348182" w14:textId="77777777" w:rsidTr="00BC3F8D">
        <w:tc>
          <w:tcPr>
            <w:tcW w:w="2835" w:type="dxa"/>
            <w:tcBorders>
              <w:top w:val="single" w:sz="4" w:space="0" w:color="auto"/>
              <w:left w:val="single" w:sz="4" w:space="0" w:color="auto"/>
              <w:bottom w:val="single" w:sz="4" w:space="0" w:color="auto"/>
              <w:right w:val="single" w:sz="4" w:space="0" w:color="auto"/>
            </w:tcBorders>
            <w:vAlign w:val="center"/>
            <w:hideMark/>
          </w:tcPr>
          <w:p w14:paraId="1FF87C9F" w14:textId="77777777" w:rsidR="00EB676A" w:rsidRDefault="00EB676A" w:rsidP="00BC3F8D">
            <w:pPr>
              <w:pStyle w:val="TAL"/>
            </w:pPr>
            <w:r>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AD1A213" w14:textId="77777777" w:rsidR="00EB676A" w:rsidRDefault="00EB676A" w:rsidP="00BC3F8D">
            <w:pPr>
              <w:pStyle w:val="TAL"/>
            </w:pPr>
            <w:r>
              <w:t xml:space="preserve">As described in Table </w:t>
            </w:r>
            <w:r w:rsidRPr="00BE6980">
              <w:t>6.2.1.3.3-3</w:t>
            </w:r>
            <w:r>
              <w:t>B</w:t>
            </w:r>
          </w:p>
        </w:tc>
        <w:tc>
          <w:tcPr>
            <w:tcW w:w="2126" w:type="dxa"/>
            <w:tcBorders>
              <w:top w:val="single" w:sz="4" w:space="0" w:color="auto"/>
              <w:left w:val="single" w:sz="4" w:space="0" w:color="auto"/>
              <w:bottom w:val="single" w:sz="4" w:space="0" w:color="auto"/>
              <w:right w:val="single" w:sz="4" w:space="0" w:color="auto"/>
            </w:tcBorders>
          </w:tcPr>
          <w:p w14:paraId="77438339" w14:textId="77777777" w:rsidR="00EB676A" w:rsidRDefault="00EB676A"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740E171E" w14:textId="77777777" w:rsidR="00EB676A" w:rsidRDefault="00EB676A"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5B99CC03" w14:textId="77777777" w:rsidR="00EB676A" w:rsidRDefault="00EB676A" w:rsidP="00BC3F8D">
            <w:pPr>
              <w:pStyle w:val="TAL"/>
            </w:pPr>
          </w:p>
        </w:tc>
      </w:tr>
    </w:tbl>
    <w:p w14:paraId="175919B7" w14:textId="77777777" w:rsidR="00EB676A" w:rsidRDefault="00EB676A" w:rsidP="00EB676A"/>
    <w:p w14:paraId="503C51E1" w14:textId="77777777" w:rsidR="00EB676A" w:rsidRDefault="00EB676A" w:rsidP="00EB676A">
      <w:pPr>
        <w:pStyle w:val="TH"/>
      </w:pPr>
      <w:r>
        <w:t xml:space="preserve">Table </w:t>
      </w:r>
      <w:r w:rsidRPr="00BE6980">
        <w:t>6.2.1.3.3-3</w:t>
      </w:r>
      <w:r>
        <w:t xml:space="preserve">B: </w:t>
      </w:r>
      <w:r>
        <w:rPr>
          <w:lang w:eastAsia="ko-KR"/>
        </w:rPr>
        <w:t xml:space="preserve">SDP in SIP 200 (OK) </w:t>
      </w:r>
      <w:r>
        <w:t xml:space="preserve">(Table </w:t>
      </w:r>
      <w:r w:rsidRPr="00BE6980">
        <w:t>6.2.1.3.3-3</w:t>
      </w:r>
      <w:r>
        <w:t>A)</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676A" w14:paraId="5A29AC08" w14:textId="77777777" w:rsidTr="00BC3F8D">
        <w:tc>
          <w:tcPr>
            <w:tcW w:w="9639" w:type="dxa"/>
            <w:tcBorders>
              <w:top w:val="single" w:sz="4" w:space="0" w:color="auto"/>
              <w:left w:val="single" w:sz="4" w:space="0" w:color="auto"/>
              <w:bottom w:val="single" w:sz="4" w:space="0" w:color="auto"/>
              <w:right w:val="single" w:sz="4" w:space="0" w:color="auto"/>
            </w:tcBorders>
            <w:hideMark/>
          </w:tcPr>
          <w:p w14:paraId="351DFAC2" w14:textId="77777777" w:rsidR="00EB676A" w:rsidRDefault="00EB676A" w:rsidP="00BC3F8D">
            <w:pPr>
              <w:pStyle w:val="TAL"/>
            </w:pPr>
            <w:r>
              <w:t>Derivation Path: TS 36.579-1 [2], Table 5.5.3.1.2-1 condition SDP_ANSWER, IMPLICIT_GRANT_REQUESTED</w:t>
            </w:r>
          </w:p>
        </w:tc>
      </w:tr>
    </w:tbl>
    <w:p w14:paraId="0BB99AA8" w14:textId="77777777" w:rsidR="00EB676A" w:rsidRDefault="00EB676A" w:rsidP="00EB676A"/>
    <w:p w14:paraId="6A6EDA26" w14:textId="77777777" w:rsidR="00EB676A" w:rsidRPr="001E6C5A" w:rsidRDefault="00EB676A" w:rsidP="00EB676A">
      <w:pPr>
        <w:keepNext/>
        <w:keepLines/>
        <w:spacing w:before="60"/>
        <w:jc w:val="center"/>
        <w:rPr>
          <w:rFonts w:ascii="Arial" w:hAnsi="Arial"/>
          <w:b/>
        </w:rPr>
      </w:pPr>
      <w:r w:rsidRPr="001E6C5A">
        <w:rPr>
          <w:rFonts w:ascii="Arial" w:hAnsi="Arial"/>
          <w:b/>
        </w:rPr>
        <w:lastRenderedPageBreak/>
        <w:t xml:space="preserve">Table 6.2.1.3.3-4: </w:t>
      </w:r>
      <w:r w:rsidRPr="001E6C5A">
        <w:rPr>
          <w:rFonts w:ascii="Arial" w:hAnsi="Arial"/>
          <w:b/>
          <w:lang w:eastAsia="ko-KR"/>
        </w:rPr>
        <w:t>SIP INVITE</w:t>
      </w:r>
      <w:r w:rsidRPr="009B7B3C">
        <w:rPr>
          <w:rFonts w:ascii="Arial" w:hAnsi="Arial"/>
          <w:b/>
          <w:lang w:eastAsia="ko-KR"/>
        </w:rPr>
        <w:t xml:space="preserve"> from the UE</w:t>
      </w:r>
      <w:r w:rsidRPr="001E6C5A">
        <w:rPr>
          <w:rFonts w:ascii="Arial" w:hAnsi="Arial"/>
          <w:b/>
        </w:rPr>
        <w:t xml:space="preserve"> (Step 34, Table 6.2.1.3.2-1;</w:t>
      </w:r>
      <w:r>
        <w:rPr>
          <w:rFonts w:ascii="Arial" w:hAnsi="Arial"/>
          <w:b/>
        </w:rPr>
        <w:br/>
      </w:r>
      <w:r w:rsidRPr="001E6C5A">
        <w:rPr>
          <w:rFonts w:ascii="Arial" w:hAnsi="Arial"/>
          <w:b/>
        </w:rPr>
        <w:t>step 1, TS 36.579-1 [2] Table 5.3A.</w:t>
      </w:r>
      <w:r>
        <w:rPr>
          <w:rFonts w:ascii="Arial" w:hAnsi="Arial"/>
          <w:b/>
        </w:rPr>
        <w:t>6</w:t>
      </w:r>
      <w:r w:rsidRPr="001E6C5A">
        <w:rPr>
          <w:rFonts w:ascii="Arial" w:hAnsi="Arial"/>
          <w:b/>
        </w:rPr>
        <w:t>.3-1)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1E6C5A" w14:paraId="414DFFCB" w14:textId="77777777" w:rsidTr="00BC3F8D">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39B3C9B5"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Derivation Path: TS 36.579-1 [2], table 5.5.2.5.1-1 condition </w:t>
            </w:r>
            <w:proofErr w:type="spellStart"/>
            <w:r w:rsidRPr="001E6C5A">
              <w:rPr>
                <w:rFonts w:ascii="Arial" w:hAnsi="Arial"/>
                <w:sz w:val="18"/>
              </w:rPr>
              <w:t>re_INVITE</w:t>
            </w:r>
            <w:proofErr w:type="spellEnd"/>
            <w:r w:rsidRPr="001E6C5A">
              <w:rPr>
                <w:rFonts w:ascii="Arial" w:hAnsi="Arial"/>
                <w:sz w:val="18"/>
              </w:rPr>
              <w:t>, PRIVATE-CALL</w:t>
            </w:r>
          </w:p>
        </w:tc>
      </w:tr>
      <w:tr w:rsidR="00EB676A" w:rsidRPr="001E6C5A" w14:paraId="034833C7"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685ADCD2"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0D64879"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Value/remark</w:t>
            </w:r>
          </w:p>
        </w:tc>
        <w:tc>
          <w:tcPr>
            <w:tcW w:w="2127" w:type="dxa"/>
            <w:tcBorders>
              <w:top w:val="single" w:sz="4" w:space="0" w:color="auto"/>
              <w:left w:val="single" w:sz="4" w:space="0" w:color="auto"/>
              <w:bottom w:val="single" w:sz="4" w:space="0" w:color="auto"/>
              <w:right w:val="single" w:sz="4" w:space="0" w:color="auto"/>
            </w:tcBorders>
            <w:hideMark/>
          </w:tcPr>
          <w:p w14:paraId="37A6F7D0"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Comment</w:t>
            </w:r>
          </w:p>
        </w:tc>
        <w:tc>
          <w:tcPr>
            <w:tcW w:w="1419" w:type="dxa"/>
            <w:tcBorders>
              <w:top w:val="single" w:sz="4" w:space="0" w:color="auto"/>
              <w:left w:val="single" w:sz="4" w:space="0" w:color="auto"/>
              <w:bottom w:val="single" w:sz="4" w:space="0" w:color="auto"/>
              <w:right w:val="single" w:sz="4" w:space="0" w:color="auto"/>
            </w:tcBorders>
            <w:hideMark/>
          </w:tcPr>
          <w:p w14:paraId="1B7DC6B3"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Reference</w:t>
            </w:r>
          </w:p>
        </w:tc>
        <w:tc>
          <w:tcPr>
            <w:tcW w:w="1135" w:type="dxa"/>
            <w:tcBorders>
              <w:top w:val="single" w:sz="4" w:space="0" w:color="auto"/>
              <w:left w:val="single" w:sz="4" w:space="0" w:color="auto"/>
              <w:bottom w:val="single" w:sz="4" w:space="0" w:color="auto"/>
              <w:right w:val="single" w:sz="4" w:space="0" w:color="auto"/>
            </w:tcBorders>
            <w:hideMark/>
          </w:tcPr>
          <w:p w14:paraId="433C81B1"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Condition</w:t>
            </w:r>
          </w:p>
        </w:tc>
      </w:tr>
      <w:tr w:rsidR="00EB676A" w:rsidRPr="001E6C5A" w14:paraId="04E0A9F9"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03F70FEB" w14:textId="77777777" w:rsidR="00EB676A" w:rsidRPr="00E654C5" w:rsidRDefault="00EB676A" w:rsidP="00BC3F8D">
            <w:pPr>
              <w:pStyle w:val="TAL"/>
              <w:rPr>
                <w:b/>
                <w:bCs/>
              </w:rPr>
            </w:pPr>
            <w:r w:rsidRPr="00E654C5">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382A6DCF" w14:textId="77777777" w:rsidR="00EB676A" w:rsidRPr="001E6C5A" w:rsidRDefault="00EB676A"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4EC37AF3" w14:textId="77777777" w:rsidR="00EB676A" w:rsidRPr="001E6C5A" w:rsidRDefault="00EB676A"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3C50A840" w14:textId="77777777" w:rsidR="00EB676A" w:rsidRPr="001E6C5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7D536F45" w14:textId="77777777" w:rsidR="00EB676A" w:rsidRPr="001E6C5A" w:rsidRDefault="00EB676A" w:rsidP="00BC3F8D">
            <w:pPr>
              <w:pStyle w:val="TAL"/>
            </w:pPr>
          </w:p>
        </w:tc>
      </w:tr>
      <w:tr w:rsidR="00EB676A" w:rsidRPr="001E6C5A" w14:paraId="7E07FB45"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39E56B55" w14:textId="77777777" w:rsidR="00EB676A" w:rsidRPr="0003329F" w:rsidRDefault="00EB676A" w:rsidP="00BC3F8D">
            <w:pPr>
              <w:pStyle w:val="TAL"/>
              <w:rPr>
                <w:b/>
                <w:bCs/>
              </w:rPr>
            </w:pPr>
            <w:r>
              <w:rPr>
                <w:b/>
                <w:bCs/>
              </w:rPr>
              <w:t xml:space="preserve">  </w:t>
            </w:r>
            <w:r>
              <w:t>MIME body part</w:t>
            </w:r>
          </w:p>
        </w:tc>
        <w:tc>
          <w:tcPr>
            <w:tcW w:w="2127" w:type="dxa"/>
            <w:tcBorders>
              <w:top w:val="single" w:sz="4" w:space="0" w:color="auto"/>
              <w:left w:val="single" w:sz="4" w:space="0" w:color="auto"/>
              <w:bottom w:val="single" w:sz="4" w:space="0" w:color="auto"/>
              <w:right w:val="single" w:sz="4" w:space="0" w:color="auto"/>
            </w:tcBorders>
          </w:tcPr>
          <w:p w14:paraId="3153665C" w14:textId="77777777" w:rsidR="00EB676A" w:rsidRPr="001E6C5A" w:rsidRDefault="00EB676A"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678AA006" w14:textId="77777777" w:rsidR="00EB676A" w:rsidRPr="001E6C5A" w:rsidRDefault="00EB676A" w:rsidP="00BC3F8D">
            <w:pPr>
              <w:pStyle w:val="TAL"/>
            </w:pPr>
            <w:r w:rsidRPr="001E089C">
              <w:rPr>
                <w:b/>
                <w:bCs/>
              </w:rPr>
              <w:t>SDP message</w:t>
            </w:r>
          </w:p>
        </w:tc>
        <w:tc>
          <w:tcPr>
            <w:tcW w:w="1419" w:type="dxa"/>
            <w:tcBorders>
              <w:top w:val="single" w:sz="4" w:space="0" w:color="auto"/>
              <w:left w:val="single" w:sz="4" w:space="0" w:color="auto"/>
              <w:bottom w:val="single" w:sz="4" w:space="0" w:color="auto"/>
              <w:right w:val="single" w:sz="4" w:space="0" w:color="auto"/>
            </w:tcBorders>
          </w:tcPr>
          <w:p w14:paraId="4C2A06C2" w14:textId="77777777" w:rsidR="00EB676A" w:rsidRPr="001E6C5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03520EA1" w14:textId="77777777" w:rsidR="00EB676A" w:rsidRPr="001E6C5A" w:rsidRDefault="00EB676A" w:rsidP="00BC3F8D">
            <w:pPr>
              <w:pStyle w:val="TAL"/>
            </w:pPr>
          </w:p>
        </w:tc>
      </w:tr>
      <w:tr w:rsidR="00EB676A" w:rsidRPr="001E6C5A" w14:paraId="4CA03B54"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133F7C89" w14:textId="77777777" w:rsidR="00EB676A" w:rsidRPr="0003329F" w:rsidRDefault="00EB676A" w:rsidP="00BC3F8D">
            <w:pPr>
              <w:pStyle w:val="TAL"/>
              <w:rPr>
                <w:b/>
                <w:bCs/>
              </w:rPr>
            </w:pPr>
            <w:r>
              <w:rPr>
                <w:b/>
                <w:bCs/>
              </w:rPr>
              <w:t xml:space="preserve">    </w:t>
            </w:r>
            <w:r>
              <w:t>MIME-part-body</w:t>
            </w:r>
          </w:p>
        </w:tc>
        <w:tc>
          <w:tcPr>
            <w:tcW w:w="2127" w:type="dxa"/>
            <w:tcBorders>
              <w:top w:val="single" w:sz="4" w:space="0" w:color="auto"/>
              <w:left w:val="single" w:sz="4" w:space="0" w:color="auto"/>
              <w:bottom w:val="single" w:sz="4" w:space="0" w:color="auto"/>
              <w:right w:val="single" w:sz="4" w:space="0" w:color="auto"/>
            </w:tcBorders>
          </w:tcPr>
          <w:p w14:paraId="05993E8F" w14:textId="77777777" w:rsidR="00EB676A" w:rsidRPr="001E6C5A" w:rsidRDefault="00EB676A" w:rsidP="00BC3F8D">
            <w:pPr>
              <w:pStyle w:val="TAL"/>
            </w:pPr>
            <w:r>
              <w:t xml:space="preserve">SDP Message as described in Table </w:t>
            </w:r>
            <w:r w:rsidRPr="0003329F">
              <w:t>6.2.1.3.3-2</w:t>
            </w:r>
            <w:r>
              <w:t>A</w:t>
            </w:r>
          </w:p>
        </w:tc>
        <w:tc>
          <w:tcPr>
            <w:tcW w:w="2127" w:type="dxa"/>
            <w:tcBorders>
              <w:top w:val="single" w:sz="4" w:space="0" w:color="auto"/>
              <w:left w:val="single" w:sz="4" w:space="0" w:color="auto"/>
              <w:bottom w:val="single" w:sz="4" w:space="0" w:color="auto"/>
              <w:right w:val="single" w:sz="4" w:space="0" w:color="auto"/>
            </w:tcBorders>
          </w:tcPr>
          <w:p w14:paraId="63019C8F" w14:textId="77777777" w:rsidR="00EB676A" w:rsidRPr="001E6C5A" w:rsidRDefault="00EB676A"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4FE00505" w14:textId="77777777" w:rsidR="00EB676A" w:rsidRPr="001E6C5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602D804F" w14:textId="77777777" w:rsidR="00EB676A" w:rsidRPr="001E6C5A" w:rsidRDefault="00EB676A" w:rsidP="00BC3F8D">
            <w:pPr>
              <w:pStyle w:val="TAL"/>
            </w:pPr>
          </w:p>
        </w:tc>
      </w:tr>
      <w:tr w:rsidR="00EB676A" w:rsidRPr="001E6C5A" w14:paraId="3A45FBF7"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3A10DD2F" w14:textId="77777777" w:rsidR="00EB676A" w:rsidRPr="001E6C5A" w:rsidRDefault="00EB676A" w:rsidP="00BC3F8D">
            <w:pPr>
              <w:pStyle w:val="TAL"/>
            </w:pPr>
            <w:r w:rsidRPr="001E6C5A">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34021B7B" w14:textId="77777777" w:rsidR="00EB676A" w:rsidRPr="001E6C5A" w:rsidRDefault="00EB676A" w:rsidP="00BC3F8D">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4FE51B7E" w14:textId="77777777" w:rsidR="00EB676A" w:rsidRPr="00E654C5" w:rsidRDefault="00EB676A" w:rsidP="00BC3F8D">
            <w:pPr>
              <w:pStyle w:val="TAL"/>
              <w:rPr>
                <w:b/>
                <w:bCs/>
              </w:rPr>
            </w:pPr>
            <w:r w:rsidRPr="00E654C5">
              <w:rPr>
                <w:b/>
                <w:bCs/>
              </w:rPr>
              <w:t>MCPTT Info</w:t>
            </w:r>
          </w:p>
        </w:tc>
        <w:tc>
          <w:tcPr>
            <w:tcW w:w="1419" w:type="dxa"/>
            <w:tcBorders>
              <w:top w:val="single" w:sz="4" w:space="0" w:color="auto"/>
              <w:left w:val="single" w:sz="4" w:space="0" w:color="auto"/>
              <w:bottom w:val="single" w:sz="4" w:space="0" w:color="auto"/>
              <w:right w:val="single" w:sz="4" w:space="0" w:color="auto"/>
            </w:tcBorders>
          </w:tcPr>
          <w:p w14:paraId="235C9A80" w14:textId="77777777" w:rsidR="00EB676A" w:rsidRPr="001E6C5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329FDF4B" w14:textId="77777777" w:rsidR="00EB676A" w:rsidRPr="001E6C5A" w:rsidRDefault="00EB676A" w:rsidP="00BC3F8D">
            <w:pPr>
              <w:pStyle w:val="TAL"/>
            </w:pPr>
          </w:p>
        </w:tc>
      </w:tr>
      <w:tr w:rsidR="00EB676A" w:rsidRPr="001E6C5A" w14:paraId="20B5B64E"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29E003A8" w14:textId="77777777" w:rsidR="00EB676A" w:rsidRPr="001E6C5A" w:rsidRDefault="00EB676A" w:rsidP="00BC3F8D">
            <w:pPr>
              <w:pStyle w:val="TAL"/>
            </w:pPr>
            <w:r w:rsidRPr="001E6C5A">
              <w:t xml:space="preserve">    MIME part 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1F8FE1B" w14:textId="77777777" w:rsidR="00EB676A" w:rsidRPr="001E6C5A" w:rsidRDefault="00EB676A" w:rsidP="00BC3F8D">
            <w:pPr>
              <w:pStyle w:val="TAL"/>
            </w:pPr>
            <w:r w:rsidRPr="001E6C5A">
              <w:t>MCPTT-Info as described in Table 6.2.1.3.3-5</w:t>
            </w:r>
          </w:p>
        </w:tc>
        <w:tc>
          <w:tcPr>
            <w:tcW w:w="2127" w:type="dxa"/>
            <w:tcBorders>
              <w:top w:val="single" w:sz="4" w:space="0" w:color="auto"/>
              <w:left w:val="single" w:sz="4" w:space="0" w:color="auto"/>
              <w:bottom w:val="single" w:sz="4" w:space="0" w:color="auto"/>
              <w:right w:val="single" w:sz="4" w:space="0" w:color="auto"/>
            </w:tcBorders>
          </w:tcPr>
          <w:p w14:paraId="1838FC85" w14:textId="77777777" w:rsidR="00EB676A" w:rsidRPr="001E6C5A" w:rsidRDefault="00EB676A"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5D3C4252" w14:textId="77777777" w:rsidR="00EB676A" w:rsidRPr="001E6C5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6BC932FB" w14:textId="77777777" w:rsidR="00EB676A" w:rsidRPr="001E6C5A" w:rsidRDefault="00EB676A" w:rsidP="00BC3F8D">
            <w:pPr>
              <w:pStyle w:val="TAL"/>
            </w:pPr>
          </w:p>
        </w:tc>
      </w:tr>
    </w:tbl>
    <w:p w14:paraId="761F9032" w14:textId="77777777" w:rsidR="00EB676A" w:rsidRPr="001E6C5A" w:rsidRDefault="00EB676A" w:rsidP="00EB676A"/>
    <w:p w14:paraId="33EBC168" w14:textId="77777777" w:rsidR="00EB676A" w:rsidRDefault="00EB676A" w:rsidP="00EB676A">
      <w:pPr>
        <w:pStyle w:val="TH"/>
      </w:pPr>
      <w:r>
        <w:t xml:space="preserve">Table </w:t>
      </w:r>
      <w:r w:rsidRPr="0003329F">
        <w:t>6.2.1.3.3-</w:t>
      </w:r>
      <w:r>
        <w:t xml:space="preserve">4A: </w:t>
      </w:r>
      <w:r>
        <w:rPr>
          <w:lang w:eastAsia="ko-KR"/>
        </w:rPr>
        <w:t>SDP in SIP INVITE</w:t>
      </w:r>
      <w:r>
        <w:t xml:space="preserve"> (Tables </w:t>
      </w:r>
      <w:r w:rsidRPr="0003329F">
        <w:t>6.2.1.3.3-</w:t>
      </w:r>
      <w:r>
        <w:t>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676A" w14:paraId="79E72B55" w14:textId="77777777" w:rsidTr="00BC3F8D">
        <w:tc>
          <w:tcPr>
            <w:tcW w:w="9639" w:type="dxa"/>
            <w:tcBorders>
              <w:top w:val="single" w:sz="4" w:space="0" w:color="auto"/>
              <w:left w:val="single" w:sz="4" w:space="0" w:color="auto"/>
              <w:bottom w:val="single" w:sz="4" w:space="0" w:color="auto"/>
              <w:right w:val="single" w:sz="4" w:space="0" w:color="auto"/>
            </w:tcBorders>
            <w:hideMark/>
          </w:tcPr>
          <w:p w14:paraId="76677457" w14:textId="77777777" w:rsidR="00EB676A" w:rsidRDefault="00EB676A" w:rsidP="00BC3F8D">
            <w:pPr>
              <w:pStyle w:val="TAL"/>
            </w:pPr>
            <w:r>
              <w:t>Derivation Path: TS 36.579-1 [2], Table 5.5.3.1.1-1, condition SDP_OFFER</w:t>
            </w:r>
          </w:p>
        </w:tc>
      </w:tr>
    </w:tbl>
    <w:p w14:paraId="3476544A" w14:textId="77777777" w:rsidR="00EB676A" w:rsidRDefault="00EB676A" w:rsidP="00EB676A"/>
    <w:p w14:paraId="3A8C70D4" w14:textId="77777777" w:rsidR="00EB676A" w:rsidRPr="001E6C5A" w:rsidRDefault="00EB676A" w:rsidP="00EB676A">
      <w:pPr>
        <w:keepNext/>
        <w:keepLines/>
        <w:spacing w:before="60"/>
        <w:jc w:val="center"/>
        <w:rPr>
          <w:rFonts w:ascii="Arial" w:hAnsi="Arial"/>
          <w:b/>
        </w:rPr>
      </w:pPr>
      <w:r w:rsidRPr="001E6C5A">
        <w:rPr>
          <w:rFonts w:ascii="Arial" w:hAnsi="Arial"/>
          <w:b/>
        </w:rPr>
        <w:t xml:space="preserve">Table 6.2.1.3.3-5: </w:t>
      </w:r>
      <w:r w:rsidRPr="001E6C5A">
        <w:rPr>
          <w:rFonts w:ascii="Arial" w:hAnsi="Arial"/>
          <w:b/>
          <w:lang w:eastAsia="ko-KR"/>
        </w:rPr>
        <w:t>MCPTT-Info in SIP INVITE</w:t>
      </w:r>
      <w:r w:rsidRPr="001E6C5A">
        <w:rPr>
          <w:rFonts w:ascii="Arial" w:hAnsi="Arial"/>
          <w:b/>
        </w:rPr>
        <w:t xml:space="preserve"> (Table 6.2.1.3.3-4)</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1E6C5A" w14:paraId="4D0244D0" w14:textId="77777777" w:rsidTr="00BC3F8D">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38D1359B" w14:textId="77777777" w:rsidR="00EB676A" w:rsidRPr="001E6C5A" w:rsidRDefault="00EB676A" w:rsidP="00BC3F8D">
            <w:pPr>
              <w:keepNext/>
              <w:keepLines/>
              <w:spacing w:after="0"/>
              <w:rPr>
                <w:rFonts w:ascii="Arial" w:hAnsi="Arial"/>
                <w:sz w:val="18"/>
              </w:rPr>
            </w:pPr>
            <w:r w:rsidRPr="001E6C5A">
              <w:rPr>
                <w:rFonts w:ascii="Arial" w:hAnsi="Arial"/>
                <w:sz w:val="18"/>
              </w:rPr>
              <w:t>Derivation Path: TS 36.579-1 [2], table 5.5.3.2.1-1, condition INVITE_REFER, PRIVATE-CALL</w:t>
            </w:r>
          </w:p>
        </w:tc>
      </w:tr>
      <w:tr w:rsidR="00EB676A" w:rsidRPr="001E6C5A" w14:paraId="4E9AE77D"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6B16C0AB"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2EA498B"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51144937"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12499627"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2C122179"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Condition</w:t>
            </w:r>
          </w:p>
        </w:tc>
      </w:tr>
      <w:tr w:rsidR="00EB676A" w:rsidRPr="001E6C5A" w14:paraId="055DB07E"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27AF79A8" w14:textId="77777777" w:rsidR="00EB676A" w:rsidRPr="001E6C5A" w:rsidRDefault="00EB676A" w:rsidP="00BC3F8D">
            <w:pPr>
              <w:keepNext/>
              <w:keepLines/>
              <w:spacing w:after="0"/>
              <w:rPr>
                <w:rFonts w:ascii="Arial" w:hAnsi="Arial"/>
                <w:sz w:val="18"/>
              </w:rPr>
            </w:pPr>
            <w:proofErr w:type="spellStart"/>
            <w:r w:rsidRPr="001E6C5A">
              <w:rPr>
                <w:rFonts w:ascii="Arial" w:hAnsi="Arial"/>
                <w:sz w:val="18"/>
              </w:rPr>
              <w:t>mcpttinfo</w:t>
            </w:r>
            <w:proofErr w:type="spellEnd"/>
          </w:p>
        </w:tc>
        <w:tc>
          <w:tcPr>
            <w:tcW w:w="2126" w:type="dxa"/>
            <w:tcBorders>
              <w:top w:val="single" w:sz="4" w:space="0" w:color="auto"/>
              <w:left w:val="single" w:sz="4" w:space="0" w:color="auto"/>
              <w:bottom w:val="single" w:sz="4" w:space="0" w:color="auto"/>
              <w:right w:val="single" w:sz="4" w:space="0" w:color="auto"/>
            </w:tcBorders>
          </w:tcPr>
          <w:p w14:paraId="11DAF44E"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17DB18C0"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B512B02"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3EBBA7B" w14:textId="77777777" w:rsidR="00EB676A" w:rsidRPr="001E6C5A" w:rsidRDefault="00EB676A" w:rsidP="00BC3F8D">
            <w:pPr>
              <w:keepNext/>
              <w:keepLines/>
              <w:spacing w:after="0"/>
              <w:rPr>
                <w:rFonts w:ascii="Arial" w:hAnsi="Arial"/>
                <w:sz w:val="18"/>
              </w:rPr>
            </w:pPr>
          </w:p>
        </w:tc>
      </w:tr>
      <w:tr w:rsidR="00EB676A" w:rsidRPr="001E6C5A" w14:paraId="0AB4E86D"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764880E6"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w:t>
            </w:r>
            <w:proofErr w:type="spellStart"/>
            <w:r w:rsidRPr="001E6C5A">
              <w:rPr>
                <w:rFonts w:ascii="Arial" w:hAnsi="Arial"/>
                <w:sz w:val="18"/>
              </w:rPr>
              <w:t>mcptt</w:t>
            </w:r>
            <w:proofErr w:type="spellEnd"/>
            <w:r w:rsidRPr="001E6C5A">
              <w:rPr>
                <w:rFonts w:ascii="Arial" w:hAnsi="Arial"/>
                <w:sz w:val="18"/>
              </w:rPr>
              <w:t>-Params</w:t>
            </w:r>
          </w:p>
        </w:tc>
        <w:tc>
          <w:tcPr>
            <w:tcW w:w="2126" w:type="dxa"/>
            <w:tcBorders>
              <w:top w:val="single" w:sz="4" w:space="0" w:color="auto"/>
              <w:left w:val="single" w:sz="4" w:space="0" w:color="auto"/>
              <w:bottom w:val="single" w:sz="4" w:space="0" w:color="auto"/>
              <w:right w:val="single" w:sz="4" w:space="0" w:color="auto"/>
            </w:tcBorders>
          </w:tcPr>
          <w:p w14:paraId="5686016C"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6DF16E76"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227AA17"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6B50CB3" w14:textId="77777777" w:rsidR="00EB676A" w:rsidRPr="001E6C5A" w:rsidRDefault="00EB676A" w:rsidP="00BC3F8D">
            <w:pPr>
              <w:keepNext/>
              <w:keepLines/>
              <w:spacing w:after="0"/>
              <w:rPr>
                <w:rFonts w:ascii="Arial" w:hAnsi="Arial"/>
                <w:sz w:val="18"/>
              </w:rPr>
            </w:pPr>
          </w:p>
        </w:tc>
      </w:tr>
      <w:tr w:rsidR="00EB676A" w:rsidRPr="001E6C5A" w14:paraId="23F2430C"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59455651"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emergency-</w:t>
            </w:r>
            <w:proofErr w:type="spellStart"/>
            <w:r w:rsidRPr="001E6C5A">
              <w:rPr>
                <w:rFonts w:ascii="Arial" w:hAnsi="Arial"/>
                <w:sz w:val="18"/>
              </w:rPr>
              <w:t>ind</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540D4E85" w14:textId="77777777" w:rsidR="00EB676A" w:rsidRPr="001E6C5A" w:rsidRDefault="00EB676A" w:rsidP="00BC3F8D">
            <w:pPr>
              <w:keepNext/>
              <w:keepLines/>
              <w:spacing w:after="0"/>
              <w:rPr>
                <w:rFonts w:ascii="Arial" w:hAnsi="Arial"/>
                <w:sz w:val="18"/>
              </w:rPr>
            </w:pPr>
            <w:r w:rsidRPr="001E6C5A">
              <w:rPr>
                <w:rFonts w:ascii="Arial" w:hAnsi="Arial"/>
                <w:sz w:val="18"/>
              </w:rPr>
              <w:t>"false"</w:t>
            </w:r>
          </w:p>
        </w:tc>
        <w:tc>
          <w:tcPr>
            <w:tcW w:w="2126" w:type="dxa"/>
            <w:tcBorders>
              <w:top w:val="single" w:sz="4" w:space="0" w:color="auto"/>
              <w:left w:val="single" w:sz="4" w:space="0" w:color="auto"/>
              <w:bottom w:val="single" w:sz="4" w:space="0" w:color="auto"/>
              <w:right w:val="single" w:sz="4" w:space="0" w:color="auto"/>
            </w:tcBorders>
          </w:tcPr>
          <w:p w14:paraId="1D8A3024"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965972A"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965080A" w14:textId="77777777" w:rsidR="00EB676A" w:rsidRPr="001E6C5A" w:rsidRDefault="00EB676A" w:rsidP="00BC3F8D">
            <w:pPr>
              <w:keepNext/>
              <w:keepLines/>
              <w:spacing w:after="0"/>
              <w:rPr>
                <w:rFonts w:ascii="Arial" w:hAnsi="Arial"/>
                <w:sz w:val="18"/>
              </w:rPr>
            </w:pPr>
          </w:p>
        </w:tc>
      </w:tr>
    </w:tbl>
    <w:p w14:paraId="2002EDEA" w14:textId="77777777" w:rsidR="00EB676A" w:rsidRPr="001E6C5A" w:rsidRDefault="00EB676A" w:rsidP="00EB676A"/>
    <w:p w14:paraId="2B6DF995" w14:textId="23598EFB" w:rsidR="00EB676A" w:rsidRDefault="00EB676A" w:rsidP="00EB676A">
      <w:pPr>
        <w:pStyle w:val="TH"/>
      </w:pPr>
      <w:r>
        <w:t xml:space="preserve">Table </w:t>
      </w:r>
      <w:r w:rsidRPr="00BE6980">
        <w:t>6.2.1.3.3-</w:t>
      </w:r>
      <w:r>
        <w:t>5A: SIP 200 (OK) from the SS (step</w:t>
      </w:r>
      <w:del w:id="284" w:author="MCC160" w:date="2022-11-01T14:47:00Z">
        <w:r w:rsidDel="007D453B">
          <w:delText>s</w:delText>
        </w:r>
      </w:del>
      <w:r>
        <w:t xml:space="preserve"> 34</w:t>
      </w:r>
      <w:ins w:id="285" w:author="MCC160" w:date="2022-11-01T14:47:00Z">
        <w:r w:rsidR="007D453B">
          <w:t>,</w:t>
        </w:r>
      </w:ins>
      <w:r>
        <w:t xml:space="preserve"> </w:t>
      </w:r>
      <w:r w:rsidRPr="00BE6980">
        <w:t>Table 6.2.1.3.2-1</w:t>
      </w:r>
      <w:r>
        <w:t>;</w:t>
      </w:r>
      <w:r>
        <w:br/>
        <w:t>step 3, TS 36.579-1 [2] Table 5.3A.6.3-1)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14:paraId="40451C3B" w14:textId="77777777" w:rsidTr="00BC3F8D">
        <w:tc>
          <w:tcPr>
            <w:tcW w:w="9639" w:type="dxa"/>
            <w:gridSpan w:val="5"/>
            <w:tcBorders>
              <w:top w:val="single" w:sz="4" w:space="0" w:color="auto"/>
              <w:left w:val="single" w:sz="4" w:space="0" w:color="auto"/>
              <w:bottom w:val="single" w:sz="4" w:space="0" w:color="auto"/>
              <w:right w:val="single" w:sz="4" w:space="0" w:color="auto"/>
            </w:tcBorders>
            <w:hideMark/>
          </w:tcPr>
          <w:p w14:paraId="350C9F39" w14:textId="77777777" w:rsidR="00EB676A" w:rsidRDefault="00EB676A" w:rsidP="00BC3F8D">
            <w:pPr>
              <w:pStyle w:val="TAL"/>
            </w:pPr>
            <w:r>
              <w:t>Derivation Path: TS 36.579-1 [2], Table 5.5.2.17.1.2-1 condition INVITE-RSP</w:t>
            </w:r>
          </w:p>
        </w:tc>
      </w:tr>
      <w:tr w:rsidR="00EB676A" w14:paraId="25344D99" w14:textId="77777777" w:rsidTr="00BC3F8D">
        <w:tc>
          <w:tcPr>
            <w:tcW w:w="2835" w:type="dxa"/>
            <w:tcBorders>
              <w:top w:val="single" w:sz="4" w:space="0" w:color="auto"/>
              <w:left w:val="single" w:sz="4" w:space="0" w:color="auto"/>
              <w:bottom w:val="single" w:sz="4" w:space="0" w:color="auto"/>
              <w:right w:val="single" w:sz="4" w:space="0" w:color="auto"/>
            </w:tcBorders>
            <w:hideMark/>
          </w:tcPr>
          <w:p w14:paraId="3658EB0F" w14:textId="77777777" w:rsidR="00EB676A" w:rsidRDefault="00EB676A" w:rsidP="00BC3F8D">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C3E804F" w14:textId="77777777" w:rsidR="00EB676A" w:rsidRDefault="00EB676A" w:rsidP="00BC3F8D">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54CD12B7" w14:textId="77777777" w:rsidR="00EB676A" w:rsidRDefault="00EB676A" w:rsidP="00BC3F8D">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5A53E346" w14:textId="77777777" w:rsidR="00EB676A" w:rsidRDefault="00EB676A" w:rsidP="00BC3F8D">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5F42EABD" w14:textId="77777777" w:rsidR="00EB676A" w:rsidRDefault="00EB676A" w:rsidP="00BC3F8D">
            <w:pPr>
              <w:pStyle w:val="TAH"/>
            </w:pPr>
            <w:r>
              <w:t>Condition</w:t>
            </w:r>
          </w:p>
        </w:tc>
      </w:tr>
      <w:tr w:rsidR="00EB676A" w14:paraId="62D71E4F" w14:textId="77777777" w:rsidTr="00BC3F8D">
        <w:tc>
          <w:tcPr>
            <w:tcW w:w="2835" w:type="dxa"/>
            <w:tcBorders>
              <w:top w:val="single" w:sz="4" w:space="0" w:color="auto"/>
              <w:left w:val="single" w:sz="4" w:space="0" w:color="auto"/>
              <w:bottom w:val="single" w:sz="4" w:space="0" w:color="auto"/>
              <w:right w:val="single" w:sz="4" w:space="0" w:color="auto"/>
            </w:tcBorders>
            <w:vAlign w:val="center"/>
            <w:hideMark/>
          </w:tcPr>
          <w:p w14:paraId="6291A080" w14:textId="77777777" w:rsidR="00EB676A" w:rsidRDefault="00EB676A" w:rsidP="00BC3F8D">
            <w:pPr>
              <w:pStyle w:val="TAL"/>
            </w:pPr>
            <w:r>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07C73801" w14:textId="77777777" w:rsidR="00EB676A" w:rsidRDefault="00EB676A" w:rsidP="00BC3F8D">
            <w:pPr>
              <w:pStyle w:val="TAL"/>
            </w:pPr>
          </w:p>
        </w:tc>
        <w:tc>
          <w:tcPr>
            <w:tcW w:w="2126" w:type="dxa"/>
            <w:tcBorders>
              <w:top w:val="single" w:sz="4" w:space="0" w:color="auto"/>
              <w:left w:val="single" w:sz="4" w:space="0" w:color="auto"/>
              <w:bottom w:val="single" w:sz="4" w:space="0" w:color="auto"/>
              <w:right w:val="single" w:sz="4" w:space="0" w:color="auto"/>
            </w:tcBorders>
          </w:tcPr>
          <w:p w14:paraId="00BC2841" w14:textId="77777777" w:rsidR="00EB676A" w:rsidRDefault="00EB676A"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4D60E755" w14:textId="77777777" w:rsidR="00EB676A" w:rsidRDefault="00EB676A"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199777AE" w14:textId="77777777" w:rsidR="00EB676A" w:rsidRDefault="00EB676A" w:rsidP="00BC3F8D">
            <w:pPr>
              <w:pStyle w:val="TAL"/>
            </w:pPr>
          </w:p>
        </w:tc>
      </w:tr>
      <w:tr w:rsidR="00EB676A" w14:paraId="3F2AA788" w14:textId="77777777" w:rsidTr="00BC3F8D">
        <w:tc>
          <w:tcPr>
            <w:tcW w:w="2835" w:type="dxa"/>
            <w:tcBorders>
              <w:top w:val="single" w:sz="4" w:space="0" w:color="auto"/>
              <w:left w:val="single" w:sz="4" w:space="0" w:color="auto"/>
              <w:bottom w:val="single" w:sz="4" w:space="0" w:color="auto"/>
              <w:right w:val="single" w:sz="4" w:space="0" w:color="auto"/>
            </w:tcBorders>
            <w:vAlign w:val="center"/>
            <w:hideMark/>
          </w:tcPr>
          <w:p w14:paraId="71B29D34" w14:textId="77777777" w:rsidR="00EB676A" w:rsidRDefault="00EB676A" w:rsidP="00BC3F8D">
            <w:pPr>
              <w:pStyle w:val="TAL"/>
            </w:pPr>
            <w:r>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C45D24B" w14:textId="77777777" w:rsidR="00EB676A" w:rsidRDefault="00EB676A" w:rsidP="00BC3F8D">
            <w:pPr>
              <w:pStyle w:val="TAL"/>
            </w:pPr>
            <w:r>
              <w:t xml:space="preserve">As described in Table </w:t>
            </w:r>
            <w:r w:rsidRPr="00BE6980">
              <w:t>6.2.1.3.3-</w:t>
            </w:r>
            <w:r>
              <w:t>5B</w:t>
            </w:r>
          </w:p>
        </w:tc>
        <w:tc>
          <w:tcPr>
            <w:tcW w:w="2126" w:type="dxa"/>
            <w:tcBorders>
              <w:top w:val="single" w:sz="4" w:space="0" w:color="auto"/>
              <w:left w:val="single" w:sz="4" w:space="0" w:color="auto"/>
              <w:bottom w:val="single" w:sz="4" w:space="0" w:color="auto"/>
              <w:right w:val="single" w:sz="4" w:space="0" w:color="auto"/>
            </w:tcBorders>
          </w:tcPr>
          <w:p w14:paraId="4DA17192" w14:textId="77777777" w:rsidR="00EB676A" w:rsidRDefault="00EB676A"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458EBE4A" w14:textId="77777777" w:rsidR="00EB676A" w:rsidRDefault="00EB676A"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1026E4F8" w14:textId="77777777" w:rsidR="00EB676A" w:rsidRDefault="00EB676A" w:rsidP="00BC3F8D">
            <w:pPr>
              <w:pStyle w:val="TAL"/>
            </w:pPr>
          </w:p>
        </w:tc>
      </w:tr>
    </w:tbl>
    <w:p w14:paraId="6269D10A" w14:textId="77777777" w:rsidR="00EB676A" w:rsidRDefault="00EB676A" w:rsidP="00EB676A"/>
    <w:p w14:paraId="10855529" w14:textId="77777777" w:rsidR="00EB676A" w:rsidRDefault="00EB676A" w:rsidP="00EB676A">
      <w:pPr>
        <w:pStyle w:val="TH"/>
      </w:pPr>
      <w:r>
        <w:t xml:space="preserve">Table </w:t>
      </w:r>
      <w:r w:rsidRPr="00BE6980">
        <w:t>6.2.1.3.3-</w:t>
      </w:r>
      <w:r>
        <w:t xml:space="preserve">5B: </w:t>
      </w:r>
      <w:r>
        <w:rPr>
          <w:lang w:eastAsia="ko-KR"/>
        </w:rPr>
        <w:t xml:space="preserve">SDP in SIP 200 (OK) </w:t>
      </w:r>
      <w:r>
        <w:t xml:space="preserve">(Table </w:t>
      </w:r>
      <w:r w:rsidRPr="00BE6980">
        <w:t>6.2.1.3.3-3</w:t>
      </w:r>
      <w:r>
        <w:t>A)</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676A" w14:paraId="12B04973" w14:textId="77777777" w:rsidTr="00BC3F8D">
        <w:tc>
          <w:tcPr>
            <w:tcW w:w="9639" w:type="dxa"/>
            <w:tcBorders>
              <w:top w:val="single" w:sz="4" w:space="0" w:color="auto"/>
              <w:left w:val="single" w:sz="4" w:space="0" w:color="auto"/>
              <w:bottom w:val="single" w:sz="4" w:space="0" w:color="auto"/>
              <w:right w:val="single" w:sz="4" w:space="0" w:color="auto"/>
            </w:tcBorders>
            <w:hideMark/>
          </w:tcPr>
          <w:p w14:paraId="6620C847" w14:textId="77777777" w:rsidR="00EB676A" w:rsidRDefault="00EB676A" w:rsidP="00BC3F8D">
            <w:pPr>
              <w:pStyle w:val="TAL"/>
            </w:pPr>
            <w:r>
              <w:t>Derivation Path: TS 36.579-1 [2], Table 5.5.3.1.2-1 condition SDP_ANSWER</w:t>
            </w:r>
          </w:p>
        </w:tc>
      </w:tr>
    </w:tbl>
    <w:p w14:paraId="0FFE8BB5" w14:textId="77777777" w:rsidR="00EB676A" w:rsidRDefault="00EB676A" w:rsidP="00EB676A"/>
    <w:p w14:paraId="33426ACF" w14:textId="77777777" w:rsidR="00EB676A" w:rsidRPr="001E6C5A" w:rsidRDefault="00EB676A" w:rsidP="00EB676A">
      <w:pPr>
        <w:keepNext/>
        <w:keepLines/>
        <w:spacing w:before="60"/>
        <w:jc w:val="center"/>
        <w:rPr>
          <w:rFonts w:ascii="Arial" w:hAnsi="Arial"/>
          <w:b/>
        </w:rPr>
      </w:pPr>
      <w:r w:rsidRPr="001E6C5A">
        <w:rPr>
          <w:rFonts w:ascii="Arial" w:hAnsi="Arial"/>
          <w:b/>
        </w:rPr>
        <w:t>Table 6.2.1.3.3-6</w:t>
      </w:r>
      <w:r>
        <w:rPr>
          <w:rFonts w:ascii="Arial" w:hAnsi="Arial"/>
          <w:b/>
        </w:rPr>
        <w:t>..</w:t>
      </w:r>
      <w:r w:rsidRPr="001E6C5A">
        <w:rPr>
          <w:rFonts w:ascii="Arial" w:hAnsi="Arial"/>
          <w:b/>
        </w:rPr>
        <w:t xml:space="preserve">12: </w:t>
      </w:r>
      <w:r w:rsidRPr="001E6C5A">
        <w:rPr>
          <w:rFonts w:ascii="Arial" w:hAnsi="Arial"/>
          <w:b/>
          <w:lang w:eastAsia="ko-KR"/>
        </w:rPr>
        <w:t>Void</w:t>
      </w:r>
    </w:p>
    <w:p w14:paraId="160848B0" w14:textId="66067DCA" w:rsidR="00EB676A" w:rsidRPr="001E6C5A" w:rsidRDefault="00EB676A" w:rsidP="00EB676A">
      <w:pPr>
        <w:keepNext/>
        <w:keepLines/>
        <w:spacing w:before="60"/>
        <w:jc w:val="center"/>
        <w:rPr>
          <w:rFonts w:ascii="Arial" w:hAnsi="Arial"/>
          <w:b/>
        </w:rPr>
      </w:pPr>
      <w:r w:rsidRPr="001E6C5A">
        <w:rPr>
          <w:rFonts w:ascii="Arial" w:hAnsi="Arial"/>
          <w:b/>
        </w:rPr>
        <w:t>Table 6.2.1.3.3-13: Floor Request (Step</w:t>
      </w:r>
      <w:del w:id="286" w:author="MCC160" w:date="2022-11-01T14:47:00Z">
        <w:r w:rsidRPr="001E6C5A" w:rsidDel="007D453B">
          <w:rPr>
            <w:rFonts w:ascii="Arial" w:hAnsi="Arial"/>
            <w:b/>
          </w:rPr>
          <w:delText>s</w:delText>
        </w:r>
      </w:del>
      <w:r w:rsidRPr="001E6C5A">
        <w:rPr>
          <w:rFonts w:ascii="Arial" w:hAnsi="Arial"/>
          <w:b/>
        </w:rPr>
        <w:t xml:space="preserve"> 28, Table 6.2.1.3.2-1;</w:t>
      </w:r>
      <w:r>
        <w:rPr>
          <w:rFonts w:ascii="Arial" w:hAnsi="Arial"/>
          <w:b/>
        </w:rPr>
        <w:br/>
      </w:r>
      <w:r w:rsidRPr="001E6C5A">
        <w:rPr>
          <w:rFonts w:ascii="Arial" w:hAnsi="Arial"/>
          <w:b/>
        </w:rPr>
        <w:t>step 1, TS 36.579-1 [2] Table 5.3A.11.3-1)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EB676A" w:rsidRPr="001E6C5A" w14:paraId="6B1EB142" w14:textId="77777777" w:rsidTr="00BC3F8D">
        <w:tc>
          <w:tcPr>
            <w:tcW w:w="9747" w:type="dxa"/>
            <w:tcBorders>
              <w:top w:val="single" w:sz="4" w:space="0" w:color="auto"/>
              <w:left w:val="single" w:sz="4" w:space="0" w:color="auto"/>
              <w:bottom w:val="single" w:sz="4" w:space="0" w:color="auto"/>
              <w:right w:val="single" w:sz="4" w:space="0" w:color="auto"/>
            </w:tcBorders>
            <w:hideMark/>
          </w:tcPr>
          <w:p w14:paraId="56D95856" w14:textId="5CC10521" w:rsidR="00EB676A" w:rsidRPr="001E6C5A" w:rsidRDefault="00EB676A" w:rsidP="00BC3F8D">
            <w:pPr>
              <w:keepNext/>
              <w:keepLines/>
              <w:spacing w:after="0"/>
              <w:rPr>
                <w:rFonts w:ascii="Arial" w:eastAsia="MS Mincho" w:hAnsi="Arial"/>
                <w:sz w:val="18"/>
              </w:rPr>
            </w:pPr>
            <w:r w:rsidRPr="001E6C5A">
              <w:rPr>
                <w:rFonts w:ascii="Arial" w:eastAsia="MS Mincho" w:hAnsi="Arial"/>
                <w:sz w:val="18"/>
              </w:rPr>
              <w:t>Derivation Path: 36.579-1 [2], Table 5.5.6.2-1 condition</w:t>
            </w:r>
            <w:ins w:id="287" w:author="MCC160" w:date="2022-10-20T18:07:00Z">
              <w:r w:rsidR="001319AE">
                <w:rPr>
                  <w:rFonts w:ascii="Arial" w:eastAsia="MS Mincho" w:hAnsi="Arial"/>
                  <w:sz w:val="18"/>
                </w:rPr>
                <w:t xml:space="preserve"> </w:t>
              </w:r>
            </w:ins>
            <w:r w:rsidRPr="001E6C5A">
              <w:rPr>
                <w:rFonts w:ascii="Arial" w:eastAsia="MS Mincho" w:hAnsi="Arial"/>
                <w:sz w:val="18"/>
              </w:rPr>
              <w:t>EMERGENCY_CALL.</w:t>
            </w:r>
          </w:p>
        </w:tc>
      </w:tr>
    </w:tbl>
    <w:p w14:paraId="13831EE6" w14:textId="77777777" w:rsidR="00EB676A" w:rsidRPr="001E6C5A" w:rsidRDefault="00EB676A" w:rsidP="00EB676A"/>
    <w:p w14:paraId="28452304" w14:textId="77777777" w:rsidR="00EB676A" w:rsidRPr="001E6C5A" w:rsidRDefault="00EB676A" w:rsidP="00EB676A">
      <w:pPr>
        <w:keepNext/>
        <w:keepLines/>
        <w:spacing w:before="60"/>
        <w:jc w:val="center"/>
        <w:rPr>
          <w:rFonts w:ascii="Arial" w:hAnsi="Arial"/>
          <w:b/>
        </w:rPr>
      </w:pPr>
      <w:r w:rsidRPr="001E6C5A">
        <w:rPr>
          <w:rFonts w:ascii="Arial" w:hAnsi="Arial"/>
          <w:b/>
        </w:rPr>
        <w:t>Table 6.2.1.3.3-14: Floor Granted (Steps 20, 28, Table 6.2.1.3.2-1;</w:t>
      </w:r>
      <w:r>
        <w:rPr>
          <w:rFonts w:ascii="Arial" w:hAnsi="Arial"/>
          <w:b/>
        </w:rPr>
        <w:br/>
      </w:r>
      <w:r w:rsidRPr="001E6C5A">
        <w:rPr>
          <w:rFonts w:ascii="Arial" w:hAnsi="Arial"/>
          <w:b/>
        </w:rPr>
        <w:t>step 5, TS 36.579-1 [2] Table 5.3A.6.3-</w:t>
      </w:r>
      <w:r>
        <w:rPr>
          <w:rFonts w:ascii="Arial" w:hAnsi="Arial"/>
          <w:b/>
        </w:rPr>
        <w:t>1</w:t>
      </w:r>
      <w:r w:rsidRPr="001E6C5A">
        <w:rPr>
          <w:rFonts w:ascii="Arial" w:hAnsi="Arial"/>
          <w:b/>
        </w:rPr>
        <w:t>; step 2, TS 36.579-1 [2] Table 5.3A.11.3-1)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EB676A" w:rsidRPr="001E6C5A" w14:paraId="309D19EA" w14:textId="77777777" w:rsidTr="00BC3F8D">
        <w:tc>
          <w:tcPr>
            <w:tcW w:w="9747" w:type="dxa"/>
            <w:tcBorders>
              <w:top w:val="single" w:sz="4" w:space="0" w:color="auto"/>
              <w:left w:val="single" w:sz="4" w:space="0" w:color="auto"/>
              <w:bottom w:val="single" w:sz="4" w:space="0" w:color="auto"/>
              <w:right w:val="single" w:sz="4" w:space="0" w:color="auto"/>
            </w:tcBorders>
            <w:hideMark/>
          </w:tcPr>
          <w:p w14:paraId="7F5D1289" w14:textId="6AED2015" w:rsidR="00EB676A" w:rsidRPr="001E6C5A" w:rsidRDefault="00EB676A" w:rsidP="00BC3F8D">
            <w:pPr>
              <w:keepNext/>
              <w:keepLines/>
              <w:spacing w:after="0"/>
              <w:rPr>
                <w:rFonts w:ascii="Arial" w:eastAsia="MS Mincho" w:hAnsi="Arial"/>
                <w:sz w:val="18"/>
              </w:rPr>
            </w:pPr>
            <w:r w:rsidRPr="001E6C5A">
              <w:rPr>
                <w:rFonts w:ascii="Arial" w:eastAsia="MS Mincho" w:hAnsi="Arial"/>
                <w:sz w:val="18"/>
              </w:rPr>
              <w:t>Derivation Path: 36.579-1 [2], Table 5.5.6.3-1 condition</w:t>
            </w:r>
            <w:ins w:id="288" w:author="MCC160" w:date="2022-10-20T18:07:00Z">
              <w:r w:rsidR="001319AE">
                <w:rPr>
                  <w:rFonts w:ascii="Arial" w:eastAsia="MS Mincho" w:hAnsi="Arial"/>
                  <w:sz w:val="18"/>
                </w:rPr>
                <w:t xml:space="preserve"> </w:t>
              </w:r>
            </w:ins>
            <w:r w:rsidRPr="001E6C5A">
              <w:rPr>
                <w:rFonts w:ascii="Arial" w:eastAsia="MS Mincho" w:hAnsi="Arial"/>
                <w:sz w:val="18"/>
              </w:rPr>
              <w:t>EMERGENCY_CALL</w:t>
            </w:r>
          </w:p>
        </w:tc>
      </w:tr>
    </w:tbl>
    <w:p w14:paraId="15F80180" w14:textId="77777777" w:rsidR="00EB676A" w:rsidRPr="001E6C5A" w:rsidRDefault="00EB676A" w:rsidP="00EB676A"/>
    <w:p w14:paraId="665E36A8" w14:textId="77777777" w:rsidR="00EB676A" w:rsidRPr="001E6C5A" w:rsidRDefault="00EB676A" w:rsidP="00EB676A">
      <w:pPr>
        <w:keepNext/>
        <w:keepLines/>
        <w:spacing w:before="60"/>
        <w:jc w:val="center"/>
        <w:rPr>
          <w:rFonts w:ascii="Arial" w:hAnsi="Arial"/>
          <w:b/>
        </w:rPr>
      </w:pPr>
      <w:r w:rsidRPr="001E6C5A">
        <w:rPr>
          <w:rFonts w:ascii="Arial" w:hAnsi="Arial"/>
          <w:b/>
        </w:rPr>
        <w:t>Table 6.2.1.3.3-15: Floor Release (Steps 24, 31, Table 6.2.1.3.2-1;</w:t>
      </w:r>
      <w:r>
        <w:rPr>
          <w:rFonts w:ascii="Arial" w:hAnsi="Arial"/>
          <w:b/>
        </w:rPr>
        <w:br/>
      </w:r>
      <w:r w:rsidRPr="001E6C5A">
        <w:rPr>
          <w:rFonts w:ascii="Arial" w:hAnsi="Arial"/>
          <w:b/>
        </w:rPr>
        <w:t>step 1, TS 36.579-1 [2] Table 5.3A.16.3-1; step 1, TS 36.579-1 [2] Table 5.3A.15.3-1)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EB676A" w:rsidRPr="001E6C5A" w14:paraId="5850A74C" w14:textId="77777777" w:rsidTr="00BC3F8D">
        <w:tc>
          <w:tcPr>
            <w:tcW w:w="9747" w:type="dxa"/>
            <w:tcBorders>
              <w:top w:val="single" w:sz="4" w:space="0" w:color="auto"/>
              <w:left w:val="single" w:sz="4" w:space="0" w:color="auto"/>
              <w:bottom w:val="single" w:sz="4" w:space="0" w:color="auto"/>
              <w:right w:val="single" w:sz="4" w:space="0" w:color="auto"/>
            </w:tcBorders>
            <w:hideMark/>
          </w:tcPr>
          <w:p w14:paraId="4763BCD9" w14:textId="053D593A" w:rsidR="00EB676A" w:rsidRPr="001E6C5A" w:rsidRDefault="00EB676A" w:rsidP="00BC3F8D">
            <w:pPr>
              <w:keepNext/>
              <w:keepLines/>
              <w:spacing w:after="0"/>
              <w:rPr>
                <w:rFonts w:ascii="Arial" w:eastAsia="MS Mincho" w:hAnsi="Arial"/>
                <w:sz w:val="18"/>
              </w:rPr>
            </w:pPr>
            <w:r w:rsidRPr="001E6C5A">
              <w:rPr>
                <w:rFonts w:ascii="Arial" w:eastAsia="MS Mincho" w:hAnsi="Arial"/>
                <w:sz w:val="18"/>
              </w:rPr>
              <w:t>Derivation Path: 36.579-1 [2], Table 5.5.6.5-1 condition</w:t>
            </w:r>
            <w:ins w:id="289" w:author="MCC160" w:date="2022-10-20T18:07:00Z">
              <w:r w:rsidR="001319AE">
                <w:rPr>
                  <w:rFonts w:ascii="Arial" w:eastAsia="MS Mincho" w:hAnsi="Arial"/>
                  <w:sz w:val="18"/>
                </w:rPr>
                <w:t xml:space="preserve"> </w:t>
              </w:r>
            </w:ins>
            <w:r w:rsidRPr="001E6C5A">
              <w:rPr>
                <w:rFonts w:ascii="Arial" w:eastAsia="MS Mincho" w:hAnsi="Arial"/>
                <w:sz w:val="18"/>
              </w:rPr>
              <w:t>EMERGENCY_CALL</w:t>
            </w:r>
          </w:p>
        </w:tc>
      </w:tr>
    </w:tbl>
    <w:p w14:paraId="292EFFFA" w14:textId="77777777" w:rsidR="00EB676A" w:rsidRPr="001E6C5A" w:rsidRDefault="00EB676A" w:rsidP="00EB676A"/>
    <w:p w14:paraId="0B1EECD8" w14:textId="77777777" w:rsidR="00EB676A" w:rsidRPr="001E6C5A" w:rsidRDefault="00EB676A" w:rsidP="00EB676A">
      <w:pPr>
        <w:keepNext/>
        <w:keepLines/>
        <w:spacing w:before="60"/>
        <w:jc w:val="center"/>
        <w:rPr>
          <w:rFonts w:ascii="Arial" w:hAnsi="Arial"/>
          <w:b/>
        </w:rPr>
      </w:pPr>
      <w:r w:rsidRPr="001E6C5A">
        <w:rPr>
          <w:rFonts w:ascii="Arial" w:hAnsi="Arial"/>
          <w:b/>
        </w:rPr>
        <w:lastRenderedPageBreak/>
        <w:t>Table 6.2.1.3.3-16: Floor Taken (Step 24, Table 6.2.1.3.2-1;</w:t>
      </w:r>
      <w:r>
        <w:rPr>
          <w:rFonts w:ascii="Arial" w:hAnsi="Arial"/>
          <w:b/>
        </w:rPr>
        <w:br/>
      </w:r>
      <w:r w:rsidRPr="001E6C5A">
        <w:rPr>
          <w:rFonts w:ascii="Arial" w:hAnsi="Arial"/>
          <w:b/>
        </w:rPr>
        <w:t>step 3, TS 36.579-1 [2] Table 5.3A.16.3-1)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EB676A" w:rsidRPr="001E6C5A" w14:paraId="5014FD84" w14:textId="77777777" w:rsidTr="00BC3F8D">
        <w:tc>
          <w:tcPr>
            <w:tcW w:w="9747" w:type="dxa"/>
            <w:tcBorders>
              <w:top w:val="single" w:sz="4" w:space="0" w:color="auto"/>
              <w:left w:val="single" w:sz="4" w:space="0" w:color="auto"/>
              <w:bottom w:val="single" w:sz="4" w:space="0" w:color="auto"/>
              <w:right w:val="single" w:sz="4" w:space="0" w:color="auto"/>
            </w:tcBorders>
            <w:hideMark/>
          </w:tcPr>
          <w:p w14:paraId="3C70D7D6" w14:textId="7E537065" w:rsidR="00EB676A" w:rsidRPr="001E6C5A" w:rsidRDefault="00EB676A" w:rsidP="00BC3F8D">
            <w:pPr>
              <w:keepNext/>
              <w:keepLines/>
              <w:spacing w:after="0"/>
              <w:rPr>
                <w:rFonts w:ascii="Arial" w:eastAsia="MS Mincho" w:hAnsi="Arial"/>
                <w:sz w:val="18"/>
              </w:rPr>
            </w:pPr>
            <w:r w:rsidRPr="001E6C5A">
              <w:rPr>
                <w:rFonts w:ascii="Arial" w:eastAsia="MS Mincho" w:hAnsi="Arial"/>
                <w:sz w:val="18"/>
              </w:rPr>
              <w:t>Derivation Path: 36.579-1 [2], Table 5.5.6.7-1 condition</w:t>
            </w:r>
            <w:ins w:id="290" w:author="MCC160" w:date="2022-10-20T18:07:00Z">
              <w:r w:rsidR="001319AE">
                <w:rPr>
                  <w:rFonts w:ascii="Arial" w:eastAsia="MS Mincho" w:hAnsi="Arial"/>
                  <w:sz w:val="18"/>
                </w:rPr>
                <w:t xml:space="preserve"> </w:t>
              </w:r>
            </w:ins>
            <w:r w:rsidRPr="001E6C5A">
              <w:rPr>
                <w:rFonts w:ascii="Arial" w:eastAsia="MS Mincho" w:hAnsi="Arial"/>
                <w:sz w:val="18"/>
              </w:rPr>
              <w:t>EMERGENCY_CALL</w:t>
            </w:r>
          </w:p>
        </w:tc>
      </w:tr>
    </w:tbl>
    <w:p w14:paraId="504E8373" w14:textId="77777777" w:rsidR="00EB676A" w:rsidRPr="001E6C5A" w:rsidRDefault="00EB676A" w:rsidP="00EB676A"/>
    <w:p w14:paraId="6F15AC17" w14:textId="77777777" w:rsidR="00EB676A" w:rsidRPr="001E6C5A" w:rsidRDefault="00EB676A" w:rsidP="00EB676A">
      <w:pPr>
        <w:keepNext/>
        <w:keepLines/>
        <w:spacing w:before="60"/>
        <w:jc w:val="center"/>
        <w:rPr>
          <w:rFonts w:ascii="Arial" w:hAnsi="Arial"/>
          <w:b/>
        </w:rPr>
      </w:pPr>
      <w:r w:rsidRPr="001E6C5A">
        <w:rPr>
          <w:rFonts w:ascii="Arial" w:hAnsi="Arial"/>
          <w:b/>
        </w:rPr>
        <w:t>Table 6.2.1.3.3-17: Floor Idle (Step 31, Table 6.2.1.3.2-1;</w:t>
      </w:r>
      <w:r>
        <w:rPr>
          <w:rFonts w:ascii="Arial" w:hAnsi="Arial"/>
          <w:b/>
        </w:rPr>
        <w:br/>
      </w:r>
      <w:r w:rsidRPr="001E6C5A">
        <w:rPr>
          <w:rFonts w:ascii="Arial" w:hAnsi="Arial"/>
          <w:b/>
        </w:rPr>
        <w:t>step 3, TS 36.579-1 [2] Table 5.3A.15.3-1)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EB676A" w:rsidRPr="001E6C5A" w14:paraId="6A3ED5C4" w14:textId="77777777" w:rsidTr="00BC3F8D">
        <w:trPr>
          <w:cantSplit/>
        </w:trPr>
        <w:tc>
          <w:tcPr>
            <w:tcW w:w="9635" w:type="dxa"/>
            <w:tcBorders>
              <w:top w:val="single" w:sz="4" w:space="0" w:color="auto"/>
              <w:left w:val="single" w:sz="4" w:space="0" w:color="auto"/>
              <w:bottom w:val="single" w:sz="4" w:space="0" w:color="auto"/>
              <w:right w:val="single" w:sz="4" w:space="0" w:color="auto"/>
            </w:tcBorders>
            <w:hideMark/>
          </w:tcPr>
          <w:p w14:paraId="2D77DBFA" w14:textId="77777777" w:rsidR="00EB676A" w:rsidRPr="001E6C5A" w:rsidRDefault="00EB676A" w:rsidP="00BC3F8D">
            <w:pPr>
              <w:keepNext/>
              <w:keepLines/>
              <w:spacing w:after="0"/>
              <w:rPr>
                <w:rFonts w:ascii="Arial" w:hAnsi="Arial"/>
                <w:sz w:val="18"/>
              </w:rPr>
            </w:pPr>
            <w:r w:rsidRPr="001E6C5A">
              <w:rPr>
                <w:rFonts w:ascii="Arial" w:hAnsi="Arial"/>
                <w:sz w:val="18"/>
              </w:rPr>
              <w:t>Derivation Path: 36.579-1 [2], Table 5.5.6.6-1 condition</w:t>
            </w:r>
            <w:r w:rsidRPr="001E6C5A">
              <w:rPr>
                <w:rFonts w:ascii="Arial" w:eastAsia="MS Mincho" w:hAnsi="Arial"/>
                <w:sz w:val="18"/>
              </w:rPr>
              <w:t xml:space="preserve"> EMERGENCY_CALL</w:t>
            </w:r>
          </w:p>
        </w:tc>
      </w:tr>
    </w:tbl>
    <w:p w14:paraId="079BB924" w14:textId="77777777" w:rsidR="00EB676A" w:rsidRPr="001E6C5A" w:rsidRDefault="00EB676A" w:rsidP="00EB676A"/>
    <w:p w14:paraId="7C1A53FF" w14:textId="77777777" w:rsidR="00EB676A" w:rsidRPr="001E6C5A" w:rsidRDefault="00EB676A" w:rsidP="00EB676A">
      <w:pPr>
        <w:keepNext/>
        <w:keepLines/>
        <w:spacing w:before="120"/>
        <w:ind w:left="1134" w:hanging="1134"/>
        <w:outlineLvl w:val="2"/>
        <w:rPr>
          <w:rFonts w:ascii="Arial" w:hAnsi="Arial"/>
          <w:sz w:val="28"/>
        </w:rPr>
      </w:pPr>
      <w:bookmarkStart w:id="291" w:name="_Toc21006035"/>
      <w:bookmarkStart w:id="292" w:name="_Toc36037708"/>
      <w:bookmarkStart w:id="293" w:name="_Toc43837561"/>
      <w:bookmarkStart w:id="294" w:name="_Toc60995673"/>
      <w:bookmarkStart w:id="295" w:name="_Toc69159801"/>
      <w:bookmarkStart w:id="296" w:name="_Toc76583155"/>
      <w:bookmarkStart w:id="297" w:name="_Toc83808707"/>
      <w:bookmarkStart w:id="298" w:name="_Toc91233536"/>
      <w:bookmarkStart w:id="299" w:name="_Toc100349015"/>
      <w:bookmarkStart w:id="300" w:name="_Toc106787171"/>
      <w:r w:rsidRPr="001E6C5A">
        <w:rPr>
          <w:rFonts w:ascii="Arial" w:hAnsi="Arial"/>
          <w:sz w:val="28"/>
        </w:rPr>
        <w:t>6.2.2</w:t>
      </w:r>
      <w:r w:rsidRPr="001E6C5A">
        <w:rPr>
          <w:rFonts w:ascii="Arial" w:hAnsi="Arial"/>
          <w:sz w:val="28"/>
        </w:rPr>
        <w:tab/>
        <w:t>On-network / Private Call / On-demand / Automatic Commencement Mode / With Floor Control / Upgrade to Emergency Call / Cancellation of Emergency on User request / Client Terminated (CT)</w:t>
      </w:r>
      <w:bookmarkEnd w:id="291"/>
      <w:bookmarkEnd w:id="292"/>
      <w:bookmarkEnd w:id="293"/>
      <w:bookmarkEnd w:id="294"/>
      <w:bookmarkEnd w:id="295"/>
      <w:bookmarkEnd w:id="296"/>
      <w:bookmarkEnd w:id="297"/>
      <w:bookmarkEnd w:id="298"/>
      <w:bookmarkEnd w:id="299"/>
      <w:bookmarkEnd w:id="300"/>
    </w:p>
    <w:p w14:paraId="19154723" w14:textId="77777777" w:rsidR="00EB676A" w:rsidRPr="001E6C5A" w:rsidRDefault="00EB676A" w:rsidP="00EB676A">
      <w:pPr>
        <w:keepNext/>
        <w:keepLines/>
        <w:spacing w:before="120"/>
        <w:ind w:left="1985" w:hanging="1985"/>
        <w:rPr>
          <w:rFonts w:ascii="Arial" w:hAnsi="Arial"/>
        </w:rPr>
      </w:pPr>
      <w:r w:rsidRPr="001E6C5A">
        <w:rPr>
          <w:rFonts w:ascii="Arial" w:hAnsi="Arial"/>
        </w:rPr>
        <w:t>6.2.2.1</w:t>
      </w:r>
      <w:r w:rsidRPr="001E6C5A">
        <w:rPr>
          <w:rFonts w:ascii="Arial" w:hAnsi="Arial"/>
        </w:rPr>
        <w:tab/>
        <w:t>Test Purpose (TP)</w:t>
      </w:r>
    </w:p>
    <w:p w14:paraId="6056D9F6" w14:textId="77777777" w:rsidR="00EB676A" w:rsidRPr="001E6C5A" w:rsidRDefault="00EB676A" w:rsidP="00EB676A">
      <w:pPr>
        <w:keepNext/>
        <w:keepLines/>
        <w:spacing w:before="120"/>
        <w:ind w:left="1985" w:hanging="1985"/>
        <w:rPr>
          <w:rFonts w:ascii="Arial" w:hAnsi="Arial"/>
        </w:rPr>
      </w:pPr>
      <w:r w:rsidRPr="001E6C5A">
        <w:rPr>
          <w:rFonts w:ascii="Arial" w:hAnsi="Arial"/>
        </w:rPr>
        <w:t>(1)</w:t>
      </w:r>
    </w:p>
    <w:p w14:paraId="7EF4A0CF"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b/>
          <w:sz w:val="16"/>
        </w:rPr>
        <w:t>with</w:t>
      </w:r>
      <w:r w:rsidRPr="001E6C5A">
        <w:rPr>
          <w:rFonts w:ascii="Courier New" w:hAnsi="Courier New"/>
          <w:sz w:val="16"/>
        </w:rPr>
        <w:t xml:space="preserve"> { UE (MCPTT Client) registered and authorized for MCPTT Service, including authorized to receive private and private emergency calls with automatic commencement }</w:t>
      </w:r>
    </w:p>
    <w:p w14:paraId="09CA1B5D"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b/>
          <w:sz w:val="16"/>
        </w:rPr>
        <w:t>ensure that</w:t>
      </w:r>
      <w:r w:rsidRPr="001E6C5A">
        <w:rPr>
          <w:rFonts w:ascii="Courier New" w:hAnsi="Courier New"/>
          <w:sz w:val="16"/>
        </w:rPr>
        <w:t xml:space="preserve"> {</w:t>
      </w:r>
    </w:p>
    <w:p w14:paraId="2988837F"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r w:rsidRPr="001E6C5A">
        <w:rPr>
          <w:rFonts w:ascii="Courier New" w:hAnsi="Courier New"/>
          <w:b/>
          <w:sz w:val="16"/>
        </w:rPr>
        <w:t>when</w:t>
      </w:r>
      <w:r w:rsidRPr="001E6C5A">
        <w:rPr>
          <w:rFonts w:ascii="Courier New" w:hAnsi="Courier New"/>
          <w:sz w:val="16"/>
        </w:rPr>
        <w:t xml:space="preserve"> { the UE (MCPTT Client) receives a request for establishment of an MCPTT private call, on-demand Automatic Commencement Mode, no Force of automatic commencement, applying End-to-end communication security with Floor Control }</w:t>
      </w:r>
    </w:p>
    <w:p w14:paraId="75296844"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r w:rsidRPr="001E6C5A">
        <w:rPr>
          <w:rFonts w:ascii="Courier New" w:hAnsi="Courier New"/>
          <w:b/>
          <w:sz w:val="16"/>
        </w:rPr>
        <w:t>then</w:t>
      </w:r>
      <w:r w:rsidRPr="001E6C5A">
        <w:rPr>
          <w:rFonts w:ascii="Courier New" w:hAnsi="Courier New"/>
          <w:sz w:val="16"/>
        </w:rPr>
        <w:t xml:space="preserve"> { UE (MCPTT Client) sends a </w:t>
      </w:r>
      <w:r w:rsidRPr="001E6C5A">
        <w:rPr>
          <w:rFonts w:ascii="Courier New" w:hAnsi="Courier New"/>
          <w:sz w:val="16"/>
          <w:lang w:eastAsia="ko-KR"/>
        </w:rPr>
        <w:t>SIP 200 (OK) accepting the establishment of an MCPTT private call, on-demand Automatic Commencement Mode applying End-to-end communication security with Floor Control</w:t>
      </w:r>
      <w:r w:rsidRPr="001E6C5A">
        <w:rPr>
          <w:rFonts w:ascii="Courier New" w:hAnsi="Courier New"/>
          <w:sz w:val="16"/>
        </w:rPr>
        <w:t xml:space="preserve">, </w:t>
      </w:r>
      <w:r w:rsidRPr="001E6C5A">
        <w:rPr>
          <w:rFonts w:ascii="Courier New" w:hAnsi="Courier New"/>
          <w:b/>
          <w:sz w:val="16"/>
        </w:rPr>
        <w:t>and</w:t>
      </w:r>
      <w:r w:rsidRPr="001E6C5A">
        <w:rPr>
          <w:rFonts w:ascii="Courier New" w:hAnsi="Courier New"/>
          <w:sz w:val="16"/>
        </w:rPr>
        <w:t>, notifies the user for the call establishment }</w:t>
      </w:r>
    </w:p>
    <w:p w14:paraId="5091DD55"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6E4DDA0" w14:textId="77777777" w:rsidR="00EB676A" w:rsidRPr="001E6C5A" w:rsidRDefault="00EB676A" w:rsidP="00EB676A">
      <w:pPr>
        <w:keepNext/>
        <w:keepLines/>
        <w:spacing w:before="120"/>
        <w:ind w:left="1985" w:hanging="1985"/>
        <w:rPr>
          <w:rFonts w:ascii="Arial" w:hAnsi="Arial"/>
        </w:rPr>
      </w:pPr>
      <w:r w:rsidRPr="001E6C5A">
        <w:rPr>
          <w:rFonts w:ascii="Arial" w:hAnsi="Arial"/>
        </w:rPr>
        <w:t>(2)</w:t>
      </w:r>
    </w:p>
    <w:p w14:paraId="1516EB24"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b/>
          <w:sz w:val="16"/>
        </w:rPr>
        <w:t>with</w:t>
      </w:r>
      <w:r w:rsidRPr="001E6C5A">
        <w:rPr>
          <w:rFonts w:ascii="Courier New" w:hAnsi="Courier New"/>
          <w:sz w:val="16"/>
        </w:rPr>
        <w:t xml:space="preserve"> { UE (MCPTT Client) having established an On-demand Automatic Commencement Mode Private Call with Floor Control }</w:t>
      </w:r>
    </w:p>
    <w:p w14:paraId="2B477768"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b/>
          <w:sz w:val="16"/>
        </w:rPr>
        <w:t>ensure that</w:t>
      </w:r>
      <w:r w:rsidRPr="001E6C5A">
        <w:rPr>
          <w:rFonts w:ascii="Courier New" w:hAnsi="Courier New"/>
          <w:sz w:val="16"/>
        </w:rPr>
        <w:t xml:space="preserve"> {</w:t>
      </w:r>
    </w:p>
    <w:p w14:paraId="6FBC9484"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r w:rsidRPr="001E6C5A">
        <w:rPr>
          <w:rFonts w:ascii="Courier New" w:hAnsi="Courier New"/>
          <w:b/>
          <w:sz w:val="16"/>
        </w:rPr>
        <w:t>when</w:t>
      </w:r>
      <w:r w:rsidRPr="001E6C5A">
        <w:rPr>
          <w:rFonts w:ascii="Courier New" w:hAnsi="Courier New"/>
          <w:sz w:val="16"/>
        </w:rPr>
        <w:t xml:space="preserve"> { the MCPTT User (MCPTT Client) engages in communication with the inviting MCPTT User }</w:t>
      </w:r>
    </w:p>
    <w:p w14:paraId="309A6D96"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r w:rsidRPr="001E6C5A">
        <w:rPr>
          <w:rFonts w:ascii="Courier New" w:hAnsi="Courier New"/>
          <w:b/>
          <w:sz w:val="16"/>
        </w:rPr>
        <w:t>then</w:t>
      </w:r>
      <w:r w:rsidRPr="001E6C5A">
        <w:rPr>
          <w:rFonts w:ascii="Courier New" w:hAnsi="Courier New"/>
          <w:sz w:val="16"/>
        </w:rPr>
        <w:t xml:space="preserve"> { UE (MCPTT Client) respects the floor control imposed by the MCPTT Server (Floor granting/release/deny) applying Floor Control confidentiality and integrity protection }</w:t>
      </w:r>
    </w:p>
    <w:p w14:paraId="2F6AE10B"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p>
    <w:p w14:paraId="32483CC3"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84FCF8C" w14:textId="77777777" w:rsidR="00EB676A" w:rsidRPr="001E6C5A" w:rsidRDefault="00EB676A" w:rsidP="00EB676A">
      <w:pPr>
        <w:keepNext/>
        <w:keepLines/>
        <w:spacing w:before="120"/>
        <w:ind w:left="1985" w:hanging="1985"/>
        <w:rPr>
          <w:rFonts w:ascii="Arial" w:hAnsi="Arial"/>
        </w:rPr>
      </w:pPr>
      <w:r w:rsidRPr="001E6C5A">
        <w:rPr>
          <w:rFonts w:ascii="Arial" w:hAnsi="Arial"/>
        </w:rPr>
        <w:t>(3)</w:t>
      </w:r>
    </w:p>
    <w:p w14:paraId="48D9E502"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b/>
          <w:sz w:val="16"/>
        </w:rPr>
        <w:t>with</w:t>
      </w:r>
      <w:r w:rsidRPr="001E6C5A">
        <w:rPr>
          <w:rFonts w:ascii="Courier New" w:hAnsi="Courier New"/>
          <w:sz w:val="16"/>
        </w:rPr>
        <w:t xml:space="preserve"> { UE (MCPTT Client) having established an MCPTT private call, on-demand Automatic Commencement Mode with Floor Control }</w:t>
      </w:r>
    </w:p>
    <w:p w14:paraId="6A334B93"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b/>
          <w:sz w:val="16"/>
        </w:rPr>
        <w:t>ensure that</w:t>
      </w:r>
      <w:r w:rsidRPr="001E6C5A">
        <w:rPr>
          <w:rFonts w:ascii="Courier New" w:hAnsi="Courier New"/>
          <w:sz w:val="16"/>
        </w:rPr>
        <w:t xml:space="preserve"> {</w:t>
      </w:r>
    </w:p>
    <w:p w14:paraId="4CE73C0A"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r w:rsidRPr="001E6C5A">
        <w:rPr>
          <w:rFonts w:ascii="Courier New" w:hAnsi="Courier New"/>
          <w:b/>
          <w:sz w:val="16"/>
        </w:rPr>
        <w:t>when</w:t>
      </w:r>
      <w:r w:rsidRPr="001E6C5A">
        <w:rPr>
          <w:rFonts w:ascii="Courier New" w:hAnsi="Courier New"/>
          <w:sz w:val="16"/>
        </w:rPr>
        <w:t xml:space="preserve"> { the MCPTT User (MCPTT Client) receives a request for upgrade of the ongoing MCPTT private call to an MCPTT emergency private call with floor control }</w:t>
      </w:r>
    </w:p>
    <w:p w14:paraId="5DF72C37"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r w:rsidRPr="001E6C5A">
        <w:rPr>
          <w:rFonts w:ascii="Courier New" w:hAnsi="Courier New"/>
          <w:b/>
          <w:sz w:val="16"/>
        </w:rPr>
        <w:t>then</w:t>
      </w:r>
      <w:r w:rsidRPr="001E6C5A">
        <w:rPr>
          <w:rFonts w:ascii="Courier New" w:hAnsi="Courier New"/>
          <w:sz w:val="16"/>
        </w:rPr>
        <w:t xml:space="preserve"> { UE (MCPTT Client) accepts the request and upon sending SIP 200 (OK) message considers the call as being upgraded to emergency private call (emergency private call state = "MEPC 3: emergency-pc-granted") }</w:t>
      </w:r>
    </w:p>
    <w:p w14:paraId="6E6818FD"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p>
    <w:p w14:paraId="2A93880A"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8D6B149" w14:textId="77777777" w:rsidR="00EB676A" w:rsidRPr="001E6C5A" w:rsidRDefault="00EB676A" w:rsidP="00EB676A">
      <w:pPr>
        <w:keepNext/>
        <w:keepLines/>
        <w:spacing w:before="120"/>
        <w:ind w:left="1985" w:hanging="1985"/>
        <w:rPr>
          <w:rFonts w:ascii="Arial" w:hAnsi="Arial"/>
        </w:rPr>
      </w:pPr>
      <w:r w:rsidRPr="001E6C5A">
        <w:rPr>
          <w:rFonts w:ascii="Arial" w:hAnsi="Arial"/>
        </w:rPr>
        <w:t>(4)</w:t>
      </w:r>
    </w:p>
    <w:p w14:paraId="5F5C2C90"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b/>
          <w:sz w:val="16"/>
        </w:rPr>
        <w:t>with</w:t>
      </w:r>
      <w:r w:rsidRPr="001E6C5A">
        <w:rPr>
          <w:rFonts w:ascii="Courier New" w:hAnsi="Courier New"/>
          <w:sz w:val="16"/>
        </w:rPr>
        <w:t xml:space="preserve"> { UE (MCPTT Client) having upgraded an On-demand Automatic Commencement Mode Private Call to emergency private call }</w:t>
      </w:r>
    </w:p>
    <w:p w14:paraId="6E2671A4"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b/>
          <w:sz w:val="16"/>
        </w:rPr>
        <w:t>ensure that</w:t>
      </w:r>
      <w:r w:rsidRPr="001E6C5A">
        <w:rPr>
          <w:rFonts w:ascii="Courier New" w:hAnsi="Courier New"/>
          <w:sz w:val="16"/>
        </w:rPr>
        <w:t xml:space="preserve"> {</w:t>
      </w:r>
    </w:p>
    <w:p w14:paraId="53E29EE8"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r w:rsidRPr="001E6C5A">
        <w:rPr>
          <w:rFonts w:ascii="Courier New" w:hAnsi="Courier New"/>
          <w:b/>
          <w:sz w:val="16"/>
        </w:rPr>
        <w:t>when</w:t>
      </w:r>
      <w:r w:rsidRPr="001E6C5A">
        <w:rPr>
          <w:rFonts w:ascii="Courier New" w:hAnsi="Courier New"/>
          <w:sz w:val="16"/>
        </w:rPr>
        <w:t xml:space="preserve"> { the MCPTT User (MCPTT Client) continues communication with the invited MCPTT User }</w:t>
      </w:r>
    </w:p>
    <w:p w14:paraId="37F70DB6"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r w:rsidRPr="001E6C5A">
        <w:rPr>
          <w:rFonts w:ascii="Courier New" w:hAnsi="Courier New"/>
          <w:b/>
          <w:sz w:val="16"/>
        </w:rPr>
        <w:t>then</w:t>
      </w:r>
      <w:r w:rsidRPr="001E6C5A">
        <w:rPr>
          <w:rFonts w:ascii="Courier New" w:hAnsi="Courier New"/>
          <w:sz w:val="16"/>
        </w:rPr>
        <w:t xml:space="preserve"> { UE (MCPTT Client) respects the floor control imposed by the MCPTT Server including being able to handle override requested by the inviting MCPTT user and applying Floor Control confidentiality and integrity protection }</w:t>
      </w:r>
    </w:p>
    <w:p w14:paraId="1BD5DA62"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p>
    <w:p w14:paraId="76279E37"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8EDA228" w14:textId="77777777" w:rsidR="00EB676A" w:rsidRPr="001E6C5A" w:rsidRDefault="00EB676A" w:rsidP="00EB676A">
      <w:pPr>
        <w:keepNext/>
        <w:keepLines/>
        <w:spacing w:before="120"/>
        <w:ind w:left="1985" w:hanging="1985"/>
        <w:rPr>
          <w:rFonts w:ascii="Arial" w:hAnsi="Arial"/>
        </w:rPr>
      </w:pPr>
      <w:r w:rsidRPr="001E6C5A">
        <w:rPr>
          <w:rFonts w:ascii="Arial" w:hAnsi="Arial"/>
        </w:rPr>
        <w:t>(5)</w:t>
      </w:r>
    </w:p>
    <w:p w14:paraId="7F72D43C"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b/>
          <w:sz w:val="16"/>
        </w:rPr>
        <w:t>with</w:t>
      </w:r>
      <w:r w:rsidRPr="001E6C5A">
        <w:rPr>
          <w:rFonts w:ascii="Courier New" w:hAnsi="Courier New"/>
          <w:sz w:val="16"/>
        </w:rPr>
        <w:t xml:space="preserve"> { UE (MCPTT Client) having upgraded an On-demand Automatic Commencement Mode Private Call to an Emergency Private Call }</w:t>
      </w:r>
    </w:p>
    <w:p w14:paraId="7344FDBA"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b/>
          <w:sz w:val="16"/>
        </w:rPr>
        <w:t>ensure that</w:t>
      </w:r>
      <w:r w:rsidRPr="001E6C5A">
        <w:rPr>
          <w:rFonts w:ascii="Courier New" w:hAnsi="Courier New"/>
          <w:sz w:val="16"/>
        </w:rPr>
        <w:t xml:space="preserve"> {</w:t>
      </w:r>
    </w:p>
    <w:p w14:paraId="38C6B332"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r w:rsidRPr="001E6C5A">
        <w:rPr>
          <w:rFonts w:ascii="Courier New" w:hAnsi="Courier New"/>
          <w:b/>
          <w:sz w:val="16"/>
        </w:rPr>
        <w:t>when</w:t>
      </w:r>
      <w:r w:rsidRPr="001E6C5A">
        <w:rPr>
          <w:rFonts w:ascii="Courier New" w:hAnsi="Courier New"/>
          <w:sz w:val="16"/>
        </w:rPr>
        <w:t xml:space="preserve"> { the MCPTT User (MCPTT Client) receives a request to cancel the ongoing MCPTT emergency private call }</w:t>
      </w:r>
    </w:p>
    <w:p w14:paraId="39D54AEC"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lastRenderedPageBreak/>
        <w:t xml:space="preserve">    </w:t>
      </w:r>
      <w:r w:rsidRPr="001E6C5A">
        <w:rPr>
          <w:rFonts w:ascii="Courier New" w:hAnsi="Courier New"/>
          <w:b/>
          <w:sz w:val="16"/>
        </w:rPr>
        <w:t>then</w:t>
      </w:r>
      <w:r w:rsidRPr="001E6C5A">
        <w:rPr>
          <w:rFonts w:ascii="Courier New" w:hAnsi="Courier New"/>
          <w:sz w:val="16"/>
        </w:rPr>
        <w:t xml:space="preserve"> { UE (MCPTT Client) accepts the request and after sending a SIP 200 (OK) response considers the emergency condition cancelled and the call being reverted back to MCPTT Private Call }</w:t>
      </w:r>
    </w:p>
    <w:p w14:paraId="46A81DB2"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p>
    <w:p w14:paraId="3A8806F6"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F7FE848" w14:textId="77777777" w:rsidR="00EB676A" w:rsidRPr="001E6C5A" w:rsidRDefault="00EB676A" w:rsidP="00EB676A">
      <w:pPr>
        <w:keepNext/>
        <w:keepLines/>
        <w:spacing w:before="120"/>
        <w:ind w:left="1985" w:hanging="1985"/>
        <w:rPr>
          <w:rFonts w:ascii="Arial" w:hAnsi="Arial"/>
        </w:rPr>
      </w:pPr>
      <w:r w:rsidRPr="001E6C5A">
        <w:rPr>
          <w:rFonts w:ascii="Arial" w:hAnsi="Arial"/>
        </w:rPr>
        <w:t>(6)</w:t>
      </w:r>
    </w:p>
    <w:p w14:paraId="38FECEA0"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b/>
          <w:sz w:val="16"/>
        </w:rPr>
        <w:t>with</w:t>
      </w:r>
      <w:r w:rsidRPr="001E6C5A">
        <w:rPr>
          <w:rFonts w:ascii="Courier New" w:hAnsi="Courier New"/>
          <w:sz w:val="16"/>
        </w:rPr>
        <w:t xml:space="preserve"> { UE (MCPTT Client) having an ongoing On-demand Automatic Commencement Mode Private Call }</w:t>
      </w:r>
    </w:p>
    <w:p w14:paraId="22499A02"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b/>
          <w:sz w:val="16"/>
        </w:rPr>
        <w:t>ensure that</w:t>
      </w:r>
      <w:r w:rsidRPr="001E6C5A">
        <w:rPr>
          <w:rFonts w:ascii="Courier New" w:hAnsi="Courier New"/>
          <w:sz w:val="16"/>
        </w:rPr>
        <w:t xml:space="preserve"> {</w:t>
      </w:r>
    </w:p>
    <w:p w14:paraId="7CA5F5F2"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r w:rsidRPr="001E6C5A">
        <w:rPr>
          <w:rFonts w:ascii="Courier New" w:hAnsi="Courier New"/>
          <w:b/>
          <w:sz w:val="16"/>
        </w:rPr>
        <w:t>when</w:t>
      </w:r>
      <w:r w:rsidRPr="001E6C5A">
        <w:rPr>
          <w:rFonts w:ascii="Courier New" w:hAnsi="Courier New"/>
          <w:sz w:val="16"/>
        </w:rPr>
        <w:t xml:space="preserve"> { the MCPTT User (MCPTT Client) receives a request for termination of the ongoing MCPTT private call }</w:t>
      </w:r>
    </w:p>
    <w:p w14:paraId="05D9401A"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r w:rsidRPr="001E6C5A">
        <w:rPr>
          <w:rFonts w:ascii="Courier New" w:hAnsi="Courier New"/>
          <w:b/>
          <w:sz w:val="16"/>
        </w:rPr>
        <w:t>then</w:t>
      </w:r>
      <w:r w:rsidRPr="001E6C5A">
        <w:rPr>
          <w:rFonts w:ascii="Courier New" w:hAnsi="Courier New"/>
          <w:sz w:val="16"/>
        </w:rPr>
        <w:t xml:space="preserve"> { UE (MCPTT Client) accept the request and after sending a SIP 200 (OK) response leaves the MCPTT session }</w:t>
      </w:r>
    </w:p>
    <w:p w14:paraId="7A7CCA3B"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p>
    <w:p w14:paraId="206740C2"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42C07C0" w14:textId="77777777" w:rsidR="00EB676A" w:rsidRPr="001E6C5A" w:rsidRDefault="00EB676A" w:rsidP="00EB676A">
      <w:pPr>
        <w:keepNext/>
        <w:keepLines/>
        <w:spacing w:before="120"/>
        <w:ind w:left="1985" w:hanging="1985"/>
        <w:rPr>
          <w:rFonts w:ascii="Arial" w:hAnsi="Arial"/>
        </w:rPr>
      </w:pPr>
      <w:r w:rsidRPr="001E6C5A">
        <w:rPr>
          <w:rFonts w:ascii="Arial" w:hAnsi="Arial"/>
        </w:rPr>
        <w:t>6.2.2.2</w:t>
      </w:r>
      <w:r w:rsidRPr="001E6C5A">
        <w:rPr>
          <w:rFonts w:ascii="Arial" w:hAnsi="Arial"/>
        </w:rPr>
        <w:tab/>
        <w:t>Conformance requirements</w:t>
      </w:r>
    </w:p>
    <w:p w14:paraId="18323036" w14:textId="77777777" w:rsidR="00EB676A" w:rsidRPr="001E6C5A" w:rsidRDefault="00EB676A" w:rsidP="00EB676A">
      <w:r w:rsidRPr="001E6C5A">
        <w:t xml:space="preserve">References: The conformance requirements covered in the present TC are specified in: TS 24.379 clauses 4.6.2, 4.7, 6.2.2, 6.2.3.1.1, 6.2.6, 11.1.1.2.1.2, 11.1.1.2.1.3, </w:t>
      </w:r>
      <w:r w:rsidRPr="001E6C5A">
        <w:rPr>
          <w:lang w:eastAsia="ko-KR"/>
        </w:rPr>
        <w:t>11.1.3.1.1.2, TS 24.380 clauses 4.1.1.2, 5.2.1, 5.2.2, 12.1.2.2, 13.1, 13.3.3, TS 33.180, clause 5.3.4</w:t>
      </w:r>
      <w:r w:rsidRPr="001E6C5A">
        <w:t>. Unless otherwise stated these are Rel-13 requirements.</w:t>
      </w:r>
    </w:p>
    <w:p w14:paraId="58704AD4" w14:textId="77777777" w:rsidR="00EB676A" w:rsidRPr="001E6C5A" w:rsidRDefault="00EB676A" w:rsidP="00EB676A">
      <w:r w:rsidRPr="001E6C5A">
        <w:t>[TS 24.379, clause 4.6.2]</w:t>
      </w:r>
    </w:p>
    <w:p w14:paraId="66F37E3B" w14:textId="77777777" w:rsidR="00EB676A" w:rsidRPr="001E6C5A" w:rsidRDefault="00EB676A" w:rsidP="00EB676A">
      <w:r w:rsidRPr="001E6C5A">
        <w:t>Key aspects of MCPTT emergency private calls include:</w:t>
      </w:r>
    </w:p>
    <w:p w14:paraId="263E87C2" w14:textId="77777777" w:rsidR="00EB676A" w:rsidRPr="001E6C5A" w:rsidRDefault="00EB676A" w:rsidP="00EB676A">
      <w:pPr>
        <w:ind w:left="568" w:hanging="284"/>
      </w:pPr>
      <w:r w:rsidRPr="001E6C5A">
        <w:t>-</w:t>
      </w:r>
      <w:r w:rsidRPr="001E6C5A">
        <w:tab/>
        <w:t>adjusted EPS bearer priority for both participants whether or not they are both in an emergency condition (i.e. both have their MCPTT emergency state set). This is achieved by using the Resource-Priority header field as specified in IETF RFC 4412 [29] with namespaces defined for use by MCPTT specified in draft-</w:t>
      </w:r>
      <w:proofErr w:type="spellStart"/>
      <w:r w:rsidRPr="001E6C5A">
        <w:t>holmberg</w:t>
      </w:r>
      <w:proofErr w:type="spellEnd"/>
      <w:r w:rsidRPr="001E6C5A">
        <w:t>-dispatch-</w:t>
      </w:r>
      <w:proofErr w:type="spellStart"/>
      <w:r w:rsidRPr="001E6C5A">
        <w:t>mcptt</w:t>
      </w:r>
      <w:proofErr w:type="spellEnd"/>
      <w:r w:rsidRPr="001E6C5A">
        <w:t>-</w:t>
      </w:r>
      <w:proofErr w:type="spellStart"/>
      <w:r w:rsidRPr="001E6C5A">
        <w:t>rp</w:t>
      </w:r>
      <w:proofErr w:type="spellEnd"/>
      <w:r w:rsidRPr="001E6C5A">
        <w:t>-namespace [48];</w:t>
      </w:r>
    </w:p>
    <w:p w14:paraId="47EAEDA6" w14:textId="77777777" w:rsidR="00EB676A" w:rsidRPr="001E6C5A" w:rsidRDefault="00EB676A" w:rsidP="00EB676A">
      <w:pPr>
        <w:ind w:left="568" w:hanging="284"/>
      </w:pPr>
      <w:r w:rsidRPr="001E6C5A">
        <w:t>-</w:t>
      </w:r>
      <w:r w:rsidRPr="001E6C5A">
        <w:tab/>
        <w:t>the initiator of the MCPTT emergency private call can override the other MCPTT user in the MCPTT emergency private call unless that user also has their MCPTT emergency state set;</w:t>
      </w:r>
    </w:p>
    <w:p w14:paraId="1AABE0C9" w14:textId="77777777" w:rsidR="00EB676A" w:rsidRPr="001E6C5A" w:rsidRDefault="00EB676A" w:rsidP="00EB676A">
      <w:pPr>
        <w:ind w:left="568" w:hanging="284"/>
      </w:pPr>
      <w:r w:rsidRPr="001E6C5A">
        <w:t>...</w:t>
      </w:r>
    </w:p>
    <w:p w14:paraId="4EDB2C93" w14:textId="77777777" w:rsidR="00EB676A" w:rsidRPr="001E6C5A" w:rsidRDefault="00EB676A" w:rsidP="00EB676A">
      <w:pPr>
        <w:ind w:left="568" w:hanging="284"/>
      </w:pPr>
      <w:r w:rsidRPr="001E6C5A">
        <w:t>-</w:t>
      </w:r>
      <w:r w:rsidRPr="001E6C5A">
        <w:tab/>
        <w:t>restoration of normal floor control priority participants when the emergency elevated priority is cancelled;</w:t>
      </w:r>
    </w:p>
    <w:p w14:paraId="4949EE06" w14:textId="77777777" w:rsidR="00EB676A" w:rsidRPr="001E6C5A" w:rsidRDefault="00EB676A" w:rsidP="00EB676A">
      <w:pPr>
        <w:ind w:left="568" w:hanging="284"/>
      </w:pPr>
      <w:r w:rsidRPr="001E6C5A">
        <w:t>...</w:t>
      </w:r>
    </w:p>
    <w:p w14:paraId="343D483A" w14:textId="77777777" w:rsidR="00EB676A" w:rsidRPr="001E6C5A" w:rsidRDefault="00EB676A" w:rsidP="00EB676A">
      <w:pPr>
        <w:ind w:left="568" w:hanging="284"/>
      </w:pPr>
      <w:r w:rsidRPr="001E6C5A">
        <w:t>-</w:t>
      </w:r>
      <w:r w:rsidRPr="001E6C5A">
        <w:tab/>
        <w:t>requires the targeted MCPTT user to be authorised to receive an MCPTT emergency private call;</w:t>
      </w:r>
    </w:p>
    <w:p w14:paraId="2E08B010" w14:textId="77777777" w:rsidR="00EB676A" w:rsidRPr="001E6C5A" w:rsidRDefault="00EB676A" w:rsidP="00EB676A">
      <w:r w:rsidRPr="001E6C5A">
        <w:t>[TS 24.379, clause 4.7]</w:t>
      </w:r>
    </w:p>
    <w:p w14:paraId="1E572B3C" w14:textId="77777777" w:rsidR="00EB676A" w:rsidRPr="001E6C5A" w:rsidRDefault="00EB676A" w:rsidP="00EB676A">
      <w:r w:rsidRPr="001E6C5A">
        <w:t>If a mission critical organisation requires MCPTT users to communicate using end-to-end security, a security context needs to be established between the initiator of the call and the recipient(s) of the call, prior to the establishment of media, or floor control signalling. This provides assurance to MCPTT users that no unauthorised access to communications is taking place within the MCPTT network. An MCPTT key management server (KMS) manages the security domain. For any end-point to use or access end-to-end secure communications, it needs to be provisioned with keying material associated to its identity by the KMS as specified in 3GPP TS 33.179 [46].</w:t>
      </w:r>
    </w:p>
    <w:p w14:paraId="112252F9" w14:textId="77777777" w:rsidR="00EB676A" w:rsidRPr="001E6C5A" w:rsidRDefault="00EB676A" w:rsidP="00EB676A">
      <w:r w:rsidRPr="001E6C5A">
        <w:t>...</w:t>
      </w:r>
    </w:p>
    <w:p w14:paraId="6CD5DA72" w14:textId="77777777" w:rsidR="00EB676A" w:rsidRPr="001E6C5A" w:rsidRDefault="00EB676A" w:rsidP="00EB676A">
      <w:r w:rsidRPr="001E6C5A">
        <w:t>For private calls, the security context is initiated at call setup. An end-to-end security context is established that is unique to the pair of users involved in the call. The procedure involves transferral of an encapsulated private call key (PCK) and private call key id (PCK-ID) from the initiator to the terminator. The PCK is encrypted using the terminator's MCPTT ID and domain-specific material provided from the KMS. The PCK and PCK-ID are distributed within a MIKEY payload within the SDP offer of the private call request. This payload is called a MIKEY-SAKKE I_MESSAGE, as defined in IETF RFC 6509 [75], which ensures the confidentiality, integrity and authenticity of the payload. The encoding of the MIKEY payload in the SDP offer is described in IETF RFC 4567 [47] using an "a=key-</w:t>
      </w:r>
      <w:proofErr w:type="spellStart"/>
      <w:r w:rsidRPr="001E6C5A">
        <w:t>mgmt</w:t>
      </w:r>
      <w:proofErr w:type="spellEnd"/>
      <w:r w:rsidRPr="001E6C5A">
        <w:t>" attribute. The payload is signed using a key associated to the identity of the initiating user. At the terminating side, the signature is validated. If valid, the UE extracts and decrypts the encapsulated PCK. The MCPTT UE also extracts the PCK-ID. This process is described in 3GPP TS 33.179 [46]. With the PCK successfully shared between the two MCPTT UEs, the UEs are able to use SRTP/SRTCP to create an end-to-end secure session.</w:t>
      </w:r>
    </w:p>
    <w:p w14:paraId="632A25E6" w14:textId="77777777" w:rsidR="00EB676A" w:rsidRPr="001E6C5A" w:rsidRDefault="00EB676A" w:rsidP="00EB676A">
      <w:r w:rsidRPr="001E6C5A">
        <w:t>End-to-end security is independent of the transmission path and hence is applicable to both on and off-network communications. With a security context established, the group call key and private call key can be used to encrypt media and, if required, floor control traffic between the end-points as described in 3GPP TS 24.380 [5] clause 13.</w:t>
      </w:r>
    </w:p>
    <w:p w14:paraId="62FCC457" w14:textId="77777777" w:rsidR="00EB676A" w:rsidRPr="001E6C5A" w:rsidRDefault="00EB676A" w:rsidP="00EB676A">
      <w:r w:rsidRPr="001E6C5A">
        <w:lastRenderedPageBreak/>
        <w:t>[TS 33.180, clause 5.3.4]</w:t>
      </w:r>
    </w:p>
    <w:p w14:paraId="16052B01" w14:textId="77777777" w:rsidR="00EB676A" w:rsidRPr="001E6C5A" w:rsidRDefault="00EB676A" w:rsidP="00EB676A">
      <w:pPr>
        <w:keepNext/>
        <w:keepLines/>
      </w:pPr>
      <w:r w:rsidRPr="001E6C5A">
        <w:t>End-to-end communication security for either group or private calls requires the provisioning of key material from the KMS. The key material provisioned to each user is listed below:</w:t>
      </w:r>
    </w:p>
    <w:p w14:paraId="5F4F8055" w14:textId="77777777" w:rsidR="00EB676A" w:rsidRPr="001E6C5A" w:rsidRDefault="00EB676A" w:rsidP="00EB676A">
      <w:pPr>
        <w:ind w:left="568" w:hanging="284"/>
      </w:pPr>
      <w:r w:rsidRPr="001E6C5A">
        <w:t>-</w:t>
      </w:r>
      <w:r w:rsidRPr="001E6C5A">
        <w:tab/>
        <w:t xml:space="preserve">A </w:t>
      </w:r>
      <w:proofErr w:type="spellStart"/>
      <w:r w:rsidRPr="001E6C5A">
        <w:t>KMSInit</w:t>
      </w:r>
      <w:proofErr w:type="spellEnd"/>
      <w:r w:rsidRPr="001E6C5A">
        <w:t xml:space="preserve"> Response contains the Home KMS Certificate (domain specific key material associated to the KMS), and may contain:</w:t>
      </w:r>
    </w:p>
    <w:p w14:paraId="07FB14D9" w14:textId="77777777" w:rsidR="00EB676A" w:rsidRPr="001E6C5A" w:rsidRDefault="00EB676A" w:rsidP="00EB676A">
      <w:pPr>
        <w:ind w:left="851" w:hanging="284"/>
      </w:pPr>
      <w:r w:rsidRPr="001E6C5A">
        <w:t>-</w:t>
      </w:r>
      <w:r w:rsidRPr="001E6C5A">
        <w:tab/>
        <w:t xml:space="preserve">An updated </w:t>
      </w:r>
      <w:proofErr w:type="spellStart"/>
      <w:r w:rsidRPr="001E6C5A">
        <w:t>TrK</w:t>
      </w:r>
      <w:proofErr w:type="spellEnd"/>
      <w:r w:rsidRPr="001E6C5A">
        <w:t xml:space="preserve"> for the user (to replace the offline-provisioned, bootstrap </w:t>
      </w:r>
      <w:proofErr w:type="spellStart"/>
      <w:r w:rsidRPr="001E6C5A">
        <w:t>TrK</w:t>
      </w:r>
      <w:proofErr w:type="spellEnd"/>
      <w:r w:rsidRPr="001E6C5A">
        <w:t>).</w:t>
      </w:r>
    </w:p>
    <w:p w14:paraId="465B85C0" w14:textId="77777777" w:rsidR="00EB676A" w:rsidRPr="001E6C5A" w:rsidRDefault="00EB676A" w:rsidP="00EB676A">
      <w:pPr>
        <w:ind w:left="568" w:hanging="284"/>
      </w:pPr>
      <w:r w:rsidRPr="001E6C5A">
        <w:t>-</w:t>
      </w:r>
      <w:r w:rsidRPr="001E6C5A">
        <w:tab/>
        <w:t xml:space="preserve">A </w:t>
      </w:r>
      <w:proofErr w:type="spellStart"/>
      <w:r w:rsidRPr="001E6C5A">
        <w:t>KMSKeyProv</w:t>
      </w:r>
      <w:proofErr w:type="spellEnd"/>
      <w:r w:rsidRPr="001E6C5A">
        <w:t xml:space="preserve"> Response contains zero, or more, </w:t>
      </w:r>
      <w:proofErr w:type="spellStart"/>
      <w:r w:rsidRPr="001E6C5A">
        <w:t>KMSKeySets</w:t>
      </w:r>
      <w:proofErr w:type="spellEnd"/>
      <w:r w:rsidRPr="001E6C5A">
        <w:t xml:space="preserve"> and may contain:</w:t>
      </w:r>
    </w:p>
    <w:p w14:paraId="4026E414" w14:textId="77777777" w:rsidR="00EB676A" w:rsidRPr="001E6C5A" w:rsidRDefault="00EB676A" w:rsidP="00EB676A">
      <w:pPr>
        <w:ind w:left="851" w:hanging="284"/>
      </w:pPr>
      <w:r w:rsidRPr="001E6C5A">
        <w:t>-</w:t>
      </w:r>
      <w:r w:rsidRPr="001E6C5A">
        <w:tab/>
        <w:t xml:space="preserve">An updated </w:t>
      </w:r>
      <w:proofErr w:type="spellStart"/>
      <w:r w:rsidRPr="001E6C5A">
        <w:t>TrK</w:t>
      </w:r>
      <w:proofErr w:type="spellEnd"/>
      <w:r w:rsidRPr="001E6C5A">
        <w:t xml:space="preserve"> for the user (to replace existing </w:t>
      </w:r>
      <w:proofErr w:type="spellStart"/>
      <w:r w:rsidRPr="001E6C5A">
        <w:t>TrK</w:t>
      </w:r>
      <w:proofErr w:type="spellEnd"/>
      <w:r w:rsidRPr="001E6C5A">
        <w:t>).</w:t>
      </w:r>
    </w:p>
    <w:p w14:paraId="2F089820" w14:textId="77777777" w:rsidR="00EB676A" w:rsidRPr="001E6C5A" w:rsidRDefault="00EB676A" w:rsidP="00EB676A">
      <w:pPr>
        <w:ind w:left="568" w:hanging="284"/>
      </w:pPr>
      <w:r w:rsidRPr="001E6C5A">
        <w:t>-</w:t>
      </w:r>
      <w:r w:rsidRPr="001E6C5A">
        <w:tab/>
        <w:t xml:space="preserve">A </w:t>
      </w:r>
      <w:proofErr w:type="spellStart"/>
      <w:r w:rsidRPr="001E6C5A">
        <w:t>KMSCertCache</w:t>
      </w:r>
      <w:proofErr w:type="spellEnd"/>
      <w:r w:rsidRPr="001E6C5A">
        <w:t xml:space="preserve"> Response may contain:</w:t>
      </w:r>
    </w:p>
    <w:p w14:paraId="77C0DAB0" w14:textId="77777777" w:rsidR="00EB676A" w:rsidRPr="001E6C5A" w:rsidRDefault="00EB676A" w:rsidP="00EB676A">
      <w:pPr>
        <w:ind w:left="851" w:hanging="284"/>
      </w:pPr>
      <w:r w:rsidRPr="001E6C5A">
        <w:t>-</w:t>
      </w:r>
      <w:r w:rsidRPr="001E6C5A">
        <w:tab/>
        <w:t>Home KMS Certificate(s) (current, updated or future).</w:t>
      </w:r>
    </w:p>
    <w:p w14:paraId="3C9294B0" w14:textId="77777777" w:rsidR="00EB676A" w:rsidRPr="001E6C5A" w:rsidRDefault="00EB676A" w:rsidP="00EB676A">
      <w:pPr>
        <w:ind w:left="851" w:hanging="284"/>
      </w:pPr>
      <w:r w:rsidRPr="001E6C5A">
        <w:t>-</w:t>
      </w:r>
      <w:r w:rsidRPr="001E6C5A">
        <w:tab/>
        <w:t>External KMS Certificates. This is domain specific key material associated with other KMSs. It is required to enable secure communications across security domains.</w:t>
      </w:r>
    </w:p>
    <w:p w14:paraId="5E5EFC6D" w14:textId="77777777" w:rsidR="00EB676A" w:rsidRPr="001E6C5A" w:rsidRDefault="00EB676A" w:rsidP="00EB676A">
      <w:r w:rsidRPr="001E6C5A">
        <w:t>[TS 24.379, clause 6.2.2]</w:t>
      </w:r>
    </w:p>
    <w:p w14:paraId="7D06CF4A" w14:textId="77777777" w:rsidR="00EB676A" w:rsidRPr="001E6C5A" w:rsidRDefault="00EB676A" w:rsidP="00EB676A">
      <w:r w:rsidRPr="001E6C5A">
        <w:t xml:space="preserve">When the MCPTT </w:t>
      </w:r>
      <w:r w:rsidRPr="001E6C5A">
        <w:rPr>
          <w:lang w:eastAsia="ko-KR"/>
        </w:rPr>
        <w:t>c</w:t>
      </w:r>
      <w:r w:rsidRPr="001E6C5A">
        <w:t xml:space="preserve">lient receives an initial SDP offer for an MCPTT </w:t>
      </w:r>
      <w:r w:rsidRPr="001E6C5A">
        <w:rPr>
          <w:lang w:eastAsia="ko-KR"/>
        </w:rPr>
        <w:t>s</w:t>
      </w:r>
      <w:r w:rsidRPr="001E6C5A">
        <w:t>ession, the MCPTT client shall process the SDP offer and shall compose an SDP answer according to 3GPP TS 24.229 [4].</w:t>
      </w:r>
    </w:p>
    <w:p w14:paraId="094B4717" w14:textId="77777777" w:rsidR="00EB676A" w:rsidRPr="001E6C5A" w:rsidRDefault="00EB676A" w:rsidP="00EB676A">
      <w:r w:rsidRPr="001E6C5A">
        <w:t>When composing an SDP answer, the MCPTT client:</w:t>
      </w:r>
    </w:p>
    <w:p w14:paraId="27F304EA" w14:textId="77777777" w:rsidR="00EB676A" w:rsidRPr="001E6C5A" w:rsidRDefault="00EB676A" w:rsidP="00EB676A">
      <w:pPr>
        <w:ind w:left="568" w:hanging="284"/>
        <w:rPr>
          <w:lang w:eastAsia="ko-KR"/>
        </w:rPr>
      </w:pPr>
      <w:r w:rsidRPr="001E6C5A">
        <w:t>1)</w:t>
      </w:r>
      <w:r w:rsidRPr="001E6C5A">
        <w:tab/>
        <w:t xml:space="preserve">shall accept the MCPTT </w:t>
      </w:r>
      <w:r w:rsidRPr="001E6C5A">
        <w:rPr>
          <w:lang w:eastAsia="ko-KR"/>
        </w:rPr>
        <w:t>s</w:t>
      </w:r>
      <w:r w:rsidRPr="001E6C5A">
        <w:t>peech media stream in the SDP offer</w:t>
      </w:r>
      <w:r w:rsidRPr="001E6C5A">
        <w:rPr>
          <w:lang w:eastAsia="ko-KR"/>
        </w:rPr>
        <w:t>;</w:t>
      </w:r>
    </w:p>
    <w:p w14:paraId="31104A65" w14:textId="77777777" w:rsidR="00EB676A" w:rsidRPr="001E6C5A" w:rsidRDefault="00EB676A" w:rsidP="00EB676A">
      <w:pPr>
        <w:ind w:left="568" w:hanging="284"/>
      </w:pPr>
      <w:r w:rsidRPr="001E6C5A">
        <w:t>2)</w:t>
      </w:r>
      <w:r w:rsidRPr="001E6C5A">
        <w:tab/>
        <w:t>shall set the IP address of the MCPTT client for the accepted MCPTT speech media stream and, if included in the SDP offer, for the accepted media-floor control entity;</w:t>
      </w:r>
    </w:p>
    <w:p w14:paraId="5902BFCF" w14:textId="77777777" w:rsidR="00EB676A" w:rsidRPr="001E6C5A" w:rsidRDefault="00EB676A" w:rsidP="00EB676A">
      <w:pPr>
        <w:keepLines/>
        <w:ind w:left="1135" w:hanging="851"/>
      </w:pPr>
      <w:r w:rsidRPr="001E6C5A">
        <w:t>NOTE:</w:t>
      </w:r>
      <w:r w:rsidRPr="001E6C5A">
        <w:tab/>
        <w:t>If the MCPTT client is behind a NAT the IP address and port included in the SDP answer can be a different IP address and port than the actual IP address and port of the MCPTT client depending on the NAT traversal method used by the SIP/IP Core.</w:t>
      </w:r>
    </w:p>
    <w:p w14:paraId="59854E1A" w14:textId="77777777" w:rsidR="00EB676A" w:rsidRPr="001E6C5A" w:rsidRDefault="00EB676A" w:rsidP="00EB676A">
      <w:pPr>
        <w:ind w:left="568" w:hanging="284"/>
        <w:rPr>
          <w:lang w:eastAsia="ko-KR"/>
        </w:rPr>
      </w:pPr>
      <w:r w:rsidRPr="001E6C5A">
        <w:rPr>
          <w:lang w:eastAsia="ko-KR"/>
        </w:rPr>
        <w:t>3)</w:t>
      </w:r>
      <w:r w:rsidRPr="001E6C5A">
        <w:rPr>
          <w:lang w:eastAsia="ko-KR"/>
        </w:rPr>
        <w:tab/>
        <w:t>shall include an "m=audio" media-level section for the accepted MCPTT speech media stream consisting of:</w:t>
      </w:r>
    </w:p>
    <w:p w14:paraId="6A12167B" w14:textId="77777777" w:rsidR="00EB676A" w:rsidRPr="001E6C5A" w:rsidRDefault="00EB676A" w:rsidP="00EB676A">
      <w:pPr>
        <w:ind w:left="851" w:hanging="284"/>
        <w:rPr>
          <w:lang w:eastAsia="ko-KR"/>
        </w:rPr>
      </w:pPr>
      <w:r w:rsidRPr="001E6C5A">
        <w:rPr>
          <w:lang w:eastAsia="ko-KR"/>
        </w:rPr>
        <w:t>a)</w:t>
      </w:r>
      <w:r w:rsidRPr="001E6C5A">
        <w:rPr>
          <w:lang w:eastAsia="ko-KR"/>
        </w:rPr>
        <w:tab/>
      </w:r>
      <w:r w:rsidRPr="001E6C5A">
        <w:t>the port number for the media stream;</w:t>
      </w:r>
    </w:p>
    <w:p w14:paraId="52F5611F" w14:textId="77777777" w:rsidR="00EB676A" w:rsidRPr="001E6C5A" w:rsidRDefault="00EB676A" w:rsidP="00EB676A">
      <w:pPr>
        <w:ind w:left="851" w:hanging="284"/>
        <w:rPr>
          <w:lang w:eastAsia="ko-KR"/>
        </w:rPr>
      </w:pPr>
      <w:r w:rsidRPr="001E6C5A">
        <w:rPr>
          <w:lang w:eastAsia="ko-KR"/>
        </w:rPr>
        <w:t>b)</w:t>
      </w:r>
      <w:r w:rsidRPr="001E6C5A">
        <w:rPr>
          <w:lang w:eastAsia="ko-KR"/>
        </w:rPr>
        <w:tab/>
        <w:t>media-level attributes as specified in 3GPP TS 24.229 [4]; and</w:t>
      </w:r>
    </w:p>
    <w:p w14:paraId="2A9BC671" w14:textId="77777777" w:rsidR="00EB676A" w:rsidRPr="001E6C5A" w:rsidRDefault="00EB676A" w:rsidP="00EB676A">
      <w:pPr>
        <w:ind w:left="851" w:hanging="284"/>
      </w:pPr>
      <w:r w:rsidRPr="001E6C5A">
        <w:t>c)</w:t>
      </w:r>
      <w:r w:rsidRPr="001E6C5A">
        <w:tab/>
        <w:t>"</w:t>
      </w:r>
      <w:proofErr w:type="spellStart"/>
      <w:r w:rsidRPr="001E6C5A">
        <w:t>i</w:t>
      </w:r>
      <w:proofErr w:type="spellEnd"/>
      <w:r w:rsidRPr="001E6C5A">
        <w:t>=" field set to "speech" according to 3GPP TS 24.229 [4]; and</w:t>
      </w:r>
    </w:p>
    <w:p w14:paraId="3518B145" w14:textId="77777777" w:rsidR="00EB676A" w:rsidRPr="001E6C5A" w:rsidRDefault="00EB676A" w:rsidP="00EB676A">
      <w:pPr>
        <w:ind w:left="568" w:hanging="284"/>
      </w:pPr>
      <w:r w:rsidRPr="001E6C5A">
        <w:rPr>
          <w:lang w:eastAsia="ko-KR"/>
        </w:rPr>
        <w:t>4</w:t>
      </w:r>
      <w:r w:rsidRPr="001E6C5A">
        <w:t>)</w:t>
      </w:r>
      <w:r w:rsidRPr="001E6C5A">
        <w:tab/>
        <w:t>if included in the SDP offer, shall include the media-level section of the offered media-floor control entity consisting of:</w:t>
      </w:r>
    </w:p>
    <w:p w14:paraId="0F558434" w14:textId="77777777" w:rsidR="00EB676A" w:rsidRPr="001E6C5A" w:rsidRDefault="00EB676A" w:rsidP="00EB676A">
      <w:pPr>
        <w:ind w:left="851" w:hanging="284"/>
      </w:pPr>
      <w:r w:rsidRPr="001E6C5A">
        <w:t>a)</w:t>
      </w:r>
      <w:r w:rsidRPr="001E6C5A">
        <w:tab/>
        <w:t>an "m=application" media-level section as specified in 3GPP TS 24.380 [5] clause 12; and</w:t>
      </w:r>
    </w:p>
    <w:p w14:paraId="5EBD7417" w14:textId="77777777" w:rsidR="00EB676A" w:rsidRPr="001E6C5A" w:rsidRDefault="00EB676A" w:rsidP="00EB676A">
      <w:pPr>
        <w:ind w:left="851" w:hanging="284"/>
      </w:pPr>
      <w:r w:rsidRPr="001E6C5A">
        <w:t>b)</w:t>
      </w:r>
      <w:r w:rsidRPr="001E6C5A">
        <w:tab/>
        <w:t>'</w:t>
      </w:r>
      <w:proofErr w:type="spellStart"/>
      <w:r w:rsidRPr="001E6C5A">
        <w:t>fmtp</w:t>
      </w:r>
      <w:proofErr w:type="spellEnd"/>
      <w:r w:rsidRPr="001E6C5A">
        <w:t>' attributes as specified in 3GPP TS 24.380 [5] clause 14.</w:t>
      </w:r>
    </w:p>
    <w:p w14:paraId="251B6ED9" w14:textId="77777777" w:rsidR="00EB676A" w:rsidRPr="001E6C5A" w:rsidRDefault="00EB676A" w:rsidP="00EB676A">
      <w:r w:rsidRPr="001E6C5A">
        <w:t>[TS 24.379, clause 6.2.3.1.1]</w:t>
      </w:r>
    </w:p>
    <w:p w14:paraId="2878422A" w14:textId="77777777" w:rsidR="00EB676A" w:rsidRPr="001E6C5A" w:rsidRDefault="00EB676A" w:rsidP="00EB676A">
      <w:pPr>
        <w:rPr>
          <w:lang w:eastAsia="ko-KR"/>
        </w:rPr>
      </w:pPr>
      <w:r w:rsidRPr="001E6C5A">
        <w:rPr>
          <w:lang w:eastAsia="ko-KR"/>
        </w:rPr>
        <w:t>When performing the automatic commencement mode procedures, the MCPTT client:</w:t>
      </w:r>
    </w:p>
    <w:p w14:paraId="288F1C1A" w14:textId="77777777" w:rsidR="00EB676A" w:rsidRPr="001E6C5A" w:rsidRDefault="00EB676A" w:rsidP="00EB676A">
      <w:pPr>
        <w:ind w:left="568" w:hanging="284"/>
      </w:pPr>
      <w:r w:rsidRPr="001E6C5A">
        <w:t>1</w:t>
      </w:r>
      <w:r w:rsidRPr="001E6C5A">
        <w:rPr>
          <w:lang w:eastAsia="ko-KR"/>
        </w:rPr>
        <w:t>)</w:t>
      </w:r>
      <w:r w:rsidRPr="001E6C5A">
        <w:tab/>
        <w:t>shall accept the SIP INVITE request and generate a SIP 200 (OK) response according to rules and procedures of 3GPP TS 24.229 [4];</w:t>
      </w:r>
    </w:p>
    <w:p w14:paraId="1535D8EE" w14:textId="77777777" w:rsidR="00EB676A" w:rsidRPr="001E6C5A" w:rsidRDefault="00EB676A" w:rsidP="00EB676A">
      <w:pPr>
        <w:ind w:left="568" w:hanging="284"/>
        <w:rPr>
          <w:lang w:eastAsia="ko-KR"/>
        </w:rPr>
      </w:pPr>
      <w:r w:rsidRPr="001E6C5A">
        <w:rPr>
          <w:lang w:eastAsia="ko-KR"/>
        </w:rPr>
        <w:t>2)</w:t>
      </w:r>
      <w:r w:rsidRPr="001E6C5A">
        <w:rPr>
          <w:lang w:eastAsia="ko-KR"/>
        </w:rPr>
        <w:tab/>
        <w:t>shall include the option tag "timer" in a Require header field of the SIP 200 (OK) response;</w:t>
      </w:r>
    </w:p>
    <w:p w14:paraId="4DCFE0E0" w14:textId="77777777" w:rsidR="00EB676A" w:rsidRPr="001E6C5A" w:rsidRDefault="00EB676A" w:rsidP="00EB676A">
      <w:pPr>
        <w:ind w:left="568" w:hanging="284"/>
      </w:pPr>
      <w:r w:rsidRPr="001E6C5A">
        <w:t>3)</w:t>
      </w:r>
      <w:r w:rsidRPr="001E6C5A">
        <w:tab/>
        <w:t>shall include the g.3gpp.mcptt media feature tag in the Contact header field of the SIP 200 (OK) response;</w:t>
      </w:r>
    </w:p>
    <w:p w14:paraId="3AF2D6FA" w14:textId="77777777" w:rsidR="00EB676A" w:rsidRPr="001E6C5A" w:rsidRDefault="00EB676A" w:rsidP="00EB676A">
      <w:pPr>
        <w:ind w:left="568" w:hanging="284"/>
      </w:pPr>
      <w:r w:rsidRPr="001E6C5A">
        <w:t>4)</w:t>
      </w:r>
      <w:r w:rsidRPr="001E6C5A">
        <w:tab/>
        <w:t xml:space="preserve">shall include the </w:t>
      </w:r>
      <w:r w:rsidRPr="001E6C5A">
        <w:rPr>
          <w:rFonts w:eastAsia="SimSun"/>
          <w:lang w:eastAsia="zh-CN"/>
        </w:rPr>
        <w:t>g.3gpp.icsi-ref</w:t>
      </w:r>
      <w:r w:rsidRPr="001E6C5A">
        <w:t xml:space="preserve"> media feature tag containing the value of "urn:urn-7:3gpp-service.ims.icsi.mcptt" in the Contact header field of the SIP 200 (OK) response;</w:t>
      </w:r>
    </w:p>
    <w:p w14:paraId="112E1A5A" w14:textId="77777777" w:rsidR="00EB676A" w:rsidRPr="001E6C5A" w:rsidRDefault="00EB676A" w:rsidP="00EB676A">
      <w:pPr>
        <w:ind w:left="568" w:hanging="284"/>
      </w:pPr>
      <w:r w:rsidRPr="001E6C5A">
        <w:lastRenderedPageBreak/>
        <w:t>5)</w:t>
      </w:r>
      <w:r w:rsidRPr="001E6C5A">
        <w:tab/>
        <w:t xml:space="preserve">shall include the Session-Expires header field in the SIP 200 (OK) response and start the SIP </w:t>
      </w:r>
      <w:r w:rsidRPr="001E6C5A">
        <w:rPr>
          <w:lang w:eastAsia="ko-KR"/>
        </w:rPr>
        <w:t>s</w:t>
      </w:r>
      <w:r w:rsidRPr="001E6C5A">
        <w:t>ession timer according to IETF RFC 4028 [7]. The "refresher" parameter in the Session-Expires header field shall be set to "</w:t>
      </w:r>
      <w:proofErr w:type="spellStart"/>
      <w:r w:rsidRPr="001E6C5A">
        <w:t>uas</w:t>
      </w:r>
      <w:proofErr w:type="spellEnd"/>
      <w:r w:rsidRPr="001E6C5A">
        <w:t>";</w:t>
      </w:r>
    </w:p>
    <w:p w14:paraId="30B5A6E5" w14:textId="77777777" w:rsidR="00EB676A" w:rsidRPr="001E6C5A" w:rsidRDefault="00EB676A" w:rsidP="00EB676A">
      <w:pPr>
        <w:ind w:left="568" w:hanging="284"/>
      </w:pPr>
      <w:r w:rsidRPr="001E6C5A">
        <w:t>...</w:t>
      </w:r>
    </w:p>
    <w:p w14:paraId="43D05B82" w14:textId="77777777" w:rsidR="00EB676A" w:rsidRPr="001E6C5A" w:rsidRDefault="00EB676A" w:rsidP="00EB676A">
      <w:pPr>
        <w:ind w:left="568" w:hanging="284"/>
        <w:rPr>
          <w:lang w:eastAsia="ko-KR"/>
        </w:rPr>
      </w:pPr>
      <w:r w:rsidRPr="001E6C5A">
        <w:t>7)</w:t>
      </w:r>
      <w:r w:rsidRPr="001E6C5A">
        <w:tab/>
        <w:t>shall, if the incoming SIP INVITE request does not contain a Replaces header field, include an SDP answer in the SIP 200 (OK) response to the SDP offer in the incoming SIP INVITE request according to 3GPP TS 24.229 [4] with the clarifications given in subclause 6.2.2</w:t>
      </w:r>
      <w:r w:rsidRPr="001E6C5A">
        <w:rPr>
          <w:lang w:eastAsia="ko-KR"/>
        </w:rPr>
        <w:t>;</w:t>
      </w:r>
    </w:p>
    <w:p w14:paraId="2B536C89" w14:textId="77777777" w:rsidR="00EB676A" w:rsidRPr="001E6C5A" w:rsidRDefault="00EB676A" w:rsidP="00EB676A">
      <w:pPr>
        <w:keepLines/>
        <w:ind w:left="1135" w:hanging="851"/>
      </w:pPr>
      <w:r w:rsidRPr="001E6C5A">
        <w:t>NOTE:</w:t>
      </w:r>
      <w:r w:rsidRPr="001E6C5A">
        <w:tab/>
        <w:t>In the case of a new emergency call where the terminating client is using a pre-established session, the SIP INVITE request containing a Replaces header is used to replace the pre-established session.</w:t>
      </w:r>
    </w:p>
    <w:p w14:paraId="3A77833C" w14:textId="77777777" w:rsidR="00EB676A" w:rsidRPr="001E6C5A" w:rsidRDefault="00EB676A" w:rsidP="00EB676A">
      <w:pPr>
        <w:ind w:left="568" w:hanging="284"/>
        <w:rPr>
          <w:lang w:eastAsia="ko-KR"/>
        </w:rPr>
      </w:pPr>
      <w:r w:rsidRPr="001E6C5A">
        <w:rPr>
          <w:lang w:eastAsia="ko-KR"/>
        </w:rPr>
        <w:t>8)</w:t>
      </w:r>
      <w:r w:rsidRPr="001E6C5A">
        <w:rPr>
          <w:lang w:eastAsia="ko-KR"/>
        </w:rPr>
        <w:tab/>
        <w:t>shall send the SIP 200 (OK) response towards the MCPTT server according to rules and procedures of 3GPP TS 24.229 [4];</w:t>
      </w:r>
    </w:p>
    <w:p w14:paraId="15F268DF" w14:textId="77777777" w:rsidR="00EB676A" w:rsidRPr="001E6C5A" w:rsidRDefault="00EB676A" w:rsidP="00EB676A">
      <w:pPr>
        <w:ind w:left="568" w:hanging="284"/>
        <w:rPr>
          <w:lang w:eastAsia="ko-KR"/>
        </w:rPr>
      </w:pPr>
      <w:r w:rsidRPr="001E6C5A">
        <w:rPr>
          <w:lang w:eastAsia="ko-KR"/>
        </w:rPr>
        <w:t>...</w:t>
      </w:r>
    </w:p>
    <w:p w14:paraId="0FADDED9" w14:textId="77777777" w:rsidR="00EB676A" w:rsidRPr="001E6C5A" w:rsidRDefault="00EB676A" w:rsidP="00EB676A">
      <w:pPr>
        <w:ind w:left="568" w:hanging="284"/>
        <w:rPr>
          <w:lang w:eastAsia="ko-KR"/>
        </w:rPr>
      </w:pPr>
      <w:r w:rsidRPr="001E6C5A">
        <w:rPr>
          <w:lang w:eastAsia="ko-KR"/>
        </w:rPr>
        <w:t>10)</w:t>
      </w:r>
      <w:r w:rsidRPr="001E6C5A">
        <w:rPr>
          <w:lang w:eastAsia="ko-KR"/>
        </w:rPr>
        <w:tab/>
        <w:t>shall interact with the media plane as specified in 3GPP TS 24.380 [5] subclause 6.2.</w:t>
      </w:r>
    </w:p>
    <w:p w14:paraId="1C4AE847" w14:textId="77777777" w:rsidR="00EB676A" w:rsidRPr="001E6C5A" w:rsidRDefault="00EB676A" w:rsidP="00EB676A">
      <w:r w:rsidRPr="001E6C5A">
        <w:t>When NAT traversal is supported by the MCPTT client and when the MCPTT client is behind a NAT, generation of SIP responses is done as specified in this subclause and as specified in IETF RFC 5626 [15].</w:t>
      </w:r>
    </w:p>
    <w:p w14:paraId="00BD9D2D" w14:textId="77777777" w:rsidR="00EB676A" w:rsidRPr="001E6C5A" w:rsidRDefault="00EB676A" w:rsidP="00EB676A">
      <w:r w:rsidRPr="001E6C5A">
        <w:t>[TS 24.379, clause 6.2.6]</w:t>
      </w:r>
    </w:p>
    <w:p w14:paraId="05436F5D" w14:textId="77777777" w:rsidR="00EB676A" w:rsidRPr="001E6C5A" w:rsidRDefault="00EB676A" w:rsidP="00EB676A">
      <w:r w:rsidRPr="001E6C5A">
        <w:t>Upon receiving a SIP BYE request, the MCPTT client:</w:t>
      </w:r>
    </w:p>
    <w:p w14:paraId="0713F61E" w14:textId="77777777" w:rsidR="00EB676A" w:rsidRPr="001E6C5A" w:rsidRDefault="00EB676A" w:rsidP="00EB676A">
      <w:pPr>
        <w:ind w:left="568" w:hanging="284"/>
        <w:rPr>
          <w:lang w:eastAsia="ko-KR"/>
        </w:rPr>
      </w:pPr>
      <w:r w:rsidRPr="001E6C5A">
        <w:rPr>
          <w:lang w:eastAsia="ko-KR"/>
        </w:rPr>
        <w:t>1)</w:t>
      </w:r>
      <w:r w:rsidRPr="001E6C5A">
        <w:rPr>
          <w:lang w:eastAsia="ko-KR"/>
        </w:rPr>
        <w:tab/>
        <w:t>s</w:t>
      </w:r>
      <w:r w:rsidRPr="001E6C5A">
        <w:t xml:space="preserve">hall interact with the </w:t>
      </w:r>
      <w:r w:rsidRPr="001E6C5A">
        <w:rPr>
          <w:lang w:eastAsia="ko-KR"/>
        </w:rPr>
        <w:t>media plane as specified in 3GPP TS 24.380 [5]; and</w:t>
      </w:r>
    </w:p>
    <w:p w14:paraId="23D585C5" w14:textId="77777777" w:rsidR="00EB676A" w:rsidRPr="001E6C5A" w:rsidRDefault="00EB676A" w:rsidP="00EB676A">
      <w:pPr>
        <w:ind w:left="568" w:hanging="284"/>
        <w:rPr>
          <w:lang w:eastAsia="ko-KR"/>
        </w:rPr>
      </w:pPr>
      <w:r w:rsidRPr="001E6C5A">
        <w:rPr>
          <w:lang w:eastAsia="ko-KR"/>
        </w:rPr>
        <w:t>2)</w:t>
      </w:r>
      <w:r w:rsidRPr="001E6C5A">
        <w:rPr>
          <w:lang w:eastAsia="ko-KR"/>
        </w:rPr>
        <w:tab/>
        <w:t>shall send SIP 200 (OK) response towards MCPTT server according to 3GPP TS 24.229 [4].</w:t>
      </w:r>
    </w:p>
    <w:p w14:paraId="517998DC" w14:textId="77777777" w:rsidR="00EB676A" w:rsidRPr="001E6C5A" w:rsidRDefault="00EB676A" w:rsidP="00EB676A">
      <w:r w:rsidRPr="001E6C5A">
        <w:t>[TS 24.379, clause 11.1.1.2.1.2]</w:t>
      </w:r>
    </w:p>
    <w:p w14:paraId="40EA081D" w14:textId="77777777" w:rsidR="00EB676A" w:rsidRPr="001E6C5A" w:rsidRDefault="00EB676A" w:rsidP="00EB676A">
      <w:pPr>
        <w:rPr>
          <w:lang w:eastAsia="ko-KR"/>
        </w:rPr>
      </w:pPr>
      <w:r w:rsidRPr="001E6C5A">
        <w:t>Upon receipt of an initial SIP INVITE request, the MCPTT client shall follow the procedures for termination of multimedia sessions in the IM CN subsystem as specified in 3GPP TS 24.229 [4] with the clarifications below.</w:t>
      </w:r>
    </w:p>
    <w:p w14:paraId="6D46125B" w14:textId="77777777" w:rsidR="00EB676A" w:rsidRPr="001E6C5A" w:rsidRDefault="00EB676A" w:rsidP="00EB676A">
      <w:pPr>
        <w:rPr>
          <w:lang w:eastAsia="ko-KR"/>
        </w:rPr>
      </w:pPr>
      <w:r w:rsidRPr="001E6C5A">
        <w:rPr>
          <w:lang w:eastAsia="ko-KR"/>
        </w:rPr>
        <w:t>The MCPTT client:</w:t>
      </w:r>
    </w:p>
    <w:p w14:paraId="343B1463" w14:textId="77777777" w:rsidR="00EB676A" w:rsidRPr="001E6C5A" w:rsidRDefault="00EB676A" w:rsidP="00EB676A">
      <w:pPr>
        <w:ind w:left="568" w:hanging="284"/>
        <w:rPr>
          <w:lang w:eastAsia="ko-KR"/>
        </w:rPr>
      </w:pPr>
      <w:r w:rsidRPr="001E6C5A">
        <w:rPr>
          <w:lang w:eastAsia="ko-KR"/>
        </w:rPr>
        <w:t>...</w:t>
      </w:r>
    </w:p>
    <w:p w14:paraId="5989E006" w14:textId="77777777" w:rsidR="00EB676A" w:rsidRPr="001E6C5A" w:rsidRDefault="00EB676A" w:rsidP="00EB676A">
      <w:pPr>
        <w:ind w:left="568" w:hanging="284"/>
      </w:pPr>
      <w:r w:rsidRPr="001E6C5A">
        <w:t>3)</w:t>
      </w:r>
      <w:r w:rsidRPr="001E6C5A">
        <w:tab/>
        <w:t>if the SIP INVITE request contains an application/vnd.3gpp.mcptt-info+xml MIME body with the &lt;</w:t>
      </w:r>
      <w:proofErr w:type="spellStart"/>
      <w:r w:rsidRPr="001E6C5A">
        <w:t>mcpttinfo</w:t>
      </w:r>
      <w:proofErr w:type="spellEnd"/>
      <w:r w:rsidRPr="001E6C5A">
        <w:t>&gt; element containing the &lt;</w:t>
      </w:r>
      <w:proofErr w:type="spellStart"/>
      <w:r w:rsidRPr="001E6C5A">
        <w:t>mcptt</w:t>
      </w:r>
      <w:proofErr w:type="spellEnd"/>
      <w:r w:rsidRPr="001E6C5A">
        <w:t>-Params&gt; element with the &lt;emergency-</w:t>
      </w:r>
      <w:proofErr w:type="spellStart"/>
      <w:r w:rsidRPr="001E6C5A">
        <w:t>ind</w:t>
      </w:r>
      <w:proofErr w:type="spellEnd"/>
      <w:r w:rsidRPr="001E6C5A">
        <w:t>&gt; element set to a value of "true":</w:t>
      </w:r>
    </w:p>
    <w:p w14:paraId="196419A7" w14:textId="77777777" w:rsidR="00EB676A" w:rsidRPr="001E6C5A" w:rsidRDefault="00EB676A" w:rsidP="00EB676A">
      <w:pPr>
        <w:ind w:left="851" w:hanging="284"/>
      </w:pPr>
      <w:r w:rsidRPr="001E6C5A">
        <w:t>a)</w:t>
      </w:r>
      <w:r w:rsidRPr="001E6C5A">
        <w:tab/>
        <w:t xml:space="preserve">should display to the MCPTT </w:t>
      </w:r>
      <w:r w:rsidRPr="001E6C5A">
        <w:rPr>
          <w:lang w:eastAsia="ko-KR"/>
        </w:rPr>
        <w:t>u</w:t>
      </w:r>
      <w:r w:rsidRPr="001E6C5A">
        <w:t>ser an indication that this is a SIP INVITE request for an MCPTT emergency private call and:</w:t>
      </w:r>
    </w:p>
    <w:p w14:paraId="3038DC7B" w14:textId="77777777" w:rsidR="00EB676A" w:rsidRPr="001E6C5A" w:rsidRDefault="00EB676A" w:rsidP="00EB676A">
      <w:pPr>
        <w:ind w:left="1135" w:hanging="284"/>
      </w:pPr>
      <w:proofErr w:type="spellStart"/>
      <w:r w:rsidRPr="001E6C5A">
        <w:t>i</w:t>
      </w:r>
      <w:proofErr w:type="spellEnd"/>
      <w:r w:rsidRPr="001E6C5A">
        <w:t>)</w:t>
      </w:r>
      <w:r w:rsidRPr="001E6C5A">
        <w:tab/>
        <w:t>should display the MCPTT ID of the originator of the MCPTT emergency private call contained in the &lt;</w:t>
      </w:r>
      <w:proofErr w:type="spellStart"/>
      <w:r w:rsidRPr="001E6C5A">
        <w:t>mcptt</w:t>
      </w:r>
      <w:proofErr w:type="spellEnd"/>
      <w:r w:rsidRPr="001E6C5A">
        <w:t>-calling-user-id&gt; element of the application/vnd.3gpp.mcptt-info+xml MIME body; and</w:t>
      </w:r>
    </w:p>
    <w:p w14:paraId="106F3919" w14:textId="77777777" w:rsidR="00EB676A" w:rsidRPr="001E6C5A" w:rsidRDefault="00EB676A" w:rsidP="00EB676A">
      <w:pPr>
        <w:ind w:left="1135" w:hanging="284"/>
      </w:pPr>
      <w:r w:rsidRPr="001E6C5A">
        <w:t>...</w:t>
      </w:r>
    </w:p>
    <w:p w14:paraId="15EE2277" w14:textId="77777777" w:rsidR="00EB676A" w:rsidRPr="001E6C5A" w:rsidRDefault="00EB676A" w:rsidP="00EB676A">
      <w:pPr>
        <w:ind w:left="851" w:hanging="284"/>
      </w:pPr>
      <w:r w:rsidRPr="001E6C5A">
        <w:t>b)</w:t>
      </w:r>
      <w:r w:rsidRPr="001E6C5A">
        <w:tab/>
        <w:t>shall set the MCPTT emergency private priority state to "MEPP 2: in-progress" for this private call;</w:t>
      </w:r>
    </w:p>
    <w:p w14:paraId="6BACF36A" w14:textId="77777777" w:rsidR="00EB676A" w:rsidRPr="001E6C5A" w:rsidRDefault="00EB676A" w:rsidP="00EB676A">
      <w:pPr>
        <w:ind w:left="568" w:hanging="284"/>
      </w:pPr>
      <w:r w:rsidRPr="001E6C5A">
        <w:t>4)</w:t>
      </w:r>
      <w:r w:rsidRPr="001E6C5A">
        <w:tab/>
        <w:t>if the SDP offer of the SIP INVITE request contains an "a=key-</w:t>
      </w:r>
      <w:proofErr w:type="spellStart"/>
      <w:r w:rsidRPr="001E6C5A">
        <w:t>mgmt</w:t>
      </w:r>
      <w:proofErr w:type="spellEnd"/>
      <w:r w:rsidRPr="001E6C5A">
        <w:t>" attribute field with a "</w:t>
      </w:r>
      <w:proofErr w:type="spellStart"/>
      <w:r w:rsidRPr="001E6C5A">
        <w:t>mikey</w:t>
      </w:r>
      <w:proofErr w:type="spellEnd"/>
      <w:r w:rsidRPr="001E6C5A">
        <w:t>" attribute value containing a MIKEY-SAKKE I_MESSAGE:</w:t>
      </w:r>
    </w:p>
    <w:p w14:paraId="65030E96" w14:textId="77777777" w:rsidR="00EB676A" w:rsidRPr="001E6C5A" w:rsidRDefault="00EB676A" w:rsidP="00EB676A">
      <w:pPr>
        <w:ind w:left="851" w:hanging="284"/>
      </w:pPr>
      <w:r w:rsidRPr="001E6C5A">
        <w:rPr>
          <w:lang w:eastAsia="ko-KR"/>
        </w:rPr>
        <w:t>a)</w:t>
      </w:r>
      <w:r w:rsidRPr="001E6C5A">
        <w:rPr>
          <w:lang w:eastAsia="ko-KR"/>
        </w:rPr>
        <w:tab/>
        <w:t xml:space="preserve">shall extract the </w:t>
      </w:r>
      <w:r w:rsidRPr="001E6C5A">
        <w:t>MCPTT ID of the originating MCPTT from the initiator field (</w:t>
      </w:r>
      <w:proofErr w:type="spellStart"/>
      <w:r w:rsidRPr="001E6C5A">
        <w:t>IDRi</w:t>
      </w:r>
      <w:proofErr w:type="spellEnd"/>
      <w:r w:rsidRPr="001E6C5A">
        <w:t>) of the I_MESSAGE as described in 3GPP TS 33.179 [46];</w:t>
      </w:r>
    </w:p>
    <w:p w14:paraId="41536BAE" w14:textId="77777777" w:rsidR="00EB676A" w:rsidRPr="001E6C5A" w:rsidRDefault="00EB676A" w:rsidP="00EB676A">
      <w:pPr>
        <w:ind w:left="851" w:hanging="284"/>
      </w:pPr>
      <w:r w:rsidRPr="001E6C5A">
        <w:t>b)</w:t>
      </w:r>
      <w:r w:rsidRPr="001E6C5A">
        <w:tab/>
        <w:t>shall convert the MCPTT ID to a UID as described in 3GPP TS 33.179 [46];</w:t>
      </w:r>
    </w:p>
    <w:p w14:paraId="3856CE39" w14:textId="77777777" w:rsidR="00EB676A" w:rsidRPr="001E6C5A" w:rsidRDefault="00EB676A" w:rsidP="00EB676A">
      <w:pPr>
        <w:ind w:left="851" w:hanging="284"/>
      </w:pPr>
      <w:r w:rsidRPr="001E6C5A">
        <w:t>c)</w:t>
      </w:r>
      <w:r w:rsidRPr="001E6C5A">
        <w:tab/>
        <w:t>shall use the UID to validate the signature of the MIKEY-SAKKE I_MESSAGE as described in 3GPP TS 33.179 [46];</w:t>
      </w:r>
    </w:p>
    <w:p w14:paraId="75323CA4" w14:textId="77777777" w:rsidR="00EB676A" w:rsidRPr="001E6C5A" w:rsidRDefault="00EB676A" w:rsidP="00EB676A">
      <w:pPr>
        <w:ind w:left="851" w:hanging="284"/>
      </w:pPr>
      <w:r w:rsidRPr="001E6C5A">
        <w:rPr>
          <w:lang w:eastAsia="ko-KR"/>
        </w:rPr>
        <w:t>d)</w:t>
      </w:r>
      <w:r w:rsidRPr="001E6C5A">
        <w:rPr>
          <w:lang w:eastAsia="ko-KR"/>
        </w:rPr>
        <w:tab/>
        <w:t xml:space="preserve">if authentication verification of the </w:t>
      </w:r>
      <w:r w:rsidRPr="001E6C5A">
        <w:t xml:space="preserve">MIKEY-SAKKE I_MESSAGE fails, shall </w:t>
      </w:r>
      <w:r w:rsidRPr="001E6C5A">
        <w:rPr>
          <w:lang w:eastAsia="ko-KR"/>
        </w:rPr>
        <w:t xml:space="preserve">reject the </w:t>
      </w:r>
      <w:r w:rsidRPr="001E6C5A">
        <w:t xml:space="preserve">SIP INVITE request with a SIP 488 (Not Acceptable Here) response as specified in IETF RFC 4567 [47], and include warning </w:t>
      </w:r>
      <w:r w:rsidRPr="001E6C5A">
        <w:lastRenderedPageBreak/>
        <w:t>text set to "</w:t>
      </w:r>
      <w:r w:rsidRPr="001E6C5A">
        <w:rPr>
          <w:lang w:eastAsia="ko-KR"/>
        </w:rPr>
        <w:t xml:space="preserve">136 authentication of the MIKEY-SAKE I_MESSAGE failed" </w:t>
      </w:r>
      <w:r w:rsidRPr="001E6C5A">
        <w:t xml:space="preserve">in a Warning header field </w:t>
      </w:r>
      <w:r w:rsidRPr="001E6C5A">
        <w:rPr>
          <w:lang w:eastAsia="ko-KR"/>
        </w:rPr>
        <w:t>as specified in subclause</w:t>
      </w:r>
      <w:r w:rsidRPr="001E6C5A">
        <w:t> 4.4; and</w:t>
      </w:r>
    </w:p>
    <w:p w14:paraId="234D5AEA" w14:textId="77777777" w:rsidR="00EB676A" w:rsidRPr="001E6C5A" w:rsidRDefault="00EB676A" w:rsidP="00EB676A">
      <w:pPr>
        <w:ind w:left="851" w:hanging="284"/>
      </w:pPr>
      <w:r w:rsidRPr="001E6C5A">
        <w:t>e)</w:t>
      </w:r>
      <w:r w:rsidRPr="001E6C5A">
        <w:tab/>
        <w:t>if the signature of the MIKEY-SAKKE I_MESSAGE was successfully validated:</w:t>
      </w:r>
    </w:p>
    <w:p w14:paraId="69A575E2" w14:textId="77777777" w:rsidR="00EB676A" w:rsidRPr="001E6C5A" w:rsidRDefault="00EB676A" w:rsidP="00EB676A">
      <w:pPr>
        <w:ind w:left="1135" w:hanging="284"/>
      </w:pPr>
      <w:proofErr w:type="spellStart"/>
      <w:r w:rsidRPr="001E6C5A">
        <w:t>i</w:t>
      </w:r>
      <w:proofErr w:type="spellEnd"/>
      <w:r w:rsidRPr="001E6C5A">
        <w:t>)</w:t>
      </w:r>
      <w:r w:rsidRPr="001E6C5A">
        <w:tab/>
        <w:t>shall extract and decrypt the encapsulated PCK using the terminating user's (KMS provisioned) UID key as described in 3GPP TS 33.179 [46]; and</w:t>
      </w:r>
    </w:p>
    <w:p w14:paraId="0BA845C2" w14:textId="77777777" w:rsidR="00EB676A" w:rsidRPr="001E6C5A" w:rsidRDefault="00EB676A" w:rsidP="00EB676A">
      <w:pPr>
        <w:ind w:left="1135" w:hanging="284"/>
      </w:pPr>
      <w:r w:rsidRPr="001E6C5A">
        <w:t>ii)</w:t>
      </w:r>
      <w:r w:rsidRPr="001E6C5A">
        <w:tab/>
        <w:t>shall extract the PCK-ID, from the payload as specified in 3GPP TS 33.179 [46];</w:t>
      </w:r>
    </w:p>
    <w:p w14:paraId="5188D11B" w14:textId="77777777" w:rsidR="00EB676A" w:rsidRPr="001E6C5A" w:rsidRDefault="00EB676A" w:rsidP="00EB676A">
      <w:pPr>
        <w:keepLines/>
        <w:ind w:left="1135" w:hanging="851"/>
      </w:pPr>
      <w:r w:rsidRPr="001E6C5A">
        <w:t>NOTE:</w:t>
      </w:r>
      <w:r w:rsidRPr="001E6C5A">
        <w:tab/>
        <w:t>With the PCK successfully shared between the originating MCPTT client and the terminating MCPTT client, both clients are able to use SRTP/SRTCP to create an end-to-end secure session.</w:t>
      </w:r>
    </w:p>
    <w:p w14:paraId="08CAEA67" w14:textId="77777777" w:rsidR="00EB676A" w:rsidRPr="001E6C5A" w:rsidRDefault="00EB676A" w:rsidP="00EB676A">
      <w:pPr>
        <w:ind w:left="568" w:hanging="284"/>
        <w:rPr>
          <w:lang w:eastAsia="ko-KR"/>
        </w:rPr>
      </w:pPr>
      <w:r w:rsidRPr="001E6C5A">
        <w:t>5)</w:t>
      </w:r>
      <w:r w:rsidRPr="001E6C5A">
        <w:tab/>
        <w:t>may check if a Resource-Priority header field is included in the incoming SIP INVITE request and may perform further actions outside the scope of this specification to act upon an included Resource-Priority header field as specified in 3GPP TS 24.229 [4]</w:t>
      </w:r>
      <w:r w:rsidRPr="001E6C5A">
        <w:rPr>
          <w:lang w:eastAsia="ko-KR"/>
        </w:rPr>
        <w:t>;</w:t>
      </w:r>
    </w:p>
    <w:p w14:paraId="6B8F32FA" w14:textId="77777777" w:rsidR="00EB676A" w:rsidRPr="001E6C5A" w:rsidRDefault="00EB676A" w:rsidP="00EB676A">
      <w:pPr>
        <w:ind w:left="568" w:hanging="284"/>
        <w:rPr>
          <w:lang w:eastAsia="ko-KR"/>
        </w:rPr>
      </w:pPr>
      <w:r w:rsidRPr="001E6C5A">
        <w:rPr>
          <w:lang w:eastAsia="ko-KR"/>
        </w:rPr>
        <w:t>6)</w:t>
      </w:r>
      <w:r w:rsidRPr="001E6C5A">
        <w:rPr>
          <w:lang w:eastAsia="ko-KR"/>
        </w:rPr>
        <w:tab/>
        <w:t>may display to the MCPTT user the MCPTT ID of the inviting MCPTT user;</w:t>
      </w:r>
    </w:p>
    <w:p w14:paraId="6FA39E8C" w14:textId="77777777" w:rsidR="00EB676A" w:rsidRPr="001E6C5A" w:rsidRDefault="00EB676A" w:rsidP="00EB676A">
      <w:pPr>
        <w:ind w:left="568" w:hanging="284"/>
      </w:pPr>
      <w:r w:rsidRPr="001E6C5A">
        <w:t>7)</w:t>
      </w:r>
      <w:r w:rsidRPr="001E6C5A">
        <w:tab/>
        <w:t xml:space="preserve">shall perform the automatic commencement procedures specified in </w:t>
      </w:r>
      <w:r w:rsidRPr="001E6C5A">
        <w:rPr>
          <w:lang w:eastAsia="ko-KR"/>
        </w:rPr>
        <w:t>subclause</w:t>
      </w:r>
      <w:r w:rsidRPr="001E6C5A">
        <w:t> </w:t>
      </w:r>
      <w:r w:rsidRPr="001E6C5A">
        <w:rPr>
          <w:lang w:eastAsia="ko-KR"/>
        </w:rPr>
        <w:t>6.2.3.1.1 if one of the following conditions are met:</w:t>
      </w:r>
    </w:p>
    <w:p w14:paraId="73065944" w14:textId="77777777" w:rsidR="00EB676A" w:rsidRPr="001E6C5A" w:rsidRDefault="00EB676A" w:rsidP="00EB676A">
      <w:pPr>
        <w:ind w:left="851" w:hanging="284"/>
        <w:rPr>
          <w:lang w:eastAsia="ko-KR"/>
        </w:rPr>
      </w:pPr>
      <w:r w:rsidRPr="001E6C5A">
        <w:rPr>
          <w:lang w:eastAsia="ko-KR"/>
        </w:rPr>
        <w:t>a)</w:t>
      </w:r>
      <w:r w:rsidRPr="001E6C5A">
        <w:rPr>
          <w:lang w:eastAsia="ko-KR"/>
        </w:rPr>
        <w:tab/>
        <w:t>SIP INVITE request contains an Answer-Mode header field with the value "Auto" and the MCPTT service setting at the invited MCPTT client for answering the call is set to automatic commencement mode;</w:t>
      </w:r>
    </w:p>
    <w:p w14:paraId="559B8202" w14:textId="77777777" w:rsidR="00EB676A" w:rsidRPr="001E6C5A" w:rsidRDefault="00EB676A" w:rsidP="00EB676A">
      <w:r w:rsidRPr="001E6C5A">
        <w:t>[TS 24.379, clause 11.1.1.2.1.3]</w:t>
      </w:r>
    </w:p>
    <w:p w14:paraId="49D76DC1" w14:textId="77777777" w:rsidR="00EB676A" w:rsidRPr="001E6C5A" w:rsidRDefault="00EB676A" w:rsidP="00EB676A">
      <w:pPr>
        <w:rPr>
          <w:lang w:eastAsia="ko-KR"/>
        </w:rPr>
      </w:pPr>
      <w:r w:rsidRPr="001E6C5A">
        <w:t>Upon receipt of a SIP re-INVITE request for an existing private call session, the MCPTT client shall:</w:t>
      </w:r>
    </w:p>
    <w:p w14:paraId="689A5596" w14:textId="77777777" w:rsidR="00EB676A" w:rsidRPr="001E6C5A" w:rsidRDefault="00EB676A" w:rsidP="00EB676A">
      <w:pPr>
        <w:ind w:left="568" w:hanging="284"/>
      </w:pPr>
      <w:r w:rsidRPr="001E6C5A">
        <w:t>1)</w:t>
      </w:r>
      <w:r w:rsidRPr="001E6C5A">
        <w:tab/>
        <w:t>if the SIP re-INVITE request contains an application/vnd.3gpp.mcptt-info+xml MIME body with the &lt;</w:t>
      </w:r>
      <w:proofErr w:type="spellStart"/>
      <w:r w:rsidRPr="001E6C5A">
        <w:t>mcpttinfo</w:t>
      </w:r>
      <w:proofErr w:type="spellEnd"/>
      <w:r w:rsidRPr="001E6C5A">
        <w:t>&gt; element containing the &lt;</w:t>
      </w:r>
      <w:proofErr w:type="spellStart"/>
      <w:r w:rsidRPr="001E6C5A">
        <w:t>mcptt</w:t>
      </w:r>
      <w:proofErr w:type="spellEnd"/>
      <w:r w:rsidRPr="001E6C5A">
        <w:t>-Params&gt; element with the &lt;emergency-</w:t>
      </w:r>
      <w:proofErr w:type="spellStart"/>
      <w:r w:rsidRPr="001E6C5A">
        <w:t>ind</w:t>
      </w:r>
      <w:proofErr w:type="spellEnd"/>
      <w:r w:rsidRPr="001E6C5A">
        <w:t>&gt; element set to a value of "true":</w:t>
      </w:r>
    </w:p>
    <w:p w14:paraId="03D2387B" w14:textId="77777777" w:rsidR="00EB676A" w:rsidRPr="001E6C5A" w:rsidRDefault="00EB676A" w:rsidP="00EB676A">
      <w:pPr>
        <w:ind w:left="851" w:hanging="284"/>
      </w:pPr>
      <w:r w:rsidRPr="001E6C5A">
        <w:t>a)</w:t>
      </w:r>
      <w:r w:rsidRPr="001E6C5A">
        <w:tab/>
        <w:t xml:space="preserve">should display to the MCPTT </w:t>
      </w:r>
      <w:r w:rsidRPr="001E6C5A">
        <w:rPr>
          <w:lang w:eastAsia="ko-KR"/>
        </w:rPr>
        <w:t>u</w:t>
      </w:r>
      <w:r w:rsidRPr="001E6C5A">
        <w:t>ser an indication that this is a SIP re-INVITE request to upgrade this call to an MCPTT emergency private call and:</w:t>
      </w:r>
    </w:p>
    <w:p w14:paraId="32CD8A1F" w14:textId="77777777" w:rsidR="00EB676A" w:rsidRPr="001E6C5A" w:rsidRDefault="00EB676A" w:rsidP="00EB676A">
      <w:pPr>
        <w:ind w:left="1135" w:hanging="284"/>
      </w:pPr>
      <w:proofErr w:type="spellStart"/>
      <w:r w:rsidRPr="001E6C5A">
        <w:t>i</w:t>
      </w:r>
      <w:proofErr w:type="spellEnd"/>
      <w:r w:rsidRPr="001E6C5A">
        <w:t>)</w:t>
      </w:r>
      <w:r w:rsidRPr="001E6C5A">
        <w:tab/>
        <w:t>should display the MCPTT ID of the originator of the MCPTT emergency private call contained in the &lt;</w:t>
      </w:r>
      <w:proofErr w:type="spellStart"/>
      <w:r w:rsidRPr="001E6C5A">
        <w:t>mcptt</w:t>
      </w:r>
      <w:proofErr w:type="spellEnd"/>
      <w:r w:rsidRPr="001E6C5A">
        <w:t>-calling-user-id&gt; element of the application/vnd.3gpp.mcptt-info+xml MIME body; and</w:t>
      </w:r>
    </w:p>
    <w:p w14:paraId="12388D06" w14:textId="77777777" w:rsidR="00EB676A" w:rsidRPr="001E6C5A" w:rsidRDefault="00EB676A" w:rsidP="00EB676A">
      <w:pPr>
        <w:ind w:left="1135" w:hanging="284"/>
      </w:pPr>
      <w:r w:rsidRPr="001E6C5A">
        <w:t>ii)</w:t>
      </w:r>
      <w:r w:rsidRPr="001E6C5A">
        <w:tab/>
        <w:t>if the &lt;alert-</w:t>
      </w:r>
      <w:proofErr w:type="spellStart"/>
      <w:r w:rsidRPr="001E6C5A">
        <w:t>ind</w:t>
      </w:r>
      <w:proofErr w:type="spellEnd"/>
      <w:r w:rsidRPr="001E6C5A">
        <w:t>&gt; element is set to "true", should display to the MCPTT user an indication of the MCPTT emergency alert and associated information; and</w:t>
      </w:r>
    </w:p>
    <w:p w14:paraId="1E86D6C7" w14:textId="77777777" w:rsidR="00EB676A" w:rsidRPr="001E6C5A" w:rsidRDefault="00EB676A" w:rsidP="00EB676A">
      <w:pPr>
        <w:ind w:left="851" w:hanging="284"/>
      </w:pPr>
      <w:r w:rsidRPr="001E6C5A">
        <w:t>b)</w:t>
      </w:r>
      <w:r w:rsidRPr="001E6C5A">
        <w:tab/>
        <w:t>shall set the MCPTT emergency private priority state to "MEPP 2: in-progress" for this private call;</w:t>
      </w:r>
    </w:p>
    <w:p w14:paraId="35EA6197" w14:textId="77777777" w:rsidR="00EB676A" w:rsidRPr="001E6C5A" w:rsidRDefault="00EB676A" w:rsidP="00EB676A">
      <w:pPr>
        <w:ind w:left="568" w:hanging="284"/>
      </w:pPr>
      <w:r w:rsidRPr="001E6C5A">
        <w:t>2)</w:t>
      </w:r>
      <w:r w:rsidRPr="001E6C5A">
        <w:tab/>
        <w:t>if the SIP re-INVITE request contains an application/vnd.3gpp.mcptt-info+xml MIME body with the &lt;</w:t>
      </w:r>
      <w:proofErr w:type="spellStart"/>
      <w:r w:rsidRPr="001E6C5A">
        <w:t>mcpttinfo</w:t>
      </w:r>
      <w:proofErr w:type="spellEnd"/>
      <w:r w:rsidRPr="001E6C5A">
        <w:t>&gt; element containing the &lt;</w:t>
      </w:r>
      <w:proofErr w:type="spellStart"/>
      <w:r w:rsidRPr="001E6C5A">
        <w:t>mcptt</w:t>
      </w:r>
      <w:proofErr w:type="spellEnd"/>
      <w:r w:rsidRPr="001E6C5A">
        <w:t>-Params&gt; element with the &lt;emergency-</w:t>
      </w:r>
      <w:proofErr w:type="spellStart"/>
      <w:r w:rsidRPr="001E6C5A">
        <w:t>ind</w:t>
      </w:r>
      <w:proofErr w:type="spellEnd"/>
      <w:r w:rsidRPr="001E6C5A">
        <w:t>&gt; element set to a value of "false":</w:t>
      </w:r>
    </w:p>
    <w:p w14:paraId="7BAEBAC3" w14:textId="77777777" w:rsidR="00EB676A" w:rsidRPr="001E6C5A" w:rsidRDefault="00EB676A" w:rsidP="00EB676A">
      <w:pPr>
        <w:ind w:left="851" w:hanging="284"/>
      </w:pPr>
      <w:r w:rsidRPr="001E6C5A">
        <w:t>a)</w:t>
      </w:r>
      <w:r w:rsidRPr="001E6C5A">
        <w:tab/>
        <w:t xml:space="preserve">should display to the MCPTT </w:t>
      </w:r>
      <w:r w:rsidRPr="001E6C5A">
        <w:rPr>
          <w:lang w:eastAsia="ko-KR"/>
        </w:rPr>
        <w:t>u</w:t>
      </w:r>
      <w:r w:rsidRPr="001E6C5A">
        <w:t>ser an indication that this is a SIP re-INVITE request to downgrade this emergency private call to a normal priority private call and:</w:t>
      </w:r>
    </w:p>
    <w:p w14:paraId="793FD408" w14:textId="77777777" w:rsidR="00EB676A" w:rsidRPr="001E6C5A" w:rsidRDefault="00EB676A" w:rsidP="00EB676A">
      <w:pPr>
        <w:ind w:left="1135" w:hanging="284"/>
      </w:pPr>
      <w:proofErr w:type="spellStart"/>
      <w:r w:rsidRPr="001E6C5A">
        <w:t>i</w:t>
      </w:r>
      <w:proofErr w:type="spellEnd"/>
      <w:r w:rsidRPr="001E6C5A">
        <w:t>)</w:t>
      </w:r>
      <w:r w:rsidRPr="001E6C5A">
        <w:tab/>
        <w:t>should display the MCPTT ID of the sender of the SIP re-INVITE request contained in the &lt;</w:t>
      </w:r>
      <w:proofErr w:type="spellStart"/>
      <w:r w:rsidRPr="001E6C5A">
        <w:t>mcptt</w:t>
      </w:r>
      <w:proofErr w:type="spellEnd"/>
      <w:r w:rsidRPr="001E6C5A">
        <w:t>-calling-user-id&gt; element of the application/vnd.3gpp.mcptt-info+xml MIME body; and</w:t>
      </w:r>
    </w:p>
    <w:p w14:paraId="20B6273A" w14:textId="77777777" w:rsidR="00EB676A" w:rsidRPr="001E6C5A" w:rsidRDefault="00EB676A" w:rsidP="00EB676A">
      <w:pPr>
        <w:ind w:left="1135" w:hanging="284"/>
      </w:pPr>
      <w:r w:rsidRPr="001E6C5A">
        <w:t>..</w:t>
      </w:r>
    </w:p>
    <w:p w14:paraId="070B9A57" w14:textId="77777777" w:rsidR="00EB676A" w:rsidRPr="001E6C5A" w:rsidRDefault="00EB676A" w:rsidP="00EB676A">
      <w:pPr>
        <w:ind w:left="851" w:hanging="284"/>
      </w:pPr>
      <w:r w:rsidRPr="001E6C5A">
        <w:t>b)</w:t>
      </w:r>
      <w:r w:rsidRPr="001E6C5A">
        <w:tab/>
        <w:t>shall set the MCPTT emergency private priority state to "MEPP 1: no-emergency" for this private call; and</w:t>
      </w:r>
    </w:p>
    <w:p w14:paraId="632CACE8" w14:textId="77777777" w:rsidR="00EB676A" w:rsidRPr="001E6C5A" w:rsidRDefault="00EB676A" w:rsidP="00EB676A">
      <w:pPr>
        <w:ind w:left="851" w:hanging="284"/>
      </w:pPr>
      <w:r w:rsidRPr="001E6C5A">
        <w:t>c)</w:t>
      </w:r>
      <w:r w:rsidRPr="001E6C5A">
        <w:tab/>
        <w:t>if the MCPTT emergency private call state of the call is set to "MEPC 3: emergency-call-granted", shall set the MCPTT emergency private call state of the call to "MEPC 1: emergency-pc-capable";</w:t>
      </w:r>
    </w:p>
    <w:p w14:paraId="43F22E0D" w14:textId="77777777" w:rsidR="00EB676A" w:rsidRPr="001E6C5A" w:rsidRDefault="00EB676A" w:rsidP="00EB676A">
      <w:pPr>
        <w:ind w:left="568" w:hanging="284"/>
        <w:rPr>
          <w:lang w:eastAsia="ko-KR"/>
        </w:rPr>
      </w:pPr>
      <w:r w:rsidRPr="001E6C5A">
        <w:t>3)</w:t>
      </w:r>
      <w:r w:rsidRPr="001E6C5A">
        <w:tab/>
        <w:t>may check if a Resource-Priority header field is included in the incoming SIP INVITE request and may perform further actions outside the scope of this specification to act upon an included Resource-Priority header field as specified in 3GPP TS 24.229 [4]</w:t>
      </w:r>
      <w:r w:rsidRPr="001E6C5A">
        <w:rPr>
          <w:lang w:eastAsia="ko-KR"/>
        </w:rPr>
        <w:t>;</w:t>
      </w:r>
    </w:p>
    <w:p w14:paraId="3CDD8689" w14:textId="77777777" w:rsidR="00EB676A" w:rsidRPr="001E6C5A" w:rsidRDefault="00EB676A" w:rsidP="00EB676A">
      <w:pPr>
        <w:ind w:left="568" w:hanging="284"/>
        <w:rPr>
          <w:lang w:eastAsia="ko-KR"/>
        </w:rPr>
      </w:pPr>
      <w:r w:rsidRPr="001E6C5A">
        <w:t>4)</w:t>
      </w:r>
      <w:r w:rsidRPr="001E6C5A">
        <w:tab/>
        <w:t xml:space="preserve">may display to the MCPTT </w:t>
      </w:r>
      <w:r w:rsidRPr="001E6C5A">
        <w:rPr>
          <w:lang w:eastAsia="ko-KR"/>
        </w:rPr>
        <w:t>u</w:t>
      </w:r>
      <w:r w:rsidRPr="001E6C5A">
        <w:t xml:space="preserve">ser the MCPTT ID of the </w:t>
      </w:r>
      <w:r w:rsidRPr="001E6C5A">
        <w:rPr>
          <w:lang w:eastAsia="ko-KR"/>
        </w:rPr>
        <w:t>i</w:t>
      </w:r>
      <w:r w:rsidRPr="001E6C5A">
        <w:t xml:space="preserve">nviting MCPTT </w:t>
      </w:r>
      <w:r w:rsidRPr="001E6C5A">
        <w:rPr>
          <w:lang w:eastAsia="ko-KR"/>
        </w:rPr>
        <w:t>u</w:t>
      </w:r>
      <w:r w:rsidRPr="001E6C5A">
        <w:t>ser if not done so in step 1 or step 2 above</w:t>
      </w:r>
      <w:r w:rsidRPr="001E6C5A">
        <w:rPr>
          <w:lang w:eastAsia="ko-KR"/>
        </w:rPr>
        <w:t>;</w:t>
      </w:r>
    </w:p>
    <w:p w14:paraId="197EF922" w14:textId="77777777" w:rsidR="00EB676A" w:rsidRPr="001E6C5A" w:rsidRDefault="00EB676A" w:rsidP="00EB676A">
      <w:pPr>
        <w:keepLines/>
        <w:ind w:left="1135" w:hanging="851"/>
      </w:pPr>
      <w:r w:rsidRPr="001E6C5A">
        <w:lastRenderedPageBreak/>
        <w:t>NOTE 1:</w:t>
      </w:r>
      <w:r w:rsidRPr="001E6C5A">
        <w:tab/>
        <w:t>As this is a re-INVITE for an existing MCPTT private call session, there is no attempt made to change the answer-mode from its current state.</w:t>
      </w:r>
    </w:p>
    <w:p w14:paraId="37284C24" w14:textId="77777777" w:rsidR="00EB676A" w:rsidRPr="001E6C5A" w:rsidRDefault="00EB676A" w:rsidP="00EB676A">
      <w:pPr>
        <w:ind w:left="568" w:hanging="284"/>
      </w:pPr>
      <w:r w:rsidRPr="001E6C5A">
        <w:t>5)</w:t>
      </w:r>
      <w:r w:rsidRPr="001E6C5A">
        <w:tab/>
        <w:t>shall accept the SIP re-INVITE request and generate a SIP 200 (OK) response according to rules and procedures of 3GPP TS 24.229 [4];</w:t>
      </w:r>
    </w:p>
    <w:p w14:paraId="1FFDE329" w14:textId="77777777" w:rsidR="00EB676A" w:rsidRPr="001E6C5A" w:rsidRDefault="00EB676A" w:rsidP="00EB676A">
      <w:pPr>
        <w:ind w:left="568" w:hanging="284"/>
        <w:rPr>
          <w:lang w:eastAsia="ko-KR"/>
        </w:rPr>
      </w:pPr>
      <w:r w:rsidRPr="001E6C5A">
        <w:t>6)</w:t>
      </w:r>
      <w:r w:rsidRPr="001E6C5A">
        <w:tab/>
        <w:t>if the SIP re-INVITE request was received within an on-demand session, shall include an SDP answer in the SIP 200 (OK) response to the SDP offer in the incoming SIP INVITE request according to 3GPP TS 24.229 [4] with the clarifications given in subclause 6.2.2</w:t>
      </w:r>
      <w:r w:rsidRPr="001E6C5A">
        <w:rPr>
          <w:lang w:eastAsia="ko-KR"/>
        </w:rPr>
        <w:t>;</w:t>
      </w:r>
    </w:p>
    <w:p w14:paraId="6A006CD1" w14:textId="77777777" w:rsidR="00EB676A" w:rsidRPr="001E6C5A" w:rsidRDefault="00EB676A" w:rsidP="00EB676A">
      <w:pPr>
        <w:ind w:left="568" w:hanging="284"/>
        <w:rPr>
          <w:lang w:eastAsia="ko-KR"/>
        </w:rPr>
      </w:pPr>
      <w:r w:rsidRPr="001E6C5A">
        <w:rPr>
          <w:lang w:eastAsia="ko-KR"/>
        </w:rPr>
        <w:t>...</w:t>
      </w:r>
    </w:p>
    <w:p w14:paraId="2D5B6E5C" w14:textId="77777777" w:rsidR="00EB676A" w:rsidRPr="001E6C5A" w:rsidRDefault="00EB676A" w:rsidP="00EB676A">
      <w:pPr>
        <w:ind w:left="568" w:hanging="284"/>
      </w:pPr>
      <w:r w:rsidRPr="001E6C5A">
        <w:rPr>
          <w:lang w:eastAsia="ko-KR"/>
        </w:rPr>
        <w:t>8)</w:t>
      </w:r>
      <w:r w:rsidRPr="001E6C5A">
        <w:rPr>
          <w:lang w:eastAsia="ko-KR"/>
        </w:rPr>
        <w:tab/>
        <w:t>shall send the SIP 2</w:t>
      </w:r>
      <w:r w:rsidRPr="001E6C5A">
        <w:t>00 (OK)</w:t>
      </w:r>
      <w:r w:rsidRPr="001E6C5A">
        <w:rPr>
          <w:lang w:eastAsia="ko-KR"/>
        </w:rPr>
        <w:t xml:space="preserve"> response towards the MCPTT server according to rules and procedures of 3GPP TS 24.229 [4]; and</w:t>
      </w:r>
    </w:p>
    <w:p w14:paraId="27A5907F" w14:textId="77777777" w:rsidR="00EB676A" w:rsidRPr="001E6C5A" w:rsidRDefault="00EB676A" w:rsidP="00EB676A">
      <w:pPr>
        <w:ind w:left="568" w:hanging="284"/>
        <w:rPr>
          <w:lang w:eastAsia="ko-KR"/>
        </w:rPr>
      </w:pPr>
      <w:r w:rsidRPr="001E6C5A">
        <w:rPr>
          <w:lang w:eastAsia="ko-KR"/>
        </w:rPr>
        <w:t>9)</w:t>
      </w:r>
      <w:r w:rsidRPr="001E6C5A">
        <w:rPr>
          <w:lang w:eastAsia="ko-KR"/>
        </w:rPr>
        <w:tab/>
        <w:t>shall interact with the media plane as specified in 3GPP TS 24.380 [5].</w:t>
      </w:r>
    </w:p>
    <w:p w14:paraId="15A52025" w14:textId="77777777" w:rsidR="00EB676A" w:rsidRPr="001E6C5A" w:rsidRDefault="00EB676A" w:rsidP="00EB676A">
      <w:pPr>
        <w:rPr>
          <w:lang w:eastAsia="ko-KR"/>
        </w:rPr>
      </w:pPr>
      <w:r w:rsidRPr="001E6C5A">
        <w:rPr>
          <w:lang w:eastAsia="ko-KR"/>
        </w:rPr>
        <w:t>[TS 24.379, clause 11.1.3.1.1.2]</w:t>
      </w:r>
    </w:p>
    <w:p w14:paraId="7ACEF445" w14:textId="77777777" w:rsidR="00EB676A" w:rsidRPr="001E6C5A" w:rsidRDefault="00EB676A" w:rsidP="00EB676A">
      <w:pPr>
        <w:rPr>
          <w:lang w:eastAsia="ko-KR"/>
        </w:rPr>
      </w:pPr>
      <w:r w:rsidRPr="001E6C5A">
        <w:rPr>
          <w:lang w:eastAsia="ko-KR"/>
        </w:rPr>
        <w:t>Upon receiving a SIP BYE request for private call session, the MCPTT client shall follow the procedures as specified in subclause 6.2.6.</w:t>
      </w:r>
    </w:p>
    <w:p w14:paraId="707DEA2F" w14:textId="77777777" w:rsidR="00EB676A" w:rsidRPr="001E6C5A" w:rsidRDefault="00EB676A" w:rsidP="00EB676A">
      <w:r w:rsidRPr="001E6C5A">
        <w:t>[TS 24.380, clause 4.1.1.2]</w:t>
      </w:r>
    </w:p>
    <w:p w14:paraId="298DF54D" w14:textId="77777777" w:rsidR="00EB676A" w:rsidRPr="001E6C5A" w:rsidRDefault="00EB676A" w:rsidP="00EB676A">
      <w:r w:rsidRPr="001E6C5A">
        <w:t>At any point in time a group member can request permission to talk.</w:t>
      </w:r>
    </w:p>
    <w:p w14:paraId="460857ED" w14:textId="77777777" w:rsidR="00EB676A" w:rsidRPr="001E6C5A" w:rsidRDefault="00EB676A" w:rsidP="00EB676A">
      <w:r w:rsidRPr="001E6C5A">
        <w:t>When all group members are silent, a group member can press the PTT button, meaning the request for permission to talk. The floor participant entity of this user reflects this request to the floor control server by sending a Floor Request message. If the floor control server decides to permit, it informs this permission for this request by sending a Floor Granted message to the requesting group member. The floor control server informs the initiation of the talk to the other group members by sending a Floor Taken message. Once the group member receives the permission, a permission indication (permission tone) is generated and the user can talk. The media packets (encoded voice) are sent to the controlling MCPTT server and from there they are distributed to all listeners of this group. The release of the PTT button indicates the user’s intension to end talking. Once the PTT button is released, the floor participant sends a Floor Release message to the floor control server indicating that this user has finished talking. This cycle, starting from the Floor Granted message and ending with Floor Release message, is known as 'talk burst' or 'media burst'.</w:t>
      </w:r>
    </w:p>
    <w:p w14:paraId="4921E77A" w14:textId="77777777" w:rsidR="00EB676A" w:rsidRPr="001E6C5A" w:rsidRDefault="00EB676A" w:rsidP="00EB676A">
      <w:r w:rsidRPr="001E6C5A">
        <w:t>In the beginning of a call the initial talk permission request can be implied by the SIP message which initiates the call as specified in 3GPP TS 24.379 [2] without any specific Floor Request message.</w:t>
      </w:r>
    </w:p>
    <w:p w14:paraId="34BA1EFE" w14:textId="77777777" w:rsidR="00EB676A" w:rsidRPr="001E6C5A" w:rsidRDefault="00EB676A" w:rsidP="00EB676A">
      <w:r w:rsidRPr="001E6C5A">
        <w:t>A group member can also request for permission to talk by sending a Floor Request message during a talk burst. The floor control server can resolve this request in several ways.</w:t>
      </w:r>
    </w:p>
    <w:p w14:paraId="6343D0C9" w14:textId="77777777" w:rsidR="00EB676A" w:rsidRPr="001E6C5A" w:rsidRDefault="00EB676A" w:rsidP="00EB676A">
      <w:pPr>
        <w:ind w:left="568" w:hanging="284"/>
      </w:pPr>
      <w:r w:rsidRPr="001E6C5A">
        <w:t>1.</w:t>
      </w:r>
      <w:r w:rsidRPr="001E6C5A">
        <w:tab/>
        <w:t>If this request has higher priority than the ongoing talk burst, the floor control server revokes the current talk burst by sending a Floor Revoke message to the current talker. The current talker is interrupted and the current media burst is ended by the current floor participant by sending a Floor Release message. Then the floor control server sends a Floor Granted message to the revoking user and send Floor Taken message to other group members. Then a new media burst starts.</w:t>
      </w:r>
    </w:p>
    <w:p w14:paraId="3BAD990B" w14:textId="77777777" w:rsidR="00EB676A" w:rsidRPr="001E6C5A" w:rsidRDefault="00EB676A" w:rsidP="00EB676A">
      <w:pPr>
        <w:ind w:left="568" w:hanging="284"/>
      </w:pPr>
      <w:r w:rsidRPr="001E6C5A">
        <w:t>2.</w:t>
      </w:r>
      <w:r w:rsidRPr="001E6C5A">
        <w:tab/>
        <w:t>If this request does not have higher priority and floor request queuing is not used the floor control server rejects this request by sending a Floor Deny message to the requester. Then a reject indication (reject tone) is generated for the user. The ongoing talk burst continues.</w:t>
      </w:r>
    </w:p>
    <w:p w14:paraId="0DD515AA" w14:textId="77777777" w:rsidR="00EB676A" w:rsidRPr="001E6C5A" w:rsidRDefault="00EB676A" w:rsidP="00EB676A">
      <w:r w:rsidRPr="001E6C5A">
        <w:t>...</w:t>
      </w:r>
    </w:p>
    <w:p w14:paraId="42ACC5FE" w14:textId="77777777" w:rsidR="00EB676A" w:rsidRPr="001E6C5A" w:rsidRDefault="00EB676A" w:rsidP="00EB676A">
      <w:r w:rsidRPr="001E6C5A">
        <w:t>During silence (when no talk burst is ongoing), the floor control server can send Floor Idle message to all floor participants from time to time. The floor control server sends Floor Idle message in the beginning of silence.</w:t>
      </w:r>
    </w:p>
    <w:p w14:paraId="793473B1" w14:textId="77777777" w:rsidR="00EB676A" w:rsidRPr="001E6C5A" w:rsidRDefault="00EB676A" w:rsidP="00EB676A">
      <w:r w:rsidRPr="001E6C5A">
        <w:t>[TS 24.380, clause 5.2.1]</w:t>
      </w:r>
    </w:p>
    <w:p w14:paraId="6C474602" w14:textId="77777777" w:rsidR="00EB676A" w:rsidRPr="001E6C5A" w:rsidRDefault="00EB676A" w:rsidP="00EB676A">
      <w:pPr>
        <w:rPr>
          <w:lang w:eastAsia="x-none"/>
        </w:rPr>
      </w:pPr>
      <w:r w:rsidRPr="001E6C5A">
        <w:rPr>
          <w:lang w:eastAsia="x-none"/>
        </w:rPr>
        <w:t>To be compliant with the procedures in the present document, an MCPTT client shall:</w:t>
      </w:r>
    </w:p>
    <w:p w14:paraId="0555AC8C" w14:textId="77777777" w:rsidR="00EB676A" w:rsidRPr="001E6C5A" w:rsidRDefault="00EB676A" w:rsidP="00EB676A">
      <w:pPr>
        <w:ind w:left="568" w:hanging="284"/>
      </w:pPr>
      <w:r w:rsidRPr="001E6C5A">
        <w:t>1.</w:t>
      </w:r>
      <w:r w:rsidRPr="001E6C5A">
        <w:tab/>
        <w:t>support the role of an MCPTT client as specified 3GPP TS 23.179 [5];</w:t>
      </w:r>
    </w:p>
    <w:p w14:paraId="42C9270A" w14:textId="77777777" w:rsidR="00EB676A" w:rsidRPr="001E6C5A" w:rsidRDefault="00EB676A" w:rsidP="00EB676A">
      <w:pPr>
        <w:ind w:left="568" w:hanging="284"/>
      </w:pPr>
      <w:r w:rsidRPr="001E6C5A">
        <w:t>2.</w:t>
      </w:r>
      <w:r w:rsidRPr="001E6C5A">
        <w:tab/>
        <w:t>support the on-network MCPTT client role as specified in 3GPP TS 24.379 [2];</w:t>
      </w:r>
    </w:p>
    <w:p w14:paraId="39EB7C9B" w14:textId="77777777" w:rsidR="00EB676A" w:rsidRPr="001E6C5A" w:rsidRDefault="00EB676A" w:rsidP="00EB676A">
      <w:pPr>
        <w:ind w:left="568" w:hanging="284"/>
      </w:pPr>
      <w:r w:rsidRPr="001E6C5A">
        <w:lastRenderedPageBreak/>
        <w:t>...</w:t>
      </w:r>
    </w:p>
    <w:p w14:paraId="1A181536" w14:textId="77777777" w:rsidR="00EB676A" w:rsidRPr="001E6C5A" w:rsidRDefault="00EB676A" w:rsidP="00EB676A">
      <w:pPr>
        <w:ind w:left="568" w:hanging="284"/>
      </w:pPr>
      <w:r w:rsidRPr="001E6C5A">
        <w:t>4.</w:t>
      </w:r>
      <w:r w:rsidRPr="001E6C5A">
        <w:tab/>
        <w:t>support media plane security as specified in clause 13.</w:t>
      </w:r>
    </w:p>
    <w:p w14:paraId="28F2765C" w14:textId="77777777" w:rsidR="00EB676A" w:rsidRPr="001E6C5A" w:rsidRDefault="00EB676A" w:rsidP="00EB676A">
      <w:pPr>
        <w:rPr>
          <w:lang w:eastAsia="x-none"/>
        </w:rPr>
      </w:pPr>
      <w:r w:rsidRPr="001E6C5A">
        <w:rPr>
          <w:lang w:eastAsia="x-none"/>
        </w:rPr>
        <w:t>To be compliant with the on-network procedures in the present document, an MCPTT client shall:</w:t>
      </w:r>
    </w:p>
    <w:p w14:paraId="78B374AB" w14:textId="77777777" w:rsidR="00EB676A" w:rsidRPr="001E6C5A" w:rsidRDefault="00EB676A" w:rsidP="00EB676A">
      <w:pPr>
        <w:ind w:left="568" w:hanging="284"/>
      </w:pPr>
      <w:r w:rsidRPr="001E6C5A">
        <w:t>1.</w:t>
      </w:r>
      <w:r w:rsidRPr="001E6C5A">
        <w:tab/>
        <w:t>provide the role of a floor participant in on-network mode as specified in subclause 5.2.2;</w:t>
      </w:r>
    </w:p>
    <w:p w14:paraId="178FCEBE" w14:textId="77777777" w:rsidR="00EB676A" w:rsidRPr="001E6C5A" w:rsidRDefault="00EB676A" w:rsidP="00EB676A">
      <w:pPr>
        <w:ind w:left="568" w:hanging="284"/>
      </w:pPr>
      <w:r w:rsidRPr="001E6C5A">
        <w:t>2.</w:t>
      </w:r>
      <w:r w:rsidRPr="001E6C5A">
        <w:tab/>
        <w:t>provide the media mixer function as described in subclause 4.2.2 and support the related procedures in subclause 6.2;</w:t>
      </w:r>
    </w:p>
    <w:p w14:paraId="02FB0400" w14:textId="77777777" w:rsidR="00EB676A" w:rsidRPr="001E6C5A" w:rsidRDefault="00EB676A" w:rsidP="00EB676A">
      <w:pPr>
        <w:ind w:left="568" w:hanging="284"/>
      </w:pPr>
      <w:r w:rsidRPr="001E6C5A">
        <w:t>...</w:t>
      </w:r>
    </w:p>
    <w:p w14:paraId="72D53795" w14:textId="77777777" w:rsidR="00EB676A" w:rsidRPr="001E6C5A" w:rsidRDefault="00EB676A" w:rsidP="00EB676A">
      <w:pPr>
        <w:ind w:left="568" w:hanging="284"/>
      </w:pPr>
      <w:r w:rsidRPr="001E6C5A">
        <w:t>4.</w:t>
      </w:r>
      <w:r w:rsidRPr="001E6C5A">
        <w:tab/>
        <w:t>provide PTT button events towards the on-network floor participant as specified in subclause 6.2;</w:t>
      </w:r>
    </w:p>
    <w:p w14:paraId="78C24930" w14:textId="77777777" w:rsidR="00EB676A" w:rsidRPr="001E6C5A" w:rsidRDefault="00EB676A" w:rsidP="00EB676A">
      <w:pPr>
        <w:ind w:left="568" w:hanging="284"/>
      </w:pPr>
      <w:r w:rsidRPr="001E6C5A">
        <w:t>5.</w:t>
      </w:r>
      <w:r w:rsidRPr="001E6C5A">
        <w:tab/>
        <w:t>provide means (sound, display, etc.) for indications towards the MCPTT user as specified in subclause 6.2;</w:t>
      </w:r>
    </w:p>
    <w:p w14:paraId="507EA328" w14:textId="77777777" w:rsidR="00EB676A" w:rsidRPr="001E6C5A" w:rsidRDefault="00EB676A" w:rsidP="00EB676A">
      <w:pPr>
        <w:ind w:left="568" w:hanging="284"/>
      </w:pPr>
      <w:r w:rsidRPr="001E6C5A">
        <w:t>6.</w:t>
      </w:r>
      <w:r w:rsidRPr="001E6C5A">
        <w:tab/>
        <w:t>support negotiating media plane control channel media level attributes as specified in subclause 4.3; and</w:t>
      </w:r>
    </w:p>
    <w:p w14:paraId="254624F4" w14:textId="77777777" w:rsidR="00EB676A" w:rsidRPr="001E6C5A" w:rsidRDefault="00EB676A" w:rsidP="00EB676A">
      <w:r w:rsidRPr="001E6C5A">
        <w:t>[TS 24.380, clause 5.2.2]</w:t>
      </w:r>
    </w:p>
    <w:p w14:paraId="0F045BF1" w14:textId="77777777" w:rsidR="00EB676A" w:rsidRPr="001E6C5A" w:rsidRDefault="00EB676A" w:rsidP="00EB676A">
      <w:r w:rsidRPr="001E6C5A">
        <w:t>To be compliant with the on-network procedures in the present document, a floor participant in on-network mode shall:</w:t>
      </w:r>
    </w:p>
    <w:p w14:paraId="3547E1FA" w14:textId="77777777" w:rsidR="00EB676A" w:rsidRPr="001E6C5A" w:rsidRDefault="00EB676A" w:rsidP="00EB676A">
      <w:pPr>
        <w:ind w:left="568" w:hanging="284"/>
      </w:pPr>
      <w:r w:rsidRPr="001E6C5A">
        <w:t>1.</w:t>
      </w:r>
      <w:r w:rsidRPr="001E6C5A">
        <w:tab/>
        <w:t>support the on-network floor control procedures as defined in 3GPP TS 23.179 [5];</w:t>
      </w:r>
    </w:p>
    <w:p w14:paraId="21B4FADB" w14:textId="77777777" w:rsidR="00EB676A" w:rsidRPr="001E6C5A" w:rsidRDefault="00EB676A" w:rsidP="00EB676A">
      <w:pPr>
        <w:ind w:left="568" w:hanging="284"/>
      </w:pPr>
      <w:r w:rsidRPr="001E6C5A">
        <w:t>2.</w:t>
      </w:r>
      <w:r w:rsidRPr="001E6C5A">
        <w:tab/>
        <w:t>support acting as an on-network floor participant as specified in subclause 6.2; and</w:t>
      </w:r>
    </w:p>
    <w:p w14:paraId="37085E87" w14:textId="77777777" w:rsidR="00EB676A" w:rsidRPr="001E6C5A" w:rsidRDefault="00EB676A" w:rsidP="00EB676A">
      <w:pPr>
        <w:ind w:left="568" w:hanging="284"/>
      </w:pPr>
      <w:r w:rsidRPr="001E6C5A">
        <w:t>3.</w:t>
      </w:r>
      <w:r w:rsidRPr="001E6C5A">
        <w:tab/>
        <w:t>support the on-network mode floor control protocol elements as specified in the clause 8.</w:t>
      </w:r>
    </w:p>
    <w:p w14:paraId="571F3902" w14:textId="77777777" w:rsidR="00EB676A" w:rsidRPr="001E6C5A" w:rsidRDefault="00EB676A" w:rsidP="00EB676A">
      <w:pPr>
        <w:rPr>
          <w:lang w:eastAsia="x-none"/>
        </w:rPr>
      </w:pPr>
      <w:r w:rsidRPr="001E6C5A">
        <w:rPr>
          <w:lang w:eastAsia="x-none"/>
        </w:rPr>
        <w:t>A floor participant in on-network mode may:</w:t>
      </w:r>
    </w:p>
    <w:p w14:paraId="63DAE501" w14:textId="77777777" w:rsidR="00EB676A" w:rsidRPr="001E6C5A" w:rsidRDefault="00EB676A" w:rsidP="00EB676A">
      <w:pPr>
        <w:ind w:left="568" w:hanging="284"/>
      </w:pPr>
      <w:r w:rsidRPr="001E6C5A">
        <w:t>1.</w:t>
      </w:r>
      <w:r w:rsidRPr="001E6C5A">
        <w:tab/>
        <w:t>support queuing of floor requests as specified in subclause 6.2 and subclause 4.1.1.2.</w:t>
      </w:r>
    </w:p>
    <w:p w14:paraId="5F904B0D" w14:textId="77777777" w:rsidR="00EB676A" w:rsidRPr="001E6C5A" w:rsidRDefault="00EB676A" w:rsidP="00EB676A">
      <w:r w:rsidRPr="001E6C5A">
        <w:t>[TS 24.380, clause 12.1.2.2]</w:t>
      </w:r>
    </w:p>
    <w:p w14:paraId="3D9C1CF2" w14:textId="77777777" w:rsidR="00EB676A" w:rsidRPr="001E6C5A" w:rsidRDefault="00EB676A" w:rsidP="00EB676A">
      <w:r w:rsidRPr="001E6C5A">
        <w:t>In an SDP offer, the "</w:t>
      </w:r>
      <w:proofErr w:type="spellStart"/>
      <w:r w:rsidRPr="001E6C5A">
        <w:t>mc_priority</w:t>
      </w:r>
      <w:proofErr w:type="spellEnd"/>
      <w:r w:rsidRPr="001E6C5A">
        <w:t xml:space="preserve">" </w:t>
      </w:r>
      <w:proofErr w:type="spellStart"/>
      <w:r w:rsidRPr="001E6C5A">
        <w:t>fmtp</w:t>
      </w:r>
      <w:proofErr w:type="spellEnd"/>
      <w:r w:rsidRPr="001E6C5A">
        <w:t xml:space="preserve"> attribute indicates (using an integer value between '1' and '255') the maximum floor priority that the offeror requests to be used with Floor Request messages sent by the offeror. In an SDP answer, the attribute parameter indicates the maximum priority level that the answerer has granted to the offeror. The value has to be equal or less than the value provided in the associated SDP offer.</w:t>
      </w:r>
    </w:p>
    <w:p w14:paraId="290F46FC" w14:textId="77777777" w:rsidR="00EB676A" w:rsidRPr="001E6C5A" w:rsidRDefault="00EB676A" w:rsidP="00EB676A">
      <w:pPr>
        <w:keepLines/>
        <w:ind w:left="1135" w:hanging="851"/>
      </w:pPr>
      <w:r w:rsidRPr="001E6C5A">
        <w:t>NOTE 1: If the "</w:t>
      </w:r>
      <w:proofErr w:type="spellStart"/>
      <w:r w:rsidRPr="001E6C5A">
        <w:t>mc_priority</w:t>
      </w:r>
      <w:proofErr w:type="spellEnd"/>
      <w:r w:rsidRPr="001E6C5A">
        <w:t xml:space="preserve">" </w:t>
      </w:r>
      <w:proofErr w:type="spellStart"/>
      <w:r w:rsidRPr="001E6C5A">
        <w:t>fmtp</w:t>
      </w:r>
      <w:proofErr w:type="spellEnd"/>
      <w:r w:rsidRPr="001E6C5A">
        <w:t xml:space="preserve"> attribute is not used within an SDP offer or answer, a default priority value is assumed.</w:t>
      </w:r>
    </w:p>
    <w:p w14:paraId="4A22E792" w14:textId="77777777" w:rsidR="00EB676A" w:rsidRPr="001E6C5A" w:rsidRDefault="00EB676A" w:rsidP="00EB676A">
      <w:r w:rsidRPr="001E6C5A">
        <w:t>In an SDP offer, the "</w:t>
      </w:r>
      <w:proofErr w:type="spellStart"/>
      <w:r w:rsidRPr="001E6C5A">
        <w:t>mc_granted</w:t>
      </w:r>
      <w:proofErr w:type="spellEnd"/>
      <w:r w:rsidRPr="001E6C5A">
        <w:t xml:space="preserve">" </w:t>
      </w:r>
      <w:proofErr w:type="spellStart"/>
      <w:r w:rsidRPr="001E6C5A">
        <w:t>fmtp</w:t>
      </w:r>
      <w:proofErr w:type="spellEnd"/>
      <w:r w:rsidRPr="001E6C5A">
        <w:t xml:space="preserve"> attribute parameter indicates that the offeror supports the procedure where the answerer indicates, using the </w:t>
      </w:r>
      <w:proofErr w:type="spellStart"/>
      <w:r w:rsidRPr="001E6C5A">
        <w:t>fmtp</w:t>
      </w:r>
      <w:proofErr w:type="spellEnd"/>
      <w:r w:rsidRPr="001E6C5A">
        <w:t xml:space="preserve"> attribute in the associated SDP answer, that the floor has been granted to the offeror.</w:t>
      </w:r>
    </w:p>
    <w:p w14:paraId="381AA475" w14:textId="77777777" w:rsidR="00EB676A" w:rsidRPr="001E6C5A" w:rsidRDefault="00EB676A" w:rsidP="00EB676A">
      <w:pPr>
        <w:keepLines/>
        <w:ind w:left="1135" w:hanging="851"/>
      </w:pPr>
      <w:r w:rsidRPr="001E6C5A">
        <w:t>NOTE 2: When the "</w:t>
      </w:r>
      <w:proofErr w:type="spellStart"/>
      <w:r w:rsidRPr="001E6C5A">
        <w:t>mc_granted</w:t>
      </w:r>
      <w:proofErr w:type="spellEnd"/>
      <w:r w:rsidRPr="001E6C5A">
        <w:t xml:space="preserve">" </w:t>
      </w:r>
      <w:proofErr w:type="spellStart"/>
      <w:r w:rsidRPr="001E6C5A">
        <w:t>fmtp</w:t>
      </w:r>
      <w:proofErr w:type="spellEnd"/>
      <w:r w:rsidRPr="001E6C5A">
        <w:t xml:space="preserve"> attribute is used in an SDP offer, it does not indicate an actual request for the floor. The SDP "</w:t>
      </w:r>
      <w:proofErr w:type="spellStart"/>
      <w:r w:rsidRPr="001E6C5A">
        <w:t>mc_implicit_request</w:t>
      </w:r>
      <w:proofErr w:type="spellEnd"/>
      <w:r w:rsidRPr="001E6C5A">
        <w:t xml:space="preserve">" </w:t>
      </w:r>
      <w:proofErr w:type="spellStart"/>
      <w:r w:rsidRPr="001E6C5A">
        <w:t>fmtp</w:t>
      </w:r>
      <w:proofErr w:type="spellEnd"/>
      <w:r w:rsidRPr="001E6C5A">
        <w:t xml:space="preserve"> attribute can be used to request the floor. In an SDP answer, the attribute indicates that the floor has been granted to the offeror.</w:t>
      </w:r>
    </w:p>
    <w:p w14:paraId="7123DCDD" w14:textId="77777777" w:rsidR="00EB676A" w:rsidRPr="001E6C5A" w:rsidRDefault="00EB676A" w:rsidP="00EB676A">
      <w:pPr>
        <w:keepLines/>
        <w:ind w:left="1135" w:hanging="851"/>
      </w:pPr>
      <w:r w:rsidRPr="001E6C5A">
        <w:t>NOTE 3: Once the offeror has been granted the floor, the offeror has the floor until it receives a Floor Revoke message, or until the offeror itself releases the floor by sending a Floor Release message, as described in the present specification.</w:t>
      </w:r>
    </w:p>
    <w:p w14:paraId="07DD0B9D" w14:textId="77777777" w:rsidR="00EB676A" w:rsidRPr="001E6C5A" w:rsidRDefault="00EB676A" w:rsidP="00EB676A">
      <w:r w:rsidRPr="001E6C5A">
        <w:t>In an SDP offer, the "</w:t>
      </w:r>
      <w:proofErr w:type="spellStart"/>
      <w:r w:rsidRPr="001E6C5A">
        <w:t>mc_implicit_request</w:t>
      </w:r>
      <w:proofErr w:type="spellEnd"/>
      <w:r w:rsidRPr="001E6C5A">
        <w:t xml:space="preserve">" </w:t>
      </w:r>
      <w:proofErr w:type="spellStart"/>
      <w:r w:rsidRPr="001E6C5A">
        <w:t>fmtp</w:t>
      </w:r>
      <w:proofErr w:type="spellEnd"/>
      <w:r w:rsidRPr="001E6C5A">
        <w:t xml:space="preserve"> attribute indicates that the offeror implicitly requests the floor (without the need to send a Floor Request message). In an SDP answer, the attribute parameter indicates that the answerer has accepted the implicit floor request. Once the answerer grants the floor to the offeror, the answerer will send a Floor Granted message.</w:t>
      </w:r>
    </w:p>
    <w:p w14:paraId="46134D4B" w14:textId="77777777" w:rsidR="00EB676A" w:rsidRPr="001E6C5A" w:rsidRDefault="00EB676A" w:rsidP="00EB676A">
      <w:pPr>
        <w:keepLines/>
        <w:ind w:left="1135" w:hanging="851"/>
      </w:pPr>
      <w:r w:rsidRPr="001E6C5A">
        <w:t>NOTE 4: The usage of the "</w:t>
      </w:r>
      <w:proofErr w:type="spellStart"/>
      <w:r w:rsidRPr="001E6C5A">
        <w:t>mc_implicit_request</w:t>
      </w:r>
      <w:proofErr w:type="spellEnd"/>
      <w:r w:rsidRPr="001E6C5A">
        <w:t xml:space="preserve">" </w:t>
      </w:r>
      <w:proofErr w:type="spellStart"/>
      <w:r w:rsidRPr="001E6C5A">
        <w:t>fmtp</w:t>
      </w:r>
      <w:proofErr w:type="spellEnd"/>
      <w:r w:rsidRPr="001E6C5A">
        <w:t xml:space="preserve"> attribute in an SDP answer does not mean that the answerer has granted the floor to the offeror, only that the answerer has accepted the implicit floor request.</w:t>
      </w:r>
    </w:p>
    <w:p w14:paraId="6D89061E" w14:textId="77777777" w:rsidR="00EB676A" w:rsidRPr="001E6C5A" w:rsidRDefault="00EB676A" w:rsidP="00EB676A">
      <w:r w:rsidRPr="001E6C5A">
        <w:t>[TS 24.380, clause 13.1]</w:t>
      </w:r>
    </w:p>
    <w:p w14:paraId="3CBC9EDD" w14:textId="77777777" w:rsidR="00EB676A" w:rsidRPr="001E6C5A" w:rsidRDefault="00EB676A" w:rsidP="00EB676A">
      <w:r w:rsidRPr="001E6C5A">
        <w:t>Media plane security provides integrity and confidentiality protection of individual media streams and media plane control messages in MCPTT sessions.</w:t>
      </w:r>
    </w:p>
    <w:p w14:paraId="2B2768C4" w14:textId="77777777" w:rsidR="00EB676A" w:rsidRPr="001E6C5A" w:rsidRDefault="00EB676A" w:rsidP="00EB676A">
      <w:r w:rsidRPr="001E6C5A">
        <w:lastRenderedPageBreak/>
        <w:t>The media plane security is based on 3GPP MCPTT security solution including key management and end-to-end media and floor control messages protection as defined in 3GPP TS 33.179 [14].</w:t>
      </w:r>
    </w:p>
    <w:p w14:paraId="21EAF0EF" w14:textId="77777777" w:rsidR="00EB676A" w:rsidRPr="001E6C5A" w:rsidRDefault="00EB676A" w:rsidP="00EB676A">
      <w:r w:rsidRPr="001E6C5A">
        <w:t>Various keys and associated key identifiers protect:</w:t>
      </w:r>
    </w:p>
    <w:p w14:paraId="4D29D079" w14:textId="77777777" w:rsidR="00EB676A" w:rsidRPr="001E6C5A" w:rsidRDefault="00EB676A" w:rsidP="00EB676A">
      <w:pPr>
        <w:ind w:left="568" w:hanging="284"/>
      </w:pPr>
      <w:r w:rsidRPr="001E6C5A">
        <w:t>1.</w:t>
      </w:r>
      <w:r w:rsidRPr="001E6C5A">
        <w:tab/>
        <w:t>RTP transported media;</w:t>
      </w:r>
    </w:p>
    <w:p w14:paraId="582F8F04" w14:textId="77777777" w:rsidR="00EB676A" w:rsidRPr="001E6C5A" w:rsidRDefault="00EB676A" w:rsidP="00EB676A">
      <w:pPr>
        <w:ind w:left="568" w:hanging="284"/>
      </w:pPr>
      <w:r w:rsidRPr="001E6C5A">
        <w:t>2.</w:t>
      </w:r>
      <w:r w:rsidRPr="001E6C5A">
        <w:tab/>
        <w:t>RTCP transported media control messages (i.e. RTCP SR packets, RTCP RR packets, RTCP SDES packets);</w:t>
      </w:r>
    </w:p>
    <w:p w14:paraId="338E7D39" w14:textId="77777777" w:rsidR="00EB676A" w:rsidRPr="001E6C5A" w:rsidRDefault="00EB676A" w:rsidP="00EB676A">
      <w:pPr>
        <w:ind w:left="568" w:hanging="284"/>
      </w:pPr>
      <w:r w:rsidRPr="001E6C5A">
        <w:t>3.</w:t>
      </w:r>
      <w:r w:rsidRPr="001E6C5A">
        <w:tab/>
        <w:t>RTCP APP transported floor control messages;</w:t>
      </w:r>
    </w:p>
    <w:p w14:paraId="7C66B557" w14:textId="77777777" w:rsidR="00EB676A" w:rsidRPr="001E6C5A" w:rsidRDefault="00EB676A" w:rsidP="00EB676A">
      <w:pPr>
        <w:ind w:left="568" w:hanging="284"/>
      </w:pPr>
      <w:r w:rsidRPr="001E6C5A">
        <w:t>...</w:t>
      </w:r>
    </w:p>
    <w:p w14:paraId="0B47CF4F" w14:textId="77777777" w:rsidR="00EB676A" w:rsidRPr="001E6C5A" w:rsidRDefault="00EB676A" w:rsidP="00EB676A">
      <w:r w:rsidRPr="001E6C5A">
        <w:t>In an on-network private call:</w:t>
      </w:r>
    </w:p>
    <w:p w14:paraId="5CE8B12F" w14:textId="77777777" w:rsidR="00EB676A" w:rsidRPr="001E6C5A" w:rsidRDefault="00EB676A" w:rsidP="00EB676A">
      <w:pPr>
        <w:ind w:left="568" w:hanging="284"/>
      </w:pPr>
      <w:r w:rsidRPr="001E6C5A">
        <w:t>1.</w:t>
      </w:r>
      <w:r w:rsidRPr="001E6C5A">
        <w:tab/>
        <w:t>if protection of media is negotiated, the PCK and the PCK-ID protect media sent and received by the MCPTT clients;</w:t>
      </w:r>
    </w:p>
    <w:p w14:paraId="65E24DB6" w14:textId="77777777" w:rsidR="00EB676A" w:rsidRPr="001E6C5A" w:rsidRDefault="00EB676A" w:rsidP="00EB676A">
      <w:pPr>
        <w:ind w:left="568" w:hanging="284"/>
      </w:pPr>
      <w:r w:rsidRPr="001E6C5A">
        <w:t>2.</w:t>
      </w:r>
      <w:r w:rsidRPr="001E6C5A">
        <w:tab/>
        <w:t>if protection of floor control messages sent using unicast between the MCPTT client and the participating MCPTT function serving the MCPTT client is negotiated, the CSK and the CSK-ID protect the floor control messages sent and received by the MCPTT client and by the participating MCPTT function;</w:t>
      </w:r>
    </w:p>
    <w:p w14:paraId="35CC1FB3" w14:textId="77777777" w:rsidR="00EB676A" w:rsidRPr="001E6C5A" w:rsidRDefault="00EB676A" w:rsidP="00EB676A">
      <w:pPr>
        <w:ind w:left="568" w:hanging="284"/>
      </w:pPr>
      <w:r w:rsidRPr="001E6C5A">
        <w:t>...</w:t>
      </w:r>
    </w:p>
    <w:p w14:paraId="72E8F509" w14:textId="77777777" w:rsidR="00EB676A" w:rsidRPr="001E6C5A" w:rsidRDefault="00EB676A" w:rsidP="00EB676A">
      <w:pPr>
        <w:ind w:left="568" w:hanging="284"/>
      </w:pPr>
      <w:r w:rsidRPr="001E6C5A">
        <w:t>4.</w:t>
      </w:r>
      <w:r w:rsidRPr="001E6C5A">
        <w:tab/>
        <w:t>if protection of media control messages sent using unicast between the MCPTT client and the participating MCPTT function serving the MCPTT client is negotiated, the CSK and the CSK-ID protect the media control messages sent and received using unicast by the MCPTT client and by a participating MCPTT function; and</w:t>
      </w:r>
    </w:p>
    <w:p w14:paraId="6E0D4065" w14:textId="77777777" w:rsidR="00EB676A" w:rsidRPr="001E6C5A" w:rsidRDefault="00EB676A" w:rsidP="00EB676A">
      <w:r w:rsidRPr="001E6C5A">
        <w:t>...</w:t>
      </w:r>
    </w:p>
    <w:p w14:paraId="0D6C52B6" w14:textId="77777777" w:rsidR="00EB676A" w:rsidRPr="001E6C5A" w:rsidRDefault="00EB676A" w:rsidP="00EB676A">
      <w:r w:rsidRPr="001E6C5A">
        <w:t>The CSK and the CSK-ID are generated by the MCPTT client and provided to the participating MCPTT function serving the MCPTT client using SIP signalling according to 3GPP TS 24.379 [2].</w:t>
      </w:r>
    </w:p>
    <w:p w14:paraId="0FADD8E0" w14:textId="77777777" w:rsidR="00EB676A" w:rsidRPr="001E6C5A" w:rsidRDefault="00EB676A" w:rsidP="00EB676A">
      <w:r w:rsidRPr="001E6C5A">
        <w:t>..</w:t>
      </w:r>
    </w:p>
    <w:p w14:paraId="1B65CB2A" w14:textId="77777777" w:rsidR="00EB676A" w:rsidRPr="001E6C5A" w:rsidRDefault="00EB676A" w:rsidP="00EB676A">
      <w:r w:rsidRPr="001E6C5A">
        <w:t>The PCK and the PCK-ID are generated by the MCPTT client initiating the private call and provided to the MCPTT client receiving the private call using SIP signalling according to 3GPP TS 24.379 [2], using Connect message described in subclause 8.3.4 or using MONP signalling according to 3GPP TS 24.379 [2].</w:t>
      </w:r>
    </w:p>
    <w:p w14:paraId="2B2FD02B" w14:textId="77777777" w:rsidR="00EB676A" w:rsidRPr="001E6C5A" w:rsidRDefault="00EB676A" w:rsidP="00EB676A">
      <w:r w:rsidRPr="001E6C5A">
        <w:t>[TS 24.380, clause 13.3.3]</w:t>
      </w:r>
    </w:p>
    <w:p w14:paraId="6451C727" w14:textId="77777777" w:rsidR="00EB676A" w:rsidRPr="001E6C5A" w:rsidRDefault="00EB676A" w:rsidP="00EB676A">
      <w:pPr>
        <w:ind w:left="568" w:hanging="284"/>
      </w:pPr>
      <w:r w:rsidRPr="001E6C5A">
        <w:t>3.</w:t>
      </w:r>
      <w:r w:rsidRPr="001E6C5A">
        <w:tab/>
        <w:t>in an on-network private call:</w:t>
      </w:r>
    </w:p>
    <w:p w14:paraId="30521296" w14:textId="77777777" w:rsidR="00EB676A" w:rsidRPr="001E6C5A" w:rsidRDefault="00EB676A" w:rsidP="00EB676A">
      <w:pPr>
        <w:ind w:left="851" w:hanging="284"/>
      </w:pPr>
      <w:r w:rsidRPr="001E6C5A">
        <w:t>A)</w:t>
      </w:r>
      <w:r w:rsidRPr="001E6C5A">
        <w:tab/>
        <w:t>if:</w:t>
      </w:r>
    </w:p>
    <w:p w14:paraId="579FE227" w14:textId="77777777" w:rsidR="00EB676A" w:rsidRPr="001E6C5A" w:rsidRDefault="00EB676A" w:rsidP="00EB676A">
      <w:pPr>
        <w:ind w:left="1135" w:hanging="284"/>
      </w:pPr>
      <w:r w:rsidRPr="001E6C5A">
        <w:t>...</w:t>
      </w:r>
    </w:p>
    <w:p w14:paraId="2BB3CDF5" w14:textId="77777777" w:rsidR="00EB676A" w:rsidRPr="001E6C5A" w:rsidRDefault="00EB676A" w:rsidP="00EB676A">
      <w:pPr>
        <w:ind w:left="1135" w:hanging="284"/>
      </w:pPr>
      <w:r w:rsidRPr="001E6C5A">
        <w:t>ii)</w:t>
      </w:r>
      <w:r w:rsidRPr="001E6C5A">
        <w:tab/>
        <w:t>protection of media is negotiated in terminating call and the PCK and the PCK-ID were received from the remote MCPTT client using SIP signalling according to 3GPP TS 24.379 [2];</w:t>
      </w:r>
    </w:p>
    <w:p w14:paraId="2BF0F70A" w14:textId="77777777" w:rsidR="00EB676A" w:rsidRPr="001E6C5A" w:rsidRDefault="00EB676A" w:rsidP="00EB676A">
      <w:pPr>
        <w:ind w:left="851" w:hanging="284"/>
      </w:pPr>
      <w:r w:rsidRPr="001E6C5A">
        <w:tab/>
        <w:t>then:</w:t>
      </w:r>
    </w:p>
    <w:p w14:paraId="5641F59A" w14:textId="77777777" w:rsidR="00EB676A" w:rsidRPr="001E6C5A" w:rsidRDefault="00EB676A" w:rsidP="00EB676A">
      <w:pPr>
        <w:ind w:left="1135" w:hanging="284"/>
      </w:pPr>
      <w:proofErr w:type="spellStart"/>
      <w:r w:rsidRPr="001E6C5A">
        <w:t>i</w:t>
      </w:r>
      <w:proofErr w:type="spellEnd"/>
      <w:r w:rsidRPr="001E6C5A">
        <w:t>)</w:t>
      </w:r>
      <w:r w:rsidRPr="001E6C5A">
        <w:tab/>
        <w:t>shall encrypt sent media according to IETF RFC 3711 [16] and 3GPP TS 33.179 [14] using SRTP-MK, SRTP-MS and SRTP-MKI generated using the PCK and PCK-ID as specified in subclause 13.2; and</w:t>
      </w:r>
    </w:p>
    <w:p w14:paraId="3B77ECE9" w14:textId="77777777" w:rsidR="00EB676A" w:rsidRPr="001E6C5A" w:rsidRDefault="00EB676A" w:rsidP="00EB676A">
      <w:pPr>
        <w:ind w:left="1135" w:hanging="284"/>
      </w:pPr>
      <w:r w:rsidRPr="001E6C5A">
        <w:t>ii)</w:t>
      </w:r>
      <w:r w:rsidRPr="001E6C5A">
        <w:tab/>
        <w:t xml:space="preserve">shall decrypt received media according to IETF RFC 3711 [16] and 3GPP TS 33.179 [14] using SRTP-MK, SRTP-MS and SRTP-MKI generated using the PCK and PCK-ID as specified in subclause 13.2; </w:t>
      </w:r>
    </w:p>
    <w:p w14:paraId="02C889EE" w14:textId="77777777" w:rsidR="00EB676A" w:rsidRPr="001E6C5A" w:rsidRDefault="00EB676A" w:rsidP="00EB676A">
      <w:pPr>
        <w:ind w:left="851" w:hanging="284"/>
      </w:pPr>
      <w:r w:rsidRPr="001E6C5A">
        <w:t>B)</w:t>
      </w:r>
      <w:r w:rsidRPr="001E6C5A">
        <w:tab/>
        <w:t>if protection of floor control messages is negotiated and the CSK and the CSK-ID were sent to the participating MCPTT function using SIP signalling according to 3GPP TS 24.379 [2]:</w:t>
      </w:r>
    </w:p>
    <w:p w14:paraId="6260166C" w14:textId="77777777" w:rsidR="00EB676A" w:rsidRPr="001E6C5A" w:rsidRDefault="00EB676A" w:rsidP="00EB676A">
      <w:pPr>
        <w:ind w:left="1135" w:hanging="284"/>
      </w:pPr>
      <w:proofErr w:type="spellStart"/>
      <w:r w:rsidRPr="001E6C5A">
        <w:t>i</w:t>
      </w:r>
      <w:proofErr w:type="spellEnd"/>
      <w:r w:rsidRPr="001E6C5A">
        <w:t>)</w:t>
      </w:r>
      <w:r w:rsidRPr="001E6C5A">
        <w:tab/>
        <w:t>shall encrypt sent floor control messages according to IETF RFC 3711 [16] and 3GPP TS 33.179 [14] using SRTP-MK, SRTP-MS and SRTP-MKI generated using the CSK and CSK-ID as specified in subclause 13.2; and</w:t>
      </w:r>
    </w:p>
    <w:p w14:paraId="1B491876" w14:textId="77777777" w:rsidR="00EB676A" w:rsidRPr="001E6C5A" w:rsidRDefault="00EB676A" w:rsidP="00EB676A">
      <w:pPr>
        <w:ind w:left="1135" w:hanging="284"/>
      </w:pPr>
      <w:r w:rsidRPr="001E6C5A">
        <w:lastRenderedPageBreak/>
        <w:t>ii)</w:t>
      </w:r>
      <w:r w:rsidRPr="001E6C5A">
        <w:tab/>
        <w:t>shall decrypt received floor control messages according to IETF RFC 3711 [16] and 3GPP TS 33.179 [14] using SRTP-MK, SRTP-MS and SRTP-MKI generated using the CSK and CSK-ID as specified in subclause 13.2; and</w:t>
      </w:r>
    </w:p>
    <w:p w14:paraId="5E3C2E92" w14:textId="77777777" w:rsidR="00EB676A" w:rsidRPr="001E6C5A" w:rsidRDefault="00EB676A" w:rsidP="00EB676A">
      <w:pPr>
        <w:ind w:left="851" w:hanging="284"/>
      </w:pPr>
      <w:r w:rsidRPr="001E6C5A">
        <w:t>D)</w:t>
      </w:r>
      <w:r w:rsidRPr="001E6C5A">
        <w:tab/>
        <w:t>if protection of media control messages sent using unicast between the participating MCPTT function and the MCPTT client is negotiated and the CSK and the CSK-ID were sent to the participating MCPTT function using SIP signalling according to 3GPP TS 24.379 [2]:</w:t>
      </w:r>
    </w:p>
    <w:p w14:paraId="45D390B9" w14:textId="77777777" w:rsidR="00EB676A" w:rsidRPr="001E6C5A" w:rsidRDefault="00EB676A" w:rsidP="00EB676A">
      <w:pPr>
        <w:ind w:left="1135" w:hanging="284"/>
      </w:pPr>
      <w:proofErr w:type="spellStart"/>
      <w:r w:rsidRPr="001E6C5A">
        <w:t>i</w:t>
      </w:r>
      <w:proofErr w:type="spellEnd"/>
      <w:r w:rsidRPr="001E6C5A">
        <w:t>)</w:t>
      </w:r>
      <w:r w:rsidRPr="001E6C5A">
        <w:tab/>
        <w:t>shall encrypt media control messages sent using unicast according to IETF RFC 3711 [16] and 3GPP TS 33.179 [14] using SRTP-MK, SRTP-MS and SRTP-MKI generated using the CSK and CSK-ID as specified in subclause 13.2; and</w:t>
      </w:r>
    </w:p>
    <w:p w14:paraId="6063E272" w14:textId="77777777" w:rsidR="00EB676A" w:rsidRPr="001E6C5A" w:rsidRDefault="00EB676A" w:rsidP="00EB676A">
      <w:pPr>
        <w:ind w:left="1135" w:hanging="284"/>
      </w:pPr>
      <w:r w:rsidRPr="001E6C5A">
        <w:t>ii)</w:t>
      </w:r>
      <w:r w:rsidRPr="001E6C5A">
        <w:tab/>
        <w:t>shall decrypt media control messages received using unicast according to IETF RFC 3711 [16] and 3GPP TS 33.179 [14] using SRTP-MK, SRTP-MS and SRTP-MKI generated using the CSK and CSK-ID as specified in subclause 13.2;</w:t>
      </w:r>
    </w:p>
    <w:p w14:paraId="72F31610" w14:textId="77777777" w:rsidR="00EB676A" w:rsidRPr="001E6C5A" w:rsidRDefault="00EB676A" w:rsidP="00EB676A">
      <w:pPr>
        <w:keepNext/>
        <w:keepLines/>
        <w:spacing w:before="120"/>
        <w:ind w:left="1985" w:hanging="1985"/>
        <w:rPr>
          <w:rFonts w:ascii="Arial" w:hAnsi="Arial"/>
        </w:rPr>
      </w:pPr>
      <w:r w:rsidRPr="001E6C5A">
        <w:rPr>
          <w:rFonts w:ascii="Arial" w:hAnsi="Arial"/>
        </w:rPr>
        <w:t>6.2.2.3</w:t>
      </w:r>
      <w:r w:rsidRPr="001E6C5A">
        <w:rPr>
          <w:rFonts w:ascii="Arial" w:hAnsi="Arial"/>
        </w:rPr>
        <w:tab/>
        <w:t>Test description</w:t>
      </w:r>
    </w:p>
    <w:p w14:paraId="72A25E2B" w14:textId="77777777" w:rsidR="00EB676A" w:rsidRPr="001E6C5A" w:rsidRDefault="00EB676A" w:rsidP="00EB676A">
      <w:pPr>
        <w:keepNext/>
        <w:keepLines/>
        <w:spacing w:before="120"/>
        <w:ind w:left="1985" w:hanging="1985"/>
        <w:rPr>
          <w:rFonts w:ascii="Arial" w:hAnsi="Arial"/>
        </w:rPr>
      </w:pPr>
      <w:r w:rsidRPr="001E6C5A">
        <w:rPr>
          <w:rFonts w:ascii="Arial" w:hAnsi="Arial"/>
        </w:rPr>
        <w:t>6.2.2.3.1</w:t>
      </w:r>
      <w:r w:rsidRPr="001E6C5A">
        <w:rPr>
          <w:rFonts w:ascii="Arial" w:hAnsi="Arial"/>
        </w:rPr>
        <w:tab/>
        <w:t>Pre-test conditions</w:t>
      </w:r>
    </w:p>
    <w:p w14:paraId="5A038949" w14:textId="77777777" w:rsidR="00EB676A" w:rsidRPr="001E6C5A" w:rsidRDefault="00EB676A" w:rsidP="00EB676A">
      <w:pPr>
        <w:keepNext/>
        <w:keepLines/>
        <w:spacing w:before="120"/>
        <w:ind w:left="1985" w:hanging="1985"/>
        <w:rPr>
          <w:rFonts w:ascii="Arial" w:hAnsi="Arial"/>
        </w:rPr>
      </w:pPr>
      <w:r w:rsidRPr="001E6C5A">
        <w:rPr>
          <w:rFonts w:ascii="Arial" w:hAnsi="Arial"/>
        </w:rPr>
        <w:t>System Simulator:</w:t>
      </w:r>
    </w:p>
    <w:p w14:paraId="54B6A47D" w14:textId="77777777" w:rsidR="00EB676A" w:rsidRPr="001E6C5A" w:rsidRDefault="00EB676A" w:rsidP="00EB676A">
      <w:pPr>
        <w:ind w:left="568" w:hanging="284"/>
      </w:pPr>
      <w:r w:rsidRPr="001E6C5A">
        <w:t>-</w:t>
      </w:r>
      <w:r w:rsidRPr="001E6C5A">
        <w:tab/>
        <w:t>SS (MCPTT server)</w:t>
      </w:r>
    </w:p>
    <w:p w14:paraId="7DD1299F" w14:textId="77777777" w:rsidR="00EB676A" w:rsidRPr="001E6C5A" w:rsidRDefault="00EB676A" w:rsidP="00EB676A">
      <w:pPr>
        <w:ind w:left="568" w:hanging="284"/>
      </w:pPr>
      <w:r w:rsidRPr="001E6C5A">
        <w:t>-</w:t>
      </w:r>
      <w:r w:rsidRPr="001E6C5A">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5C36AD46" w14:textId="77777777" w:rsidR="00EB676A" w:rsidRPr="001E6C5A" w:rsidRDefault="00EB676A" w:rsidP="00EB676A">
      <w:pPr>
        <w:keepNext/>
        <w:keepLines/>
        <w:spacing w:before="120"/>
        <w:ind w:left="1985" w:hanging="1985"/>
        <w:rPr>
          <w:rFonts w:ascii="Arial" w:hAnsi="Arial"/>
        </w:rPr>
      </w:pPr>
      <w:r w:rsidRPr="001E6C5A">
        <w:rPr>
          <w:rFonts w:ascii="Arial" w:hAnsi="Arial"/>
        </w:rPr>
        <w:t>IUT:</w:t>
      </w:r>
    </w:p>
    <w:p w14:paraId="38A241A7" w14:textId="77777777" w:rsidR="00EB676A" w:rsidRPr="001E6C5A" w:rsidRDefault="00EB676A" w:rsidP="00EB676A">
      <w:pPr>
        <w:ind w:left="568" w:hanging="284"/>
      </w:pPr>
      <w:r w:rsidRPr="001E6C5A">
        <w:t>-</w:t>
      </w:r>
      <w:r w:rsidRPr="001E6C5A">
        <w:tab/>
        <w:t>UE (MCPTT client)</w:t>
      </w:r>
    </w:p>
    <w:p w14:paraId="43BD7ABC" w14:textId="77777777" w:rsidR="00EB676A" w:rsidRPr="001E6C5A" w:rsidRDefault="00EB676A" w:rsidP="00EB676A">
      <w:pPr>
        <w:ind w:left="568" w:hanging="284"/>
      </w:pPr>
      <w:r w:rsidRPr="001E6C5A">
        <w:t>-</w:t>
      </w:r>
      <w:r w:rsidRPr="001E6C5A">
        <w:tab/>
        <w:t>The test USIM set as defined in TS 36.579-1 [2], subclause 5.5.10 is inserted.</w:t>
      </w:r>
    </w:p>
    <w:p w14:paraId="571A5AAF" w14:textId="77777777" w:rsidR="00EB676A" w:rsidRPr="001E6C5A" w:rsidRDefault="00EB676A" w:rsidP="00EB676A">
      <w:pPr>
        <w:keepNext/>
        <w:keepLines/>
        <w:spacing w:before="120"/>
        <w:ind w:left="1985" w:hanging="1985"/>
        <w:rPr>
          <w:rFonts w:ascii="Arial" w:hAnsi="Arial"/>
        </w:rPr>
      </w:pPr>
      <w:r w:rsidRPr="001E6C5A">
        <w:rPr>
          <w:rFonts w:ascii="Arial" w:hAnsi="Arial"/>
        </w:rPr>
        <w:t>Preamble:</w:t>
      </w:r>
    </w:p>
    <w:p w14:paraId="2915C3FE" w14:textId="77777777" w:rsidR="00EB676A" w:rsidRPr="001E6C5A" w:rsidRDefault="00EB676A" w:rsidP="00EB676A">
      <w:pPr>
        <w:ind w:left="568" w:hanging="284"/>
      </w:pPr>
      <w:r w:rsidRPr="001E6C5A">
        <w:t>-</w:t>
      </w:r>
      <w:r w:rsidRPr="001E6C5A">
        <w:tab/>
        <w:t>The UE has performed the Generic Test Procedure for MCPTT UE registration as specified in TS 36.579-1 [2], subclause 5.4.2.</w:t>
      </w:r>
    </w:p>
    <w:p w14:paraId="430CA7A3" w14:textId="77777777" w:rsidR="00EB676A" w:rsidRPr="001E6C5A" w:rsidRDefault="00EB676A" w:rsidP="00EB676A">
      <w:pPr>
        <w:ind w:left="568" w:hanging="284"/>
      </w:pPr>
      <w:r w:rsidRPr="001E6C5A">
        <w:t>-</w:t>
      </w:r>
      <w:r w:rsidRPr="001E6C5A">
        <w:tab/>
        <w:t>The MCPTT User performs the procedure for MCPTT Authorization/Configuration and Key Generation as specified in TS 36.579-1 [2], subclause 5.3.2.</w:t>
      </w:r>
    </w:p>
    <w:p w14:paraId="5787F32D" w14:textId="77777777" w:rsidR="00EB676A" w:rsidRPr="001E6C5A" w:rsidRDefault="00EB676A" w:rsidP="00EB676A">
      <w:pPr>
        <w:ind w:left="568" w:hanging="284"/>
      </w:pPr>
      <w:r w:rsidRPr="001E6C5A">
        <w:t>-</w:t>
      </w:r>
      <w:r w:rsidRPr="001E6C5A">
        <w:tab/>
        <w:t>UE States at the end of the preamble</w:t>
      </w:r>
    </w:p>
    <w:p w14:paraId="1588F2D2" w14:textId="77777777" w:rsidR="00EB676A" w:rsidRPr="001E6C5A" w:rsidRDefault="00EB676A" w:rsidP="00EB676A">
      <w:pPr>
        <w:ind w:left="851" w:hanging="284"/>
      </w:pPr>
      <w:r w:rsidRPr="001E6C5A">
        <w:t>-</w:t>
      </w:r>
      <w:r w:rsidRPr="001E6C5A">
        <w:tab/>
        <w:t>The UE is in E-UTRA Registered, Idle Mode state.</w:t>
      </w:r>
    </w:p>
    <w:p w14:paraId="41D8243A" w14:textId="77777777" w:rsidR="00EB676A" w:rsidRPr="001E6C5A" w:rsidRDefault="00EB676A" w:rsidP="00EB676A">
      <w:pPr>
        <w:ind w:left="851" w:hanging="284"/>
      </w:pPr>
      <w:r w:rsidRPr="001E6C5A">
        <w:t>-</w:t>
      </w:r>
      <w:r w:rsidRPr="001E6C5A">
        <w:tab/>
        <w:t>The MCPTT Client Application has been activated and User has registered-in as the MCPTT User with the Server as active user at the Client.</w:t>
      </w:r>
    </w:p>
    <w:p w14:paraId="1BF298EB" w14:textId="77777777" w:rsidR="00EB676A" w:rsidRPr="001E6C5A" w:rsidRDefault="00EB676A" w:rsidP="00EB676A">
      <w:pPr>
        <w:keepNext/>
        <w:keepLines/>
        <w:spacing w:before="120"/>
        <w:ind w:left="1985" w:hanging="1985"/>
        <w:rPr>
          <w:rFonts w:ascii="Arial" w:hAnsi="Arial"/>
        </w:rPr>
      </w:pPr>
      <w:r w:rsidRPr="001E6C5A">
        <w:rPr>
          <w:rFonts w:ascii="Arial" w:hAnsi="Arial"/>
        </w:rPr>
        <w:lastRenderedPageBreak/>
        <w:t>6.2.2.3.2</w:t>
      </w:r>
      <w:r w:rsidRPr="001E6C5A">
        <w:rPr>
          <w:rFonts w:ascii="Arial" w:hAnsi="Arial"/>
        </w:rPr>
        <w:tab/>
        <w:t>Test procedure sequence</w:t>
      </w:r>
    </w:p>
    <w:p w14:paraId="44E12CAA" w14:textId="77777777" w:rsidR="00EB676A" w:rsidRPr="001E6C5A" w:rsidRDefault="00EB676A" w:rsidP="00EB676A">
      <w:pPr>
        <w:keepNext/>
        <w:keepLines/>
        <w:spacing w:before="60"/>
        <w:jc w:val="center"/>
        <w:rPr>
          <w:rFonts w:ascii="Arial" w:hAnsi="Arial"/>
          <w:b/>
        </w:rPr>
      </w:pPr>
      <w:r w:rsidRPr="001E6C5A">
        <w:rPr>
          <w:rFonts w:ascii="Arial" w:hAnsi="Arial"/>
          <w:b/>
        </w:rPr>
        <w:t>Table 6.2.2.3.2-1: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EB676A" w:rsidRPr="001E6C5A" w14:paraId="547B13BF" w14:textId="77777777" w:rsidTr="00BC3F8D">
        <w:tc>
          <w:tcPr>
            <w:tcW w:w="534" w:type="dxa"/>
            <w:tcBorders>
              <w:top w:val="single" w:sz="4" w:space="0" w:color="auto"/>
              <w:left w:val="single" w:sz="4" w:space="0" w:color="auto"/>
              <w:bottom w:val="nil"/>
              <w:right w:val="single" w:sz="4" w:space="0" w:color="auto"/>
            </w:tcBorders>
            <w:hideMark/>
          </w:tcPr>
          <w:p w14:paraId="0D7B3F91"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lastRenderedPageBreak/>
              <w:t>St</w:t>
            </w:r>
          </w:p>
        </w:tc>
        <w:tc>
          <w:tcPr>
            <w:tcW w:w="3968" w:type="dxa"/>
            <w:tcBorders>
              <w:top w:val="single" w:sz="4" w:space="0" w:color="auto"/>
              <w:left w:val="single" w:sz="4" w:space="0" w:color="auto"/>
              <w:bottom w:val="nil"/>
              <w:right w:val="single" w:sz="4" w:space="0" w:color="auto"/>
            </w:tcBorders>
            <w:hideMark/>
          </w:tcPr>
          <w:p w14:paraId="4C424DEE"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26B47C67"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Message Sequence</w:t>
            </w:r>
          </w:p>
        </w:tc>
        <w:tc>
          <w:tcPr>
            <w:tcW w:w="565" w:type="dxa"/>
            <w:tcBorders>
              <w:top w:val="single" w:sz="4" w:space="0" w:color="auto"/>
              <w:left w:val="single" w:sz="4" w:space="0" w:color="auto"/>
              <w:bottom w:val="nil"/>
              <w:right w:val="single" w:sz="4" w:space="0" w:color="auto"/>
            </w:tcBorders>
            <w:hideMark/>
          </w:tcPr>
          <w:p w14:paraId="75154632"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TP</w:t>
            </w:r>
          </w:p>
        </w:tc>
        <w:tc>
          <w:tcPr>
            <w:tcW w:w="850" w:type="dxa"/>
            <w:tcBorders>
              <w:top w:val="single" w:sz="4" w:space="0" w:color="auto"/>
              <w:left w:val="single" w:sz="4" w:space="0" w:color="auto"/>
              <w:bottom w:val="nil"/>
              <w:right w:val="single" w:sz="4" w:space="0" w:color="auto"/>
            </w:tcBorders>
            <w:hideMark/>
          </w:tcPr>
          <w:p w14:paraId="4C32D0A4"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Verdict</w:t>
            </w:r>
          </w:p>
        </w:tc>
      </w:tr>
      <w:tr w:rsidR="00EB676A" w:rsidRPr="001E6C5A" w14:paraId="7B92E7AC" w14:textId="77777777" w:rsidTr="00BC3F8D">
        <w:tc>
          <w:tcPr>
            <w:tcW w:w="534" w:type="dxa"/>
            <w:tcBorders>
              <w:top w:val="nil"/>
              <w:left w:val="single" w:sz="4" w:space="0" w:color="auto"/>
              <w:bottom w:val="single" w:sz="4" w:space="0" w:color="auto"/>
              <w:right w:val="single" w:sz="4" w:space="0" w:color="auto"/>
            </w:tcBorders>
          </w:tcPr>
          <w:p w14:paraId="10B15D02" w14:textId="77777777" w:rsidR="00EB676A" w:rsidRPr="001E6C5A" w:rsidRDefault="00EB676A" w:rsidP="00BC3F8D">
            <w:pPr>
              <w:keepNext/>
              <w:keepLines/>
              <w:spacing w:after="0"/>
              <w:jc w:val="center"/>
              <w:rPr>
                <w:rFonts w:ascii="Arial" w:hAnsi="Arial"/>
                <w:b/>
                <w:sz w:val="18"/>
              </w:rPr>
            </w:pPr>
          </w:p>
        </w:tc>
        <w:tc>
          <w:tcPr>
            <w:tcW w:w="3968" w:type="dxa"/>
            <w:tcBorders>
              <w:top w:val="nil"/>
              <w:left w:val="single" w:sz="4" w:space="0" w:color="auto"/>
              <w:bottom w:val="single" w:sz="4" w:space="0" w:color="auto"/>
              <w:right w:val="single" w:sz="4" w:space="0" w:color="auto"/>
            </w:tcBorders>
          </w:tcPr>
          <w:p w14:paraId="7F49C84D" w14:textId="77777777" w:rsidR="00EB676A" w:rsidRPr="001E6C5A" w:rsidRDefault="00EB676A" w:rsidP="00BC3F8D">
            <w:pPr>
              <w:keepNext/>
              <w:keepLines/>
              <w:spacing w:after="0"/>
              <w:jc w:val="center"/>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4C96231D"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U - S</w:t>
            </w:r>
          </w:p>
        </w:tc>
        <w:tc>
          <w:tcPr>
            <w:tcW w:w="2978" w:type="dxa"/>
            <w:tcBorders>
              <w:top w:val="single" w:sz="4" w:space="0" w:color="auto"/>
              <w:left w:val="single" w:sz="4" w:space="0" w:color="auto"/>
              <w:bottom w:val="single" w:sz="4" w:space="0" w:color="auto"/>
              <w:right w:val="single" w:sz="4" w:space="0" w:color="auto"/>
            </w:tcBorders>
            <w:hideMark/>
          </w:tcPr>
          <w:p w14:paraId="36CDF42A"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Message</w:t>
            </w:r>
          </w:p>
        </w:tc>
        <w:tc>
          <w:tcPr>
            <w:tcW w:w="565" w:type="dxa"/>
            <w:tcBorders>
              <w:top w:val="nil"/>
              <w:left w:val="single" w:sz="4" w:space="0" w:color="auto"/>
              <w:bottom w:val="single" w:sz="4" w:space="0" w:color="auto"/>
              <w:right w:val="single" w:sz="4" w:space="0" w:color="auto"/>
            </w:tcBorders>
          </w:tcPr>
          <w:p w14:paraId="161CC6ED" w14:textId="77777777" w:rsidR="00EB676A" w:rsidRPr="001E6C5A" w:rsidRDefault="00EB676A" w:rsidP="00BC3F8D">
            <w:pPr>
              <w:keepNext/>
              <w:keepLines/>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69083981" w14:textId="77777777" w:rsidR="00EB676A" w:rsidRPr="001E6C5A" w:rsidRDefault="00EB676A" w:rsidP="00BC3F8D">
            <w:pPr>
              <w:keepNext/>
              <w:keepLines/>
              <w:spacing w:after="0"/>
              <w:jc w:val="center"/>
              <w:rPr>
                <w:rFonts w:ascii="Arial" w:hAnsi="Arial"/>
                <w:b/>
                <w:sz w:val="18"/>
              </w:rPr>
            </w:pPr>
          </w:p>
        </w:tc>
      </w:tr>
      <w:tr w:rsidR="00EB676A" w:rsidRPr="001E6C5A" w14:paraId="51E67700"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4DCE9B35"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w:t>
            </w:r>
          </w:p>
        </w:tc>
        <w:tc>
          <w:tcPr>
            <w:tcW w:w="3968" w:type="dxa"/>
            <w:tcBorders>
              <w:top w:val="single" w:sz="4" w:space="0" w:color="auto"/>
              <w:left w:val="single" w:sz="4" w:space="0" w:color="auto"/>
              <w:bottom w:val="single" w:sz="4" w:space="0" w:color="auto"/>
              <w:right w:val="single" w:sz="4" w:space="0" w:color="auto"/>
            </w:tcBorders>
            <w:hideMark/>
          </w:tcPr>
          <w:p w14:paraId="0A25257C" w14:textId="3B314656" w:rsidR="00EB676A" w:rsidRPr="001E6C5A" w:rsidRDefault="00EB676A" w:rsidP="00BC3F8D">
            <w:pPr>
              <w:keepNext/>
              <w:keepLines/>
              <w:spacing w:after="0"/>
              <w:rPr>
                <w:rFonts w:ascii="Arial" w:hAnsi="Arial"/>
                <w:sz w:val="18"/>
              </w:rPr>
            </w:pPr>
            <w:r w:rsidRPr="001E6C5A">
              <w:rPr>
                <w:rFonts w:ascii="Arial" w:hAnsi="Arial"/>
                <w:sz w:val="18"/>
                <w:lang w:eastAsia="ko-KR"/>
              </w:rPr>
              <w:t xml:space="preserve">Check: </w:t>
            </w:r>
            <w:del w:id="301" w:author="MCC160" w:date="2022-11-01T11:42:00Z">
              <w:r w:rsidRPr="001E6C5A" w:rsidDel="000B2B8C">
                <w:rPr>
                  <w:rFonts w:ascii="Arial" w:hAnsi="Arial"/>
                  <w:sz w:val="18"/>
                  <w:lang w:eastAsia="ko-KR"/>
                </w:rPr>
                <w:delText xml:space="preserve">Is the procedure </w:delText>
              </w:r>
            </w:del>
            <w:del w:id="302" w:author="MCC160" w:date="2022-10-31T19:12:00Z">
              <w:r w:rsidRPr="001E6C5A" w:rsidDel="003E4891">
                <w:rPr>
                  <w:rFonts w:ascii="Arial" w:hAnsi="Arial"/>
                  <w:sz w:val="18"/>
                  <w:lang w:eastAsia="ko-KR"/>
                </w:rPr>
                <w:delText xml:space="preserve">for </w:delText>
              </w:r>
            </w:del>
            <w:ins w:id="303" w:author="MCC160" w:date="2022-11-01T11:42:00Z">
              <w:r w:rsidR="000B2B8C" w:rsidRPr="000B2B8C">
                <w:rPr>
                  <w:rFonts w:ascii="Arial" w:hAnsi="Arial"/>
                  <w:sz w:val="18"/>
                  <w:lang w:eastAsia="ko-KR"/>
                </w:rPr>
                <w:t xml:space="preserve">Does the UE (MCPTT </w:t>
              </w:r>
            </w:ins>
            <w:ins w:id="304" w:author="MCC160" w:date="2022-11-16T22:56:00Z">
              <w:r w:rsidR="00131D5C" w:rsidRPr="00131D5C">
                <w:rPr>
                  <w:rFonts w:ascii="Arial" w:hAnsi="Arial"/>
                  <w:sz w:val="18"/>
                  <w:highlight w:val="yellow"/>
                  <w:lang w:eastAsia="ko-KR"/>
                  <w:rPrChange w:id="305" w:author="MCC160" w:date="2022-11-16T22:56:00Z">
                    <w:rPr>
                      <w:rFonts w:ascii="Arial" w:hAnsi="Arial"/>
                      <w:sz w:val="18"/>
                      <w:lang w:eastAsia="ko-KR"/>
                    </w:rPr>
                  </w:rPrChange>
                </w:rPr>
                <w:t>c</w:t>
              </w:r>
            </w:ins>
            <w:ins w:id="306" w:author="MCC160" w:date="2022-11-01T11:42:00Z">
              <w:r w:rsidR="000B2B8C" w:rsidRPr="000B2B8C">
                <w:rPr>
                  <w:rFonts w:ascii="Arial" w:hAnsi="Arial"/>
                  <w:sz w:val="18"/>
                  <w:lang w:eastAsia="ko-KR"/>
                </w:rPr>
                <w:t xml:space="preserve">lient) correctly perform test procedure </w:t>
              </w:r>
            </w:ins>
            <w:ins w:id="307" w:author="MCC160" w:date="2022-10-31T19:12:00Z">
              <w:r w:rsidR="003E4891">
                <w:rPr>
                  <w:rFonts w:ascii="Arial" w:hAnsi="Arial"/>
                  <w:sz w:val="18"/>
                  <w:lang w:eastAsia="ko-KR"/>
                </w:rPr>
                <w:t>'</w:t>
              </w:r>
            </w:ins>
            <w:r w:rsidRPr="001E6C5A">
              <w:rPr>
                <w:rFonts w:ascii="Arial" w:hAnsi="Arial"/>
                <w:sz w:val="18"/>
                <w:lang w:eastAsia="ko-KR"/>
              </w:rPr>
              <w:t>MCX CT session establishment/modification without provisional responses other than 100 Trying</w:t>
            </w:r>
            <w:ins w:id="308" w:author="MCC160" w:date="2022-10-31T19:12:00Z">
              <w:r w:rsidR="003E4891">
                <w:rPr>
                  <w:rFonts w:ascii="Arial" w:hAnsi="Arial"/>
                  <w:sz w:val="18"/>
                  <w:lang w:eastAsia="ko-KR"/>
                </w:rPr>
                <w:t>'</w:t>
              </w:r>
            </w:ins>
            <w:r w:rsidRPr="001E6C5A">
              <w:rPr>
                <w:rFonts w:ascii="Arial" w:hAnsi="Arial"/>
                <w:sz w:val="18"/>
                <w:lang w:eastAsia="ko-KR"/>
              </w:rPr>
              <w:t xml:space="preserve"> as described in TS 36.579-1 [2] Table 5.3.4.3-1 to establish </w:t>
            </w:r>
            <w:r w:rsidRPr="001E6C5A">
              <w:rPr>
                <w:rFonts w:ascii="Arial" w:hAnsi="Arial"/>
                <w:sz w:val="18"/>
              </w:rPr>
              <w:t>an MCPTT private call, on-demand Automatic Commencement Mode, no Force of automatic commencement, applying End-to-end communication security with Floor Control</w:t>
            </w:r>
            <w:del w:id="309" w:author="MCC160" w:date="2022-11-01T11:42:00Z">
              <w:r w:rsidRPr="001E6C5A" w:rsidDel="000B2B8C">
                <w:rPr>
                  <w:rFonts w:ascii="Arial" w:hAnsi="Arial"/>
                  <w:sz w:val="18"/>
                </w:rPr>
                <w:delText xml:space="preserve"> </w:delText>
              </w:r>
              <w:r w:rsidRPr="001E6C5A" w:rsidDel="000B2B8C">
                <w:rPr>
                  <w:rFonts w:ascii="Arial" w:hAnsi="Arial"/>
                  <w:sz w:val="18"/>
                  <w:lang w:eastAsia="ko-KR"/>
                </w:rPr>
                <w:delText>correctly performed</w:delText>
              </w:r>
            </w:del>
            <w:r w:rsidRPr="001E6C5A">
              <w:rPr>
                <w:rFonts w:ascii="Arial" w:hAnsi="Arial"/>
                <w:sz w:val="18"/>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4E1BC8BC"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1AF0A11A" w14:textId="77777777" w:rsidR="00EB676A" w:rsidRPr="001E6C5A" w:rsidRDefault="00EB676A" w:rsidP="00BC3F8D">
            <w:pPr>
              <w:keepNext/>
              <w:keepLines/>
              <w:spacing w:after="0"/>
              <w:rPr>
                <w:rFonts w:ascii="Arial" w:hAnsi="Arial"/>
                <w:sz w:val="18"/>
              </w:rPr>
            </w:pPr>
            <w:r w:rsidRPr="001E6C5A">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1C611CE4"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549E2461" w14:textId="77777777" w:rsidR="00EB676A" w:rsidRPr="001E6C5A" w:rsidRDefault="00EB676A" w:rsidP="00BC3F8D">
            <w:pPr>
              <w:keepNext/>
              <w:keepLines/>
              <w:spacing w:after="0"/>
              <w:jc w:val="center"/>
              <w:rPr>
                <w:rFonts w:ascii="Arial" w:hAnsi="Arial"/>
                <w:sz w:val="18"/>
              </w:rPr>
            </w:pPr>
            <w:r w:rsidRPr="001E6C5A">
              <w:rPr>
                <w:rFonts w:ascii="Arial" w:hAnsi="Arial"/>
                <w:sz w:val="18"/>
              </w:rPr>
              <w:t>P</w:t>
            </w:r>
          </w:p>
        </w:tc>
      </w:tr>
      <w:tr w:rsidR="00EB676A" w:rsidRPr="001E6C5A" w14:paraId="238A50FF"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11702C12" w14:textId="77777777" w:rsidR="00EB676A" w:rsidRPr="001E6C5A" w:rsidRDefault="00EB676A" w:rsidP="00BC3F8D">
            <w:pPr>
              <w:keepNext/>
              <w:keepLines/>
              <w:spacing w:after="0"/>
              <w:jc w:val="center"/>
              <w:rPr>
                <w:rFonts w:ascii="Arial" w:hAnsi="Arial"/>
                <w:sz w:val="18"/>
              </w:rPr>
            </w:pPr>
            <w:r w:rsidRPr="001E6C5A">
              <w:rPr>
                <w:rFonts w:ascii="Arial" w:hAnsi="Arial"/>
                <w:sz w:val="18"/>
              </w:rPr>
              <w:t>2-3</w:t>
            </w:r>
          </w:p>
        </w:tc>
        <w:tc>
          <w:tcPr>
            <w:tcW w:w="3968" w:type="dxa"/>
            <w:tcBorders>
              <w:top w:val="single" w:sz="4" w:space="0" w:color="auto"/>
              <w:left w:val="single" w:sz="4" w:space="0" w:color="auto"/>
              <w:bottom w:val="single" w:sz="4" w:space="0" w:color="auto"/>
              <w:right w:val="single" w:sz="4" w:space="0" w:color="auto"/>
            </w:tcBorders>
            <w:hideMark/>
          </w:tcPr>
          <w:p w14:paraId="175765B0" w14:textId="77777777" w:rsidR="00EB676A" w:rsidRPr="001E6C5A" w:rsidRDefault="00EB676A" w:rsidP="00BC3F8D">
            <w:pPr>
              <w:keepNext/>
              <w:keepLines/>
              <w:spacing w:after="0"/>
              <w:rPr>
                <w:rFonts w:ascii="Arial" w:hAnsi="Arial"/>
                <w:sz w:val="18"/>
              </w:rPr>
            </w:pPr>
            <w:r w:rsidRPr="001E6C5A">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0EE4DECB"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7D43BAA7" w14:textId="77777777" w:rsidR="00EB676A" w:rsidRPr="001E6C5A" w:rsidRDefault="00EB676A" w:rsidP="00BC3F8D">
            <w:pPr>
              <w:keepNext/>
              <w:keepLines/>
              <w:spacing w:after="0"/>
              <w:rPr>
                <w:rFonts w:ascii="Arial" w:hAnsi="Arial"/>
                <w:sz w:val="18"/>
              </w:rPr>
            </w:pPr>
            <w:r w:rsidRPr="001E6C5A">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2A5C9F9E"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E64291F"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6B912A4B"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0C520C19" w14:textId="77777777" w:rsidR="00EB676A" w:rsidRPr="001E6C5A" w:rsidRDefault="00EB676A" w:rsidP="00BC3F8D">
            <w:pPr>
              <w:keepNext/>
              <w:keepLines/>
              <w:spacing w:after="0"/>
              <w:jc w:val="center"/>
              <w:rPr>
                <w:rFonts w:ascii="Arial" w:hAnsi="Arial"/>
                <w:sz w:val="18"/>
              </w:rPr>
            </w:pPr>
            <w:r w:rsidRPr="001E6C5A">
              <w:rPr>
                <w:rFonts w:ascii="Arial" w:hAnsi="Arial"/>
                <w:sz w:val="18"/>
              </w:rPr>
              <w:t>4</w:t>
            </w:r>
          </w:p>
        </w:tc>
        <w:tc>
          <w:tcPr>
            <w:tcW w:w="3968" w:type="dxa"/>
            <w:tcBorders>
              <w:top w:val="single" w:sz="4" w:space="0" w:color="auto"/>
              <w:left w:val="single" w:sz="4" w:space="0" w:color="auto"/>
              <w:bottom w:val="single" w:sz="4" w:space="0" w:color="auto"/>
              <w:right w:val="single" w:sz="4" w:space="0" w:color="auto"/>
            </w:tcBorders>
            <w:hideMark/>
          </w:tcPr>
          <w:p w14:paraId="42A6DD2B" w14:textId="6E0F6DB8" w:rsidR="00EB676A" w:rsidRPr="001E6C5A" w:rsidRDefault="000B2B8C" w:rsidP="00BC3F8D">
            <w:pPr>
              <w:keepNext/>
              <w:keepLines/>
              <w:spacing w:after="0"/>
              <w:rPr>
                <w:rFonts w:ascii="Arial" w:hAnsi="Arial"/>
                <w:sz w:val="18"/>
              </w:rPr>
            </w:pPr>
            <w:ins w:id="310" w:author="MCC160" w:date="2022-11-01T11:44:00Z">
              <w:r>
                <w:rPr>
                  <w:rFonts w:ascii="Arial" w:hAnsi="Arial"/>
                  <w:sz w:val="18"/>
                </w:rPr>
                <w:t xml:space="preserve">The </w:t>
              </w:r>
            </w:ins>
            <w:r w:rsidR="00EB676A" w:rsidRPr="001E6C5A">
              <w:rPr>
                <w:rFonts w:ascii="Arial" w:hAnsi="Arial"/>
                <w:sz w:val="18"/>
              </w:rPr>
              <w:t xml:space="preserve">SS (MCPTT server) sends a </w:t>
            </w:r>
            <w:r w:rsidR="00EB676A" w:rsidRPr="001E6C5A">
              <w:rPr>
                <w:rFonts w:ascii="Arial" w:hAnsi="Arial"/>
                <w:sz w:val="18"/>
                <w:lang w:eastAsia="ko-KR"/>
              </w:rPr>
              <w:t>Floor Taken message.</w:t>
            </w:r>
          </w:p>
        </w:tc>
        <w:tc>
          <w:tcPr>
            <w:tcW w:w="708" w:type="dxa"/>
            <w:tcBorders>
              <w:top w:val="single" w:sz="4" w:space="0" w:color="auto"/>
              <w:left w:val="single" w:sz="4" w:space="0" w:color="auto"/>
              <w:bottom w:val="single" w:sz="4" w:space="0" w:color="auto"/>
              <w:right w:val="single" w:sz="4" w:space="0" w:color="auto"/>
            </w:tcBorders>
            <w:hideMark/>
          </w:tcPr>
          <w:p w14:paraId="167F9C68" w14:textId="77777777" w:rsidR="00EB676A" w:rsidRPr="001E6C5A" w:rsidRDefault="00EB676A" w:rsidP="00BC3F8D">
            <w:pPr>
              <w:keepNext/>
              <w:keepLines/>
              <w:spacing w:after="0"/>
              <w:jc w:val="center"/>
              <w:rPr>
                <w:rFonts w:ascii="Arial" w:hAnsi="Arial"/>
                <w:sz w:val="18"/>
              </w:rPr>
            </w:pPr>
            <w:r w:rsidRPr="001E6C5A">
              <w:rPr>
                <w:rFonts w:ascii="Arial" w:hAnsi="Arial"/>
                <w:sz w:val="18"/>
              </w:rPr>
              <w:t>&lt;--</w:t>
            </w:r>
          </w:p>
        </w:tc>
        <w:tc>
          <w:tcPr>
            <w:tcW w:w="2978" w:type="dxa"/>
            <w:tcBorders>
              <w:top w:val="single" w:sz="4" w:space="0" w:color="auto"/>
              <w:left w:val="single" w:sz="4" w:space="0" w:color="auto"/>
              <w:bottom w:val="single" w:sz="4" w:space="0" w:color="auto"/>
              <w:right w:val="single" w:sz="4" w:space="0" w:color="auto"/>
            </w:tcBorders>
            <w:hideMark/>
          </w:tcPr>
          <w:p w14:paraId="389FF6D5" w14:textId="77777777" w:rsidR="00EB676A" w:rsidRPr="001E6C5A" w:rsidRDefault="00EB676A" w:rsidP="00BC3F8D">
            <w:pPr>
              <w:keepNext/>
              <w:keepLines/>
              <w:spacing w:after="0"/>
              <w:rPr>
                <w:rFonts w:ascii="Arial" w:hAnsi="Arial"/>
                <w:sz w:val="18"/>
                <w:lang w:eastAsia="ko-KR"/>
              </w:rPr>
            </w:pPr>
            <w:r w:rsidRPr="001E6C5A">
              <w:rPr>
                <w:rFonts w:ascii="Arial" w:hAnsi="Arial"/>
                <w:sz w:val="18"/>
                <w:lang w:eastAsia="ko-KR"/>
              </w:rPr>
              <w:t>Floor Taken</w:t>
            </w:r>
          </w:p>
        </w:tc>
        <w:tc>
          <w:tcPr>
            <w:tcW w:w="565" w:type="dxa"/>
            <w:tcBorders>
              <w:top w:val="single" w:sz="4" w:space="0" w:color="auto"/>
              <w:left w:val="single" w:sz="4" w:space="0" w:color="auto"/>
              <w:bottom w:val="single" w:sz="4" w:space="0" w:color="auto"/>
              <w:right w:val="single" w:sz="4" w:space="0" w:color="auto"/>
            </w:tcBorders>
            <w:hideMark/>
          </w:tcPr>
          <w:p w14:paraId="6BCD13EE"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5828766"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175EB5B3"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3B108212" w14:textId="77777777" w:rsidR="00EB676A" w:rsidRPr="001E6C5A" w:rsidRDefault="00EB676A" w:rsidP="00BC3F8D">
            <w:pPr>
              <w:keepNext/>
              <w:keepLines/>
              <w:spacing w:after="0"/>
              <w:jc w:val="center"/>
              <w:rPr>
                <w:rFonts w:ascii="Arial" w:hAnsi="Arial"/>
                <w:sz w:val="18"/>
              </w:rPr>
            </w:pPr>
            <w:r w:rsidRPr="001E6C5A">
              <w:rPr>
                <w:rFonts w:ascii="Arial" w:hAnsi="Arial"/>
                <w:sz w:val="18"/>
              </w:rPr>
              <w:t>5</w:t>
            </w:r>
          </w:p>
        </w:tc>
        <w:tc>
          <w:tcPr>
            <w:tcW w:w="3968" w:type="dxa"/>
            <w:tcBorders>
              <w:top w:val="single" w:sz="4" w:space="0" w:color="auto"/>
              <w:left w:val="single" w:sz="4" w:space="0" w:color="auto"/>
              <w:bottom w:val="single" w:sz="4" w:space="0" w:color="auto"/>
              <w:right w:val="single" w:sz="4" w:space="0" w:color="auto"/>
            </w:tcBorders>
            <w:hideMark/>
          </w:tcPr>
          <w:p w14:paraId="419B084A" w14:textId="77777777" w:rsidR="00316BFC" w:rsidRPr="00316BFC" w:rsidRDefault="00316BFC" w:rsidP="00BC3F8D">
            <w:pPr>
              <w:keepNext/>
              <w:keepLines/>
              <w:spacing w:after="0"/>
              <w:rPr>
                <w:ins w:id="311" w:author="MCC160" w:date="2022-11-16T21:51:00Z"/>
                <w:rFonts w:ascii="Arial" w:hAnsi="Arial"/>
                <w:sz w:val="18"/>
                <w:highlight w:val="yellow"/>
                <w:rPrChange w:id="312" w:author="MCC160" w:date="2022-11-16T21:51:00Z">
                  <w:rPr>
                    <w:ins w:id="313" w:author="MCC160" w:date="2022-11-16T21:51:00Z"/>
                    <w:rFonts w:ascii="Arial" w:hAnsi="Arial"/>
                    <w:sz w:val="18"/>
                  </w:rPr>
                </w:rPrChange>
              </w:rPr>
            </w:pPr>
            <w:ins w:id="314" w:author="MCC160" w:date="2022-11-16T21:51:00Z">
              <w:r w:rsidRPr="00316BFC">
                <w:rPr>
                  <w:rFonts w:ascii="Arial" w:hAnsi="Arial"/>
                  <w:sz w:val="18"/>
                  <w:highlight w:val="yellow"/>
                  <w:rPrChange w:id="315" w:author="MCC160" w:date="2022-11-16T21:51:00Z">
                    <w:rPr>
                      <w:rFonts w:ascii="Arial" w:hAnsi="Arial"/>
                      <w:sz w:val="18"/>
                    </w:rPr>
                  </w:rPrChange>
                </w:rPr>
                <w:t>Make the UE (MCPTT client) request the floor.</w:t>
              </w:r>
            </w:ins>
          </w:p>
          <w:p w14:paraId="035ACC14" w14:textId="1C66A08E" w:rsidR="00EB676A" w:rsidRPr="001E6C5A" w:rsidRDefault="00EB676A" w:rsidP="00BC3F8D">
            <w:pPr>
              <w:keepNext/>
              <w:keepLines/>
              <w:spacing w:after="0"/>
              <w:rPr>
                <w:rFonts w:ascii="Arial" w:hAnsi="Arial"/>
                <w:sz w:val="18"/>
              </w:rPr>
            </w:pPr>
            <w:del w:id="316" w:author="MCC160" w:date="2022-11-16T21:51:00Z">
              <w:r w:rsidRPr="00316BFC" w:rsidDel="00316BFC">
                <w:rPr>
                  <w:rFonts w:ascii="Arial" w:hAnsi="Arial"/>
                  <w:sz w:val="18"/>
                  <w:highlight w:val="yellow"/>
                  <w:rPrChange w:id="317" w:author="MCC160" w:date="2022-11-16T21:51:00Z">
                    <w:rPr>
                      <w:rFonts w:ascii="Arial" w:hAnsi="Arial"/>
                      <w:sz w:val="18"/>
                    </w:rPr>
                  </w:rPrChange>
                </w:rPr>
                <w:delText>Make the UE (MCPTT User) request the floor</w:delText>
              </w:r>
              <w:r w:rsidRPr="001E6C5A" w:rsidDel="00316BFC">
                <w:rPr>
                  <w:rFonts w:ascii="Arial" w:hAnsi="Arial"/>
                  <w:sz w:val="18"/>
                </w:rPr>
                <w:delText xml:space="preserve"> </w:delText>
              </w:r>
            </w:del>
            <w:r w:rsidRPr="001E6C5A">
              <w:rPr>
                <w:rFonts w:ascii="Arial" w:hAnsi="Arial"/>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4D53BF15"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20D65BBA" w14:textId="77777777" w:rsidR="00EB676A" w:rsidRPr="001E6C5A" w:rsidRDefault="00EB676A" w:rsidP="00BC3F8D">
            <w:pPr>
              <w:keepNext/>
              <w:keepLines/>
              <w:spacing w:after="0"/>
              <w:rPr>
                <w:rFonts w:ascii="Arial" w:hAnsi="Arial"/>
                <w:sz w:val="18"/>
              </w:rPr>
            </w:pPr>
            <w:r w:rsidRPr="001E6C5A">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5A89B2E7"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FA13AEE"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4165CBD0"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276D439C" w14:textId="77777777" w:rsidR="00EB676A" w:rsidRPr="001E6C5A" w:rsidRDefault="00EB676A" w:rsidP="00BC3F8D">
            <w:pPr>
              <w:keepNext/>
              <w:keepLines/>
              <w:spacing w:after="0"/>
              <w:jc w:val="center"/>
              <w:rPr>
                <w:rFonts w:ascii="Arial" w:hAnsi="Arial"/>
                <w:sz w:val="18"/>
              </w:rPr>
            </w:pPr>
            <w:r w:rsidRPr="001E6C5A">
              <w:rPr>
                <w:rFonts w:ascii="Arial" w:hAnsi="Arial"/>
                <w:sz w:val="18"/>
              </w:rPr>
              <w:t>6</w:t>
            </w:r>
          </w:p>
        </w:tc>
        <w:tc>
          <w:tcPr>
            <w:tcW w:w="3968" w:type="dxa"/>
            <w:tcBorders>
              <w:top w:val="single" w:sz="4" w:space="0" w:color="auto"/>
              <w:left w:val="single" w:sz="4" w:space="0" w:color="auto"/>
              <w:bottom w:val="single" w:sz="4" w:space="0" w:color="auto"/>
              <w:right w:val="single" w:sz="4" w:space="0" w:color="auto"/>
            </w:tcBorders>
            <w:hideMark/>
          </w:tcPr>
          <w:p w14:paraId="25C77843" w14:textId="27F5A28F" w:rsidR="00EB676A" w:rsidRPr="001E6C5A" w:rsidRDefault="00EB676A" w:rsidP="00BC3F8D">
            <w:pPr>
              <w:keepNext/>
              <w:keepLines/>
              <w:spacing w:after="0"/>
              <w:rPr>
                <w:rFonts w:ascii="Arial" w:hAnsi="Arial"/>
                <w:sz w:val="18"/>
              </w:rPr>
            </w:pPr>
            <w:r w:rsidRPr="001E6C5A">
              <w:rPr>
                <w:rFonts w:ascii="Arial" w:eastAsia="Calibri" w:hAnsi="Arial"/>
                <w:sz w:val="18"/>
              </w:rPr>
              <w:t xml:space="preserve">Check: </w:t>
            </w:r>
            <w:del w:id="318" w:author="MCC160" w:date="2022-11-01T11:45:00Z">
              <w:r w:rsidRPr="001E6C5A" w:rsidDel="000B2B8C">
                <w:rPr>
                  <w:rFonts w:ascii="Arial" w:eastAsia="Calibri" w:hAnsi="Arial"/>
                  <w:sz w:val="18"/>
                </w:rPr>
                <w:delText>Does the UE (</w:delText>
              </w:r>
              <w:r w:rsidRPr="001E6C5A" w:rsidDel="000B2B8C">
                <w:rPr>
                  <w:rFonts w:ascii="Arial" w:eastAsia="Calibri" w:hAnsi="Arial"/>
                  <w:sz w:val="18"/>
                  <w:lang w:eastAsia="ko-KR"/>
                </w:rPr>
                <w:delText xml:space="preserve">MCPTT client) perform </w:delText>
              </w:r>
              <w:r w:rsidRPr="001E6C5A" w:rsidDel="000B2B8C">
                <w:rPr>
                  <w:rFonts w:ascii="Arial" w:hAnsi="Arial"/>
                  <w:sz w:val="18"/>
                </w:rPr>
                <w:delText xml:space="preserve">procedure </w:delText>
              </w:r>
            </w:del>
            <w:del w:id="319" w:author="MCC160" w:date="2022-10-31T19:12:00Z">
              <w:r w:rsidRPr="001E6C5A" w:rsidDel="003E4891">
                <w:rPr>
                  <w:rFonts w:ascii="Arial" w:hAnsi="Arial"/>
                  <w:sz w:val="18"/>
                </w:rPr>
                <w:delText xml:space="preserve">for </w:delText>
              </w:r>
            </w:del>
            <w:ins w:id="320" w:author="MCC160" w:date="2022-11-01T11:45:00Z">
              <w:r w:rsidR="000B2B8C" w:rsidRPr="000B2B8C">
                <w:rPr>
                  <w:rFonts w:ascii="Arial" w:hAnsi="Arial"/>
                  <w:sz w:val="18"/>
                </w:rPr>
                <w:t xml:space="preserve">Does the UE (MCPTT </w:t>
              </w:r>
            </w:ins>
            <w:ins w:id="321" w:author="MCC160" w:date="2022-11-16T22:56:00Z">
              <w:r w:rsidR="00131D5C" w:rsidRPr="00131D5C">
                <w:rPr>
                  <w:rFonts w:ascii="Arial" w:hAnsi="Arial"/>
                  <w:sz w:val="18"/>
                  <w:highlight w:val="yellow"/>
                  <w:rPrChange w:id="322" w:author="MCC160" w:date="2022-11-16T22:56:00Z">
                    <w:rPr>
                      <w:rFonts w:ascii="Arial" w:hAnsi="Arial"/>
                      <w:sz w:val="18"/>
                    </w:rPr>
                  </w:rPrChange>
                </w:rPr>
                <w:t>c</w:t>
              </w:r>
            </w:ins>
            <w:ins w:id="323" w:author="MCC160" w:date="2022-11-01T11:45:00Z">
              <w:r w:rsidR="000B2B8C" w:rsidRPr="000B2B8C">
                <w:rPr>
                  <w:rFonts w:ascii="Arial" w:hAnsi="Arial"/>
                  <w:sz w:val="18"/>
                </w:rPr>
                <w:t xml:space="preserve">lient) correctly perform test procedure </w:t>
              </w:r>
            </w:ins>
            <w:ins w:id="324" w:author="MCC160" w:date="2022-10-31T19:12:00Z">
              <w:r w:rsidR="003E4891">
                <w:rPr>
                  <w:rFonts w:ascii="Arial" w:hAnsi="Arial"/>
                  <w:sz w:val="18"/>
                </w:rPr>
                <w:t>'</w:t>
              </w:r>
            </w:ins>
            <w:r w:rsidRPr="001E6C5A">
              <w:rPr>
                <w:rFonts w:ascii="Arial" w:hAnsi="Arial"/>
                <w:sz w:val="18"/>
              </w:rPr>
              <w:t>MCPTT Floor Request – Floor Deny</w:t>
            </w:r>
            <w:ins w:id="325" w:author="MCC160" w:date="2022-10-31T19:12:00Z">
              <w:r w:rsidR="003E4891">
                <w:rPr>
                  <w:rFonts w:ascii="Arial" w:hAnsi="Arial"/>
                  <w:sz w:val="18"/>
                </w:rPr>
                <w:t>'</w:t>
              </w:r>
            </w:ins>
            <w:r w:rsidRPr="001E6C5A">
              <w:rPr>
                <w:rFonts w:ascii="Arial" w:eastAsia="Calibri" w:hAnsi="Arial"/>
                <w:sz w:val="18"/>
              </w:rPr>
              <w:t xml:space="preserve"> a</w:t>
            </w:r>
            <w:r w:rsidRPr="001E6C5A">
              <w:rPr>
                <w:rFonts w:ascii="Arial" w:hAnsi="Arial"/>
                <w:sz w:val="18"/>
              </w:rPr>
              <w:t>s described in TS 36.579-1 [2] Table 5.3A.14.3-1?</w:t>
            </w:r>
          </w:p>
        </w:tc>
        <w:tc>
          <w:tcPr>
            <w:tcW w:w="708" w:type="dxa"/>
            <w:tcBorders>
              <w:top w:val="single" w:sz="4" w:space="0" w:color="auto"/>
              <w:left w:val="single" w:sz="4" w:space="0" w:color="auto"/>
              <w:bottom w:val="single" w:sz="4" w:space="0" w:color="auto"/>
              <w:right w:val="single" w:sz="4" w:space="0" w:color="auto"/>
            </w:tcBorders>
            <w:hideMark/>
          </w:tcPr>
          <w:p w14:paraId="705D6BD8"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4AFF1E93" w14:textId="77777777" w:rsidR="00EB676A" w:rsidRPr="001E6C5A" w:rsidRDefault="00EB676A" w:rsidP="00BC3F8D">
            <w:pPr>
              <w:keepNext/>
              <w:keepLines/>
              <w:spacing w:after="0"/>
              <w:rPr>
                <w:rFonts w:ascii="Arial" w:hAnsi="Arial"/>
                <w:sz w:val="18"/>
              </w:rPr>
            </w:pPr>
            <w:r w:rsidRPr="001E6C5A">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3844D6D4" w14:textId="77777777" w:rsidR="00EB676A" w:rsidRPr="001E6C5A" w:rsidRDefault="00EB676A" w:rsidP="00BC3F8D">
            <w:pPr>
              <w:keepNext/>
              <w:keepLines/>
              <w:spacing w:after="0"/>
              <w:jc w:val="center"/>
              <w:rPr>
                <w:rFonts w:ascii="Arial" w:hAnsi="Arial"/>
                <w:sz w:val="18"/>
              </w:rPr>
            </w:pPr>
            <w:r w:rsidRPr="001E6C5A">
              <w:rPr>
                <w:rFonts w:ascii="Arial" w:hAnsi="Arial"/>
                <w:sz w:val="18"/>
              </w:rPr>
              <w:t>2</w:t>
            </w:r>
          </w:p>
        </w:tc>
        <w:tc>
          <w:tcPr>
            <w:tcW w:w="850" w:type="dxa"/>
            <w:tcBorders>
              <w:top w:val="single" w:sz="4" w:space="0" w:color="auto"/>
              <w:left w:val="single" w:sz="4" w:space="0" w:color="auto"/>
              <w:bottom w:val="single" w:sz="4" w:space="0" w:color="auto"/>
              <w:right w:val="single" w:sz="4" w:space="0" w:color="auto"/>
            </w:tcBorders>
            <w:hideMark/>
          </w:tcPr>
          <w:p w14:paraId="43F24C4C" w14:textId="77777777" w:rsidR="00EB676A" w:rsidRPr="001E6C5A" w:rsidRDefault="00EB676A" w:rsidP="00BC3F8D">
            <w:pPr>
              <w:keepNext/>
              <w:keepLines/>
              <w:spacing w:after="0"/>
              <w:jc w:val="center"/>
              <w:rPr>
                <w:rFonts w:ascii="Arial" w:hAnsi="Arial"/>
                <w:sz w:val="18"/>
              </w:rPr>
            </w:pPr>
            <w:r w:rsidRPr="001E6C5A">
              <w:rPr>
                <w:rFonts w:ascii="Arial" w:hAnsi="Arial"/>
                <w:sz w:val="18"/>
              </w:rPr>
              <w:t>P</w:t>
            </w:r>
          </w:p>
        </w:tc>
      </w:tr>
      <w:tr w:rsidR="00EB676A" w:rsidRPr="001E6C5A" w14:paraId="64F7022A"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7948B9FC" w14:textId="77777777" w:rsidR="00EB676A" w:rsidRPr="001E6C5A" w:rsidRDefault="00EB676A" w:rsidP="00BC3F8D">
            <w:pPr>
              <w:keepNext/>
              <w:keepLines/>
              <w:spacing w:after="0"/>
              <w:jc w:val="center"/>
              <w:rPr>
                <w:rFonts w:ascii="Arial" w:hAnsi="Arial"/>
                <w:sz w:val="18"/>
              </w:rPr>
            </w:pPr>
            <w:r w:rsidRPr="001E6C5A">
              <w:rPr>
                <w:rFonts w:ascii="Arial" w:hAnsi="Arial"/>
                <w:sz w:val="18"/>
              </w:rPr>
              <w:t>7</w:t>
            </w:r>
          </w:p>
        </w:tc>
        <w:tc>
          <w:tcPr>
            <w:tcW w:w="3968" w:type="dxa"/>
            <w:tcBorders>
              <w:top w:val="single" w:sz="4" w:space="0" w:color="auto"/>
              <w:left w:val="single" w:sz="4" w:space="0" w:color="auto"/>
              <w:bottom w:val="single" w:sz="4" w:space="0" w:color="auto"/>
              <w:right w:val="single" w:sz="4" w:space="0" w:color="auto"/>
            </w:tcBorders>
            <w:hideMark/>
          </w:tcPr>
          <w:p w14:paraId="7613E710" w14:textId="77777777" w:rsidR="00EB676A" w:rsidRPr="001E6C5A" w:rsidRDefault="00EB676A" w:rsidP="00BC3F8D">
            <w:pPr>
              <w:keepNext/>
              <w:keepLines/>
              <w:spacing w:after="0"/>
              <w:rPr>
                <w:rFonts w:ascii="Arial" w:hAnsi="Arial"/>
                <w:sz w:val="18"/>
              </w:rPr>
            </w:pPr>
            <w:r w:rsidRPr="001E6C5A">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tcPr>
          <w:p w14:paraId="74944E04" w14:textId="77777777" w:rsidR="00EB676A" w:rsidRPr="001E6C5A" w:rsidRDefault="00EB676A" w:rsidP="00BC3F8D">
            <w:pPr>
              <w:keepNext/>
              <w:keepLines/>
              <w:spacing w:after="0"/>
              <w:jc w:val="center"/>
              <w:rPr>
                <w:rFonts w:ascii="Arial" w:hAnsi="Arial"/>
                <w:sz w:val="18"/>
              </w:rPr>
            </w:pPr>
          </w:p>
        </w:tc>
        <w:tc>
          <w:tcPr>
            <w:tcW w:w="2978" w:type="dxa"/>
            <w:tcBorders>
              <w:top w:val="single" w:sz="4" w:space="0" w:color="auto"/>
              <w:left w:val="single" w:sz="4" w:space="0" w:color="auto"/>
              <w:bottom w:val="single" w:sz="4" w:space="0" w:color="auto"/>
              <w:right w:val="single" w:sz="4" w:space="0" w:color="auto"/>
            </w:tcBorders>
          </w:tcPr>
          <w:p w14:paraId="7881DD5F" w14:textId="77777777" w:rsidR="00EB676A" w:rsidRPr="001E6C5A" w:rsidRDefault="00EB676A" w:rsidP="00BC3F8D">
            <w:pPr>
              <w:keepNext/>
              <w:keepLines/>
              <w:spacing w:after="0"/>
              <w:rPr>
                <w:rFonts w:ascii="Arial" w:hAnsi="Arial"/>
                <w:sz w:val="18"/>
                <w:lang w:eastAsia="ko-KR"/>
              </w:rPr>
            </w:pPr>
          </w:p>
        </w:tc>
        <w:tc>
          <w:tcPr>
            <w:tcW w:w="565" w:type="dxa"/>
            <w:tcBorders>
              <w:top w:val="single" w:sz="4" w:space="0" w:color="auto"/>
              <w:left w:val="single" w:sz="4" w:space="0" w:color="auto"/>
              <w:bottom w:val="single" w:sz="4" w:space="0" w:color="auto"/>
              <w:right w:val="single" w:sz="4" w:space="0" w:color="auto"/>
            </w:tcBorders>
            <w:hideMark/>
          </w:tcPr>
          <w:p w14:paraId="29167156"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D06B267"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66BF3BB8"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731B02E9" w14:textId="77777777" w:rsidR="00EB676A" w:rsidRPr="001E6C5A" w:rsidRDefault="00EB676A" w:rsidP="00BC3F8D">
            <w:pPr>
              <w:keepNext/>
              <w:keepLines/>
              <w:spacing w:after="0"/>
              <w:jc w:val="center"/>
              <w:rPr>
                <w:rFonts w:ascii="Arial" w:hAnsi="Arial"/>
                <w:sz w:val="18"/>
              </w:rPr>
            </w:pPr>
            <w:r w:rsidRPr="001E6C5A">
              <w:rPr>
                <w:rFonts w:ascii="Arial" w:hAnsi="Arial"/>
                <w:sz w:val="18"/>
              </w:rPr>
              <w:t>8</w:t>
            </w:r>
          </w:p>
        </w:tc>
        <w:tc>
          <w:tcPr>
            <w:tcW w:w="3968" w:type="dxa"/>
            <w:tcBorders>
              <w:top w:val="single" w:sz="4" w:space="0" w:color="auto"/>
              <w:left w:val="single" w:sz="4" w:space="0" w:color="auto"/>
              <w:bottom w:val="single" w:sz="4" w:space="0" w:color="auto"/>
              <w:right w:val="single" w:sz="4" w:space="0" w:color="auto"/>
            </w:tcBorders>
            <w:hideMark/>
          </w:tcPr>
          <w:p w14:paraId="6E4B95EF" w14:textId="241964F1" w:rsidR="00EB676A" w:rsidRPr="001E6C5A" w:rsidRDefault="000B2B8C" w:rsidP="00BC3F8D">
            <w:pPr>
              <w:keepNext/>
              <w:keepLines/>
              <w:spacing w:after="0"/>
              <w:rPr>
                <w:rFonts w:ascii="Arial" w:hAnsi="Arial"/>
                <w:sz w:val="18"/>
              </w:rPr>
            </w:pPr>
            <w:ins w:id="326" w:author="MCC160" w:date="2022-11-01T11:45:00Z">
              <w:r>
                <w:rPr>
                  <w:rFonts w:ascii="Arial" w:hAnsi="Arial"/>
                  <w:sz w:val="18"/>
                </w:rPr>
                <w:t xml:space="preserve">The </w:t>
              </w:r>
            </w:ins>
            <w:r w:rsidR="00EB676A" w:rsidRPr="001E6C5A">
              <w:rPr>
                <w:rFonts w:ascii="Arial" w:hAnsi="Arial"/>
                <w:sz w:val="18"/>
              </w:rPr>
              <w:t xml:space="preserve">SS (MCPTT server) sends a </w:t>
            </w:r>
            <w:r w:rsidR="00EB676A" w:rsidRPr="001E6C5A">
              <w:rPr>
                <w:rFonts w:ascii="Arial" w:hAnsi="Arial"/>
                <w:sz w:val="18"/>
                <w:lang w:eastAsia="ko-KR"/>
              </w:rPr>
              <w:t>Floor Idle message.</w:t>
            </w:r>
          </w:p>
        </w:tc>
        <w:tc>
          <w:tcPr>
            <w:tcW w:w="708" w:type="dxa"/>
            <w:tcBorders>
              <w:top w:val="single" w:sz="4" w:space="0" w:color="auto"/>
              <w:left w:val="single" w:sz="4" w:space="0" w:color="auto"/>
              <w:bottom w:val="single" w:sz="4" w:space="0" w:color="auto"/>
              <w:right w:val="single" w:sz="4" w:space="0" w:color="auto"/>
            </w:tcBorders>
            <w:hideMark/>
          </w:tcPr>
          <w:p w14:paraId="64C3E43D" w14:textId="77777777" w:rsidR="00EB676A" w:rsidRPr="001E6C5A" w:rsidRDefault="00EB676A" w:rsidP="00BC3F8D">
            <w:pPr>
              <w:keepNext/>
              <w:keepLines/>
              <w:spacing w:after="0"/>
              <w:jc w:val="center"/>
              <w:rPr>
                <w:rFonts w:ascii="Arial" w:hAnsi="Arial"/>
                <w:sz w:val="18"/>
              </w:rPr>
            </w:pPr>
            <w:r w:rsidRPr="001E6C5A">
              <w:rPr>
                <w:rFonts w:ascii="Arial" w:hAnsi="Arial"/>
                <w:sz w:val="18"/>
              </w:rPr>
              <w:t>&lt;--</w:t>
            </w:r>
          </w:p>
        </w:tc>
        <w:tc>
          <w:tcPr>
            <w:tcW w:w="2978" w:type="dxa"/>
            <w:tcBorders>
              <w:top w:val="single" w:sz="4" w:space="0" w:color="auto"/>
              <w:left w:val="single" w:sz="4" w:space="0" w:color="auto"/>
              <w:bottom w:val="single" w:sz="4" w:space="0" w:color="auto"/>
              <w:right w:val="single" w:sz="4" w:space="0" w:color="auto"/>
            </w:tcBorders>
            <w:hideMark/>
          </w:tcPr>
          <w:p w14:paraId="4A17E016" w14:textId="77777777" w:rsidR="00EB676A" w:rsidRPr="001E6C5A" w:rsidRDefault="00EB676A" w:rsidP="00BC3F8D">
            <w:pPr>
              <w:keepNext/>
              <w:keepLines/>
              <w:spacing w:after="0"/>
              <w:rPr>
                <w:rFonts w:ascii="Arial" w:hAnsi="Arial"/>
                <w:sz w:val="18"/>
              </w:rPr>
            </w:pPr>
            <w:r w:rsidRPr="001E6C5A">
              <w:rPr>
                <w:rFonts w:ascii="Arial" w:hAnsi="Arial"/>
                <w:sz w:val="18"/>
                <w:lang w:eastAsia="ko-KR"/>
              </w:rPr>
              <w:t>Floor Idle</w:t>
            </w:r>
          </w:p>
        </w:tc>
        <w:tc>
          <w:tcPr>
            <w:tcW w:w="565" w:type="dxa"/>
            <w:tcBorders>
              <w:top w:val="single" w:sz="4" w:space="0" w:color="auto"/>
              <w:left w:val="single" w:sz="4" w:space="0" w:color="auto"/>
              <w:bottom w:val="single" w:sz="4" w:space="0" w:color="auto"/>
              <w:right w:val="single" w:sz="4" w:space="0" w:color="auto"/>
            </w:tcBorders>
            <w:hideMark/>
          </w:tcPr>
          <w:p w14:paraId="10FC835D"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2483252"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5673C9FD"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5162EA11" w14:textId="77777777" w:rsidR="00EB676A" w:rsidRPr="001E6C5A" w:rsidRDefault="00EB676A" w:rsidP="00BC3F8D">
            <w:pPr>
              <w:keepNext/>
              <w:keepLines/>
              <w:spacing w:after="0"/>
              <w:jc w:val="center"/>
              <w:rPr>
                <w:rFonts w:ascii="Arial" w:hAnsi="Arial"/>
                <w:sz w:val="18"/>
              </w:rPr>
            </w:pPr>
            <w:r w:rsidRPr="001E6C5A">
              <w:rPr>
                <w:rFonts w:ascii="Arial" w:hAnsi="Arial"/>
                <w:sz w:val="18"/>
              </w:rPr>
              <w:t>9</w:t>
            </w:r>
          </w:p>
        </w:tc>
        <w:tc>
          <w:tcPr>
            <w:tcW w:w="3968" w:type="dxa"/>
            <w:tcBorders>
              <w:top w:val="single" w:sz="4" w:space="0" w:color="auto"/>
              <w:left w:val="single" w:sz="4" w:space="0" w:color="auto"/>
              <w:bottom w:val="single" w:sz="4" w:space="0" w:color="auto"/>
              <w:right w:val="single" w:sz="4" w:space="0" w:color="auto"/>
            </w:tcBorders>
            <w:hideMark/>
          </w:tcPr>
          <w:p w14:paraId="00B2A4B0" w14:textId="77777777" w:rsidR="00316BFC" w:rsidRPr="00316BFC" w:rsidRDefault="00316BFC" w:rsidP="00BC3F8D">
            <w:pPr>
              <w:keepNext/>
              <w:keepLines/>
              <w:spacing w:after="0"/>
              <w:rPr>
                <w:ins w:id="327" w:author="MCC160" w:date="2022-11-16T21:51:00Z"/>
                <w:rFonts w:ascii="Arial" w:hAnsi="Arial"/>
                <w:sz w:val="18"/>
                <w:highlight w:val="yellow"/>
                <w:rPrChange w:id="328" w:author="MCC160" w:date="2022-11-16T21:51:00Z">
                  <w:rPr>
                    <w:ins w:id="329" w:author="MCC160" w:date="2022-11-16T21:51:00Z"/>
                    <w:rFonts w:ascii="Arial" w:hAnsi="Arial"/>
                    <w:sz w:val="18"/>
                  </w:rPr>
                </w:rPrChange>
              </w:rPr>
            </w:pPr>
            <w:ins w:id="330" w:author="MCC160" w:date="2022-11-16T21:51:00Z">
              <w:r w:rsidRPr="00316BFC">
                <w:rPr>
                  <w:rFonts w:ascii="Arial" w:hAnsi="Arial"/>
                  <w:sz w:val="18"/>
                  <w:highlight w:val="yellow"/>
                  <w:rPrChange w:id="331" w:author="MCC160" w:date="2022-11-16T21:51:00Z">
                    <w:rPr>
                      <w:rFonts w:ascii="Arial" w:hAnsi="Arial"/>
                      <w:sz w:val="18"/>
                    </w:rPr>
                  </w:rPrChange>
                </w:rPr>
                <w:t>Make the UE (MCPTT client) request the floor.</w:t>
              </w:r>
            </w:ins>
          </w:p>
          <w:p w14:paraId="5ABA816A" w14:textId="6EA4D460" w:rsidR="00EB676A" w:rsidRPr="001E6C5A" w:rsidRDefault="00EB676A" w:rsidP="00BC3F8D">
            <w:pPr>
              <w:keepNext/>
              <w:keepLines/>
              <w:spacing w:after="0"/>
              <w:rPr>
                <w:rFonts w:ascii="Arial" w:hAnsi="Arial"/>
                <w:sz w:val="18"/>
              </w:rPr>
            </w:pPr>
            <w:del w:id="332" w:author="MCC160" w:date="2022-11-16T21:51:00Z">
              <w:r w:rsidRPr="00316BFC" w:rsidDel="00316BFC">
                <w:rPr>
                  <w:rFonts w:ascii="Arial" w:hAnsi="Arial"/>
                  <w:sz w:val="18"/>
                  <w:highlight w:val="yellow"/>
                  <w:rPrChange w:id="333" w:author="MCC160" w:date="2022-11-16T21:51:00Z">
                    <w:rPr>
                      <w:rFonts w:ascii="Arial" w:hAnsi="Arial"/>
                      <w:sz w:val="18"/>
                    </w:rPr>
                  </w:rPrChange>
                </w:rPr>
                <w:delText>Make the UE (MCPTT User) request the floor</w:delText>
              </w:r>
              <w:r w:rsidRPr="001E6C5A" w:rsidDel="00316BFC">
                <w:rPr>
                  <w:rFonts w:ascii="Arial" w:hAnsi="Arial"/>
                  <w:sz w:val="18"/>
                </w:rPr>
                <w:delText xml:space="preserve"> </w:delText>
              </w:r>
            </w:del>
            <w:r w:rsidRPr="001E6C5A">
              <w:rPr>
                <w:rFonts w:ascii="Arial" w:hAnsi="Arial"/>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4003A749"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673564F2" w14:textId="77777777" w:rsidR="00EB676A" w:rsidRPr="001E6C5A" w:rsidRDefault="00EB676A" w:rsidP="00BC3F8D">
            <w:pPr>
              <w:keepNext/>
              <w:keepLines/>
              <w:spacing w:after="0"/>
              <w:rPr>
                <w:rFonts w:ascii="Arial" w:hAnsi="Arial"/>
                <w:sz w:val="18"/>
                <w:lang w:eastAsia="ko-KR"/>
              </w:rPr>
            </w:pPr>
            <w:r w:rsidRPr="001E6C5A">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066E986B"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BDA080D"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59A99D3A"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3318E500"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10</w:t>
            </w:r>
          </w:p>
        </w:tc>
        <w:tc>
          <w:tcPr>
            <w:tcW w:w="3968" w:type="dxa"/>
            <w:tcBorders>
              <w:top w:val="single" w:sz="4" w:space="0" w:color="auto"/>
              <w:left w:val="single" w:sz="4" w:space="0" w:color="auto"/>
              <w:bottom w:val="single" w:sz="4" w:space="0" w:color="auto"/>
              <w:right w:val="single" w:sz="4" w:space="0" w:color="auto"/>
            </w:tcBorders>
            <w:hideMark/>
          </w:tcPr>
          <w:p w14:paraId="5D15EEAA" w14:textId="24A0F079" w:rsidR="00EB676A" w:rsidRPr="001E6C5A" w:rsidRDefault="00EB676A" w:rsidP="00BC3F8D">
            <w:pPr>
              <w:keepNext/>
              <w:keepLines/>
              <w:spacing w:after="0"/>
              <w:rPr>
                <w:rFonts w:ascii="Arial" w:hAnsi="Arial"/>
                <w:sz w:val="18"/>
              </w:rPr>
            </w:pPr>
            <w:r w:rsidRPr="001E6C5A">
              <w:rPr>
                <w:rFonts w:ascii="Arial" w:eastAsia="Calibri" w:hAnsi="Arial"/>
                <w:sz w:val="18"/>
              </w:rPr>
              <w:t xml:space="preserve">Check: </w:t>
            </w:r>
            <w:del w:id="334" w:author="MCC160" w:date="2022-11-01T11:45:00Z">
              <w:r w:rsidRPr="001E6C5A" w:rsidDel="000B2B8C">
                <w:rPr>
                  <w:rFonts w:ascii="Arial" w:eastAsia="Calibri" w:hAnsi="Arial"/>
                  <w:sz w:val="18"/>
                </w:rPr>
                <w:delText>Does the UE (</w:delText>
              </w:r>
              <w:r w:rsidRPr="001E6C5A" w:rsidDel="000B2B8C">
                <w:rPr>
                  <w:rFonts w:ascii="Arial" w:eastAsia="Calibri" w:hAnsi="Arial"/>
                  <w:sz w:val="18"/>
                  <w:lang w:eastAsia="ko-KR"/>
                </w:rPr>
                <w:delText xml:space="preserve">MCPTT client) </w:delText>
              </w:r>
              <w:r w:rsidRPr="001E6C5A" w:rsidDel="000B2B8C">
                <w:rPr>
                  <w:rFonts w:ascii="Arial" w:hAnsi="Arial"/>
                  <w:sz w:val="18"/>
                </w:rPr>
                <w:delText xml:space="preserve">perform procedure </w:delText>
              </w:r>
            </w:del>
            <w:del w:id="335" w:author="MCC160" w:date="2022-10-31T19:13:00Z">
              <w:r w:rsidRPr="001E6C5A" w:rsidDel="003E4891">
                <w:rPr>
                  <w:rFonts w:ascii="Arial" w:hAnsi="Arial"/>
                  <w:sz w:val="18"/>
                </w:rPr>
                <w:delText xml:space="preserve">for </w:delText>
              </w:r>
            </w:del>
            <w:ins w:id="336" w:author="MCC160" w:date="2022-11-01T11:45:00Z">
              <w:r w:rsidR="000B2B8C" w:rsidRPr="000B2B8C">
                <w:rPr>
                  <w:rFonts w:ascii="Arial" w:hAnsi="Arial"/>
                  <w:sz w:val="18"/>
                </w:rPr>
                <w:t xml:space="preserve">Does the UE (MCPTT </w:t>
              </w:r>
            </w:ins>
            <w:ins w:id="337" w:author="MCC160" w:date="2022-11-16T22:56:00Z">
              <w:r w:rsidR="00131D5C" w:rsidRPr="00131D5C">
                <w:rPr>
                  <w:rFonts w:ascii="Arial" w:hAnsi="Arial"/>
                  <w:sz w:val="18"/>
                  <w:highlight w:val="yellow"/>
                  <w:rPrChange w:id="338" w:author="MCC160" w:date="2022-11-16T22:56:00Z">
                    <w:rPr>
                      <w:rFonts w:ascii="Arial" w:hAnsi="Arial"/>
                      <w:sz w:val="18"/>
                    </w:rPr>
                  </w:rPrChange>
                </w:rPr>
                <w:t>c</w:t>
              </w:r>
            </w:ins>
            <w:ins w:id="339" w:author="MCC160" w:date="2022-11-01T11:45:00Z">
              <w:r w:rsidR="000B2B8C" w:rsidRPr="000B2B8C">
                <w:rPr>
                  <w:rFonts w:ascii="Arial" w:hAnsi="Arial"/>
                  <w:sz w:val="18"/>
                </w:rPr>
                <w:t xml:space="preserve">lient) correctly perform test procedure </w:t>
              </w:r>
            </w:ins>
            <w:ins w:id="340" w:author="MCC160" w:date="2022-10-31T19:13:00Z">
              <w:r w:rsidR="003E4891">
                <w:rPr>
                  <w:rFonts w:ascii="Arial" w:hAnsi="Arial"/>
                  <w:sz w:val="18"/>
                </w:rPr>
                <w:t>'</w:t>
              </w:r>
            </w:ins>
            <w:r w:rsidRPr="001E6C5A">
              <w:rPr>
                <w:rFonts w:ascii="Arial" w:hAnsi="Arial"/>
                <w:sz w:val="18"/>
              </w:rPr>
              <w:t>MCPTT Floor Request – Floor Granted</w:t>
            </w:r>
            <w:ins w:id="341" w:author="MCC160" w:date="2022-10-31T19:13:00Z">
              <w:r w:rsidR="003E4891">
                <w:rPr>
                  <w:rFonts w:ascii="Arial" w:hAnsi="Arial"/>
                  <w:sz w:val="18"/>
                </w:rPr>
                <w:t>'</w:t>
              </w:r>
            </w:ins>
            <w:r w:rsidRPr="001E6C5A">
              <w:rPr>
                <w:rFonts w:ascii="Arial" w:hAnsi="Arial"/>
                <w:sz w:val="18"/>
              </w:rPr>
              <w:t xml:space="preserve"> as described in TS 36.579-1 [2] Table 5.3A.11.3-1?</w:t>
            </w:r>
          </w:p>
        </w:tc>
        <w:tc>
          <w:tcPr>
            <w:tcW w:w="708" w:type="dxa"/>
            <w:tcBorders>
              <w:top w:val="single" w:sz="4" w:space="0" w:color="auto"/>
              <w:left w:val="single" w:sz="4" w:space="0" w:color="auto"/>
              <w:bottom w:val="single" w:sz="4" w:space="0" w:color="auto"/>
              <w:right w:val="single" w:sz="4" w:space="0" w:color="auto"/>
            </w:tcBorders>
            <w:hideMark/>
          </w:tcPr>
          <w:p w14:paraId="2D71DC68"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042143CC" w14:textId="77777777" w:rsidR="00EB676A" w:rsidRPr="001E6C5A" w:rsidRDefault="00EB676A" w:rsidP="00BC3F8D">
            <w:pPr>
              <w:keepNext/>
              <w:keepLines/>
              <w:spacing w:after="0"/>
              <w:rPr>
                <w:rFonts w:ascii="Arial" w:hAnsi="Arial"/>
                <w:sz w:val="18"/>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0B329D90" w14:textId="77777777" w:rsidR="00EB676A" w:rsidRPr="001E6C5A" w:rsidRDefault="00EB676A" w:rsidP="00BC3F8D">
            <w:pPr>
              <w:keepNext/>
              <w:keepLines/>
              <w:spacing w:after="0"/>
              <w:jc w:val="center"/>
              <w:rPr>
                <w:rFonts w:ascii="Arial" w:hAnsi="Arial"/>
                <w:sz w:val="18"/>
              </w:rPr>
            </w:pPr>
            <w:r w:rsidRPr="001E6C5A">
              <w:rPr>
                <w:rFonts w:ascii="Arial" w:hAnsi="Arial"/>
                <w:sz w:val="18"/>
              </w:rPr>
              <w:t>2</w:t>
            </w:r>
          </w:p>
        </w:tc>
        <w:tc>
          <w:tcPr>
            <w:tcW w:w="850" w:type="dxa"/>
            <w:tcBorders>
              <w:top w:val="single" w:sz="4" w:space="0" w:color="auto"/>
              <w:left w:val="single" w:sz="4" w:space="0" w:color="auto"/>
              <w:bottom w:val="single" w:sz="4" w:space="0" w:color="auto"/>
              <w:right w:val="single" w:sz="4" w:space="0" w:color="auto"/>
            </w:tcBorders>
            <w:hideMark/>
          </w:tcPr>
          <w:p w14:paraId="2FD3567C" w14:textId="77777777" w:rsidR="00EB676A" w:rsidRPr="001E6C5A" w:rsidRDefault="00EB676A" w:rsidP="00BC3F8D">
            <w:pPr>
              <w:keepNext/>
              <w:keepLines/>
              <w:spacing w:after="0"/>
              <w:jc w:val="center"/>
              <w:rPr>
                <w:rFonts w:ascii="Arial" w:hAnsi="Arial"/>
                <w:sz w:val="18"/>
              </w:rPr>
            </w:pPr>
            <w:r w:rsidRPr="001E6C5A">
              <w:rPr>
                <w:rFonts w:ascii="Arial" w:hAnsi="Arial"/>
                <w:sz w:val="18"/>
              </w:rPr>
              <w:t>P</w:t>
            </w:r>
          </w:p>
        </w:tc>
      </w:tr>
      <w:tr w:rsidR="00EB676A" w:rsidRPr="001E6C5A" w14:paraId="15E93C1A"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5B018D2A"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11</w:t>
            </w:r>
          </w:p>
        </w:tc>
        <w:tc>
          <w:tcPr>
            <w:tcW w:w="3968" w:type="dxa"/>
            <w:tcBorders>
              <w:top w:val="single" w:sz="4" w:space="0" w:color="auto"/>
              <w:left w:val="single" w:sz="4" w:space="0" w:color="auto"/>
              <w:bottom w:val="single" w:sz="4" w:space="0" w:color="auto"/>
              <w:right w:val="single" w:sz="4" w:space="0" w:color="auto"/>
            </w:tcBorders>
            <w:hideMark/>
          </w:tcPr>
          <w:p w14:paraId="65916EF4" w14:textId="77777777" w:rsidR="00EB676A" w:rsidRPr="001E6C5A" w:rsidRDefault="00EB676A" w:rsidP="00BC3F8D">
            <w:pPr>
              <w:keepNext/>
              <w:keepLines/>
              <w:spacing w:after="0"/>
              <w:rPr>
                <w:rFonts w:ascii="Arial" w:hAnsi="Arial"/>
                <w:sz w:val="18"/>
              </w:rPr>
            </w:pPr>
            <w:r w:rsidRPr="001E6C5A">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175A79A9"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04F9F4E8" w14:textId="77777777" w:rsidR="00EB676A" w:rsidRPr="001E6C5A" w:rsidRDefault="00EB676A" w:rsidP="00BC3F8D">
            <w:pPr>
              <w:keepNext/>
              <w:keepLines/>
              <w:spacing w:after="0"/>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043517B7"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3DB7A23"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6900F0BA"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2FB36B71"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12</w:t>
            </w:r>
          </w:p>
        </w:tc>
        <w:tc>
          <w:tcPr>
            <w:tcW w:w="3968" w:type="dxa"/>
            <w:tcBorders>
              <w:top w:val="single" w:sz="4" w:space="0" w:color="auto"/>
              <w:left w:val="single" w:sz="4" w:space="0" w:color="auto"/>
              <w:bottom w:val="single" w:sz="4" w:space="0" w:color="auto"/>
              <w:right w:val="single" w:sz="4" w:space="0" w:color="auto"/>
            </w:tcBorders>
            <w:hideMark/>
          </w:tcPr>
          <w:p w14:paraId="448C7BB7" w14:textId="77777777" w:rsidR="00316BFC" w:rsidRPr="00316BFC" w:rsidRDefault="00316BFC" w:rsidP="00BC3F8D">
            <w:pPr>
              <w:keepNext/>
              <w:keepLines/>
              <w:spacing w:after="0"/>
              <w:rPr>
                <w:ins w:id="342" w:author="MCC160" w:date="2022-11-16T21:52:00Z"/>
                <w:rFonts w:ascii="Arial" w:hAnsi="Arial"/>
                <w:sz w:val="18"/>
                <w:highlight w:val="yellow"/>
                <w:rPrChange w:id="343" w:author="MCC160" w:date="2022-11-16T21:52:00Z">
                  <w:rPr>
                    <w:ins w:id="344" w:author="MCC160" w:date="2022-11-16T21:52:00Z"/>
                    <w:rFonts w:ascii="Arial" w:hAnsi="Arial"/>
                    <w:sz w:val="18"/>
                  </w:rPr>
                </w:rPrChange>
              </w:rPr>
            </w:pPr>
            <w:ins w:id="345" w:author="MCC160" w:date="2022-11-16T21:52:00Z">
              <w:r w:rsidRPr="00316BFC">
                <w:rPr>
                  <w:rFonts w:ascii="Arial" w:hAnsi="Arial"/>
                  <w:sz w:val="18"/>
                  <w:highlight w:val="yellow"/>
                  <w:rPrChange w:id="346" w:author="MCC160" w:date="2022-11-16T21:52:00Z">
                    <w:rPr>
                      <w:rFonts w:ascii="Arial" w:hAnsi="Arial"/>
                      <w:sz w:val="18"/>
                    </w:rPr>
                  </w:rPrChange>
                </w:rPr>
                <w:t>Make the UE (MCPTT client) release the floor.</w:t>
              </w:r>
            </w:ins>
          </w:p>
          <w:p w14:paraId="112D9828" w14:textId="36268749" w:rsidR="00EB676A" w:rsidRPr="001E6C5A" w:rsidRDefault="00EB676A" w:rsidP="00BC3F8D">
            <w:pPr>
              <w:keepNext/>
              <w:keepLines/>
              <w:spacing w:after="0"/>
              <w:rPr>
                <w:rFonts w:ascii="Arial" w:hAnsi="Arial"/>
                <w:sz w:val="18"/>
              </w:rPr>
            </w:pPr>
            <w:del w:id="347" w:author="MCC160" w:date="2022-11-16T21:52:00Z">
              <w:r w:rsidRPr="00316BFC" w:rsidDel="00316BFC">
                <w:rPr>
                  <w:rFonts w:ascii="Arial" w:hAnsi="Arial"/>
                  <w:sz w:val="18"/>
                  <w:highlight w:val="yellow"/>
                  <w:rPrChange w:id="348" w:author="MCC160" w:date="2022-11-16T21:52:00Z">
                    <w:rPr>
                      <w:rFonts w:ascii="Arial" w:hAnsi="Arial"/>
                      <w:sz w:val="18"/>
                    </w:rPr>
                  </w:rPrChange>
                </w:rPr>
                <w:delText>Make the UE (MCPTT User) release the floor</w:delText>
              </w:r>
              <w:r w:rsidRPr="001E6C5A" w:rsidDel="00316BFC">
                <w:rPr>
                  <w:rFonts w:ascii="Arial" w:hAnsi="Arial"/>
                  <w:sz w:val="18"/>
                </w:rPr>
                <w:delText xml:space="preserve"> </w:delText>
              </w:r>
            </w:del>
            <w:r w:rsidRPr="001E6C5A">
              <w:rPr>
                <w:rFonts w:ascii="Arial" w:hAnsi="Arial"/>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1D3302A9"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48F9D5DA" w14:textId="77777777" w:rsidR="00EB676A" w:rsidRPr="001E6C5A" w:rsidRDefault="00EB676A" w:rsidP="00BC3F8D">
            <w:pPr>
              <w:keepNext/>
              <w:keepLines/>
              <w:spacing w:after="0"/>
              <w:rPr>
                <w:rFonts w:ascii="Arial" w:hAnsi="Arial"/>
                <w:sz w:val="18"/>
                <w:lang w:eastAsia="ko-KR"/>
              </w:rPr>
            </w:pPr>
            <w:r w:rsidRPr="001E6C5A">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338DD879"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3B67059"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2AB86D06"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64200D13"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13</w:t>
            </w:r>
          </w:p>
        </w:tc>
        <w:tc>
          <w:tcPr>
            <w:tcW w:w="3968" w:type="dxa"/>
            <w:tcBorders>
              <w:top w:val="single" w:sz="4" w:space="0" w:color="auto"/>
              <w:left w:val="single" w:sz="4" w:space="0" w:color="auto"/>
              <w:bottom w:val="single" w:sz="4" w:space="0" w:color="auto"/>
              <w:right w:val="single" w:sz="4" w:space="0" w:color="auto"/>
            </w:tcBorders>
            <w:hideMark/>
          </w:tcPr>
          <w:p w14:paraId="3CA27542" w14:textId="2599AAB3" w:rsidR="00EB676A" w:rsidRPr="001E6C5A" w:rsidRDefault="00EB676A" w:rsidP="00BC3F8D">
            <w:pPr>
              <w:keepNext/>
              <w:keepLines/>
              <w:spacing w:after="0"/>
              <w:rPr>
                <w:rFonts w:ascii="Arial" w:hAnsi="Arial"/>
                <w:sz w:val="18"/>
              </w:rPr>
            </w:pPr>
            <w:r w:rsidRPr="001E6C5A">
              <w:rPr>
                <w:rFonts w:ascii="Arial" w:hAnsi="Arial"/>
                <w:sz w:val="18"/>
              </w:rPr>
              <w:t xml:space="preserve">Check: </w:t>
            </w:r>
            <w:del w:id="349" w:author="MCC160" w:date="2022-11-01T11:45:00Z">
              <w:r w:rsidRPr="001E6C5A" w:rsidDel="000B2B8C">
                <w:rPr>
                  <w:rFonts w:ascii="Arial" w:hAnsi="Arial"/>
                  <w:sz w:val="18"/>
                </w:rPr>
                <w:delText>Does the UE (</w:delText>
              </w:r>
              <w:r w:rsidRPr="001E6C5A" w:rsidDel="000B2B8C">
                <w:rPr>
                  <w:rFonts w:ascii="Arial" w:hAnsi="Arial"/>
                  <w:sz w:val="18"/>
                  <w:lang w:eastAsia="ko-KR"/>
                </w:rPr>
                <w:delText xml:space="preserve">MCPTT client) </w:delText>
              </w:r>
              <w:r w:rsidRPr="001E6C5A" w:rsidDel="000B2B8C">
                <w:rPr>
                  <w:rFonts w:ascii="Arial" w:eastAsia="Calibri" w:hAnsi="Arial"/>
                  <w:sz w:val="18"/>
                </w:rPr>
                <w:delText xml:space="preserve">perform procedure </w:delText>
              </w:r>
            </w:del>
            <w:del w:id="350" w:author="MCC160" w:date="2022-10-31T19:13:00Z">
              <w:r w:rsidRPr="001E6C5A" w:rsidDel="003E4891">
                <w:rPr>
                  <w:rFonts w:ascii="Arial" w:eastAsia="Calibri" w:hAnsi="Arial"/>
                  <w:sz w:val="18"/>
                </w:rPr>
                <w:delText xml:space="preserve">for </w:delText>
              </w:r>
            </w:del>
            <w:ins w:id="351" w:author="MCC160" w:date="2022-11-01T11:45:00Z">
              <w:r w:rsidR="000B2B8C" w:rsidRPr="000B2B8C">
                <w:rPr>
                  <w:rFonts w:ascii="Arial" w:eastAsia="Calibri" w:hAnsi="Arial"/>
                  <w:sz w:val="18"/>
                </w:rPr>
                <w:t xml:space="preserve">Does the UE (MCPTT </w:t>
              </w:r>
            </w:ins>
            <w:ins w:id="352" w:author="MCC160" w:date="2022-11-16T22:57:00Z">
              <w:r w:rsidR="00131D5C" w:rsidRPr="00131D5C">
                <w:rPr>
                  <w:rFonts w:ascii="Arial" w:eastAsia="Calibri" w:hAnsi="Arial"/>
                  <w:sz w:val="18"/>
                  <w:highlight w:val="yellow"/>
                  <w:rPrChange w:id="353" w:author="MCC160" w:date="2022-11-16T22:57:00Z">
                    <w:rPr>
                      <w:rFonts w:ascii="Arial" w:eastAsia="Calibri" w:hAnsi="Arial"/>
                      <w:sz w:val="18"/>
                    </w:rPr>
                  </w:rPrChange>
                </w:rPr>
                <w:t>c</w:t>
              </w:r>
            </w:ins>
            <w:ins w:id="354" w:author="MCC160" w:date="2022-11-01T11:45:00Z">
              <w:r w:rsidR="000B2B8C" w:rsidRPr="000B2B8C">
                <w:rPr>
                  <w:rFonts w:ascii="Arial" w:eastAsia="Calibri" w:hAnsi="Arial"/>
                  <w:sz w:val="18"/>
                </w:rPr>
                <w:t xml:space="preserve">lient) correctly perform test procedure </w:t>
              </w:r>
            </w:ins>
            <w:ins w:id="355" w:author="MCC160" w:date="2022-10-31T19:13:00Z">
              <w:r w:rsidR="003E4891">
                <w:rPr>
                  <w:rFonts w:ascii="Arial" w:eastAsia="Calibri" w:hAnsi="Arial"/>
                  <w:sz w:val="18"/>
                </w:rPr>
                <w:t>'</w:t>
              </w:r>
            </w:ins>
            <w:r w:rsidRPr="001E6C5A">
              <w:rPr>
                <w:rFonts w:ascii="Arial" w:hAnsi="Arial"/>
                <w:sz w:val="18"/>
              </w:rPr>
              <w:t>MCPTT Floor Release – Floor Idle</w:t>
            </w:r>
            <w:ins w:id="356" w:author="MCC160" w:date="2022-10-31T19:13:00Z">
              <w:r w:rsidR="003E4891">
                <w:rPr>
                  <w:rFonts w:ascii="Arial" w:hAnsi="Arial"/>
                  <w:sz w:val="18"/>
                </w:rPr>
                <w:t>'</w:t>
              </w:r>
            </w:ins>
            <w:r w:rsidRPr="001E6C5A">
              <w:rPr>
                <w:rFonts w:ascii="Arial" w:eastAsia="Calibri" w:hAnsi="Arial"/>
                <w:sz w:val="18"/>
              </w:rPr>
              <w:t xml:space="preserve"> as described in </w:t>
            </w:r>
            <w:r w:rsidRPr="001E6C5A">
              <w:rPr>
                <w:rFonts w:ascii="Arial" w:hAnsi="Arial"/>
                <w:sz w:val="18"/>
              </w:rPr>
              <w:t>TS 36.579-1 [2] Table 5.3A.15.3-1?</w:t>
            </w:r>
          </w:p>
        </w:tc>
        <w:tc>
          <w:tcPr>
            <w:tcW w:w="708" w:type="dxa"/>
            <w:tcBorders>
              <w:top w:val="single" w:sz="4" w:space="0" w:color="auto"/>
              <w:left w:val="single" w:sz="4" w:space="0" w:color="auto"/>
              <w:bottom w:val="single" w:sz="4" w:space="0" w:color="auto"/>
              <w:right w:val="single" w:sz="4" w:space="0" w:color="auto"/>
            </w:tcBorders>
            <w:hideMark/>
          </w:tcPr>
          <w:p w14:paraId="3F793945"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2896F32B" w14:textId="77777777" w:rsidR="00EB676A" w:rsidRPr="001E6C5A" w:rsidRDefault="00EB676A" w:rsidP="00BC3F8D">
            <w:pPr>
              <w:keepNext/>
              <w:keepLines/>
              <w:spacing w:after="0"/>
              <w:rPr>
                <w:rFonts w:ascii="Arial" w:hAnsi="Arial"/>
                <w:sz w:val="18"/>
              </w:rPr>
            </w:pPr>
            <w:r w:rsidRPr="001E6C5A">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41FB9010" w14:textId="77777777" w:rsidR="00EB676A" w:rsidRPr="001E6C5A" w:rsidRDefault="00EB676A" w:rsidP="00BC3F8D">
            <w:pPr>
              <w:keepNext/>
              <w:keepLines/>
              <w:spacing w:after="0"/>
              <w:jc w:val="center"/>
              <w:rPr>
                <w:rFonts w:ascii="Arial" w:hAnsi="Arial"/>
                <w:sz w:val="18"/>
              </w:rPr>
            </w:pPr>
            <w:r w:rsidRPr="001E6C5A">
              <w:rPr>
                <w:rFonts w:ascii="Arial" w:hAnsi="Arial"/>
                <w:sz w:val="18"/>
              </w:rPr>
              <w:t>2</w:t>
            </w:r>
          </w:p>
        </w:tc>
        <w:tc>
          <w:tcPr>
            <w:tcW w:w="850" w:type="dxa"/>
            <w:tcBorders>
              <w:top w:val="single" w:sz="4" w:space="0" w:color="auto"/>
              <w:left w:val="single" w:sz="4" w:space="0" w:color="auto"/>
              <w:bottom w:val="single" w:sz="4" w:space="0" w:color="auto"/>
              <w:right w:val="single" w:sz="4" w:space="0" w:color="auto"/>
            </w:tcBorders>
            <w:hideMark/>
          </w:tcPr>
          <w:p w14:paraId="6AD28EAD" w14:textId="77777777" w:rsidR="00EB676A" w:rsidRPr="001E6C5A" w:rsidRDefault="00EB676A" w:rsidP="00BC3F8D">
            <w:pPr>
              <w:keepNext/>
              <w:keepLines/>
              <w:spacing w:after="0"/>
              <w:jc w:val="center"/>
              <w:rPr>
                <w:rFonts w:ascii="Arial" w:hAnsi="Arial"/>
                <w:sz w:val="18"/>
              </w:rPr>
            </w:pPr>
            <w:r w:rsidRPr="001E6C5A">
              <w:rPr>
                <w:rFonts w:ascii="Arial" w:hAnsi="Arial"/>
                <w:sz w:val="18"/>
              </w:rPr>
              <w:t>P</w:t>
            </w:r>
          </w:p>
        </w:tc>
      </w:tr>
      <w:tr w:rsidR="00EB676A" w:rsidRPr="001E6C5A" w14:paraId="2AA0905F"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003B417F"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14-15</w:t>
            </w:r>
          </w:p>
        </w:tc>
        <w:tc>
          <w:tcPr>
            <w:tcW w:w="3968" w:type="dxa"/>
            <w:tcBorders>
              <w:top w:val="single" w:sz="4" w:space="0" w:color="auto"/>
              <w:left w:val="single" w:sz="4" w:space="0" w:color="auto"/>
              <w:bottom w:val="single" w:sz="4" w:space="0" w:color="auto"/>
              <w:right w:val="single" w:sz="4" w:space="0" w:color="auto"/>
            </w:tcBorders>
            <w:hideMark/>
          </w:tcPr>
          <w:p w14:paraId="7C4C4F18" w14:textId="77777777" w:rsidR="00EB676A" w:rsidRPr="001E6C5A" w:rsidRDefault="00EB676A" w:rsidP="00BC3F8D">
            <w:pPr>
              <w:keepNext/>
              <w:keepLines/>
              <w:spacing w:after="0"/>
              <w:rPr>
                <w:rFonts w:ascii="Arial" w:hAnsi="Arial"/>
                <w:sz w:val="18"/>
              </w:rPr>
            </w:pPr>
            <w:r w:rsidRPr="001E6C5A">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16834123"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44668F7E" w14:textId="77777777" w:rsidR="00EB676A" w:rsidRPr="001E6C5A" w:rsidRDefault="00EB676A" w:rsidP="00BC3F8D">
            <w:pPr>
              <w:keepNext/>
              <w:keepLines/>
              <w:spacing w:after="0"/>
              <w:rPr>
                <w:rFonts w:ascii="Arial" w:hAnsi="Arial"/>
                <w:sz w:val="18"/>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D9B9BF5"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5BACEE9"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7AC69BB2"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6CCF4A2D"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16</w:t>
            </w:r>
          </w:p>
        </w:tc>
        <w:tc>
          <w:tcPr>
            <w:tcW w:w="3968" w:type="dxa"/>
            <w:tcBorders>
              <w:top w:val="single" w:sz="4" w:space="0" w:color="auto"/>
              <w:left w:val="single" w:sz="4" w:space="0" w:color="auto"/>
              <w:bottom w:val="single" w:sz="4" w:space="0" w:color="auto"/>
              <w:right w:val="single" w:sz="4" w:space="0" w:color="auto"/>
            </w:tcBorders>
            <w:hideMark/>
          </w:tcPr>
          <w:p w14:paraId="675D8CFE" w14:textId="66BCD8AC" w:rsidR="00EB676A" w:rsidRPr="001E6C5A" w:rsidRDefault="00EB676A" w:rsidP="00BC3F8D">
            <w:pPr>
              <w:keepNext/>
              <w:keepLines/>
              <w:spacing w:after="0"/>
              <w:rPr>
                <w:rFonts w:ascii="Arial" w:hAnsi="Arial"/>
                <w:sz w:val="18"/>
              </w:rPr>
            </w:pPr>
            <w:r w:rsidRPr="001E6C5A">
              <w:rPr>
                <w:rFonts w:ascii="Arial" w:eastAsia="Calibri" w:hAnsi="Arial"/>
                <w:sz w:val="18"/>
              </w:rPr>
              <w:t xml:space="preserve">Check: </w:t>
            </w:r>
            <w:del w:id="357" w:author="MCC160" w:date="2022-11-01T10:19:00Z">
              <w:r w:rsidRPr="001E6C5A" w:rsidDel="00A111FF">
                <w:rPr>
                  <w:rFonts w:ascii="Arial" w:eastAsia="Calibri" w:hAnsi="Arial"/>
                  <w:sz w:val="18"/>
                </w:rPr>
                <w:delText xml:space="preserve">Is the </w:delText>
              </w:r>
              <w:r w:rsidRPr="001E6C5A" w:rsidDel="00A111FF">
                <w:rPr>
                  <w:rFonts w:ascii="Arial" w:eastAsia="Calibri" w:hAnsi="Arial"/>
                  <w:sz w:val="18"/>
                  <w:lang w:eastAsia="ko-KR"/>
                </w:rPr>
                <w:delText xml:space="preserve">procedure </w:delText>
              </w:r>
            </w:del>
            <w:del w:id="358" w:author="MCC160" w:date="2022-10-31T19:13:00Z">
              <w:r w:rsidRPr="001E6C5A" w:rsidDel="003E4891">
                <w:rPr>
                  <w:rFonts w:ascii="Arial" w:eastAsia="Calibri" w:hAnsi="Arial"/>
                  <w:sz w:val="18"/>
                  <w:lang w:eastAsia="ko-KR"/>
                </w:rPr>
                <w:delText xml:space="preserve">for </w:delText>
              </w:r>
            </w:del>
            <w:ins w:id="359" w:author="MCC160" w:date="2022-11-01T10:19:00Z">
              <w:r w:rsidR="00A111FF" w:rsidRPr="00A111FF">
                <w:rPr>
                  <w:rFonts w:ascii="Arial" w:eastAsia="Calibri" w:hAnsi="Arial"/>
                  <w:sz w:val="18"/>
                  <w:lang w:eastAsia="ko-KR"/>
                </w:rPr>
                <w:t>Does the UE (MC</w:t>
              </w:r>
              <w:r w:rsidR="00A111FF">
                <w:rPr>
                  <w:rFonts w:ascii="Arial" w:eastAsia="Calibri" w:hAnsi="Arial"/>
                  <w:sz w:val="18"/>
                  <w:lang w:eastAsia="ko-KR"/>
                </w:rPr>
                <w:t>PTT</w:t>
              </w:r>
              <w:r w:rsidR="00A111FF" w:rsidRPr="00A111FF">
                <w:rPr>
                  <w:rFonts w:ascii="Arial" w:eastAsia="Calibri" w:hAnsi="Arial"/>
                  <w:sz w:val="18"/>
                  <w:lang w:eastAsia="ko-KR"/>
                </w:rPr>
                <w:t xml:space="preserve"> </w:t>
              </w:r>
            </w:ins>
            <w:ins w:id="360" w:author="MCC160" w:date="2022-11-16T22:57:00Z">
              <w:r w:rsidR="00131D5C" w:rsidRPr="00131D5C">
                <w:rPr>
                  <w:rFonts w:ascii="Arial" w:eastAsia="Calibri" w:hAnsi="Arial"/>
                  <w:sz w:val="18"/>
                  <w:highlight w:val="yellow"/>
                  <w:lang w:eastAsia="ko-KR"/>
                  <w:rPrChange w:id="361" w:author="MCC160" w:date="2022-11-16T22:57:00Z">
                    <w:rPr>
                      <w:rFonts w:ascii="Arial" w:eastAsia="Calibri" w:hAnsi="Arial"/>
                      <w:sz w:val="18"/>
                      <w:lang w:eastAsia="ko-KR"/>
                    </w:rPr>
                  </w:rPrChange>
                </w:rPr>
                <w:t>c</w:t>
              </w:r>
            </w:ins>
            <w:ins w:id="362" w:author="MCC160" w:date="2022-11-01T10:19:00Z">
              <w:r w:rsidR="00A111FF" w:rsidRPr="00A111FF">
                <w:rPr>
                  <w:rFonts w:ascii="Arial" w:eastAsia="Calibri" w:hAnsi="Arial"/>
                  <w:sz w:val="18"/>
                  <w:lang w:eastAsia="ko-KR"/>
                </w:rPr>
                <w:t xml:space="preserve">lient) correctly perform test procedure </w:t>
              </w:r>
            </w:ins>
            <w:ins w:id="363" w:author="MCC160" w:date="2022-10-31T19:13:00Z">
              <w:r w:rsidR="003E4891">
                <w:rPr>
                  <w:rFonts w:ascii="Arial" w:eastAsia="Calibri" w:hAnsi="Arial"/>
                  <w:sz w:val="18"/>
                  <w:lang w:eastAsia="ko-KR"/>
                </w:rPr>
                <w:t>'</w:t>
              </w:r>
            </w:ins>
            <w:r w:rsidRPr="001E6C5A">
              <w:rPr>
                <w:rFonts w:ascii="Arial" w:hAnsi="Arial"/>
                <w:sz w:val="18"/>
              </w:rPr>
              <w:t>MCX CT session establishment/modification without provisional responses other than 100 Trying</w:t>
            </w:r>
            <w:ins w:id="364" w:author="MCC160" w:date="2022-10-31T19:13:00Z">
              <w:r w:rsidR="003E4891">
                <w:rPr>
                  <w:rFonts w:ascii="Arial" w:hAnsi="Arial"/>
                  <w:sz w:val="18"/>
                </w:rPr>
                <w:t>'</w:t>
              </w:r>
            </w:ins>
            <w:r w:rsidRPr="001E6C5A">
              <w:rPr>
                <w:rFonts w:ascii="Arial" w:hAnsi="Arial"/>
                <w:sz w:val="18"/>
              </w:rPr>
              <w:t xml:space="preserve"> as described in TS 36.579-1 [2] Table </w:t>
            </w:r>
            <w:r w:rsidRPr="001E6C5A">
              <w:rPr>
                <w:rFonts w:ascii="Arial" w:hAnsi="Arial"/>
                <w:bCs/>
                <w:sz w:val="18"/>
              </w:rPr>
              <w:t>5.3.4.3-1</w:t>
            </w:r>
            <w:ins w:id="365" w:author="MCC160" w:date="2022-11-03T17:05:00Z">
              <w:r w:rsidR="00D9535C" w:rsidRPr="00D9535C">
                <w:rPr>
                  <w:rFonts w:ascii="Arial" w:hAnsi="Arial"/>
                  <w:bCs/>
                  <w:sz w:val="18"/>
                </w:rPr>
                <w:t xml:space="preserve"> to upgrade the call to an emergency private call</w:t>
              </w:r>
              <w:r w:rsidR="00D9535C">
                <w:rPr>
                  <w:rFonts w:ascii="Arial" w:hAnsi="Arial"/>
                  <w:bCs/>
                  <w:sz w:val="18"/>
                </w:rPr>
                <w:t>?</w:t>
              </w:r>
            </w:ins>
            <w:del w:id="366" w:author="MCC160" w:date="2022-11-03T17:05:00Z">
              <w:r w:rsidRPr="001E6C5A" w:rsidDel="00D9535C">
                <w:rPr>
                  <w:rFonts w:ascii="Arial" w:hAnsi="Arial"/>
                  <w:sz w:val="18"/>
                </w:rPr>
                <w:delText xml:space="preserve"> to upgrade to </w:delText>
              </w:r>
              <w:r w:rsidRPr="001E6C5A" w:rsidDel="00D9535C">
                <w:rPr>
                  <w:rFonts w:ascii="Arial" w:hAnsi="Arial"/>
                  <w:sz w:val="18"/>
                  <w:lang w:eastAsia="ko-KR"/>
                </w:rPr>
                <w:delText>an MCPTT private emergency call</w:delText>
              </w:r>
            </w:del>
            <w:del w:id="367" w:author="MCC160" w:date="2022-11-01T10:21:00Z">
              <w:r w:rsidRPr="001E6C5A" w:rsidDel="00A111FF">
                <w:rPr>
                  <w:rFonts w:ascii="Arial" w:hAnsi="Arial"/>
                  <w:sz w:val="18"/>
                  <w:lang w:eastAsia="ko-KR"/>
                </w:rPr>
                <w:delText xml:space="preserve"> on-demand Automatic Commencement Mode offering a media-level section for a media-floor control entity correctly performed</w:delText>
              </w:r>
            </w:del>
            <w:del w:id="368" w:author="MCC160" w:date="2022-11-03T17:05:00Z">
              <w:r w:rsidRPr="001E6C5A" w:rsidDel="00D9535C">
                <w:rPr>
                  <w:rFonts w:ascii="Arial" w:hAnsi="Arial"/>
                  <w:sz w:val="18"/>
                  <w:lang w:eastAsia="ko-KR"/>
                </w:rPr>
                <w:delText>?</w:delText>
              </w:r>
            </w:del>
          </w:p>
        </w:tc>
        <w:tc>
          <w:tcPr>
            <w:tcW w:w="708" w:type="dxa"/>
            <w:tcBorders>
              <w:top w:val="single" w:sz="4" w:space="0" w:color="auto"/>
              <w:left w:val="single" w:sz="4" w:space="0" w:color="auto"/>
              <w:bottom w:val="single" w:sz="4" w:space="0" w:color="auto"/>
              <w:right w:val="single" w:sz="4" w:space="0" w:color="auto"/>
            </w:tcBorders>
            <w:hideMark/>
          </w:tcPr>
          <w:p w14:paraId="0AF6D4CD"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3A4E7EDC" w14:textId="77777777" w:rsidR="00EB676A" w:rsidRPr="001E6C5A" w:rsidRDefault="00EB676A" w:rsidP="00BC3F8D">
            <w:pPr>
              <w:keepNext/>
              <w:keepLines/>
              <w:spacing w:after="0"/>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0659536" w14:textId="77777777" w:rsidR="00EB676A" w:rsidRPr="001E6C5A" w:rsidRDefault="00EB676A" w:rsidP="00BC3F8D">
            <w:pPr>
              <w:keepNext/>
              <w:keepLines/>
              <w:spacing w:after="0"/>
              <w:jc w:val="center"/>
              <w:rPr>
                <w:rFonts w:ascii="Arial" w:hAnsi="Arial"/>
                <w:sz w:val="18"/>
              </w:rPr>
            </w:pPr>
            <w:r w:rsidRPr="001E6C5A">
              <w:rPr>
                <w:rFonts w:ascii="Arial" w:hAnsi="Arial"/>
                <w:sz w:val="18"/>
              </w:rPr>
              <w:t>3</w:t>
            </w:r>
          </w:p>
        </w:tc>
        <w:tc>
          <w:tcPr>
            <w:tcW w:w="850" w:type="dxa"/>
            <w:tcBorders>
              <w:top w:val="single" w:sz="4" w:space="0" w:color="auto"/>
              <w:left w:val="single" w:sz="4" w:space="0" w:color="auto"/>
              <w:bottom w:val="single" w:sz="4" w:space="0" w:color="auto"/>
              <w:right w:val="single" w:sz="4" w:space="0" w:color="auto"/>
            </w:tcBorders>
            <w:hideMark/>
          </w:tcPr>
          <w:p w14:paraId="041A29EA" w14:textId="77777777" w:rsidR="00EB676A" w:rsidRPr="001E6C5A" w:rsidRDefault="00EB676A" w:rsidP="00BC3F8D">
            <w:pPr>
              <w:keepNext/>
              <w:keepLines/>
              <w:spacing w:after="0"/>
              <w:jc w:val="center"/>
              <w:rPr>
                <w:rFonts w:ascii="Arial" w:hAnsi="Arial"/>
                <w:sz w:val="18"/>
              </w:rPr>
            </w:pPr>
            <w:r w:rsidRPr="001E6C5A">
              <w:rPr>
                <w:rFonts w:ascii="Arial" w:hAnsi="Arial"/>
                <w:sz w:val="18"/>
              </w:rPr>
              <w:t>P</w:t>
            </w:r>
          </w:p>
        </w:tc>
      </w:tr>
      <w:tr w:rsidR="00EB676A" w:rsidRPr="001E6C5A" w14:paraId="72119489"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304FE384"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17</w:t>
            </w:r>
          </w:p>
        </w:tc>
        <w:tc>
          <w:tcPr>
            <w:tcW w:w="3968" w:type="dxa"/>
            <w:tcBorders>
              <w:top w:val="single" w:sz="4" w:space="0" w:color="auto"/>
              <w:left w:val="single" w:sz="4" w:space="0" w:color="auto"/>
              <w:bottom w:val="single" w:sz="4" w:space="0" w:color="auto"/>
              <w:right w:val="single" w:sz="4" w:space="0" w:color="auto"/>
            </w:tcBorders>
            <w:hideMark/>
          </w:tcPr>
          <w:p w14:paraId="03D80F81" w14:textId="77777777" w:rsidR="00EB676A" w:rsidRPr="001E6C5A" w:rsidRDefault="00EB676A" w:rsidP="00BC3F8D">
            <w:pPr>
              <w:keepNext/>
              <w:keepLines/>
              <w:spacing w:after="0"/>
              <w:rPr>
                <w:rFonts w:ascii="Arial" w:hAnsi="Arial"/>
                <w:sz w:val="18"/>
              </w:rPr>
            </w:pPr>
            <w:r w:rsidRPr="001E6C5A">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12D78575"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712798D1" w14:textId="77777777" w:rsidR="00EB676A" w:rsidRPr="001E6C5A" w:rsidRDefault="00EB676A" w:rsidP="00BC3F8D">
            <w:pPr>
              <w:keepNext/>
              <w:keepLines/>
              <w:spacing w:after="0"/>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71E766D"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6B1E7AD"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6CCD90BC"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277C50EB"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3968" w:type="dxa"/>
            <w:tcBorders>
              <w:top w:val="single" w:sz="4" w:space="0" w:color="auto"/>
              <w:left w:val="single" w:sz="4" w:space="0" w:color="auto"/>
              <w:bottom w:val="single" w:sz="4" w:space="0" w:color="auto"/>
              <w:right w:val="single" w:sz="4" w:space="0" w:color="auto"/>
            </w:tcBorders>
            <w:hideMark/>
          </w:tcPr>
          <w:p w14:paraId="673918AB" w14:textId="77777777" w:rsidR="00EB676A" w:rsidRPr="001E6C5A" w:rsidRDefault="00EB676A" w:rsidP="00BC3F8D">
            <w:pPr>
              <w:keepNext/>
              <w:keepLines/>
              <w:spacing w:after="0"/>
              <w:rPr>
                <w:rFonts w:ascii="Arial" w:hAnsi="Arial"/>
                <w:sz w:val="18"/>
              </w:rPr>
            </w:pPr>
            <w:r w:rsidRPr="001E6C5A">
              <w:rPr>
                <w:rFonts w:ascii="Arial" w:hAnsi="Arial"/>
                <w:sz w:val="18"/>
              </w:rPr>
              <w:t>EXCEPTION: Step 18a1 describes behaviour that depends on the UE implementation; the "lower case letter" identifies a step sequence that take place if the UE displays information to the User upon accepting establishment/releasing of Emergency call.</w:t>
            </w:r>
          </w:p>
        </w:tc>
        <w:tc>
          <w:tcPr>
            <w:tcW w:w="708" w:type="dxa"/>
            <w:tcBorders>
              <w:top w:val="single" w:sz="4" w:space="0" w:color="auto"/>
              <w:left w:val="single" w:sz="4" w:space="0" w:color="auto"/>
              <w:bottom w:val="single" w:sz="4" w:space="0" w:color="auto"/>
              <w:right w:val="single" w:sz="4" w:space="0" w:color="auto"/>
            </w:tcBorders>
            <w:hideMark/>
          </w:tcPr>
          <w:p w14:paraId="14743509"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492356BD" w14:textId="77777777" w:rsidR="00EB676A" w:rsidRPr="001E6C5A" w:rsidRDefault="00EB676A" w:rsidP="00BC3F8D">
            <w:pPr>
              <w:keepNext/>
              <w:keepLines/>
              <w:spacing w:after="0"/>
              <w:rPr>
                <w:rFonts w:ascii="Arial" w:hAnsi="Arial"/>
                <w:sz w:val="18"/>
                <w:lang w:eastAsia="ko-KR"/>
              </w:rPr>
            </w:pPr>
            <w:r w:rsidRPr="001E6C5A">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6BC35A89"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0753DB8"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37AADA53"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253674C9" w14:textId="77777777" w:rsidR="00EB676A" w:rsidRPr="001E6C5A" w:rsidRDefault="00EB676A" w:rsidP="00BC3F8D">
            <w:pPr>
              <w:keepNext/>
              <w:keepLines/>
              <w:spacing w:after="0"/>
              <w:jc w:val="center"/>
              <w:rPr>
                <w:rFonts w:ascii="Arial" w:hAnsi="Arial"/>
                <w:sz w:val="18"/>
              </w:rPr>
            </w:pPr>
            <w:r w:rsidRPr="001E6C5A">
              <w:rPr>
                <w:rFonts w:ascii="Arial" w:hAnsi="Arial"/>
                <w:sz w:val="18"/>
              </w:rPr>
              <w:lastRenderedPageBreak/>
              <w:t>18a1</w:t>
            </w:r>
          </w:p>
        </w:tc>
        <w:tc>
          <w:tcPr>
            <w:tcW w:w="3968" w:type="dxa"/>
            <w:tcBorders>
              <w:top w:val="single" w:sz="4" w:space="0" w:color="auto"/>
              <w:left w:val="single" w:sz="4" w:space="0" w:color="auto"/>
              <w:bottom w:val="single" w:sz="4" w:space="0" w:color="auto"/>
              <w:right w:val="single" w:sz="4" w:space="0" w:color="auto"/>
            </w:tcBorders>
          </w:tcPr>
          <w:p w14:paraId="352AF97E" w14:textId="408C96CD" w:rsidR="00EB676A" w:rsidRPr="001E6C5A" w:rsidRDefault="00EB676A" w:rsidP="00BC3F8D">
            <w:pPr>
              <w:keepNext/>
              <w:keepLines/>
              <w:spacing w:after="0"/>
              <w:rPr>
                <w:rFonts w:ascii="Arial" w:hAnsi="Arial"/>
                <w:sz w:val="18"/>
              </w:rPr>
            </w:pPr>
            <w:r w:rsidRPr="001E6C5A">
              <w:rPr>
                <w:rFonts w:ascii="Arial" w:hAnsi="Arial"/>
                <w:sz w:val="18"/>
              </w:rPr>
              <w:t xml:space="preserve">IF </w:t>
            </w:r>
            <w:proofErr w:type="spellStart"/>
            <w:r w:rsidRPr="001E6C5A">
              <w:rPr>
                <w:rFonts w:ascii="Arial" w:hAnsi="Arial"/>
                <w:sz w:val="18"/>
              </w:rPr>
              <w:t>pc_MCX_DisplayInfoEmergencyCall</w:t>
            </w:r>
            <w:proofErr w:type="spellEnd"/>
            <w:r w:rsidRPr="001E6C5A">
              <w:rPr>
                <w:rFonts w:ascii="Arial" w:hAnsi="Arial"/>
                <w:sz w:val="18"/>
              </w:rPr>
              <w:t xml:space="preserve"> THEN Check: Does the UE (</w:t>
            </w:r>
            <w:r w:rsidRPr="001E6C5A">
              <w:rPr>
                <w:rFonts w:ascii="Arial" w:hAnsi="Arial"/>
                <w:sz w:val="18"/>
                <w:lang w:eastAsia="ko-KR"/>
              </w:rPr>
              <w:t xml:space="preserve">MCPTT client) </w:t>
            </w:r>
            <w:r w:rsidRPr="001E6C5A">
              <w:rPr>
                <w:rFonts w:ascii="Arial" w:hAnsi="Arial"/>
                <w:sz w:val="18"/>
              </w:rPr>
              <w:t xml:space="preserve">notify the user </w:t>
            </w:r>
            <w:ins w:id="369" w:author="MCC160" w:date="2022-11-16T23:25:00Z">
              <w:r w:rsidR="009D2FA7" w:rsidRPr="009D2FA7">
                <w:rPr>
                  <w:rFonts w:ascii="Arial" w:hAnsi="Arial"/>
                  <w:sz w:val="18"/>
                  <w:highlight w:val="yellow"/>
                  <w:rPrChange w:id="370" w:author="MCC160" w:date="2022-11-16T23:25:00Z">
                    <w:rPr>
                      <w:rFonts w:ascii="Arial" w:hAnsi="Arial"/>
                      <w:sz w:val="18"/>
                    </w:rPr>
                  </w:rPrChange>
                </w:rPr>
                <w:t>that the call has been upgraded to an emergency private call</w:t>
              </w:r>
            </w:ins>
            <w:del w:id="371" w:author="MCC160" w:date="2022-11-16T23:25:00Z">
              <w:r w:rsidRPr="009D2FA7" w:rsidDel="009D2FA7">
                <w:rPr>
                  <w:rFonts w:ascii="Arial" w:hAnsi="Arial"/>
                  <w:sz w:val="18"/>
                  <w:highlight w:val="yellow"/>
                  <w:rPrChange w:id="372" w:author="MCC160" w:date="2022-11-16T23:25:00Z">
                    <w:rPr>
                      <w:rFonts w:ascii="Arial" w:hAnsi="Arial"/>
                      <w:sz w:val="18"/>
                    </w:rPr>
                  </w:rPrChange>
                </w:rPr>
                <w:delText>about the upgrade of the private call to an emergency private call</w:delText>
              </w:r>
            </w:del>
            <w:r w:rsidRPr="001E6C5A">
              <w:rPr>
                <w:rFonts w:ascii="Arial" w:hAnsi="Arial"/>
                <w:sz w:val="18"/>
              </w:rPr>
              <w:t>?</w:t>
            </w:r>
          </w:p>
          <w:p w14:paraId="4CB232A3" w14:textId="349C92DC" w:rsidR="00EB676A" w:rsidRDefault="00EB676A" w:rsidP="00BC3F8D">
            <w:pPr>
              <w:keepNext/>
              <w:keepLines/>
              <w:spacing w:after="0"/>
              <w:rPr>
                <w:ins w:id="373" w:author="MCC160" w:date="2022-11-16T23:28:00Z"/>
                <w:rFonts w:ascii="Arial" w:hAnsi="Arial"/>
                <w:sz w:val="18"/>
              </w:rPr>
            </w:pPr>
            <w:r w:rsidRPr="001E6C5A">
              <w:rPr>
                <w:rFonts w:ascii="Arial" w:hAnsi="Arial"/>
                <w:sz w:val="18"/>
              </w:rPr>
              <w:t>(NOTE 1)</w:t>
            </w:r>
          </w:p>
          <w:p w14:paraId="75BAC1AF" w14:textId="118EA9F4" w:rsidR="009D2FA7" w:rsidRPr="001E6C5A" w:rsidDel="009D2FA7" w:rsidRDefault="009D2FA7" w:rsidP="009D2FA7">
            <w:pPr>
              <w:keepNext/>
              <w:keepLines/>
              <w:spacing w:after="0"/>
              <w:rPr>
                <w:del w:id="374" w:author="MCC160" w:date="2022-11-16T23:28:00Z"/>
                <w:rFonts w:ascii="Arial" w:hAnsi="Arial"/>
                <w:sz w:val="18"/>
              </w:rPr>
            </w:pPr>
            <w:ins w:id="375" w:author="MCC160" w:date="2022-11-16T23:28:00Z">
              <w:r>
                <w:rPr>
                  <w:rFonts w:ascii="Arial" w:hAnsi="Arial"/>
                  <w:sz w:val="18"/>
                </w:rPr>
                <w:t>(NOTE 2)</w:t>
              </w:r>
            </w:ins>
          </w:p>
          <w:p w14:paraId="6B4D6536" w14:textId="291AB5B5" w:rsidR="00EB676A" w:rsidRPr="001E6C5A" w:rsidDel="009D2FA7" w:rsidRDefault="00EB676A" w:rsidP="009D2FA7">
            <w:pPr>
              <w:keepNext/>
              <w:keepLines/>
              <w:spacing w:after="0"/>
              <w:rPr>
                <w:del w:id="376" w:author="MCC160" w:date="2022-11-16T23:28:00Z"/>
                <w:rFonts w:ascii="Arial" w:hAnsi="Arial"/>
                <w:sz w:val="18"/>
              </w:rPr>
            </w:pPr>
          </w:p>
          <w:p w14:paraId="1330CC32" w14:textId="6C35F90F" w:rsidR="00EB676A" w:rsidRPr="001E6C5A" w:rsidDel="009D2FA7" w:rsidRDefault="00EB676A" w:rsidP="009D2FA7">
            <w:pPr>
              <w:keepNext/>
              <w:keepLines/>
              <w:spacing w:after="0"/>
              <w:rPr>
                <w:del w:id="377" w:author="MCC160" w:date="2022-11-16T23:28:00Z"/>
                <w:rFonts w:ascii="Arial" w:hAnsi="Arial"/>
                <w:sz w:val="18"/>
              </w:rPr>
            </w:pPr>
            <w:del w:id="378" w:author="MCC160" w:date="2022-11-16T23:28:00Z">
              <w:r w:rsidRPr="001E6C5A" w:rsidDel="009D2FA7">
                <w:rPr>
                  <w:rFonts w:ascii="Arial" w:hAnsi="Arial"/>
                  <w:sz w:val="18"/>
                </w:rPr>
                <w:delText>NOTE 2: The display information may include</w:delText>
              </w:r>
            </w:del>
          </w:p>
          <w:p w14:paraId="52164C24" w14:textId="14772239" w:rsidR="00EB676A" w:rsidRPr="001E6C5A" w:rsidDel="009D2FA7" w:rsidRDefault="00EB676A" w:rsidP="009D2FA7">
            <w:pPr>
              <w:keepNext/>
              <w:keepLines/>
              <w:spacing w:after="0"/>
              <w:rPr>
                <w:del w:id="379" w:author="MCC160" w:date="2022-11-16T23:28:00Z"/>
                <w:rFonts w:ascii="Arial" w:hAnsi="Arial"/>
                <w:sz w:val="18"/>
              </w:rPr>
            </w:pPr>
            <w:del w:id="380" w:author="MCC160" w:date="2022-11-16T23:28:00Z">
              <w:r w:rsidRPr="001E6C5A" w:rsidDel="009D2FA7">
                <w:rPr>
                  <w:rFonts w:ascii="Arial" w:hAnsi="Arial"/>
                  <w:sz w:val="18"/>
                </w:rPr>
                <w:delText>- indication for upgrade of the private call to an emergency private call</w:delText>
              </w:r>
            </w:del>
          </w:p>
          <w:p w14:paraId="3C73E0D6" w14:textId="39689928" w:rsidR="00EB676A" w:rsidRPr="001E6C5A" w:rsidRDefault="00EB676A" w:rsidP="009D2FA7">
            <w:pPr>
              <w:keepNext/>
              <w:keepLines/>
              <w:spacing w:after="0"/>
              <w:rPr>
                <w:rFonts w:ascii="Arial" w:hAnsi="Arial"/>
                <w:sz w:val="18"/>
              </w:rPr>
            </w:pPr>
            <w:del w:id="381" w:author="MCC160" w:date="2022-11-16T23:28:00Z">
              <w:r w:rsidRPr="001E6C5A" w:rsidDel="009D2FA7">
                <w:rPr>
                  <w:rFonts w:ascii="Arial" w:hAnsi="Arial"/>
                  <w:sz w:val="18"/>
                </w:rPr>
                <w:delText>- the MCPTT ID of the sender of the SIP re-INVITE request.</w:delText>
              </w:r>
            </w:del>
          </w:p>
        </w:tc>
        <w:tc>
          <w:tcPr>
            <w:tcW w:w="708" w:type="dxa"/>
            <w:tcBorders>
              <w:top w:val="single" w:sz="4" w:space="0" w:color="auto"/>
              <w:left w:val="single" w:sz="4" w:space="0" w:color="auto"/>
              <w:bottom w:val="single" w:sz="4" w:space="0" w:color="auto"/>
              <w:right w:val="single" w:sz="4" w:space="0" w:color="auto"/>
            </w:tcBorders>
            <w:hideMark/>
          </w:tcPr>
          <w:p w14:paraId="448550D4"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497A9BBF" w14:textId="77777777" w:rsidR="00EB676A" w:rsidRPr="001E6C5A" w:rsidRDefault="00EB676A" w:rsidP="00BC3F8D">
            <w:pPr>
              <w:keepNext/>
              <w:keepLines/>
              <w:spacing w:after="0"/>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FB5DA34" w14:textId="77777777" w:rsidR="00EB676A" w:rsidRPr="001E6C5A" w:rsidRDefault="00EB676A" w:rsidP="00BC3F8D">
            <w:pPr>
              <w:keepNext/>
              <w:keepLines/>
              <w:spacing w:after="0"/>
              <w:jc w:val="center"/>
              <w:rPr>
                <w:rFonts w:ascii="Arial" w:hAnsi="Arial"/>
                <w:sz w:val="18"/>
              </w:rPr>
            </w:pPr>
            <w:r w:rsidRPr="001E6C5A">
              <w:rPr>
                <w:rFonts w:ascii="Arial" w:hAnsi="Arial"/>
                <w:sz w:val="18"/>
              </w:rPr>
              <w:t>3</w:t>
            </w:r>
          </w:p>
        </w:tc>
        <w:tc>
          <w:tcPr>
            <w:tcW w:w="850" w:type="dxa"/>
            <w:tcBorders>
              <w:top w:val="single" w:sz="4" w:space="0" w:color="auto"/>
              <w:left w:val="single" w:sz="4" w:space="0" w:color="auto"/>
              <w:bottom w:val="single" w:sz="4" w:space="0" w:color="auto"/>
              <w:right w:val="single" w:sz="4" w:space="0" w:color="auto"/>
            </w:tcBorders>
            <w:hideMark/>
          </w:tcPr>
          <w:p w14:paraId="7E810BB3" w14:textId="77777777" w:rsidR="00EB676A" w:rsidRPr="001E6C5A" w:rsidRDefault="00EB676A" w:rsidP="00BC3F8D">
            <w:pPr>
              <w:keepNext/>
              <w:keepLines/>
              <w:spacing w:after="0"/>
              <w:jc w:val="center"/>
              <w:rPr>
                <w:rFonts w:ascii="Arial" w:hAnsi="Arial"/>
                <w:sz w:val="18"/>
              </w:rPr>
            </w:pPr>
            <w:r w:rsidRPr="001E6C5A">
              <w:rPr>
                <w:rFonts w:ascii="Arial" w:hAnsi="Arial"/>
                <w:sz w:val="18"/>
              </w:rPr>
              <w:t>P</w:t>
            </w:r>
          </w:p>
        </w:tc>
      </w:tr>
      <w:tr w:rsidR="00EB676A" w:rsidRPr="001E6C5A" w14:paraId="58055518"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30866537"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19</w:t>
            </w:r>
          </w:p>
        </w:tc>
        <w:tc>
          <w:tcPr>
            <w:tcW w:w="3968" w:type="dxa"/>
            <w:tcBorders>
              <w:top w:val="single" w:sz="4" w:space="0" w:color="auto"/>
              <w:left w:val="single" w:sz="4" w:space="0" w:color="auto"/>
              <w:bottom w:val="single" w:sz="4" w:space="0" w:color="auto"/>
              <w:right w:val="single" w:sz="4" w:space="0" w:color="auto"/>
            </w:tcBorders>
            <w:hideMark/>
          </w:tcPr>
          <w:p w14:paraId="2EE5B843" w14:textId="462D224F" w:rsidR="00EB676A" w:rsidRPr="001E6C5A" w:rsidRDefault="00AB6067" w:rsidP="00BC3F8D">
            <w:pPr>
              <w:keepNext/>
              <w:keepLines/>
              <w:spacing w:after="0"/>
              <w:rPr>
                <w:rFonts w:ascii="Arial" w:hAnsi="Arial"/>
                <w:sz w:val="18"/>
              </w:rPr>
            </w:pPr>
            <w:ins w:id="382" w:author="MCC160" w:date="2022-11-01T11:46:00Z">
              <w:r>
                <w:rPr>
                  <w:rFonts w:ascii="Arial" w:hAnsi="Arial"/>
                  <w:sz w:val="18"/>
                </w:rPr>
                <w:t xml:space="preserve">The </w:t>
              </w:r>
            </w:ins>
            <w:r w:rsidR="00EB676A" w:rsidRPr="001E6C5A">
              <w:rPr>
                <w:rFonts w:ascii="Arial" w:hAnsi="Arial"/>
                <w:sz w:val="18"/>
              </w:rPr>
              <w:t xml:space="preserve">SS (MCPTT server) sends a </w:t>
            </w:r>
            <w:r w:rsidR="00EB676A" w:rsidRPr="001E6C5A">
              <w:rPr>
                <w:rFonts w:ascii="Arial" w:hAnsi="Arial"/>
                <w:sz w:val="18"/>
                <w:lang w:eastAsia="ko-KR"/>
              </w:rPr>
              <w:t>Floor Taken message.</w:t>
            </w:r>
          </w:p>
        </w:tc>
        <w:tc>
          <w:tcPr>
            <w:tcW w:w="708" w:type="dxa"/>
            <w:tcBorders>
              <w:top w:val="single" w:sz="4" w:space="0" w:color="auto"/>
              <w:left w:val="single" w:sz="4" w:space="0" w:color="auto"/>
              <w:bottom w:val="single" w:sz="4" w:space="0" w:color="auto"/>
              <w:right w:val="single" w:sz="4" w:space="0" w:color="auto"/>
            </w:tcBorders>
            <w:hideMark/>
          </w:tcPr>
          <w:p w14:paraId="3DDAAE8B" w14:textId="2794F353" w:rsidR="00EB676A" w:rsidRPr="001E6C5A" w:rsidRDefault="00AB6067" w:rsidP="00BC3F8D">
            <w:pPr>
              <w:keepNext/>
              <w:keepLines/>
              <w:spacing w:after="0"/>
              <w:jc w:val="center"/>
              <w:rPr>
                <w:rFonts w:ascii="Arial" w:hAnsi="Arial"/>
                <w:sz w:val="18"/>
              </w:rPr>
            </w:pPr>
            <w:ins w:id="383" w:author="MCC160" w:date="2022-11-01T11:46:00Z">
              <w:r w:rsidRPr="00AB6067">
                <w:rPr>
                  <w:rFonts w:ascii="Arial" w:hAnsi="Arial"/>
                  <w:sz w:val="18"/>
                </w:rPr>
                <w:sym w:font="Wingdings" w:char="F0DF"/>
              </w:r>
            </w:ins>
            <w:del w:id="384" w:author="MCC160" w:date="2022-11-01T11:46:00Z">
              <w:r w:rsidR="00EB676A" w:rsidRPr="001E6C5A" w:rsidDel="00AB6067">
                <w:rPr>
                  <w:rFonts w:ascii="Arial" w:hAnsi="Arial"/>
                  <w:sz w:val="18"/>
                </w:rPr>
                <w:delText>&lt;--</w:delText>
              </w:r>
            </w:del>
          </w:p>
        </w:tc>
        <w:tc>
          <w:tcPr>
            <w:tcW w:w="2978" w:type="dxa"/>
            <w:tcBorders>
              <w:top w:val="single" w:sz="4" w:space="0" w:color="auto"/>
              <w:left w:val="single" w:sz="4" w:space="0" w:color="auto"/>
              <w:bottom w:val="single" w:sz="4" w:space="0" w:color="auto"/>
              <w:right w:val="single" w:sz="4" w:space="0" w:color="auto"/>
            </w:tcBorders>
            <w:hideMark/>
          </w:tcPr>
          <w:p w14:paraId="0966D9EC" w14:textId="77777777" w:rsidR="00EB676A" w:rsidRPr="001E6C5A" w:rsidRDefault="00EB676A" w:rsidP="00BC3F8D">
            <w:pPr>
              <w:keepNext/>
              <w:keepLines/>
              <w:spacing w:after="0"/>
              <w:rPr>
                <w:rFonts w:ascii="Arial" w:hAnsi="Arial"/>
                <w:sz w:val="18"/>
                <w:lang w:eastAsia="ko-KR"/>
              </w:rPr>
            </w:pPr>
            <w:r w:rsidRPr="001E6C5A">
              <w:rPr>
                <w:rFonts w:ascii="Arial" w:hAnsi="Arial"/>
                <w:sz w:val="18"/>
                <w:lang w:eastAsia="ko-KR"/>
              </w:rPr>
              <w:t>Floor Taken</w:t>
            </w:r>
          </w:p>
        </w:tc>
        <w:tc>
          <w:tcPr>
            <w:tcW w:w="565" w:type="dxa"/>
            <w:tcBorders>
              <w:top w:val="single" w:sz="4" w:space="0" w:color="auto"/>
              <w:left w:val="single" w:sz="4" w:space="0" w:color="auto"/>
              <w:bottom w:val="single" w:sz="4" w:space="0" w:color="auto"/>
              <w:right w:val="single" w:sz="4" w:space="0" w:color="auto"/>
            </w:tcBorders>
            <w:hideMark/>
          </w:tcPr>
          <w:p w14:paraId="49C2FAE4"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81FD398"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26C34042"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5F9E629E" w14:textId="77777777" w:rsidR="00EB676A" w:rsidRPr="001E6C5A" w:rsidRDefault="00EB676A" w:rsidP="00BC3F8D">
            <w:pPr>
              <w:keepNext/>
              <w:keepLines/>
              <w:spacing w:after="0"/>
              <w:jc w:val="center"/>
              <w:rPr>
                <w:rFonts w:ascii="Arial" w:hAnsi="Arial"/>
                <w:sz w:val="18"/>
              </w:rPr>
            </w:pPr>
            <w:r w:rsidRPr="001E6C5A">
              <w:rPr>
                <w:rFonts w:ascii="Arial" w:hAnsi="Arial"/>
                <w:sz w:val="18"/>
              </w:rPr>
              <w:t>20</w:t>
            </w:r>
          </w:p>
        </w:tc>
        <w:tc>
          <w:tcPr>
            <w:tcW w:w="3968" w:type="dxa"/>
            <w:tcBorders>
              <w:top w:val="single" w:sz="4" w:space="0" w:color="auto"/>
              <w:left w:val="single" w:sz="4" w:space="0" w:color="auto"/>
              <w:bottom w:val="single" w:sz="4" w:space="0" w:color="auto"/>
              <w:right w:val="single" w:sz="4" w:space="0" w:color="auto"/>
            </w:tcBorders>
            <w:hideMark/>
          </w:tcPr>
          <w:p w14:paraId="5A3A2CA0" w14:textId="77777777" w:rsidR="00EB676A" w:rsidRPr="001E6C5A" w:rsidRDefault="00EB676A" w:rsidP="00BC3F8D">
            <w:pPr>
              <w:keepNext/>
              <w:keepLines/>
              <w:spacing w:after="0"/>
              <w:rPr>
                <w:rFonts w:ascii="Arial" w:hAnsi="Arial"/>
                <w:sz w:val="18"/>
              </w:rPr>
            </w:pPr>
            <w:r w:rsidRPr="001E6C5A">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04CEDF2E"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0F548E27" w14:textId="77777777" w:rsidR="00EB676A" w:rsidRPr="001E6C5A" w:rsidRDefault="00EB676A" w:rsidP="00BC3F8D">
            <w:pPr>
              <w:keepNext/>
              <w:keepLines/>
              <w:spacing w:after="0"/>
              <w:rPr>
                <w:rFonts w:ascii="Arial" w:hAnsi="Arial"/>
                <w:sz w:val="18"/>
                <w:lang w:eastAsia="ko-KR"/>
              </w:rPr>
            </w:pPr>
            <w:r w:rsidRPr="001E6C5A">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39DE289D"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AC8DC97"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4541E253"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2B84EEAF" w14:textId="77777777" w:rsidR="00EB676A" w:rsidRPr="001E6C5A" w:rsidRDefault="00EB676A" w:rsidP="00BC3F8D">
            <w:pPr>
              <w:keepNext/>
              <w:keepLines/>
              <w:spacing w:after="0"/>
              <w:jc w:val="center"/>
              <w:rPr>
                <w:rFonts w:ascii="Arial" w:hAnsi="Arial"/>
                <w:sz w:val="18"/>
              </w:rPr>
            </w:pPr>
            <w:r w:rsidRPr="001E6C5A">
              <w:rPr>
                <w:rFonts w:ascii="Arial" w:hAnsi="Arial"/>
                <w:sz w:val="18"/>
              </w:rPr>
              <w:t>21</w:t>
            </w:r>
          </w:p>
        </w:tc>
        <w:tc>
          <w:tcPr>
            <w:tcW w:w="3968" w:type="dxa"/>
            <w:tcBorders>
              <w:top w:val="single" w:sz="4" w:space="0" w:color="auto"/>
              <w:left w:val="single" w:sz="4" w:space="0" w:color="auto"/>
              <w:bottom w:val="single" w:sz="4" w:space="0" w:color="auto"/>
              <w:right w:val="single" w:sz="4" w:space="0" w:color="auto"/>
            </w:tcBorders>
            <w:hideMark/>
          </w:tcPr>
          <w:p w14:paraId="25C566B9" w14:textId="348992B8" w:rsidR="00EB676A" w:rsidRPr="001E6C5A" w:rsidRDefault="00AB6067" w:rsidP="00BC3F8D">
            <w:pPr>
              <w:keepNext/>
              <w:keepLines/>
              <w:spacing w:after="0"/>
              <w:rPr>
                <w:rFonts w:ascii="Arial" w:hAnsi="Arial"/>
                <w:sz w:val="18"/>
              </w:rPr>
            </w:pPr>
            <w:ins w:id="385" w:author="MCC160" w:date="2022-11-01T11:46:00Z">
              <w:r>
                <w:rPr>
                  <w:rFonts w:ascii="Arial" w:hAnsi="Arial"/>
                  <w:sz w:val="18"/>
                </w:rPr>
                <w:t xml:space="preserve">The </w:t>
              </w:r>
            </w:ins>
            <w:r w:rsidR="00EB676A" w:rsidRPr="001E6C5A">
              <w:rPr>
                <w:rFonts w:ascii="Arial" w:hAnsi="Arial"/>
                <w:sz w:val="18"/>
              </w:rPr>
              <w:t xml:space="preserve">SS (MCPTT server) sends a </w:t>
            </w:r>
            <w:r w:rsidR="00EB676A" w:rsidRPr="001E6C5A">
              <w:rPr>
                <w:rFonts w:ascii="Arial" w:hAnsi="Arial"/>
                <w:sz w:val="18"/>
                <w:lang w:eastAsia="ko-KR"/>
              </w:rPr>
              <w:t>Floor Idle message.</w:t>
            </w:r>
          </w:p>
        </w:tc>
        <w:tc>
          <w:tcPr>
            <w:tcW w:w="708" w:type="dxa"/>
            <w:tcBorders>
              <w:top w:val="single" w:sz="4" w:space="0" w:color="auto"/>
              <w:left w:val="single" w:sz="4" w:space="0" w:color="auto"/>
              <w:bottom w:val="single" w:sz="4" w:space="0" w:color="auto"/>
              <w:right w:val="single" w:sz="4" w:space="0" w:color="auto"/>
            </w:tcBorders>
            <w:hideMark/>
          </w:tcPr>
          <w:p w14:paraId="2102950F" w14:textId="77777777" w:rsidR="00EB676A" w:rsidRPr="001E6C5A" w:rsidRDefault="00EB676A" w:rsidP="00BC3F8D">
            <w:pPr>
              <w:keepNext/>
              <w:keepLines/>
              <w:spacing w:after="0"/>
              <w:jc w:val="center"/>
              <w:rPr>
                <w:rFonts w:ascii="Arial" w:hAnsi="Arial"/>
                <w:sz w:val="18"/>
              </w:rPr>
            </w:pPr>
            <w:r w:rsidRPr="001E6C5A">
              <w:rPr>
                <w:rFonts w:ascii="Arial" w:hAnsi="Arial"/>
                <w:sz w:val="18"/>
              </w:rPr>
              <w:t>&lt;--</w:t>
            </w:r>
          </w:p>
        </w:tc>
        <w:tc>
          <w:tcPr>
            <w:tcW w:w="2978" w:type="dxa"/>
            <w:tcBorders>
              <w:top w:val="single" w:sz="4" w:space="0" w:color="auto"/>
              <w:left w:val="single" w:sz="4" w:space="0" w:color="auto"/>
              <w:bottom w:val="single" w:sz="4" w:space="0" w:color="auto"/>
              <w:right w:val="single" w:sz="4" w:space="0" w:color="auto"/>
            </w:tcBorders>
            <w:hideMark/>
          </w:tcPr>
          <w:p w14:paraId="7B1D2FB8" w14:textId="77777777" w:rsidR="00EB676A" w:rsidRPr="001E6C5A" w:rsidRDefault="00EB676A" w:rsidP="00BC3F8D">
            <w:pPr>
              <w:keepNext/>
              <w:keepLines/>
              <w:spacing w:after="0"/>
              <w:rPr>
                <w:rFonts w:ascii="Arial" w:hAnsi="Arial"/>
                <w:sz w:val="18"/>
              </w:rPr>
            </w:pPr>
            <w:r w:rsidRPr="001E6C5A">
              <w:rPr>
                <w:rFonts w:ascii="Arial" w:hAnsi="Arial"/>
                <w:sz w:val="18"/>
                <w:lang w:eastAsia="ko-KR"/>
              </w:rPr>
              <w:t>Floor Idle</w:t>
            </w:r>
          </w:p>
        </w:tc>
        <w:tc>
          <w:tcPr>
            <w:tcW w:w="565" w:type="dxa"/>
            <w:tcBorders>
              <w:top w:val="single" w:sz="4" w:space="0" w:color="auto"/>
              <w:left w:val="single" w:sz="4" w:space="0" w:color="auto"/>
              <w:bottom w:val="single" w:sz="4" w:space="0" w:color="auto"/>
              <w:right w:val="single" w:sz="4" w:space="0" w:color="auto"/>
            </w:tcBorders>
            <w:hideMark/>
          </w:tcPr>
          <w:p w14:paraId="29BCACCB"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63DA077"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1CF9511F"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0B9475FA" w14:textId="77777777" w:rsidR="00EB676A" w:rsidRPr="001E6C5A" w:rsidRDefault="00EB676A" w:rsidP="00BC3F8D">
            <w:pPr>
              <w:keepNext/>
              <w:keepLines/>
              <w:spacing w:after="0"/>
              <w:jc w:val="center"/>
              <w:rPr>
                <w:rFonts w:ascii="Arial" w:hAnsi="Arial"/>
                <w:sz w:val="18"/>
              </w:rPr>
            </w:pPr>
            <w:r w:rsidRPr="001E6C5A">
              <w:rPr>
                <w:rFonts w:ascii="Arial" w:hAnsi="Arial"/>
                <w:sz w:val="18"/>
              </w:rPr>
              <w:t>22</w:t>
            </w:r>
          </w:p>
        </w:tc>
        <w:tc>
          <w:tcPr>
            <w:tcW w:w="3968" w:type="dxa"/>
            <w:tcBorders>
              <w:top w:val="single" w:sz="4" w:space="0" w:color="auto"/>
              <w:left w:val="single" w:sz="4" w:space="0" w:color="auto"/>
              <w:bottom w:val="single" w:sz="4" w:space="0" w:color="auto"/>
              <w:right w:val="single" w:sz="4" w:space="0" w:color="auto"/>
            </w:tcBorders>
            <w:hideMark/>
          </w:tcPr>
          <w:p w14:paraId="7B15D133" w14:textId="77777777" w:rsidR="00316BFC" w:rsidRPr="00316BFC" w:rsidRDefault="00316BFC" w:rsidP="00BC3F8D">
            <w:pPr>
              <w:keepNext/>
              <w:keepLines/>
              <w:spacing w:after="0"/>
              <w:rPr>
                <w:ins w:id="386" w:author="MCC160" w:date="2022-11-16T21:52:00Z"/>
                <w:rFonts w:ascii="Arial" w:hAnsi="Arial"/>
                <w:sz w:val="18"/>
                <w:highlight w:val="yellow"/>
                <w:rPrChange w:id="387" w:author="MCC160" w:date="2022-11-16T21:52:00Z">
                  <w:rPr>
                    <w:ins w:id="388" w:author="MCC160" w:date="2022-11-16T21:52:00Z"/>
                    <w:rFonts w:ascii="Arial" w:hAnsi="Arial"/>
                    <w:sz w:val="18"/>
                  </w:rPr>
                </w:rPrChange>
              </w:rPr>
            </w:pPr>
            <w:ins w:id="389" w:author="MCC160" w:date="2022-11-16T21:52:00Z">
              <w:r w:rsidRPr="00316BFC">
                <w:rPr>
                  <w:rFonts w:ascii="Arial" w:hAnsi="Arial"/>
                  <w:sz w:val="18"/>
                  <w:highlight w:val="yellow"/>
                  <w:rPrChange w:id="390" w:author="MCC160" w:date="2022-11-16T21:52:00Z">
                    <w:rPr>
                      <w:rFonts w:ascii="Arial" w:hAnsi="Arial"/>
                      <w:sz w:val="18"/>
                    </w:rPr>
                  </w:rPrChange>
                </w:rPr>
                <w:t>Make the UE (MCPTT client) request the floor.</w:t>
              </w:r>
            </w:ins>
          </w:p>
          <w:p w14:paraId="597EB9E8" w14:textId="6380A091" w:rsidR="00EB676A" w:rsidRPr="001E6C5A" w:rsidRDefault="00EB676A" w:rsidP="00BC3F8D">
            <w:pPr>
              <w:keepNext/>
              <w:keepLines/>
              <w:spacing w:after="0"/>
              <w:rPr>
                <w:rFonts w:ascii="Arial" w:hAnsi="Arial"/>
                <w:sz w:val="18"/>
              </w:rPr>
            </w:pPr>
            <w:del w:id="391" w:author="MCC160" w:date="2022-11-16T21:52:00Z">
              <w:r w:rsidRPr="00316BFC" w:rsidDel="00316BFC">
                <w:rPr>
                  <w:rFonts w:ascii="Arial" w:hAnsi="Arial"/>
                  <w:sz w:val="18"/>
                  <w:highlight w:val="yellow"/>
                  <w:rPrChange w:id="392" w:author="MCC160" w:date="2022-11-16T21:52:00Z">
                    <w:rPr>
                      <w:rFonts w:ascii="Arial" w:hAnsi="Arial"/>
                      <w:sz w:val="18"/>
                    </w:rPr>
                  </w:rPrChange>
                </w:rPr>
                <w:delText>Make the UE (MCPTT User) request the floor</w:delText>
              </w:r>
              <w:r w:rsidRPr="001E6C5A" w:rsidDel="00316BFC">
                <w:rPr>
                  <w:rFonts w:ascii="Arial" w:hAnsi="Arial"/>
                  <w:sz w:val="18"/>
                </w:rPr>
                <w:delText xml:space="preserve"> </w:delText>
              </w:r>
            </w:del>
            <w:r w:rsidRPr="001E6C5A">
              <w:rPr>
                <w:rFonts w:ascii="Arial" w:hAnsi="Arial"/>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6DAEDB0F"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6816D039" w14:textId="77777777" w:rsidR="00EB676A" w:rsidRPr="001E6C5A" w:rsidRDefault="00EB676A" w:rsidP="00BC3F8D">
            <w:pPr>
              <w:keepNext/>
              <w:keepLines/>
              <w:spacing w:after="0"/>
              <w:rPr>
                <w:rFonts w:ascii="Arial" w:hAnsi="Arial"/>
                <w:sz w:val="18"/>
                <w:lang w:eastAsia="ko-KR"/>
              </w:rPr>
            </w:pPr>
            <w:r w:rsidRPr="001E6C5A">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4E3F0BA0"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3ADC8B2"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7F84DF75"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23A9E0CA" w14:textId="77777777" w:rsidR="00EB676A" w:rsidRPr="001E6C5A" w:rsidRDefault="00EB676A" w:rsidP="00BC3F8D">
            <w:pPr>
              <w:keepNext/>
              <w:keepLines/>
              <w:spacing w:after="0"/>
              <w:jc w:val="center"/>
              <w:rPr>
                <w:rFonts w:ascii="Arial" w:hAnsi="Arial"/>
                <w:sz w:val="18"/>
              </w:rPr>
            </w:pPr>
            <w:r w:rsidRPr="001E6C5A">
              <w:rPr>
                <w:rFonts w:ascii="Arial" w:hAnsi="Arial"/>
                <w:sz w:val="18"/>
              </w:rPr>
              <w:t>23</w:t>
            </w:r>
          </w:p>
        </w:tc>
        <w:tc>
          <w:tcPr>
            <w:tcW w:w="3968" w:type="dxa"/>
            <w:tcBorders>
              <w:top w:val="single" w:sz="4" w:space="0" w:color="auto"/>
              <w:left w:val="single" w:sz="4" w:space="0" w:color="auto"/>
              <w:bottom w:val="single" w:sz="4" w:space="0" w:color="auto"/>
              <w:right w:val="single" w:sz="4" w:space="0" w:color="auto"/>
            </w:tcBorders>
            <w:hideMark/>
          </w:tcPr>
          <w:p w14:paraId="472166A5" w14:textId="61C802DC" w:rsidR="00EB676A" w:rsidRPr="001E6C5A" w:rsidRDefault="00EB676A" w:rsidP="00BC3F8D">
            <w:pPr>
              <w:keepNext/>
              <w:keepLines/>
              <w:spacing w:after="0"/>
              <w:rPr>
                <w:rFonts w:ascii="Arial" w:hAnsi="Arial"/>
                <w:sz w:val="18"/>
              </w:rPr>
            </w:pPr>
            <w:r w:rsidRPr="001E6C5A">
              <w:rPr>
                <w:rFonts w:ascii="Arial" w:eastAsia="Calibri" w:hAnsi="Arial"/>
                <w:sz w:val="18"/>
              </w:rPr>
              <w:t xml:space="preserve">Check: </w:t>
            </w:r>
            <w:del w:id="393" w:author="MCC160" w:date="2022-11-01T11:46:00Z">
              <w:r w:rsidRPr="001E6C5A" w:rsidDel="00AB6067">
                <w:rPr>
                  <w:rFonts w:ascii="Arial" w:eastAsia="Calibri" w:hAnsi="Arial"/>
                  <w:sz w:val="18"/>
                </w:rPr>
                <w:delText>Does the UE (</w:delText>
              </w:r>
              <w:r w:rsidRPr="001E6C5A" w:rsidDel="00AB6067">
                <w:rPr>
                  <w:rFonts w:ascii="Arial" w:eastAsia="Calibri" w:hAnsi="Arial"/>
                  <w:sz w:val="18"/>
                  <w:lang w:eastAsia="ko-KR"/>
                </w:rPr>
                <w:delText xml:space="preserve">MCPTT client) </w:delText>
              </w:r>
              <w:r w:rsidRPr="001E6C5A" w:rsidDel="00AB6067">
                <w:rPr>
                  <w:rFonts w:ascii="Arial" w:hAnsi="Arial"/>
                  <w:sz w:val="18"/>
                </w:rPr>
                <w:delText xml:space="preserve">perform procedure </w:delText>
              </w:r>
            </w:del>
            <w:del w:id="394" w:author="MCC160" w:date="2022-10-31T19:13:00Z">
              <w:r w:rsidRPr="001E6C5A" w:rsidDel="003E4891">
                <w:rPr>
                  <w:rFonts w:ascii="Arial" w:hAnsi="Arial"/>
                  <w:sz w:val="18"/>
                </w:rPr>
                <w:delText xml:space="preserve">for </w:delText>
              </w:r>
            </w:del>
            <w:ins w:id="395" w:author="MCC160" w:date="2022-11-01T11:46:00Z">
              <w:r w:rsidR="00AB6067" w:rsidRPr="00AB6067">
                <w:rPr>
                  <w:rFonts w:ascii="Arial" w:hAnsi="Arial"/>
                  <w:sz w:val="18"/>
                </w:rPr>
                <w:t xml:space="preserve">Does the UE (MCPTT </w:t>
              </w:r>
            </w:ins>
            <w:ins w:id="396" w:author="MCC160" w:date="2022-11-16T22:57:00Z">
              <w:r w:rsidR="00131D5C" w:rsidRPr="00131D5C">
                <w:rPr>
                  <w:rFonts w:ascii="Arial" w:hAnsi="Arial"/>
                  <w:sz w:val="18"/>
                  <w:highlight w:val="yellow"/>
                  <w:rPrChange w:id="397" w:author="MCC160" w:date="2022-11-16T22:57:00Z">
                    <w:rPr>
                      <w:rFonts w:ascii="Arial" w:hAnsi="Arial"/>
                      <w:sz w:val="18"/>
                    </w:rPr>
                  </w:rPrChange>
                </w:rPr>
                <w:t>c</w:t>
              </w:r>
            </w:ins>
            <w:ins w:id="398" w:author="MCC160" w:date="2022-11-01T11:46:00Z">
              <w:r w:rsidR="00AB6067" w:rsidRPr="00AB6067">
                <w:rPr>
                  <w:rFonts w:ascii="Arial" w:hAnsi="Arial"/>
                  <w:sz w:val="18"/>
                </w:rPr>
                <w:t xml:space="preserve">lient) correctly perform test procedure </w:t>
              </w:r>
            </w:ins>
            <w:ins w:id="399" w:author="MCC160" w:date="2022-10-31T19:13:00Z">
              <w:r w:rsidR="003E4891">
                <w:rPr>
                  <w:rFonts w:ascii="Arial" w:hAnsi="Arial"/>
                  <w:sz w:val="18"/>
                </w:rPr>
                <w:t>'</w:t>
              </w:r>
            </w:ins>
            <w:r w:rsidRPr="001E6C5A">
              <w:rPr>
                <w:rFonts w:ascii="Arial" w:hAnsi="Arial"/>
                <w:sz w:val="18"/>
              </w:rPr>
              <w:t>MCPTT Floor Request – Floor Granted</w:t>
            </w:r>
            <w:ins w:id="400" w:author="MCC160" w:date="2022-10-31T19:13:00Z">
              <w:r w:rsidR="003E4891">
                <w:rPr>
                  <w:rFonts w:ascii="Arial" w:hAnsi="Arial"/>
                  <w:sz w:val="18"/>
                </w:rPr>
                <w:t>'</w:t>
              </w:r>
            </w:ins>
            <w:r w:rsidRPr="001E6C5A">
              <w:rPr>
                <w:rFonts w:ascii="Arial" w:hAnsi="Arial"/>
                <w:sz w:val="18"/>
              </w:rPr>
              <w:t xml:space="preserve"> as described in TS 36.579-1 [2] Table 5.3A.11.3-1?</w:t>
            </w:r>
          </w:p>
        </w:tc>
        <w:tc>
          <w:tcPr>
            <w:tcW w:w="708" w:type="dxa"/>
            <w:tcBorders>
              <w:top w:val="single" w:sz="4" w:space="0" w:color="auto"/>
              <w:left w:val="single" w:sz="4" w:space="0" w:color="auto"/>
              <w:bottom w:val="single" w:sz="4" w:space="0" w:color="auto"/>
              <w:right w:val="single" w:sz="4" w:space="0" w:color="auto"/>
            </w:tcBorders>
            <w:hideMark/>
          </w:tcPr>
          <w:p w14:paraId="676BA9CC"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285DD97E" w14:textId="77777777" w:rsidR="00EB676A" w:rsidRPr="001E6C5A" w:rsidRDefault="00EB676A" w:rsidP="00BC3F8D">
            <w:pPr>
              <w:keepNext/>
              <w:keepLines/>
              <w:spacing w:after="0"/>
              <w:rPr>
                <w:rFonts w:ascii="Arial" w:hAnsi="Arial"/>
                <w:sz w:val="18"/>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336D7D35" w14:textId="77777777" w:rsidR="00EB676A" w:rsidRPr="001E6C5A" w:rsidRDefault="00EB676A" w:rsidP="00BC3F8D">
            <w:pPr>
              <w:keepNext/>
              <w:keepLines/>
              <w:spacing w:after="0"/>
              <w:jc w:val="center"/>
              <w:rPr>
                <w:rFonts w:ascii="Arial" w:hAnsi="Arial"/>
                <w:sz w:val="18"/>
              </w:rPr>
            </w:pPr>
            <w:r w:rsidRPr="001E6C5A">
              <w:rPr>
                <w:rFonts w:ascii="Arial" w:hAnsi="Arial"/>
                <w:sz w:val="18"/>
              </w:rPr>
              <w:t>4</w:t>
            </w:r>
          </w:p>
        </w:tc>
        <w:tc>
          <w:tcPr>
            <w:tcW w:w="850" w:type="dxa"/>
            <w:tcBorders>
              <w:top w:val="single" w:sz="4" w:space="0" w:color="auto"/>
              <w:left w:val="single" w:sz="4" w:space="0" w:color="auto"/>
              <w:bottom w:val="single" w:sz="4" w:space="0" w:color="auto"/>
              <w:right w:val="single" w:sz="4" w:space="0" w:color="auto"/>
            </w:tcBorders>
            <w:hideMark/>
          </w:tcPr>
          <w:p w14:paraId="0A692A35" w14:textId="77777777" w:rsidR="00EB676A" w:rsidRPr="001E6C5A" w:rsidRDefault="00EB676A" w:rsidP="00BC3F8D">
            <w:pPr>
              <w:keepNext/>
              <w:keepLines/>
              <w:spacing w:after="0"/>
              <w:jc w:val="center"/>
              <w:rPr>
                <w:rFonts w:ascii="Arial" w:hAnsi="Arial"/>
                <w:sz w:val="18"/>
              </w:rPr>
            </w:pPr>
            <w:r w:rsidRPr="001E6C5A">
              <w:rPr>
                <w:rFonts w:ascii="Arial" w:hAnsi="Arial"/>
                <w:sz w:val="18"/>
              </w:rPr>
              <w:t>P</w:t>
            </w:r>
          </w:p>
        </w:tc>
      </w:tr>
      <w:tr w:rsidR="00EB676A" w:rsidRPr="001E6C5A" w14:paraId="7B008D1C"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277D9227" w14:textId="77777777" w:rsidR="00EB676A" w:rsidRPr="001E6C5A" w:rsidRDefault="00EB676A" w:rsidP="00BC3F8D">
            <w:pPr>
              <w:keepNext/>
              <w:keepLines/>
              <w:spacing w:after="0"/>
              <w:jc w:val="center"/>
              <w:rPr>
                <w:rFonts w:ascii="Arial" w:hAnsi="Arial"/>
                <w:sz w:val="18"/>
              </w:rPr>
            </w:pPr>
            <w:r w:rsidRPr="001E6C5A">
              <w:rPr>
                <w:rFonts w:ascii="Arial" w:hAnsi="Arial"/>
                <w:sz w:val="18"/>
              </w:rPr>
              <w:t>24</w:t>
            </w:r>
          </w:p>
        </w:tc>
        <w:tc>
          <w:tcPr>
            <w:tcW w:w="3968" w:type="dxa"/>
            <w:tcBorders>
              <w:top w:val="single" w:sz="4" w:space="0" w:color="auto"/>
              <w:left w:val="single" w:sz="4" w:space="0" w:color="auto"/>
              <w:bottom w:val="single" w:sz="4" w:space="0" w:color="auto"/>
              <w:right w:val="single" w:sz="4" w:space="0" w:color="auto"/>
            </w:tcBorders>
            <w:hideMark/>
          </w:tcPr>
          <w:p w14:paraId="175CA562" w14:textId="77777777" w:rsidR="00EB676A" w:rsidRPr="001E6C5A" w:rsidRDefault="00EB676A" w:rsidP="00BC3F8D">
            <w:pPr>
              <w:keepNext/>
              <w:keepLines/>
              <w:spacing w:after="0"/>
              <w:rPr>
                <w:rFonts w:ascii="Arial" w:hAnsi="Arial"/>
                <w:sz w:val="18"/>
              </w:rPr>
            </w:pPr>
            <w:r w:rsidRPr="001E6C5A">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58415174"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5CDEB976" w14:textId="77777777" w:rsidR="00EB676A" w:rsidRPr="001E6C5A" w:rsidRDefault="00EB676A" w:rsidP="00BC3F8D">
            <w:pPr>
              <w:keepNext/>
              <w:keepLines/>
              <w:spacing w:after="0"/>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677DDA67"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23088E4"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08EB9B0C"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5F3255CB" w14:textId="77777777" w:rsidR="00EB676A" w:rsidRPr="001E6C5A" w:rsidRDefault="00EB676A" w:rsidP="00BC3F8D">
            <w:pPr>
              <w:keepNext/>
              <w:keepLines/>
              <w:spacing w:after="0"/>
              <w:jc w:val="center"/>
              <w:rPr>
                <w:rFonts w:ascii="Arial" w:hAnsi="Arial"/>
                <w:sz w:val="18"/>
              </w:rPr>
            </w:pPr>
            <w:r w:rsidRPr="001E6C5A">
              <w:rPr>
                <w:rFonts w:ascii="Arial" w:hAnsi="Arial"/>
                <w:sz w:val="18"/>
              </w:rPr>
              <w:t>25</w:t>
            </w:r>
          </w:p>
        </w:tc>
        <w:tc>
          <w:tcPr>
            <w:tcW w:w="3968" w:type="dxa"/>
            <w:tcBorders>
              <w:top w:val="single" w:sz="4" w:space="0" w:color="auto"/>
              <w:left w:val="single" w:sz="4" w:space="0" w:color="auto"/>
              <w:bottom w:val="single" w:sz="4" w:space="0" w:color="auto"/>
              <w:right w:val="single" w:sz="4" w:space="0" w:color="auto"/>
            </w:tcBorders>
            <w:hideMark/>
          </w:tcPr>
          <w:p w14:paraId="291238DF" w14:textId="6FE000F3" w:rsidR="00EB676A" w:rsidRPr="001E6C5A" w:rsidRDefault="00AB6067" w:rsidP="00BC3F8D">
            <w:pPr>
              <w:keepNext/>
              <w:keepLines/>
              <w:spacing w:after="0"/>
              <w:rPr>
                <w:rFonts w:ascii="Arial" w:hAnsi="Arial"/>
                <w:sz w:val="18"/>
              </w:rPr>
            </w:pPr>
            <w:ins w:id="401" w:author="MCC160" w:date="2022-11-01T11:46:00Z">
              <w:r>
                <w:rPr>
                  <w:rFonts w:ascii="Arial" w:hAnsi="Arial"/>
                  <w:sz w:val="18"/>
                </w:rPr>
                <w:t xml:space="preserve">The </w:t>
              </w:r>
            </w:ins>
            <w:r w:rsidR="00EB676A" w:rsidRPr="001E6C5A">
              <w:rPr>
                <w:rFonts w:ascii="Arial" w:hAnsi="Arial"/>
                <w:sz w:val="18"/>
              </w:rPr>
              <w:t xml:space="preserve">SS (MCPTT server) sends a </w:t>
            </w:r>
            <w:r w:rsidR="00EB676A" w:rsidRPr="001E6C5A">
              <w:rPr>
                <w:rFonts w:ascii="Arial" w:hAnsi="Arial"/>
                <w:sz w:val="18"/>
                <w:lang w:eastAsia="ko-KR"/>
              </w:rPr>
              <w:t>Floor Revoke message.</w:t>
            </w:r>
          </w:p>
        </w:tc>
        <w:tc>
          <w:tcPr>
            <w:tcW w:w="708" w:type="dxa"/>
            <w:tcBorders>
              <w:top w:val="single" w:sz="4" w:space="0" w:color="auto"/>
              <w:left w:val="single" w:sz="4" w:space="0" w:color="auto"/>
              <w:bottom w:val="single" w:sz="4" w:space="0" w:color="auto"/>
              <w:right w:val="single" w:sz="4" w:space="0" w:color="auto"/>
            </w:tcBorders>
            <w:hideMark/>
          </w:tcPr>
          <w:p w14:paraId="3B1C7A9C" w14:textId="77777777" w:rsidR="00EB676A" w:rsidRPr="001E6C5A" w:rsidRDefault="00EB676A" w:rsidP="00BC3F8D">
            <w:pPr>
              <w:keepNext/>
              <w:keepLines/>
              <w:spacing w:after="0"/>
              <w:jc w:val="center"/>
              <w:rPr>
                <w:rFonts w:ascii="Arial" w:hAnsi="Arial"/>
                <w:sz w:val="18"/>
              </w:rPr>
            </w:pPr>
            <w:r w:rsidRPr="001E6C5A">
              <w:rPr>
                <w:rFonts w:ascii="Arial" w:hAnsi="Arial"/>
                <w:sz w:val="18"/>
              </w:rPr>
              <w:t>&lt;--</w:t>
            </w:r>
          </w:p>
        </w:tc>
        <w:tc>
          <w:tcPr>
            <w:tcW w:w="2978" w:type="dxa"/>
            <w:tcBorders>
              <w:top w:val="single" w:sz="4" w:space="0" w:color="auto"/>
              <w:left w:val="single" w:sz="4" w:space="0" w:color="auto"/>
              <w:bottom w:val="single" w:sz="4" w:space="0" w:color="auto"/>
              <w:right w:val="single" w:sz="4" w:space="0" w:color="auto"/>
            </w:tcBorders>
            <w:hideMark/>
          </w:tcPr>
          <w:p w14:paraId="4E9883F8" w14:textId="77777777" w:rsidR="00EB676A" w:rsidRPr="001E6C5A" w:rsidRDefault="00EB676A" w:rsidP="00BC3F8D">
            <w:pPr>
              <w:keepNext/>
              <w:keepLines/>
              <w:spacing w:after="0"/>
              <w:rPr>
                <w:rFonts w:ascii="Arial" w:hAnsi="Arial"/>
                <w:sz w:val="18"/>
                <w:lang w:eastAsia="ko-KR"/>
              </w:rPr>
            </w:pPr>
            <w:r w:rsidRPr="001E6C5A">
              <w:rPr>
                <w:rFonts w:ascii="Arial" w:hAnsi="Arial"/>
                <w:sz w:val="18"/>
                <w:lang w:eastAsia="ko-KR"/>
              </w:rPr>
              <w:t>Floor Revoke</w:t>
            </w:r>
          </w:p>
        </w:tc>
        <w:tc>
          <w:tcPr>
            <w:tcW w:w="565" w:type="dxa"/>
            <w:tcBorders>
              <w:top w:val="single" w:sz="4" w:space="0" w:color="auto"/>
              <w:left w:val="single" w:sz="4" w:space="0" w:color="auto"/>
              <w:bottom w:val="single" w:sz="4" w:space="0" w:color="auto"/>
              <w:right w:val="single" w:sz="4" w:space="0" w:color="auto"/>
            </w:tcBorders>
            <w:hideMark/>
          </w:tcPr>
          <w:p w14:paraId="4C0B9E01"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4B96F31"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7AA92353"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51A7D2BB" w14:textId="77777777" w:rsidR="00EB676A" w:rsidRPr="001E6C5A" w:rsidRDefault="00EB676A" w:rsidP="00BC3F8D">
            <w:pPr>
              <w:keepNext/>
              <w:keepLines/>
              <w:spacing w:after="0"/>
              <w:jc w:val="center"/>
              <w:rPr>
                <w:rFonts w:ascii="Arial" w:hAnsi="Arial"/>
                <w:sz w:val="18"/>
              </w:rPr>
            </w:pPr>
            <w:r w:rsidRPr="001E6C5A">
              <w:rPr>
                <w:rFonts w:ascii="Arial" w:hAnsi="Arial"/>
                <w:sz w:val="18"/>
              </w:rPr>
              <w:t>26</w:t>
            </w:r>
          </w:p>
        </w:tc>
        <w:tc>
          <w:tcPr>
            <w:tcW w:w="3968" w:type="dxa"/>
            <w:tcBorders>
              <w:top w:val="single" w:sz="4" w:space="0" w:color="auto"/>
              <w:left w:val="single" w:sz="4" w:space="0" w:color="auto"/>
              <w:bottom w:val="single" w:sz="4" w:space="0" w:color="auto"/>
              <w:right w:val="single" w:sz="4" w:space="0" w:color="auto"/>
            </w:tcBorders>
            <w:hideMark/>
          </w:tcPr>
          <w:p w14:paraId="2E4C32B1" w14:textId="77777777" w:rsidR="00EB676A" w:rsidRPr="001E6C5A" w:rsidRDefault="00EB676A" w:rsidP="00BC3F8D">
            <w:pPr>
              <w:keepNext/>
              <w:keepLines/>
              <w:spacing w:after="0"/>
              <w:rPr>
                <w:rFonts w:ascii="Arial" w:hAnsi="Arial"/>
                <w:sz w:val="18"/>
              </w:rPr>
            </w:pPr>
            <w:r w:rsidRPr="001E6C5A">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3C417336"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35EDC053" w14:textId="77777777" w:rsidR="00EB676A" w:rsidRPr="001E6C5A" w:rsidRDefault="00EB676A" w:rsidP="00BC3F8D">
            <w:pPr>
              <w:keepNext/>
              <w:keepLines/>
              <w:spacing w:after="0"/>
              <w:rPr>
                <w:rFonts w:ascii="Arial" w:hAnsi="Arial"/>
                <w:sz w:val="18"/>
                <w:lang w:eastAsia="ko-KR"/>
              </w:rPr>
            </w:pPr>
            <w:r w:rsidRPr="001E6C5A">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7CF80498"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1D53042"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23E5716A"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45BD0EB4"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3968" w:type="dxa"/>
            <w:tcBorders>
              <w:top w:val="single" w:sz="4" w:space="0" w:color="auto"/>
              <w:left w:val="single" w:sz="4" w:space="0" w:color="auto"/>
              <w:bottom w:val="single" w:sz="4" w:space="0" w:color="auto"/>
              <w:right w:val="single" w:sz="4" w:space="0" w:color="auto"/>
            </w:tcBorders>
            <w:hideMark/>
          </w:tcPr>
          <w:p w14:paraId="00E9EA6F" w14:textId="77777777" w:rsidR="00EB676A" w:rsidRPr="001E6C5A" w:rsidRDefault="00EB676A" w:rsidP="00BC3F8D">
            <w:pPr>
              <w:keepNext/>
              <w:keepLines/>
              <w:spacing w:after="0"/>
              <w:rPr>
                <w:rFonts w:ascii="Arial" w:hAnsi="Arial"/>
                <w:sz w:val="18"/>
              </w:rPr>
            </w:pPr>
            <w:r w:rsidRPr="001E6C5A">
              <w:rPr>
                <w:rFonts w:ascii="Arial" w:hAnsi="Arial"/>
                <w:sz w:val="18"/>
              </w:rPr>
              <w:t>EXCEPTION: In parallel to the events described in step 27, the step specified in Table 6.2.2.3.2-2 takes place.</w:t>
            </w:r>
          </w:p>
        </w:tc>
        <w:tc>
          <w:tcPr>
            <w:tcW w:w="708" w:type="dxa"/>
            <w:tcBorders>
              <w:top w:val="single" w:sz="4" w:space="0" w:color="auto"/>
              <w:left w:val="single" w:sz="4" w:space="0" w:color="auto"/>
              <w:bottom w:val="single" w:sz="4" w:space="0" w:color="auto"/>
              <w:right w:val="single" w:sz="4" w:space="0" w:color="auto"/>
            </w:tcBorders>
            <w:hideMark/>
          </w:tcPr>
          <w:p w14:paraId="28D34C0A"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4D18D973" w14:textId="77777777" w:rsidR="00EB676A" w:rsidRPr="001E6C5A" w:rsidRDefault="00EB676A" w:rsidP="00BC3F8D">
            <w:pPr>
              <w:keepNext/>
              <w:keepLines/>
              <w:spacing w:after="0"/>
              <w:rPr>
                <w:rFonts w:ascii="Arial" w:hAnsi="Arial"/>
                <w:sz w:val="18"/>
              </w:rPr>
            </w:pPr>
            <w:r w:rsidRPr="001E6C5A">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4D5AF07F"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4C926E2"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5AD2743E"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343CA3A9" w14:textId="77777777" w:rsidR="00EB676A" w:rsidRPr="001E6C5A" w:rsidRDefault="00EB676A" w:rsidP="00BC3F8D">
            <w:pPr>
              <w:keepNext/>
              <w:keepLines/>
              <w:spacing w:after="0"/>
              <w:jc w:val="center"/>
              <w:rPr>
                <w:rFonts w:ascii="Arial" w:hAnsi="Arial"/>
                <w:sz w:val="18"/>
              </w:rPr>
            </w:pPr>
            <w:r w:rsidRPr="001E6C5A">
              <w:rPr>
                <w:rFonts w:ascii="Arial" w:hAnsi="Arial"/>
                <w:sz w:val="18"/>
              </w:rPr>
              <w:t>27</w:t>
            </w:r>
          </w:p>
        </w:tc>
        <w:tc>
          <w:tcPr>
            <w:tcW w:w="3968" w:type="dxa"/>
            <w:tcBorders>
              <w:top w:val="single" w:sz="4" w:space="0" w:color="auto"/>
              <w:left w:val="single" w:sz="4" w:space="0" w:color="auto"/>
              <w:bottom w:val="single" w:sz="4" w:space="0" w:color="auto"/>
              <w:right w:val="single" w:sz="4" w:space="0" w:color="auto"/>
            </w:tcBorders>
            <w:hideMark/>
          </w:tcPr>
          <w:p w14:paraId="155F4E0F" w14:textId="468D87A3" w:rsidR="00EB676A" w:rsidRPr="001E6C5A" w:rsidRDefault="00EB676A" w:rsidP="00BC3F8D">
            <w:pPr>
              <w:keepNext/>
              <w:keepLines/>
              <w:spacing w:after="0"/>
              <w:rPr>
                <w:rFonts w:ascii="Arial" w:hAnsi="Arial"/>
                <w:sz w:val="18"/>
              </w:rPr>
            </w:pPr>
            <w:r w:rsidRPr="001E6C5A">
              <w:rPr>
                <w:rFonts w:ascii="Arial" w:hAnsi="Arial"/>
                <w:sz w:val="18"/>
              </w:rPr>
              <w:t xml:space="preserve">Check: </w:t>
            </w:r>
            <w:del w:id="402" w:author="MCC160" w:date="2022-11-01T11:46:00Z">
              <w:r w:rsidRPr="001E6C5A" w:rsidDel="00AB6067">
                <w:rPr>
                  <w:rFonts w:ascii="Arial" w:hAnsi="Arial"/>
                  <w:sz w:val="18"/>
                </w:rPr>
                <w:delText>Does the UE (</w:delText>
              </w:r>
              <w:r w:rsidRPr="001E6C5A" w:rsidDel="00AB6067">
                <w:rPr>
                  <w:rFonts w:ascii="Arial" w:hAnsi="Arial"/>
                  <w:sz w:val="18"/>
                  <w:lang w:eastAsia="ko-KR"/>
                </w:rPr>
                <w:delText xml:space="preserve">MCPTT client) </w:delText>
              </w:r>
              <w:r w:rsidRPr="001E6C5A" w:rsidDel="00AB6067">
                <w:rPr>
                  <w:rFonts w:ascii="Arial" w:hAnsi="Arial"/>
                  <w:sz w:val="18"/>
                </w:rPr>
                <w:delText xml:space="preserve">perform procedure </w:delText>
              </w:r>
            </w:del>
            <w:del w:id="403" w:author="MCC160" w:date="2022-10-31T19:13:00Z">
              <w:r w:rsidRPr="001E6C5A" w:rsidDel="003E4891">
                <w:rPr>
                  <w:rFonts w:ascii="Arial" w:hAnsi="Arial"/>
                  <w:sz w:val="18"/>
                </w:rPr>
                <w:delText xml:space="preserve">for </w:delText>
              </w:r>
            </w:del>
            <w:ins w:id="404" w:author="MCC160" w:date="2022-11-01T11:46:00Z">
              <w:r w:rsidR="00AB6067" w:rsidRPr="00AB6067">
                <w:rPr>
                  <w:rFonts w:ascii="Arial" w:hAnsi="Arial"/>
                  <w:sz w:val="18"/>
                </w:rPr>
                <w:t xml:space="preserve">Does the UE (MCPTT </w:t>
              </w:r>
            </w:ins>
            <w:ins w:id="405" w:author="MCC160" w:date="2022-11-16T22:57:00Z">
              <w:r w:rsidR="00131D5C" w:rsidRPr="00131D5C">
                <w:rPr>
                  <w:rFonts w:ascii="Arial" w:hAnsi="Arial"/>
                  <w:sz w:val="18"/>
                  <w:highlight w:val="yellow"/>
                  <w:rPrChange w:id="406" w:author="MCC160" w:date="2022-11-16T22:57:00Z">
                    <w:rPr>
                      <w:rFonts w:ascii="Arial" w:hAnsi="Arial"/>
                      <w:sz w:val="18"/>
                    </w:rPr>
                  </w:rPrChange>
                </w:rPr>
                <w:t>c</w:t>
              </w:r>
            </w:ins>
            <w:ins w:id="407" w:author="MCC160" w:date="2022-11-01T11:46:00Z">
              <w:r w:rsidR="00AB6067" w:rsidRPr="00AB6067">
                <w:rPr>
                  <w:rFonts w:ascii="Arial" w:hAnsi="Arial"/>
                  <w:sz w:val="18"/>
                </w:rPr>
                <w:t xml:space="preserve">lient) correctly perform test procedure </w:t>
              </w:r>
            </w:ins>
            <w:ins w:id="408" w:author="MCC160" w:date="2022-10-31T19:13:00Z">
              <w:r w:rsidR="003E4891">
                <w:rPr>
                  <w:rFonts w:ascii="Arial" w:hAnsi="Arial"/>
                  <w:sz w:val="18"/>
                </w:rPr>
                <w:t>'</w:t>
              </w:r>
            </w:ins>
            <w:r w:rsidRPr="001E6C5A">
              <w:rPr>
                <w:rFonts w:ascii="Arial" w:hAnsi="Arial"/>
                <w:sz w:val="18"/>
              </w:rPr>
              <w:t>MCPTT Floor Release – Floor Taken</w:t>
            </w:r>
            <w:ins w:id="409" w:author="MCC160" w:date="2022-10-31T19:13:00Z">
              <w:r w:rsidR="003E4891">
                <w:rPr>
                  <w:rFonts w:ascii="Arial" w:hAnsi="Arial"/>
                  <w:sz w:val="18"/>
                </w:rPr>
                <w:t>'</w:t>
              </w:r>
            </w:ins>
            <w:r w:rsidRPr="001E6C5A">
              <w:rPr>
                <w:rFonts w:ascii="Arial" w:hAnsi="Arial"/>
                <w:sz w:val="18"/>
              </w:rPr>
              <w:t xml:space="preserve"> as described in TS 36.579-1 [2] Table 5.3A.16.3-1</w:t>
            </w:r>
            <w:r w:rsidRPr="001E6C5A">
              <w:rPr>
                <w:rFonts w:ascii="Arial" w:hAnsi="Arial"/>
                <w:sz w:val="18"/>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044249C1"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7E141C58" w14:textId="77777777" w:rsidR="00EB676A" w:rsidRPr="001E6C5A" w:rsidRDefault="00EB676A" w:rsidP="00BC3F8D">
            <w:pPr>
              <w:keepNext/>
              <w:keepLines/>
              <w:spacing w:after="0"/>
              <w:rPr>
                <w:rFonts w:ascii="Arial" w:hAnsi="Arial"/>
                <w:sz w:val="18"/>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649054C0" w14:textId="77777777" w:rsidR="00EB676A" w:rsidRPr="001E6C5A" w:rsidRDefault="00EB676A" w:rsidP="00BC3F8D">
            <w:pPr>
              <w:keepNext/>
              <w:keepLines/>
              <w:spacing w:after="0"/>
              <w:jc w:val="center"/>
              <w:rPr>
                <w:rFonts w:ascii="Arial" w:hAnsi="Arial"/>
                <w:sz w:val="18"/>
              </w:rPr>
            </w:pPr>
            <w:r w:rsidRPr="001E6C5A">
              <w:rPr>
                <w:rFonts w:ascii="Arial" w:hAnsi="Arial"/>
                <w:sz w:val="18"/>
              </w:rPr>
              <w:t>4</w:t>
            </w:r>
          </w:p>
        </w:tc>
        <w:tc>
          <w:tcPr>
            <w:tcW w:w="850" w:type="dxa"/>
            <w:tcBorders>
              <w:top w:val="single" w:sz="4" w:space="0" w:color="auto"/>
              <w:left w:val="single" w:sz="4" w:space="0" w:color="auto"/>
              <w:bottom w:val="single" w:sz="4" w:space="0" w:color="auto"/>
              <w:right w:val="single" w:sz="4" w:space="0" w:color="auto"/>
            </w:tcBorders>
            <w:hideMark/>
          </w:tcPr>
          <w:p w14:paraId="10104276" w14:textId="77777777" w:rsidR="00EB676A" w:rsidRPr="001E6C5A" w:rsidRDefault="00EB676A" w:rsidP="00BC3F8D">
            <w:pPr>
              <w:keepNext/>
              <w:keepLines/>
              <w:spacing w:after="0"/>
              <w:jc w:val="center"/>
              <w:rPr>
                <w:rFonts w:ascii="Arial" w:hAnsi="Arial"/>
                <w:sz w:val="18"/>
              </w:rPr>
            </w:pPr>
            <w:r w:rsidRPr="001E6C5A">
              <w:rPr>
                <w:rFonts w:ascii="Arial" w:hAnsi="Arial"/>
                <w:sz w:val="18"/>
              </w:rPr>
              <w:t>P</w:t>
            </w:r>
          </w:p>
        </w:tc>
      </w:tr>
      <w:tr w:rsidR="00EB676A" w:rsidRPr="001E6C5A" w14:paraId="0785B34D"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56C26462" w14:textId="77777777" w:rsidR="00EB676A" w:rsidRPr="001E6C5A" w:rsidRDefault="00EB676A" w:rsidP="00BC3F8D">
            <w:pPr>
              <w:keepNext/>
              <w:keepLines/>
              <w:spacing w:after="0"/>
              <w:jc w:val="center"/>
              <w:rPr>
                <w:rFonts w:ascii="Arial" w:hAnsi="Arial"/>
                <w:sz w:val="18"/>
              </w:rPr>
            </w:pPr>
            <w:r w:rsidRPr="001E6C5A">
              <w:rPr>
                <w:rFonts w:ascii="Arial" w:hAnsi="Arial"/>
                <w:sz w:val="18"/>
              </w:rPr>
              <w:t>28-30</w:t>
            </w:r>
          </w:p>
        </w:tc>
        <w:tc>
          <w:tcPr>
            <w:tcW w:w="3968" w:type="dxa"/>
            <w:tcBorders>
              <w:top w:val="single" w:sz="4" w:space="0" w:color="auto"/>
              <w:left w:val="single" w:sz="4" w:space="0" w:color="auto"/>
              <w:bottom w:val="single" w:sz="4" w:space="0" w:color="auto"/>
              <w:right w:val="single" w:sz="4" w:space="0" w:color="auto"/>
            </w:tcBorders>
            <w:hideMark/>
          </w:tcPr>
          <w:p w14:paraId="7A91F916" w14:textId="77777777" w:rsidR="00EB676A" w:rsidRPr="001E6C5A" w:rsidRDefault="00EB676A" w:rsidP="00BC3F8D">
            <w:pPr>
              <w:keepNext/>
              <w:keepLines/>
              <w:spacing w:after="0"/>
              <w:rPr>
                <w:rFonts w:ascii="Arial" w:hAnsi="Arial"/>
                <w:sz w:val="18"/>
              </w:rPr>
            </w:pPr>
            <w:r w:rsidRPr="001E6C5A">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4D0DBA00"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22A57954" w14:textId="77777777" w:rsidR="00EB676A" w:rsidRPr="001E6C5A" w:rsidRDefault="00EB676A" w:rsidP="00BC3F8D">
            <w:pPr>
              <w:keepNext/>
              <w:keepLines/>
              <w:spacing w:after="0"/>
              <w:rPr>
                <w:rFonts w:ascii="Arial" w:hAnsi="Arial"/>
                <w:sz w:val="18"/>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412C5180"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C3F6800"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609C3046"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2F3C48A5" w14:textId="77777777" w:rsidR="00EB676A" w:rsidRPr="001E6C5A" w:rsidRDefault="00EB676A" w:rsidP="00BC3F8D">
            <w:pPr>
              <w:keepNext/>
              <w:keepLines/>
              <w:spacing w:after="0"/>
              <w:jc w:val="center"/>
              <w:rPr>
                <w:rFonts w:ascii="Arial" w:hAnsi="Arial"/>
                <w:sz w:val="18"/>
              </w:rPr>
            </w:pPr>
            <w:r w:rsidRPr="001E6C5A">
              <w:rPr>
                <w:rFonts w:ascii="Arial" w:hAnsi="Arial"/>
                <w:sz w:val="18"/>
              </w:rPr>
              <w:t>31</w:t>
            </w:r>
          </w:p>
        </w:tc>
        <w:tc>
          <w:tcPr>
            <w:tcW w:w="3968" w:type="dxa"/>
            <w:tcBorders>
              <w:top w:val="single" w:sz="4" w:space="0" w:color="auto"/>
              <w:left w:val="single" w:sz="4" w:space="0" w:color="auto"/>
              <w:bottom w:val="single" w:sz="4" w:space="0" w:color="auto"/>
              <w:right w:val="single" w:sz="4" w:space="0" w:color="auto"/>
            </w:tcBorders>
            <w:hideMark/>
          </w:tcPr>
          <w:p w14:paraId="36BBBA35" w14:textId="28A8E392" w:rsidR="00EB676A" w:rsidRPr="001E6C5A" w:rsidRDefault="00AB6067" w:rsidP="00BC3F8D">
            <w:pPr>
              <w:keepNext/>
              <w:keepLines/>
              <w:spacing w:after="0"/>
              <w:rPr>
                <w:rFonts w:ascii="Arial" w:hAnsi="Arial"/>
                <w:sz w:val="18"/>
              </w:rPr>
            </w:pPr>
            <w:ins w:id="410" w:author="MCC160" w:date="2022-11-01T11:46:00Z">
              <w:r>
                <w:rPr>
                  <w:rFonts w:ascii="Arial" w:hAnsi="Arial"/>
                  <w:sz w:val="18"/>
                </w:rPr>
                <w:t xml:space="preserve">The </w:t>
              </w:r>
            </w:ins>
            <w:r w:rsidR="00EB676A" w:rsidRPr="001E6C5A">
              <w:rPr>
                <w:rFonts w:ascii="Arial" w:hAnsi="Arial"/>
                <w:sz w:val="18"/>
              </w:rPr>
              <w:t xml:space="preserve">SS (MCPTT server) sends a </w:t>
            </w:r>
            <w:r w:rsidR="00EB676A" w:rsidRPr="001E6C5A">
              <w:rPr>
                <w:rFonts w:ascii="Arial" w:hAnsi="Arial"/>
                <w:sz w:val="18"/>
                <w:lang w:eastAsia="ko-KR"/>
              </w:rPr>
              <w:t>Floor Idle message.</w:t>
            </w:r>
          </w:p>
        </w:tc>
        <w:tc>
          <w:tcPr>
            <w:tcW w:w="708" w:type="dxa"/>
            <w:tcBorders>
              <w:top w:val="single" w:sz="4" w:space="0" w:color="auto"/>
              <w:left w:val="single" w:sz="4" w:space="0" w:color="auto"/>
              <w:bottom w:val="single" w:sz="4" w:space="0" w:color="auto"/>
              <w:right w:val="single" w:sz="4" w:space="0" w:color="auto"/>
            </w:tcBorders>
            <w:hideMark/>
          </w:tcPr>
          <w:p w14:paraId="5AE35C0B" w14:textId="77777777" w:rsidR="00EB676A" w:rsidRPr="001E6C5A" w:rsidRDefault="00EB676A" w:rsidP="00BC3F8D">
            <w:pPr>
              <w:keepNext/>
              <w:keepLines/>
              <w:spacing w:after="0"/>
              <w:jc w:val="center"/>
              <w:rPr>
                <w:rFonts w:ascii="Arial" w:hAnsi="Arial"/>
                <w:sz w:val="18"/>
              </w:rPr>
            </w:pPr>
            <w:r w:rsidRPr="001E6C5A">
              <w:rPr>
                <w:rFonts w:ascii="Arial" w:hAnsi="Arial"/>
                <w:sz w:val="18"/>
              </w:rPr>
              <w:t>&lt;--</w:t>
            </w:r>
          </w:p>
        </w:tc>
        <w:tc>
          <w:tcPr>
            <w:tcW w:w="2978" w:type="dxa"/>
            <w:tcBorders>
              <w:top w:val="single" w:sz="4" w:space="0" w:color="auto"/>
              <w:left w:val="single" w:sz="4" w:space="0" w:color="auto"/>
              <w:bottom w:val="single" w:sz="4" w:space="0" w:color="auto"/>
              <w:right w:val="single" w:sz="4" w:space="0" w:color="auto"/>
            </w:tcBorders>
            <w:hideMark/>
          </w:tcPr>
          <w:p w14:paraId="5F4EF533" w14:textId="77777777" w:rsidR="00EB676A" w:rsidRPr="001E6C5A" w:rsidRDefault="00EB676A" w:rsidP="00BC3F8D">
            <w:pPr>
              <w:keepNext/>
              <w:keepLines/>
              <w:spacing w:after="0"/>
              <w:rPr>
                <w:rFonts w:ascii="Arial" w:hAnsi="Arial"/>
                <w:sz w:val="18"/>
              </w:rPr>
            </w:pPr>
            <w:r w:rsidRPr="001E6C5A">
              <w:rPr>
                <w:rFonts w:ascii="Arial" w:hAnsi="Arial"/>
                <w:sz w:val="18"/>
                <w:lang w:eastAsia="ko-KR"/>
              </w:rPr>
              <w:t>Floor Idle</w:t>
            </w:r>
          </w:p>
        </w:tc>
        <w:tc>
          <w:tcPr>
            <w:tcW w:w="565" w:type="dxa"/>
            <w:tcBorders>
              <w:top w:val="single" w:sz="4" w:space="0" w:color="auto"/>
              <w:left w:val="single" w:sz="4" w:space="0" w:color="auto"/>
              <w:bottom w:val="single" w:sz="4" w:space="0" w:color="auto"/>
              <w:right w:val="single" w:sz="4" w:space="0" w:color="auto"/>
            </w:tcBorders>
            <w:hideMark/>
          </w:tcPr>
          <w:p w14:paraId="7321923F"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9F46A3A"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1925B6F8"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62F4DB46" w14:textId="77777777" w:rsidR="00EB676A" w:rsidRPr="001E6C5A" w:rsidRDefault="00EB676A" w:rsidP="00BC3F8D">
            <w:pPr>
              <w:keepNext/>
              <w:keepLines/>
              <w:spacing w:after="0"/>
              <w:jc w:val="center"/>
              <w:rPr>
                <w:rFonts w:ascii="Arial" w:hAnsi="Arial"/>
                <w:sz w:val="18"/>
              </w:rPr>
            </w:pPr>
            <w:r w:rsidRPr="001E6C5A">
              <w:rPr>
                <w:rFonts w:ascii="Arial" w:hAnsi="Arial"/>
                <w:sz w:val="18"/>
              </w:rPr>
              <w:t>32</w:t>
            </w:r>
          </w:p>
        </w:tc>
        <w:tc>
          <w:tcPr>
            <w:tcW w:w="3968" w:type="dxa"/>
            <w:tcBorders>
              <w:top w:val="single" w:sz="4" w:space="0" w:color="auto"/>
              <w:left w:val="single" w:sz="4" w:space="0" w:color="auto"/>
              <w:bottom w:val="single" w:sz="4" w:space="0" w:color="auto"/>
              <w:right w:val="single" w:sz="4" w:space="0" w:color="auto"/>
            </w:tcBorders>
            <w:hideMark/>
          </w:tcPr>
          <w:p w14:paraId="77265607" w14:textId="77777777" w:rsidR="00316BFC" w:rsidRPr="00316BFC" w:rsidRDefault="00316BFC" w:rsidP="00BC3F8D">
            <w:pPr>
              <w:keepNext/>
              <w:keepLines/>
              <w:spacing w:after="0"/>
              <w:rPr>
                <w:ins w:id="411" w:author="MCC160" w:date="2022-11-16T21:53:00Z"/>
                <w:rFonts w:ascii="Arial" w:hAnsi="Arial"/>
                <w:sz w:val="18"/>
                <w:highlight w:val="yellow"/>
                <w:rPrChange w:id="412" w:author="MCC160" w:date="2022-11-16T21:53:00Z">
                  <w:rPr>
                    <w:ins w:id="413" w:author="MCC160" w:date="2022-11-16T21:53:00Z"/>
                    <w:rFonts w:ascii="Arial" w:hAnsi="Arial"/>
                    <w:sz w:val="18"/>
                  </w:rPr>
                </w:rPrChange>
              </w:rPr>
            </w:pPr>
            <w:ins w:id="414" w:author="MCC160" w:date="2022-11-16T21:53:00Z">
              <w:r w:rsidRPr="00316BFC">
                <w:rPr>
                  <w:rFonts w:ascii="Arial" w:hAnsi="Arial"/>
                  <w:sz w:val="18"/>
                  <w:highlight w:val="yellow"/>
                  <w:rPrChange w:id="415" w:author="MCC160" w:date="2022-11-16T21:53:00Z">
                    <w:rPr>
                      <w:rFonts w:ascii="Arial" w:hAnsi="Arial"/>
                      <w:sz w:val="18"/>
                    </w:rPr>
                  </w:rPrChange>
                </w:rPr>
                <w:t>Make the UE (MCPTT client) request the floor.</w:t>
              </w:r>
            </w:ins>
          </w:p>
          <w:p w14:paraId="668CF135" w14:textId="6BA16DBB" w:rsidR="00EB676A" w:rsidRPr="001E6C5A" w:rsidRDefault="00EB676A" w:rsidP="00BC3F8D">
            <w:pPr>
              <w:keepNext/>
              <w:keepLines/>
              <w:spacing w:after="0"/>
              <w:rPr>
                <w:rFonts w:ascii="Arial" w:hAnsi="Arial"/>
                <w:sz w:val="18"/>
              </w:rPr>
            </w:pPr>
            <w:del w:id="416" w:author="MCC160" w:date="2022-11-16T21:53:00Z">
              <w:r w:rsidRPr="00316BFC" w:rsidDel="00316BFC">
                <w:rPr>
                  <w:rFonts w:ascii="Arial" w:hAnsi="Arial"/>
                  <w:sz w:val="18"/>
                  <w:highlight w:val="yellow"/>
                  <w:rPrChange w:id="417" w:author="MCC160" w:date="2022-11-16T21:53:00Z">
                    <w:rPr>
                      <w:rFonts w:ascii="Arial" w:hAnsi="Arial"/>
                      <w:sz w:val="18"/>
                    </w:rPr>
                  </w:rPrChange>
                </w:rPr>
                <w:delText>Make the UE (MCPTT User) request the floor</w:delText>
              </w:r>
              <w:r w:rsidRPr="001E6C5A" w:rsidDel="00316BFC">
                <w:rPr>
                  <w:rFonts w:ascii="Arial" w:hAnsi="Arial"/>
                  <w:sz w:val="18"/>
                </w:rPr>
                <w:delText xml:space="preserve"> </w:delText>
              </w:r>
            </w:del>
            <w:r w:rsidRPr="001E6C5A">
              <w:rPr>
                <w:rFonts w:ascii="Arial" w:eastAsia="SimSun" w:hAnsi="Arial"/>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480E63DB"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6B19AE16" w14:textId="77777777" w:rsidR="00EB676A" w:rsidRPr="001E6C5A" w:rsidRDefault="00EB676A" w:rsidP="00BC3F8D">
            <w:pPr>
              <w:keepNext/>
              <w:keepLines/>
              <w:spacing w:after="0"/>
              <w:rPr>
                <w:rFonts w:ascii="Arial" w:hAnsi="Arial"/>
                <w:sz w:val="18"/>
                <w:lang w:eastAsia="ko-KR"/>
              </w:rPr>
            </w:pPr>
            <w:r w:rsidRPr="001E6C5A">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5338608D"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4DCE40E"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09E1C13B"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56E8FF51" w14:textId="77777777" w:rsidR="00EB676A" w:rsidRPr="001E6C5A" w:rsidRDefault="00EB676A" w:rsidP="00BC3F8D">
            <w:pPr>
              <w:keepNext/>
              <w:keepLines/>
              <w:spacing w:after="0"/>
              <w:jc w:val="center"/>
              <w:rPr>
                <w:rFonts w:ascii="Arial" w:hAnsi="Arial"/>
                <w:sz w:val="18"/>
              </w:rPr>
            </w:pPr>
            <w:r w:rsidRPr="001E6C5A">
              <w:rPr>
                <w:rFonts w:ascii="Arial" w:hAnsi="Arial"/>
                <w:sz w:val="18"/>
              </w:rPr>
              <w:t>33</w:t>
            </w:r>
          </w:p>
        </w:tc>
        <w:tc>
          <w:tcPr>
            <w:tcW w:w="3968" w:type="dxa"/>
            <w:tcBorders>
              <w:top w:val="single" w:sz="4" w:space="0" w:color="auto"/>
              <w:left w:val="single" w:sz="4" w:space="0" w:color="auto"/>
              <w:bottom w:val="single" w:sz="4" w:space="0" w:color="auto"/>
              <w:right w:val="single" w:sz="4" w:space="0" w:color="auto"/>
            </w:tcBorders>
            <w:hideMark/>
          </w:tcPr>
          <w:p w14:paraId="43979B3F" w14:textId="49677D9F" w:rsidR="00EB676A" w:rsidRPr="001E6C5A" w:rsidRDefault="00EB676A" w:rsidP="00BC3F8D">
            <w:pPr>
              <w:keepNext/>
              <w:keepLines/>
              <w:spacing w:after="0"/>
              <w:rPr>
                <w:rFonts w:ascii="Arial" w:hAnsi="Arial"/>
                <w:sz w:val="18"/>
              </w:rPr>
            </w:pPr>
            <w:r w:rsidRPr="001E6C5A">
              <w:rPr>
                <w:rFonts w:ascii="Arial" w:eastAsia="Calibri" w:hAnsi="Arial"/>
                <w:sz w:val="18"/>
              </w:rPr>
              <w:t>Check: Does the UE (</w:t>
            </w:r>
            <w:r w:rsidRPr="001E6C5A">
              <w:rPr>
                <w:rFonts w:ascii="Arial" w:eastAsia="Calibri" w:hAnsi="Arial"/>
                <w:sz w:val="18"/>
                <w:lang w:eastAsia="ko-KR"/>
              </w:rPr>
              <w:t xml:space="preserve">MCPTT client) </w:t>
            </w:r>
            <w:ins w:id="418" w:author="MCC160" w:date="2022-11-03T13:25:00Z">
              <w:r w:rsidR="008047A7">
                <w:rPr>
                  <w:rFonts w:ascii="Arial" w:eastAsia="Calibri" w:hAnsi="Arial"/>
                  <w:sz w:val="18"/>
                  <w:lang w:eastAsia="ko-KR"/>
                </w:rPr>
                <w:t xml:space="preserve">correctly </w:t>
              </w:r>
            </w:ins>
            <w:r w:rsidRPr="001E6C5A">
              <w:rPr>
                <w:rFonts w:ascii="Arial" w:hAnsi="Arial"/>
                <w:sz w:val="18"/>
              </w:rPr>
              <w:t xml:space="preserve">perform procedure </w:t>
            </w:r>
            <w:del w:id="419" w:author="MCC160" w:date="2022-10-31T19:14:00Z">
              <w:r w:rsidRPr="001E6C5A" w:rsidDel="003E4891">
                <w:rPr>
                  <w:rFonts w:ascii="Arial" w:hAnsi="Arial"/>
                  <w:sz w:val="18"/>
                </w:rPr>
                <w:delText xml:space="preserve">for </w:delText>
              </w:r>
            </w:del>
            <w:ins w:id="420" w:author="MCC160" w:date="2022-10-31T19:14:00Z">
              <w:r w:rsidR="003E4891">
                <w:rPr>
                  <w:rFonts w:ascii="Arial" w:hAnsi="Arial"/>
                  <w:sz w:val="18"/>
                </w:rPr>
                <w:t>'</w:t>
              </w:r>
            </w:ins>
            <w:r w:rsidRPr="001E6C5A">
              <w:rPr>
                <w:rFonts w:ascii="Arial" w:hAnsi="Arial"/>
                <w:sz w:val="18"/>
              </w:rPr>
              <w:t>MCPTT Floor Request – Floor Granted</w:t>
            </w:r>
            <w:ins w:id="421" w:author="MCC160" w:date="2022-10-31T19:14:00Z">
              <w:r w:rsidR="003E4891">
                <w:rPr>
                  <w:rFonts w:ascii="Arial" w:hAnsi="Arial"/>
                  <w:sz w:val="18"/>
                </w:rPr>
                <w:t>'</w:t>
              </w:r>
            </w:ins>
            <w:r w:rsidRPr="001E6C5A">
              <w:rPr>
                <w:rFonts w:ascii="Arial" w:hAnsi="Arial"/>
                <w:sz w:val="18"/>
              </w:rPr>
              <w:t xml:space="preserve"> as described in TS 36.579-1 [2] Table 5.3A.11.3-1?</w:t>
            </w:r>
          </w:p>
        </w:tc>
        <w:tc>
          <w:tcPr>
            <w:tcW w:w="708" w:type="dxa"/>
            <w:tcBorders>
              <w:top w:val="single" w:sz="4" w:space="0" w:color="auto"/>
              <w:left w:val="single" w:sz="4" w:space="0" w:color="auto"/>
              <w:bottom w:val="single" w:sz="4" w:space="0" w:color="auto"/>
              <w:right w:val="single" w:sz="4" w:space="0" w:color="auto"/>
            </w:tcBorders>
            <w:hideMark/>
          </w:tcPr>
          <w:p w14:paraId="2A2B8B0B"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6381DF97" w14:textId="77777777" w:rsidR="00EB676A" w:rsidRPr="001E6C5A" w:rsidRDefault="00EB676A" w:rsidP="00BC3F8D">
            <w:pPr>
              <w:keepNext/>
              <w:keepLines/>
              <w:spacing w:after="0"/>
              <w:rPr>
                <w:rFonts w:ascii="Arial" w:hAnsi="Arial"/>
                <w:sz w:val="18"/>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086B7F59" w14:textId="77777777" w:rsidR="00EB676A" w:rsidRPr="001E6C5A" w:rsidRDefault="00EB676A" w:rsidP="00BC3F8D">
            <w:pPr>
              <w:keepNext/>
              <w:keepLines/>
              <w:spacing w:after="0"/>
              <w:jc w:val="center"/>
              <w:rPr>
                <w:rFonts w:ascii="Arial" w:hAnsi="Arial"/>
                <w:sz w:val="18"/>
              </w:rPr>
            </w:pPr>
            <w:r w:rsidRPr="001E6C5A">
              <w:rPr>
                <w:rFonts w:ascii="Arial" w:hAnsi="Arial"/>
                <w:sz w:val="18"/>
              </w:rPr>
              <w:t>4</w:t>
            </w:r>
          </w:p>
        </w:tc>
        <w:tc>
          <w:tcPr>
            <w:tcW w:w="850" w:type="dxa"/>
            <w:tcBorders>
              <w:top w:val="single" w:sz="4" w:space="0" w:color="auto"/>
              <w:left w:val="single" w:sz="4" w:space="0" w:color="auto"/>
              <w:bottom w:val="single" w:sz="4" w:space="0" w:color="auto"/>
              <w:right w:val="single" w:sz="4" w:space="0" w:color="auto"/>
            </w:tcBorders>
            <w:hideMark/>
          </w:tcPr>
          <w:p w14:paraId="1F01247E" w14:textId="77777777" w:rsidR="00EB676A" w:rsidRPr="001E6C5A" w:rsidRDefault="00EB676A" w:rsidP="00BC3F8D">
            <w:pPr>
              <w:keepNext/>
              <w:keepLines/>
              <w:spacing w:after="0"/>
              <w:jc w:val="center"/>
              <w:rPr>
                <w:rFonts w:ascii="Arial" w:hAnsi="Arial"/>
                <w:sz w:val="18"/>
              </w:rPr>
            </w:pPr>
            <w:r w:rsidRPr="001E6C5A">
              <w:rPr>
                <w:rFonts w:ascii="Arial" w:hAnsi="Arial"/>
                <w:sz w:val="18"/>
              </w:rPr>
              <w:t>P</w:t>
            </w:r>
          </w:p>
        </w:tc>
      </w:tr>
      <w:tr w:rsidR="00EB676A" w:rsidRPr="001E6C5A" w14:paraId="6E8C60F0"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34BEA48A" w14:textId="77777777" w:rsidR="00EB676A" w:rsidRPr="001E6C5A" w:rsidRDefault="00EB676A" w:rsidP="00BC3F8D">
            <w:pPr>
              <w:keepNext/>
              <w:keepLines/>
              <w:spacing w:after="0"/>
              <w:jc w:val="center"/>
              <w:rPr>
                <w:rFonts w:ascii="Arial" w:hAnsi="Arial"/>
                <w:sz w:val="18"/>
              </w:rPr>
            </w:pPr>
            <w:r w:rsidRPr="001E6C5A">
              <w:rPr>
                <w:rFonts w:ascii="Arial" w:hAnsi="Arial"/>
                <w:sz w:val="18"/>
              </w:rPr>
              <w:t>34</w:t>
            </w:r>
          </w:p>
        </w:tc>
        <w:tc>
          <w:tcPr>
            <w:tcW w:w="3968" w:type="dxa"/>
            <w:tcBorders>
              <w:top w:val="single" w:sz="4" w:space="0" w:color="auto"/>
              <w:left w:val="single" w:sz="4" w:space="0" w:color="auto"/>
              <w:bottom w:val="single" w:sz="4" w:space="0" w:color="auto"/>
              <w:right w:val="single" w:sz="4" w:space="0" w:color="auto"/>
            </w:tcBorders>
            <w:hideMark/>
          </w:tcPr>
          <w:p w14:paraId="10BB0D24" w14:textId="77777777" w:rsidR="00EB676A" w:rsidRPr="001E6C5A" w:rsidRDefault="00EB676A" w:rsidP="00BC3F8D">
            <w:pPr>
              <w:keepNext/>
              <w:keepLines/>
              <w:spacing w:after="0"/>
              <w:rPr>
                <w:rFonts w:ascii="Arial" w:hAnsi="Arial"/>
                <w:sz w:val="18"/>
              </w:rPr>
            </w:pPr>
            <w:r w:rsidRPr="001E6C5A">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72F3CABC"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0DB57208" w14:textId="77777777" w:rsidR="00EB676A" w:rsidRPr="001E6C5A" w:rsidRDefault="00EB676A" w:rsidP="00BC3F8D">
            <w:pPr>
              <w:keepNext/>
              <w:keepLines/>
              <w:spacing w:after="0"/>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04E44765"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493A0CB"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6201EB7A"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1A6FC52F" w14:textId="77777777" w:rsidR="00EB676A" w:rsidRPr="001E6C5A" w:rsidRDefault="00EB676A" w:rsidP="00BC3F8D">
            <w:pPr>
              <w:keepNext/>
              <w:keepLines/>
              <w:spacing w:after="0"/>
              <w:jc w:val="center"/>
              <w:rPr>
                <w:rFonts w:ascii="Arial" w:hAnsi="Arial"/>
                <w:sz w:val="18"/>
              </w:rPr>
            </w:pPr>
            <w:r w:rsidRPr="001E6C5A">
              <w:rPr>
                <w:rFonts w:ascii="Arial" w:hAnsi="Arial"/>
                <w:sz w:val="18"/>
              </w:rPr>
              <w:t>35</w:t>
            </w:r>
          </w:p>
        </w:tc>
        <w:tc>
          <w:tcPr>
            <w:tcW w:w="3968" w:type="dxa"/>
            <w:tcBorders>
              <w:top w:val="single" w:sz="4" w:space="0" w:color="auto"/>
              <w:left w:val="single" w:sz="4" w:space="0" w:color="auto"/>
              <w:bottom w:val="single" w:sz="4" w:space="0" w:color="auto"/>
              <w:right w:val="single" w:sz="4" w:space="0" w:color="auto"/>
            </w:tcBorders>
            <w:hideMark/>
          </w:tcPr>
          <w:p w14:paraId="4CEC686D" w14:textId="4AF95B70" w:rsidR="00EB676A" w:rsidRPr="001E6C5A" w:rsidRDefault="00EB676A" w:rsidP="00BC3F8D">
            <w:pPr>
              <w:keepNext/>
              <w:keepLines/>
              <w:spacing w:after="0"/>
              <w:rPr>
                <w:rFonts w:ascii="Arial" w:hAnsi="Arial"/>
                <w:sz w:val="18"/>
              </w:rPr>
            </w:pPr>
            <w:r w:rsidRPr="001E6C5A">
              <w:rPr>
                <w:rFonts w:ascii="Arial" w:eastAsia="Calibri" w:hAnsi="Arial"/>
                <w:sz w:val="18"/>
              </w:rPr>
              <w:t xml:space="preserve">Check: </w:t>
            </w:r>
            <w:del w:id="422" w:author="MCC160" w:date="2022-11-01T11:47:00Z">
              <w:r w:rsidRPr="001E6C5A" w:rsidDel="00AB6067">
                <w:rPr>
                  <w:rFonts w:ascii="Arial" w:eastAsia="Calibri" w:hAnsi="Arial"/>
                  <w:sz w:val="18"/>
                </w:rPr>
                <w:delText xml:space="preserve">Is the </w:delText>
              </w:r>
              <w:r w:rsidRPr="001E6C5A" w:rsidDel="00AB6067">
                <w:rPr>
                  <w:rFonts w:ascii="Arial" w:eastAsia="Calibri" w:hAnsi="Arial"/>
                  <w:sz w:val="18"/>
                  <w:lang w:eastAsia="ko-KR"/>
                </w:rPr>
                <w:delText xml:space="preserve">procedure </w:delText>
              </w:r>
            </w:del>
            <w:del w:id="423" w:author="MCC160" w:date="2022-10-31T19:14:00Z">
              <w:r w:rsidRPr="001E6C5A" w:rsidDel="003E4891">
                <w:rPr>
                  <w:rFonts w:ascii="Arial" w:eastAsia="Calibri" w:hAnsi="Arial"/>
                  <w:sz w:val="18"/>
                  <w:lang w:eastAsia="ko-KR"/>
                </w:rPr>
                <w:delText xml:space="preserve">for </w:delText>
              </w:r>
            </w:del>
            <w:ins w:id="424" w:author="MCC160" w:date="2022-11-01T11:47:00Z">
              <w:r w:rsidR="00AB6067" w:rsidRPr="00AB6067">
                <w:rPr>
                  <w:rFonts w:ascii="Arial" w:eastAsia="Calibri" w:hAnsi="Arial"/>
                  <w:sz w:val="18"/>
                  <w:lang w:eastAsia="ko-KR"/>
                </w:rPr>
                <w:t xml:space="preserve">Does the UE (MCPTT </w:t>
              </w:r>
            </w:ins>
            <w:ins w:id="425" w:author="MCC160" w:date="2022-11-16T22:57:00Z">
              <w:r w:rsidR="00131D5C" w:rsidRPr="00131D5C">
                <w:rPr>
                  <w:rFonts w:ascii="Arial" w:eastAsia="Calibri" w:hAnsi="Arial"/>
                  <w:sz w:val="18"/>
                  <w:highlight w:val="yellow"/>
                  <w:lang w:eastAsia="ko-KR"/>
                  <w:rPrChange w:id="426" w:author="MCC160" w:date="2022-11-16T22:57:00Z">
                    <w:rPr>
                      <w:rFonts w:ascii="Arial" w:eastAsia="Calibri" w:hAnsi="Arial"/>
                      <w:sz w:val="18"/>
                      <w:lang w:eastAsia="ko-KR"/>
                    </w:rPr>
                  </w:rPrChange>
                </w:rPr>
                <w:t>c</w:t>
              </w:r>
            </w:ins>
            <w:ins w:id="427" w:author="MCC160" w:date="2022-11-01T11:47:00Z">
              <w:r w:rsidR="00AB6067" w:rsidRPr="00AB6067">
                <w:rPr>
                  <w:rFonts w:ascii="Arial" w:eastAsia="Calibri" w:hAnsi="Arial"/>
                  <w:sz w:val="18"/>
                  <w:lang w:eastAsia="ko-KR"/>
                </w:rPr>
                <w:t xml:space="preserve">lient) correctly perform test procedure </w:t>
              </w:r>
            </w:ins>
            <w:ins w:id="428" w:author="MCC160" w:date="2022-10-31T19:14:00Z">
              <w:r w:rsidR="003E4891">
                <w:rPr>
                  <w:rFonts w:ascii="Arial" w:eastAsia="Calibri" w:hAnsi="Arial"/>
                  <w:sz w:val="18"/>
                  <w:lang w:eastAsia="ko-KR"/>
                </w:rPr>
                <w:t>'</w:t>
              </w:r>
            </w:ins>
            <w:r w:rsidRPr="001E6C5A">
              <w:rPr>
                <w:rFonts w:ascii="Arial" w:hAnsi="Arial"/>
                <w:sz w:val="18"/>
              </w:rPr>
              <w:t>MCX CT session establishment/modification without provisional responses other than 100 Trying</w:t>
            </w:r>
            <w:ins w:id="429" w:author="MCC160" w:date="2022-10-31T19:14:00Z">
              <w:r w:rsidR="003E4891">
                <w:rPr>
                  <w:rFonts w:ascii="Arial" w:hAnsi="Arial"/>
                  <w:sz w:val="18"/>
                </w:rPr>
                <w:t>'</w:t>
              </w:r>
            </w:ins>
            <w:r w:rsidRPr="001E6C5A">
              <w:rPr>
                <w:rFonts w:ascii="Arial" w:hAnsi="Arial"/>
                <w:sz w:val="18"/>
              </w:rPr>
              <w:t xml:space="preserve"> as described in TS 36.579-1 [2] Table </w:t>
            </w:r>
            <w:r w:rsidRPr="001E6C5A">
              <w:rPr>
                <w:rFonts w:ascii="Arial" w:hAnsi="Arial"/>
                <w:bCs/>
                <w:sz w:val="18"/>
              </w:rPr>
              <w:t>5.3.4.3-1</w:t>
            </w:r>
            <w:ins w:id="430" w:author="MCC160" w:date="2022-11-03T17:06:00Z">
              <w:r w:rsidR="00D9535C" w:rsidRPr="00D9535C">
                <w:rPr>
                  <w:rFonts w:ascii="Arial" w:hAnsi="Arial"/>
                  <w:bCs/>
                  <w:sz w:val="18"/>
                </w:rPr>
                <w:t xml:space="preserve"> to downgrade the call</w:t>
              </w:r>
              <w:r w:rsidR="00D9535C">
                <w:rPr>
                  <w:rFonts w:ascii="Arial" w:hAnsi="Arial"/>
                  <w:bCs/>
                  <w:sz w:val="18"/>
                </w:rPr>
                <w:t>?</w:t>
              </w:r>
            </w:ins>
            <w:del w:id="431" w:author="MCC160" w:date="2022-11-03T17:06:00Z">
              <w:r w:rsidRPr="001E6C5A" w:rsidDel="00D9535C">
                <w:rPr>
                  <w:rFonts w:ascii="Arial" w:hAnsi="Arial"/>
                  <w:bCs/>
                  <w:sz w:val="18"/>
                </w:rPr>
                <w:delText xml:space="preserve"> to</w:delText>
              </w:r>
              <w:r w:rsidRPr="001E6C5A" w:rsidDel="00D9535C">
                <w:rPr>
                  <w:rFonts w:ascii="Arial" w:hAnsi="Arial"/>
                  <w:sz w:val="18"/>
                  <w:lang w:eastAsia="ko-KR"/>
                </w:rPr>
                <w:delText xml:space="preserve"> cancel the emergency </w:delText>
              </w:r>
            </w:del>
            <w:del w:id="432" w:author="MCC160" w:date="2022-11-01T11:47:00Z">
              <w:r w:rsidRPr="001E6C5A" w:rsidDel="00AB6067">
                <w:rPr>
                  <w:rFonts w:ascii="Arial" w:hAnsi="Arial"/>
                  <w:sz w:val="18"/>
                  <w:lang w:eastAsia="ko-KR"/>
                </w:rPr>
                <w:delText>call correctly performed</w:delText>
              </w:r>
            </w:del>
            <w:del w:id="433" w:author="MCC160" w:date="2022-11-03T17:06:00Z">
              <w:r w:rsidRPr="001E6C5A" w:rsidDel="00D9535C">
                <w:rPr>
                  <w:rFonts w:ascii="Arial" w:hAnsi="Arial"/>
                  <w:sz w:val="18"/>
                  <w:lang w:eastAsia="ko-KR"/>
                </w:rPr>
                <w:delText>?</w:delText>
              </w:r>
            </w:del>
          </w:p>
        </w:tc>
        <w:tc>
          <w:tcPr>
            <w:tcW w:w="708" w:type="dxa"/>
            <w:tcBorders>
              <w:top w:val="single" w:sz="4" w:space="0" w:color="auto"/>
              <w:left w:val="single" w:sz="4" w:space="0" w:color="auto"/>
              <w:bottom w:val="single" w:sz="4" w:space="0" w:color="auto"/>
              <w:right w:val="single" w:sz="4" w:space="0" w:color="auto"/>
            </w:tcBorders>
            <w:hideMark/>
          </w:tcPr>
          <w:p w14:paraId="246EFAF6"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509E6F48" w14:textId="77777777" w:rsidR="00EB676A" w:rsidRPr="001E6C5A" w:rsidRDefault="00EB676A" w:rsidP="00BC3F8D">
            <w:pPr>
              <w:keepNext/>
              <w:keepLines/>
              <w:spacing w:after="0"/>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691FF4AC" w14:textId="77777777" w:rsidR="00EB676A" w:rsidRPr="001E6C5A" w:rsidRDefault="00EB676A" w:rsidP="00BC3F8D">
            <w:pPr>
              <w:keepNext/>
              <w:keepLines/>
              <w:spacing w:after="0"/>
              <w:jc w:val="center"/>
              <w:rPr>
                <w:rFonts w:ascii="Arial" w:hAnsi="Arial"/>
                <w:sz w:val="18"/>
              </w:rPr>
            </w:pPr>
            <w:r w:rsidRPr="001E6C5A">
              <w:rPr>
                <w:rFonts w:ascii="Arial" w:hAnsi="Arial"/>
                <w:sz w:val="18"/>
              </w:rPr>
              <w:t>5</w:t>
            </w:r>
          </w:p>
        </w:tc>
        <w:tc>
          <w:tcPr>
            <w:tcW w:w="850" w:type="dxa"/>
            <w:tcBorders>
              <w:top w:val="single" w:sz="4" w:space="0" w:color="auto"/>
              <w:left w:val="single" w:sz="4" w:space="0" w:color="auto"/>
              <w:bottom w:val="single" w:sz="4" w:space="0" w:color="auto"/>
              <w:right w:val="single" w:sz="4" w:space="0" w:color="auto"/>
            </w:tcBorders>
            <w:hideMark/>
          </w:tcPr>
          <w:p w14:paraId="09FA4A52" w14:textId="77777777" w:rsidR="00EB676A" w:rsidRPr="001E6C5A" w:rsidRDefault="00EB676A" w:rsidP="00BC3F8D">
            <w:pPr>
              <w:keepNext/>
              <w:keepLines/>
              <w:spacing w:after="0"/>
              <w:jc w:val="center"/>
              <w:rPr>
                <w:rFonts w:ascii="Arial" w:hAnsi="Arial"/>
                <w:sz w:val="18"/>
              </w:rPr>
            </w:pPr>
            <w:r w:rsidRPr="001E6C5A">
              <w:rPr>
                <w:rFonts w:ascii="Arial" w:hAnsi="Arial"/>
                <w:sz w:val="18"/>
              </w:rPr>
              <w:t>P</w:t>
            </w:r>
          </w:p>
        </w:tc>
      </w:tr>
      <w:tr w:rsidR="00EB676A" w:rsidRPr="001E6C5A" w14:paraId="48F89473"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7EB3904B" w14:textId="77777777" w:rsidR="00EB676A" w:rsidRPr="001E6C5A" w:rsidRDefault="00EB676A" w:rsidP="00BC3F8D">
            <w:pPr>
              <w:keepNext/>
              <w:keepLines/>
              <w:spacing w:after="0"/>
              <w:jc w:val="center"/>
              <w:rPr>
                <w:rFonts w:ascii="Arial" w:hAnsi="Arial"/>
                <w:sz w:val="18"/>
              </w:rPr>
            </w:pPr>
            <w:r w:rsidRPr="001E6C5A">
              <w:rPr>
                <w:rFonts w:ascii="Arial" w:hAnsi="Arial"/>
                <w:sz w:val="18"/>
              </w:rPr>
              <w:t>36</w:t>
            </w:r>
          </w:p>
        </w:tc>
        <w:tc>
          <w:tcPr>
            <w:tcW w:w="3968" w:type="dxa"/>
            <w:tcBorders>
              <w:top w:val="single" w:sz="4" w:space="0" w:color="auto"/>
              <w:left w:val="single" w:sz="4" w:space="0" w:color="auto"/>
              <w:bottom w:val="single" w:sz="4" w:space="0" w:color="auto"/>
              <w:right w:val="single" w:sz="4" w:space="0" w:color="auto"/>
            </w:tcBorders>
            <w:hideMark/>
          </w:tcPr>
          <w:p w14:paraId="49B37971" w14:textId="77777777" w:rsidR="00EB676A" w:rsidRPr="001E6C5A" w:rsidRDefault="00EB676A" w:rsidP="00BC3F8D">
            <w:pPr>
              <w:keepNext/>
              <w:keepLines/>
              <w:spacing w:after="0"/>
              <w:rPr>
                <w:rFonts w:ascii="Arial" w:hAnsi="Arial"/>
                <w:sz w:val="18"/>
              </w:rPr>
            </w:pPr>
            <w:r w:rsidRPr="001E6C5A">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0546C8FC"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0799125D" w14:textId="77777777" w:rsidR="00EB676A" w:rsidRPr="001E6C5A" w:rsidRDefault="00EB676A" w:rsidP="00BC3F8D">
            <w:pPr>
              <w:keepNext/>
              <w:keepLines/>
              <w:spacing w:after="0"/>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66230B6"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FF36F10"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15D45E27"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0363DF3D"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3968" w:type="dxa"/>
            <w:tcBorders>
              <w:top w:val="single" w:sz="4" w:space="0" w:color="auto"/>
              <w:left w:val="single" w:sz="4" w:space="0" w:color="auto"/>
              <w:bottom w:val="single" w:sz="4" w:space="0" w:color="auto"/>
              <w:right w:val="single" w:sz="4" w:space="0" w:color="auto"/>
            </w:tcBorders>
            <w:hideMark/>
          </w:tcPr>
          <w:p w14:paraId="2977EA5F" w14:textId="77777777" w:rsidR="00EB676A" w:rsidRPr="001E6C5A" w:rsidRDefault="00EB676A" w:rsidP="00BC3F8D">
            <w:pPr>
              <w:keepNext/>
              <w:keepLines/>
              <w:spacing w:after="0"/>
              <w:rPr>
                <w:rFonts w:ascii="Arial" w:hAnsi="Arial"/>
                <w:sz w:val="18"/>
              </w:rPr>
            </w:pPr>
            <w:r w:rsidRPr="001E6C5A">
              <w:rPr>
                <w:rFonts w:ascii="Arial" w:hAnsi="Arial"/>
                <w:sz w:val="18"/>
              </w:rPr>
              <w:t>EXCEPTION: Step 37a1 describes behaviour that depends on the UE implementation; the "lower case letter" identifies a step sequence that take place if the UE displays information to the User upon accepting establishment/releasing of Emergency call.</w:t>
            </w:r>
          </w:p>
        </w:tc>
        <w:tc>
          <w:tcPr>
            <w:tcW w:w="708" w:type="dxa"/>
            <w:tcBorders>
              <w:top w:val="single" w:sz="4" w:space="0" w:color="auto"/>
              <w:left w:val="single" w:sz="4" w:space="0" w:color="auto"/>
              <w:bottom w:val="single" w:sz="4" w:space="0" w:color="auto"/>
              <w:right w:val="single" w:sz="4" w:space="0" w:color="auto"/>
            </w:tcBorders>
            <w:hideMark/>
          </w:tcPr>
          <w:p w14:paraId="786715BA"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25B96AE5" w14:textId="77777777" w:rsidR="00EB676A" w:rsidRPr="001E6C5A" w:rsidRDefault="00EB676A" w:rsidP="00BC3F8D">
            <w:pPr>
              <w:keepNext/>
              <w:keepLines/>
              <w:spacing w:after="0"/>
              <w:rPr>
                <w:rFonts w:ascii="Arial" w:hAnsi="Arial"/>
                <w:sz w:val="18"/>
                <w:lang w:eastAsia="ko-KR"/>
              </w:rPr>
            </w:pPr>
            <w:r w:rsidRPr="001E6C5A">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5546A370"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1F8EE23"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57CF54CE"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0F2CC2CE" w14:textId="77777777" w:rsidR="00EB676A" w:rsidRPr="001E6C5A" w:rsidRDefault="00EB676A" w:rsidP="00BC3F8D">
            <w:pPr>
              <w:keepNext/>
              <w:keepLines/>
              <w:spacing w:after="0"/>
              <w:jc w:val="center"/>
              <w:rPr>
                <w:rFonts w:ascii="Arial" w:hAnsi="Arial"/>
                <w:sz w:val="18"/>
              </w:rPr>
            </w:pPr>
            <w:r w:rsidRPr="001E6C5A">
              <w:rPr>
                <w:rFonts w:ascii="Arial" w:hAnsi="Arial"/>
                <w:sz w:val="18"/>
              </w:rPr>
              <w:lastRenderedPageBreak/>
              <w:t>37a1</w:t>
            </w:r>
          </w:p>
        </w:tc>
        <w:tc>
          <w:tcPr>
            <w:tcW w:w="3968" w:type="dxa"/>
            <w:tcBorders>
              <w:top w:val="single" w:sz="4" w:space="0" w:color="auto"/>
              <w:left w:val="single" w:sz="4" w:space="0" w:color="auto"/>
              <w:bottom w:val="single" w:sz="4" w:space="0" w:color="auto"/>
              <w:right w:val="single" w:sz="4" w:space="0" w:color="auto"/>
            </w:tcBorders>
            <w:hideMark/>
          </w:tcPr>
          <w:p w14:paraId="30F7FB27" w14:textId="77777777" w:rsidR="00E27AAE" w:rsidRDefault="00EB676A" w:rsidP="00BC3F8D">
            <w:pPr>
              <w:keepNext/>
              <w:keepLines/>
              <w:spacing w:after="0"/>
              <w:rPr>
                <w:ins w:id="434" w:author="MCC160" w:date="2022-11-16T23:33:00Z"/>
                <w:rFonts w:ascii="Arial" w:hAnsi="Arial"/>
                <w:sz w:val="18"/>
              </w:rPr>
            </w:pPr>
            <w:r w:rsidRPr="001E6C5A">
              <w:rPr>
                <w:rFonts w:ascii="Arial" w:hAnsi="Arial"/>
                <w:sz w:val="18"/>
              </w:rPr>
              <w:t xml:space="preserve">IF </w:t>
            </w:r>
            <w:proofErr w:type="spellStart"/>
            <w:r w:rsidRPr="001E6C5A">
              <w:rPr>
                <w:rFonts w:ascii="Arial" w:hAnsi="Arial"/>
                <w:sz w:val="18"/>
              </w:rPr>
              <w:t>pc_MCX_DisplayInfoEmergencyCall</w:t>
            </w:r>
            <w:proofErr w:type="spellEnd"/>
            <w:r w:rsidRPr="001E6C5A">
              <w:rPr>
                <w:rFonts w:ascii="Arial" w:hAnsi="Arial"/>
                <w:sz w:val="18"/>
              </w:rPr>
              <w:t xml:space="preserve"> THEN Check: Does the UE (</w:t>
            </w:r>
            <w:r w:rsidRPr="001E6C5A">
              <w:rPr>
                <w:rFonts w:ascii="Arial" w:hAnsi="Arial"/>
                <w:sz w:val="18"/>
                <w:lang w:eastAsia="ko-KR"/>
              </w:rPr>
              <w:t xml:space="preserve">MCPTT client) </w:t>
            </w:r>
            <w:r w:rsidRPr="001E6C5A">
              <w:rPr>
                <w:rFonts w:ascii="Arial" w:hAnsi="Arial"/>
                <w:sz w:val="18"/>
              </w:rPr>
              <w:t xml:space="preserve">notify the user </w:t>
            </w:r>
            <w:ins w:id="435" w:author="MCC160" w:date="2022-11-16T23:29:00Z">
              <w:r w:rsidR="009D2FA7" w:rsidRPr="009D2FA7">
                <w:rPr>
                  <w:rFonts w:ascii="Arial" w:hAnsi="Arial"/>
                  <w:sz w:val="18"/>
                  <w:highlight w:val="yellow"/>
                  <w:rPrChange w:id="436" w:author="MCC160" w:date="2022-11-16T23:29:00Z">
                    <w:rPr>
                      <w:rFonts w:ascii="Arial" w:hAnsi="Arial"/>
                      <w:sz w:val="18"/>
                    </w:rPr>
                  </w:rPrChange>
                </w:rPr>
                <w:t>that the call has been downgraded</w:t>
              </w:r>
            </w:ins>
            <w:del w:id="437" w:author="MCC160" w:date="2022-11-16T23:29:00Z">
              <w:r w:rsidRPr="009D2FA7" w:rsidDel="009D2FA7">
                <w:rPr>
                  <w:rFonts w:ascii="Arial" w:hAnsi="Arial"/>
                  <w:sz w:val="18"/>
                  <w:highlight w:val="yellow"/>
                  <w:rPrChange w:id="438" w:author="MCC160" w:date="2022-11-16T23:29:00Z">
                    <w:rPr>
                      <w:rFonts w:ascii="Arial" w:hAnsi="Arial"/>
                      <w:sz w:val="18"/>
                    </w:rPr>
                  </w:rPrChange>
                </w:rPr>
                <w:delText>about the downgrade of the emergency private call to a normal priority private call</w:delText>
              </w:r>
            </w:del>
            <w:r w:rsidRPr="001E6C5A">
              <w:rPr>
                <w:rFonts w:ascii="Arial" w:hAnsi="Arial"/>
                <w:sz w:val="18"/>
              </w:rPr>
              <w:t>?</w:t>
            </w:r>
            <w:del w:id="439" w:author="MCC160" w:date="2022-11-16T23:30:00Z">
              <w:r w:rsidRPr="001E6C5A" w:rsidDel="009D2FA7">
                <w:rPr>
                  <w:rFonts w:ascii="Arial" w:hAnsi="Arial"/>
                  <w:sz w:val="18"/>
                </w:rPr>
                <w:delText xml:space="preserve"> </w:delText>
              </w:r>
            </w:del>
          </w:p>
          <w:p w14:paraId="045DDC28" w14:textId="66C50FB2" w:rsidR="009D2FA7" w:rsidRDefault="00EB676A" w:rsidP="00BC3F8D">
            <w:pPr>
              <w:keepNext/>
              <w:keepLines/>
              <w:spacing w:after="0"/>
              <w:rPr>
                <w:ins w:id="440" w:author="MCC160" w:date="2022-11-16T23:28:00Z"/>
                <w:rFonts w:ascii="Arial" w:hAnsi="Arial"/>
                <w:sz w:val="18"/>
              </w:rPr>
            </w:pPr>
            <w:r w:rsidRPr="001E6C5A">
              <w:rPr>
                <w:rFonts w:ascii="Arial" w:hAnsi="Arial"/>
                <w:sz w:val="18"/>
              </w:rPr>
              <w:t>(NOTE 1)</w:t>
            </w:r>
            <w:del w:id="441" w:author="MCC160" w:date="2022-11-16T23:28:00Z">
              <w:r w:rsidRPr="001E6C5A" w:rsidDel="009D2FA7">
                <w:rPr>
                  <w:rFonts w:ascii="Arial" w:hAnsi="Arial"/>
                  <w:sz w:val="18"/>
                </w:rPr>
                <w:delText xml:space="preserve"> </w:delText>
              </w:r>
            </w:del>
          </w:p>
          <w:p w14:paraId="433A1AFF" w14:textId="15D0BFE1" w:rsidR="00EB676A" w:rsidRPr="001E6C5A" w:rsidRDefault="00EB676A" w:rsidP="00BC3F8D">
            <w:pPr>
              <w:keepNext/>
              <w:keepLines/>
              <w:spacing w:after="0"/>
              <w:rPr>
                <w:rFonts w:ascii="Arial" w:hAnsi="Arial"/>
                <w:sz w:val="18"/>
              </w:rPr>
            </w:pPr>
            <w:r w:rsidRPr="001E6C5A">
              <w:rPr>
                <w:rFonts w:ascii="Arial" w:hAnsi="Arial"/>
                <w:sz w:val="18"/>
              </w:rPr>
              <w:t>(NOTE 2)</w:t>
            </w:r>
          </w:p>
        </w:tc>
        <w:tc>
          <w:tcPr>
            <w:tcW w:w="708" w:type="dxa"/>
            <w:tcBorders>
              <w:top w:val="single" w:sz="4" w:space="0" w:color="auto"/>
              <w:left w:val="single" w:sz="4" w:space="0" w:color="auto"/>
              <w:bottom w:val="single" w:sz="4" w:space="0" w:color="auto"/>
              <w:right w:val="single" w:sz="4" w:space="0" w:color="auto"/>
            </w:tcBorders>
            <w:hideMark/>
          </w:tcPr>
          <w:p w14:paraId="272A9163"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27185A42" w14:textId="77777777" w:rsidR="00EB676A" w:rsidRPr="001E6C5A" w:rsidRDefault="00EB676A" w:rsidP="00BC3F8D">
            <w:pPr>
              <w:keepNext/>
              <w:keepLines/>
              <w:spacing w:after="0"/>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6C4B60E7" w14:textId="77777777" w:rsidR="00EB676A" w:rsidRPr="001E6C5A" w:rsidRDefault="00EB676A" w:rsidP="00BC3F8D">
            <w:pPr>
              <w:keepNext/>
              <w:keepLines/>
              <w:spacing w:after="0"/>
              <w:jc w:val="center"/>
              <w:rPr>
                <w:rFonts w:ascii="Arial" w:hAnsi="Arial"/>
                <w:sz w:val="18"/>
              </w:rPr>
            </w:pPr>
            <w:r w:rsidRPr="001E6C5A">
              <w:rPr>
                <w:rFonts w:ascii="Arial" w:hAnsi="Arial"/>
                <w:sz w:val="18"/>
              </w:rPr>
              <w:t>5</w:t>
            </w:r>
          </w:p>
        </w:tc>
        <w:tc>
          <w:tcPr>
            <w:tcW w:w="850" w:type="dxa"/>
            <w:tcBorders>
              <w:top w:val="single" w:sz="4" w:space="0" w:color="auto"/>
              <w:left w:val="single" w:sz="4" w:space="0" w:color="auto"/>
              <w:bottom w:val="single" w:sz="4" w:space="0" w:color="auto"/>
              <w:right w:val="single" w:sz="4" w:space="0" w:color="auto"/>
            </w:tcBorders>
            <w:hideMark/>
          </w:tcPr>
          <w:p w14:paraId="22D17056" w14:textId="77777777" w:rsidR="00EB676A" w:rsidRPr="001E6C5A" w:rsidRDefault="00EB676A" w:rsidP="00BC3F8D">
            <w:pPr>
              <w:keepNext/>
              <w:keepLines/>
              <w:spacing w:after="0"/>
              <w:jc w:val="center"/>
              <w:rPr>
                <w:rFonts w:ascii="Arial" w:hAnsi="Arial"/>
                <w:sz w:val="18"/>
              </w:rPr>
            </w:pPr>
            <w:r w:rsidRPr="001E6C5A">
              <w:rPr>
                <w:rFonts w:ascii="Arial" w:hAnsi="Arial"/>
                <w:sz w:val="18"/>
              </w:rPr>
              <w:t>P</w:t>
            </w:r>
          </w:p>
        </w:tc>
      </w:tr>
      <w:tr w:rsidR="00EB676A" w:rsidRPr="001E6C5A" w14:paraId="7846C00A"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47F53A34" w14:textId="77777777" w:rsidR="00EB676A" w:rsidRPr="001E6C5A" w:rsidRDefault="00EB676A" w:rsidP="00BC3F8D">
            <w:pPr>
              <w:keepNext/>
              <w:keepLines/>
              <w:spacing w:after="0"/>
              <w:jc w:val="center"/>
              <w:rPr>
                <w:rFonts w:ascii="Arial" w:hAnsi="Arial"/>
                <w:sz w:val="18"/>
              </w:rPr>
            </w:pPr>
            <w:r w:rsidRPr="001E6C5A">
              <w:rPr>
                <w:rFonts w:ascii="Arial" w:hAnsi="Arial"/>
                <w:sz w:val="18"/>
              </w:rPr>
              <w:t>38-39</w:t>
            </w:r>
          </w:p>
        </w:tc>
        <w:tc>
          <w:tcPr>
            <w:tcW w:w="3968" w:type="dxa"/>
            <w:tcBorders>
              <w:top w:val="single" w:sz="4" w:space="0" w:color="auto"/>
              <w:left w:val="single" w:sz="4" w:space="0" w:color="auto"/>
              <w:bottom w:val="single" w:sz="4" w:space="0" w:color="auto"/>
              <w:right w:val="single" w:sz="4" w:space="0" w:color="auto"/>
            </w:tcBorders>
            <w:hideMark/>
          </w:tcPr>
          <w:p w14:paraId="25C6AECA" w14:textId="77777777" w:rsidR="00EB676A" w:rsidRPr="001E6C5A" w:rsidRDefault="00EB676A" w:rsidP="00BC3F8D">
            <w:pPr>
              <w:keepNext/>
              <w:keepLines/>
              <w:spacing w:after="0"/>
              <w:rPr>
                <w:rFonts w:ascii="Arial" w:hAnsi="Arial"/>
                <w:sz w:val="18"/>
              </w:rPr>
            </w:pPr>
            <w:r w:rsidRPr="001E6C5A">
              <w:rPr>
                <w:rFonts w:ascii="Arial" w:eastAsia="SimSun"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522C4350"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071F3C4B" w14:textId="77777777" w:rsidR="00EB676A" w:rsidRPr="001E6C5A" w:rsidRDefault="00EB676A" w:rsidP="00BC3F8D">
            <w:pPr>
              <w:keepNext/>
              <w:keepLines/>
              <w:spacing w:after="0"/>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5458AFC2"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95B8D40"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36B284DF"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4D424022" w14:textId="77777777" w:rsidR="00EB676A" w:rsidRPr="001E6C5A" w:rsidRDefault="00EB676A" w:rsidP="00BC3F8D">
            <w:pPr>
              <w:keepNext/>
              <w:keepLines/>
              <w:spacing w:after="0"/>
              <w:jc w:val="center"/>
              <w:rPr>
                <w:rFonts w:ascii="Arial" w:hAnsi="Arial"/>
                <w:sz w:val="18"/>
              </w:rPr>
            </w:pPr>
            <w:r w:rsidRPr="001E6C5A">
              <w:rPr>
                <w:rFonts w:ascii="Arial" w:hAnsi="Arial"/>
                <w:sz w:val="18"/>
              </w:rPr>
              <w:t>39A</w:t>
            </w:r>
          </w:p>
        </w:tc>
        <w:tc>
          <w:tcPr>
            <w:tcW w:w="3968" w:type="dxa"/>
            <w:tcBorders>
              <w:top w:val="single" w:sz="4" w:space="0" w:color="auto"/>
              <w:left w:val="single" w:sz="4" w:space="0" w:color="auto"/>
              <w:bottom w:val="single" w:sz="4" w:space="0" w:color="auto"/>
              <w:right w:val="single" w:sz="4" w:space="0" w:color="auto"/>
            </w:tcBorders>
            <w:hideMark/>
          </w:tcPr>
          <w:p w14:paraId="26FD7795" w14:textId="77777777" w:rsidR="00316BFC" w:rsidRPr="00316BFC" w:rsidRDefault="00316BFC" w:rsidP="00BC3F8D">
            <w:pPr>
              <w:keepNext/>
              <w:keepLines/>
              <w:spacing w:after="0"/>
              <w:rPr>
                <w:ins w:id="442" w:author="MCC160" w:date="2022-11-16T21:53:00Z"/>
                <w:rFonts w:ascii="Arial" w:hAnsi="Arial"/>
                <w:sz w:val="18"/>
                <w:highlight w:val="yellow"/>
                <w:rPrChange w:id="443" w:author="MCC160" w:date="2022-11-16T21:53:00Z">
                  <w:rPr>
                    <w:ins w:id="444" w:author="MCC160" w:date="2022-11-16T21:53:00Z"/>
                    <w:rFonts w:ascii="Arial" w:hAnsi="Arial"/>
                    <w:sz w:val="18"/>
                  </w:rPr>
                </w:rPrChange>
              </w:rPr>
            </w:pPr>
            <w:ins w:id="445" w:author="MCC160" w:date="2022-11-16T21:53:00Z">
              <w:r w:rsidRPr="00316BFC">
                <w:rPr>
                  <w:rFonts w:ascii="Arial" w:hAnsi="Arial"/>
                  <w:sz w:val="18"/>
                  <w:highlight w:val="yellow"/>
                  <w:rPrChange w:id="446" w:author="MCC160" w:date="2022-11-16T21:53:00Z">
                    <w:rPr>
                      <w:rFonts w:ascii="Arial" w:hAnsi="Arial"/>
                      <w:sz w:val="18"/>
                    </w:rPr>
                  </w:rPrChange>
                </w:rPr>
                <w:t>Make the UE (MCPTT client) release the floor.</w:t>
              </w:r>
            </w:ins>
          </w:p>
          <w:p w14:paraId="01A345FA" w14:textId="083FEC90" w:rsidR="00EB676A" w:rsidRPr="001E6C5A" w:rsidRDefault="00EB676A" w:rsidP="00BC3F8D">
            <w:pPr>
              <w:keepNext/>
              <w:keepLines/>
              <w:spacing w:after="0"/>
              <w:rPr>
                <w:rFonts w:ascii="Arial" w:hAnsi="Arial"/>
                <w:sz w:val="18"/>
              </w:rPr>
            </w:pPr>
            <w:del w:id="447" w:author="MCC160" w:date="2022-11-16T21:53:00Z">
              <w:r w:rsidRPr="00316BFC" w:rsidDel="00316BFC">
                <w:rPr>
                  <w:rFonts w:ascii="Arial" w:hAnsi="Arial"/>
                  <w:sz w:val="18"/>
                  <w:highlight w:val="yellow"/>
                  <w:rPrChange w:id="448" w:author="MCC160" w:date="2022-11-16T21:53:00Z">
                    <w:rPr>
                      <w:rFonts w:ascii="Arial" w:hAnsi="Arial"/>
                      <w:sz w:val="18"/>
                    </w:rPr>
                  </w:rPrChange>
                </w:rPr>
                <w:delText>Make the UE (MCPTT User) release the floor</w:delText>
              </w:r>
              <w:r w:rsidRPr="001E6C5A" w:rsidDel="00316BFC">
                <w:rPr>
                  <w:rFonts w:ascii="Arial" w:hAnsi="Arial"/>
                  <w:sz w:val="18"/>
                </w:rPr>
                <w:delText xml:space="preserve"> </w:delText>
              </w:r>
            </w:del>
            <w:r w:rsidRPr="001E6C5A">
              <w:rPr>
                <w:rFonts w:ascii="Arial" w:eastAsia="SimSun" w:hAnsi="Arial"/>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6FC03154"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3B31557C" w14:textId="77777777" w:rsidR="00EB676A" w:rsidRPr="001E6C5A" w:rsidRDefault="00EB676A" w:rsidP="00BC3F8D">
            <w:pPr>
              <w:keepNext/>
              <w:keepLines/>
              <w:spacing w:after="0"/>
              <w:rPr>
                <w:rFonts w:ascii="Arial" w:hAnsi="Arial"/>
                <w:sz w:val="18"/>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6EA93FB3"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DFDA512"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5BC83458"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79A0370D" w14:textId="77777777" w:rsidR="00EB676A" w:rsidRPr="001E6C5A" w:rsidRDefault="00EB676A" w:rsidP="00BC3F8D">
            <w:pPr>
              <w:keepNext/>
              <w:keepLines/>
              <w:spacing w:after="0"/>
              <w:jc w:val="center"/>
              <w:rPr>
                <w:rFonts w:ascii="Arial" w:hAnsi="Arial"/>
                <w:sz w:val="18"/>
              </w:rPr>
            </w:pPr>
            <w:r w:rsidRPr="001E6C5A">
              <w:rPr>
                <w:rFonts w:ascii="Arial" w:hAnsi="Arial"/>
                <w:sz w:val="18"/>
              </w:rPr>
              <w:t>39B</w:t>
            </w:r>
          </w:p>
        </w:tc>
        <w:tc>
          <w:tcPr>
            <w:tcW w:w="3968" w:type="dxa"/>
            <w:tcBorders>
              <w:top w:val="single" w:sz="4" w:space="0" w:color="auto"/>
              <w:left w:val="single" w:sz="4" w:space="0" w:color="auto"/>
              <w:bottom w:val="single" w:sz="4" w:space="0" w:color="auto"/>
              <w:right w:val="single" w:sz="4" w:space="0" w:color="auto"/>
            </w:tcBorders>
            <w:hideMark/>
          </w:tcPr>
          <w:p w14:paraId="126CD7F9" w14:textId="06F42FF9" w:rsidR="00EB676A" w:rsidRPr="001E6C5A" w:rsidRDefault="00EB676A" w:rsidP="00BC3F8D">
            <w:pPr>
              <w:keepNext/>
              <w:keepLines/>
              <w:spacing w:after="0"/>
              <w:rPr>
                <w:rFonts w:ascii="Arial" w:hAnsi="Arial"/>
                <w:sz w:val="18"/>
              </w:rPr>
            </w:pPr>
            <w:r w:rsidRPr="001E6C5A">
              <w:rPr>
                <w:rFonts w:ascii="Arial" w:hAnsi="Arial"/>
                <w:sz w:val="18"/>
              </w:rPr>
              <w:t xml:space="preserve">Check: </w:t>
            </w:r>
            <w:del w:id="449" w:author="MCC160" w:date="2022-11-01T11:47:00Z">
              <w:r w:rsidRPr="001E6C5A" w:rsidDel="00AB6067">
                <w:rPr>
                  <w:rFonts w:ascii="Arial" w:hAnsi="Arial"/>
                  <w:sz w:val="18"/>
                </w:rPr>
                <w:delText xml:space="preserve">Does the UE (MCPTT client) </w:delText>
              </w:r>
            </w:del>
            <w:del w:id="450" w:author="MCC160" w:date="2022-10-31T19:14:00Z">
              <w:r w:rsidRPr="001E6C5A" w:rsidDel="003E4891">
                <w:rPr>
                  <w:rFonts w:ascii="Arial" w:hAnsi="Arial"/>
                  <w:sz w:val="18"/>
                </w:rPr>
                <w:delText xml:space="preserve">correctly </w:delText>
              </w:r>
            </w:del>
            <w:del w:id="451" w:author="MCC160" w:date="2022-11-01T11:47:00Z">
              <w:r w:rsidRPr="001E6C5A" w:rsidDel="00AB6067">
                <w:rPr>
                  <w:rFonts w:ascii="Arial" w:hAnsi="Arial"/>
                  <w:sz w:val="18"/>
                </w:rPr>
                <w:delText xml:space="preserve">perform </w:delText>
              </w:r>
            </w:del>
            <w:del w:id="452" w:author="MCC160" w:date="2022-10-31T19:15:00Z">
              <w:r w:rsidRPr="001E6C5A" w:rsidDel="003E4891">
                <w:rPr>
                  <w:rFonts w:ascii="Arial" w:hAnsi="Arial"/>
                  <w:sz w:val="18"/>
                </w:rPr>
                <w:delText xml:space="preserve">Generic Test Procedure for </w:delText>
              </w:r>
            </w:del>
            <w:ins w:id="453" w:author="MCC160" w:date="2022-11-01T11:47:00Z">
              <w:r w:rsidR="00AB6067" w:rsidRPr="00AB6067">
                <w:rPr>
                  <w:rFonts w:ascii="Arial" w:hAnsi="Arial"/>
                  <w:sz w:val="18"/>
                </w:rPr>
                <w:t xml:space="preserve">Does the UE (MCPTT </w:t>
              </w:r>
            </w:ins>
            <w:ins w:id="454" w:author="MCC160" w:date="2022-11-16T22:58:00Z">
              <w:r w:rsidR="00131D5C" w:rsidRPr="00131D5C">
                <w:rPr>
                  <w:rFonts w:ascii="Arial" w:hAnsi="Arial"/>
                  <w:sz w:val="18"/>
                  <w:highlight w:val="yellow"/>
                  <w:rPrChange w:id="455" w:author="MCC160" w:date="2022-11-16T22:58:00Z">
                    <w:rPr>
                      <w:rFonts w:ascii="Arial" w:hAnsi="Arial"/>
                      <w:sz w:val="18"/>
                    </w:rPr>
                  </w:rPrChange>
                </w:rPr>
                <w:t>c</w:t>
              </w:r>
            </w:ins>
            <w:ins w:id="456" w:author="MCC160" w:date="2022-11-01T11:47:00Z">
              <w:r w:rsidR="00AB6067" w:rsidRPr="00AB6067">
                <w:rPr>
                  <w:rFonts w:ascii="Arial" w:hAnsi="Arial"/>
                  <w:sz w:val="18"/>
                </w:rPr>
                <w:t xml:space="preserve">lient) correctly perform test procedure </w:t>
              </w:r>
            </w:ins>
            <w:ins w:id="457" w:author="MCC160" w:date="2022-10-31T19:15:00Z">
              <w:r w:rsidR="003E4891">
                <w:rPr>
                  <w:rFonts w:ascii="Arial" w:hAnsi="Arial"/>
                  <w:sz w:val="18"/>
                </w:rPr>
                <w:t>'</w:t>
              </w:r>
            </w:ins>
            <w:r w:rsidRPr="001E6C5A">
              <w:rPr>
                <w:rFonts w:ascii="Arial" w:hAnsi="Arial"/>
                <w:sz w:val="18"/>
              </w:rPr>
              <w:t>MCPTT Floor Release – Floor Idle</w:t>
            </w:r>
            <w:ins w:id="458" w:author="MCC160" w:date="2022-10-31T19:16:00Z">
              <w:r w:rsidR="003E4891">
                <w:rPr>
                  <w:rFonts w:ascii="Arial" w:hAnsi="Arial"/>
                  <w:sz w:val="18"/>
                </w:rPr>
                <w:t>'</w:t>
              </w:r>
            </w:ins>
            <w:r w:rsidRPr="001E6C5A">
              <w:rPr>
                <w:rFonts w:ascii="Arial" w:hAnsi="Arial"/>
                <w:sz w:val="18"/>
              </w:rPr>
              <w:t xml:space="preserve"> as described in TS 36.579-1 [2] Table 5.3A.15.3-1?</w:t>
            </w:r>
          </w:p>
        </w:tc>
        <w:tc>
          <w:tcPr>
            <w:tcW w:w="708" w:type="dxa"/>
            <w:tcBorders>
              <w:top w:val="single" w:sz="4" w:space="0" w:color="auto"/>
              <w:left w:val="single" w:sz="4" w:space="0" w:color="auto"/>
              <w:bottom w:val="single" w:sz="4" w:space="0" w:color="auto"/>
              <w:right w:val="single" w:sz="4" w:space="0" w:color="auto"/>
            </w:tcBorders>
            <w:hideMark/>
          </w:tcPr>
          <w:p w14:paraId="74A634CF"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2744E2BC" w14:textId="77777777" w:rsidR="00EB676A" w:rsidRPr="001E6C5A" w:rsidRDefault="00EB676A" w:rsidP="00BC3F8D">
            <w:pPr>
              <w:keepNext/>
              <w:keepLines/>
              <w:spacing w:after="0"/>
              <w:rPr>
                <w:rFonts w:ascii="Arial" w:hAnsi="Arial"/>
                <w:sz w:val="18"/>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8BB11C1" w14:textId="77777777" w:rsidR="00EB676A" w:rsidRPr="001E6C5A" w:rsidRDefault="00EB676A" w:rsidP="00BC3F8D">
            <w:pPr>
              <w:keepNext/>
              <w:keepLines/>
              <w:spacing w:after="0"/>
              <w:jc w:val="center"/>
              <w:rPr>
                <w:rFonts w:ascii="Arial" w:hAnsi="Arial"/>
                <w:sz w:val="18"/>
              </w:rPr>
            </w:pPr>
            <w:r w:rsidRPr="001E6C5A">
              <w:rPr>
                <w:rFonts w:ascii="Arial" w:hAnsi="Arial"/>
                <w:sz w:val="18"/>
              </w:rPr>
              <w:t>2</w:t>
            </w:r>
          </w:p>
        </w:tc>
        <w:tc>
          <w:tcPr>
            <w:tcW w:w="850" w:type="dxa"/>
            <w:tcBorders>
              <w:top w:val="single" w:sz="4" w:space="0" w:color="auto"/>
              <w:left w:val="single" w:sz="4" w:space="0" w:color="auto"/>
              <w:bottom w:val="single" w:sz="4" w:space="0" w:color="auto"/>
              <w:right w:val="single" w:sz="4" w:space="0" w:color="auto"/>
            </w:tcBorders>
            <w:hideMark/>
          </w:tcPr>
          <w:p w14:paraId="5BA4C937" w14:textId="77777777" w:rsidR="00EB676A" w:rsidRPr="001E6C5A" w:rsidRDefault="00EB676A" w:rsidP="00BC3F8D">
            <w:pPr>
              <w:keepNext/>
              <w:keepLines/>
              <w:spacing w:after="0"/>
              <w:jc w:val="center"/>
              <w:rPr>
                <w:rFonts w:ascii="Arial" w:hAnsi="Arial"/>
                <w:sz w:val="18"/>
              </w:rPr>
            </w:pPr>
            <w:r w:rsidRPr="001E6C5A">
              <w:rPr>
                <w:rFonts w:ascii="Arial" w:hAnsi="Arial"/>
                <w:sz w:val="18"/>
              </w:rPr>
              <w:t>P</w:t>
            </w:r>
          </w:p>
        </w:tc>
      </w:tr>
      <w:tr w:rsidR="00EB676A" w:rsidRPr="001E6C5A" w14:paraId="7348DD7E"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2A8D0D5B" w14:textId="77777777" w:rsidR="00EB676A" w:rsidRPr="001E6C5A" w:rsidRDefault="00EB676A" w:rsidP="00BC3F8D">
            <w:pPr>
              <w:keepNext/>
              <w:keepLines/>
              <w:spacing w:after="0"/>
              <w:jc w:val="center"/>
              <w:rPr>
                <w:rFonts w:ascii="Arial" w:hAnsi="Arial"/>
                <w:sz w:val="18"/>
              </w:rPr>
            </w:pPr>
            <w:r w:rsidRPr="001E6C5A">
              <w:rPr>
                <w:rFonts w:ascii="Arial" w:hAnsi="Arial"/>
                <w:sz w:val="18"/>
              </w:rPr>
              <w:t>39C</w:t>
            </w:r>
          </w:p>
        </w:tc>
        <w:tc>
          <w:tcPr>
            <w:tcW w:w="3968" w:type="dxa"/>
            <w:tcBorders>
              <w:top w:val="single" w:sz="4" w:space="0" w:color="auto"/>
              <w:left w:val="single" w:sz="4" w:space="0" w:color="auto"/>
              <w:bottom w:val="single" w:sz="4" w:space="0" w:color="auto"/>
              <w:right w:val="single" w:sz="4" w:space="0" w:color="auto"/>
            </w:tcBorders>
            <w:hideMark/>
          </w:tcPr>
          <w:p w14:paraId="1947A9E2" w14:textId="77777777" w:rsidR="00316BFC" w:rsidRPr="00316BFC" w:rsidRDefault="00316BFC" w:rsidP="00BC3F8D">
            <w:pPr>
              <w:keepNext/>
              <w:keepLines/>
              <w:spacing w:after="0"/>
              <w:rPr>
                <w:ins w:id="459" w:author="MCC160" w:date="2022-11-16T21:53:00Z"/>
                <w:rFonts w:ascii="Arial" w:hAnsi="Arial"/>
                <w:sz w:val="18"/>
                <w:highlight w:val="yellow"/>
                <w:rPrChange w:id="460" w:author="MCC160" w:date="2022-11-16T21:53:00Z">
                  <w:rPr>
                    <w:ins w:id="461" w:author="MCC160" w:date="2022-11-16T21:53:00Z"/>
                    <w:rFonts w:ascii="Arial" w:hAnsi="Arial"/>
                    <w:sz w:val="18"/>
                  </w:rPr>
                </w:rPrChange>
              </w:rPr>
            </w:pPr>
            <w:ins w:id="462" w:author="MCC160" w:date="2022-11-16T21:53:00Z">
              <w:r w:rsidRPr="00316BFC">
                <w:rPr>
                  <w:rFonts w:ascii="Arial" w:hAnsi="Arial"/>
                  <w:sz w:val="18"/>
                  <w:highlight w:val="yellow"/>
                  <w:rPrChange w:id="463" w:author="MCC160" w:date="2022-11-16T21:53:00Z">
                    <w:rPr>
                      <w:rFonts w:ascii="Arial" w:hAnsi="Arial"/>
                      <w:sz w:val="18"/>
                    </w:rPr>
                  </w:rPrChange>
                </w:rPr>
                <w:t>Make the UE (MCPTT client) request the floor.</w:t>
              </w:r>
            </w:ins>
          </w:p>
          <w:p w14:paraId="0046196E" w14:textId="415FE45E" w:rsidR="00EB676A" w:rsidRPr="001E6C5A" w:rsidRDefault="00EB676A" w:rsidP="00BC3F8D">
            <w:pPr>
              <w:keepNext/>
              <w:keepLines/>
              <w:spacing w:after="0"/>
              <w:rPr>
                <w:rFonts w:ascii="Arial" w:hAnsi="Arial"/>
                <w:sz w:val="18"/>
              </w:rPr>
            </w:pPr>
            <w:del w:id="464" w:author="MCC160" w:date="2022-11-16T21:53:00Z">
              <w:r w:rsidRPr="00316BFC" w:rsidDel="00316BFC">
                <w:rPr>
                  <w:rFonts w:ascii="Arial" w:hAnsi="Arial"/>
                  <w:sz w:val="18"/>
                  <w:highlight w:val="yellow"/>
                  <w:rPrChange w:id="465" w:author="MCC160" w:date="2022-11-16T21:53:00Z">
                    <w:rPr>
                      <w:rFonts w:ascii="Arial" w:hAnsi="Arial"/>
                      <w:sz w:val="18"/>
                    </w:rPr>
                  </w:rPrChange>
                </w:rPr>
                <w:delText>Make the UE (MCPTT User) request the floor</w:delText>
              </w:r>
              <w:r w:rsidRPr="001E6C5A" w:rsidDel="00316BFC">
                <w:rPr>
                  <w:rFonts w:ascii="Arial" w:hAnsi="Arial"/>
                  <w:sz w:val="18"/>
                </w:rPr>
                <w:delText xml:space="preserve"> </w:delText>
              </w:r>
            </w:del>
            <w:r w:rsidRPr="001E6C5A">
              <w:rPr>
                <w:rFonts w:ascii="Arial" w:eastAsia="SimSun" w:hAnsi="Arial"/>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1C4A3B5F"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66D47E02" w14:textId="77777777" w:rsidR="00EB676A" w:rsidRPr="001E6C5A" w:rsidRDefault="00EB676A" w:rsidP="00BC3F8D">
            <w:pPr>
              <w:keepNext/>
              <w:keepLines/>
              <w:spacing w:after="0"/>
              <w:rPr>
                <w:rFonts w:ascii="Arial" w:hAnsi="Arial"/>
                <w:sz w:val="18"/>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00F2FA6E"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47E106D"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3F49D704"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4D662371" w14:textId="77777777" w:rsidR="00EB676A" w:rsidRPr="001E6C5A" w:rsidRDefault="00EB676A" w:rsidP="00BC3F8D">
            <w:pPr>
              <w:keepNext/>
              <w:keepLines/>
              <w:spacing w:after="0"/>
              <w:jc w:val="center"/>
              <w:rPr>
                <w:rFonts w:ascii="Arial" w:hAnsi="Arial"/>
                <w:sz w:val="18"/>
              </w:rPr>
            </w:pPr>
            <w:r w:rsidRPr="001E6C5A">
              <w:rPr>
                <w:rFonts w:ascii="Arial" w:hAnsi="Arial"/>
                <w:sz w:val="18"/>
              </w:rPr>
              <w:t>40</w:t>
            </w:r>
          </w:p>
        </w:tc>
        <w:tc>
          <w:tcPr>
            <w:tcW w:w="3968" w:type="dxa"/>
            <w:tcBorders>
              <w:top w:val="single" w:sz="4" w:space="0" w:color="auto"/>
              <w:left w:val="single" w:sz="4" w:space="0" w:color="auto"/>
              <w:bottom w:val="single" w:sz="4" w:space="0" w:color="auto"/>
              <w:right w:val="single" w:sz="4" w:space="0" w:color="auto"/>
            </w:tcBorders>
            <w:hideMark/>
          </w:tcPr>
          <w:p w14:paraId="626A7998" w14:textId="11CBCBD8" w:rsidR="00EB676A" w:rsidRPr="001E6C5A" w:rsidRDefault="00EB676A" w:rsidP="00BC3F8D">
            <w:pPr>
              <w:keepNext/>
              <w:keepLines/>
              <w:spacing w:after="0"/>
              <w:rPr>
                <w:rFonts w:ascii="Arial" w:hAnsi="Arial"/>
                <w:sz w:val="18"/>
              </w:rPr>
            </w:pPr>
            <w:r w:rsidRPr="001E6C5A">
              <w:rPr>
                <w:rFonts w:ascii="Arial" w:eastAsia="Calibri" w:hAnsi="Arial"/>
                <w:sz w:val="18"/>
              </w:rPr>
              <w:t xml:space="preserve">Check: </w:t>
            </w:r>
            <w:del w:id="466" w:author="MCC160" w:date="2022-11-01T11:47:00Z">
              <w:r w:rsidRPr="001E6C5A" w:rsidDel="00AB6067">
                <w:rPr>
                  <w:rFonts w:ascii="Arial" w:eastAsia="Calibri" w:hAnsi="Arial"/>
                  <w:sz w:val="18"/>
                </w:rPr>
                <w:delText>Does the UE (</w:delText>
              </w:r>
              <w:r w:rsidRPr="001E6C5A" w:rsidDel="00AB6067">
                <w:rPr>
                  <w:rFonts w:ascii="Arial" w:eastAsia="Calibri" w:hAnsi="Arial"/>
                  <w:sz w:val="18"/>
                  <w:lang w:eastAsia="ko-KR"/>
                </w:rPr>
                <w:delText xml:space="preserve">MCPTT client) perform </w:delText>
              </w:r>
              <w:r w:rsidRPr="001E6C5A" w:rsidDel="00AB6067">
                <w:rPr>
                  <w:rFonts w:ascii="Arial" w:hAnsi="Arial"/>
                  <w:sz w:val="18"/>
                </w:rPr>
                <w:delText xml:space="preserve">procedure </w:delText>
              </w:r>
            </w:del>
            <w:del w:id="467" w:author="MCC160" w:date="2022-10-31T19:16:00Z">
              <w:r w:rsidRPr="001E6C5A" w:rsidDel="003E4891">
                <w:rPr>
                  <w:rFonts w:ascii="Arial" w:hAnsi="Arial"/>
                  <w:sz w:val="18"/>
                </w:rPr>
                <w:delText xml:space="preserve">for </w:delText>
              </w:r>
            </w:del>
            <w:ins w:id="468" w:author="MCC160" w:date="2022-11-01T11:47:00Z">
              <w:r w:rsidR="00AB6067" w:rsidRPr="00AB6067">
                <w:rPr>
                  <w:rFonts w:ascii="Arial" w:hAnsi="Arial"/>
                  <w:sz w:val="18"/>
                </w:rPr>
                <w:t xml:space="preserve">Does the UE (MCPTT </w:t>
              </w:r>
            </w:ins>
            <w:ins w:id="469" w:author="MCC160" w:date="2022-11-16T22:58:00Z">
              <w:r w:rsidR="00917D0C" w:rsidRPr="00917D0C">
                <w:rPr>
                  <w:rFonts w:ascii="Arial" w:hAnsi="Arial"/>
                  <w:sz w:val="18"/>
                  <w:highlight w:val="yellow"/>
                  <w:rPrChange w:id="470" w:author="MCC160" w:date="2022-11-16T22:58:00Z">
                    <w:rPr>
                      <w:rFonts w:ascii="Arial" w:hAnsi="Arial"/>
                      <w:sz w:val="18"/>
                    </w:rPr>
                  </w:rPrChange>
                </w:rPr>
                <w:t>c</w:t>
              </w:r>
            </w:ins>
            <w:ins w:id="471" w:author="MCC160" w:date="2022-11-01T11:47:00Z">
              <w:r w:rsidR="00AB6067" w:rsidRPr="00AB6067">
                <w:rPr>
                  <w:rFonts w:ascii="Arial" w:hAnsi="Arial"/>
                  <w:sz w:val="18"/>
                </w:rPr>
                <w:t xml:space="preserve">lient) correctly perform test procedure </w:t>
              </w:r>
            </w:ins>
            <w:ins w:id="472" w:author="MCC160" w:date="2022-10-31T19:16:00Z">
              <w:r w:rsidR="003E4891">
                <w:rPr>
                  <w:rFonts w:ascii="Arial" w:hAnsi="Arial"/>
                  <w:sz w:val="18"/>
                </w:rPr>
                <w:t>'</w:t>
              </w:r>
            </w:ins>
            <w:r w:rsidRPr="001E6C5A">
              <w:rPr>
                <w:rFonts w:ascii="Arial" w:hAnsi="Arial"/>
                <w:sz w:val="18"/>
              </w:rPr>
              <w:t>MCPTT Floor Request – Floor Deny</w:t>
            </w:r>
            <w:ins w:id="473" w:author="MCC160" w:date="2022-10-31T19:16:00Z">
              <w:r w:rsidR="003E4891">
                <w:rPr>
                  <w:rFonts w:ascii="Arial" w:hAnsi="Arial"/>
                  <w:sz w:val="18"/>
                </w:rPr>
                <w:t>'</w:t>
              </w:r>
            </w:ins>
            <w:r w:rsidRPr="001E6C5A">
              <w:rPr>
                <w:rFonts w:ascii="Arial" w:eastAsia="Calibri" w:hAnsi="Arial"/>
                <w:sz w:val="18"/>
              </w:rPr>
              <w:t xml:space="preserve"> a</w:t>
            </w:r>
            <w:r w:rsidRPr="001E6C5A">
              <w:rPr>
                <w:rFonts w:ascii="Arial" w:hAnsi="Arial"/>
                <w:sz w:val="18"/>
              </w:rPr>
              <w:t>s described in TS 36.579-1 [2] Table 5.3A.14.3-1?</w:t>
            </w:r>
          </w:p>
        </w:tc>
        <w:tc>
          <w:tcPr>
            <w:tcW w:w="708" w:type="dxa"/>
            <w:tcBorders>
              <w:top w:val="single" w:sz="4" w:space="0" w:color="auto"/>
              <w:left w:val="single" w:sz="4" w:space="0" w:color="auto"/>
              <w:bottom w:val="single" w:sz="4" w:space="0" w:color="auto"/>
              <w:right w:val="single" w:sz="4" w:space="0" w:color="auto"/>
            </w:tcBorders>
            <w:hideMark/>
          </w:tcPr>
          <w:p w14:paraId="29C7AA5D"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6BDF8C12" w14:textId="77777777" w:rsidR="00EB676A" w:rsidRPr="001E6C5A" w:rsidRDefault="00EB676A" w:rsidP="00BC3F8D">
            <w:pPr>
              <w:keepNext/>
              <w:keepLines/>
              <w:spacing w:after="0"/>
              <w:rPr>
                <w:rFonts w:ascii="Arial" w:hAnsi="Arial"/>
                <w:sz w:val="18"/>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A0D8A05" w14:textId="77777777" w:rsidR="00EB676A" w:rsidRPr="001E6C5A" w:rsidRDefault="00EB676A" w:rsidP="00BC3F8D">
            <w:pPr>
              <w:keepNext/>
              <w:keepLines/>
              <w:spacing w:after="0"/>
              <w:jc w:val="center"/>
              <w:rPr>
                <w:rFonts w:ascii="Arial" w:hAnsi="Arial"/>
                <w:sz w:val="18"/>
              </w:rPr>
            </w:pPr>
            <w:r w:rsidRPr="001E6C5A">
              <w:rPr>
                <w:rFonts w:ascii="Arial" w:hAnsi="Arial"/>
                <w:sz w:val="18"/>
              </w:rPr>
              <w:t>2</w:t>
            </w:r>
          </w:p>
        </w:tc>
        <w:tc>
          <w:tcPr>
            <w:tcW w:w="850" w:type="dxa"/>
            <w:tcBorders>
              <w:top w:val="single" w:sz="4" w:space="0" w:color="auto"/>
              <w:left w:val="single" w:sz="4" w:space="0" w:color="auto"/>
              <w:bottom w:val="single" w:sz="4" w:space="0" w:color="auto"/>
              <w:right w:val="single" w:sz="4" w:space="0" w:color="auto"/>
            </w:tcBorders>
            <w:hideMark/>
          </w:tcPr>
          <w:p w14:paraId="7474C8D7" w14:textId="77777777" w:rsidR="00EB676A" w:rsidRPr="001E6C5A" w:rsidRDefault="00EB676A" w:rsidP="00BC3F8D">
            <w:pPr>
              <w:keepNext/>
              <w:keepLines/>
              <w:spacing w:after="0"/>
              <w:jc w:val="center"/>
              <w:rPr>
                <w:rFonts w:ascii="Arial" w:hAnsi="Arial"/>
                <w:sz w:val="18"/>
              </w:rPr>
            </w:pPr>
            <w:r w:rsidRPr="001E6C5A">
              <w:rPr>
                <w:rFonts w:ascii="Arial" w:hAnsi="Arial"/>
                <w:sz w:val="18"/>
              </w:rPr>
              <w:t>P</w:t>
            </w:r>
          </w:p>
        </w:tc>
      </w:tr>
      <w:tr w:rsidR="00EB676A" w:rsidRPr="001E6C5A" w14:paraId="4537D272"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0ECA987C" w14:textId="77777777" w:rsidR="00EB676A" w:rsidRPr="001E6C5A" w:rsidRDefault="00EB676A" w:rsidP="00BC3F8D">
            <w:pPr>
              <w:keepNext/>
              <w:keepLines/>
              <w:spacing w:after="0"/>
              <w:jc w:val="center"/>
              <w:rPr>
                <w:rFonts w:ascii="Arial" w:hAnsi="Arial"/>
                <w:sz w:val="18"/>
              </w:rPr>
            </w:pPr>
            <w:r w:rsidRPr="001E6C5A">
              <w:rPr>
                <w:rFonts w:ascii="Arial" w:hAnsi="Arial"/>
                <w:sz w:val="18"/>
              </w:rPr>
              <w:t>41</w:t>
            </w:r>
          </w:p>
        </w:tc>
        <w:tc>
          <w:tcPr>
            <w:tcW w:w="3968" w:type="dxa"/>
            <w:tcBorders>
              <w:top w:val="single" w:sz="4" w:space="0" w:color="auto"/>
              <w:left w:val="single" w:sz="4" w:space="0" w:color="auto"/>
              <w:bottom w:val="single" w:sz="4" w:space="0" w:color="auto"/>
              <w:right w:val="single" w:sz="4" w:space="0" w:color="auto"/>
            </w:tcBorders>
            <w:hideMark/>
          </w:tcPr>
          <w:p w14:paraId="0D489355" w14:textId="4443637D" w:rsidR="00EB676A" w:rsidRPr="001E6C5A" w:rsidRDefault="00EB676A" w:rsidP="00BC3F8D">
            <w:pPr>
              <w:keepNext/>
              <w:keepLines/>
              <w:spacing w:after="0"/>
              <w:rPr>
                <w:rFonts w:ascii="Arial" w:hAnsi="Arial"/>
                <w:sz w:val="18"/>
              </w:rPr>
            </w:pPr>
            <w:r w:rsidRPr="001E6C5A">
              <w:rPr>
                <w:rFonts w:ascii="Arial" w:eastAsia="Calibri" w:hAnsi="Arial"/>
                <w:sz w:val="18"/>
              </w:rPr>
              <w:t xml:space="preserve">Check: </w:t>
            </w:r>
            <w:del w:id="474" w:author="MCC160" w:date="2022-11-01T11:48:00Z">
              <w:r w:rsidRPr="001E6C5A" w:rsidDel="00AB6067">
                <w:rPr>
                  <w:rFonts w:ascii="Arial" w:eastAsia="Calibri" w:hAnsi="Arial"/>
                  <w:sz w:val="18"/>
                </w:rPr>
                <w:delText xml:space="preserve">Is the procedure </w:delText>
              </w:r>
            </w:del>
            <w:del w:id="475" w:author="MCC160" w:date="2022-10-31T19:16:00Z">
              <w:r w:rsidRPr="001E6C5A" w:rsidDel="003E4891">
                <w:rPr>
                  <w:rFonts w:ascii="Arial" w:eastAsia="Calibri" w:hAnsi="Arial"/>
                  <w:sz w:val="18"/>
                </w:rPr>
                <w:delText xml:space="preserve">for </w:delText>
              </w:r>
            </w:del>
            <w:ins w:id="476" w:author="MCC160" w:date="2022-11-01T11:48:00Z">
              <w:r w:rsidR="00AB6067" w:rsidRPr="00AB6067">
                <w:rPr>
                  <w:rFonts w:ascii="Arial" w:eastAsia="Calibri" w:hAnsi="Arial"/>
                  <w:sz w:val="18"/>
                </w:rPr>
                <w:t xml:space="preserve">Does the UE (MCPTT </w:t>
              </w:r>
            </w:ins>
            <w:ins w:id="477" w:author="MCC160" w:date="2022-11-16T22:58:00Z">
              <w:r w:rsidR="00917D0C" w:rsidRPr="00917D0C">
                <w:rPr>
                  <w:rFonts w:ascii="Arial" w:eastAsia="Calibri" w:hAnsi="Arial"/>
                  <w:sz w:val="18"/>
                  <w:highlight w:val="yellow"/>
                  <w:rPrChange w:id="478" w:author="MCC160" w:date="2022-11-16T22:58:00Z">
                    <w:rPr>
                      <w:rFonts w:ascii="Arial" w:eastAsia="Calibri" w:hAnsi="Arial"/>
                      <w:sz w:val="18"/>
                    </w:rPr>
                  </w:rPrChange>
                </w:rPr>
                <w:t>c</w:t>
              </w:r>
            </w:ins>
            <w:ins w:id="479" w:author="MCC160" w:date="2022-11-01T11:48:00Z">
              <w:r w:rsidR="00AB6067" w:rsidRPr="00AB6067">
                <w:rPr>
                  <w:rFonts w:ascii="Arial" w:eastAsia="Calibri" w:hAnsi="Arial"/>
                  <w:sz w:val="18"/>
                </w:rPr>
                <w:t xml:space="preserve">lient) correctly perform test procedure </w:t>
              </w:r>
            </w:ins>
            <w:ins w:id="480" w:author="MCC160" w:date="2022-10-31T19:16:00Z">
              <w:r w:rsidR="003E4891">
                <w:rPr>
                  <w:rFonts w:ascii="Arial" w:eastAsia="Calibri" w:hAnsi="Arial"/>
                  <w:sz w:val="18"/>
                </w:rPr>
                <w:t>'</w:t>
              </w:r>
            </w:ins>
            <w:r w:rsidRPr="001E6C5A">
              <w:rPr>
                <w:rFonts w:ascii="Arial" w:hAnsi="Arial"/>
                <w:sz w:val="18"/>
              </w:rPr>
              <w:t>MCX CT call release</w:t>
            </w:r>
            <w:ins w:id="481" w:author="MCC160" w:date="2022-10-31T19:16:00Z">
              <w:r w:rsidR="003E4891">
                <w:rPr>
                  <w:rFonts w:ascii="Arial" w:hAnsi="Arial"/>
                  <w:sz w:val="18"/>
                </w:rPr>
                <w:t>'</w:t>
              </w:r>
            </w:ins>
            <w:r w:rsidRPr="001E6C5A">
              <w:rPr>
                <w:rFonts w:ascii="Arial" w:hAnsi="Arial"/>
                <w:sz w:val="18"/>
              </w:rPr>
              <w:t xml:space="preserve"> </w:t>
            </w:r>
            <w:r w:rsidRPr="001E6C5A">
              <w:rPr>
                <w:rFonts w:ascii="Arial" w:eastAsia="Calibri" w:hAnsi="Arial"/>
                <w:sz w:val="18"/>
              </w:rPr>
              <w:t xml:space="preserve">as described in </w:t>
            </w:r>
            <w:r w:rsidRPr="001E6C5A">
              <w:rPr>
                <w:rFonts w:ascii="Arial" w:hAnsi="Arial"/>
                <w:sz w:val="18"/>
              </w:rPr>
              <w:t xml:space="preserve">TS 36.579-1 [2] Table 5.3.12.3-1 to </w:t>
            </w:r>
            <w:del w:id="482" w:author="MCC160" w:date="2022-11-01T11:48:00Z">
              <w:r w:rsidRPr="001E6C5A" w:rsidDel="00AB6067">
                <w:rPr>
                  <w:rFonts w:ascii="Arial" w:hAnsi="Arial"/>
                  <w:sz w:val="18"/>
                </w:rPr>
                <w:delText xml:space="preserve">end </w:delText>
              </w:r>
            </w:del>
            <w:ins w:id="483" w:author="MCC160" w:date="2022-11-01T11:48:00Z">
              <w:r w:rsidR="00AB6067">
                <w:rPr>
                  <w:rFonts w:ascii="Arial" w:hAnsi="Arial"/>
                  <w:sz w:val="18"/>
                </w:rPr>
                <w:t>release</w:t>
              </w:r>
              <w:r w:rsidR="00AB6067" w:rsidRPr="001E6C5A">
                <w:rPr>
                  <w:rFonts w:ascii="Arial" w:hAnsi="Arial"/>
                  <w:sz w:val="18"/>
                </w:rPr>
                <w:t xml:space="preserve"> </w:t>
              </w:r>
            </w:ins>
            <w:r w:rsidRPr="001E6C5A">
              <w:rPr>
                <w:rFonts w:ascii="Arial" w:hAnsi="Arial"/>
                <w:sz w:val="18"/>
              </w:rPr>
              <w:t>the call</w:t>
            </w:r>
            <w:del w:id="484" w:author="MCC160" w:date="2022-11-01T11:48:00Z">
              <w:r w:rsidRPr="001E6C5A" w:rsidDel="00AB6067">
                <w:rPr>
                  <w:rFonts w:ascii="Arial" w:hAnsi="Arial"/>
                  <w:sz w:val="18"/>
                </w:rPr>
                <w:delText xml:space="preserve"> correctly performed</w:delText>
              </w:r>
            </w:del>
            <w:r w:rsidRPr="001E6C5A">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hideMark/>
          </w:tcPr>
          <w:p w14:paraId="3448E5E4"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6BA836A4" w14:textId="77777777" w:rsidR="00EB676A" w:rsidRPr="001E6C5A" w:rsidRDefault="00EB676A" w:rsidP="00BC3F8D">
            <w:pPr>
              <w:keepNext/>
              <w:keepLines/>
              <w:spacing w:after="0"/>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F45111D" w14:textId="77777777" w:rsidR="00EB676A" w:rsidRPr="001E6C5A" w:rsidRDefault="00EB676A" w:rsidP="00BC3F8D">
            <w:pPr>
              <w:keepNext/>
              <w:keepLines/>
              <w:spacing w:after="0"/>
              <w:jc w:val="center"/>
              <w:rPr>
                <w:rFonts w:ascii="Arial" w:hAnsi="Arial"/>
                <w:sz w:val="18"/>
              </w:rPr>
            </w:pPr>
            <w:r w:rsidRPr="001E6C5A">
              <w:rPr>
                <w:rFonts w:ascii="Arial" w:hAnsi="Arial"/>
                <w:sz w:val="18"/>
              </w:rPr>
              <w:t>6</w:t>
            </w:r>
          </w:p>
        </w:tc>
        <w:tc>
          <w:tcPr>
            <w:tcW w:w="850" w:type="dxa"/>
            <w:tcBorders>
              <w:top w:val="single" w:sz="4" w:space="0" w:color="auto"/>
              <w:left w:val="single" w:sz="4" w:space="0" w:color="auto"/>
              <w:bottom w:val="single" w:sz="4" w:space="0" w:color="auto"/>
              <w:right w:val="single" w:sz="4" w:space="0" w:color="auto"/>
            </w:tcBorders>
            <w:hideMark/>
          </w:tcPr>
          <w:p w14:paraId="07AE4FCB" w14:textId="77777777" w:rsidR="00EB676A" w:rsidRPr="001E6C5A" w:rsidRDefault="00EB676A" w:rsidP="00BC3F8D">
            <w:pPr>
              <w:keepNext/>
              <w:keepLines/>
              <w:spacing w:after="0"/>
              <w:jc w:val="center"/>
              <w:rPr>
                <w:rFonts w:ascii="Arial" w:hAnsi="Arial"/>
                <w:sz w:val="18"/>
              </w:rPr>
            </w:pPr>
            <w:r w:rsidRPr="001E6C5A">
              <w:rPr>
                <w:rFonts w:ascii="Arial" w:hAnsi="Arial"/>
                <w:sz w:val="18"/>
              </w:rPr>
              <w:t>P</w:t>
            </w:r>
          </w:p>
        </w:tc>
      </w:tr>
      <w:tr w:rsidR="00EB676A" w:rsidRPr="001E6C5A" w14:paraId="601309D9"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099145FF" w14:textId="77777777" w:rsidR="00EB676A" w:rsidRPr="001E6C5A" w:rsidRDefault="00EB676A" w:rsidP="00BC3F8D">
            <w:pPr>
              <w:keepNext/>
              <w:keepLines/>
              <w:spacing w:after="0"/>
              <w:jc w:val="center"/>
              <w:rPr>
                <w:rFonts w:ascii="Arial" w:hAnsi="Arial"/>
                <w:sz w:val="18"/>
              </w:rPr>
            </w:pPr>
            <w:r w:rsidRPr="001E6C5A">
              <w:rPr>
                <w:rFonts w:ascii="Arial" w:hAnsi="Arial"/>
                <w:sz w:val="18"/>
              </w:rPr>
              <w:t>42</w:t>
            </w:r>
          </w:p>
        </w:tc>
        <w:tc>
          <w:tcPr>
            <w:tcW w:w="3968" w:type="dxa"/>
            <w:tcBorders>
              <w:top w:val="single" w:sz="4" w:space="0" w:color="auto"/>
              <w:left w:val="single" w:sz="4" w:space="0" w:color="auto"/>
              <w:bottom w:val="single" w:sz="4" w:space="0" w:color="auto"/>
              <w:right w:val="single" w:sz="4" w:space="0" w:color="auto"/>
            </w:tcBorders>
            <w:hideMark/>
          </w:tcPr>
          <w:p w14:paraId="2536EE4D" w14:textId="77777777" w:rsidR="00EB676A" w:rsidRPr="001E6C5A" w:rsidRDefault="00EB676A" w:rsidP="00BC3F8D">
            <w:pPr>
              <w:keepNext/>
              <w:keepLines/>
              <w:spacing w:after="0"/>
              <w:rPr>
                <w:rFonts w:ascii="Arial" w:hAnsi="Arial"/>
                <w:sz w:val="18"/>
              </w:rPr>
            </w:pPr>
            <w:r w:rsidRPr="001E6C5A">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4760CF52"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67FE6456" w14:textId="77777777" w:rsidR="00EB676A" w:rsidRPr="001E6C5A" w:rsidRDefault="00EB676A" w:rsidP="00BC3F8D">
            <w:pPr>
              <w:keepNext/>
              <w:keepLines/>
              <w:spacing w:after="0"/>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55C387F"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DF02046"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4386AA3C" w14:textId="77777777" w:rsidTr="00BC3F8D">
        <w:tc>
          <w:tcPr>
            <w:tcW w:w="9603" w:type="dxa"/>
            <w:gridSpan w:val="6"/>
            <w:tcBorders>
              <w:top w:val="single" w:sz="4" w:space="0" w:color="auto"/>
              <w:left w:val="single" w:sz="4" w:space="0" w:color="auto"/>
              <w:bottom w:val="single" w:sz="4" w:space="0" w:color="auto"/>
              <w:right w:val="single" w:sz="4" w:space="0" w:color="auto"/>
            </w:tcBorders>
            <w:hideMark/>
          </w:tcPr>
          <w:p w14:paraId="556DC3AA" w14:textId="77777777" w:rsidR="00EB676A" w:rsidRPr="001E6C5A" w:rsidRDefault="00EB676A" w:rsidP="00BC3F8D">
            <w:pPr>
              <w:keepNext/>
              <w:keepLines/>
              <w:spacing w:after="0"/>
              <w:ind w:left="851" w:hanging="851"/>
              <w:rPr>
                <w:rFonts w:ascii="Arial" w:hAnsi="Arial"/>
                <w:sz w:val="18"/>
              </w:rPr>
            </w:pPr>
            <w:r w:rsidRPr="001E6C5A">
              <w:rPr>
                <w:rFonts w:ascii="Arial" w:hAnsi="Arial"/>
                <w:sz w:val="18"/>
                <w:szCs w:val="22"/>
              </w:rPr>
              <w:t xml:space="preserve">NOTE 1: </w:t>
            </w:r>
            <w:r w:rsidRPr="001E6C5A">
              <w:rPr>
                <w:rFonts w:ascii="Arial" w:hAnsi="Arial"/>
                <w:sz w:val="18"/>
              </w:rPr>
              <w:t>This is expected to be done via a suitable implementation dependent MMI.</w:t>
            </w:r>
          </w:p>
          <w:p w14:paraId="6EF837EE" w14:textId="343253D1" w:rsidR="00EB676A" w:rsidRPr="001E6C5A" w:rsidRDefault="00EB676A" w:rsidP="00BC3F8D">
            <w:pPr>
              <w:keepNext/>
              <w:keepLines/>
              <w:spacing w:after="0"/>
              <w:ind w:left="851" w:hanging="851"/>
              <w:rPr>
                <w:rFonts w:ascii="Arial" w:hAnsi="Arial"/>
                <w:sz w:val="18"/>
              </w:rPr>
            </w:pPr>
            <w:r w:rsidRPr="001E6C5A">
              <w:rPr>
                <w:rFonts w:ascii="Arial" w:hAnsi="Arial"/>
                <w:sz w:val="18"/>
              </w:rPr>
              <w:t>NOTE 2: The display information may include</w:t>
            </w:r>
            <w:r w:rsidRPr="001E6C5A">
              <w:rPr>
                <w:rFonts w:ascii="Arial" w:hAnsi="Arial"/>
                <w:sz w:val="18"/>
              </w:rPr>
              <w:br/>
              <w:t xml:space="preserve">- indication for </w:t>
            </w:r>
            <w:ins w:id="485" w:author="MCC160" w:date="2022-11-16T23:26:00Z">
              <w:r w:rsidR="009D2FA7" w:rsidRPr="009D2FA7">
                <w:rPr>
                  <w:rFonts w:ascii="Arial" w:hAnsi="Arial"/>
                  <w:sz w:val="18"/>
                  <w:highlight w:val="yellow"/>
                  <w:rPrChange w:id="486" w:author="MCC160" w:date="2022-11-16T23:27:00Z">
                    <w:rPr>
                      <w:rFonts w:ascii="Arial" w:hAnsi="Arial"/>
                      <w:sz w:val="18"/>
                    </w:rPr>
                  </w:rPrChange>
                </w:rPr>
                <w:t>upgrade/</w:t>
              </w:r>
            </w:ins>
            <w:r w:rsidRPr="001E6C5A">
              <w:rPr>
                <w:rFonts w:ascii="Arial" w:hAnsi="Arial"/>
                <w:sz w:val="18"/>
              </w:rPr>
              <w:t xml:space="preserve">downgrade of </w:t>
            </w:r>
            <w:del w:id="487" w:author="MCC160" w:date="2022-11-16T23:27:00Z">
              <w:r w:rsidRPr="009D2FA7" w:rsidDel="009D2FA7">
                <w:rPr>
                  <w:rFonts w:ascii="Arial" w:hAnsi="Arial"/>
                  <w:sz w:val="18"/>
                  <w:highlight w:val="yellow"/>
                  <w:rPrChange w:id="488" w:author="MCC160" w:date="2022-11-16T23:27:00Z">
                    <w:rPr>
                      <w:rFonts w:ascii="Arial" w:hAnsi="Arial"/>
                      <w:sz w:val="18"/>
                    </w:rPr>
                  </w:rPrChange>
                </w:rPr>
                <w:delText>the emergency private call to a normal priority private</w:delText>
              </w:r>
              <w:r w:rsidRPr="001E6C5A" w:rsidDel="009D2FA7">
                <w:rPr>
                  <w:rFonts w:ascii="Arial" w:hAnsi="Arial"/>
                  <w:sz w:val="18"/>
                </w:rPr>
                <w:delText xml:space="preserve"> </w:delText>
              </w:r>
            </w:del>
            <w:r w:rsidRPr="001E6C5A">
              <w:rPr>
                <w:rFonts w:ascii="Arial" w:hAnsi="Arial"/>
                <w:sz w:val="18"/>
              </w:rPr>
              <w:t>call</w:t>
            </w:r>
            <w:r w:rsidRPr="001E6C5A">
              <w:rPr>
                <w:rFonts w:ascii="Arial" w:hAnsi="Arial"/>
                <w:sz w:val="18"/>
              </w:rPr>
              <w:br/>
              <w:t xml:space="preserve">- the MCPTT ID of the sender of the SIP </w:t>
            </w:r>
            <w:del w:id="489" w:author="MCC160" w:date="2022-11-16T23:32:00Z">
              <w:r w:rsidRPr="00E27AAE" w:rsidDel="00E27AAE">
                <w:rPr>
                  <w:rFonts w:ascii="Arial" w:hAnsi="Arial"/>
                  <w:sz w:val="18"/>
                  <w:highlight w:val="yellow"/>
                  <w:rPrChange w:id="490" w:author="MCC160" w:date="2022-11-16T23:33:00Z">
                    <w:rPr>
                      <w:rFonts w:ascii="Arial" w:hAnsi="Arial"/>
                      <w:sz w:val="18"/>
                    </w:rPr>
                  </w:rPrChange>
                </w:rPr>
                <w:delText>re-</w:delText>
              </w:r>
            </w:del>
            <w:r w:rsidRPr="001E6C5A">
              <w:rPr>
                <w:rFonts w:ascii="Arial" w:hAnsi="Arial"/>
                <w:sz w:val="18"/>
              </w:rPr>
              <w:t>INVITE</w:t>
            </w:r>
            <w:del w:id="491" w:author="MCC160" w:date="2022-11-16T23:33:00Z">
              <w:r w:rsidRPr="001E6C5A" w:rsidDel="00E27AAE">
                <w:rPr>
                  <w:rFonts w:ascii="Arial" w:hAnsi="Arial"/>
                  <w:sz w:val="18"/>
                </w:rPr>
                <w:delText xml:space="preserve"> </w:delText>
              </w:r>
              <w:r w:rsidRPr="00E27AAE" w:rsidDel="00E27AAE">
                <w:rPr>
                  <w:rFonts w:ascii="Arial" w:hAnsi="Arial"/>
                  <w:sz w:val="18"/>
                  <w:highlight w:val="yellow"/>
                  <w:rPrChange w:id="492" w:author="MCC160" w:date="2022-11-16T23:33:00Z">
                    <w:rPr>
                      <w:rFonts w:ascii="Arial" w:hAnsi="Arial"/>
                      <w:sz w:val="18"/>
                    </w:rPr>
                  </w:rPrChange>
                </w:rPr>
                <w:delText>request</w:delText>
              </w:r>
            </w:del>
            <w:r w:rsidRPr="001E6C5A">
              <w:rPr>
                <w:rFonts w:ascii="Arial" w:hAnsi="Arial"/>
                <w:sz w:val="18"/>
              </w:rPr>
              <w:t>.</w:t>
            </w:r>
          </w:p>
        </w:tc>
      </w:tr>
    </w:tbl>
    <w:p w14:paraId="203D948B" w14:textId="77777777" w:rsidR="00EB676A" w:rsidRPr="001E6C5A" w:rsidRDefault="00EB676A" w:rsidP="00EB676A"/>
    <w:p w14:paraId="75785CAE" w14:textId="77777777" w:rsidR="00EB676A" w:rsidRPr="001E6C5A" w:rsidRDefault="00EB676A" w:rsidP="00EB676A">
      <w:pPr>
        <w:keepNext/>
        <w:keepLines/>
        <w:spacing w:before="60"/>
        <w:jc w:val="center"/>
        <w:rPr>
          <w:rFonts w:ascii="Arial" w:hAnsi="Arial"/>
          <w:b/>
        </w:rPr>
      </w:pPr>
      <w:r w:rsidRPr="001E6C5A">
        <w:rPr>
          <w:rFonts w:ascii="Arial" w:hAnsi="Arial"/>
          <w:b/>
        </w:rPr>
        <w:t>Table 6.2.2.3.2-2: Parallel Behaviour</w:t>
      </w:r>
    </w:p>
    <w:tbl>
      <w:tblPr>
        <w:tblW w:w="976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5"/>
        <w:gridCol w:w="3914"/>
        <w:gridCol w:w="709"/>
        <w:gridCol w:w="2978"/>
        <w:gridCol w:w="567"/>
        <w:gridCol w:w="892"/>
      </w:tblGrid>
      <w:tr w:rsidR="00EB676A" w:rsidRPr="001E6C5A" w14:paraId="045DFD87" w14:textId="77777777" w:rsidTr="00BC3F8D">
        <w:tc>
          <w:tcPr>
            <w:tcW w:w="704" w:type="dxa"/>
            <w:tcBorders>
              <w:top w:val="single" w:sz="4" w:space="0" w:color="auto"/>
              <w:left w:val="single" w:sz="4" w:space="0" w:color="auto"/>
              <w:bottom w:val="nil"/>
              <w:right w:val="single" w:sz="4" w:space="0" w:color="auto"/>
            </w:tcBorders>
            <w:hideMark/>
          </w:tcPr>
          <w:p w14:paraId="2588644B" w14:textId="77777777" w:rsidR="00EB676A" w:rsidRPr="001E6C5A" w:rsidRDefault="00EB676A" w:rsidP="00BC3F8D">
            <w:pPr>
              <w:keepNext/>
              <w:keepLines/>
              <w:spacing w:after="0"/>
              <w:jc w:val="center"/>
              <w:rPr>
                <w:rFonts w:ascii="Arial" w:eastAsia="Calibri" w:hAnsi="Arial"/>
                <w:b/>
                <w:sz w:val="18"/>
              </w:rPr>
            </w:pPr>
            <w:r w:rsidRPr="001E6C5A">
              <w:rPr>
                <w:rFonts w:ascii="Arial" w:eastAsia="Calibri" w:hAnsi="Arial"/>
                <w:b/>
                <w:sz w:val="18"/>
              </w:rPr>
              <w:t>St</w:t>
            </w:r>
          </w:p>
        </w:tc>
        <w:tc>
          <w:tcPr>
            <w:tcW w:w="3913" w:type="dxa"/>
            <w:tcBorders>
              <w:top w:val="single" w:sz="4" w:space="0" w:color="auto"/>
              <w:left w:val="single" w:sz="4" w:space="0" w:color="auto"/>
              <w:bottom w:val="nil"/>
              <w:right w:val="single" w:sz="4" w:space="0" w:color="auto"/>
            </w:tcBorders>
            <w:hideMark/>
          </w:tcPr>
          <w:p w14:paraId="7C7C4611" w14:textId="77777777" w:rsidR="00EB676A" w:rsidRPr="001E6C5A" w:rsidRDefault="00EB676A" w:rsidP="00BC3F8D">
            <w:pPr>
              <w:keepNext/>
              <w:keepLines/>
              <w:spacing w:after="0"/>
              <w:jc w:val="center"/>
              <w:rPr>
                <w:rFonts w:ascii="Arial" w:eastAsia="Calibri" w:hAnsi="Arial"/>
                <w:b/>
                <w:sz w:val="18"/>
              </w:rPr>
            </w:pPr>
            <w:r w:rsidRPr="001E6C5A">
              <w:rPr>
                <w:rFonts w:ascii="Arial" w:eastAsia="Calibri" w:hAnsi="Arial"/>
                <w:b/>
                <w:sz w:val="18"/>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4698FC8D" w14:textId="77777777" w:rsidR="00EB676A" w:rsidRPr="001E6C5A" w:rsidRDefault="00EB676A" w:rsidP="00BC3F8D">
            <w:pPr>
              <w:keepNext/>
              <w:keepLines/>
              <w:spacing w:after="0"/>
              <w:jc w:val="center"/>
              <w:rPr>
                <w:rFonts w:ascii="Arial" w:eastAsia="Calibri" w:hAnsi="Arial"/>
                <w:b/>
                <w:sz w:val="18"/>
              </w:rPr>
            </w:pPr>
            <w:r w:rsidRPr="001E6C5A">
              <w:rPr>
                <w:rFonts w:ascii="Arial" w:eastAsia="Calibri" w:hAnsi="Arial"/>
                <w:b/>
                <w:sz w:val="18"/>
              </w:rPr>
              <w:t>Message Sequence</w:t>
            </w:r>
          </w:p>
        </w:tc>
        <w:tc>
          <w:tcPr>
            <w:tcW w:w="567" w:type="dxa"/>
            <w:tcBorders>
              <w:top w:val="single" w:sz="4" w:space="0" w:color="auto"/>
              <w:left w:val="single" w:sz="4" w:space="0" w:color="auto"/>
              <w:bottom w:val="nil"/>
              <w:right w:val="single" w:sz="4" w:space="0" w:color="auto"/>
            </w:tcBorders>
            <w:hideMark/>
          </w:tcPr>
          <w:p w14:paraId="761D8928" w14:textId="77777777" w:rsidR="00EB676A" w:rsidRPr="001E6C5A" w:rsidRDefault="00EB676A" w:rsidP="00BC3F8D">
            <w:pPr>
              <w:keepNext/>
              <w:keepLines/>
              <w:spacing w:after="0"/>
              <w:jc w:val="center"/>
              <w:rPr>
                <w:rFonts w:ascii="Arial" w:eastAsia="Calibri" w:hAnsi="Arial"/>
                <w:b/>
                <w:sz w:val="18"/>
              </w:rPr>
            </w:pPr>
            <w:r w:rsidRPr="001E6C5A">
              <w:rPr>
                <w:rFonts w:ascii="Arial" w:eastAsia="Calibri" w:hAnsi="Arial"/>
                <w:b/>
                <w:sz w:val="18"/>
              </w:rPr>
              <w:t>TP</w:t>
            </w:r>
          </w:p>
        </w:tc>
        <w:tc>
          <w:tcPr>
            <w:tcW w:w="892" w:type="dxa"/>
            <w:tcBorders>
              <w:top w:val="single" w:sz="4" w:space="0" w:color="auto"/>
              <w:left w:val="single" w:sz="4" w:space="0" w:color="auto"/>
              <w:bottom w:val="nil"/>
              <w:right w:val="single" w:sz="4" w:space="0" w:color="auto"/>
            </w:tcBorders>
            <w:hideMark/>
          </w:tcPr>
          <w:p w14:paraId="6623BEDC" w14:textId="77777777" w:rsidR="00EB676A" w:rsidRPr="001E6C5A" w:rsidRDefault="00EB676A" w:rsidP="00BC3F8D">
            <w:pPr>
              <w:keepNext/>
              <w:keepLines/>
              <w:spacing w:after="0"/>
              <w:jc w:val="center"/>
              <w:rPr>
                <w:rFonts w:ascii="Arial" w:eastAsia="Calibri" w:hAnsi="Arial"/>
                <w:b/>
                <w:sz w:val="18"/>
              </w:rPr>
            </w:pPr>
            <w:r w:rsidRPr="001E6C5A">
              <w:rPr>
                <w:rFonts w:ascii="Arial" w:eastAsia="Calibri" w:hAnsi="Arial"/>
                <w:b/>
                <w:sz w:val="18"/>
              </w:rPr>
              <w:t>Verdict</w:t>
            </w:r>
          </w:p>
        </w:tc>
      </w:tr>
      <w:tr w:rsidR="00EB676A" w:rsidRPr="001E6C5A" w14:paraId="0E947EA6" w14:textId="77777777" w:rsidTr="00BC3F8D">
        <w:tc>
          <w:tcPr>
            <w:tcW w:w="704" w:type="dxa"/>
            <w:tcBorders>
              <w:top w:val="nil"/>
              <w:left w:val="single" w:sz="4" w:space="0" w:color="auto"/>
              <w:bottom w:val="single" w:sz="4" w:space="0" w:color="auto"/>
              <w:right w:val="single" w:sz="4" w:space="0" w:color="auto"/>
            </w:tcBorders>
          </w:tcPr>
          <w:p w14:paraId="24D3E455" w14:textId="77777777" w:rsidR="00EB676A" w:rsidRPr="001E6C5A" w:rsidRDefault="00EB676A" w:rsidP="00BC3F8D">
            <w:pPr>
              <w:keepNext/>
              <w:keepLines/>
              <w:spacing w:after="0"/>
              <w:jc w:val="center"/>
              <w:rPr>
                <w:rFonts w:ascii="Arial" w:eastAsia="Calibri" w:hAnsi="Arial"/>
                <w:b/>
                <w:sz w:val="18"/>
              </w:rPr>
            </w:pPr>
          </w:p>
        </w:tc>
        <w:tc>
          <w:tcPr>
            <w:tcW w:w="3913" w:type="dxa"/>
            <w:tcBorders>
              <w:top w:val="nil"/>
              <w:left w:val="single" w:sz="4" w:space="0" w:color="auto"/>
              <w:bottom w:val="single" w:sz="4" w:space="0" w:color="auto"/>
              <w:right w:val="single" w:sz="4" w:space="0" w:color="auto"/>
            </w:tcBorders>
          </w:tcPr>
          <w:p w14:paraId="6FEB64DF" w14:textId="77777777" w:rsidR="00EB676A" w:rsidRPr="001E6C5A" w:rsidRDefault="00EB676A" w:rsidP="00BC3F8D">
            <w:pPr>
              <w:keepNext/>
              <w:keepLines/>
              <w:spacing w:after="0"/>
              <w:jc w:val="center"/>
              <w:rPr>
                <w:rFonts w:ascii="Arial" w:eastAsia="Calibri" w:hAnsi="Arial"/>
                <w:b/>
                <w:sz w:val="18"/>
              </w:rPr>
            </w:pPr>
          </w:p>
        </w:tc>
        <w:tc>
          <w:tcPr>
            <w:tcW w:w="709" w:type="dxa"/>
            <w:tcBorders>
              <w:top w:val="single" w:sz="4" w:space="0" w:color="auto"/>
              <w:left w:val="single" w:sz="4" w:space="0" w:color="auto"/>
              <w:bottom w:val="single" w:sz="4" w:space="0" w:color="auto"/>
              <w:right w:val="single" w:sz="4" w:space="0" w:color="auto"/>
            </w:tcBorders>
            <w:hideMark/>
          </w:tcPr>
          <w:p w14:paraId="3489B09B" w14:textId="77777777" w:rsidR="00EB676A" w:rsidRPr="001E6C5A" w:rsidRDefault="00EB676A" w:rsidP="00BC3F8D">
            <w:pPr>
              <w:keepNext/>
              <w:keepLines/>
              <w:spacing w:after="0"/>
              <w:jc w:val="center"/>
              <w:rPr>
                <w:rFonts w:ascii="Arial" w:eastAsia="Calibri" w:hAnsi="Arial"/>
                <w:b/>
                <w:sz w:val="18"/>
              </w:rPr>
            </w:pPr>
            <w:r w:rsidRPr="001E6C5A">
              <w:rPr>
                <w:rFonts w:ascii="Arial" w:eastAsia="Calibri" w:hAnsi="Arial"/>
                <w:b/>
                <w:sz w:val="18"/>
              </w:rPr>
              <w:t>U - S</w:t>
            </w:r>
          </w:p>
        </w:tc>
        <w:tc>
          <w:tcPr>
            <w:tcW w:w="2977" w:type="dxa"/>
            <w:tcBorders>
              <w:top w:val="single" w:sz="4" w:space="0" w:color="auto"/>
              <w:left w:val="single" w:sz="4" w:space="0" w:color="auto"/>
              <w:bottom w:val="single" w:sz="4" w:space="0" w:color="auto"/>
              <w:right w:val="single" w:sz="4" w:space="0" w:color="auto"/>
            </w:tcBorders>
            <w:hideMark/>
          </w:tcPr>
          <w:p w14:paraId="2148EBE0" w14:textId="77777777" w:rsidR="00EB676A" w:rsidRPr="001E6C5A" w:rsidRDefault="00EB676A" w:rsidP="00BC3F8D">
            <w:pPr>
              <w:keepNext/>
              <w:keepLines/>
              <w:spacing w:after="0"/>
              <w:jc w:val="center"/>
              <w:rPr>
                <w:rFonts w:ascii="Arial" w:eastAsia="Calibri" w:hAnsi="Arial"/>
                <w:b/>
                <w:sz w:val="18"/>
              </w:rPr>
            </w:pPr>
            <w:r w:rsidRPr="001E6C5A">
              <w:rPr>
                <w:rFonts w:ascii="Arial" w:eastAsia="Calibri" w:hAnsi="Arial"/>
                <w:b/>
                <w:sz w:val="18"/>
              </w:rPr>
              <w:t>Message</w:t>
            </w:r>
          </w:p>
        </w:tc>
        <w:tc>
          <w:tcPr>
            <w:tcW w:w="567" w:type="dxa"/>
            <w:tcBorders>
              <w:top w:val="nil"/>
              <w:left w:val="single" w:sz="4" w:space="0" w:color="auto"/>
              <w:bottom w:val="single" w:sz="4" w:space="0" w:color="auto"/>
              <w:right w:val="single" w:sz="4" w:space="0" w:color="auto"/>
            </w:tcBorders>
          </w:tcPr>
          <w:p w14:paraId="058DA162" w14:textId="77777777" w:rsidR="00EB676A" w:rsidRPr="001E6C5A" w:rsidRDefault="00EB676A" w:rsidP="00BC3F8D">
            <w:pPr>
              <w:keepNext/>
              <w:keepLines/>
              <w:spacing w:after="0"/>
              <w:jc w:val="center"/>
              <w:rPr>
                <w:rFonts w:ascii="Arial" w:eastAsia="Calibri" w:hAnsi="Arial"/>
                <w:b/>
                <w:sz w:val="18"/>
              </w:rPr>
            </w:pPr>
          </w:p>
        </w:tc>
        <w:tc>
          <w:tcPr>
            <w:tcW w:w="892" w:type="dxa"/>
            <w:tcBorders>
              <w:top w:val="nil"/>
              <w:left w:val="single" w:sz="4" w:space="0" w:color="auto"/>
              <w:bottom w:val="single" w:sz="4" w:space="0" w:color="auto"/>
              <w:right w:val="single" w:sz="4" w:space="0" w:color="auto"/>
            </w:tcBorders>
          </w:tcPr>
          <w:p w14:paraId="2574D823" w14:textId="77777777" w:rsidR="00EB676A" w:rsidRPr="001E6C5A" w:rsidRDefault="00EB676A" w:rsidP="00BC3F8D">
            <w:pPr>
              <w:keepNext/>
              <w:keepLines/>
              <w:spacing w:after="0"/>
              <w:jc w:val="center"/>
              <w:rPr>
                <w:rFonts w:ascii="Arial" w:eastAsia="Calibri" w:hAnsi="Arial"/>
                <w:b/>
                <w:sz w:val="18"/>
              </w:rPr>
            </w:pPr>
          </w:p>
        </w:tc>
      </w:tr>
      <w:tr w:rsidR="00EB676A" w:rsidRPr="001E6C5A" w14:paraId="38E179DD" w14:textId="77777777" w:rsidTr="00BC3F8D">
        <w:tc>
          <w:tcPr>
            <w:tcW w:w="704" w:type="dxa"/>
            <w:tcBorders>
              <w:top w:val="single" w:sz="4" w:space="0" w:color="auto"/>
              <w:left w:val="single" w:sz="4" w:space="0" w:color="auto"/>
              <w:bottom w:val="single" w:sz="4" w:space="0" w:color="auto"/>
              <w:right w:val="single" w:sz="4" w:space="0" w:color="auto"/>
            </w:tcBorders>
            <w:hideMark/>
          </w:tcPr>
          <w:p w14:paraId="71CB682A" w14:textId="77777777" w:rsidR="00EB676A" w:rsidRPr="001E6C5A" w:rsidRDefault="00EB676A" w:rsidP="00BC3F8D">
            <w:pPr>
              <w:keepNext/>
              <w:keepLines/>
              <w:spacing w:after="0"/>
              <w:jc w:val="center"/>
              <w:rPr>
                <w:rFonts w:ascii="Arial" w:eastAsia="Calibri" w:hAnsi="Arial"/>
                <w:sz w:val="18"/>
              </w:rPr>
            </w:pPr>
            <w:r w:rsidRPr="001E6C5A">
              <w:rPr>
                <w:rFonts w:ascii="Arial" w:eastAsia="Calibri" w:hAnsi="Arial"/>
                <w:sz w:val="18"/>
              </w:rPr>
              <w:t>1</w:t>
            </w:r>
          </w:p>
        </w:tc>
        <w:tc>
          <w:tcPr>
            <w:tcW w:w="3913" w:type="dxa"/>
            <w:tcBorders>
              <w:top w:val="single" w:sz="4" w:space="0" w:color="auto"/>
              <w:left w:val="single" w:sz="4" w:space="0" w:color="auto"/>
              <w:bottom w:val="single" w:sz="4" w:space="0" w:color="auto"/>
              <w:right w:val="single" w:sz="4" w:space="0" w:color="auto"/>
            </w:tcBorders>
            <w:hideMark/>
          </w:tcPr>
          <w:p w14:paraId="0F3C75DE" w14:textId="786B3789" w:rsidR="00316BFC" w:rsidRPr="00316BFC" w:rsidRDefault="00316BFC" w:rsidP="00BC3F8D">
            <w:pPr>
              <w:keepNext/>
              <w:keepLines/>
              <w:spacing w:after="0"/>
              <w:rPr>
                <w:ins w:id="493" w:author="MCC160" w:date="2022-11-16T21:54:00Z"/>
                <w:rFonts w:ascii="Arial" w:hAnsi="Arial"/>
                <w:sz w:val="18"/>
                <w:highlight w:val="yellow"/>
                <w:rPrChange w:id="494" w:author="MCC160" w:date="2022-11-16T21:54:00Z">
                  <w:rPr>
                    <w:ins w:id="495" w:author="MCC160" w:date="2022-11-16T21:54:00Z"/>
                    <w:rFonts w:ascii="Arial" w:hAnsi="Arial"/>
                    <w:sz w:val="18"/>
                  </w:rPr>
                </w:rPrChange>
              </w:rPr>
            </w:pPr>
            <w:ins w:id="496" w:author="MCC160" w:date="2022-11-16T21:54:00Z">
              <w:r w:rsidRPr="00316BFC">
                <w:rPr>
                  <w:rFonts w:ascii="Arial" w:hAnsi="Arial"/>
                  <w:sz w:val="18"/>
                  <w:highlight w:val="yellow"/>
                  <w:rPrChange w:id="497" w:author="MCC160" w:date="2022-11-16T21:54:00Z">
                    <w:rPr>
                      <w:rFonts w:ascii="Arial" w:hAnsi="Arial"/>
                      <w:sz w:val="18"/>
                    </w:rPr>
                  </w:rPrChange>
                </w:rPr>
                <w:t xml:space="preserve">Check: Does the UE (MCPTT </w:t>
              </w:r>
            </w:ins>
            <w:ins w:id="498" w:author="MCC160" w:date="2022-11-16T22:58:00Z">
              <w:r w:rsidR="00917D0C">
                <w:rPr>
                  <w:rFonts w:ascii="Arial" w:hAnsi="Arial"/>
                  <w:sz w:val="18"/>
                  <w:highlight w:val="yellow"/>
                </w:rPr>
                <w:t>c</w:t>
              </w:r>
            </w:ins>
            <w:ins w:id="499" w:author="MCC160" w:date="2022-11-16T21:54:00Z">
              <w:r w:rsidRPr="00316BFC">
                <w:rPr>
                  <w:rFonts w:ascii="Arial" w:hAnsi="Arial"/>
                  <w:sz w:val="18"/>
                  <w:highlight w:val="yellow"/>
                  <w:rPrChange w:id="500" w:author="MCC160" w:date="2022-11-16T21:54:00Z">
                    <w:rPr>
                      <w:rFonts w:ascii="Arial" w:hAnsi="Arial"/>
                      <w:sz w:val="18"/>
                    </w:rPr>
                  </w:rPrChange>
                </w:rPr>
                <w:t>lient) notify the user that the permission to send RTP media is being revoked?</w:t>
              </w:r>
            </w:ins>
          </w:p>
          <w:p w14:paraId="23680680" w14:textId="348EB1EF" w:rsidR="00EB676A" w:rsidRPr="001E6C5A" w:rsidDel="00316BFC" w:rsidRDefault="00EB676A" w:rsidP="00BC3F8D">
            <w:pPr>
              <w:keepNext/>
              <w:keepLines/>
              <w:spacing w:after="0"/>
              <w:rPr>
                <w:del w:id="501" w:author="MCC160" w:date="2022-11-16T21:54:00Z"/>
                <w:rFonts w:ascii="Arial" w:hAnsi="Arial"/>
                <w:sz w:val="18"/>
              </w:rPr>
            </w:pPr>
            <w:del w:id="502" w:author="MCC160" w:date="2022-11-16T21:54:00Z">
              <w:r w:rsidRPr="00316BFC" w:rsidDel="00316BFC">
                <w:rPr>
                  <w:rFonts w:ascii="Arial" w:hAnsi="Arial"/>
                  <w:sz w:val="18"/>
                  <w:highlight w:val="yellow"/>
                  <w:rPrChange w:id="503" w:author="MCC160" w:date="2022-11-16T21:54:00Z">
                    <w:rPr>
                      <w:rFonts w:ascii="Arial" w:hAnsi="Arial"/>
                      <w:sz w:val="18"/>
                    </w:rPr>
                  </w:rPrChange>
                </w:rPr>
                <w:delText>Check: Does the UE (</w:delText>
              </w:r>
              <w:r w:rsidRPr="00316BFC" w:rsidDel="00316BFC">
                <w:rPr>
                  <w:rFonts w:ascii="Arial" w:hAnsi="Arial"/>
                  <w:sz w:val="18"/>
                  <w:highlight w:val="yellow"/>
                  <w:lang w:eastAsia="ko-KR"/>
                  <w:rPrChange w:id="504" w:author="MCC160" w:date="2022-11-16T21:54:00Z">
                    <w:rPr>
                      <w:rFonts w:ascii="Arial" w:hAnsi="Arial"/>
                      <w:sz w:val="18"/>
                      <w:lang w:eastAsia="ko-KR"/>
                    </w:rPr>
                  </w:rPrChange>
                </w:rPr>
                <w:delText xml:space="preserve">MCPTT Client) </w:delText>
              </w:r>
              <w:r w:rsidRPr="00316BFC" w:rsidDel="00316BFC">
                <w:rPr>
                  <w:rFonts w:ascii="Arial" w:hAnsi="Arial"/>
                  <w:sz w:val="18"/>
                  <w:highlight w:val="yellow"/>
                  <w:rPrChange w:id="505" w:author="MCC160" w:date="2022-11-16T21:54:00Z">
                    <w:rPr>
                      <w:rFonts w:ascii="Arial" w:hAnsi="Arial"/>
                      <w:sz w:val="18"/>
                    </w:rPr>
                  </w:rPrChange>
                </w:rPr>
                <w:delText>inform the MCPTT User that the permission to send RTP media is being revoked?</w:delText>
              </w:r>
            </w:del>
          </w:p>
          <w:p w14:paraId="68CE1E0F" w14:textId="77777777" w:rsidR="00EB676A" w:rsidRPr="001E6C5A" w:rsidRDefault="00EB676A" w:rsidP="00BC3F8D">
            <w:pPr>
              <w:keepNext/>
              <w:keepLines/>
              <w:spacing w:after="0"/>
              <w:rPr>
                <w:rFonts w:ascii="Arial" w:eastAsia="Calibri" w:hAnsi="Arial"/>
                <w:sz w:val="18"/>
                <w:shd w:val="clear" w:color="auto" w:fill="FF0000"/>
              </w:rPr>
            </w:pPr>
            <w:r w:rsidRPr="001E6C5A">
              <w:rPr>
                <w:rFonts w:ascii="Arial" w:hAnsi="Arial"/>
                <w:sz w:val="18"/>
              </w:rPr>
              <w:t>(NOTE 1 in Table 6.2.2.3.2-1)</w:t>
            </w:r>
          </w:p>
        </w:tc>
        <w:tc>
          <w:tcPr>
            <w:tcW w:w="709" w:type="dxa"/>
            <w:tcBorders>
              <w:top w:val="single" w:sz="4" w:space="0" w:color="auto"/>
              <w:left w:val="single" w:sz="4" w:space="0" w:color="auto"/>
              <w:bottom w:val="single" w:sz="4" w:space="0" w:color="auto"/>
              <w:right w:val="single" w:sz="4" w:space="0" w:color="auto"/>
            </w:tcBorders>
            <w:hideMark/>
          </w:tcPr>
          <w:p w14:paraId="4664232E" w14:textId="77777777" w:rsidR="00EB676A" w:rsidRPr="001E6C5A" w:rsidRDefault="00EB676A" w:rsidP="00BC3F8D">
            <w:pPr>
              <w:keepNext/>
              <w:keepLines/>
              <w:spacing w:after="0"/>
              <w:jc w:val="center"/>
              <w:rPr>
                <w:rFonts w:ascii="Arial" w:eastAsia="Calibri" w:hAnsi="Arial"/>
                <w:sz w:val="18"/>
                <w:szCs w:val="22"/>
              </w:rPr>
            </w:pPr>
            <w:r w:rsidRPr="001E6C5A">
              <w:rPr>
                <w:rFonts w:ascii="Arial" w:eastAsia="Calibri" w:hAnsi="Arial"/>
                <w:sz w:val="18"/>
                <w:szCs w:val="22"/>
              </w:rPr>
              <w:t>-</w:t>
            </w:r>
          </w:p>
        </w:tc>
        <w:tc>
          <w:tcPr>
            <w:tcW w:w="2977" w:type="dxa"/>
            <w:tcBorders>
              <w:top w:val="single" w:sz="4" w:space="0" w:color="auto"/>
              <w:left w:val="single" w:sz="4" w:space="0" w:color="auto"/>
              <w:bottom w:val="single" w:sz="4" w:space="0" w:color="auto"/>
              <w:right w:val="single" w:sz="4" w:space="0" w:color="auto"/>
            </w:tcBorders>
            <w:hideMark/>
          </w:tcPr>
          <w:p w14:paraId="0AA66D9C" w14:textId="77777777" w:rsidR="00EB676A" w:rsidRPr="001E6C5A" w:rsidRDefault="00EB676A" w:rsidP="00BC3F8D">
            <w:pPr>
              <w:keepNext/>
              <w:keepLines/>
              <w:spacing w:after="0"/>
              <w:rPr>
                <w:rFonts w:ascii="Arial" w:eastAsia="Calibri" w:hAnsi="Arial"/>
                <w:sz w:val="18"/>
              </w:rPr>
            </w:pPr>
            <w:r w:rsidRPr="001E6C5A">
              <w:rPr>
                <w:rFonts w:ascii="Arial" w:eastAsia="Calibri"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2DC7C19B" w14:textId="77777777" w:rsidR="00EB676A" w:rsidRPr="001E6C5A" w:rsidRDefault="00EB676A" w:rsidP="00BC3F8D">
            <w:pPr>
              <w:keepNext/>
              <w:keepLines/>
              <w:spacing w:after="0"/>
              <w:jc w:val="center"/>
              <w:rPr>
                <w:rFonts w:ascii="Arial" w:eastAsia="Calibri" w:hAnsi="Arial"/>
                <w:sz w:val="18"/>
                <w:szCs w:val="22"/>
              </w:rPr>
            </w:pPr>
            <w:r w:rsidRPr="001E6C5A">
              <w:rPr>
                <w:rFonts w:ascii="Arial" w:eastAsia="Calibri" w:hAnsi="Arial"/>
                <w:sz w:val="18"/>
                <w:szCs w:val="22"/>
              </w:rPr>
              <w:t>2</w:t>
            </w:r>
          </w:p>
        </w:tc>
        <w:tc>
          <w:tcPr>
            <w:tcW w:w="892" w:type="dxa"/>
            <w:tcBorders>
              <w:top w:val="single" w:sz="4" w:space="0" w:color="auto"/>
              <w:left w:val="single" w:sz="4" w:space="0" w:color="auto"/>
              <w:bottom w:val="single" w:sz="4" w:space="0" w:color="auto"/>
              <w:right w:val="single" w:sz="4" w:space="0" w:color="auto"/>
            </w:tcBorders>
            <w:hideMark/>
          </w:tcPr>
          <w:p w14:paraId="635B192B" w14:textId="77777777" w:rsidR="00EB676A" w:rsidRPr="001E6C5A" w:rsidRDefault="00EB676A" w:rsidP="00BC3F8D">
            <w:pPr>
              <w:keepNext/>
              <w:keepLines/>
              <w:spacing w:after="0"/>
              <w:jc w:val="center"/>
              <w:rPr>
                <w:rFonts w:ascii="Arial" w:eastAsia="Calibri" w:hAnsi="Arial"/>
                <w:sz w:val="18"/>
                <w:szCs w:val="22"/>
              </w:rPr>
            </w:pPr>
            <w:r w:rsidRPr="001E6C5A">
              <w:rPr>
                <w:rFonts w:ascii="Arial" w:eastAsia="Calibri" w:hAnsi="Arial"/>
                <w:sz w:val="18"/>
                <w:szCs w:val="22"/>
              </w:rPr>
              <w:t>P</w:t>
            </w:r>
          </w:p>
        </w:tc>
      </w:tr>
    </w:tbl>
    <w:p w14:paraId="3D0CD4B3" w14:textId="77777777" w:rsidR="00EB676A" w:rsidRPr="001E6C5A" w:rsidRDefault="00EB676A" w:rsidP="00EB676A"/>
    <w:p w14:paraId="3048A075" w14:textId="77777777" w:rsidR="00EB676A" w:rsidRPr="001E6C5A" w:rsidRDefault="00EB676A" w:rsidP="00EB676A">
      <w:pPr>
        <w:keepNext/>
        <w:keepLines/>
        <w:spacing w:before="120"/>
        <w:ind w:left="1985" w:hanging="1985"/>
        <w:rPr>
          <w:rFonts w:ascii="Arial" w:hAnsi="Arial"/>
        </w:rPr>
      </w:pPr>
      <w:r w:rsidRPr="001E6C5A">
        <w:rPr>
          <w:rFonts w:ascii="Arial" w:hAnsi="Arial"/>
        </w:rPr>
        <w:t>6.2.2.3.3</w:t>
      </w:r>
      <w:r w:rsidRPr="001E6C5A">
        <w:rPr>
          <w:rFonts w:ascii="Arial" w:hAnsi="Arial"/>
        </w:rPr>
        <w:tab/>
        <w:t>Specific message contents</w:t>
      </w:r>
    </w:p>
    <w:p w14:paraId="6D4082A4" w14:textId="77777777" w:rsidR="00EB676A" w:rsidRPr="001E6C5A" w:rsidRDefault="00EB676A" w:rsidP="00EB676A">
      <w:pPr>
        <w:keepNext/>
        <w:keepLines/>
        <w:spacing w:before="60"/>
        <w:jc w:val="center"/>
        <w:rPr>
          <w:rFonts w:ascii="Arial" w:hAnsi="Arial"/>
          <w:b/>
        </w:rPr>
      </w:pPr>
      <w:r w:rsidRPr="001E6C5A">
        <w:rPr>
          <w:rFonts w:ascii="Arial" w:hAnsi="Arial"/>
          <w:b/>
        </w:rPr>
        <w:t xml:space="preserve">Table 6.2.2.3.3-1: </w:t>
      </w:r>
      <w:r w:rsidRPr="001E6C5A">
        <w:rPr>
          <w:rFonts w:ascii="Arial" w:hAnsi="Arial"/>
          <w:b/>
          <w:lang w:eastAsia="ko-KR"/>
        </w:rPr>
        <w:t>SIP INVITE</w:t>
      </w:r>
      <w:r w:rsidRPr="001E6C5A">
        <w:rPr>
          <w:rFonts w:ascii="Arial" w:hAnsi="Arial"/>
          <w:b/>
        </w:rPr>
        <w:t xml:space="preserve"> </w:t>
      </w:r>
      <w:r>
        <w:rPr>
          <w:rFonts w:ascii="Arial" w:hAnsi="Arial"/>
          <w:b/>
        </w:rPr>
        <w:t xml:space="preserve">from the SS </w:t>
      </w:r>
      <w:r w:rsidRPr="001E6C5A">
        <w:rPr>
          <w:rFonts w:ascii="Arial" w:hAnsi="Arial"/>
          <w:b/>
        </w:rPr>
        <w:t>(Step 1, Table 6.2.2.3.2-1;</w:t>
      </w:r>
      <w:r>
        <w:rPr>
          <w:rFonts w:ascii="Arial" w:hAnsi="Arial"/>
          <w:b/>
        </w:rPr>
        <w:br/>
      </w:r>
      <w:r w:rsidRPr="001E6C5A">
        <w:rPr>
          <w:rFonts w:ascii="Arial" w:hAnsi="Arial"/>
          <w:b/>
        </w:rPr>
        <w:t>step 2, TS 36.579-1 [2] Table 5.3.4.3-1)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EB676A" w14:paraId="6E7783AD" w14:textId="77777777" w:rsidTr="00BC3F8D">
        <w:tc>
          <w:tcPr>
            <w:tcW w:w="9645" w:type="dxa"/>
            <w:gridSpan w:val="5"/>
            <w:tcBorders>
              <w:top w:val="single" w:sz="4" w:space="0" w:color="auto"/>
              <w:left w:val="single" w:sz="4" w:space="0" w:color="auto"/>
              <w:bottom w:val="single" w:sz="4" w:space="0" w:color="auto"/>
              <w:right w:val="single" w:sz="4" w:space="0" w:color="auto"/>
            </w:tcBorders>
            <w:hideMark/>
          </w:tcPr>
          <w:p w14:paraId="5EE0BB1F" w14:textId="77777777" w:rsidR="00EB676A" w:rsidRDefault="00EB676A" w:rsidP="00BC3F8D">
            <w:pPr>
              <w:pStyle w:val="TAL"/>
            </w:pPr>
            <w:r w:rsidRPr="00377FF3">
              <w:t>Derivation path: TS 36.579-1 [2], table 5.5.2.5.2-1</w:t>
            </w:r>
          </w:p>
        </w:tc>
      </w:tr>
      <w:tr w:rsidR="00EB676A" w14:paraId="60A35E0B" w14:textId="77777777" w:rsidTr="00BC3F8D">
        <w:tc>
          <w:tcPr>
            <w:tcW w:w="2837" w:type="dxa"/>
            <w:tcBorders>
              <w:top w:val="single" w:sz="4" w:space="0" w:color="auto"/>
              <w:left w:val="single" w:sz="4" w:space="0" w:color="auto"/>
              <w:bottom w:val="single" w:sz="4" w:space="0" w:color="auto"/>
              <w:right w:val="single" w:sz="4" w:space="0" w:color="auto"/>
            </w:tcBorders>
            <w:hideMark/>
          </w:tcPr>
          <w:p w14:paraId="7A0387DE" w14:textId="77777777" w:rsidR="00EB676A" w:rsidRDefault="00EB676A" w:rsidP="00BC3F8D">
            <w:pPr>
              <w:pStyle w:val="TAH"/>
            </w:pPr>
            <w:r>
              <w:t>Information Element</w:t>
            </w:r>
          </w:p>
        </w:tc>
        <w:tc>
          <w:tcPr>
            <w:tcW w:w="2411" w:type="dxa"/>
            <w:tcBorders>
              <w:top w:val="single" w:sz="4" w:space="0" w:color="auto"/>
              <w:left w:val="single" w:sz="4" w:space="0" w:color="auto"/>
              <w:bottom w:val="single" w:sz="4" w:space="0" w:color="auto"/>
              <w:right w:val="single" w:sz="4" w:space="0" w:color="auto"/>
            </w:tcBorders>
            <w:hideMark/>
          </w:tcPr>
          <w:p w14:paraId="748051F2" w14:textId="77777777" w:rsidR="00EB676A" w:rsidRDefault="00EB676A" w:rsidP="00BC3F8D">
            <w:pPr>
              <w:pStyle w:val="TAH"/>
            </w:pPr>
            <w:r>
              <w:t>Value/remark</w:t>
            </w:r>
          </w:p>
        </w:tc>
        <w:tc>
          <w:tcPr>
            <w:tcW w:w="1985" w:type="dxa"/>
            <w:tcBorders>
              <w:top w:val="single" w:sz="4" w:space="0" w:color="auto"/>
              <w:left w:val="single" w:sz="4" w:space="0" w:color="auto"/>
              <w:bottom w:val="single" w:sz="4" w:space="0" w:color="auto"/>
              <w:right w:val="single" w:sz="4" w:space="0" w:color="auto"/>
            </w:tcBorders>
            <w:hideMark/>
          </w:tcPr>
          <w:p w14:paraId="79D4AC51" w14:textId="77777777" w:rsidR="00EB676A" w:rsidRDefault="00EB676A" w:rsidP="00BC3F8D">
            <w:pPr>
              <w:pStyle w:val="TAH"/>
            </w:pPr>
            <w:r>
              <w:t>Comment</w:t>
            </w:r>
          </w:p>
        </w:tc>
        <w:tc>
          <w:tcPr>
            <w:tcW w:w="1277" w:type="dxa"/>
            <w:tcBorders>
              <w:top w:val="single" w:sz="4" w:space="0" w:color="auto"/>
              <w:left w:val="single" w:sz="4" w:space="0" w:color="auto"/>
              <w:bottom w:val="single" w:sz="4" w:space="0" w:color="auto"/>
              <w:right w:val="single" w:sz="4" w:space="0" w:color="auto"/>
            </w:tcBorders>
            <w:hideMark/>
          </w:tcPr>
          <w:p w14:paraId="6EE3A5EB" w14:textId="77777777" w:rsidR="00EB676A" w:rsidRDefault="00EB676A" w:rsidP="00BC3F8D">
            <w:pPr>
              <w:pStyle w:val="TAH"/>
            </w:pPr>
            <w:r>
              <w:t>Reference</w:t>
            </w:r>
          </w:p>
        </w:tc>
        <w:tc>
          <w:tcPr>
            <w:tcW w:w="1135" w:type="dxa"/>
            <w:tcBorders>
              <w:top w:val="single" w:sz="4" w:space="0" w:color="auto"/>
              <w:left w:val="single" w:sz="4" w:space="0" w:color="auto"/>
              <w:bottom w:val="single" w:sz="4" w:space="0" w:color="auto"/>
              <w:right w:val="single" w:sz="4" w:space="0" w:color="auto"/>
            </w:tcBorders>
            <w:hideMark/>
          </w:tcPr>
          <w:p w14:paraId="2E612A60" w14:textId="77777777" w:rsidR="00EB676A" w:rsidRDefault="00EB676A" w:rsidP="00BC3F8D">
            <w:pPr>
              <w:pStyle w:val="TAH"/>
            </w:pPr>
            <w:r>
              <w:t>Condition</w:t>
            </w:r>
          </w:p>
        </w:tc>
      </w:tr>
      <w:tr w:rsidR="00EB676A" w14:paraId="7FC724F9" w14:textId="77777777" w:rsidTr="00BC3F8D">
        <w:tc>
          <w:tcPr>
            <w:tcW w:w="2837" w:type="dxa"/>
            <w:tcBorders>
              <w:top w:val="single" w:sz="4" w:space="0" w:color="auto"/>
              <w:left w:val="single" w:sz="4" w:space="0" w:color="auto"/>
              <w:bottom w:val="single" w:sz="4" w:space="0" w:color="auto"/>
              <w:right w:val="single" w:sz="4" w:space="0" w:color="auto"/>
            </w:tcBorders>
            <w:hideMark/>
          </w:tcPr>
          <w:p w14:paraId="765BBC89" w14:textId="77777777" w:rsidR="00EB676A" w:rsidRDefault="00EB676A" w:rsidP="00BC3F8D">
            <w:pPr>
              <w:pStyle w:val="TAL"/>
              <w:rPr>
                <w:b/>
                <w:bCs/>
                <w:szCs w:val="18"/>
              </w:rPr>
            </w:pPr>
            <w:r>
              <w:rPr>
                <w:b/>
                <w:bCs/>
                <w:szCs w:val="18"/>
              </w:rPr>
              <w:t>Message-body</w:t>
            </w:r>
          </w:p>
        </w:tc>
        <w:tc>
          <w:tcPr>
            <w:tcW w:w="2411" w:type="dxa"/>
            <w:tcBorders>
              <w:top w:val="single" w:sz="4" w:space="0" w:color="auto"/>
              <w:left w:val="single" w:sz="4" w:space="0" w:color="auto"/>
              <w:bottom w:val="single" w:sz="4" w:space="0" w:color="auto"/>
              <w:right w:val="single" w:sz="4" w:space="0" w:color="auto"/>
            </w:tcBorders>
          </w:tcPr>
          <w:p w14:paraId="385CCD3B" w14:textId="77777777" w:rsidR="00EB676A" w:rsidRDefault="00EB676A" w:rsidP="00BC3F8D">
            <w:pPr>
              <w:pStyle w:val="TAL"/>
              <w:rPr>
                <w:rFonts w:cs="Arial"/>
                <w:szCs w:val="18"/>
              </w:rPr>
            </w:pPr>
          </w:p>
        </w:tc>
        <w:tc>
          <w:tcPr>
            <w:tcW w:w="1985" w:type="dxa"/>
            <w:tcBorders>
              <w:top w:val="single" w:sz="4" w:space="0" w:color="auto"/>
              <w:left w:val="single" w:sz="4" w:space="0" w:color="auto"/>
              <w:bottom w:val="single" w:sz="4" w:space="0" w:color="auto"/>
              <w:right w:val="single" w:sz="4" w:space="0" w:color="auto"/>
            </w:tcBorders>
          </w:tcPr>
          <w:p w14:paraId="5B3A14D7" w14:textId="77777777" w:rsidR="00EB676A" w:rsidRDefault="00EB676A" w:rsidP="00BC3F8D">
            <w:pPr>
              <w:pStyle w:val="TAL"/>
              <w:rPr>
                <w:rFonts w:cs="Arial"/>
                <w:szCs w:val="18"/>
              </w:rPr>
            </w:pPr>
          </w:p>
        </w:tc>
        <w:tc>
          <w:tcPr>
            <w:tcW w:w="1277" w:type="dxa"/>
            <w:tcBorders>
              <w:top w:val="single" w:sz="4" w:space="0" w:color="auto"/>
              <w:left w:val="single" w:sz="4" w:space="0" w:color="auto"/>
              <w:bottom w:val="single" w:sz="4" w:space="0" w:color="auto"/>
              <w:right w:val="single" w:sz="4" w:space="0" w:color="auto"/>
            </w:tcBorders>
          </w:tcPr>
          <w:p w14:paraId="5E3E7616" w14:textId="77777777" w:rsidR="00EB676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1D451F1C" w14:textId="77777777" w:rsidR="00EB676A" w:rsidRDefault="00EB676A" w:rsidP="00BC3F8D">
            <w:pPr>
              <w:pStyle w:val="TAH"/>
              <w:jc w:val="left"/>
              <w:rPr>
                <w:b w:val="0"/>
              </w:rPr>
            </w:pPr>
          </w:p>
        </w:tc>
      </w:tr>
      <w:tr w:rsidR="00EB676A" w:rsidRPr="00033B6B" w14:paraId="5532F042" w14:textId="77777777" w:rsidTr="00BC3F8D">
        <w:tc>
          <w:tcPr>
            <w:tcW w:w="2837" w:type="dxa"/>
            <w:tcBorders>
              <w:top w:val="single" w:sz="4" w:space="0" w:color="auto"/>
              <w:left w:val="single" w:sz="4" w:space="0" w:color="auto"/>
              <w:bottom w:val="single" w:sz="4" w:space="0" w:color="auto"/>
              <w:right w:val="single" w:sz="4" w:space="0" w:color="auto"/>
            </w:tcBorders>
            <w:vAlign w:val="center"/>
            <w:hideMark/>
          </w:tcPr>
          <w:p w14:paraId="15E26051" w14:textId="77777777" w:rsidR="00EB676A" w:rsidRPr="00033B6B" w:rsidRDefault="00EB676A" w:rsidP="00BC3F8D">
            <w:pPr>
              <w:pStyle w:val="TAL"/>
              <w:rPr>
                <w:b/>
                <w:bCs/>
              </w:rPr>
            </w:pPr>
            <w:r w:rsidRPr="00033B6B">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2895C0A5" w14:textId="77777777" w:rsidR="00EB676A" w:rsidRPr="00033B6B" w:rsidRDefault="00EB676A" w:rsidP="00BC3F8D">
            <w:pPr>
              <w:pStyle w:val="TAL"/>
            </w:pPr>
          </w:p>
        </w:tc>
        <w:tc>
          <w:tcPr>
            <w:tcW w:w="1985" w:type="dxa"/>
            <w:tcBorders>
              <w:top w:val="single" w:sz="4" w:space="0" w:color="auto"/>
              <w:left w:val="single" w:sz="4" w:space="0" w:color="auto"/>
              <w:bottom w:val="single" w:sz="4" w:space="0" w:color="auto"/>
              <w:right w:val="single" w:sz="4" w:space="0" w:color="auto"/>
            </w:tcBorders>
            <w:hideMark/>
          </w:tcPr>
          <w:p w14:paraId="140C3CC8" w14:textId="77777777" w:rsidR="00EB676A" w:rsidRPr="00E654C5" w:rsidRDefault="00EB676A" w:rsidP="00BC3F8D">
            <w:pPr>
              <w:pStyle w:val="TAL"/>
              <w:rPr>
                <w:b/>
                <w:bCs/>
              </w:rPr>
            </w:pPr>
            <w:r w:rsidRPr="00E654C5">
              <w:rPr>
                <w:b/>
                <w:bCs/>
              </w:rPr>
              <w:t xml:space="preserve">SDP Message </w:t>
            </w:r>
          </w:p>
        </w:tc>
        <w:tc>
          <w:tcPr>
            <w:tcW w:w="1277" w:type="dxa"/>
            <w:tcBorders>
              <w:top w:val="single" w:sz="4" w:space="0" w:color="auto"/>
              <w:left w:val="single" w:sz="4" w:space="0" w:color="auto"/>
              <w:bottom w:val="single" w:sz="4" w:space="0" w:color="auto"/>
              <w:right w:val="single" w:sz="4" w:space="0" w:color="auto"/>
            </w:tcBorders>
          </w:tcPr>
          <w:p w14:paraId="34847908" w14:textId="77777777" w:rsidR="00EB676A" w:rsidRPr="00033B6B"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59240078" w14:textId="77777777" w:rsidR="00EB676A" w:rsidRPr="00033B6B" w:rsidRDefault="00EB676A" w:rsidP="00BC3F8D">
            <w:pPr>
              <w:pStyle w:val="TAL"/>
            </w:pPr>
          </w:p>
        </w:tc>
      </w:tr>
      <w:tr w:rsidR="00EB676A" w:rsidRPr="00033B6B" w14:paraId="40E6A741" w14:textId="77777777" w:rsidTr="00BC3F8D">
        <w:tc>
          <w:tcPr>
            <w:tcW w:w="2837" w:type="dxa"/>
            <w:tcBorders>
              <w:top w:val="single" w:sz="4" w:space="0" w:color="auto"/>
              <w:left w:val="single" w:sz="4" w:space="0" w:color="auto"/>
              <w:bottom w:val="single" w:sz="4" w:space="0" w:color="auto"/>
              <w:right w:val="single" w:sz="4" w:space="0" w:color="auto"/>
            </w:tcBorders>
            <w:vAlign w:val="center"/>
            <w:hideMark/>
          </w:tcPr>
          <w:p w14:paraId="1E37E6B3" w14:textId="77777777" w:rsidR="00EB676A" w:rsidRPr="00033B6B" w:rsidRDefault="00EB676A" w:rsidP="00BC3F8D">
            <w:pPr>
              <w:pStyle w:val="TAL"/>
              <w:rPr>
                <w:bCs/>
              </w:rPr>
            </w:pPr>
            <w:r w:rsidRPr="00033B6B">
              <w:t xml:space="preserve">    MIME part body</w:t>
            </w:r>
          </w:p>
        </w:tc>
        <w:tc>
          <w:tcPr>
            <w:tcW w:w="2411" w:type="dxa"/>
            <w:tcBorders>
              <w:top w:val="single" w:sz="4" w:space="0" w:color="auto"/>
              <w:left w:val="single" w:sz="4" w:space="0" w:color="auto"/>
              <w:bottom w:val="single" w:sz="4" w:space="0" w:color="auto"/>
              <w:right w:val="single" w:sz="4" w:space="0" w:color="auto"/>
            </w:tcBorders>
            <w:hideMark/>
          </w:tcPr>
          <w:p w14:paraId="619A28E2" w14:textId="77777777" w:rsidR="00EB676A" w:rsidRPr="00033B6B" w:rsidRDefault="00EB676A" w:rsidP="00BC3F8D">
            <w:pPr>
              <w:pStyle w:val="TAL"/>
            </w:pPr>
            <w:r w:rsidRPr="00033B6B">
              <w:t xml:space="preserve">SDP Message as described in Table </w:t>
            </w:r>
            <w:r w:rsidRPr="009F7693">
              <w:t>6.2.2.3.3-1</w:t>
            </w:r>
            <w:r w:rsidRPr="00033B6B">
              <w:t>A</w:t>
            </w:r>
          </w:p>
        </w:tc>
        <w:tc>
          <w:tcPr>
            <w:tcW w:w="1985" w:type="dxa"/>
            <w:tcBorders>
              <w:top w:val="single" w:sz="4" w:space="0" w:color="auto"/>
              <w:left w:val="single" w:sz="4" w:space="0" w:color="auto"/>
              <w:bottom w:val="single" w:sz="4" w:space="0" w:color="auto"/>
              <w:right w:val="single" w:sz="4" w:space="0" w:color="auto"/>
            </w:tcBorders>
          </w:tcPr>
          <w:p w14:paraId="721F475B" w14:textId="77777777" w:rsidR="00EB676A" w:rsidRPr="00033B6B" w:rsidRDefault="00EB676A" w:rsidP="00BC3F8D">
            <w:pPr>
              <w:pStyle w:val="TAL"/>
            </w:pPr>
          </w:p>
        </w:tc>
        <w:tc>
          <w:tcPr>
            <w:tcW w:w="1277" w:type="dxa"/>
            <w:tcBorders>
              <w:top w:val="single" w:sz="4" w:space="0" w:color="auto"/>
              <w:left w:val="single" w:sz="4" w:space="0" w:color="auto"/>
              <w:bottom w:val="single" w:sz="4" w:space="0" w:color="auto"/>
              <w:right w:val="single" w:sz="4" w:space="0" w:color="auto"/>
            </w:tcBorders>
          </w:tcPr>
          <w:p w14:paraId="3501656C" w14:textId="77777777" w:rsidR="00EB676A" w:rsidRPr="00033B6B"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119CA15A" w14:textId="77777777" w:rsidR="00EB676A" w:rsidRPr="00033B6B" w:rsidRDefault="00EB676A" w:rsidP="00BC3F8D">
            <w:pPr>
              <w:pStyle w:val="TAL"/>
            </w:pPr>
          </w:p>
        </w:tc>
      </w:tr>
      <w:tr w:rsidR="00EB676A" w14:paraId="021B05C0" w14:textId="77777777" w:rsidTr="00BC3F8D">
        <w:tc>
          <w:tcPr>
            <w:tcW w:w="2837" w:type="dxa"/>
            <w:tcBorders>
              <w:top w:val="single" w:sz="4" w:space="0" w:color="auto"/>
              <w:left w:val="single" w:sz="4" w:space="0" w:color="auto"/>
              <w:bottom w:val="single" w:sz="4" w:space="0" w:color="auto"/>
              <w:right w:val="single" w:sz="4" w:space="0" w:color="auto"/>
            </w:tcBorders>
            <w:vAlign w:val="center"/>
            <w:hideMark/>
          </w:tcPr>
          <w:p w14:paraId="6BAB2CDF" w14:textId="77777777" w:rsidR="00EB676A" w:rsidRDefault="00EB676A" w:rsidP="00BC3F8D">
            <w:pPr>
              <w:pStyle w:val="TAL"/>
              <w:rPr>
                <w:b/>
                <w:bCs/>
                <w:szCs w:val="18"/>
              </w:rPr>
            </w:pPr>
            <w:r>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20E55310" w14:textId="77777777" w:rsidR="00EB676A" w:rsidRDefault="00EB676A" w:rsidP="00BC3F8D">
            <w:pPr>
              <w:pStyle w:val="TAL"/>
              <w:rPr>
                <w:rFonts w:cs="Arial"/>
                <w:szCs w:val="18"/>
              </w:rPr>
            </w:pPr>
          </w:p>
        </w:tc>
        <w:tc>
          <w:tcPr>
            <w:tcW w:w="1985" w:type="dxa"/>
            <w:tcBorders>
              <w:top w:val="single" w:sz="4" w:space="0" w:color="auto"/>
              <w:left w:val="single" w:sz="4" w:space="0" w:color="auto"/>
              <w:bottom w:val="single" w:sz="4" w:space="0" w:color="auto"/>
              <w:right w:val="single" w:sz="4" w:space="0" w:color="auto"/>
            </w:tcBorders>
            <w:hideMark/>
          </w:tcPr>
          <w:p w14:paraId="18B03D98" w14:textId="77777777" w:rsidR="00EB676A" w:rsidRPr="00E654C5" w:rsidRDefault="00EB676A" w:rsidP="00BC3F8D">
            <w:pPr>
              <w:pStyle w:val="TAL"/>
              <w:rPr>
                <w:rFonts w:cs="Arial"/>
                <w:b/>
                <w:bCs/>
                <w:szCs w:val="18"/>
              </w:rPr>
            </w:pPr>
            <w:r w:rsidRPr="00E654C5">
              <w:rPr>
                <w:b/>
                <w:bCs/>
              </w:rPr>
              <w:t>MCPTT Info</w:t>
            </w:r>
          </w:p>
        </w:tc>
        <w:tc>
          <w:tcPr>
            <w:tcW w:w="1277" w:type="dxa"/>
            <w:tcBorders>
              <w:top w:val="single" w:sz="4" w:space="0" w:color="auto"/>
              <w:left w:val="single" w:sz="4" w:space="0" w:color="auto"/>
              <w:bottom w:val="single" w:sz="4" w:space="0" w:color="auto"/>
              <w:right w:val="single" w:sz="4" w:space="0" w:color="auto"/>
            </w:tcBorders>
          </w:tcPr>
          <w:p w14:paraId="3C37AD36" w14:textId="77777777" w:rsidR="00EB676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3EFCC4E9" w14:textId="77777777" w:rsidR="00EB676A" w:rsidRDefault="00EB676A" w:rsidP="00BC3F8D">
            <w:pPr>
              <w:pStyle w:val="TAH"/>
              <w:jc w:val="left"/>
              <w:rPr>
                <w:b w:val="0"/>
              </w:rPr>
            </w:pPr>
          </w:p>
        </w:tc>
      </w:tr>
      <w:tr w:rsidR="00EB676A" w14:paraId="40A315F2" w14:textId="77777777" w:rsidTr="00BC3F8D">
        <w:tc>
          <w:tcPr>
            <w:tcW w:w="2837" w:type="dxa"/>
            <w:tcBorders>
              <w:top w:val="single" w:sz="4" w:space="0" w:color="auto"/>
              <w:left w:val="single" w:sz="4" w:space="0" w:color="auto"/>
              <w:bottom w:val="single" w:sz="4" w:space="0" w:color="auto"/>
              <w:right w:val="single" w:sz="4" w:space="0" w:color="auto"/>
            </w:tcBorders>
            <w:vAlign w:val="center"/>
            <w:hideMark/>
          </w:tcPr>
          <w:p w14:paraId="61B847D4" w14:textId="77777777" w:rsidR="00EB676A" w:rsidRDefault="00EB676A" w:rsidP="00BC3F8D">
            <w:pPr>
              <w:pStyle w:val="TAL"/>
              <w:rPr>
                <w:bCs/>
                <w:szCs w:val="18"/>
              </w:rPr>
            </w:pPr>
            <w:r>
              <w:t xml:space="preserve">    MIME part body</w:t>
            </w:r>
          </w:p>
        </w:tc>
        <w:tc>
          <w:tcPr>
            <w:tcW w:w="2411" w:type="dxa"/>
            <w:tcBorders>
              <w:top w:val="single" w:sz="4" w:space="0" w:color="auto"/>
              <w:left w:val="single" w:sz="4" w:space="0" w:color="auto"/>
              <w:bottom w:val="single" w:sz="4" w:space="0" w:color="auto"/>
              <w:right w:val="single" w:sz="4" w:space="0" w:color="auto"/>
            </w:tcBorders>
            <w:hideMark/>
          </w:tcPr>
          <w:p w14:paraId="75A868E1" w14:textId="77777777" w:rsidR="00EB676A" w:rsidRDefault="00EB676A" w:rsidP="00BC3F8D">
            <w:pPr>
              <w:pStyle w:val="TAL"/>
              <w:rPr>
                <w:rFonts w:cs="Arial"/>
                <w:szCs w:val="18"/>
              </w:rPr>
            </w:pPr>
            <w:r>
              <w:t xml:space="preserve">MCPTT Info as described in Table </w:t>
            </w:r>
            <w:r w:rsidRPr="009B0EB0">
              <w:t>6.2.2.3.3-1</w:t>
            </w:r>
            <w:r>
              <w:t>B</w:t>
            </w:r>
          </w:p>
        </w:tc>
        <w:tc>
          <w:tcPr>
            <w:tcW w:w="1985" w:type="dxa"/>
            <w:tcBorders>
              <w:top w:val="single" w:sz="4" w:space="0" w:color="auto"/>
              <w:left w:val="single" w:sz="4" w:space="0" w:color="auto"/>
              <w:bottom w:val="single" w:sz="4" w:space="0" w:color="auto"/>
              <w:right w:val="single" w:sz="4" w:space="0" w:color="auto"/>
            </w:tcBorders>
          </w:tcPr>
          <w:p w14:paraId="58CC80EA" w14:textId="77777777" w:rsidR="00EB676A" w:rsidRDefault="00EB676A" w:rsidP="00BC3F8D">
            <w:pPr>
              <w:pStyle w:val="TAL"/>
              <w:rPr>
                <w:rFonts w:cs="Arial"/>
                <w:szCs w:val="18"/>
              </w:rPr>
            </w:pPr>
          </w:p>
        </w:tc>
        <w:tc>
          <w:tcPr>
            <w:tcW w:w="1277" w:type="dxa"/>
            <w:tcBorders>
              <w:top w:val="single" w:sz="4" w:space="0" w:color="auto"/>
              <w:left w:val="single" w:sz="4" w:space="0" w:color="auto"/>
              <w:bottom w:val="single" w:sz="4" w:space="0" w:color="auto"/>
              <w:right w:val="single" w:sz="4" w:space="0" w:color="auto"/>
            </w:tcBorders>
          </w:tcPr>
          <w:p w14:paraId="387A708B" w14:textId="77777777" w:rsidR="00EB676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4C3C4EAD" w14:textId="77777777" w:rsidR="00EB676A" w:rsidRDefault="00EB676A" w:rsidP="00BC3F8D">
            <w:pPr>
              <w:pStyle w:val="TAH"/>
              <w:jc w:val="left"/>
              <w:rPr>
                <w:b w:val="0"/>
              </w:rPr>
            </w:pPr>
          </w:p>
        </w:tc>
      </w:tr>
    </w:tbl>
    <w:p w14:paraId="4B8DA940" w14:textId="77777777" w:rsidR="00EB676A" w:rsidRDefault="00EB676A" w:rsidP="00EB676A"/>
    <w:p w14:paraId="14A2C8E8" w14:textId="77777777" w:rsidR="00EB676A" w:rsidRDefault="00EB676A" w:rsidP="00EB676A">
      <w:pPr>
        <w:pStyle w:val="TH"/>
      </w:pPr>
      <w:r>
        <w:lastRenderedPageBreak/>
        <w:t xml:space="preserve">Table </w:t>
      </w:r>
      <w:r w:rsidRPr="009B0EB0">
        <w:t>6.2.2.3.3-1</w:t>
      </w:r>
      <w:r>
        <w:t xml:space="preserve">A: </w:t>
      </w:r>
      <w:r>
        <w:rPr>
          <w:lang w:eastAsia="ko-KR"/>
        </w:rPr>
        <w:t>SDP in SIP INVITE</w:t>
      </w:r>
      <w:r>
        <w:t xml:space="preserve"> (Table </w:t>
      </w:r>
      <w:r w:rsidRPr="00F73E45">
        <w:t>6.2.2.3.3-1</w:t>
      </w:r>
      <w:r>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676A" w14:paraId="1F7DD32E" w14:textId="77777777" w:rsidTr="00BC3F8D">
        <w:trPr>
          <w:jc w:val="center"/>
        </w:trPr>
        <w:tc>
          <w:tcPr>
            <w:tcW w:w="9639" w:type="dxa"/>
            <w:tcBorders>
              <w:top w:val="single" w:sz="4" w:space="0" w:color="auto"/>
              <w:left w:val="single" w:sz="4" w:space="0" w:color="auto"/>
              <w:bottom w:val="single" w:sz="4" w:space="0" w:color="auto"/>
              <w:right w:val="single" w:sz="4" w:space="0" w:color="auto"/>
            </w:tcBorders>
            <w:hideMark/>
          </w:tcPr>
          <w:p w14:paraId="440218CA" w14:textId="77777777" w:rsidR="00EB676A" w:rsidRDefault="00EB676A" w:rsidP="00BC3F8D">
            <w:pPr>
              <w:pStyle w:val="TAL"/>
            </w:pPr>
            <w:r>
              <w:t xml:space="preserve">Derivation Path: TS 36.579-1 [2], </w:t>
            </w:r>
            <w:r w:rsidRPr="00033B6B">
              <w:t>5.5.3.1.</w:t>
            </w:r>
            <w:r>
              <w:t>2</w:t>
            </w:r>
            <w:r w:rsidRPr="00033B6B">
              <w:t>-1 condition INITIAL_SDP_OFFER</w:t>
            </w:r>
            <w:r>
              <w:t>, PRIVATE-CALL</w:t>
            </w:r>
          </w:p>
        </w:tc>
      </w:tr>
    </w:tbl>
    <w:p w14:paraId="391B3E5D" w14:textId="77777777" w:rsidR="00EB676A" w:rsidRDefault="00EB676A" w:rsidP="00EB676A"/>
    <w:p w14:paraId="65344788" w14:textId="77777777" w:rsidR="00EB676A" w:rsidRDefault="00EB676A" w:rsidP="00EB676A">
      <w:pPr>
        <w:pStyle w:val="TH"/>
      </w:pPr>
      <w:r>
        <w:t xml:space="preserve">Table </w:t>
      </w:r>
      <w:r w:rsidRPr="009B0EB0">
        <w:t>6.2.2.3.3-1</w:t>
      </w:r>
      <w:r>
        <w:t xml:space="preserve">B: </w:t>
      </w:r>
      <w:r>
        <w:rPr>
          <w:lang w:eastAsia="ko-KR"/>
        </w:rPr>
        <w:t>MCPTT-Info in SIP INVITE</w:t>
      </w:r>
      <w:r>
        <w:t xml:space="preserve"> (Table </w:t>
      </w:r>
      <w:r w:rsidRPr="00F73E45">
        <w:t>6.2.2.3.3-1</w:t>
      </w:r>
      <w:r>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676A" w14:paraId="6D5B854E" w14:textId="77777777" w:rsidTr="00BC3F8D">
        <w:trPr>
          <w:jc w:val="center"/>
        </w:trPr>
        <w:tc>
          <w:tcPr>
            <w:tcW w:w="9639" w:type="dxa"/>
            <w:tcBorders>
              <w:top w:val="single" w:sz="4" w:space="0" w:color="auto"/>
              <w:left w:val="single" w:sz="4" w:space="0" w:color="auto"/>
              <w:bottom w:val="single" w:sz="4" w:space="0" w:color="auto"/>
              <w:right w:val="single" w:sz="4" w:space="0" w:color="auto"/>
            </w:tcBorders>
            <w:hideMark/>
          </w:tcPr>
          <w:p w14:paraId="21A90CC4" w14:textId="77777777" w:rsidR="00EB676A" w:rsidRDefault="00EB676A" w:rsidP="00BC3F8D">
            <w:pPr>
              <w:pStyle w:val="TAL"/>
            </w:pPr>
            <w:r>
              <w:t xml:space="preserve">Derivation Path: TS 36.579-1 [2], Table 5.5.3.2.2-1, condition </w:t>
            </w:r>
            <w:r w:rsidRPr="009B0EB0">
              <w:t>PRIVATE-CALL</w:t>
            </w:r>
          </w:p>
        </w:tc>
      </w:tr>
    </w:tbl>
    <w:p w14:paraId="6B15F3D3" w14:textId="77777777" w:rsidR="00EB676A" w:rsidRDefault="00EB676A" w:rsidP="00EB676A"/>
    <w:p w14:paraId="4437D479" w14:textId="77777777" w:rsidR="00EB676A" w:rsidRPr="001E6C5A" w:rsidRDefault="00EB676A" w:rsidP="00EB676A">
      <w:pPr>
        <w:keepNext/>
        <w:keepLines/>
        <w:spacing w:before="60"/>
        <w:jc w:val="center"/>
        <w:rPr>
          <w:rFonts w:ascii="Arial" w:hAnsi="Arial"/>
          <w:b/>
        </w:rPr>
      </w:pPr>
      <w:r w:rsidRPr="001E6C5A">
        <w:rPr>
          <w:rFonts w:ascii="Arial" w:hAnsi="Arial"/>
          <w:b/>
        </w:rPr>
        <w:t xml:space="preserve">Table 6.2.2.3.3-2: </w:t>
      </w:r>
      <w:r w:rsidRPr="001E6C5A">
        <w:rPr>
          <w:rFonts w:ascii="Arial" w:hAnsi="Arial"/>
          <w:b/>
          <w:lang w:eastAsia="ko-KR"/>
        </w:rPr>
        <w:t>SIP INVITE</w:t>
      </w:r>
      <w:r w:rsidRPr="001E6C5A">
        <w:rPr>
          <w:rFonts w:ascii="Arial" w:hAnsi="Arial"/>
          <w:b/>
        </w:rPr>
        <w:t xml:space="preserve"> </w:t>
      </w:r>
      <w:r w:rsidRPr="009B0EB0">
        <w:rPr>
          <w:rFonts w:ascii="Arial" w:hAnsi="Arial"/>
          <w:b/>
        </w:rPr>
        <w:t xml:space="preserve">from the SS </w:t>
      </w:r>
      <w:r w:rsidRPr="001E6C5A">
        <w:rPr>
          <w:rFonts w:ascii="Arial" w:hAnsi="Arial"/>
          <w:b/>
        </w:rPr>
        <w:t>(Step 16, Table 6.2.2.3.2-1;</w:t>
      </w:r>
      <w:r>
        <w:rPr>
          <w:rFonts w:ascii="Arial" w:hAnsi="Arial"/>
          <w:b/>
        </w:rPr>
        <w:br/>
      </w:r>
      <w:r w:rsidRPr="001E6C5A">
        <w:rPr>
          <w:rFonts w:ascii="Arial" w:hAnsi="Arial"/>
          <w:b/>
        </w:rPr>
        <w:t>step 2, TS 36.579-1 [2] Table 5.3.4.3-1)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1E6C5A" w14:paraId="00029E10" w14:textId="77777777" w:rsidTr="00BC3F8D">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2CDEF24F"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Derivation Path: TS 36.579-1 [2], table 5.5.2.5.2-1, condition </w:t>
            </w:r>
            <w:proofErr w:type="spellStart"/>
            <w:r w:rsidRPr="001E6C5A">
              <w:rPr>
                <w:rFonts w:ascii="Arial" w:hAnsi="Arial"/>
                <w:sz w:val="18"/>
              </w:rPr>
              <w:t>re_INVITE</w:t>
            </w:r>
            <w:proofErr w:type="spellEnd"/>
          </w:p>
        </w:tc>
      </w:tr>
      <w:tr w:rsidR="00EB676A" w:rsidRPr="001E6C5A" w14:paraId="0D0A4525"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7F768BB9"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1DB3618"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1B6D7C3"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Comment</w:t>
            </w:r>
          </w:p>
        </w:tc>
        <w:tc>
          <w:tcPr>
            <w:tcW w:w="1419" w:type="dxa"/>
            <w:tcBorders>
              <w:top w:val="single" w:sz="4" w:space="0" w:color="auto"/>
              <w:left w:val="single" w:sz="4" w:space="0" w:color="auto"/>
              <w:bottom w:val="single" w:sz="4" w:space="0" w:color="auto"/>
              <w:right w:val="single" w:sz="4" w:space="0" w:color="auto"/>
            </w:tcBorders>
            <w:hideMark/>
          </w:tcPr>
          <w:p w14:paraId="6E8031A6"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Reference</w:t>
            </w:r>
          </w:p>
        </w:tc>
        <w:tc>
          <w:tcPr>
            <w:tcW w:w="1135" w:type="dxa"/>
            <w:tcBorders>
              <w:top w:val="single" w:sz="4" w:space="0" w:color="auto"/>
              <w:left w:val="single" w:sz="4" w:space="0" w:color="auto"/>
              <w:bottom w:val="single" w:sz="4" w:space="0" w:color="auto"/>
              <w:right w:val="single" w:sz="4" w:space="0" w:color="auto"/>
            </w:tcBorders>
            <w:hideMark/>
          </w:tcPr>
          <w:p w14:paraId="46FDAE08"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Condition</w:t>
            </w:r>
          </w:p>
        </w:tc>
      </w:tr>
      <w:tr w:rsidR="00EB676A" w:rsidRPr="001E6C5A" w14:paraId="0BE4A1B7"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5E0B66EB" w14:textId="77777777" w:rsidR="00EB676A" w:rsidRPr="00E654C5" w:rsidRDefault="00EB676A" w:rsidP="00BC3F8D">
            <w:pPr>
              <w:pStyle w:val="TAL"/>
              <w:rPr>
                <w:b/>
                <w:bCs/>
              </w:rPr>
            </w:pPr>
            <w:r w:rsidRPr="00E654C5">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76783456" w14:textId="77777777" w:rsidR="00EB676A" w:rsidRPr="001E6C5A" w:rsidRDefault="00EB676A"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7C7CC7D1" w14:textId="77777777" w:rsidR="00EB676A" w:rsidRPr="001E6C5A" w:rsidRDefault="00EB676A"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5A0A9170" w14:textId="77777777" w:rsidR="00EB676A" w:rsidRPr="001E6C5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627A60E8" w14:textId="77777777" w:rsidR="00EB676A" w:rsidRPr="001E6C5A" w:rsidRDefault="00EB676A" w:rsidP="00BC3F8D">
            <w:pPr>
              <w:pStyle w:val="TAL"/>
            </w:pPr>
          </w:p>
        </w:tc>
      </w:tr>
      <w:tr w:rsidR="00EB676A" w:rsidRPr="001E6C5A" w14:paraId="153812A5"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5D1C9F81" w14:textId="77777777" w:rsidR="00EB676A" w:rsidRPr="001E6C5A" w:rsidRDefault="00EB676A" w:rsidP="00BC3F8D">
            <w:pPr>
              <w:pStyle w:val="TAL"/>
            </w:pPr>
            <w:r w:rsidRPr="00033B6B">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2E1FF048" w14:textId="77777777" w:rsidR="00EB676A" w:rsidRPr="001E6C5A" w:rsidRDefault="00EB676A"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1A51BA86" w14:textId="77777777" w:rsidR="00EB676A" w:rsidRPr="001E6C5A" w:rsidRDefault="00EB676A" w:rsidP="00BC3F8D">
            <w:pPr>
              <w:pStyle w:val="TAL"/>
            </w:pPr>
            <w:r w:rsidRPr="001E089C">
              <w:rPr>
                <w:b/>
                <w:bCs/>
              </w:rPr>
              <w:t xml:space="preserve">SDP Message </w:t>
            </w:r>
          </w:p>
        </w:tc>
        <w:tc>
          <w:tcPr>
            <w:tcW w:w="1419" w:type="dxa"/>
            <w:tcBorders>
              <w:top w:val="single" w:sz="4" w:space="0" w:color="auto"/>
              <w:left w:val="single" w:sz="4" w:space="0" w:color="auto"/>
              <w:bottom w:val="single" w:sz="4" w:space="0" w:color="auto"/>
              <w:right w:val="single" w:sz="4" w:space="0" w:color="auto"/>
            </w:tcBorders>
          </w:tcPr>
          <w:p w14:paraId="4C6D5B47" w14:textId="77777777" w:rsidR="00EB676A" w:rsidRPr="001E6C5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1A53A044" w14:textId="77777777" w:rsidR="00EB676A" w:rsidRPr="001E6C5A" w:rsidRDefault="00EB676A" w:rsidP="00BC3F8D">
            <w:pPr>
              <w:pStyle w:val="TAL"/>
            </w:pPr>
          </w:p>
        </w:tc>
      </w:tr>
      <w:tr w:rsidR="00EB676A" w:rsidRPr="001E6C5A" w14:paraId="61F4EABB"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232FF16D" w14:textId="77777777" w:rsidR="00EB676A" w:rsidRPr="001E6C5A" w:rsidRDefault="00EB676A" w:rsidP="00BC3F8D">
            <w:pPr>
              <w:pStyle w:val="TAL"/>
            </w:pPr>
            <w:r w:rsidRPr="00033B6B">
              <w:t xml:space="preserve">    MIME part body</w:t>
            </w:r>
          </w:p>
        </w:tc>
        <w:tc>
          <w:tcPr>
            <w:tcW w:w="2127" w:type="dxa"/>
            <w:tcBorders>
              <w:top w:val="single" w:sz="4" w:space="0" w:color="auto"/>
              <w:left w:val="single" w:sz="4" w:space="0" w:color="auto"/>
              <w:bottom w:val="single" w:sz="4" w:space="0" w:color="auto"/>
              <w:right w:val="single" w:sz="4" w:space="0" w:color="auto"/>
            </w:tcBorders>
          </w:tcPr>
          <w:p w14:paraId="014D9FE5" w14:textId="77777777" w:rsidR="00EB676A" w:rsidRPr="001E6C5A" w:rsidRDefault="00EB676A" w:rsidP="00BC3F8D">
            <w:pPr>
              <w:pStyle w:val="TAL"/>
            </w:pPr>
            <w:r w:rsidRPr="00033B6B">
              <w:t xml:space="preserve">SDP Message as described in Table </w:t>
            </w:r>
            <w:r w:rsidRPr="009F7693">
              <w:t>6.2.2.3.3-</w:t>
            </w:r>
            <w:r>
              <w:t>2</w:t>
            </w:r>
            <w:r w:rsidRPr="00033B6B">
              <w:t>A</w:t>
            </w:r>
          </w:p>
        </w:tc>
        <w:tc>
          <w:tcPr>
            <w:tcW w:w="2127" w:type="dxa"/>
            <w:tcBorders>
              <w:top w:val="single" w:sz="4" w:space="0" w:color="auto"/>
              <w:left w:val="single" w:sz="4" w:space="0" w:color="auto"/>
              <w:bottom w:val="single" w:sz="4" w:space="0" w:color="auto"/>
              <w:right w:val="single" w:sz="4" w:space="0" w:color="auto"/>
            </w:tcBorders>
          </w:tcPr>
          <w:p w14:paraId="19FBB7A3" w14:textId="77777777" w:rsidR="00EB676A" w:rsidRPr="001E6C5A" w:rsidRDefault="00EB676A"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68C09878" w14:textId="77777777" w:rsidR="00EB676A" w:rsidRPr="001E6C5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3FA61809" w14:textId="77777777" w:rsidR="00EB676A" w:rsidRPr="001E6C5A" w:rsidRDefault="00EB676A" w:rsidP="00BC3F8D">
            <w:pPr>
              <w:pStyle w:val="TAL"/>
            </w:pPr>
          </w:p>
        </w:tc>
      </w:tr>
      <w:tr w:rsidR="00EB676A" w:rsidRPr="001E6C5A" w14:paraId="49E8FD35"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0BDE037E" w14:textId="77777777" w:rsidR="00EB676A" w:rsidRPr="001E6C5A" w:rsidRDefault="00EB676A" w:rsidP="00BC3F8D">
            <w:pPr>
              <w:pStyle w:val="TAL"/>
            </w:pPr>
            <w:r w:rsidRPr="001E6C5A">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5F38C067" w14:textId="77777777" w:rsidR="00EB676A" w:rsidRPr="001E6C5A" w:rsidRDefault="00EB676A"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1F3A2223" w14:textId="77777777" w:rsidR="00EB676A" w:rsidRPr="00E654C5" w:rsidRDefault="00EB676A" w:rsidP="00BC3F8D">
            <w:pPr>
              <w:pStyle w:val="TAL"/>
              <w:rPr>
                <w:b/>
                <w:bCs/>
              </w:rPr>
            </w:pPr>
            <w:r w:rsidRPr="00E654C5">
              <w:rPr>
                <w:b/>
                <w:bCs/>
              </w:rPr>
              <w:t>MCPTT Info</w:t>
            </w:r>
          </w:p>
        </w:tc>
        <w:tc>
          <w:tcPr>
            <w:tcW w:w="1419" w:type="dxa"/>
            <w:tcBorders>
              <w:top w:val="single" w:sz="4" w:space="0" w:color="auto"/>
              <w:left w:val="single" w:sz="4" w:space="0" w:color="auto"/>
              <w:bottom w:val="single" w:sz="4" w:space="0" w:color="auto"/>
              <w:right w:val="single" w:sz="4" w:space="0" w:color="auto"/>
            </w:tcBorders>
          </w:tcPr>
          <w:p w14:paraId="143C4FB7" w14:textId="77777777" w:rsidR="00EB676A" w:rsidRPr="001E6C5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8CADF64" w14:textId="77777777" w:rsidR="00EB676A" w:rsidRPr="001E6C5A" w:rsidRDefault="00EB676A" w:rsidP="00BC3F8D">
            <w:pPr>
              <w:pStyle w:val="TAL"/>
            </w:pPr>
          </w:p>
        </w:tc>
      </w:tr>
      <w:tr w:rsidR="00EB676A" w:rsidRPr="001E6C5A" w14:paraId="6D5737BC"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0A46BA17" w14:textId="77777777" w:rsidR="00EB676A" w:rsidRPr="001E6C5A" w:rsidRDefault="00EB676A" w:rsidP="00BC3F8D">
            <w:pPr>
              <w:pStyle w:val="TAL"/>
            </w:pPr>
            <w:r w:rsidRPr="001E6C5A">
              <w:t xml:space="preserve">    MIME part 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565DC40B" w14:textId="77777777" w:rsidR="00EB676A" w:rsidRPr="001E6C5A" w:rsidRDefault="00EB676A" w:rsidP="00BC3F8D">
            <w:pPr>
              <w:pStyle w:val="TAL"/>
            </w:pPr>
            <w:r w:rsidRPr="001E6C5A">
              <w:t>MCPTT Info as described in Table 6.2.2.3.3-3</w:t>
            </w:r>
          </w:p>
        </w:tc>
        <w:tc>
          <w:tcPr>
            <w:tcW w:w="2127" w:type="dxa"/>
            <w:tcBorders>
              <w:top w:val="single" w:sz="4" w:space="0" w:color="auto"/>
              <w:left w:val="single" w:sz="4" w:space="0" w:color="auto"/>
              <w:bottom w:val="single" w:sz="4" w:space="0" w:color="auto"/>
              <w:right w:val="single" w:sz="4" w:space="0" w:color="auto"/>
            </w:tcBorders>
          </w:tcPr>
          <w:p w14:paraId="6636C2F8" w14:textId="77777777" w:rsidR="00EB676A" w:rsidRPr="001E6C5A" w:rsidRDefault="00EB676A"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5DE2904A" w14:textId="77777777" w:rsidR="00EB676A" w:rsidRPr="001E6C5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57C64BCF" w14:textId="77777777" w:rsidR="00EB676A" w:rsidRPr="001E6C5A" w:rsidRDefault="00EB676A" w:rsidP="00BC3F8D">
            <w:pPr>
              <w:pStyle w:val="TAL"/>
            </w:pPr>
          </w:p>
        </w:tc>
      </w:tr>
    </w:tbl>
    <w:p w14:paraId="46022AF2" w14:textId="77777777" w:rsidR="00EB676A" w:rsidRPr="001E6C5A" w:rsidRDefault="00EB676A" w:rsidP="00EB676A"/>
    <w:p w14:paraId="5C36654C" w14:textId="77777777" w:rsidR="00EB676A" w:rsidRDefault="00EB676A" w:rsidP="00EB676A">
      <w:pPr>
        <w:pStyle w:val="TH"/>
      </w:pPr>
      <w:r>
        <w:t xml:space="preserve">Table </w:t>
      </w:r>
      <w:r w:rsidRPr="009B0EB0">
        <w:t>6.2.2.3.3-</w:t>
      </w:r>
      <w:r>
        <w:t xml:space="preserve">2A: </w:t>
      </w:r>
      <w:r>
        <w:rPr>
          <w:lang w:eastAsia="ko-KR"/>
        </w:rPr>
        <w:t>SDP in SIP INVITE</w:t>
      </w:r>
      <w:r>
        <w:t xml:space="preserve"> (Table </w:t>
      </w:r>
      <w:r w:rsidRPr="00F73E45">
        <w:t>6.2.2.3.3-</w:t>
      </w:r>
      <w:r>
        <w:t>2)</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676A" w14:paraId="7790D451" w14:textId="77777777" w:rsidTr="00BC3F8D">
        <w:trPr>
          <w:jc w:val="center"/>
        </w:trPr>
        <w:tc>
          <w:tcPr>
            <w:tcW w:w="9639" w:type="dxa"/>
            <w:tcBorders>
              <w:top w:val="single" w:sz="4" w:space="0" w:color="auto"/>
              <w:left w:val="single" w:sz="4" w:space="0" w:color="auto"/>
              <w:bottom w:val="single" w:sz="4" w:space="0" w:color="auto"/>
              <w:right w:val="single" w:sz="4" w:space="0" w:color="auto"/>
            </w:tcBorders>
            <w:hideMark/>
          </w:tcPr>
          <w:p w14:paraId="2DD8F737" w14:textId="77777777" w:rsidR="00EB676A" w:rsidRDefault="00EB676A" w:rsidP="00BC3F8D">
            <w:pPr>
              <w:pStyle w:val="TAL"/>
            </w:pPr>
            <w:r>
              <w:t xml:space="preserve">Derivation Path: TS 36.579-1 [2], </w:t>
            </w:r>
            <w:r w:rsidRPr="00033B6B">
              <w:t>5.5.3.1.</w:t>
            </w:r>
            <w:r>
              <w:t>2</w:t>
            </w:r>
            <w:r w:rsidRPr="00033B6B">
              <w:t>-1 condition SDP_OFFER</w:t>
            </w:r>
            <w:r>
              <w:t>, PRIVATE-CALL</w:t>
            </w:r>
          </w:p>
        </w:tc>
      </w:tr>
    </w:tbl>
    <w:p w14:paraId="0A2E1161" w14:textId="77777777" w:rsidR="00EB676A" w:rsidRDefault="00EB676A" w:rsidP="00EB676A"/>
    <w:p w14:paraId="245D63B9" w14:textId="77777777" w:rsidR="00EB676A" w:rsidRPr="001E6C5A" w:rsidRDefault="00EB676A" w:rsidP="00EB676A">
      <w:pPr>
        <w:keepNext/>
        <w:keepLines/>
        <w:spacing w:before="60"/>
        <w:jc w:val="center"/>
        <w:rPr>
          <w:rFonts w:ascii="Arial" w:hAnsi="Arial"/>
          <w:b/>
        </w:rPr>
      </w:pPr>
      <w:r w:rsidRPr="001E6C5A">
        <w:rPr>
          <w:rFonts w:ascii="Arial" w:hAnsi="Arial"/>
          <w:b/>
        </w:rPr>
        <w:t xml:space="preserve">Table 6.2.2.3.3-3: </w:t>
      </w:r>
      <w:r w:rsidRPr="001E6C5A">
        <w:rPr>
          <w:rFonts w:ascii="Arial" w:hAnsi="Arial"/>
          <w:b/>
          <w:lang w:eastAsia="ko-KR"/>
        </w:rPr>
        <w:t>MCPTT-Info in SIP INVITE</w:t>
      </w:r>
      <w:r w:rsidRPr="001E6C5A">
        <w:rPr>
          <w:rFonts w:ascii="Arial" w:hAnsi="Arial"/>
          <w:b/>
        </w:rPr>
        <w:t xml:space="preserve"> (Table 6.2.2.3.3-2)</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676A" w:rsidRPr="001E6C5A" w14:paraId="56C0914E" w14:textId="77777777" w:rsidTr="00BC3F8D">
        <w:trPr>
          <w:jc w:val="center"/>
        </w:trPr>
        <w:tc>
          <w:tcPr>
            <w:tcW w:w="9639" w:type="dxa"/>
            <w:tcBorders>
              <w:top w:val="single" w:sz="4" w:space="0" w:color="auto"/>
              <w:left w:val="single" w:sz="4" w:space="0" w:color="auto"/>
              <w:bottom w:val="single" w:sz="4" w:space="0" w:color="auto"/>
              <w:right w:val="single" w:sz="4" w:space="0" w:color="auto"/>
            </w:tcBorders>
            <w:hideMark/>
          </w:tcPr>
          <w:p w14:paraId="2DC76D80" w14:textId="77777777" w:rsidR="00EB676A" w:rsidRPr="001E6C5A" w:rsidRDefault="00EB676A" w:rsidP="00BC3F8D">
            <w:pPr>
              <w:keepNext/>
              <w:keepLines/>
              <w:spacing w:after="0"/>
              <w:rPr>
                <w:rFonts w:ascii="Arial" w:hAnsi="Arial"/>
                <w:sz w:val="18"/>
              </w:rPr>
            </w:pPr>
            <w:r w:rsidRPr="001E6C5A">
              <w:rPr>
                <w:rFonts w:ascii="Arial" w:hAnsi="Arial"/>
                <w:sz w:val="18"/>
              </w:rPr>
              <w:t>Derivation Path: TS 36.579-1 [2], table 5.5.3.2.</w:t>
            </w:r>
            <w:r>
              <w:rPr>
                <w:rFonts w:ascii="Arial" w:hAnsi="Arial"/>
                <w:sz w:val="18"/>
              </w:rPr>
              <w:t>2</w:t>
            </w:r>
            <w:r w:rsidRPr="001E6C5A">
              <w:rPr>
                <w:rFonts w:ascii="Arial" w:hAnsi="Arial"/>
                <w:sz w:val="18"/>
              </w:rPr>
              <w:t>-1, condition PRIVATE-CALL</w:t>
            </w:r>
            <w:r>
              <w:rPr>
                <w:rFonts w:ascii="Arial" w:hAnsi="Arial"/>
                <w:sz w:val="18"/>
              </w:rPr>
              <w:t>,</w:t>
            </w:r>
            <w:r w:rsidRPr="001E6C5A">
              <w:rPr>
                <w:rFonts w:ascii="Arial" w:hAnsi="Arial"/>
                <w:sz w:val="18"/>
              </w:rPr>
              <w:t xml:space="preserve"> EMERGENCY-CALL</w:t>
            </w:r>
          </w:p>
        </w:tc>
      </w:tr>
    </w:tbl>
    <w:p w14:paraId="349333F4" w14:textId="77777777" w:rsidR="00EB676A" w:rsidRPr="001E6C5A" w:rsidRDefault="00EB676A" w:rsidP="00EB676A"/>
    <w:p w14:paraId="0E3CF095" w14:textId="77777777" w:rsidR="00EB676A" w:rsidRPr="001E6C5A" w:rsidRDefault="00EB676A" w:rsidP="00EB676A">
      <w:pPr>
        <w:keepNext/>
        <w:keepLines/>
        <w:spacing w:before="60"/>
        <w:jc w:val="center"/>
        <w:rPr>
          <w:rFonts w:ascii="Arial" w:hAnsi="Arial"/>
          <w:b/>
        </w:rPr>
      </w:pPr>
      <w:r w:rsidRPr="001E6C5A">
        <w:rPr>
          <w:rFonts w:ascii="Arial" w:hAnsi="Arial"/>
          <w:b/>
        </w:rPr>
        <w:t xml:space="preserve">Table 6.2.2.3.3-4: </w:t>
      </w:r>
      <w:r w:rsidRPr="001E6C5A">
        <w:rPr>
          <w:rFonts w:ascii="Arial" w:hAnsi="Arial"/>
          <w:b/>
          <w:lang w:eastAsia="ko-KR"/>
        </w:rPr>
        <w:t>SIP INVITE</w:t>
      </w:r>
      <w:r w:rsidRPr="001E6C5A">
        <w:rPr>
          <w:rFonts w:ascii="Arial" w:hAnsi="Arial"/>
          <w:b/>
        </w:rPr>
        <w:t xml:space="preserve"> </w:t>
      </w:r>
      <w:r w:rsidRPr="009B0EB0">
        <w:rPr>
          <w:rFonts w:ascii="Arial" w:hAnsi="Arial"/>
          <w:b/>
        </w:rPr>
        <w:t xml:space="preserve">from the SS </w:t>
      </w:r>
      <w:r w:rsidRPr="001E6C5A">
        <w:rPr>
          <w:rFonts w:ascii="Arial" w:hAnsi="Arial"/>
          <w:b/>
        </w:rPr>
        <w:t>(Step 35, Table 6.2.2.3.2-1;</w:t>
      </w:r>
      <w:r>
        <w:rPr>
          <w:rFonts w:ascii="Arial" w:hAnsi="Arial"/>
          <w:b/>
        </w:rPr>
        <w:br/>
      </w:r>
      <w:r w:rsidRPr="001E6C5A">
        <w:rPr>
          <w:rFonts w:ascii="Arial" w:hAnsi="Arial"/>
          <w:b/>
        </w:rPr>
        <w:t>step 2, TS 36.579-1 [2] Table 5.3.4.3-1)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1E6C5A" w14:paraId="686DFEC2" w14:textId="77777777" w:rsidTr="00BC3F8D">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52E64EE8"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Derivation Path: TS 36.579-1 [2], table 5.5.2.5.2-1 condition </w:t>
            </w:r>
            <w:proofErr w:type="spellStart"/>
            <w:r w:rsidRPr="001E6C5A">
              <w:rPr>
                <w:rFonts w:ascii="Arial" w:hAnsi="Arial"/>
                <w:sz w:val="18"/>
              </w:rPr>
              <w:t>re_INVITE</w:t>
            </w:r>
            <w:proofErr w:type="spellEnd"/>
          </w:p>
        </w:tc>
      </w:tr>
      <w:tr w:rsidR="00EB676A" w:rsidRPr="001E6C5A" w14:paraId="0286A536"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5ED34891"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A93D8B0"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Value/remark</w:t>
            </w:r>
          </w:p>
        </w:tc>
        <w:tc>
          <w:tcPr>
            <w:tcW w:w="2127" w:type="dxa"/>
            <w:tcBorders>
              <w:top w:val="single" w:sz="4" w:space="0" w:color="auto"/>
              <w:left w:val="single" w:sz="4" w:space="0" w:color="auto"/>
              <w:bottom w:val="single" w:sz="4" w:space="0" w:color="auto"/>
              <w:right w:val="single" w:sz="4" w:space="0" w:color="auto"/>
            </w:tcBorders>
            <w:hideMark/>
          </w:tcPr>
          <w:p w14:paraId="44ECB500"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Comment</w:t>
            </w:r>
          </w:p>
        </w:tc>
        <w:tc>
          <w:tcPr>
            <w:tcW w:w="1419" w:type="dxa"/>
            <w:tcBorders>
              <w:top w:val="single" w:sz="4" w:space="0" w:color="auto"/>
              <w:left w:val="single" w:sz="4" w:space="0" w:color="auto"/>
              <w:bottom w:val="single" w:sz="4" w:space="0" w:color="auto"/>
              <w:right w:val="single" w:sz="4" w:space="0" w:color="auto"/>
            </w:tcBorders>
            <w:hideMark/>
          </w:tcPr>
          <w:p w14:paraId="47E88B67"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Reference</w:t>
            </w:r>
          </w:p>
        </w:tc>
        <w:tc>
          <w:tcPr>
            <w:tcW w:w="1135" w:type="dxa"/>
            <w:tcBorders>
              <w:top w:val="single" w:sz="4" w:space="0" w:color="auto"/>
              <w:left w:val="single" w:sz="4" w:space="0" w:color="auto"/>
              <w:bottom w:val="single" w:sz="4" w:space="0" w:color="auto"/>
              <w:right w:val="single" w:sz="4" w:space="0" w:color="auto"/>
            </w:tcBorders>
            <w:hideMark/>
          </w:tcPr>
          <w:p w14:paraId="3F38D66B"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Condition</w:t>
            </w:r>
          </w:p>
        </w:tc>
      </w:tr>
      <w:tr w:rsidR="00EB676A" w:rsidRPr="001E6C5A" w14:paraId="3945CA95"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027CB009" w14:textId="77777777" w:rsidR="00EB676A" w:rsidRPr="00E654C5" w:rsidRDefault="00EB676A" w:rsidP="00BC3F8D">
            <w:pPr>
              <w:pStyle w:val="TAL"/>
              <w:rPr>
                <w:b/>
                <w:bCs/>
              </w:rPr>
            </w:pPr>
            <w:r w:rsidRPr="00E654C5">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0479EB38" w14:textId="77777777" w:rsidR="00EB676A" w:rsidRPr="001E6C5A" w:rsidRDefault="00EB676A"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54417251" w14:textId="77777777" w:rsidR="00EB676A" w:rsidRPr="001E6C5A" w:rsidRDefault="00EB676A"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6DCB81BA" w14:textId="77777777" w:rsidR="00EB676A" w:rsidRPr="001E6C5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333CA9AB" w14:textId="77777777" w:rsidR="00EB676A" w:rsidRPr="001E6C5A" w:rsidRDefault="00EB676A" w:rsidP="00BC3F8D">
            <w:pPr>
              <w:pStyle w:val="TAL"/>
            </w:pPr>
          </w:p>
        </w:tc>
      </w:tr>
      <w:tr w:rsidR="00EB676A" w:rsidRPr="001E6C5A" w14:paraId="208F8442"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45797837" w14:textId="77777777" w:rsidR="00EB676A" w:rsidRPr="001E6C5A" w:rsidRDefault="00EB676A" w:rsidP="00BC3F8D">
            <w:pPr>
              <w:pStyle w:val="TAL"/>
            </w:pPr>
            <w:r w:rsidRPr="00033B6B">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6005B7C3" w14:textId="77777777" w:rsidR="00EB676A" w:rsidRPr="001E6C5A" w:rsidRDefault="00EB676A"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56678F40" w14:textId="77777777" w:rsidR="00EB676A" w:rsidRPr="001E6C5A" w:rsidRDefault="00EB676A" w:rsidP="00BC3F8D">
            <w:pPr>
              <w:pStyle w:val="TAL"/>
            </w:pPr>
            <w:r w:rsidRPr="001E089C">
              <w:rPr>
                <w:b/>
                <w:bCs/>
              </w:rPr>
              <w:t xml:space="preserve">SDP Message </w:t>
            </w:r>
          </w:p>
        </w:tc>
        <w:tc>
          <w:tcPr>
            <w:tcW w:w="1419" w:type="dxa"/>
            <w:tcBorders>
              <w:top w:val="single" w:sz="4" w:space="0" w:color="auto"/>
              <w:left w:val="single" w:sz="4" w:space="0" w:color="auto"/>
              <w:bottom w:val="single" w:sz="4" w:space="0" w:color="auto"/>
              <w:right w:val="single" w:sz="4" w:space="0" w:color="auto"/>
            </w:tcBorders>
          </w:tcPr>
          <w:p w14:paraId="5DEF7B2A" w14:textId="77777777" w:rsidR="00EB676A" w:rsidRPr="001E6C5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4754F032" w14:textId="77777777" w:rsidR="00EB676A" w:rsidRPr="001E6C5A" w:rsidRDefault="00EB676A" w:rsidP="00BC3F8D">
            <w:pPr>
              <w:pStyle w:val="TAL"/>
            </w:pPr>
          </w:p>
        </w:tc>
      </w:tr>
      <w:tr w:rsidR="00EB676A" w:rsidRPr="001E6C5A" w14:paraId="62CF989E"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3CD1A680" w14:textId="77777777" w:rsidR="00EB676A" w:rsidRPr="001E6C5A" w:rsidRDefault="00EB676A" w:rsidP="00BC3F8D">
            <w:pPr>
              <w:pStyle w:val="TAL"/>
            </w:pPr>
            <w:r w:rsidRPr="00033B6B">
              <w:t xml:space="preserve">    MIME part body</w:t>
            </w:r>
          </w:p>
        </w:tc>
        <w:tc>
          <w:tcPr>
            <w:tcW w:w="2127" w:type="dxa"/>
            <w:tcBorders>
              <w:top w:val="single" w:sz="4" w:space="0" w:color="auto"/>
              <w:left w:val="single" w:sz="4" w:space="0" w:color="auto"/>
              <w:bottom w:val="single" w:sz="4" w:space="0" w:color="auto"/>
              <w:right w:val="single" w:sz="4" w:space="0" w:color="auto"/>
            </w:tcBorders>
          </w:tcPr>
          <w:p w14:paraId="51ED6420" w14:textId="77777777" w:rsidR="00EB676A" w:rsidRPr="001E6C5A" w:rsidRDefault="00EB676A" w:rsidP="00BC3F8D">
            <w:pPr>
              <w:pStyle w:val="TAL"/>
            </w:pPr>
            <w:r w:rsidRPr="00033B6B">
              <w:t xml:space="preserve">SDP Message as described in Table </w:t>
            </w:r>
            <w:r w:rsidRPr="009F7693">
              <w:t>6.2.2.3.3-</w:t>
            </w:r>
            <w:r>
              <w:t>2</w:t>
            </w:r>
            <w:r w:rsidRPr="00033B6B">
              <w:t>A</w:t>
            </w:r>
          </w:p>
        </w:tc>
        <w:tc>
          <w:tcPr>
            <w:tcW w:w="2127" w:type="dxa"/>
            <w:tcBorders>
              <w:top w:val="single" w:sz="4" w:space="0" w:color="auto"/>
              <w:left w:val="single" w:sz="4" w:space="0" w:color="auto"/>
              <w:bottom w:val="single" w:sz="4" w:space="0" w:color="auto"/>
              <w:right w:val="single" w:sz="4" w:space="0" w:color="auto"/>
            </w:tcBorders>
          </w:tcPr>
          <w:p w14:paraId="1B27017C" w14:textId="77777777" w:rsidR="00EB676A" w:rsidRPr="001E6C5A" w:rsidRDefault="00EB676A"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4270AE11" w14:textId="77777777" w:rsidR="00EB676A" w:rsidRPr="001E6C5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77D2889B" w14:textId="77777777" w:rsidR="00EB676A" w:rsidRPr="001E6C5A" w:rsidRDefault="00EB676A" w:rsidP="00BC3F8D">
            <w:pPr>
              <w:pStyle w:val="TAL"/>
            </w:pPr>
          </w:p>
        </w:tc>
      </w:tr>
      <w:tr w:rsidR="00EB676A" w:rsidRPr="001E6C5A" w14:paraId="29E6858F"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511EDE68" w14:textId="77777777" w:rsidR="00EB676A" w:rsidRPr="001E6C5A" w:rsidRDefault="00EB676A" w:rsidP="00BC3F8D">
            <w:pPr>
              <w:pStyle w:val="TAL"/>
            </w:pPr>
            <w:r w:rsidRPr="001E6C5A">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28472309" w14:textId="77777777" w:rsidR="00EB676A" w:rsidRPr="001E6C5A" w:rsidRDefault="00EB676A"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4C17CF49" w14:textId="77777777" w:rsidR="00EB676A" w:rsidRPr="00E654C5" w:rsidRDefault="00EB676A" w:rsidP="00BC3F8D">
            <w:pPr>
              <w:pStyle w:val="TAL"/>
              <w:rPr>
                <w:b/>
                <w:bCs/>
              </w:rPr>
            </w:pPr>
            <w:r w:rsidRPr="00E654C5">
              <w:rPr>
                <w:b/>
                <w:bCs/>
              </w:rPr>
              <w:t>MCPTT Info</w:t>
            </w:r>
          </w:p>
        </w:tc>
        <w:tc>
          <w:tcPr>
            <w:tcW w:w="1419" w:type="dxa"/>
            <w:tcBorders>
              <w:top w:val="single" w:sz="4" w:space="0" w:color="auto"/>
              <w:left w:val="single" w:sz="4" w:space="0" w:color="auto"/>
              <w:bottom w:val="single" w:sz="4" w:space="0" w:color="auto"/>
              <w:right w:val="single" w:sz="4" w:space="0" w:color="auto"/>
            </w:tcBorders>
          </w:tcPr>
          <w:p w14:paraId="4877F424" w14:textId="77777777" w:rsidR="00EB676A" w:rsidRPr="001E6C5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3CDDF400" w14:textId="77777777" w:rsidR="00EB676A" w:rsidRPr="001E6C5A" w:rsidRDefault="00EB676A" w:rsidP="00BC3F8D">
            <w:pPr>
              <w:pStyle w:val="TAL"/>
            </w:pPr>
          </w:p>
        </w:tc>
      </w:tr>
      <w:tr w:rsidR="00EB676A" w:rsidRPr="001E6C5A" w14:paraId="43A05227"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0B9E8576" w14:textId="77777777" w:rsidR="00EB676A" w:rsidRPr="001E6C5A" w:rsidRDefault="00EB676A" w:rsidP="00BC3F8D">
            <w:pPr>
              <w:pStyle w:val="TAL"/>
            </w:pPr>
            <w:r w:rsidRPr="001E6C5A">
              <w:t xml:space="preserve">    MIME part 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5B72B06B" w14:textId="77777777" w:rsidR="00EB676A" w:rsidRPr="001E6C5A" w:rsidRDefault="00EB676A" w:rsidP="00BC3F8D">
            <w:pPr>
              <w:pStyle w:val="TAL"/>
            </w:pPr>
            <w:r w:rsidRPr="001E6C5A">
              <w:t>MCPTT Info as described in Table 6.2.2.3.3-5</w:t>
            </w:r>
          </w:p>
        </w:tc>
        <w:tc>
          <w:tcPr>
            <w:tcW w:w="2127" w:type="dxa"/>
            <w:tcBorders>
              <w:top w:val="single" w:sz="4" w:space="0" w:color="auto"/>
              <w:left w:val="single" w:sz="4" w:space="0" w:color="auto"/>
              <w:bottom w:val="single" w:sz="4" w:space="0" w:color="auto"/>
              <w:right w:val="single" w:sz="4" w:space="0" w:color="auto"/>
            </w:tcBorders>
          </w:tcPr>
          <w:p w14:paraId="59E6EDAF" w14:textId="77777777" w:rsidR="00EB676A" w:rsidRPr="001E6C5A" w:rsidRDefault="00EB676A"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0B39333C" w14:textId="77777777" w:rsidR="00EB676A" w:rsidRPr="001E6C5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2C6F446A" w14:textId="77777777" w:rsidR="00EB676A" w:rsidRPr="001E6C5A" w:rsidRDefault="00EB676A" w:rsidP="00BC3F8D">
            <w:pPr>
              <w:pStyle w:val="TAL"/>
            </w:pPr>
          </w:p>
        </w:tc>
      </w:tr>
    </w:tbl>
    <w:p w14:paraId="787C6C1E" w14:textId="77777777" w:rsidR="00EB676A" w:rsidRPr="001E6C5A" w:rsidRDefault="00EB676A" w:rsidP="00EB676A"/>
    <w:p w14:paraId="584CC5D0" w14:textId="77777777" w:rsidR="00EB676A" w:rsidRPr="001E6C5A" w:rsidRDefault="00EB676A" w:rsidP="00EB676A">
      <w:pPr>
        <w:keepNext/>
        <w:keepLines/>
        <w:spacing w:before="60"/>
        <w:jc w:val="center"/>
        <w:rPr>
          <w:rFonts w:ascii="Arial" w:hAnsi="Arial"/>
          <w:b/>
        </w:rPr>
      </w:pPr>
      <w:r w:rsidRPr="001E6C5A">
        <w:rPr>
          <w:rFonts w:ascii="Arial" w:hAnsi="Arial"/>
          <w:b/>
        </w:rPr>
        <w:t xml:space="preserve">Table 6.2.2.3.3-5: </w:t>
      </w:r>
      <w:r w:rsidRPr="001E6C5A">
        <w:rPr>
          <w:rFonts w:ascii="Arial" w:hAnsi="Arial"/>
          <w:b/>
          <w:lang w:eastAsia="ko-KR"/>
        </w:rPr>
        <w:t>MCPTT-Info in SIP INVITE</w:t>
      </w:r>
      <w:r w:rsidRPr="001E6C5A">
        <w:rPr>
          <w:rFonts w:ascii="Arial" w:hAnsi="Arial"/>
          <w:b/>
        </w:rPr>
        <w:t xml:space="preserve"> (Table 6.2.2.3.3-4)</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1E6C5A" w14:paraId="03F68C66" w14:textId="77777777" w:rsidTr="00BC3F8D">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144DB3C7" w14:textId="77777777" w:rsidR="00EB676A" w:rsidRPr="001E6C5A" w:rsidRDefault="00EB676A" w:rsidP="00BC3F8D">
            <w:pPr>
              <w:keepNext/>
              <w:keepLines/>
              <w:spacing w:after="0"/>
              <w:rPr>
                <w:rFonts w:ascii="Arial" w:hAnsi="Arial"/>
                <w:sz w:val="18"/>
              </w:rPr>
            </w:pPr>
            <w:r w:rsidRPr="001E6C5A">
              <w:rPr>
                <w:rFonts w:ascii="Arial" w:hAnsi="Arial"/>
                <w:sz w:val="18"/>
              </w:rPr>
              <w:t>Derivation Path: TS 36.579-1 [2], table 5.5.3.2.2-1, condition PRIVATE-CALL</w:t>
            </w:r>
          </w:p>
        </w:tc>
      </w:tr>
      <w:tr w:rsidR="00EB676A" w:rsidRPr="001E6C5A" w14:paraId="183816B7"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2474D3E3"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0F17319"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39D9526F"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613C49AF"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60E3A4DA"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Condition</w:t>
            </w:r>
          </w:p>
        </w:tc>
      </w:tr>
      <w:tr w:rsidR="00EB676A" w:rsidRPr="001E6C5A" w14:paraId="63CE8556"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3ACC23F3" w14:textId="77777777" w:rsidR="00EB676A" w:rsidRPr="001E6C5A" w:rsidRDefault="00EB676A" w:rsidP="00BC3F8D">
            <w:pPr>
              <w:keepNext/>
              <w:keepLines/>
              <w:spacing w:after="0"/>
              <w:rPr>
                <w:rFonts w:ascii="Arial" w:hAnsi="Arial"/>
                <w:sz w:val="18"/>
              </w:rPr>
            </w:pPr>
            <w:proofErr w:type="spellStart"/>
            <w:r w:rsidRPr="001E6C5A">
              <w:rPr>
                <w:rFonts w:ascii="Arial" w:hAnsi="Arial"/>
                <w:sz w:val="18"/>
              </w:rPr>
              <w:t>mcpttinfo</w:t>
            </w:r>
            <w:proofErr w:type="spellEnd"/>
          </w:p>
        </w:tc>
        <w:tc>
          <w:tcPr>
            <w:tcW w:w="2126" w:type="dxa"/>
            <w:tcBorders>
              <w:top w:val="single" w:sz="4" w:space="0" w:color="auto"/>
              <w:left w:val="single" w:sz="4" w:space="0" w:color="auto"/>
              <w:bottom w:val="single" w:sz="4" w:space="0" w:color="auto"/>
              <w:right w:val="single" w:sz="4" w:space="0" w:color="auto"/>
            </w:tcBorders>
          </w:tcPr>
          <w:p w14:paraId="448C0754"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4B020A7D"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859499C"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469A43E" w14:textId="77777777" w:rsidR="00EB676A" w:rsidRPr="001E6C5A" w:rsidRDefault="00EB676A" w:rsidP="00BC3F8D">
            <w:pPr>
              <w:keepNext/>
              <w:keepLines/>
              <w:spacing w:after="0"/>
              <w:rPr>
                <w:rFonts w:ascii="Arial" w:hAnsi="Arial"/>
                <w:sz w:val="18"/>
              </w:rPr>
            </w:pPr>
          </w:p>
        </w:tc>
      </w:tr>
      <w:tr w:rsidR="00EB676A" w:rsidRPr="001E6C5A" w14:paraId="5AEC7024"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04DE1188"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w:t>
            </w:r>
            <w:proofErr w:type="spellStart"/>
            <w:r w:rsidRPr="001E6C5A">
              <w:rPr>
                <w:rFonts w:ascii="Arial" w:hAnsi="Arial"/>
                <w:sz w:val="18"/>
              </w:rPr>
              <w:t>mcptt</w:t>
            </w:r>
            <w:proofErr w:type="spellEnd"/>
            <w:r w:rsidRPr="001E6C5A">
              <w:rPr>
                <w:rFonts w:ascii="Arial" w:hAnsi="Arial"/>
                <w:sz w:val="18"/>
              </w:rPr>
              <w:t>-Params</w:t>
            </w:r>
          </w:p>
        </w:tc>
        <w:tc>
          <w:tcPr>
            <w:tcW w:w="2126" w:type="dxa"/>
            <w:tcBorders>
              <w:top w:val="single" w:sz="4" w:space="0" w:color="auto"/>
              <w:left w:val="single" w:sz="4" w:space="0" w:color="auto"/>
              <w:bottom w:val="single" w:sz="4" w:space="0" w:color="auto"/>
              <w:right w:val="single" w:sz="4" w:space="0" w:color="auto"/>
            </w:tcBorders>
          </w:tcPr>
          <w:p w14:paraId="5653475A"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53E52355"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8895357"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74EF3D0" w14:textId="77777777" w:rsidR="00EB676A" w:rsidRPr="001E6C5A" w:rsidRDefault="00EB676A" w:rsidP="00BC3F8D">
            <w:pPr>
              <w:keepNext/>
              <w:keepLines/>
              <w:spacing w:after="0"/>
              <w:rPr>
                <w:rFonts w:ascii="Arial" w:hAnsi="Arial"/>
                <w:sz w:val="18"/>
              </w:rPr>
            </w:pPr>
          </w:p>
        </w:tc>
      </w:tr>
      <w:tr w:rsidR="00EB676A" w:rsidRPr="001E6C5A" w14:paraId="262737FB"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3B96FF67"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emergency-</w:t>
            </w:r>
            <w:proofErr w:type="spellStart"/>
            <w:r w:rsidRPr="001E6C5A">
              <w:rPr>
                <w:rFonts w:ascii="Arial" w:hAnsi="Arial"/>
                <w:sz w:val="18"/>
              </w:rPr>
              <w:t>ind</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2AD0E298" w14:textId="77777777" w:rsidR="00EB676A" w:rsidRPr="001E6C5A" w:rsidRDefault="00EB676A" w:rsidP="00BC3F8D">
            <w:pPr>
              <w:keepNext/>
              <w:keepLines/>
              <w:spacing w:after="0"/>
              <w:rPr>
                <w:rFonts w:ascii="Arial" w:hAnsi="Arial"/>
                <w:sz w:val="18"/>
              </w:rPr>
            </w:pPr>
            <w:r w:rsidRPr="001E6C5A">
              <w:rPr>
                <w:rFonts w:ascii="Arial" w:hAnsi="Arial"/>
                <w:sz w:val="18"/>
              </w:rPr>
              <w:t>"false"</w:t>
            </w:r>
          </w:p>
        </w:tc>
        <w:tc>
          <w:tcPr>
            <w:tcW w:w="2126" w:type="dxa"/>
            <w:tcBorders>
              <w:top w:val="single" w:sz="4" w:space="0" w:color="auto"/>
              <w:left w:val="single" w:sz="4" w:space="0" w:color="auto"/>
              <w:bottom w:val="single" w:sz="4" w:space="0" w:color="auto"/>
              <w:right w:val="single" w:sz="4" w:space="0" w:color="auto"/>
            </w:tcBorders>
          </w:tcPr>
          <w:p w14:paraId="2A91A255"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00D6ACD"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DC6FEBC" w14:textId="77777777" w:rsidR="00EB676A" w:rsidRPr="001E6C5A" w:rsidRDefault="00EB676A" w:rsidP="00BC3F8D">
            <w:pPr>
              <w:keepNext/>
              <w:keepLines/>
              <w:spacing w:after="0"/>
              <w:rPr>
                <w:rFonts w:ascii="Arial" w:hAnsi="Arial"/>
                <w:sz w:val="18"/>
              </w:rPr>
            </w:pPr>
          </w:p>
        </w:tc>
      </w:tr>
      <w:tr w:rsidR="00EB676A" w:rsidRPr="001E6C5A" w14:paraId="5F2D6827"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499B6F2D"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alert-</w:t>
            </w:r>
            <w:proofErr w:type="spellStart"/>
            <w:r w:rsidRPr="001E6C5A">
              <w:rPr>
                <w:rFonts w:ascii="Arial" w:hAnsi="Arial"/>
                <w:sz w:val="18"/>
              </w:rPr>
              <w:t>ind</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6B04E6C3" w14:textId="77777777" w:rsidR="00EB676A" w:rsidRPr="001E6C5A" w:rsidRDefault="00EB676A" w:rsidP="00BC3F8D">
            <w:pPr>
              <w:keepNext/>
              <w:keepLines/>
              <w:spacing w:after="0"/>
              <w:rPr>
                <w:rFonts w:ascii="Arial" w:hAnsi="Arial"/>
                <w:sz w:val="18"/>
              </w:rPr>
            </w:pPr>
            <w:r w:rsidRPr="001E6C5A">
              <w:rPr>
                <w:rFonts w:ascii="Arial" w:hAnsi="Arial"/>
                <w:sz w:val="18"/>
              </w:rPr>
              <w:t>"false"</w:t>
            </w:r>
          </w:p>
        </w:tc>
        <w:tc>
          <w:tcPr>
            <w:tcW w:w="2126" w:type="dxa"/>
            <w:tcBorders>
              <w:top w:val="single" w:sz="4" w:space="0" w:color="auto"/>
              <w:left w:val="single" w:sz="4" w:space="0" w:color="auto"/>
              <w:bottom w:val="single" w:sz="4" w:space="0" w:color="auto"/>
              <w:right w:val="single" w:sz="4" w:space="0" w:color="auto"/>
            </w:tcBorders>
          </w:tcPr>
          <w:p w14:paraId="3615C9BE"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CE93E15"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AFFB773" w14:textId="77777777" w:rsidR="00EB676A" w:rsidRPr="001E6C5A" w:rsidRDefault="00EB676A" w:rsidP="00BC3F8D">
            <w:pPr>
              <w:keepNext/>
              <w:keepLines/>
              <w:spacing w:after="0"/>
              <w:rPr>
                <w:rFonts w:ascii="Arial" w:hAnsi="Arial"/>
                <w:sz w:val="18"/>
              </w:rPr>
            </w:pPr>
          </w:p>
        </w:tc>
      </w:tr>
    </w:tbl>
    <w:p w14:paraId="6C0194E7" w14:textId="77777777" w:rsidR="00EB676A" w:rsidRPr="001E6C5A" w:rsidRDefault="00EB676A" w:rsidP="00EB676A"/>
    <w:p w14:paraId="13BA61F9" w14:textId="77777777" w:rsidR="00EB676A" w:rsidRPr="001E6C5A" w:rsidRDefault="00EB676A" w:rsidP="00EB676A">
      <w:pPr>
        <w:keepNext/>
        <w:keepLines/>
        <w:spacing w:before="60"/>
        <w:jc w:val="center"/>
        <w:rPr>
          <w:rFonts w:ascii="Arial" w:hAnsi="Arial"/>
          <w:b/>
        </w:rPr>
      </w:pPr>
      <w:r w:rsidRPr="001E6C5A">
        <w:rPr>
          <w:rFonts w:ascii="Arial" w:hAnsi="Arial"/>
          <w:b/>
        </w:rPr>
        <w:t xml:space="preserve">Table 6.2.2.3.3-5A: </w:t>
      </w:r>
      <w:r w:rsidRPr="001E6C5A">
        <w:rPr>
          <w:rFonts w:ascii="Arial" w:hAnsi="Arial"/>
          <w:b/>
          <w:lang w:eastAsia="ko-KR"/>
        </w:rPr>
        <w:t>SIP 200 (OK)</w:t>
      </w:r>
      <w:r w:rsidRPr="001E6C5A">
        <w:rPr>
          <w:rFonts w:ascii="Arial" w:hAnsi="Arial"/>
          <w:b/>
        </w:rPr>
        <w:t xml:space="preserve"> </w:t>
      </w:r>
      <w:r>
        <w:rPr>
          <w:rFonts w:ascii="Arial" w:hAnsi="Arial"/>
          <w:b/>
        </w:rPr>
        <w:t xml:space="preserve">from the UE </w:t>
      </w:r>
      <w:r w:rsidRPr="001E6C5A">
        <w:rPr>
          <w:rFonts w:ascii="Arial" w:hAnsi="Arial"/>
          <w:b/>
        </w:rPr>
        <w:t>(Steps 1, 16, 35, Table 6.2.2.3.2-1;</w:t>
      </w:r>
      <w:r>
        <w:rPr>
          <w:rFonts w:ascii="Arial" w:hAnsi="Arial"/>
          <w:b/>
        </w:rPr>
        <w:br/>
      </w:r>
      <w:r w:rsidRPr="001E6C5A">
        <w:rPr>
          <w:rFonts w:ascii="Arial" w:hAnsi="Arial"/>
          <w:b/>
        </w:rPr>
        <w:t>step 4, TS 36.579-1 [2] Table 5.3.4.3-1)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EB676A" w14:paraId="6133864D" w14:textId="77777777" w:rsidTr="00BC3F8D">
        <w:tc>
          <w:tcPr>
            <w:tcW w:w="9645" w:type="dxa"/>
            <w:gridSpan w:val="5"/>
            <w:tcBorders>
              <w:top w:val="single" w:sz="4" w:space="0" w:color="auto"/>
              <w:left w:val="single" w:sz="4" w:space="0" w:color="auto"/>
              <w:bottom w:val="single" w:sz="4" w:space="0" w:color="auto"/>
              <w:right w:val="single" w:sz="4" w:space="0" w:color="auto"/>
            </w:tcBorders>
            <w:hideMark/>
          </w:tcPr>
          <w:p w14:paraId="704D5144" w14:textId="77777777" w:rsidR="00EB676A" w:rsidRDefault="00EB676A" w:rsidP="00BC3F8D">
            <w:pPr>
              <w:pStyle w:val="TAL"/>
            </w:pPr>
            <w:r w:rsidRPr="00EA40C7">
              <w:t>Derivation Path: TS 36.579-1 [2], Table 5.5.2.17.1.1-1 condition INVITE-RSP</w:t>
            </w:r>
          </w:p>
        </w:tc>
      </w:tr>
      <w:tr w:rsidR="00EB676A" w14:paraId="11298340" w14:textId="77777777" w:rsidTr="00BC3F8D">
        <w:tc>
          <w:tcPr>
            <w:tcW w:w="2837" w:type="dxa"/>
            <w:tcBorders>
              <w:top w:val="single" w:sz="4" w:space="0" w:color="auto"/>
              <w:left w:val="single" w:sz="4" w:space="0" w:color="auto"/>
              <w:bottom w:val="single" w:sz="4" w:space="0" w:color="auto"/>
              <w:right w:val="single" w:sz="4" w:space="0" w:color="auto"/>
            </w:tcBorders>
            <w:hideMark/>
          </w:tcPr>
          <w:p w14:paraId="10B427B2" w14:textId="77777777" w:rsidR="00EB676A" w:rsidRDefault="00EB676A" w:rsidP="00BC3F8D">
            <w:pPr>
              <w:pStyle w:val="TAH"/>
            </w:pPr>
            <w:r>
              <w:t>Information Element</w:t>
            </w:r>
          </w:p>
        </w:tc>
        <w:tc>
          <w:tcPr>
            <w:tcW w:w="2411" w:type="dxa"/>
            <w:tcBorders>
              <w:top w:val="single" w:sz="4" w:space="0" w:color="auto"/>
              <w:left w:val="single" w:sz="4" w:space="0" w:color="auto"/>
              <w:bottom w:val="single" w:sz="4" w:space="0" w:color="auto"/>
              <w:right w:val="single" w:sz="4" w:space="0" w:color="auto"/>
            </w:tcBorders>
            <w:hideMark/>
          </w:tcPr>
          <w:p w14:paraId="6A638478" w14:textId="77777777" w:rsidR="00EB676A" w:rsidRDefault="00EB676A" w:rsidP="00BC3F8D">
            <w:pPr>
              <w:pStyle w:val="TAH"/>
            </w:pPr>
            <w:r>
              <w:t>Value/remark</w:t>
            </w:r>
          </w:p>
        </w:tc>
        <w:tc>
          <w:tcPr>
            <w:tcW w:w="1985" w:type="dxa"/>
            <w:tcBorders>
              <w:top w:val="single" w:sz="4" w:space="0" w:color="auto"/>
              <w:left w:val="single" w:sz="4" w:space="0" w:color="auto"/>
              <w:bottom w:val="single" w:sz="4" w:space="0" w:color="auto"/>
              <w:right w:val="single" w:sz="4" w:space="0" w:color="auto"/>
            </w:tcBorders>
            <w:hideMark/>
          </w:tcPr>
          <w:p w14:paraId="06DDE144" w14:textId="77777777" w:rsidR="00EB676A" w:rsidRDefault="00EB676A" w:rsidP="00BC3F8D">
            <w:pPr>
              <w:pStyle w:val="TAH"/>
            </w:pPr>
            <w:r>
              <w:t>Comment</w:t>
            </w:r>
          </w:p>
        </w:tc>
        <w:tc>
          <w:tcPr>
            <w:tcW w:w="1277" w:type="dxa"/>
            <w:tcBorders>
              <w:top w:val="single" w:sz="4" w:space="0" w:color="auto"/>
              <w:left w:val="single" w:sz="4" w:space="0" w:color="auto"/>
              <w:bottom w:val="single" w:sz="4" w:space="0" w:color="auto"/>
              <w:right w:val="single" w:sz="4" w:space="0" w:color="auto"/>
            </w:tcBorders>
            <w:hideMark/>
          </w:tcPr>
          <w:p w14:paraId="09178FE0" w14:textId="77777777" w:rsidR="00EB676A" w:rsidRDefault="00EB676A" w:rsidP="00BC3F8D">
            <w:pPr>
              <w:pStyle w:val="TAH"/>
            </w:pPr>
            <w:r>
              <w:t>Reference</w:t>
            </w:r>
          </w:p>
        </w:tc>
        <w:tc>
          <w:tcPr>
            <w:tcW w:w="1135" w:type="dxa"/>
            <w:tcBorders>
              <w:top w:val="single" w:sz="4" w:space="0" w:color="auto"/>
              <w:left w:val="single" w:sz="4" w:space="0" w:color="auto"/>
              <w:bottom w:val="single" w:sz="4" w:space="0" w:color="auto"/>
              <w:right w:val="single" w:sz="4" w:space="0" w:color="auto"/>
            </w:tcBorders>
            <w:hideMark/>
          </w:tcPr>
          <w:p w14:paraId="67F73141" w14:textId="77777777" w:rsidR="00EB676A" w:rsidRDefault="00EB676A" w:rsidP="00BC3F8D">
            <w:pPr>
              <w:pStyle w:val="TAH"/>
            </w:pPr>
            <w:r>
              <w:t>Condition</w:t>
            </w:r>
          </w:p>
        </w:tc>
      </w:tr>
      <w:tr w:rsidR="00EB676A" w14:paraId="54491545" w14:textId="77777777" w:rsidTr="00BC3F8D">
        <w:tc>
          <w:tcPr>
            <w:tcW w:w="2837" w:type="dxa"/>
            <w:tcBorders>
              <w:top w:val="single" w:sz="4" w:space="0" w:color="auto"/>
              <w:left w:val="single" w:sz="4" w:space="0" w:color="auto"/>
              <w:bottom w:val="single" w:sz="4" w:space="0" w:color="auto"/>
              <w:right w:val="single" w:sz="4" w:space="0" w:color="auto"/>
            </w:tcBorders>
            <w:hideMark/>
          </w:tcPr>
          <w:p w14:paraId="009CF2AA" w14:textId="77777777" w:rsidR="00EB676A" w:rsidRDefault="00EB676A" w:rsidP="00BC3F8D">
            <w:pPr>
              <w:pStyle w:val="TAL"/>
              <w:rPr>
                <w:b/>
                <w:bCs/>
                <w:szCs w:val="18"/>
              </w:rPr>
            </w:pPr>
            <w:r>
              <w:rPr>
                <w:b/>
                <w:bCs/>
                <w:szCs w:val="18"/>
              </w:rPr>
              <w:lastRenderedPageBreak/>
              <w:t>Message-body</w:t>
            </w:r>
          </w:p>
        </w:tc>
        <w:tc>
          <w:tcPr>
            <w:tcW w:w="2411" w:type="dxa"/>
            <w:tcBorders>
              <w:top w:val="single" w:sz="4" w:space="0" w:color="auto"/>
              <w:left w:val="single" w:sz="4" w:space="0" w:color="auto"/>
              <w:bottom w:val="single" w:sz="4" w:space="0" w:color="auto"/>
              <w:right w:val="single" w:sz="4" w:space="0" w:color="auto"/>
            </w:tcBorders>
          </w:tcPr>
          <w:p w14:paraId="20161104" w14:textId="77777777" w:rsidR="00EB676A" w:rsidRDefault="00EB676A" w:rsidP="00BC3F8D">
            <w:pPr>
              <w:pStyle w:val="TAL"/>
              <w:rPr>
                <w:rFonts w:cs="Arial"/>
                <w:szCs w:val="18"/>
              </w:rPr>
            </w:pPr>
          </w:p>
        </w:tc>
        <w:tc>
          <w:tcPr>
            <w:tcW w:w="1985" w:type="dxa"/>
            <w:tcBorders>
              <w:top w:val="single" w:sz="4" w:space="0" w:color="auto"/>
              <w:left w:val="single" w:sz="4" w:space="0" w:color="auto"/>
              <w:bottom w:val="single" w:sz="4" w:space="0" w:color="auto"/>
              <w:right w:val="single" w:sz="4" w:space="0" w:color="auto"/>
            </w:tcBorders>
          </w:tcPr>
          <w:p w14:paraId="09979535" w14:textId="77777777" w:rsidR="00EB676A" w:rsidRDefault="00EB676A" w:rsidP="00BC3F8D">
            <w:pPr>
              <w:pStyle w:val="TAL"/>
              <w:rPr>
                <w:rFonts w:cs="Arial"/>
                <w:szCs w:val="18"/>
              </w:rPr>
            </w:pPr>
          </w:p>
        </w:tc>
        <w:tc>
          <w:tcPr>
            <w:tcW w:w="1277" w:type="dxa"/>
            <w:tcBorders>
              <w:top w:val="single" w:sz="4" w:space="0" w:color="auto"/>
              <w:left w:val="single" w:sz="4" w:space="0" w:color="auto"/>
              <w:bottom w:val="single" w:sz="4" w:space="0" w:color="auto"/>
              <w:right w:val="single" w:sz="4" w:space="0" w:color="auto"/>
            </w:tcBorders>
          </w:tcPr>
          <w:p w14:paraId="1743CD90" w14:textId="77777777" w:rsidR="00EB676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1F31CB18" w14:textId="77777777" w:rsidR="00EB676A" w:rsidRDefault="00EB676A" w:rsidP="00BC3F8D">
            <w:pPr>
              <w:pStyle w:val="TAH"/>
              <w:jc w:val="left"/>
              <w:rPr>
                <w:b w:val="0"/>
              </w:rPr>
            </w:pPr>
          </w:p>
        </w:tc>
      </w:tr>
      <w:tr w:rsidR="00EB676A" w:rsidRPr="00033B6B" w14:paraId="16BF2097" w14:textId="77777777" w:rsidTr="00BC3F8D">
        <w:tc>
          <w:tcPr>
            <w:tcW w:w="2837" w:type="dxa"/>
            <w:tcBorders>
              <w:top w:val="single" w:sz="4" w:space="0" w:color="auto"/>
              <w:left w:val="single" w:sz="4" w:space="0" w:color="auto"/>
              <w:bottom w:val="single" w:sz="4" w:space="0" w:color="auto"/>
              <w:right w:val="single" w:sz="4" w:space="0" w:color="auto"/>
            </w:tcBorders>
            <w:vAlign w:val="center"/>
            <w:hideMark/>
          </w:tcPr>
          <w:p w14:paraId="12C1ED72" w14:textId="77777777" w:rsidR="00EB676A" w:rsidRPr="00033B6B" w:rsidRDefault="00EB676A" w:rsidP="00BC3F8D">
            <w:pPr>
              <w:pStyle w:val="TAL"/>
              <w:rPr>
                <w:b/>
                <w:bCs/>
              </w:rPr>
            </w:pPr>
            <w:r w:rsidRPr="00033B6B">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34BEE377" w14:textId="77777777" w:rsidR="00EB676A" w:rsidRPr="00033B6B" w:rsidRDefault="00EB676A" w:rsidP="00BC3F8D">
            <w:pPr>
              <w:pStyle w:val="TAL"/>
            </w:pPr>
          </w:p>
        </w:tc>
        <w:tc>
          <w:tcPr>
            <w:tcW w:w="1985" w:type="dxa"/>
            <w:tcBorders>
              <w:top w:val="single" w:sz="4" w:space="0" w:color="auto"/>
              <w:left w:val="single" w:sz="4" w:space="0" w:color="auto"/>
              <w:bottom w:val="single" w:sz="4" w:space="0" w:color="auto"/>
              <w:right w:val="single" w:sz="4" w:space="0" w:color="auto"/>
            </w:tcBorders>
            <w:hideMark/>
          </w:tcPr>
          <w:p w14:paraId="1A2916C9" w14:textId="77777777" w:rsidR="00EB676A" w:rsidRPr="001E089C" w:rsidRDefault="00EB676A" w:rsidP="00BC3F8D">
            <w:pPr>
              <w:pStyle w:val="TAL"/>
              <w:rPr>
                <w:b/>
                <w:bCs/>
              </w:rPr>
            </w:pPr>
            <w:r w:rsidRPr="001E089C">
              <w:rPr>
                <w:b/>
                <w:bCs/>
              </w:rPr>
              <w:t xml:space="preserve">SDP Message </w:t>
            </w:r>
          </w:p>
        </w:tc>
        <w:tc>
          <w:tcPr>
            <w:tcW w:w="1277" w:type="dxa"/>
            <w:tcBorders>
              <w:top w:val="single" w:sz="4" w:space="0" w:color="auto"/>
              <w:left w:val="single" w:sz="4" w:space="0" w:color="auto"/>
              <w:bottom w:val="single" w:sz="4" w:space="0" w:color="auto"/>
              <w:right w:val="single" w:sz="4" w:space="0" w:color="auto"/>
            </w:tcBorders>
          </w:tcPr>
          <w:p w14:paraId="355BEC98" w14:textId="77777777" w:rsidR="00EB676A" w:rsidRPr="00033B6B"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22905950" w14:textId="77777777" w:rsidR="00EB676A" w:rsidRPr="00033B6B" w:rsidRDefault="00EB676A" w:rsidP="00BC3F8D">
            <w:pPr>
              <w:pStyle w:val="TAL"/>
            </w:pPr>
          </w:p>
        </w:tc>
      </w:tr>
      <w:tr w:rsidR="00EB676A" w:rsidRPr="00033B6B" w14:paraId="01EFAA7C" w14:textId="77777777" w:rsidTr="00BC3F8D">
        <w:tc>
          <w:tcPr>
            <w:tcW w:w="2837" w:type="dxa"/>
            <w:tcBorders>
              <w:top w:val="single" w:sz="4" w:space="0" w:color="auto"/>
              <w:left w:val="single" w:sz="4" w:space="0" w:color="auto"/>
              <w:bottom w:val="single" w:sz="4" w:space="0" w:color="auto"/>
              <w:right w:val="single" w:sz="4" w:space="0" w:color="auto"/>
            </w:tcBorders>
            <w:vAlign w:val="center"/>
            <w:hideMark/>
          </w:tcPr>
          <w:p w14:paraId="3D52021E" w14:textId="77777777" w:rsidR="00EB676A" w:rsidRPr="00033B6B" w:rsidRDefault="00EB676A" w:rsidP="00BC3F8D">
            <w:pPr>
              <w:pStyle w:val="TAL"/>
              <w:rPr>
                <w:bCs/>
              </w:rPr>
            </w:pPr>
            <w:r w:rsidRPr="00033B6B">
              <w:t xml:space="preserve">    MIME part body</w:t>
            </w:r>
          </w:p>
        </w:tc>
        <w:tc>
          <w:tcPr>
            <w:tcW w:w="2411" w:type="dxa"/>
            <w:tcBorders>
              <w:top w:val="single" w:sz="4" w:space="0" w:color="auto"/>
              <w:left w:val="single" w:sz="4" w:space="0" w:color="auto"/>
              <w:bottom w:val="single" w:sz="4" w:space="0" w:color="auto"/>
              <w:right w:val="single" w:sz="4" w:space="0" w:color="auto"/>
            </w:tcBorders>
            <w:hideMark/>
          </w:tcPr>
          <w:p w14:paraId="0E281AC2" w14:textId="77777777" w:rsidR="00EB676A" w:rsidRPr="00033B6B" w:rsidRDefault="00EB676A" w:rsidP="00BC3F8D">
            <w:pPr>
              <w:pStyle w:val="TAL"/>
            </w:pPr>
            <w:r w:rsidRPr="00033B6B">
              <w:t xml:space="preserve">SDP Message as described in Table </w:t>
            </w:r>
            <w:r w:rsidRPr="00D86E93">
              <w:t>6.2.2.3.3-5</w:t>
            </w:r>
            <w:r>
              <w:t>B</w:t>
            </w:r>
          </w:p>
        </w:tc>
        <w:tc>
          <w:tcPr>
            <w:tcW w:w="1985" w:type="dxa"/>
            <w:tcBorders>
              <w:top w:val="single" w:sz="4" w:space="0" w:color="auto"/>
              <w:left w:val="single" w:sz="4" w:space="0" w:color="auto"/>
              <w:bottom w:val="single" w:sz="4" w:space="0" w:color="auto"/>
              <w:right w:val="single" w:sz="4" w:space="0" w:color="auto"/>
            </w:tcBorders>
          </w:tcPr>
          <w:p w14:paraId="3397407F" w14:textId="77777777" w:rsidR="00EB676A" w:rsidRPr="00033B6B" w:rsidRDefault="00EB676A" w:rsidP="00BC3F8D">
            <w:pPr>
              <w:pStyle w:val="TAL"/>
            </w:pPr>
          </w:p>
        </w:tc>
        <w:tc>
          <w:tcPr>
            <w:tcW w:w="1277" w:type="dxa"/>
            <w:tcBorders>
              <w:top w:val="single" w:sz="4" w:space="0" w:color="auto"/>
              <w:left w:val="single" w:sz="4" w:space="0" w:color="auto"/>
              <w:bottom w:val="single" w:sz="4" w:space="0" w:color="auto"/>
              <w:right w:val="single" w:sz="4" w:space="0" w:color="auto"/>
            </w:tcBorders>
          </w:tcPr>
          <w:p w14:paraId="4C920E92" w14:textId="77777777" w:rsidR="00EB676A" w:rsidRPr="00033B6B"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1A45C6FD" w14:textId="77777777" w:rsidR="00EB676A" w:rsidRPr="00033B6B" w:rsidRDefault="00EB676A" w:rsidP="00BC3F8D">
            <w:pPr>
              <w:pStyle w:val="TAL"/>
            </w:pPr>
          </w:p>
        </w:tc>
      </w:tr>
      <w:tr w:rsidR="00EB676A" w14:paraId="470EC343" w14:textId="77777777" w:rsidTr="00BC3F8D">
        <w:tc>
          <w:tcPr>
            <w:tcW w:w="2837" w:type="dxa"/>
            <w:tcBorders>
              <w:top w:val="single" w:sz="4" w:space="0" w:color="auto"/>
              <w:left w:val="single" w:sz="4" w:space="0" w:color="auto"/>
              <w:bottom w:val="single" w:sz="4" w:space="0" w:color="auto"/>
              <w:right w:val="single" w:sz="4" w:space="0" w:color="auto"/>
            </w:tcBorders>
            <w:vAlign w:val="center"/>
            <w:hideMark/>
          </w:tcPr>
          <w:p w14:paraId="626C10F7" w14:textId="77777777" w:rsidR="00EB676A" w:rsidRDefault="00EB676A" w:rsidP="00BC3F8D">
            <w:pPr>
              <w:pStyle w:val="TAL"/>
              <w:rPr>
                <w:b/>
                <w:bCs/>
                <w:szCs w:val="18"/>
              </w:rPr>
            </w:pPr>
            <w:r>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66D3BD3B" w14:textId="77777777" w:rsidR="00EB676A" w:rsidRDefault="00EB676A" w:rsidP="00BC3F8D">
            <w:pPr>
              <w:pStyle w:val="TAL"/>
              <w:rPr>
                <w:rFonts w:cs="Arial"/>
                <w:szCs w:val="18"/>
              </w:rPr>
            </w:pPr>
          </w:p>
        </w:tc>
        <w:tc>
          <w:tcPr>
            <w:tcW w:w="1985" w:type="dxa"/>
            <w:tcBorders>
              <w:top w:val="single" w:sz="4" w:space="0" w:color="auto"/>
              <w:left w:val="single" w:sz="4" w:space="0" w:color="auto"/>
              <w:bottom w:val="single" w:sz="4" w:space="0" w:color="auto"/>
              <w:right w:val="single" w:sz="4" w:space="0" w:color="auto"/>
            </w:tcBorders>
            <w:hideMark/>
          </w:tcPr>
          <w:p w14:paraId="640F67AF" w14:textId="77777777" w:rsidR="00EB676A" w:rsidRPr="001E089C" w:rsidRDefault="00EB676A" w:rsidP="00BC3F8D">
            <w:pPr>
              <w:pStyle w:val="TAL"/>
              <w:rPr>
                <w:rFonts w:cs="Arial"/>
                <w:b/>
                <w:bCs/>
                <w:szCs w:val="18"/>
              </w:rPr>
            </w:pPr>
            <w:r w:rsidRPr="001E089C">
              <w:rPr>
                <w:b/>
                <w:bCs/>
              </w:rPr>
              <w:t>MCPTT Info</w:t>
            </w:r>
          </w:p>
        </w:tc>
        <w:tc>
          <w:tcPr>
            <w:tcW w:w="1277" w:type="dxa"/>
            <w:tcBorders>
              <w:top w:val="single" w:sz="4" w:space="0" w:color="auto"/>
              <w:left w:val="single" w:sz="4" w:space="0" w:color="auto"/>
              <w:bottom w:val="single" w:sz="4" w:space="0" w:color="auto"/>
              <w:right w:val="single" w:sz="4" w:space="0" w:color="auto"/>
            </w:tcBorders>
          </w:tcPr>
          <w:p w14:paraId="3E0989F4" w14:textId="77777777" w:rsidR="00EB676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0EFE2644" w14:textId="77777777" w:rsidR="00EB676A" w:rsidRDefault="00EB676A" w:rsidP="00BC3F8D">
            <w:pPr>
              <w:pStyle w:val="TAH"/>
              <w:jc w:val="left"/>
              <w:rPr>
                <w:b w:val="0"/>
              </w:rPr>
            </w:pPr>
          </w:p>
        </w:tc>
      </w:tr>
      <w:tr w:rsidR="00EB676A" w14:paraId="6568F1F4" w14:textId="77777777" w:rsidTr="00BC3F8D">
        <w:tc>
          <w:tcPr>
            <w:tcW w:w="2837" w:type="dxa"/>
            <w:tcBorders>
              <w:top w:val="single" w:sz="4" w:space="0" w:color="auto"/>
              <w:left w:val="single" w:sz="4" w:space="0" w:color="auto"/>
              <w:bottom w:val="single" w:sz="4" w:space="0" w:color="auto"/>
              <w:right w:val="single" w:sz="4" w:space="0" w:color="auto"/>
            </w:tcBorders>
            <w:vAlign w:val="center"/>
            <w:hideMark/>
          </w:tcPr>
          <w:p w14:paraId="1C65C2E6" w14:textId="77777777" w:rsidR="00EB676A" w:rsidRDefault="00EB676A" w:rsidP="00BC3F8D">
            <w:pPr>
              <w:pStyle w:val="TAL"/>
              <w:rPr>
                <w:bCs/>
                <w:szCs w:val="18"/>
              </w:rPr>
            </w:pPr>
            <w:r>
              <w:t xml:space="preserve">    MIME part body</w:t>
            </w:r>
          </w:p>
        </w:tc>
        <w:tc>
          <w:tcPr>
            <w:tcW w:w="2411" w:type="dxa"/>
            <w:tcBorders>
              <w:top w:val="single" w:sz="4" w:space="0" w:color="auto"/>
              <w:left w:val="single" w:sz="4" w:space="0" w:color="auto"/>
              <w:bottom w:val="single" w:sz="4" w:space="0" w:color="auto"/>
              <w:right w:val="single" w:sz="4" w:space="0" w:color="auto"/>
            </w:tcBorders>
            <w:hideMark/>
          </w:tcPr>
          <w:p w14:paraId="06F2B811" w14:textId="77777777" w:rsidR="00EB676A" w:rsidRDefault="00EB676A" w:rsidP="00BC3F8D">
            <w:pPr>
              <w:pStyle w:val="TAL"/>
              <w:rPr>
                <w:rFonts w:cs="Arial"/>
                <w:szCs w:val="18"/>
              </w:rPr>
            </w:pPr>
            <w:r>
              <w:t xml:space="preserve">MCPTT Info as described in Table </w:t>
            </w:r>
            <w:r w:rsidRPr="00D86E93">
              <w:t>6.2.2.3.3-5</w:t>
            </w:r>
            <w:r>
              <w:t>C</w:t>
            </w:r>
          </w:p>
        </w:tc>
        <w:tc>
          <w:tcPr>
            <w:tcW w:w="1985" w:type="dxa"/>
            <w:tcBorders>
              <w:top w:val="single" w:sz="4" w:space="0" w:color="auto"/>
              <w:left w:val="single" w:sz="4" w:space="0" w:color="auto"/>
              <w:bottom w:val="single" w:sz="4" w:space="0" w:color="auto"/>
              <w:right w:val="single" w:sz="4" w:space="0" w:color="auto"/>
            </w:tcBorders>
          </w:tcPr>
          <w:p w14:paraId="288C14BB" w14:textId="77777777" w:rsidR="00EB676A" w:rsidRDefault="00EB676A" w:rsidP="00BC3F8D">
            <w:pPr>
              <w:pStyle w:val="TAL"/>
              <w:rPr>
                <w:rFonts w:cs="Arial"/>
                <w:szCs w:val="18"/>
              </w:rPr>
            </w:pPr>
          </w:p>
        </w:tc>
        <w:tc>
          <w:tcPr>
            <w:tcW w:w="1277" w:type="dxa"/>
            <w:tcBorders>
              <w:top w:val="single" w:sz="4" w:space="0" w:color="auto"/>
              <w:left w:val="single" w:sz="4" w:space="0" w:color="auto"/>
              <w:bottom w:val="single" w:sz="4" w:space="0" w:color="auto"/>
              <w:right w:val="single" w:sz="4" w:space="0" w:color="auto"/>
            </w:tcBorders>
          </w:tcPr>
          <w:p w14:paraId="21041863" w14:textId="77777777" w:rsidR="00EB676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35284843" w14:textId="77777777" w:rsidR="00EB676A" w:rsidRDefault="00EB676A" w:rsidP="00BC3F8D">
            <w:pPr>
              <w:pStyle w:val="TAH"/>
              <w:jc w:val="left"/>
              <w:rPr>
                <w:b w:val="0"/>
              </w:rPr>
            </w:pPr>
          </w:p>
        </w:tc>
      </w:tr>
    </w:tbl>
    <w:p w14:paraId="0616FFA7" w14:textId="77777777" w:rsidR="00EB676A" w:rsidRDefault="00EB676A" w:rsidP="00EB676A"/>
    <w:p w14:paraId="3B5A4D42" w14:textId="77777777" w:rsidR="00EB676A" w:rsidRDefault="00EB676A" w:rsidP="00EB676A">
      <w:pPr>
        <w:pStyle w:val="TH"/>
      </w:pPr>
      <w:r>
        <w:t xml:space="preserve">Table </w:t>
      </w:r>
      <w:r w:rsidRPr="00EA40C7">
        <w:t>6.2.2.3.3-5</w:t>
      </w:r>
      <w:r>
        <w:t xml:space="preserve">B: </w:t>
      </w:r>
      <w:r>
        <w:rPr>
          <w:lang w:eastAsia="ko-KR"/>
        </w:rPr>
        <w:t xml:space="preserve">SDP in </w:t>
      </w:r>
      <w:r w:rsidRPr="00812112">
        <w:rPr>
          <w:lang w:eastAsia="ko-KR"/>
        </w:rPr>
        <w:t xml:space="preserve">SIP 200 (OK) </w:t>
      </w:r>
      <w:r>
        <w:t xml:space="preserve">(Table </w:t>
      </w:r>
      <w:r w:rsidRPr="00EA40C7">
        <w:t>6.2.2.3.3-5A</w:t>
      </w:r>
      <w:r>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676A" w14:paraId="0BD74F1C" w14:textId="77777777" w:rsidTr="00BC3F8D">
        <w:trPr>
          <w:jc w:val="center"/>
        </w:trPr>
        <w:tc>
          <w:tcPr>
            <w:tcW w:w="9639" w:type="dxa"/>
            <w:tcBorders>
              <w:top w:val="single" w:sz="4" w:space="0" w:color="auto"/>
              <w:left w:val="single" w:sz="4" w:space="0" w:color="auto"/>
              <w:bottom w:val="single" w:sz="4" w:space="0" w:color="auto"/>
              <w:right w:val="single" w:sz="4" w:space="0" w:color="auto"/>
            </w:tcBorders>
            <w:hideMark/>
          </w:tcPr>
          <w:p w14:paraId="1252C189" w14:textId="77777777" w:rsidR="00EB676A" w:rsidRDefault="00EB676A" w:rsidP="00BC3F8D">
            <w:pPr>
              <w:pStyle w:val="TAL"/>
            </w:pPr>
            <w:r>
              <w:t xml:space="preserve">Derivation Path: TS 36.579-1 [2], </w:t>
            </w:r>
            <w:r w:rsidRPr="00033B6B">
              <w:t>5.5.3.1.</w:t>
            </w:r>
            <w:r>
              <w:t>1</w:t>
            </w:r>
            <w:r w:rsidRPr="00033B6B">
              <w:t>-1</w:t>
            </w:r>
            <w:r>
              <w:t>,</w:t>
            </w:r>
            <w:r w:rsidRPr="00033B6B">
              <w:t xml:space="preserve"> condition </w:t>
            </w:r>
            <w:r w:rsidRPr="00D26A65">
              <w:t>SDP_ANSWER</w:t>
            </w:r>
          </w:p>
        </w:tc>
      </w:tr>
    </w:tbl>
    <w:p w14:paraId="5E028A56" w14:textId="77777777" w:rsidR="00EB676A" w:rsidRDefault="00EB676A" w:rsidP="00EB676A"/>
    <w:p w14:paraId="2281E2AE" w14:textId="77777777" w:rsidR="00EB676A" w:rsidRDefault="00EB676A" w:rsidP="00EB676A">
      <w:pPr>
        <w:pStyle w:val="TH"/>
      </w:pPr>
      <w:r>
        <w:t xml:space="preserve">Table </w:t>
      </w:r>
      <w:r w:rsidRPr="00EA40C7">
        <w:t>6.2.2.3.3-5</w:t>
      </w:r>
      <w:r>
        <w:t xml:space="preserve">C: </w:t>
      </w:r>
      <w:r>
        <w:rPr>
          <w:lang w:eastAsia="ko-KR"/>
        </w:rPr>
        <w:t xml:space="preserve">MCPTT-Info in </w:t>
      </w:r>
      <w:r w:rsidRPr="00812112">
        <w:rPr>
          <w:lang w:eastAsia="ko-KR"/>
        </w:rPr>
        <w:t xml:space="preserve">SIP 200 (OK) </w:t>
      </w:r>
      <w:r>
        <w:t xml:space="preserve">(Table </w:t>
      </w:r>
      <w:r w:rsidRPr="00EA40C7">
        <w:t>6.2.2.3.3-5A</w:t>
      </w:r>
      <w:r>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676A" w14:paraId="565E101D" w14:textId="77777777" w:rsidTr="00BC3F8D">
        <w:trPr>
          <w:jc w:val="center"/>
        </w:trPr>
        <w:tc>
          <w:tcPr>
            <w:tcW w:w="9645" w:type="dxa"/>
            <w:tcBorders>
              <w:top w:val="single" w:sz="4" w:space="0" w:color="auto"/>
              <w:left w:val="single" w:sz="4" w:space="0" w:color="auto"/>
              <w:bottom w:val="single" w:sz="4" w:space="0" w:color="auto"/>
              <w:right w:val="single" w:sz="4" w:space="0" w:color="auto"/>
            </w:tcBorders>
            <w:hideMark/>
          </w:tcPr>
          <w:p w14:paraId="6BE1F417" w14:textId="77777777" w:rsidR="00EB676A" w:rsidRDefault="00EB676A" w:rsidP="00BC3F8D">
            <w:pPr>
              <w:pStyle w:val="TAL"/>
            </w:pPr>
            <w:r>
              <w:t xml:space="preserve">Derivation Path: TS 36.579-1 [2], Table 5.5.3.2.1-1, condition </w:t>
            </w:r>
            <w:r w:rsidRPr="00D26A65">
              <w:t>INVITE-RSP</w:t>
            </w:r>
          </w:p>
        </w:tc>
      </w:tr>
    </w:tbl>
    <w:p w14:paraId="719D08D1" w14:textId="77777777" w:rsidR="00EB676A" w:rsidRDefault="00EB676A" w:rsidP="00EB676A"/>
    <w:p w14:paraId="3068236D" w14:textId="77777777" w:rsidR="00EB676A" w:rsidRPr="001E6C5A" w:rsidRDefault="00EB676A" w:rsidP="00EB676A">
      <w:pPr>
        <w:keepNext/>
        <w:keepLines/>
        <w:spacing w:before="60"/>
        <w:jc w:val="center"/>
        <w:rPr>
          <w:rFonts w:ascii="Arial" w:hAnsi="Arial"/>
          <w:b/>
        </w:rPr>
      </w:pPr>
      <w:r w:rsidRPr="001E6C5A">
        <w:rPr>
          <w:rFonts w:ascii="Arial" w:hAnsi="Arial"/>
          <w:b/>
        </w:rPr>
        <w:t>Table 6.2.2.3.3-6</w:t>
      </w:r>
      <w:r>
        <w:rPr>
          <w:rFonts w:ascii="Arial" w:hAnsi="Arial"/>
          <w:b/>
        </w:rPr>
        <w:t>..</w:t>
      </w:r>
      <w:r w:rsidRPr="001E6C5A">
        <w:rPr>
          <w:rFonts w:ascii="Arial" w:hAnsi="Arial"/>
          <w:b/>
        </w:rPr>
        <w:t xml:space="preserve">12: </w:t>
      </w:r>
      <w:r w:rsidRPr="001E6C5A">
        <w:rPr>
          <w:rFonts w:ascii="Arial" w:hAnsi="Arial"/>
          <w:b/>
          <w:lang w:eastAsia="ko-KR"/>
        </w:rPr>
        <w:t>Void</w:t>
      </w:r>
    </w:p>
    <w:p w14:paraId="2623DCD9" w14:textId="77777777" w:rsidR="00EB676A" w:rsidRPr="001E6C5A" w:rsidRDefault="00EB676A" w:rsidP="00EB676A">
      <w:pPr>
        <w:keepNext/>
        <w:keepLines/>
        <w:spacing w:before="60"/>
        <w:jc w:val="center"/>
        <w:rPr>
          <w:rFonts w:ascii="Arial" w:hAnsi="Arial"/>
          <w:b/>
        </w:rPr>
      </w:pPr>
      <w:r w:rsidRPr="001E6C5A">
        <w:rPr>
          <w:rFonts w:ascii="Arial" w:hAnsi="Arial"/>
          <w:b/>
        </w:rPr>
        <w:t>Table 6.2.2.3.3-13: Floor Request (Steps 23, 33, Table 6.2.2.3.2-1;</w:t>
      </w:r>
      <w:r>
        <w:rPr>
          <w:rFonts w:ascii="Arial" w:hAnsi="Arial"/>
          <w:b/>
        </w:rPr>
        <w:br/>
      </w:r>
      <w:r w:rsidRPr="001E6C5A">
        <w:rPr>
          <w:rFonts w:ascii="Arial" w:hAnsi="Arial"/>
          <w:b/>
        </w:rPr>
        <w:t>step 1, TS 36.579-1 [2] Table 5.3A.11.3-1)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EB676A" w:rsidRPr="001E6C5A" w14:paraId="438038CE" w14:textId="77777777" w:rsidTr="00BC3F8D">
        <w:tc>
          <w:tcPr>
            <w:tcW w:w="9747" w:type="dxa"/>
            <w:tcBorders>
              <w:top w:val="single" w:sz="4" w:space="0" w:color="auto"/>
              <w:left w:val="single" w:sz="4" w:space="0" w:color="auto"/>
              <w:bottom w:val="single" w:sz="4" w:space="0" w:color="auto"/>
              <w:right w:val="single" w:sz="4" w:space="0" w:color="auto"/>
            </w:tcBorders>
            <w:hideMark/>
          </w:tcPr>
          <w:p w14:paraId="48DC38EA" w14:textId="6ECB983F" w:rsidR="00EB676A" w:rsidRPr="001E6C5A" w:rsidRDefault="00EB676A" w:rsidP="00BC3F8D">
            <w:pPr>
              <w:keepNext/>
              <w:keepLines/>
              <w:spacing w:after="0"/>
              <w:rPr>
                <w:rFonts w:ascii="Arial" w:eastAsia="MS Mincho" w:hAnsi="Arial"/>
                <w:sz w:val="18"/>
              </w:rPr>
            </w:pPr>
            <w:r w:rsidRPr="001E6C5A">
              <w:rPr>
                <w:rFonts w:ascii="Arial" w:eastAsia="MS Mincho" w:hAnsi="Arial"/>
                <w:sz w:val="18"/>
              </w:rPr>
              <w:t>Derivation Path: 36.579-1 [2], Table 5.5.6.2-1 condition</w:t>
            </w:r>
            <w:ins w:id="506" w:author="MCC160" w:date="2022-10-20T18:11:00Z">
              <w:r w:rsidR="009B4FBD">
                <w:rPr>
                  <w:rFonts w:ascii="Arial" w:eastAsia="MS Mincho" w:hAnsi="Arial"/>
                  <w:sz w:val="18"/>
                </w:rPr>
                <w:t xml:space="preserve"> </w:t>
              </w:r>
            </w:ins>
            <w:r w:rsidRPr="001E6C5A">
              <w:rPr>
                <w:rFonts w:ascii="Arial" w:eastAsia="MS Mincho" w:hAnsi="Arial"/>
                <w:sz w:val="18"/>
              </w:rPr>
              <w:t>EMERGENCY_CALL.</w:t>
            </w:r>
          </w:p>
        </w:tc>
      </w:tr>
    </w:tbl>
    <w:p w14:paraId="291021D6" w14:textId="77777777" w:rsidR="00EB676A" w:rsidRPr="001E6C5A" w:rsidRDefault="00EB676A" w:rsidP="00EB676A"/>
    <w:p w14:paraId="6AEED0E7" w14:textId="77777777" w:rsidR="00EB676A" w:rsidRPr="001E6C5A" w:rsidRDefault="00EB676A" w:rsidP="00EB676A">
      <w:pPr>
        <w:keepNext/>
        <w:keepLines/>
        <w:spacing w:before="60"/>
        <w:jc w:val="center"/>
        <w:rPr>
          <w:rFonts w:ascii="Arial" w:hAnsi="Arial"/>
          <w:b/>
        </w:rPr>
      </w:pPr>
      <w:r w:rsidRPr="001E6C5A">
        <w:rPr>
          <w:rFonts w:ascii="Arial" w:hAnsi="Arial"/>
          <w:b/>
        </w:rPr>
        <w:t>Table 6.2.2.3.3-14: Floor Granted (Steps 23, 33, Table 6.2.2.3.2-1;</w:t>
      </w:r>
      <w:r>
        <w:rPr>
          <w:rFonts w:ascii="Arial" w:hAnsi="Arial"/>
          <w:b/>
        </w:rPr>
        <w:br/>
      </w:r>
      <w:r w:rsidRPr="001E6C5A">
        <w:rPr>
          <w:rFonts w:ascii="Arial" w:hAnsi="Arial"/>
          <w:b/>
        </w:rPr>
        <w:t>step 2, TS 36.579-1 [2] Table 5.3A.11.3-1)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EB676A" w:rsidRPr="001E6C5A" w14:paraId="7E5F758F" w14:textId="77777777" w:rsidTr="00BC3F8D">
        <w:tc>
          <w:tcPr>
            <w:tcW w:w="9747" w:type="dxa"/>
            <w:tcBorders>
              <w:top w:val="single" w:sz="4" w:space="0" w:color="auto"/>
              <w:left w:val="single" w:sz="4" w:space="0" w:color="auto"/>
              <w:bottom w:val="single" w:sz="4" w:space="0" w:color="auto"/>
              <w:right w:val="single" w:sz="4" w:space="0" w:color="auto"/>
            </w:tcBorders>
            <w:hideMark/>
          </w:tcPr>
          <w:p w14:paraId="66D116AA" w14:textId="4B870CF4" w:rsidR="00EB676A" w:rsidRPr="001E6C5A" w:rsidRDefault="00EB676A" w:rsidP="00BC3F8D">
            <w:pPr>
              <w:keepNext/>
              <w:keepLines/>
              <w:spacing w:after="0"/>
              <w:rPr>
                <w:rFonts w:ascii="Arial" w:eastAsia="MS Mincho" w:hAnsi="Arial"/>
                <w:sz w:val="18"/>
              </w:rPr>
            </w:pPr>
            <w:r w:rsidRPr="001E6C5A">
              <w:rPr>
                <w:rFonts w:ascii="Arial" w:eastAsia="MS Mincho" w:hAnsi="Arial"/>
                <w:sz w:val="18"/>
              </w:rPr>
              <w:t>Derivation Path: 36.579-1 [2], Table 5.5.6.3-1 condition</w:t>
            </w:r>
            <w:ins w:id="507" w:author="MCC160" w:date="2022-10-20T18:11:00Z">
              <w:r w:rsidR="009B4FBD">
                <w:rPr>
                  <w:rFonts w:ascii="Arial" w:eastAsia="MS Mincho" w:hAnsi="Arial"/>
                  <w:sz w:val="18"/>
                </w:rPr>
                <w:t xml:space="preserve"> </w:t>
              </w:r>
            </w:ins>
            <w:r w:rsidRPr="001E6C5A">
              <w:rPr>
                <w:rFonts w:ascii="Arial" w:eastAsia="MS Mincho" w:hAnsi="Arial"/>
                <w:sz w:val="18"/>
              </w:rPr>
              <w:t>EMERGENCY_CALL.</w:t>
            </w:r>
          </w:p>
        </w:tc>
      </w:tr>
    </w:tbl>
    <w:p w14:paraId="2F2DEE2E" w14:textId="77777777" w:rsidR="00EB676A" w:rsidRPr="001E6C5A" w:rsidRDefault="00EB676A" w:rsidP="00EB676A"/>
    <w:p w14:paraId="10171EAD" w14:textId="35DB5112" w:rsidR="00EB676A" w:rsidRPr="001E6C5A" w:rsidRDefault="00EB676A" w:rsidP="00EB676A">
      <w:pPr>
        <w:keepNext/>
        <w:keepLines/>
        <w:spacing w:before="60"/>
        <w:jc w:val="center"/>
        <w:rPr>
          <w:rFonts w:ascii="Arial" w:hAnsi="Arial"/>
          <w:b/>
        </w:rPr>
      </w:pPr>
      <w:r w:rsidRPr="001E6C5A">
        <w:rPr>
          <w:rFonts w:ascii="Arial" w:hAnsi="Arial"/>
          <w:b/>
        </w:rPr>
        <w:t>Table 6.2.2.3.3-15: Floor Release (Step</w:t>
      </w:r>
      <w:del w:id="508" w:author="MCC160" w:date="2022-11-01T14:47:00Z">
        <w:r w:rsidRPr="001E6C5A" w:rsidDel="007D453B">
          <w:rPr>
            <w:rFonts w:ascii="Arial" w:hAnsi="Arial"/>
            <w:b/>
          </w:rPr>
          <w:delText>s</w:delText>
        </w:r>
      </w:del>
      <w:r w:rsidRPr="001E6C5A">
        <w:rPr>
          <w:rFonts w:ascii="Arial" w:hAnsi="Arial"/>
          <w:b/>
        </w:rPr>
        <w:t xml:space="preserve"> 27, Table 6.2.2.3.2-1;</w:t>
      </w:r>
      <w:r>
        <w:rPr>
          <w:rFonts w:ascii="Arial" w:hAnsi="Arial"/>
          <w:b/>
        </w:rPr>
        <w:br/>
      </w:r>
      <w:r w:rsidRPr="001E6C5A">
        <w:rPr>
          <w:rFonts w:ascii="Arial" w:hAnsi="Arial"/>
          <w:b/>
        </w:rPr>
        <w:t>step 1, TS 36.579-1 [2] Table 5.3A.16.3-1)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EB676A" w:rsidRPr="001E6C5A" w14:paraId="47BB2082" w14:textId="77777777" w:rsidTr="00BC3F8D">
        <w:tc>
          <w:tcPr>
            <w:tcW w:w="9747" w:type="dxa"/>
            <w:tcBorders>
              <w:top w:val="single" w:sz="4" w:space="0" w:color="auto"/>
              <w:left w:val="single" w:sz="4" w:space="0" w:color="auto"/>
              <w:bottom w:val="single" w:sz="4" w:space="0" w:color="auto"/>
              <w:right w:val="single" w:sz="4" w:space="0" w:color="auto"/>
            </w:tcBorders>
            <w:hideMark/>
          </w:tcPr>
          <w:p w14:paraId="62007CA8" w14:textId="32EBBACD" w:rsidR="00EB676A" w:rsidRPr="001E6C5A" w:rsidRDefault="00EB676A" w:rsidP="00BC3F8D">
            <w:pPr>
              <w:keepNext/>
              <w:keepLines/>
              <w:spacing w:after="0"/>
              <w:rPr>
                <w:rFonts w:ascii="Arial" w:eastAsia="MS Mincho" w:hAnsi="Arial"/>
                <w:sz w:val="18"/>
              </w:rPr>
            </w:pPr>
            <w:r w:rsidRPr="001E6C5A">
              <w:rPr>
                <w:rFonts w:ascii="Arial" w:eastAsia="MS Mincho" w:hAnsi="Arial"/>
                <w:sz w:val="18"/>
              </w:rPr>
              <w:t>Derivation Path: 36.579-1 [2], Table 5.5.6.5-1 condition</w:t>
            </w:r>
            <w:ins w:id="509" w:author="MCC160" w:date="2022-10-20T18:11:00Z">
              <w:r w:rsidR="009B4FBD">
                <w:rPr>
                  <w:rFonts w:ascii="Arial" w:eastAsia="MS Mincho" w:hAnsi="Arial"/>
                  <w:sz w:val="18"/>
                </w:rPr>
                <w:t xml:space="preserve"> </w:t>
              </w:r>
            </w:ins>
            <w:r w:rsidRPr="001E6C5A">
              <w:rPr>
                <w:rFonts w:ascii="Arial" w:eastAsia="MS Mincho" w:hAnsi="Arial"/>
                <w:sz w:val="18"/>
              </w:rPr>
              <w:t>EMERGENCY_CALL</w:t>
            </w:r>
          </w:p>
        </w:tc>
      </w:tr>
    </w:tbl>
    <w:p w14:paraId="70DAEF25" w14:textId="77777777" w:rsidR="00EB676A" w:rsidRPr="001E6C5A" w:rsidRDefault="00EB676A" w:rsidP="00EB676A"/>
    <w:p w14:paraId="1A154911" w14:textId="77777777" w:rsidR="00EB676A" w:rsidRPr="001E6C5A" w:rsidRDefault="00EB676A" w:rsidP="00EB676A">
      <w:pPr>
        <w:keepNext/>
        <w:keepLines/>
        <w:spacing w:before="60"/>
        <w:jc w:val="center"/>
        <w:rPr>
          <w:rFonts w:ascii="Arial" w:hAnsi="Arial"/>
          <w:b/>
        </w:rPr>
      </w:pPr>
      <w:r w:rsidRPr="001E6C5A">
        <w:rPr>
          <w:rFonts w:ascii="Arial" w:hAnsi="Arial"/>
          <w:b/>
        </w:rPr>
        <w:t>Table 6.2.2.3.3-16: Floor Taken (Steps 19, 27, Table 6.2.2.3.2-1;</w:t>
      </w:r>
      <w:r>
        <w:rPr>
          <w:rFonts w:ascii="Arial" w:hAnsi="Arial"/>
          <w:b/>
        </w:rPr>
        <w:br/>
      </w:r>
      <w:r w:rsidRPr="001E6C5A">
        <w:rPr>
          <w:rFonts w:ascii="Arial" w:hAnsi="Arial"/>
          <w:b/>
        </w:rPr>
        <w:t>step 3, TS 36.579-1 [2] Table 5.3A.16.3-1)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EB676A" w:rsidRPr="001E6C5A" w14:paraId="5E626CC8" w14:textId="77777777" w:rsidTr="00BC3F8D">
        <w:tc>
          <w:tcPr>
            <w:tcW w:w="9747" w:type="dxa"/>
            <w:tcBorders>
              <w:top w:val="single" w:sz="4" w:space="0" w:color="auto"/>
              <w:left w:val="single" w:sz="4" w:space="0" w:color="auto"/>
              <w:bottom w:val="single" w:sz="4" w:space="0" w:color="auto"/>
              <w:right w:val="single" w:sz="4" w:space="0" w:color="auto"/>
            </w:tcBorders>
            <w:hideMark/>
          </w:tcPr>
          <w:p w14:paraId="3DA0D6EF" w14:textId="5378A5BA" w:rsidR="00EB676A" w:rsidRPr="001E6C5A" w:rsidRDefault="00EB676A" w:rsidP="00BC3F8D">
            <w:pPr>
              <w:keepNext/>
              <w:keepLines/>
              <w:spacing w:after="0"/>
              <w:rPr>
                <w:rFonts w:ascii="Arial" w:eastAsia="MS Mincho" w:hAnsi="Arial"/>
                <w:sz w:val="18"/>
              </w:rPr>
            </w:pPr>
            <w:r w:rsidRPr="001E6C5A">
              <w:rPr>
                <w:rFonts w:ascii="Arial" w:eastAsia="MS Mincho" w:hAnsi="Arial"/>
                <w:sz w:val="18"/>
              </w:rPr>
              <w:t>Derivation Path: 36.579-1 [2], Table 5.5.6.7-1 condition</w:t>
            </w:r>
            <w:ins w:id="510" w:author="MCC160" w:date="2022-10-20T18:11:00Z">
              <w:r w:rsidR="009B4FBD">
                <w:rPr>
                  <w:rFonts w:ascii="Arial" w:eastAsia="MS Mincho" w:hAnsi="Arial"/>
                  <w:sz w:val="18"/>
                </w:rPr>
                <w:t xml:space="preserve"> </w:t>
              </w:r>
            </w:ins>
            <w:r w:rsidRPr="001E6C5A">
              <w:rPr>
                <w:rFonts w:ascii="Arial" w:eastAsia="MS Mincho" w:hAnsi="Arial"/>
                <w:sz w:val="18"/>
              </w:rPr>
              <w:t>EMERGENCY_CALL</w:t>
            </w:r>
          </w:p>
        </w:tc>
      </w:tr>
    </w:tbl>
    <w:p w14:paraId="00F42C52" w14:textId="77777777" w:rsidR="00EB676A" w:rsidRPr="001E6C5A" w:rsidRDefault="00EB676A" w:rsidP="00EB676A"/>
    <w:p w14:paraId="3254FC57" w14:textId="77777777" w:rsidR="00EB676A" w:rsidRPr="001E6C5A" w:rsidRDefault="00EB676A" w:rsidP="00EB676A">
      <w:pPr>
        <w:keepNext/>
        <w:keepLines/>
        <w:spacing w:before="60"/>
        <w:jc w:val="center"/>
        <w:rPr>
          <w:rFonts w:ascii="Arial" w:hAnsi="Arial"/>
          <w:b/>
        </w:rPr>
      </w:pPr>
      <w:r w:rsidRPr="001E6C5A">
        <w:rPr>
          <w:rFonts w:ascii="Arial" w:hAnsi="Arial"/>
          <w:b/>
        </w:rPr>
        <w:t>Table 6.2.2.3.3-17: Floor Revoke (Step 25, Table 6.2.2.3.2-1)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EB676A" w:rsidRPr="001E6C5A" w14:paraId="0D967849" w14:textId="77777777" w:rsidTr="00BC3F8D">
        <w:tc>
          <w:tcPr>
            <w:tcW w:w="9747" w:type="dxa"/>
            <w:tcBorders>
              <w:top w:val="single" w:sz="4" w:space="0" w:color="auto"/>
              <w:left w:val="single" w:sz="4" w:space="0" w:color="auto"/>
              <w:bottom w:val="single" w:sz="4" w:space="0" w:color="auto"/>
              <w:right w:val="single" w:sz="4" w:space="0" w:color="auto"/>
            </w:tcBorders>
            <w:hideMark/>
          </w:tcPr>
          <w:p w14:paraId="01615214" w14:textId="77777777" w:rsidR="00EB676A" w:rsidRPr="001E6C5A" w:rsidRDefault="00EB676A" w:rsidP="00BC3F8D">
            <w:pPr>
              <w:keepNext/>
              <w:keepLines/>
              <w:spacing w:after="0"/>
              <w:rPr>
                <w:rFonts w:ascii="Arial" w:eastAsia="MS Mincho" w:hAnsi="Arial"/>
                <w:sz w:val="18"/>
              </w:rPr>
            </w:pPr>
            <w:r w:rsidRPr="001E6C5A">
              <w:rPr>
                <w:rFonts w:ascii="Arial" w:eastAsia="MS Mincho" w:hAnsi="Arial"/>
                <w:sz w:val="18"/>
              </w:rPr>
              <w:t>Derivation Path: 36.579-1 [2], Table 5.5.6.8-1 condition EMERGENCY-CALL</w:t>
            </w:r>
          </w:p>
        </w:tc>
      </w:tr>
    </w:tbl>
    <w:p w14:paraId="60914E64" w14:textId="77777777" w:rsidR="00EB676A" w:rsidRPr="001E6C5A" w:rsidRDefault="00EB676A" w:rsidP="00EB676A"/>
    <w:p w14:paraId="41793310" w14:textId="77777777" w:rsidR="00EB676A" w:rsidRPr="001E6C5A" w:rsidRDefault="00EB676A" w:rsidP="00EB676A">
      <w:pPr>
        <w:keepNext/>
        <w:keepLines/>
        <w:spacing w:before="60"/>
        <w:jc w:val="center"/>
        <w:rPr>
          <w:rFonts w:ascii="Arial" w:hAnsi="Arial"/>
          <w:b/>
        </w:rPr>
      </w:pPr>
      <w:r w:rsidRPr="001E6C5A">
        <w:rPr>
          <w:rFonts w:ascii="Arial" w:hAnsi="Arial"/>
          <w:b/>
        </w:rPr>
        <w:t>Table 6.2.2.3.3-18: Floor Idle (Step 21, 31, Table 6.2.2.3.2-1)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EB676A" w:rsidRPr="001E6C5A" w14:paraId="1FF70794" w14:textId="77777777" w:rsidTr="00BC3F8D">
        <w:tc>
          <w:tcPr>
            <w:tcW w:w="9747" w:type="dxa"/>
            <w:tcBorders>
              <w:top w:val="single" w:sz="4" w:space="0" w:color="auto"/>
              <w:left w:val="single" w:sz="4" w:space="0" w:color="auto"/>
              <w:bottom w:val="single" w:sz="4" w:space="0" w:color="auto"/>
              <w:right w:val="single" w:sz="4" w:space="0" w:color="auto"/>
            </w:tcBorders>
            <w:hideMark/>
          </w:tcPr>
          <w:p w14:paraId="61A8B365" w14:textId="77777777" w:rsidR="00EB676A" w:rsidRPr="001E6C5A" w:rsidRDefault="00EB676A" w:rsidP="00BC3F8D">
            <w:pPr>
              <w:keepNext/>
              <w:keepLines/>
              <w:spacing w:after="0"/>
              <w:rPr>
                <w:rFonts w:ascii="Arial" w:eastAsia="MS Mincho" w:hAnsi="Arial"/>
                <w:sz w:val="18"/>
              </w:rPr>
            </w:pPr>
            <w:r w:rsidRPr="001E6C5A">
              <w:rPr>
                <w:rFonts w:ascii="Arial" w:eastAsia="MS Mincho" w:hAnsi="Arial"/>
                <w:sz w:val="18"/>
              </w:rPr>
              <w:t>Derivation Path: 36.579-1 [2], Table 5.5.6.6-1 condition EMERGENCY-CALL.</w:t>
            </w:r>
          </w:p>
        </w:tc>
      </w:tr>
    </w:tbl>
    <w:p w14:paraId="62EA8318" w14:textId="77777777" w:rsidR="00EB676A" w:rsidRPr="001E6C5A" w:rsidRDefault="00EB676A" w:rsidP="00EB676A"/>
    <w:p w14:paraId="59B410C0" w14:textId="77777777" w:rsidR="00EB676A" w:rsidRPr="001E6C5A" w:rsidRDefault="00EB676A" w:rsidP="00EB676A">
      <w:pPr>
        <w:keepNext/>
        <w:keepLines/>
        <w:spacing w:before="120"/>
        <w:ind w:left="1134" w:hanging="1134"/>
        <w:outlineLvl w:val="2"/>
        <w:rPr>
          <w:rFonts w:ascii="Arial" w:hAnsi="Arial"/>
          <w:sz w:val="28"/>
        </w:rPr>
      </w:pPr>
      <w:bookmarkStart w:id="511" w:name="_Toc21006036"/>
      <w:bookmarkStart w:id="512" w:name="_Toc36037709"/>
      <w:bookmarkStart w:id="513" w:name="_Toc43837562"/>
      <w:bookmarkStart w:id="514" w:name="_Toc60995674"/>
      <w:bookmarkStart w:id="515" w:name="_Toc69159802"/>
      <w:bookmarkStart w:id="516" w:name="_Toc76583156"/>
      <w:bookmarkStart w:id="517" w:name="_Toc83808708"/>
      <w:bookmarkStart w:id="518" w:name="_Toc91233537"/>
      <w:bookmarkStart w:id="519" w:name="_Toc100349016"/>
      <w:bookmarkStart w:id="520" w:name="_Toc106787172"/>
      <w:r w:rsidRPr="001E6C5A">
        <w:rPr>
          <w:rFonts w:ascii="Arial" w:hAnsi="Arial"/>
          <w:sz w:val="28"/>
        </w:rPr>
        <w:t>6.2.3</w:t>
      </w:r>
      <w:r w:rsidRPr="001E6C5A">
        <w:rPr>
          <w:rFonts w:ascii="Arial" w:hAnsi="Arial"/>
          <w:sz w:val="28"/>
        </w:rPr>
        <w:tab/>
        <w:t>On-network / Private Call / On-demand / Automatic Commencement Mode / Without Floor Control / Client Originated (CO)</w:t>
      </w:r>
      <w:bookmarkEnd w:id="511"/>
      <w:bookmarkEnd w:id="512"/>
      <w:bookmarkEnd w:id="513"/>
      <w:bookmarkEnd w:id="514"/>
      <w:bookmarkEnd w:id="515"/>
      <w:bookmarkEnd w:id="516"/>
      <w:bookmarkEnd w:id="517"/>
      <w:bookmarkEnd w:id="518"/>
      <w:bookmarkEnd w:id="519"/>
      <w:bookmarkEnd w:id="520"/>
    </w:p>
    <w:p w14:paraId="6BF37834" w14:textId="77777777" w:rsidR="00EB676A" w:rsidRPr="001E6C5A" w:rsidRDefault="00EB676A" w:rsidP="00EB676A">
      <w:pPr>
        <w:keepNext/>
        <w:keepLines/>
        <w:spacing w:before="120"/>
        <w:ind w:left="1985" w:hanging="1985"/>
        <w:rPr>
          <w:rFonts w:ascii="Arial" w:hAnsi="Arial"/>
        </w:rPr>
      </w:pPr>
      <w:r w:rsidRPr="001E6C5A">
        <w:rPr>
          <w:rFonts w:ascii="Arial" w:hAnsi="Arial"/>
        </w:rPr>
        <w:t>6.2.3.1</w:t>
      </w:r>
      <w:r w:rsidRPr="001E6C5A">
        <w:rPr>
          <w:rFonts w:ascii="Arial" w:hAnsi="Arial"/>
        </w:rPr>
        <w:tab/>
        <w:t>Test Purpose (TP)</w:t>
      </w:r>
    </w:p>
    <w:p w14:paraId="765756A7" w14:textId="77777777" w:rsidR="00EB676A" w:rsidRPr="001E6C5A" w:rsidRDefault="00EB676A" w:rsidP="00EB676A">
      <w:pPr>
        <w:keepNext/>
        <w:keepLines/>
        <w:spacing w:before="120"/>
        <w:ind w:left="1985" w:hanging="1985"/>
        <w:rPr>
          <w:rFonts w:ascii="Arial" w:hAnsi="Arial"/>
        </w:rPr>
      </w:pPr>
      <w:r w:rsidRPr="001E6C5A">
        <w:rPr>
          <w:rFonts w:ascii="Arial" w:hAnsi="Arial"/>
        </w:rPr>
        <w:t>(1)</w:t>
      </w:r>
    </w:p>
    <w:p w14:paraId="0FA436F0"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b/>
          <w:sz w:val="16"/>
        </w:rPr>
        <w:t>with</w:t>
      </w:r>
      <w:r w:rsidRPr="001E6C5A">
        <w:rPr>
          <w:rFonts w:ascii="Courier New" w:hAnsi="Courier New"/>
          <w:sz w:val="16"/>
        </w:rPr>
        <w:t xml:space="preserve"> { UE (MCPTT Client) registered and authorized for MCPTT Service, including authorized to initiate/cancel private calls with automatic commencement }</w:t>
      </w:r>
    </w:p>
    <w:p w14:paraId="29DC48D1"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b/>
          <w:sz w:val="16"/>
        </w:rPr>
        <w:t>ensure that</w:t>
      </w:r>
      <w:r w:rsidRPr="001E6C5A">
        <w:rPr>
          <w:rFonts w:ascii="Courier New" w:hAnsi="Courier New"/>
          <w:sz w:val="16"/>
        </w:rPr>
        <w:t xml:space="preserve"> {</w:t>
      </w:r>
    </w:p>
    <w:p w14:paraId="02E2332D"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lastRenderedPageBreak/>
        <w:t xml:space="preserve">  </w:t>
      </w:r>
      <w:r w:rsidRPr="001E6C5A">
        <w:rPr>
          <w:rFonts w:ascii="Courier New" w:hAnsi="Courier New"/>
          <w:b/>
          <w:sz w:val="16"/>
        </w:rPr>
        <w:t>when</w:t>
      </w:r>
      <w:r w:rsidRPr="001E6C5A">
        <w:rPr>
          <w:rFonts w:ascii="Courier New" w:hAnsi="Courier New"/>
          <w:sz w:val="16"/>
        </w:rPr>
        <w:t xml:space="preserve"> { the MCPTT User requests the establishment of an MCPTT private call, on-demand Automatic Commencement Mode, no Force of automatic commencement, without floor control }</w:t>
      </w:r>
    </w:p>
    <w:p w14:paraId="3AD1F022"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r w:rsidRPr="001E6C5A">
        <w:rPr>
          <w:rFonts w:ascii="Courier New" w:hAnsi="Courier New"/>
          <w:b/>
          <w:sz w:val="16"/>
        </w:rPr>
        <w:t>then</w:t>
      </w:r>
      <w:r w:rsidRPr="001E6C5A">
        <w:rPr>
          <w:rFonts w:ascii="Courier New" w:hAnsi="Courier New"/>
          <w:sz w:val="16"/>
        </w:rPr>
        <w:t xml:space="preserve"> { UE (MCPTT Client) sends a SIP INVITE message requesting on-demand Automatic Commencement Mode and not offering a media-level section for a media-floor control entity, </w:t>
      </w:r>
      <w:r w:rsidRPr="001E6C5A">
        <w:rPr>
          <w:rFonts w:ascii="Courier New" w:hAnsi="Courier New"/>
          <w:b/>
          <w:sz w:val="16"/>
        </w:rPr>
        <w:t>and</w:t>
      </w:r>
      <w:r w:rsidRPr="001E6C5A">
        <w:rPr>
          <w:rFonts w:ascii="Courier New" w:hAnsi="Courier New"/>
          <w:sz w:val="16"/>
        </w:rPr>
        <w:t>, after indication from the MCPTT Server that the call was established notifies the user }</w:t>
      </w:r>
    </w:p>
    <w:p w14:paraId="22F61755"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p>
    <w:p w14:paraId="55E9CD3A"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5731080" w14:textId="77777777" w:rsidR="00EB676A" w:rsidRPr="001E6C5A" w:rsidRDefault="00EB676A" w:rsidP="00EB676A">
      <w:pPr>
        <w:keepNext/>
        <w:keepLines/>
        <w:spacing w:before="120"/>
        <w:ind w:left="1985" w:hanging="1985"/>
        <w:rPr>
          <w:rFonts w:ascii="Arial" w:hAnsi="Arial"/>
        </w:rPr>
      </w:pPr>
      <w:r w:rsidRPr="001E6C5A">
        <w:rPr>
          <w:rFonts w:ascii="Arial" w:hAnsi="Arial"/>
        </w:rPr>
        <w:t>(2)</w:t>
      </w:r>
    </w:p>
    <w:p w14:paraId="2A4CBD97"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b/>
          <w:sz w:val="16"/>
        </w:rPr>
        <w:t>with</w:t>
      </w:r>
      <w:r w:rsidRPr="001E6C5A">
        <w:rPr>
          <w:rFonts w:ascii="Courier New" w:hAnsi="Courier New"/>
          <w:sz w:val="16"/>
        </w:rPr>
        <w:t xml:space="preserve"> { UE (MCPTT Client) having an ongoing On-demand Automatic Commencement Mode Private Call without Floor control }</w:t>
      </w:r>
    </w:p>
    <w:p w14:paraId="5D122172"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b/>
          <w:sz w:val="16"/>
        </w:rPr>
        <w:t>ensure that</w:t>
      </w:r>
      <w:r w:rsidRPr="001E6C5A">
        <w:rPr>
          <w:rFonts w:ascii="Courier New" w:hAnsi="Courier New"/>
          <w:sz w:val="16"/>
        </w:rPr>
        <w:t xml:space="preserve"> {</w:t>
      </w:r>
    </w:p>
    <w:p w14:paraId="1B99F938"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r w:rsidRPr="001E6C5A">
        <w:rPr>
          <w:rFonts w:ascii="Courier New" w:hAnsi="Courier New"/>
          <w:b/>
          <w:sz w:val="16"/>
        </w:rPr>
        <w:t>when</w:t>
      </w:r>
      <w:r w:rsidRPr="001E6C5A">
        <w:rPr>
          <w:rFonts w:ascii="Courier New" w:hAnsi="Courier New"/>
          <w:sz w:val="16"/>
        </w:rPr>
        <w:t xml:space="preserve"> { the MCPTT User wants to terminate the ongoing MCPTT private call }</w:t>
      </w:r>
    </w:p>
    <w:p w14:paraId="7CFA94E9"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r w:rsidRPr="001E6C5A">
        <w:rPr>
          <w:rFonts w:ascii="Courier New" w:hAnsi="Courier New"/>
          <w:b/>
          <w:sz w:val="16"/>
        </w:rPr>
        <w:t>then</w:t>
      </w:r>
      <w:r w:rsidRPr="001E6C5A">
        <w:rPr>
          <w:rFonts w:ascii="Courier New" w:hAnsi="Courier New"/>
          <w:sz w:val="16"/>
        </w:rPr>
        <w:t xml:space="preserve"> { UE (MCPTT Client) sends a SIP BYE request and after receiving a SIP 200 (OK) leaves the MCPTT session }</w:t>
      </w:r>
    </w:p>
    <w:p w14:paraId="342F97FF"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p>
    <w:p w14:paraId="20E6D41A"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263A157" w14:textId="77777777" w:rsidR="00EB676A" w:rsidRPr="001E6C5A" w:rsidRDefault="00EB676A" w:rsidP="00EB676A">
      <w:pPr>
        <w:keepNext/>
        <w:keepLines/>
        <w:spacing w:before="120"/>
        <w:ind w:left="1985" w:hanging="1985"/>
        <w:rPr>
          <w:rFonts w:ascii="Arial" w:hAnsi="Arial"/>
        </w:rPr>
      </w:pPr>
      <w:r w:rsidRPr="001E6C5A">
        <w:rPr>
          <w:rFonts w:ascii="Arial" w:hAnsi="Arial"/>
        </w:rPr>
        <w:t>6.2.3.2</w:t>
      </w:r>
      <w:r w:rsidRPr="001E6C5A">
        <w:rPr>
          <w:rFonts w:ascii="Arial" w:hAnsi="Arial"/>
        </w:rPr>
        <w:tab/>
        <w:t>Conformance requirements</w:t>
      </w:r>
    </w:p>
    <w:p w14:paraId="533173C6" w14:textId="77777777" w:rsidR="00EB676A" w:rsidRPr="001E6C5A" w:rsidRDefault="00EB676A" w:rsidP="00EB676A">
      <w:r w:rsidRPr="001E6C5A">
        <w:t>References: The conformance requirements covered in the present TC are specified in: TS 24.379 clauses 6.2.1, 6.2.5.1, 11.1.1.2.1.1, 11.1.2.2, 11.1.3.1.1.1. Unless otherwise stated these are Rel-13 requirements.</w:t>
      </w:r>
    </w:p>
    <w:p w14:paraId="2B3365B9" w14:textId="77777777" w:rsidR="00EB676A" w:rsidRPr="001E6C5A" w:rsidRDefault="00EB676A" w:rsidP="00EB676A">
      <w:r w:rsidRPr="001E6C5A">
        <w:t>[TS 24.379, clause 6.2.1]</w:t>
      </w:r>
    </w:p>
    <w:p w14:paraId="6DD2282C" w14:textId="77777777" w:rsidR="00EB676A" w:rsidRPr="001E6C5A" w:rsidRDefault="00EB676A" w:rsidP="00EB676A">
      <w:r w:rsidRPr="001E6C5A">
        <w:t>The SDP offer shall contain only one SDP media-level section for MCPTT speech according to 3GPP TS 24.229 [4] and, if floor control shall be used during the session, shall contain one SDP media-level section for a media-floor control entity according to 3GPP TS 24.380 [5].</w:t>
      </w:r>
    </w:p>
    <w:p w14:paraId="325C0224" w14:textId="77777777" w:rsidR="00EB676A" w:rsidRPr="001E6C5A" w:rsidRDefault="00EB676A" w:rsidP="00EB676A">
      <w:r w:rsidRPr="001E6C5A">
        <w:t>When composing an SDP offer according to 3GPP TS 24.229 [4] the MCPTT client:</w:t>
      </w:r>
    </w:p>
    <w:p w14:paraId="0ECAF71F" w14:textId="77777777" w:rsidR="00EB676A" w:rsidRPr="001E6C5A" w:rsidRDefault="00EB676A" w:rsidP="00EB676A">
      <w:pPr>
        <w:ind w:left="568" w:hanging="284"/>
      </w:pPr>
      <w:r w:rsidRPr="001E6C5A">
        <w:t>1)</w:t>
      </w:r>
      <w:r w:rsidRPr="001E6C5A">
        <w:tab/>
        <w:t>shall set the IP address of the MCPTT client for the offered MCPTT speech media stream and, if floor control shall be used, for the offered media-floor control entity;</w:t>
      </w:r>
    </w:p>
    <w:p w14:paraId="1B772426" w14:textId="77777777" w:rsidR="00EB676A" w:rsidRPr="001E6C5A" w:rsidRDefault="00EB676A" w:rsidP="00EB676A">
      <w:pPr>
        <w:keepLines/>
        <w:ind w:left="1135" w:hanging="851"/>
      </w:pPr>
      <w:r w:rsidRPr="001E6C5A">
        <w:t>NOTE:</w:t>
      </w:r>
      <w:r w:rsidRPr="001E6C5A">
        <w:tab/>
        <w:t>If the MCPTT client is behind a NAT the IP address and port included in the SDP offer can be a different IP address and port than the actual IP address and port of the MCPTT client depending on the NAT traversal method used by the SIP/IP Core.</w:t>
      </w:r>
    </w:p>
    <w:p w14:paraId="44B28F02" w14:textId="77777777" w:rsidR="00EB676A" w:rsidRPr="001E6C5A" w:rsidRDefault="00EB676A" w:rsidP="00EB676A">
      <w:pPr>
        <w:ind w:left="568" w:hanging="284"/>
      </w:pPr>
      <w:r w:rsidRPr="001E6C5A">
        <w:t>2)</w:t>
      </w:r>
      <w:r w:rsidRPr="001E6C5A">
        <w:tab/>
        <w:t>shall include an "m=audio" media-level section for the MCPTT media stream consisting of:</w:t>
      </w:r>
    </w:p>
    <w:p w14:paraId="11252B54" w14:textId="77777777" w:rsidR="00EB676A" w:rsidRPr="001E6C5A" w:rsidRDefault="00EB676A" w:rsidP="00EB676A">
      <w:pPr>
        <w:ind w:left="851" w:hanging="284"/>
      </w:pPr>
      <w:r w:rsidRPr="001E6C5A">
        <w:t>a)</w:t>
      </w:r>
      <w:r w:rsidRPr="001E6C5A">
        <w:tab/>
        <w:t>the port number for the media stream selected; and</w:t>
      </w:r>
    </w:p>
    <w:p w14:paraId="59FBE2B2" w14:textId="77777777" w:rsidR="00EB676A" w:rsidRPr="001E6C5A" w:rsidRDefault="00EB676A" w:rsidP="00EB676A">
      <w:pPr>
        <w:ind w:left="851" w:hanging="284"/>
      </w:pPr>
      <w:r w:rsidRPr="001E6C5A">
        <w:t>b)</w:t>
      </w:r>
      <w:r w:rsidRPr="001E6C5A">
        <w:tab/>
        <w:t>the codec(s) and media parameters and attributes with the following clarification:</w:t>
      </w:r>
    </w:p>
    <w:p w14:paraId="2F34B4CF" w14:textId="77777777" w:rsidR="00EB676A" w:rsidRPr="001E6C5A" w:rsidRDefault="00EB676A" w:rsidP="00EB676A">
      <w:pPr>
        <w:ind w:left="1135" w:hanging="284"/>
      </w:pPr>
      <w:proofErr w:type="spellStart"/>
      <w:r w:rsidRPr="001E6C5A">
        <w:t>i</w:t>
      </w:r>
      <w:proofErr w:type="spellEnd"/>
      <w:r w:rsidRPr="001E6C5A">
        <w:t>)</w:t>
      </w:r>
      <w:r w:rsidRPr="001E6C5A">
        <w:tab/>
        <w:t>if the MCPTT client is initiating a call to a group identity;</w:t>
      </w:r>
    </w:p>
    <w:p w14:paraId="1409437E" w14:textId="77777777" w:rsidR="00EB676A" w:rsidRPr="001E6C5A" w:rsidRDefault="00EB676A" w:rsidP="00EB676A">
      <w:pPr>
        <w:ind w:left="1135" w:hanging="284"/>
      </w:pPr>
      <w:r w:rsidRPr="001E6C5A">
        <w:t>ii)</w:t>
      </w:r>
      <w:r w:rsidRPr="001E6C5A">
        <w:tab/>
        <w:t>if the &lt;preferred-voice-encodings&gt; element is present in the group document retrieved by the group management client as specified in 3GPP TS 24.381 [31] containing an &lt;encoding&gt; element with a "name" attribute; and</w:t>
      </w:r>
    </w:p>
    <w:p w14:paraId="426EE787" w14:textId="77777777" w:rsidR="00EB676A" w:rsidRPr="001E6C5A" w:rsidRDefault="00EB676A" w:rsidP="00EB676A">
      <w:pPr>
        <w:ind w:left="1135" w:hanging="284"/>
      </w:pPr>
      <w:r w:rsidRPr="001E6C5A">
        <w:t>iii)</w:t>
      </w:r>
      <w:r w:rsidRPr="001E6C5A">
        <w:tab/>
        <w:t>if the MCPTT client supports the encoding name indicated in the value of the "name" attribute;</w:t>
      </w:r>
    </w:p>
    <w:p w14:paraId="33B50D12" w14:textId="77777777" w:rsidR="00EB676A" w:rsidRPr="001E6C5A" w:rsidRDefault="00EB676A" w:rsidP="00EB676A">
      <w:pPr>
        <w:ind w:left="1135" w:hanging="284"/>
      </w:pPr>
      <w:r w:rsidRPr="001E6C5A">
        <w:t>then the MCPTT client:</w:t>
      </w:r>
    </w:p>
    <w:p w14:paraId="43C33C03" w14:textId="77777777" w:rsidR="00EB676A" w:rsidRPr="001E6C5A" w:rsidRDefault="00EB676A" w:rsidP="00EB676A">
      <w:pPr>
        <w:ind w:left="1135" w:hanging="284"/>
      </w:pPr>
      <w:proofErr w:type="spellStart"/>
      <w:r w:rsidRPr="001E6C5A">
        <w:t>i</w:t>
      </w:r>
      <w:proofErr w:type="spellEnd"/>
      <w:r w:rsidRPr="001E6C5A">
        <w:t>)</w:t>
      </w:r>
      <w:r w:rsidRPr="001E6C5A">
        <w:tab/>
        <w:t>shall insert the value of the "name" attribute in the &lt;encoding name&gt; field of the "a=</w:t>
      </w:r>
      <w:proofErr w:type="spellStart"/>
      <w:r w:rsidRPr="001E6C5A">
        <w:t>rtpmap</w:t>
      </w:r>
      <w:proofErr w:type="spellEnd"/>
      <w:r w:rsidRPr="001E6C5A">
        <w:t>" attribute as defined in IETF RFC 4566 [12]; and</w:t>
      </w:r>
    </w:p>
    <w:p w14:paraId="33E21C14" w14:textId="77777777" w:rsidR="00EB676A" w:rsidRPr="001E6C5A" w:rsidRDefault="00EB676A" w:rsidP="00EB676A">
      <w:pPr>
        <w:ind w:left="851" w:hanging="284"/>
      </w:pPr>
      <w:r w:rsidRPr="001E6C5A">
        <w:t>c)</w:t>
      </w:r>
      <w:r w:rsidRPr="001E6C5A">
        <w:tab/>
        <w:t>"</w:t>
      </w:r>
      <w:proofErr w:type="spellStart"/>
      <w:r w:rsidRPr="001E6C5A">
        <w:t>i</w:t>
      </w:r>
      <w:proofErr w:type="spellEnd"/>
      <w:r w:rsidRPr="001E6C5A">
        <w:t>=" field set to "speech" according to 3GPP TS 24.229 [4];</w:t>
      </w:r>
    </w:p>
    <w:p w14:paraId="045BEEB4" w14:textId="77777777" w:rsidR="00EB676A" w:rsidRPr="001E6C5A" w:rsidRDefault="00EB676A" w:rsidP="00EB676A">
      <w:r w:rsidRPr="001E6C5A">
        <w:t>[TS 24.379, clause 6.2.5.1]</w:t>
      </w:r>
    </w:p>
    <w:p w14:paraId="55E13526" w14:textId="77777777" w:rsidR="00EB676A" w:rsidRPr="001E6C5A" w:rsidRDefault="00EB676A" w:rsidP="00EB676A">
      <w:pPr>
        <w:rPr>
          <w:lang w:eastAsia="ko-KR"/>
        </w:rPr>
      </w:pPr>
      <w:r w:rsidRPr="001E6C5A">
        <w:rPr>
          <w:lang w:eastAsia="ko-KR"/>
        </w:rPr>
        <w:t>When the MCPTT client wants to release an MCPTT session established using on-demand session signalling, the MCPTT client:</w:t>
      </w:r>
    </w:p>
    <w:p w14:paraId="3BC0D0C4" w14:textId="77777777" w:rsidR="00EB676A" w:rsidRPr="001E6C5A" w:rsidRDefault="00EB676A" w:rsidP="00EB676A">
      <w:pPr>
        <w:ind w:left="568" w:hanging="284"/>
        <w:rPr>
          <w:lang w:eastAsia="ko-KR"/>
        </w:rPr>
      </w:pPr>
      <w:r w:rsidRPr="001E6C5A">
        <w:rPr>
          <w:lang w:eastAsia="ko-KR"/>
        </w:rPr>
        <w:t>1)</w:t>
      </w:r>
      <w:r w:rsidRPr="001E6C5A">
        <w:rPr>
          <w:lang w:eastAsia="ko-KR"/>
        </w:rPr>
        <w:tab/>
        <w:t>s</w:t>
      </w:r>
      <w:r w:rsidRPr="001E6C5A">
        <w:t xml:space="preserve">hall interact with the </w:t>
      </w:r>
      <w:r w:rsidRPr="001E6C5A">
        <w:rPr>
          <w:lang w:eastAsia="ko-KR"/>
        </w:rPr>
        <w:t>media plane as specified in 3GPP TS 24.380 [5];</w:t>
      </w:r>
    </w:p>
    <w:p w14:paraId="6F15C07F" w14:textId="77777777" w:rsidR="00EB676A" w:rsidRPr="001E6C5A" w:rsidRDefault="00EB676A" w:rsidP="00EB676A">
      <w:pPr>
        <w:ind w:left="568" w:hanging="284"/>
      </w:pPr>
      <w:r w:rsidRPr="001E6C5A">
        <w:rPr>
          <w:lang w:eastAsia="ko-KR"/>
        </w:rPr>
        <w:t>2)</w:t>
      </w:r>
      <w:r w:rsidRPr="001E6C5A">
        <w:rPr>
          <w:lang w:eastAsia="ko-KR"/>
        </w:rPr>
        <w:tab/>
        <w:t>shall generate a SIP BYE request according to 3GPP TS 24.229 [4];</w:t>
      </w:r>
    </w:p>
    <w:p w14:paraId="3086CB6A" w14:textId="77777777" w:rsidR="00EB676A" w:rsidRPr="001E6C5A" w:rsidRDefault="00EB676A" w:rsidP="00EB676A">
      <w:pPr>
        <w:ind w:left="568" w:hanging="284"/>
      </w:pPr>
      <w:r w:rsidRPr="001E6C5A">
        <w:rPr>
          <w:lang w:eastAsia="ko-KR"/>
        </w:rPr>
        <w:t>3)</w:t>
      </w:r>
      <w:r w:rsidRPr="001E6C5A">
        <w:rPr>
          <w:lang w:eastAsia="ko-KR"/>
        </w:rPr>
        <w:tab/>
        <w:t>shall set the Request-URI to the MCPTT session identity to release; and</w:t>
      </w:r>
    </w:p>
    <w:p w14:paraId="3E365DFA" w14:textId="77777777" w:rsidR="00EB676A" w:rsidRPr="001E6C5A" w:rsidRDefault="00EB676A" w:rsidP="00EB676A">
      <w:pPr>
        <w:ind w:left="568" w:hanging="284"/>
      </w:pPr>
      <w:r w:rsidRPr="001E6C5A">
        <w:rPr>
          <w:lang w:eastAsia="ko-KR"/>
        </w:rPr>
        <w:lastRenderedPageBreak/>
        <w:t>4)</w:t>
      </w:r>
      <w:r w:rsidRPr="001E6C5A">
        <w:rPr>
          <w:lang w:eastAsia="ko-KR"/>
        </w:rPr>
        <w:tab/>
        <w:t>shall send a SIP BYE request towards MCPTT server according to 3GPP TS 24.229 [4].</w:t>
      </w:r>
    </w:p>
    <w:p w14:paraId="46C009B3" w14:textId="77777777" w:rsidR="00EB676A" w:rsidRPr="001E6C5A" w:rsidRDefault="00EB676A" w:rsidP="00EB676A">
      <w:pPr>
        <w:rPr>
          <w:lang w:eastAsia="ko-KR"/>
        </w:rPr>
      </w:pPr>
      <w:r w:rsidRPr="001E6C5A">
        <w:t xml:space="preserve">Upon receiving a SIP 200 </w:t>
      </w:r>
      <w:r w:rsidRPr="001E6C5A">
        <w:rPr>
          <w:lang w:eastAsia="ko-KR"/>
        </w:rPr>
        <w:t>(</w:t>
      </w:r>
      <w:r w:rsidRPr="001E6C5A">
        <w:t>OK</w:t>
      </w:r>
      <w:r w:rsidRPr="001E6C5A">
        <w:rPr>
          <w:lang w:eastAsia="ko-KR"/>
        </w:rPr>
        <w:t>)</w:t>
      </w:r>
      <w:r w:rsidRPr="001E6C5A">
        <w:t xml:space="preserve"> response to the SIP BYE request, the MCPTT client shall interact with the </w:t>
      </w:r>
      <w:r w:rsidRPr="001E6C5A">
        <w:rPr>
          <w:lang w:eastAsia="ko-KR"/>
        </w:rPr>
        <w:t>media plane as specified in 3GPP TS 24.380 [5].</w:t>
      </w:r>
    </w:p>
    <w:p w14:paraId="5040F59D" w14:textId="77777777" w:rsidR="00EB676A" w:rsidRPr="001E6C5A" w:rsidRDefault="00EB676A" w:rsidP="00EB676A">
      <w:r w:rsidRPr="001E6C5A">
        <w:t>[TS 24.379, clause 11.1.1.2.1.1]</w:t>
      </w:r>
    </w:p>
    <w:p w14:paraId="671B5CDA" w14:textId="77777777" w:rsidR="00EB676A" w:rsidRPr="001E6C5A" w:rsidRDefault="00EB676A" w:rsidP="00EB676A">
      <w:pPr>
        <w:rPr>
          <w:lang w:eastAsia="ko-KR"/>
        </w:rPr>
      </w:pPr>
      <w:r w:rsidRPr="001E6C5A">
        <w:t xml:space="preserve">Upon receiving a request from an MCPTT </w:t>
      </w:r>
      <w:r w:rsidRPr="001E6C5A">
        <w:rPr>
          <w:lang w:eastAsia="ko-KR"/>
        </w:rPr>
        <w:t>u</w:t>
      </w:r>
      <w:r w:rsidRPr="001E6C5A">
        <w:t xml:space="preserve">ser to establish an MCPTT </w:t>
      </w:r>
      <w:r w:rsidRPr="001E6C5A">
        <w:rPr>
          <w:lang w:eastAsia="ko-KR"/>
        </w:rPr>
        <w:t>p</w:t>
      </w:r>
      <w:r w:rsidRPr="001E6C5A">
        <w:t xml:space="preserve">rivate </w:t>
      </w:r>
      <w:r w:rsidRPr="001E6C5A">
        <w:rPr>
          <w:lang w:eastAsia="ko-KR"/>
        </w:rPr>
        <w:t>c</w:t>
      </w:r>
      <w:r w:rsidRPr="001E6C5A">
        <w:t xml:space="preserve">all </w:t>
      </w:r>
      <w:r w:rsidRPr="001E6C5A">
        <w:rPr>
          <w:lang w:eastAsia="ko-KR"/>
        </w:rPr>
        <w:t>the MCPTT client shall generate an initial SIP INVITE request by following the UE originating session procedures specified in 3GPP TS 24.229 [4], with the clarifications given below.</w:t>
      </w:r>
    </w:p>
    <w:p w14:paraId="1FC608B7" w14:textId="77777777" w:rsidR="00EB676A" w:rsidRPr="001E6C5A" w:rsidRDefault="00EB676A" w:rsidP="00EB676A">
      <w:pPr>
        <w:rPr>
          <w:lang w:eastAsia="ko-KR"/>
        </w:rPr>
      </w:pPr>
      <w:r w:rsidRPr="001E6C5A">
        <w:rPr>
          <w:lang w:eastAsia="ko-KR"/>
        </w:rPr>
        <w:t>The MCPTT client:</w:t>
      </w:r>
    </w:p>
    <w:p w14:paraId="0B490F14" w14:textId="77777777" w:rsidR="00EB676A" w:rsidRPr="001E6C5A" w:rsidRDefault="00EB676A" w:rsidP="00EB676A">
      <w:pPr>
        <w:ind w:left="568" w:hanging="284"/>
        <w:rPr>
          <w:lang w:eastAsia="ko-KR"/>
        </w:rPr>
      </w:pPr>
      <w:r w:rsidRPr="001E6C5A">
        <w:rPr>
          <w:lang w:eastAsia="ko-KR"/>
        </w:rPr>
        <w:t>1)</w:t>
      </w:r>
      <w:r w:rsidRPr="001E6C5A">
        <w:rPr>
          <w:lang w:eastAsia="ko-KR"/>
        </w:rPr>
        <w:tab/>
        <w:t xml:space="preserve">shall set the Request-URI of the SIP INVITE request to a public service identity </w:t>
      </w:r>
      <w:r w:rsidRPr="001E6C5A">
        <w:t>of the participating MCPTT function serving the MCPTT user</w:t>
      </w:r>
      <w:r w:rsidRPr="001E6C5A">
        <w:rPr>
          <w:lang w:eastAsia="ko-KR"/>
        </w:rPr>
        <w:t>;</w:t>
      </w:r>
    </w:p>
    <w:p w14:paraId="0CD42765" w14:textId="77777777" w:rsidR="00EB676A" w:rsidRPr="001E6C5A" w:rsidRDefault="00EB676A" w:rsidP="00EB676A">
      <w:pPr>
        <w:ind w:left="568" w:hanging="284"/>
        <w:rPr>
          <w:lang w:eastAsia="ko-KR"/>
        </w:rPr>
      </w:pPr>
      <w:r w:rsidRPr="001E6C5A">
        <w:rPr>
          <w:lang w:eastAsia="ko-KR"/>
        </w:rPr>
        <w:t>...</w:t>
      </w:r>
    </w:p>
    <w:p w14:paraId="41F7F8DA" w14:textId="77777777" w:rsidR="00EB676A" w:rsidRPr="001E6C5A" w:rsidRDefault="00EB676A" w:rsidP="00EB676A">
      <w:pPr>
        <w:ind w:left="568" w:hanging="284"/>
      </w:pPr>
      <w:r w:rsidRPr="001E6C5A">
        <w:t>3)</w:t>
      </w:r>
      <w:r w:rsidRPr="001E6C5A">
        <w:tab/>
        <w:t>may include a P-Preferred-Identity header field in the SIP INVITE request containing a public user identity as specified in 3GPP TS 24.229 [4];</w:t>
      </w:r>
    </w:p>
    <w:p w14:paraId="61128EA5" w14:textId="77777777" w:rsidR="00EB676A" w:rsidRPr="001E6C5A" w:rsidRDefault="00EB676A" w:rsidP="00EB676A">
      <w:pPr>
        <w:ind w:left="568" w:hanging="284"/>
        <w:rPr>
          <w:lang w:eastAsia="ko-KR"/>
        </w:rPr>
      </w:pPr>
      <w:r w:rsidRPr="001E6C5A">
        <w:rPr>
          <w:lang w:eastAsia="ko-KR"/>
        </w:rPr>
        <w:t>4)</w:t>
      </w:r>
      <w:r w:rsidRPr="001E6C5A">
        <w:rPr>
          <w:lang w:eastAsia="ko-KR"/>
        </w:rPr>
        <w:tab/>
        <w:t xml:space="preserve">shall include the g.3gpp.mcptt media feature tag </w:t>
      </w:r>
      <w:r w:rsidRPr="001E6C5A">
        <w:t xml:space="preserve">and the </w:t>
      </w:r>
      <w:r w:rsidRPr="001E6C5A">
        <w:rPr>
          <w:lang w:eastAsia="ko-KR"/>
        </w:rPr>
        <w:t>g.3gpp.icsi-ref media feature tag with the value of "urn:urn-7:3gpp-service.ims.icsi.mcptt" in the Contact header field of the SIP INVITE request according to IETF RFC 3840 [16];</w:t>
      </w:r>
    </w:p>
    <w:p w14:paraId="1FF74CC6" w14:textId="77777777" w:rsidR="00EB676A" w:rsidRPr="001E6C5A" w:rsidRDefault="00EB676A" w:rsidP="00EB676A">
      <w:pPr>
        <w:ind w:left="568" w:hanging="284"/>
        <w:rPr>
          <w:lang w:eastAsia="ko-KR"/>
        </w:rPr>
      </w:pPr>
      <w:r w:rsidRPr="001E6C5A">
        <w:rPr>
          <w:lang w:eastAsia="ko-KR"/>
        </w:rPr>
        <w:t>5)</w:t>
      </w:r>
      <w:r w:rsidRPr="001E6C5A">
        <w:rPr>
          <w:lang w:eastAsia="ko-KR"/>
        </w:rPr>
        <w:tab/>
        <w:t>shall include an Accept-Contact header field containing the g.3gpp.mcptt media feature tag along with the "require" and "explicit" header field parameters according to IETF RFC 3841 [6];</w:t>
      </w:r>
    </w:p>
    <w:p w14:paraId="6D4912EE" w14:textId="77777777" w:rsidR="00EB676A" w:rsidRPr="001E6C5A" w:rsidRDefault="00EB676A" w:rsidP="00EB676A">
      <w:pPr>
        <w:ind w:left="568" w:hanging="284"/>
        <w:rPr>
          <w:lang w:eastAsia="ko-KR"/>
        </w:rPr>
      </w:pPr>
      <w:r w:rsidRPr="001E6C5A">
        <w:rPr>
          <w:lang w:eastAsia="ko-KR"/>
        </w:rPr>
        <w:t>6)</w:t>
      </w:r>
      <w:r w:rsidRPr="001E6C5A">
        <w:rPr>
          <w:lang w:eastAsia="ko-KR"/>
        </w:rPr>
        <w:tab/>
        <w:t>shall include the ICSI value "urn:urn-7:3gpp-service.ims.icsi.mcptt" (coded as specified in 3GPP TS 24.229 [4]), in a P-Preferred-Service header field according to IETF RFC 6050 [9] in the SIP INVITE request;</w:t>
      </w:r>
    </w:p>
    <w:p w14:paraId="27682DD9" w14:textId="77777777" w:rsidR="00EB676A" w:rsidRPr="001E6C5A" w:rsidRDefault="00EB676A" w:rsidP="00EB676A">
      <w:pPr>
        <w:ind w:left="568" w:hanging="284"/>
        <w:rPr>
          <w:lang w:eastAsia="ko-KR"/>
        </w:rPr>
      </w:pPr>
      <w:r w:rsidRPr="001E6C5A">
        <w:rPr>
          <w:lang w:eastAsia="ko-KR"/>
        </w:rPr>
        <w:t>7)</w:t>
      </w:r>
      <w:r w:rsidRPr="001E6C5A">
        <w:rPr>
          <w:lang w:eastAsia="ko-KR"/>
        </w:rPr>
        <w:tab/>
        <w:t>shall include an Accept-Contact header field with the media feature tag g.3gpp.icsi-ref contain with the value of "urn:urn-7:3gpp-service.ims.icsi.mcptt" along with parameters "require" and "explicit" according to IETF RFC 3841 [6];</w:t>
      </w:r>
    </w:p>
    <w:p w14:paraId="62B39B32" w14:textId="77777777" w:rsidR="00EB676A" w:rsidRPr="001E6C5A" w:rsidRDefault="00EB676A" w:rsidP="00EB676A">
      <w:pPr>
        <w:ind w:left="568" w:hanging="284"/>
        <w:rPr>
          <w:lang w:eastAsia="ko-KR"/>
        </w:rPr>
      </w:pPr>
      <w:r w:rsidRPr="001E6C5A">
        <w:rPr>
          <w:lang w:eastAsia="ko-KR"/>
        </w:rPr>
        <w:t>8)</w:t>
      </w:r>
      <w:r w:rsidRPr="001E6C5A">
        <w:rPr>
          <w:lang w:eastAsia="ko-KR"/>
        </w:rPr>
        <w:tab/>
        <w:t>shall insert in the SIP INVITE request a MIME resource-lists body with the MCPTT ID of the invited MCPTT user, according to rules and procedures of IETF RFC 5366 [20];</w:t>
      </w:r>
    </w:p>
    <w:p w14:paraId="1F55C44D" w14:textId="77777777" w:rsidR="00EB676A" w:rsidRPr="001E6C5A" w:rsidRDefault="00EB676A" w:rsidP="00EB676A">
      <w:pPr>
        <w:ind w:left="568" w:hanging="284"/>
        <w:rPr>
          <w:lang w:eastAsia="ko-KR"/>
        </w:rPr>
      </w:pPr>
      <w:r w:rsidRPr="001E6C5A">
        <w:rPr>
          <w:lang w:eastAsia="ko-KR"/>
        </w:rPr>
        <w:t>...</w:t>
      </w:r>
    </w:p>
    <w:p w14:paraId="38589078" w14:textId="77777777" w:rsidR="00EB676A" w:rsidRPr="001E6C5A" w:rsidRDefault="00EB676A" w:rsidP="00EB676A">
      <w:pPr>
        <w:ind w:left="568" w:hanging="284"/>
        <w:rPr>
          <w:lang w:eastAsia="ko-KR"/>
        </w:rPr>
      </w:pPr>
      <w:r w:rsidRPr="001E6C5A">
        <w:rPr>
          <w:lang w:eastAsia="ko-KR"/>
        </w:rPr>
        <w:t>13)</w:t>
      </w:r>
      <w:r w:rsidRPr="001E6C5A">
        <w:rPr>
          <w:lang w:eastAsia="ko-KR"/>
        </w:rPr>
        <w:tab/>
        <w:t>if force of automatic commencement mode at the invited MCPTT client is not requested by the MCPTT user and:</w:t>
      </w:r>
    </w:p>
    <w:p w14:paraId="38AB24E9" w14:textId="77777777" w:rsidR="00EB676A" w:rsidRPr="001E6C5A" w:rsidRDefault="00EB676A" w:rsidP="00EB676A">
      <w:pPr>
        <w:ind w:left="851" w:hanging="284"/>
        <w:rPr>
          <w:lang w:eastAsia="ko-KR"/>
        </w:rPr>
      </w:pPr>
      <w:r w:rsidRPr="001E6C5A">
        <w:rPr>
          <w:lang w:eastAsia="ko-KR"/>
        </w:rPr>
        <w:t>a)</w:t>
      </w:r>
      <w:r w:rsidRPr="001E6C5A">
        <w:rPr>
          <w:lang w:eastAsia="ko-KR"/>
        </w:rPr>
        <w:tab/>
        <w:t>if automatic commencement mode at the invited MCPTT client is requested by the MCPTT user, shall include in the SIP INVITE request an Answer-Mode header field with the value "Auto" according to the rules and procedures of IETF RFC 5373 [18]; and</w:t>
      </w:r>
    </w:p>
    <w:p w14:paraId="18B3C5E7" w14:textId="77777777" w:rsidR="00EB676A" w:rsidRPr="001E6C5A" w:rsidRDefault="00EB676A" w:rsidP="00EB676A">
      <w:pPr>
        <w:ind w:left="851" w:hanging="284"/>
        <w:rPr>
          <w:lang w:eastAsia="ko-KR"/>
        </w:rPr>
      </w:pPr>
      <w:r w:rsidRPr="001E6C5A">
        <w:rPr>
          <w:lang w:eastAsia="ko-KR"/>
        </w:rPr>
        <w:t>...</w:t>
      </w:r>
    </w:p>
    <w:p w14:paraId="43BBFECB" w14:textId="77777777" w:rsidR="00EB676A" w:rsidRPr="001E6C5A" w:rsidRDefault="00EB676A" w:rsidP="00EB676A">
      <w:pPr>
        <w:ind w:left="568" w:hanging="284"/>
      </w:pPr>
      <w:r w:rsidRPr="001E6C5A">
        <w:t>14)</w:t>
      </w:r>
      <w:r w:rsidRPr="001E6C5A">
        <w:tab/>
        <w:t>shall contain an application/vnd.3gpp.mcptt-info+xml MIME body with the &lt;</w:t>
      </w:r>
      <w:proofErr w:type="spellStart"/>
      <w:r w:rsidRPr="001E6C5A">
        <w:t>mcpttinfo</w:t>
      </w:r>
      <w:proofErr w:type="spellEnd"/>
      <w:r w:rsidRPr="001E6C5A">
        <w:t>&gt; element containing the &lt;</w:t>
      </w:r>
      <w:proofErr w:type="spellStart"/>
      <w:r w:rsidRPr="001E6C5A">
        <w:t>mcptt</w:t>
      </w:r>
      <w:proofErr w:type="spellEnd"/>
      <w:r w:rsidRPr="001E6C5A">
        <w:t>-Params&gt; element with the &lt;session-type&gt; element set to a value of "private";</w:t>
      </w:r>
    </w:p>
    <w:p w14:paraId="1E2A7D5A" w14:textId="77777777" w:rsidR="00EB676A" w:rsidRPr="001E6C5A" w:rsidRDefault="00EB676A" w:rsidP="00EB676A">
      <w:pPr>
        <w:ind w:left="568" w:hanging="284"/>
        <w:rPr>
          <w:lang w:eastAsia="ko-KR"/>
        </w:rPr>
      </w:pPr>
      <w:r w:rsidRPr="001E6C5A">
        <w:rPr>
          <w:lang w:eastAsia="ko-KR"/>
        </w:rPr>
        <w:t>...</w:t>
      </w:r>
    </w:p>
    <w:p w14:paraId="5F17A3BC" w14:textId="77777777" w:rsidR="00EB676A" w:rsidRPr="001E6C5A" w:rsidRDefault="00EB676A" w:rsidP="00EB676A">
      <w:pPr>
        <w:ind w:left="568" w:hanging="284"/>
        <w:rPr>
          <w:lang w:eastAsia="ko-KR"/>
        </w:rPr>
      </w:pPr>
      <w:r w:rsidRPr="001E6C5A">
        <w:rPr>
          <w:lang w:eastAsia="ko-KR"/>
        </w:rPr>
        <w:t>16)</w:t>
      </w:r>
      <w:r w:rsidRPr="001E6C5A">
        <w:rPr>
          <w:lang w:eastAsia="ko-KR"/>
        </w:rPr>
        <w:tab/>
        <w:t>shall send SIP INVITE request towards the MCPTT server according to 3GPP TS 24.229 [4].</w:t>
      </w:r>
    </w:p>
    <w:p w14:paraId="28F14C6C" w14:textId="77777777" w:rsidR="00EB676A" w:rsidRPr="001E6C5A" w:rsidRDefault="00EB676A" w:rsidP="00EB676A">
      <w:pPr>
        <w:rPr>
          <w:lang w:eastAsia="ko-KR"/>
        </w:rPr>
      </w:pPr>
      <w:r w:rsidRPr="001E6C5A">
        <w:rPr>
          <w:lang w:eastAsia="ko-KR"/>
        </w:rPr>
        <w:t>Upon receiving a SIP 183(Session Progress) response to the SIP INVITE request the MCPTT client:</w:t>
      </w:r>
    </w:p>
    <w:p w14:paraId="4C0D9F01" w14:textId="77777777" w:rsidR="00EB676A" w:rsidRPr="001E6C5A" w:rsidRDefault="00EB676A" w:rsidP="00EB676A">
      <w:pPr>
        <w:ind w:left="568" w:hanging="284"/>
      </w:pPr>
      <w:r w:rsidRPr="001E6C5A">
        <w:t>1)</w:t>
      </w:r>
      <w:r w:rsidRPr="001E6C5A">
        <w:tab/>
        <w:t>may indicate the progress of the session establishment to the inviting MCPTT user.</w:t>
      </w:r>
    </w:p>
    <w:p w14:paraId="4199C60D" w14:textId="77777777" w:rsidR="00EB676A" w:rsidRPr="001E6C5A" w:rsidRDefault="00EB676A" w:rsidP="00EB676A">
      <w:pPr>
        <w:rPr>
          <w:lang w:eastAsia="ko-KR"/>
        </w:rPr>
      </w:pPr>
      <w:r w:rsidRPr="001E6C5A">
        <w:rPr>
          <w:lang w:eastAsia="ko-KR"/>
        </w:rPr>
        <w:t>Upon receiving a SIP 200 (OK) response to the SIP INVITE request the MCPTT client:</w:t>
      </w:r>
    </w:p>
    <w:p w14:paraId="434FAEA6" w14:textId="77777777" w:rsidR="00EB676A" w:rsidRPr="001E6C5A" w:rsidRDefault="00EB676A" w:rsidP="00EB676A">
      <w:pPr>
        <w:ind w:left="568" w:hanging="284"/>
        <w:rPr>
          <w:lang w:eastAsia="ko-KR"/>
        </w:rPr>
      </w:pPr>
      <w:r w:rsidRPr="001E6C5A">
        <w:rPr>
          <w:lang w:eastAsia="ko-KR"/>
        </w:rPr>
        <w:t>1)</w:t>
      </w:r>
      <w:r w:rsidRPr="001E6C5A">
        <w:rPr>
          <w:lang w:eastAsia="ko-KR"/>
        </w:rPr>
        <w:tab/>
        <w:t>shall interact with the media plane as specified in 3GPP TS 24.380 [5];</w:t>
      </w:r>
    </w:p>
    <w:p w14:paraId="62EBEC8C" w14:textId="77777777" w:rsidR="00EB676A" w:rsidRPr="001E6C5A" w:rsidRDefault="00EB676A" w:rsidP="00EB676A">
      <w:pPr>
        <w:ind w:left="568" w:hanging="284"/>
        <w:rPr>
          <w:lang w:eastAsia="ko-KR"/>
        </w:rPr>
      </w:pPr>
      <w:r w:rsidRPr="001E6C5A">
        <w:rPr>
          <w:lang w:eastAsia="ko-KR"/>
        </w:rPr>
        <w:t>...</w:t>
      </w:r>
    </w:p>
    <w:p w14:paraId="0FDE9353" w14:textId="77777777" w:rsidR="00EB676A" w:rsidRPr="001E6C5A" w:rsidRDefault="00EB676A" w:rsidP="00EB676A">
      <w:pPr>
        <w:ind w:left="568" w:hanging="284"/>
        <w:rPr>
          <w:rFonts w:eastAsia="Malgun Gothic"/>
          <w:lang w:eastAsia="ko-KR"/>
        </w:rPr>
      </w:pPr>
      <w:r w:rsidRPr="001E6C5A">
        <w:t>3)</w:t>
      </w:r>
      <w:r w:rsidRPr="001E6C5A">
        <w:tab/>
        <w:t>shall notify the user that the call has been successfully established</w:t>
      </w:r>
      <w:r w:rsidRPr="001E6C5A">
        <w:rPr>
          <w:lang w:eastAsia="ko-KR"/>
        </w:rPr>
        <w:t>.</w:t>
      </w:r>
    </w:p>
    <w:p w14:paraId="68C6902C" w14:textId="77777777" w:rsidR="00EB676A" w:rsidRPr="001E6C5A" w:rsidRDefault="00EB676A" w:rsidP="00EB676A">
      <w:r w:rsidRPr="001E6C5A">
        <w:lastRenderedPageBreak/>
        <w:t>[TS 24.379, clause 11.1.2.2]</w:t>
      </w:r>
    </w:p>
    <w:p w14:paraId="2495CA98" w14:textId="77777777" w:rsidR="00EB676A" w:rsidRPr="001E6C5A" w:rsidRDefault="00EB676A" w:rsidP="00EB676A">
      <w:pPr>
        <w:rPr>
          <w:lang w:eastAsia="ko-KR"/>
        </w:rPr>
      </w:pPr>
      <w:r w:rsidRPr="001E6C5A">
        <w:rPr>
          <w:lang w:eastAsia="ko-KR"/>
        </w:rPr>
        <w:t>When the MCPTT user wants to make an on-demand private call without floor control, the MCPTT client shall follow the procedures in subclause 11.1.1.2.1.1 with the following exceptions:</w:t>
      </w:r>
    </w:p>
    <w:p w14:paraId="2189DE32" w14:textId="77777777" w:rsidR="00EB676A" w:rsidRPr="001E6C5A" w:rsidRDefault="00EB676A" w:rsidP="00EB676A">
      <w:pPr>
        <w:ind w:left="568" w:hanging="284"/>
      </w:pPr>
      <w:r w:rsidRPr="001E6C5A">
        <w:rPr>
          <w:lang w:eastAsia="ko-KR"/>
        </w:rPr>
        <w:t>1)</w:t>
      </w:r>
      <w:r w:rsidRPr="001E6C5A">
        <w:rPr>
          <w:lang w:eastAsia="ko-KR"/>
        </w:rPr>
        <w:tab/>
        <w:t>in step 10) of subclause</w:t>
      </w:r>
      <w:r w:rsidRPr="001E6C5A">
        <w:t> 11.1.1.2.1.1, the MCPTT client shall not offer a media-level section for a media-floor control entity; and</w:t>
      </w:r>
    </w:p>
    <w:p w14:paraId="411DE7C0" w14:textId="77777777" w:rsidR="00EB676A" w:rsidRPr="001E6C5A" w:rsidRDefault="00EB676A" w:rsidP="00EB676A">
      <w:pPr>
        <w:ind w:left="568" w:hanging="284"/>
      </w:pPr>
      <w:r w:rsidRPr="001E6C5A">
        <w:t>2)</w:t>
      </w:r>
      <w:r w:rsidRPr="001E6C5A">
        <w:tab/>
        <w:t>step 11) of subclause 11.1.1.2.1.1 shall be ignored.</w:t>
      </w:r>
    </w:p>
    <w:p w14:paraId="33508472" w14:textId="77777777" w:rsidR="00EB676A" w:rsidRPr="001E6C5A" w:rsidRDefault="00EB676A" w:rsidP="00EB676A">
      <w:r w:rsidRPr="001E6C5A">
        <w:t>[TS 24.379, clause 11.1.3.1.1.1]</w:t>
      </w:r>
    </w:p>
    <w:p w14:paraId="32F5DF22" w14:textId="77777777" w:rsidR="00EB676A" w:rsidRPr="001E6C5A" w:rsidRDefault="00EB676A" w:rsidP="00EB676A">
      <w:pPr>
        <w:rPr>
          <w:rFonts w:eastAsia="SimSun"/>
        </w:rPr>
      </w:pPr>
      <w:r w:rsidRPr="001E6C5A">
        <w:rPr>
          <w:rFonts w:eastAsia="SimSun"/>
        </w:rPr>
        <w:t>Upon receiving a request from an MCPTT user to release an MCPTT private call session established using on-demand session signalling, the MCPTT client shall follow the procedures as specified in subclause 6.2.5.1.</w:t>
      </w:r>
    </w:p>
    <w:p w14:paraId="1D7DED67" w14:textId="77777777" w:rsidR="00EB676A" w:rsidRPr="001E6C5A" w:rsidRDefault="00EB676A" w:rsidP="00EB676A">
      <w:pPr>
        <w:keepNext/>
        <w:keepLines/>
        <w:spacing w:before="120"/>
        <w:ind w:left="1985" w:hanging="1985"/>
        <w:rPr>
          <w:rFonts w:ascii="Arial" w:hAnsi="Arial"/>
        </w:rPr>
      </w:pPr>
      <w:r w:rsidRPr="001E6C5A">
        <w:rPr>
          <w:rFonts w:ascii="Arial" w:hAnsi="Arial"/>
        </w:rPr>
        <w:t>6.2.3.3</w:t>
      </w:r>
      <w:r w:rsidRPr="001E6C5A">
        <w:rPr>
          <w:rFonts w:ascii="Arial" w:hAnsi="Arial"/>
        </w:rPr>
        <w:tab/>
        <w:t>Test description</w:t>
      </w:r>
    </w:p>
    <w:p w14:paraId="030937ED" w14:textId="77777777" w:rsidR="00EB676A" w:rsidRPr="001E6C5A" w:rsidRDefault="00EB676A" w:rsidP="00EB676A">
      <w:pPr>
        <w:keepNext/>
        <w:keepLines/>
        <w:spacing w:before="120"/>
        <w:ind w:left="1985" w:hanging="1985"/>
        <w:rPr>
          <w:rFonts w:ascii="Arial" w:hAnsi="Arial"/>
        </w:rPr>
      </w:pPr>
      <w:r w:rsidRPr="001E6C5A">
        <w:rPr>
          <w:rFonts w:ascii="Arial" w:hAnsi="Arial"/>
        </w:rPr>
        <w:t>6.2.3.3.1</w:t>
      </w:r>
      <w:r w:rsidRPr="001E6C5A">
        <w:rPr>
          <w:rFonts w:ascii="Arial" w:hAnsi="Arial"/>
        </w:rPr>
        <w:tab/>
        <w:t>Pre-test conditions</w:t>
      </w:r>
    </w:p>
    <w:p w14:paraId="13B338B8" w14:textId="77777777" w:rsidR="00EB676A" w:rsidRPr="001E6C5A" w:rsidRDefault="00EB676A" w:rsidP="00EB676A">
      <w:pPr>
        <w:keepNext/>
        <w:keepLines/>
        <w:spacing w:before="120"/>
        <w:ind w:left="1985" w:hanging="1985"/>
        <w:rPr>
          <w:rFonts w:ascii="Arial" w:hAnsi="Arial"/>
        </w:rPr>
      </w:pPr>
      <w:r w:rsidRPr="001E6C5A">
        <w:rPr>
          <w:rFonts w:ascii="Arial" w:hAnsi="Arial"/>
        </w:rPr>
        <w:t>System Simulator:</w:t>
      </w:r>
    </w:p>
    <w:p w14:paraId="5D93B878" w14:textId="77777777" w:rsidR="00EB676A" w:rsidRPr="001E6C5A" w:rsidRDefault="00EB676A" w:rsidP="00EB676A">
      <w:pPr>
        <w:ind w:left="568" w:hanging="284"/>
      </w:pPr>
      <w:r w:rsidRPr="001E6C5A">
        <w:t>-</w:t>
      </w:r>
      <w:r w:rsidRPr="001E6C5A">
        <w:tab/>
        <w:t>SS (MCPTT server)</w:t>
      </w:r>
    </w:p>
    <w:p w14:paraId="0718CB55" w14:textId="77777777" w:rsidR="00EB676A" w:rsidRPr="001E6C5A" w:rsidRDefault="00EB676A" w:rsidP="00EB676A">
      <w:pPr>
        <w:ind w:left="568" w:hanging="284"/>
      </w:pPr>
      <w:r w:rsidRPr="001E6C5A">
        <w:t>-</w:t>
      </w:r>
      <w:r w:rsidRPr="001E6C5A">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5D3D3965" w14:textId="77777777" w:rsidR="00EB676A" w:rsidRPr="001E6C5A" w:rsidRDefault="00EB676A" w:rsidP="00EB676A">
      <w:pPr>
        <w:keepNext/>
        <w:keepLines/>
        <w:spacing w:before="120"/>
        <w:ind w:left="1985" w:hanging="1985"/>
        <w:rPr>
          <w:rFonts w:ascii="Arial" w:hAnsi="Arial"/>
        </w:rPr>
      </w:pPr>
      <w:r w:rsidRPr="001E6C5A">
        <w:rPr>
          <w:rFonts w:ascii="Arial" w:hAnsi="Arial"/>
        </w:rPr>
        <w:t>IUT:</w:t>
      </w:r>
    </w:p>
    <w:p w14:paraId="10CFB667" w14:textId="77777777" w:rsidR="00EB676A" w:rsidRPr="001E6C5A" w:rsidRDefault="00EB676A" w:rsidP="00EB676A">
      <w:pPr>
        <w:ind w:left="568" w:hanging="284"/>
      </w:pPr>
      <w:r w:rsidRPr="001E6C5A">
        <w:t>-</w:t>
      </w:r>
      <w:r w:rsidRPr="001E6C5A">
        <w:tab/>
        <w:t>UE (MCPTT client)</w:t>
      </w:r>
    </w:p>
    <w:p w14:paraId="0B9557AD" w14:textId="77777777" w:rsidR="00EB676A" w:rsidRPr="001E6C5A" w:rsidRDefault="00EB676A" w:rsidP="00EB676A">
      <w:pPr>
        <w:ind w:left="568" w:hanging="284"/>
      </w:pPr>
      <w:r w:rsidRPr="001E6C5A">
        <w:t>-</w:t>
      </w:r>
      <w:r w:rsidRPr="001E6C5A">
        <w:tab/>
        <w:t>The test USIM set as defined in TS 36.579-1 [2], subclause 5.5.10 is inserted.</w:t>
      </w:r>
    </w:p>
    <w:p w14:paraId="7B513B8B" w14:textId="77777777" w:rsidR="00EB676A" w:rsidRPr="001E6C5A" w:rsidRDefault="00EB676A" w:rsidP="00EB676A">
      <w:pPr>
        <w:keepNext/>
        <w:keepLines/>
        <w:spacing w:before="120"/>
        <w:ind w:left="1985" w:hanging="1985"/>
        <w:rPr>
          <w:rFonts w:ascii="Arial" w:hAnsi="Arial"/>
        </w:rPr>
      </w:pPr>
      <w:r w:rsidRPr="001E6C5A">
        <w:rPr>
          <w:rFonts w:ascii="Arial" w:hAnsi="Arial"/>
        </w:rPr>
        <w:t>Preamble:</w:t>
      </w:r>
    </w:p>
    <w:p w14:paraId="7666506F" w14:textId="77777777" w:rsidR="00EB676A" w:rsidRPr="001E6C5A" w:rsidRDefault="00EB676A" w:rsidP="00EB676A">
      <w:pPr>
        <w:ind w:left="568" w:hanging="284"/>
      </w:pPr>
      <w:r w:rsidRPr="001E6C5A">
        <w:t>-</w:t>
      </w:r>
      <w:r w:rsidRPr="001E6C5A">
        <w:tab/>
        <w:t>The UE has performed the Generic Test Procedure for MCPTT UE registration as specified in TS 36.579-1 [2], subclause 5.4.2.</w:t>
      </w:r>
    </w:p>
    <w:p w14:paraId="4E28A5CA" w14:textId="77777777" w:rsidR="00EB676A" w:rsidRPr="001E6C5A" w:rsidRDefault="00EB676A" w:rsidP="00EB676A">
      <w:pPr>
        <w:ind w:left="568" w:hanging="284"/>
      </w:pPr>
      <w:r w:rsidRPr="001E6C5A">
        <w:t>-</w:t>
      </w:r>
      <w:r w:rsidRPr="001E6C5A">
        <w:tab/>
        <w:t>The MCPTT User performs the procedure for MCPTT Authorization/Configuration and Key Generation as specified in TS 36.579-1 [2], subclause 5.3.2.</w:t>
      </w:r>
    </w:p>
    <w:p w14:paraId="086D0CC7" w14:textId="77777777" w:rsidR="00EB676A" w:rsidRPr="001E6C5A" w:rsidRDefault="00EB676A" w:rsidP="00EB676A">
      <w:pPr>
        <w:ind w:left="568" w:hanging="284"/>
      </w:pPr>
      <w:r w:rsidRPr="001E6C5A">
        <w:t>-</w:t>
      </w:r>
      <w:r w:rsidRPr="001E6C5A">
        <w:tab/>
        <w:t>UE States at the end of the preamble</w:t>
      </w:r>
    </w:p>
    <w:p w14:paraId="5A8FF254" w14:textId="77777777" w:rsidR="00EB676A" w:rsidRPr="001E6C5A" w:rsidRDefault="00EB676A" w:rsidP="00EB676A">
      <w:pPr>
        <w:ind w:left="851" w:hanging="284"/>
      </w:pPr>
      <w:r w:rsidRPr="001E6C5A">
        <w:t>-</w:t>
      </w:r>
      <w:r w:rsidRPr="001E6C5A">
        <w:tab/>
        <w:t>The UE is in E-UTRA Registered, Idle Mode state.</w:t>
      </w:r>
    </w:p>
    <w:p w14:paraId="5F5057A8" w14:textId="77777777" w:rsidR="00EB676A" w:rsidRPr="001E6C5A" w:rsidRDefault="00EB676A" w:rsidP="00EB676A">
      <w:pPr>
        <w:ind w:left="851" w:hanging="284"/>
      </w:pPr>
      <w:r w:rsidRPr="001E6C5A">
        <w:t>-</w:t>
      </w:r>
      <w:r w:rsidRPr="001E6C5A">
        <w:tab/>
        <w:t>The MCPTT Client Application has been activated and User has registered-in as the MCPTT User with the Server as active user at the Client.</w:t>
      </w:r>
    </w:p>
    <w:p w14:paraId="283FAB63" w14:textId="77777777" w:rsidR="00EB676A" w:rsidRPr="001E6C5A" w:rsidRDefault="00EB676A" w:rsidP="00EB676A">
      <w:pPr>
        <w:keepNext/>
        <w:keepLines/>
        <w:spacing w:before="120"/>
        <w:ind w:left="1985" w:hanging="1985"/>
        <w:rPr>
          <w:rFonts w:ascii="Arial" w:hAnsi="Arial"/>
        </w:rPr>
      </w:pPr>
      <w:r w:rsidRPr="001E6C5A">
        <w:rPr>
          <w:rFonts w:ascii="Arial" w:hAnsi="Arial"/>
        </w:rPr>
        <w:lastRenderedPageBreak/>
        <w:t>6.2.3.3.2</w:t>
      </w:r>
      <w:r w:rsidRPr="001E6C5A">
        <w:rPr>
          <w:rFonts w:ascii="Arial" w:hAnsi="Arial"/>
        </w:rPr>
        <w:tab/>
        <w:t>Test procedure sequence</w:t>
      </w:r>
    </w:p>
    <w:p w14:paraId="2D9EC943" w14:textId="77777777" w:rsidR="00EB676A" w:rsidRPr="001E6C5A" w:rsidRDefault="00EB676A" w:rsidP="00EB676A">
      <w:pPr>
        <w:keepNext/>
        <w:keepLines/>
        <w:spacing w:before="60"/>
        <w:jc w:val="center"/>
        <w:rPr>
          <w:rFonts w:ascii="Arial" w:hAnsi="Arial"/>
          <w:b/>
        </w:rPr>
      </w:pPr>
      <w:r w:rsidRPr="001E6C5A">
        <w:rPr>
          <w:rFonts w:ascii="Arial" w:hAnsi="Arial"/>
          <w:b/>
        </w:rPr>
        <w:t>Table 6.2.3.3.2-1: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EB676A" w:rsidRPr="001E6C5A" w14:paraId="2D65EECE" w14:textId="77777777" w:rsidTr="00BC3F8D">
        <w:tc>
          <w:tcPr>
            <w:tcW w:w="534" w:type="dxa"/>
            <w:tcBorders>
              <w:top w:val="single" w:sz="4" w:space="0" w:color="auto"/>
              <w:left w:val="single" w:sz="4" w:space="0" w:color="auto"/>
              <w:bottom w:val="nil"/>
              <w:right w:val="single" w:sz="4" w:space="0" w:color="auto"/>
            </w:tcBorders>
            <w:hideMark/>
          </w:tcPr>
          <w:p w14:paraId="3F9BD014"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St</w:t>
            </w:r>
          </w:p>
        </w:tc>
        <w:tc>
          <w:tcPr>
            <w:tcW w:w="3968" w:type="dxa"/>
            <w:tcBorders>
              <w:top w:val="single" w:sz="4" w:space="0" w:color="auto"/>
              <w:left w:val="single" w:sz="4" w:space="0" w:color="auto"/>
              <w:bottom w:val="nil"/>
              <w:right w:val="single" w:sz="4" w:space="0" w:color="auto"/>
            </w:tcBorders>
            <w:hideMark/>
          </w:tcPr>
          <w:p w14:paraId="578A66B5"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7393069E"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Message Sequence</w:t>
            </w:r>
          </w:p>
        </w:tc>
        <w:tc>
          <w:tcPr>
            <w:tcW w:w="565" w:type="dxa"/>
            <w:tcBorders>
              <w:top w:val="single" w:sz="4" w:space="0" w:color="auto"/>
              <w:left w:val="single" w:sz="4" w:space="0" w:color="auto"/>
              <w:bottom w:val="nil"/>
              <w:right w:val="single" w:sz="4" w:space="0" w:color="auto"/>
            </w:tcBorders>
            <w:hideMark/>
          </w:tcPr>
          <w:p w14:paraId="6A71C592"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TP</w:t>
            </w:r>
          </w:p>
        </w:tc>
        <w:tc>
          <w:tcPr>
            <w:tcW w:w="850" w:type="dxa"/>
            <w:tcBorders>
              <w:top w:val="single" w:sz="4" w:space="0" w:color="auto"/>
              <w:left w:val="single" w:sz="4" w:space="0" w:color="auto"/>
              <w:bottom w:val="nil"/>
              <w:right w:val="single" w:sz="4" w:space="0" w:color="auto"/>
            </w:tcBorders>
            <w:hideMark/>
          </w:tcPr>
          <w:p w14:paraId="29B55AB7"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Verdict</w:t>
            </w:r>
          </w:p>
        </w:tc>
      </w:tr>
      <w:tr w:rsidR="00EB676A" w:rsidRPr="001E6C5A" w14:paraId="1C74612E" w14:textId="77777777" w:rsidTr="00BC3F8D">
        <w:tc>
          <w:tcPr>
            <w:tcW w:w="534" w:type="dxa"/>
            <w:tcBorders>
              <w:top w:val="nil"/>
              <w:left w:val="single" w:sz="4" w:space="0" w:color="auto"/>
              <w:bottom w:val="single" w:sz="4" w:space="0" w:color="auto"/>
              <w:right w:val="single" w:sz="4" w:space="0" w:color="auto"/>
            </w:tcBorders>
          </w:tcPr>
          <w:p w14:paraId="3A8723E3" w14:textId="77777777" w:rsidR="00EB676A" w:rsidRPr="001E6C5A" w:rsidRDefault="00EB676A" w:rsidP="00BC3F8D">
            <w:pPr>
              <w:keepNext/>
              <w:keepLines/>
              <w:spacing w:after="0"/>
              <w:jc w:val="center"/>
              <w:rPr>
                <w:rFonts w:ascii="Arial" w:hAnsi="Arial"/>
                <w:b/>
                <w:sz w:val="18"/>
              </w:rPr>
            </w:pPr>
          </w:p>
        </w:tc>
        <w:tc>
          <w:tcPr>
            <w:tcW w:w="3968" w:type="dxa"/>
            <w:tcBorders>
              <w:top w:val="nil"/>
              <w:left w:val="single" w:sz="4" w:space="0" w:color="auto"/>
              <w:bottom w:val="single" w:sz="4" w:space="0" w:color="auto"/>
              <w:right w:val="single" w:sz="4" w:space="0" w:color="auto"/>
            </w:tcBorders>
          </w:tcPr>
          <w:p w14:paraId="6D788724" w14:textId="77777777" w:rsidR="00EB676A" w:rsidRPr="001E6C5A" w:rsidRDefault="00EB676A" w:rsidP="00BC3F8D">
            <w:pPr>
              <w:keepNext/>
              <w:keepLines/>
              <w:spacing w:after="0"/>
              <w:jc w:val="center"/>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43E55B73"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U - S</w:t>
            </w:r>
          </w:p>
        </w:tc>
        <w:tc>
          <w:tcPr>
            <w:tcW w:w="2978" w:type="dxa"/>
            <w:tcBorders>
              <w:top w:val="single" w:sz="4" w:space="0" w:color="auto"/>
              <w:left w:val="single" w:sz="4" w:space="0" w:color="auto"/>
              <w:bottom w:val="single" w:sz="4" w:space="0" w:color="auto"/>
              <w:right w:val="single" w:sz="4" w:space="0" w:color="auto"/>
            </w:tcBorders>
            <w:hideMark/>
          </w:tcPr>
          <w:p w14:paraId="50F22FDB"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Message</w:t>
            </w:r>
          </w:p>
        </w:tc>
        <w:tc>
          <w:tcPr>
            <w:tcW w:w="565" w:type="dxa"/>
            <w:tcBorders>
              <w:top w:val="nil"/>
              <w:left w:val="single" w:sz="4" w:space="0" w:color="auto"/>
              <w:bottom w:val="single" w:sz="4" w:space="0" w:color="auto"/>
              <w:right w:val="single" w:sz="4" w:space="0" w:color="auto"/>
            </w:tcBorders>
          </w:tcPr>
          <w:p w14:paraId="7622BFAB" w14:textId="77777777" w:rsidR="00EB676A" w:rsidRPr="001E6C5A" w:rsidRDefault="00EB676A" w:rsidP="00BC3F8D">
            <w:pPr>
              <w:keepNext/>
              <w:keepLines/>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2E1FFE88" w14:textId="77777777" w:rsidR="00EB676A" w:rsidRPr="001E6C5A" w:rsidRDefault="00EB676A" w:rsidP="00BC3F8D">
            <w:pPr>
              <w:keepNext/>
              <w:keepLines/>
              <w:spacing w:after="0"/>
              <w:jc w:val="center"/>
              <w:rPr>
                <w:rFonts w:ascii="Arial" w:hAnsi="Arial"/>
                <w:b/>
                <w:sz w:val="18"/>
              </w:rPr>
            </w:pPr>
          </w:p>
        </w:tc>
      </w:tr>
      <w:tr w:rsidR="00EB676A" w:rsidRPr="001E6C5A" w14:paraId="74F40392"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37C0D6E9"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w:t>
            </w:r>
          </w:p>
        </w:tc>
        <w:tc>
          <w:tcPr>
            <w:tcW w:w="3968" w:type="dxa"/>
            <w:tcBorders>
              <w:top w:val="single" w:sz="4" w:space="0" w:color="auto"/>
              <w:left w:val="single" w:sz="4" w:space="0" w:color="auto"/>
              <w:bottom w:val="single" w:sz="4" w:space="0" w:color="auto"/>
              <w:right w:val="single" w:sz="4" w:space="0" w:color="auto"/>
            </w:tcBorders>
            <w:hideMark/>
          </w:tcPr>
          <w:p w14:paraId="2C49C623" w14:textId="77777777" w:rsidR="00B640F1" w:rsidRPr="00B640F1" w:rsidRDefault="00B640F1" w:rsidP="00BC3F8D">
            <w:pPr>
              <w:keepNext/>
              <w:keepLines/>
              <w:spacing w:after="0"/>
              <w:rPr>
                <w:ins w:id="521" w:author="MCC160" w:date="2022-11-16T21:55:00Z"/>
                <w:rFonts w:ascii="Arial" w:hAnsi="Arial"/>
                <w:sz w:val="18"/>
                <w:highlight w:val="yellow"/>
                <w:rPrChange w:id="522" w:author="MCC160" w:date="2022-11-16T21:55:00Z">
                  <w:rPr>
                    <w:ins w:id="523" w:author="MCC160" w:date="2022-11-16T21:55:00Z"/>
                    <w:rFonts w:ascii="Arial" w:hAnsi="Arial"/>
                    <w:sz w:val="18"/>
                  </w:rPr>
                </w:rPrChange>
              </w:rPr>
            </w:pPr>
            <w:ins w:id="524" w:author="MCC160" w:date="2022-11-16T21:55:00Z">
              <w:r w:rsidRPr="00B640F1">
                <w:rPr>
                  <w:rFonts w:ascii="Arial" w:hAnsi="Arial"/>
                  <w:sz w:val="18"/>
                  <w:highlight w:val="yellow"/>
                  <w:rPrChange w:id="525" w:author="MCC160" w:date="2022-11-16T21:55:00Z">
                    <w:rPr>
                      <w:rFonts w:ascii="Arial" w:hAnsi="Arial"/>
                      <w:sz w:val="18"/>
                    </w:rPr>
                  </w:rPrChange>
                </w:rPr>
                <w:t>Make the UE (MCPTT client) request the establishment of a private call to user B with automatic commencement mode and without floor control.</w:t>
              </w:r>
            </w:ins>
          </w:p>
          <w:p w14:paraId="7C018122" w14:textId="0638ED59" w:rsidR="00EB676A" w:rsidRPr="001E6C5A" w:rsidDel="00B640F1" w:rsidRDefault="00EB676A" w:rsidP="00BC3F8D">
            <w:pPr>
              <w:keepNext/>
              <w:keepLines/>
              <w:spacing w:after="0"/>
              <w:rPr>
                <w:del w:id="526" w:author="MCC160" w:date="2022-11-16T21:55:00Z"/>
                <w:rFonts w:ascii="Arial" w:hAnsi="Arial"/>
                <w:sz w:val="18"/>
              </w:rPr>
            </w:pPr>
            <w:del w:id="527" w:author="MCC160" w:date="2022-11-16T21:55:00Z">
              <w:r w:rsidRPr="00B640F1" w:rsidDel="00B640F1">
                <w:rPr>
                  <w:rFonts w:ascii="Arial" w:hAnsi="Arial"/>
                  <w:sz w:val="18"/>
                  <w:highlight w:val="yellow"/>
                  <w:rPrChange w:id="528" w:author="MCC160" w:date="2022-11-16T21:55:00Z">
                    <w:rPr>
                      <w:rFonts w:ascii="Arial" w:hAnsi="Arial"/>
                      <w:sz w:val="18"/>
                    </w:rPr>
                  </w:rPrChange>
                </w:rPr>
                <w:delText xml:space="preserve">Make the UE (MCPTT User) request the establishment of an MCPTT </w:delText>
              </w:r>
              <w:r w:rsidRPr="00B640F1" w:rsidDel="00B640F1">
                <w:rPr>
                  <w:rFonts w:ascii="Arial" w:hAnsi="Arial"/>
                  <w:sz w:val="18"/>
                  <w:highlight w:val="yellow"/>
                  <w:lang w:eastAsia="ko-KR"/>
                  <w:rPrChange w:id="529" w:author="MCC160" w:date="2022-11-16T21:55:00Z">
                    <w:rPr>
                      <w:rFonts w:ascii="Arial" w:hAnsi="Arial"/>
                      <w:sz w:val="18"/>
                      <w:lang w:eastAsia="ko-KR"/>
                    </w:rPr>
                  </w:rPrChange>
                </w:rPr>
                <w:delText>p</w:delText>
              </w:r>
              <w:r w:rsidRPr="00B640F1" w:rsidDel="00B640F1">
                <w:rPr>
                  <w:rFonts w:ascii="Arial" w:hAnsi="Arial"/>
                  <w:sz w:val="18"/>
                  <w:highlight w:val="yellow"/>
                  <w:rPrChange w:id="530" w:author="MCC160" w:date="2022-11-16T21:55:00Z">
                    <w:rPr>
                      <w:rFonts w:ascii="Arial" w:hAnsi="Arial"/>
                      <w:sz w:val="18"/>
                    </w:rPr>
                  </w:rPrChange>
                </w:rPr>
                <w:delText xml:space="preserve">rivate </w:delText>
              </w:r>
              <w:r w:rsidRPr="00B640F1" w:rsidDel="00B640F1">
                <w:rPr>
                  <w:rFonts w:ascii="Arial" w:hAnsi="Arial"/>
                  <w:sz w:val="18"/>
                  <w:highlight w:val="yellow"/>
                  <w:lang w:eastAsia="ko-KR"/>
                  <w:rPrChange w:id="531" w:author="MCC160" w:date="2022-11-16T21:55:00Z">
                    <w:rPr>
                      <w:rFonts w:ascii="Arial" w:hAnsi="Arial"/>
                      <w:sz w:val="18"/>
                      <w:lang w:eastAsia="ko-KR"/>
                    </w:rPr>
                  </w:rPrChange>
                </w:rPr>
                <w:delText>c</w:delText>
              </w:r>
              <w:r w:rsidRPr="00B640F1" w:rsidDel="00B640F1">
                <w:rPr>
                  <w:rFonts w:ascii="Arial" w:hAnsi="Arial"/>
                  <w:sz w:val="18"/>
                  <w:highlight w:val="yellow"/>
                  <w:rPrChange w:id="532" w:author="MCC160" w:date="2022-11-16T21:55:00Z">
                    <w:rPr>
                      <w:rFonts w:ascii="Arial" w:hAnsi="Arial"/>
                      <w:sz w:val="18"/>
                    </w:rPr>
                  </w:rPrChange>
                </w:rPr>
                <w:delText>all, on-demand Automatic Commencement Mode, no Force of automatic commencement, without Floor Control.</w:delText>
              </w:r>
            </w:del>
          </w:p>
          <w:p w14:paraId="60C3E30B" w14:textId="77777777" w:rsidR="00EB676A" w:rsidRPr="001E6C5A" w:rsidRDefault="00EB676A" w:rsidP="00BC3F8D">
            <w:pPr>
              <w:keepNext/>
              <w:keepLines/>
              <w:spacing w:after="0"/>
              <w:rPr>
                <w:rFonts w:ascii="Arial" w:hAnsi="Arial"/>
                <w:sz w:val="18"/>
              </w:rPr>
            </w:pPr>
            <w:r w:rsidRPr="001E6C5A">
              <w:rPr>
                <w:rFonts w:ascii="Arial" w:hAnsi="Arial"/>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55EA1A33"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10FC0460" w14:textId="77777777" w:rsidR="00EB676A" w:rsidRPr="001E6C5A" w:rsidRDefault="00EB676A" w:rsidP="00BC3F8D">
            <w:pPr>
              <w:keepNext/>
              <w:keepLines/>
              <w:spacing w:after="0"/>
              <w:rPr>
                <w:rFonts w:ascii="Arial" w:hAnsi="Arial"/>
                <w:sz w:val="18"/>
              </w:rPr>
            </w:pPr>
            <w:r w:rsidRPr="001E6C5A">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2F40954B"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BAC1D7C"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564C75D8"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5039FCF6" w14:textId="77777777" w:rsidR="00EB676A" w:rsidRPr="001E6C5A" w:rsidRDefault="00EB676A" w:rsidP="00BC3F8D">
            <w:pPr>
              <w:keepNext/>
              <w:keepLines/>
              <w:spacing w:after="0"/>
              <w:jc w:val="center"/>
              <w:rPr>
                <w:rFonts w:ascii="Arial" w:hAnsi="Arial"/>
                <w:sz w:val="18"/>
              </w:rPr>
            </w:pPr>
            <w:r w:rsidRPr="001E6C5A">
              <w:rPr>
                <w:rFonts w:ascii="Arial" w:hAnsi="Arial"/>
                <w:sz w:val="18"/>
              </w:rPr>
              <w:t>2</w:t>
            </w:r>
          </w:p>
        </w:tc>
        <w:tc>
          <w:tcPr>
            <w:tcW w:w="3968" w:type="dxa"/>
            <w:tcBorders>
              <w:top w:val="single" w:sz="4" w:space="0" w:color="auto"/>
              <w:left w:val="single" w:sz="4" w:space="0" w:color="auto"/>
              <w:bottom w:val="single" w:sz="4" w:space="0" w:color="auto"/>
              <w:right w:val="single" w:sz="4" w:space="0" w:color="auto"/>
            </w:tcBorders>
            <w:hideMark/>
          </w:tcPr>
          <w:p w14:paraId="5BAA4C32" w14:textId="75250939" w:rsidR="00EB676A" w:rsidRPr="001E6C5A" w:rsidRDefault="00EB676A" w:rsidP="00BC3F8D">
            <w:pPr>
              <w:keepNext/>
              <w:keepLines/>
              <w:spacing w:after="0"/>
              <w:rPr>
                <w:rFonts w:ascii="Arial" w:hAnsi="Arial"/>
                <w:sz w:val="18"/>
              </w:rPr>
            </w:pPr>
            <w:r w:rsidRPr="001E6C5A">
              <w:rPr>
                <w:rFonts w:ascii="Arial" w:hAnsi="Arial"/>
                <w:sz w:val="18"/>
              </w:rPr>
              <w:t xml:space="preserve">Check: </w:t>
            </w:r>
            <w:del w:id="533" w:author="MCC160" w:date="2022-11-01T11:52:00Z">
              <w:r w:rsidRPr="001E6C5A" w:rsidDel="00DE3A05">
                <w:rPr>
                  <w:rFonts w:ascii="Arial" w:eastAsia="Calibri" w:hAnsi="Arial"/>
                  <w:sz w:val="18"/>
                </w:rPr>
                <w:delText>Does the UE (</w:delText>
              </w:r>
              <w:r w:rsidRPr="001E6C5A" w:rsidDel="00DE3A05">
                <w:rPr>
                  <w:rFonts w:ascii="Arial" w:eastAsia="Calibri" w:hAnsi="Arial"/>
                  <w:sz w:val="18"/>
                  <w:lang w:eastAsia="ko-KR"/>
                </w:rPr>
                <w:delText xml:space="preserve">MCPTT client) perform the procedure </w:delText>
              </w:r>
            </w:del>
            <w:del w:id="534" w:author="MCC160" w:date="2022-10-31T19:17:00Z">
              <w:r w:rsidRPr="001E6C5A" w:rsidDel="003E4891">
                <w:rPr>
                  <w:rFonts w:ascii="Arial" w:eastAsia="Calibri" w:hAnsi="Arial"/>
                  <w:sz w:val="18"/>
                  <w:lang w:eastAsia="ko-KR"/>
                </w:rPr>
                <w:delText xml:space="preserve">for </w:delText>
              </w:r>
            </w:del>
            <w:ins w:id="535" w:author="MCC160" w:date="2022-11-01T11:52:00Z">
              <w:r w:rsidR="00DE3A05" w:rsidRPr="00DE3A05">
                <w:rPr>
                  <w:rFonts w:ascii="Arial" w:eastAsia="Calibri" w:hAnsi="Arial"/>
                  <w:sz w:val="18"/>
                  <w:lang w:eastAsia="ko-KR"/>
                </w:rPr>
                <w:t xml:space="preserve">Does the UE (MCPTT </w:t>
              </w:r>
            </w:ins>
            <w:ins w:id="536" w:author="MCC160" w:date="2022-11-16T22:59:00Z">
              <w:r w:rsidR="00917D0C" w:rsidRPr="00917D0C">
                <w:rPr>
                  <w:rFonts w:ascii="Arial" w:eastAsia="Calibri" w:hAnsi="Arial"/>
                  <w:sz w:val="18"/>
                  <w:highlight w:val="yellow"/>
                  <w:lang w:eastAsia="ko-KR"/>
                  <w:rPrChange w:id="537" w:author="MCC160" w:date="2022-11-16T22:59:00Z">
                    <w:rPr>
                      <w:rFonts w:ascii="Arial" w:eastAsia="Calibri" w:hAnsi="Arial"/>
                      <w:sz w:val="18"/>
                      <w:lang w:eastAsia="ko-KR"/>
                    </w:rPr>
                  </w:rPrChange>
                </w:rPr>
                <w:t>c</w:t>
              </w:r>
            </w:ins>
            <w:ins w:id="538" w:author="MCC160" w:date="2022-11-01T11:52:00Z">
              <w:r w:rsidR="00DE3A05" w:rsidRPr="00DE3A05">
                <w:rPr>
                  <w:rFonts w:ascii="Arial" w:eastAsia="Calibri" w:hAnsi="Arial"/>
                  <w:sz w:val="18"/>
                  <w:lang w:eastAsia="ko-KR"/>
                </w:rPr>
                <w:t xml:space="preserve">lient) correctly perform test procedure </w:t>
              </w:r>
            </w:ins>
            <w:ins w:id="539" w:author="MCC160" w:date="2022-10-31T19:17:00Z">
              <w:r w:rsidR="003E4891">
                <w:rPr>
                  <w:rFonts w:ascii="Arial" w:eastAsia="Calibri" w:hAnsi="Arial"/>
                  <w:sz w:val="18"/>
                  <w:lang w:eastAsia="ko-KR"/>
                </w:rPr>
                <w:t>'</w:t>
              </w:r>
            </w:ins>
            <w:r w:rsidRPr="001E6C5A">
              <w:rPr>
                <w:rFonts w:ascii="Arial" w:hAnsi="Arial"/>
                <w:sz w:val="18"/>
              </w:rPr>
              <w:t>MCPTT CO session establishment/modification without provisional responses other than 100 Trying</w:t>
            </w:r>
            <w:ins w:id="540" w:author="MCC160" w:date="2022-10-31T19:17:00Z">
              <w:r w:rsidR="003E4891">
                <w:rPr>
                  <w:rFonts w:ascii="Arial" w:hAnsi="Arial"/>
                  <w:sz w:val="18"/>
                </w:rPr>
                <w:t>'</w:t>
              </w:r>
            </w:ins>
            <w:r w:rsidRPr="001E6C5A">
              <w:rPr>
                <w:rFonts w:ascii="Arial" w:hAnsi="Arial"/>
                <w:sz w:val="18"/>
              </w:rPr>
              <w:t xml:space="preserve"> as described in TS 36.579-1 [2] Table </w:t>
            </w:r>
            <w:r w:rsidRPr="001E6C5A">
              <w:rPr>
                <w:rFonts w:ascii="Arial" w:hAnsi="Arial"/>
                <w:bCs/>
                <w:sz w:val="18"/>
              </w:rPr>
              <w:t xml:space="preserve">5.3A.1.3-1 to </w:t>
            </w:r>
            <w:r w:rsidRPr="001E6C5A">
              <w:rPr>
                <w:rFonts w:ascii="Arial" w:eastAsia="Calibri" w:hAnsi="Arial"/>
                <w:sz w:val="18"/>
              </w:rPr>
              <w:t>establish</w:t>
            </w:r>
            <w:r w:rsidRPr="001E6C5A">
              <w:rPr>
                <w:rFonts w:ascii="Arial" w:hAnsi="Arial"/>
                <w:sz w:val="18"/>
              </w:rPr>
              <w:t xml:space="preserve"> an MCPTT </w:t>
            </w:r>
            <w:r w:rsidRPr="001E6C5A">
              <w:rPr>
                <w:rFonts w:ascii="Arial" w:hAnsi="Arial"/>
                <w:sz w:val="18"/>
                <w:lang w:eastAsia="ko-KR"/>
              </w:rPr>
              <w:t>p</w:t>
            </w:r>
            <w:r w:rsidRPr="001E6C5A">
              <w:rPr>
                <w:rFonts w:ascii="Arial" w:hAnsi="Arial"/>
                <w:sz w:val="18"/>
              </w:rPr>
              <w:t xml:space="preserve">rivate </w:t>
            </w:r>
            <w:r w:rsidRPr="001E6C5A">
              <w:rPr>
                <w:rFonts w:ascii="Arial" w:hAnsi="Arial"/>
                <w:sz w:val="18"/>
                <w:lang w:eastAsia="ko-KR"/>
              </w:rPr>
              <w:t>c</w:t>
            </w:r>
            <w:r w:rsidRPr="001E6C5A">
              <w:rPr>
                <w:rFonts w:ascii="Arial" w:hAnsi="Arial"/>
                <w:sz w:val="18"/>
              </w:rPr>
              <w:t>all</w:t>
            </w:r>
            <w:r w:rsidRPr="001E6C5A">
              <w:rPr>
                <w:rFonts w:ascii="Arial" w:hAnsi="Arial"/>
                <w:sz w:val="18"/>
                <w:lang w:eastAsia="ko-KR"/>
              </w:rPr>
              <w:t xml:space="preserve">, on-demand Automatic Commencement Mode, no Force of automatic commencement, without </w:t>
            </w:r>
            <w:del w:id="541" w:author="MCC160" w:date="2022-11-03T14:15:00Z">
              <w:r w:rsidRPr="001E6C5A" w:rsidDel="008E2AC5">
                <w:rPr>
                  <w:rFonts w:ascii="Arial" w:hAnsi="Arial"/>
                  <w:sz w:val="18"/>
                  <w:lang w:eastAsia="ko-KR"/>
                </w:rPr>
                <w:delText>F</w:delText>
              </w:r>
            </w:del>
            <w:ins w:id="542" w:author="MCC160" w:date="2022-11-03T14:15:00Z">
              <w:r w:rsidR="008E2AC5">
                <w:rPr>
                  <w:rFonts w:ascii="Arial" w:hAnsi="Arial"/>
                  <w:sz w:val="18"/>
                  <w:lang w:eastAsia="ko-KR"/>
                </w:rPr>
                <w:t>f</w:t>
              </w:r>
            </w:ins>
            <w:r w:rsidRPr="001E6C5A">
              <w:rPr>
                <w:rFonts w:ascii="Arial" w:hAnsi="Arial"/>
                <w:sz w:val="18"/>
                <w:lang w:eastAsia="ko-KR"/>
              </w:rPr>
              <w:t xml:space="preserve">loor </w:t>
            </w:r>
            <w:del w:id="543" w:author="MCC160" w:date="2022-11-03T14:15:00Z">
              <w:r w:rsidRPr="001E6C5A" w:rsidDel="008E2AC5">
                <w:rPr>
                  <w:rFonts w:ascii="Arial" w:hAnsi="Arial"/>
                  <w:sz w:val="18"/>
                  <w:lang w:eastAsia="ko-KR"/>
                </w:rPr>
                <w:delText>C</w:delText>
              </w:r>
            </w:del>
            <w:ins w:id="544" w:author="MCC160" w:date="2022-11-03T14:15:00Z">
              <w:r w:rsidR="008E2AC5">
                <w:rPr>
                  <w:rFonts w:ascii="Arial" w:hAnsi="Arial"/>
                  <w:sz w:val="18"/>
                  <w:lang w:eastAsia="ko-KR"/>
                </w:rPr>
                <w:t>c</w:t>
              </w:r>
            </w:ins>
            <w:r w:rsidRPr="001E6C5A">
              <w:rPr>
                <w:rFonts w:ascii="Arial" w:hAnsi="Arial"/>
                <w:sz w:val="18"/>
                <w:lang w:eastAsia="ko-KR"/>
              </w:rPr>
              <w:t xml:space="preserve">ontrol </w:t>
            </w:r>
            <w:r w:rsidRPr="001E6C5A">
              <w:rPr>
                <w:rFonts w:ascii="Arial" w:eastAsia="Calibri" w:hAnsi="Arial"/>
                <w:sz w:val="18"/>
                <w:lang w:eastAsia="ko-KR"/>
              </w:rPr>
              <w:t xml:space="preserve">according to option </w:t>
            </w:r>
            <w:del w:id="545" w:author="MCC160" w:date="2022-10-31T17:10:00Z">
              <w:r w:rsidRPr="001E6C5A" w:rsidDel="00A5327F">
                <w:rPr>
                  <w:rFonts w:ascii="Arial" w:eastAsia="Calibri" w:hAnsi="Arial"/>
                  <w:sz w:val="18"/>
                  <w:lang w:eastAsia="ko-KR"/>
                </w:rPr>
                <w:delText xml:space="preserve">a </w:delText>
              </w:r>
            </w:del>
            <w:ins w:id="546" w:author="MCC160" w:date="2022-10-31T17:10:00Z">
              <w:r w:rsidR="00A5327F">
                <w:rPr>
                  <w:rFonts w:ascii="Arial" w:eastAsia="Calibri" w:hAnsi="Arial"/>
                  <w:sz w:val="18"/>
                  <w:lang w:eastAsia="ko-KR"/>
                </w:rPr>
                <w:t>c</w:t>
              </w:r>
              <w:r w:rsidR="00A5327F" w:rsidRPr="001E6C5A">
                <w:rPr>
                  <w:rFonts w:ascii="Arial" w:eastAsia="Calibri" w:hAnsi="Arial"/>
                  <w:sz w:val="18"/>
                  <w:lang w:eastAsia="ko-KR"/>
                </w:rPr>
                <w:t xml:space="preserve"> </w:t>
              </w:r>
            </w:ins>
            <w:r w:rsidRPr="001E6C5A">
              <w:rPr>
                <w:rFonts w:ascii="Arial" w:eastAsia="Calibri" w:hAnsi="Arial"/>
                <w:sz w:val="18"/>
                <w:lang w:eastAsia="ko-KR"/>
              </w:rPr>
              <w:t xml:space="preserve">of NOTE 1 in TS 36.579.1 [2] Table </w:t>
            </w:r>
            <w:r w:rsidRPr="001E6C5A">
              <w:rPr>
                <w:rFonts w:ascii="Arial" w:hAnsi="Arial"/>
                <w:bCs/>
                <w:sz w:val="18"/>
              </w:rPr>
              <w:t>5.3A.1.3-1</w:t>
            </w:r>
            <w:r w:rsidRPr="001E6C5A">
              <w:rPr>
                <w:rFonts w:ascii="Arial" w:hAnsi="Arial"/>
                <w:sz w:val="18"/>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2F3A0A68"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60AE155D" w14:textId="77777777" w:rsidR="00EB676A" w:rsidRPr="001E6C5A" w:rsidRDefault="00EB676A" w:rsidP="00BC3F8D">
            <w:pPr>
              <w:keepNext/>
              <w:keepLines/>
              <w:spacing w:after="0"/>
              <w:rPr>
                <w:rFonts w:ascii="Arial" w:hAnsi="Arial"/>
                <w:sz w:val="18"/>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1768BF8"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0BE47440" w14:textId="77777777" w:rsidR="00EB676A" w:rsidRPr="001E6C5A" w:rsidRDefault="00EB676A" w:rsidP="00BC3F8D">
            <w:pPr>
              <w:keepNext/>
              <w:keepLines/>
              <w:spacing w:after="0"/>
              <w:jc w:val="center"/>
              <w:rPr>
                <w:rFonts w:ascii="Arial" w:hAnsi="Arial"/>
                <w:sz w:val="18"/>
              </w:rPr>
            </w:pPr>
            <w:r w:rsidRPr="001E6C5A">
              <w:rPr>
                <w:rFonts w:ascii="Arial" w:hAnsi="Arial"/>
                <w:sz w:val="18"/>
              </w:rPr>
              <w:t>P</w:t>
            </w:r>
          </w:p>
        </w:tc>
      </w:tr>
      <w:tr w:rsidR="00EB676A" w:rsidRPr="001E6C5A" w14:paraId="62C18802"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4E51BAF5" w14:textId="77777777" w:rsidR="00EB676A" w:rsidRPr="001E6C5A" w:rsidRDefault="00EB676A" w:rsidP="00BC3F8D">
            <w:pPr>
              <w:keepNext/>
              <w:keepLines/>
              <w:spacing w:after="0"/>
              <w:jc w:val="center"/>
              <w:rPr>
                <w:rFonts w:ascii="Arial" w:hAnsi="Arial"/>
                <w:sz w:val="18"/>
              </w:rPr>
            </w:pPr>
            <w:r w:rsidRPr="001E6C5A">
              <w:rPr>
                <w:rFonts w:ascii="Arial" w:hAnsi="Arial"/>
                <w:sz w:val="18"/>
              </w:rPr>
              <w:t>3-4</w:t>
            </w:r>
          </w:p>
        </w:tc>
        <w:tc>
          <w:tcPr>
            <w:tcW w:w="3968" w:type="dxa"/>
            <w:tcBorders>
              <w:top w:val="single" w:sz="4" w:space="0" w:color="auto"/>
              <w:left w:val="single" w:sz="4" w:space="0" w:color="auto"/>
              <w:bottom w:val="single" w:sz="4" w:space="0" w:color="auto"/>
              <w:right w:val="single" w:sz="4" w:space="0" w:color="auto"/>
            </w:tcBorders>
            <w:hideMark/>
          </w:tcPr>
          <w:p w14:paraId="307E1A87" w14:textId="77777777" w:rsidR="00EB676A" w:rsidRPr="001E6C5A" w:rsidRDefault="00EB676A" w:rsidP="00BC3F8D">
            <w:pPr>
              <w:keepNext/>
              <w:keepLines/>
              <w:spacing w:after="0"/>
              <w:rPr>
                <w:rFonts w:ascii="Arial" w:hAnsi="Arial"/>
                <w:sz w:val="18"/>
              </w:rPr>
            </w:pPr>
            <w:r w:rsidRPr="001E6C5A">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70CC787E"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6F37769A" w14:textId="77777777" w:rsidR="00EB676A" w:rsidRPr="001E6C5A" w:rsidRDefault="00EB676A" w:rsidP="00BC3F8D">
            <w:pPr>
              <w:keepNext/>
              <w:keepLines/>
              <w:spacing w:after="0"/>
              <w:rPr>
                <w:rFonts w:ascii="Arial" w:hAnsi="Arial"/>
                <w:sz w:val="18"/>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3DCDE376"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E9C06E7"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41AA79D9"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358BA87E" w14:textId="77777777" w:rsidR="00EB676A" w:rsidRPr="001E6C5A" w:rsidRDefault="00EB676A" w:rsidP="00BC3F8D">
            <w:pPr>
              <w:keepNext/>
              <w:keepLines/>
              <w:spacing w:after="0"/>
              <w:jc w:val="center"/>
              <w:rPr>
                <w:rFonts w:ascii="Arial" w:hAnsi="Arial"/>
                <w:sz w:val="18"/>
              </w:rPr>
            </w:pPr>
            <w:r w:rsidRPr="001E6C5A">
              <w:rPr>
                <w:rFonts w:ascii="Arial" w:hAnsi="Arial"/>
                <w:sz w:val="18"/>
              </w:rPr>
              <w:t>5</w:t>
            </w:r>
          </w:p>
        </w:tc>
        <w:tc>
          <w:tcPr>
            <w:tcW w:w="3968" w:type="dxa"/>
            <w:tcBorders>
              <w:top w:val="single" w:sz="4" w:space="0" w:color="auto"/>
              <w:left w:val="single" w:sz="4" w:space="0" w:color="auto"/>
              <w:bottom w:val="single" w:sz="4" w:space="0" w:color="auto"/>
              <w:right w:val="single" w:sz="4" w:space="0" w:color="auto"/>
            </w:tcBorders>
            <w:hideMark/>
          </w:tcPr>
          <w:p w14:paraId="01148539" w14:textId="77777777" w:rsidR="00B640F1" w:rsidRPr="00B640F1" w:rsidRDefault="00B640F1" w:rsidP="00BC3F8D">
            <w:pPr>
              <w:keepNext/>
              <w:keepLines/>
              <w:spacing w:after="0"/>
              <w:rPr>
                <w:ins w:id="547" w:author="MCC160" w:date="2022-11-16T21:56:00Z"/>
                <w:rFonts w:ascii="Arial" w:hAnsi="Arial"/>
                <w:sz w:val="18"/>
                <w:highlight w:val="yellow"/>
                <w:rPrChange w:id="548" w:author="MCC160" w:date="2022-11-16T21:56:00Z">
                  <w:rPr>
                    <w:ins w:id="549" w:author="MCC160" w:date="2022-11-16T21:56:00Z"/>
                    <w:rFonts w:ascii="Arial" w:hAnsi="Arial"/>
                    <w:sz w:val="18"/>
                  </w:rPr>
                </w:rPrChange>
              </w:rPr>
            </w:pPr>
            <w:ins w:id="550" w:author="MCC160" w:date="2022-11-16T21:56:00Z">
              <w:r w:rsidRPr="00B640F1">
                <w:rPr>
                  <w:rFonts w:ascii="Arial" w:hAnsi="Arial"/>
                  <w:sz w:val="18"/>
                  <w:highlight w:val="yellow"/>
                  <w:rPrChange w:id="551" w:author="MCC160" w:date="2022-11-16T21:56:00Z">
                    <w:rPr>
                      <w:rFonts w:ascii="Arial" w:hAnsi="Arial"/>
                      <w:sz w:val="18"/>
                    </w:rPr>
                  </w:rPrChange>
                </w:rPr>
                <w:t>Check: Does the UE (MCPTT client) notify the user that the call has been established?</w:t>
              </w:r>
            </w:ins>
          </w:p>
          <w:p w14:paraId="49CBB59A" w14:textId="0F36624C" w:rsidR="00EB676A" w:rsidRPr="001E6C5A" w:rsidRDefault="00EB676A" w:rsidP="00BC3F8D">
            <w:pPr>
              <w:keepNext/>
              <w:keepLines/>
              <w:spacing w:after="0"/>
              <w:rPr>
                <w:rFonts w:ascii="Arial" w:hAnsi="Arial"/>
                <w:sz w:val="18"/>
              </w:rPr>
            </w:pPr>
            <w:del w:id="552" w:author="MCC160" w:date="2022-11-16T21:56:00Z">
              <w:r w:rsidRPr="00B640F1" w:rsidDel="00B640F1">
                <w:rPr>
                  <w:rFonts w:ascii="Arial" w:hAnsi="Arial"/>
                  <w:sz w:val="18"/>
                  <w:highlight w:val="yellow"/>
                  <w:rPrChange w:id="553" w:author="MCC160" w:date="2022-11-16T21:56:00Z">
                    <w:rPr>
                      <w:rFonts w:ascii="Arial" w:hAnsi="Arial"/>
                      <w:sz w:val="18"/>
                    </w:rPr>
                  </w:rPrChange>
                </w:rPr>
                <w:delText>Check: Does the UE (</w:delText>
              </w:r>
              <w:r w:rsidRPr="00B640F1" w:rsidDel="00B640F1">
                <w:rPr>
                  <w:rFonts w:ascii="Arial" w:hAnsi="Arial"/>
                  <w:sz w:val="18"/>
                  <w:highlight w:val="yellow"/>
                  <w:lang w:eastAsia="ko-KR"/>
                  <w:rPrChange w:id="554" w:author="MCC160" w:date="2022-11-16T21:56:00Z">
                    <w:rPr>
                      <w:rFonts w:ascii="Arial" w:hAnsi="Arial"/>
                      <w:sz w:val="18"/>
                      <w:lang w:eastAsia="ko-KR"/>
                    </w:rPr>
                  </w:rPrChange>
                </w:rPr>
                <w:delText xml:space="preserve">MCPTT client) </w:delText>
              </w:r>
              <w:r w:rsidRPr="00B640F1" w:rsidDel="00B640F1">
                <w:rPr>
                  <w:rFonts w:ascii="Arial" w:hAnsi="Arial"/>
                  <w:sz w:val="18"/>
                  <w:highlight w:val="yellow"/>
                  <w:rPrChange w:id="555" w:author="MCC160" w:date="2022-11-16T21:56:00Z">
                    <w:rPr>
                      <w:rFonts w:ascii="Arial" w:hAnsi="Arial"/>
                      <w:sz w:val="18"/>
                    </w:rPr>
                  </w:rPrChange>
                </w:rPr>
                <w:delText>notify the user that the call has been successfully established?</w:delText>
              </w:r>
              <w:r w:rsidRPr="001E6C5A" w:rsidDel="00B640F1">
                <w:rPr>
                  <w:rFonts w:ascii="Arial" w:hAnsi="Arial"/>
                  <w:sz w:val="18"/>
                </w:rPr>
                <w:delText xml:space="preserve"> </w:delText>
              </w:r>
            </w:del>
            <w:r w:rsidRPr="001E6C5A">
              <w:rPr>
                <w:rFonts w:ascii="Arial" w:hAnsi="Arial"/>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2702A7E5"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2BEFB297" w14:textId="77777777" w:rsidR="00EB676A" w:rsidRPr="001E6C5A" w:rsidRDefault="00EB676A" w:rsidP="00BC3F8D">
            <w:pPr>
              <w:keepNext/>
              <w:keepLines/>
              <w:spacing w:after="0"/>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5A31FC0"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7E05DADE" w14:textId="77777777" w:rsidR="00EB676A" w:rsidRPr="001E6C5A" w:rsidRDefault="00EB676A" w:rsidP="00BC3F8D">
            <w:pPr>
              <w:keepNext/>
              <w:keepLines/>
              <w:spacing w:after="0"/>
              <w:jc w:val="center"/>
              <w:rPr>
                <w:rFonts w:ascii="Arial" w:hAnsi="Arial"/>
                <w:sz w:val="18"/>
              </w:rPr>
            </w:pPr>
            <w:r w:rsidRPr="001E6C5A">
              <w:rPr>
                <w:rFonts w:ascii="Arial" w:hAnsi="Arial"/>
                <w:sz w:val="18"/>
              </w:rPr>
              <w:t>P</w:t>
            </w:r>
          </w:p>
        </w:tc>
      </w:tr>
      <w:tr w:rsidR="00EB676A" w:rsidRPr="001E6C5A" w14:paraId="6420F85E"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441155C5" w14:textId="77777777" w:rsidR="00EB676A" w:rsidRPr="001E6C5A" w:rsidRDefault="00EB676A" w:rsidP="00BC3F8D">
            <w:pPr>
              <w:keepNext/>
              <w:keepLines/>
              <w:spacing w:after="0"/>
              <w:jc w:val="center"/>
              <w:rPr>
                <w:rFonts w:ascii="Arial" w:hAnsi="Arial"/>
                <w:sz w:val="18"/>
              </w:rPr>
            </w:pPr>
            <w:r w:rsidRPr="001E6C5A">
              <w:rPr>
                <w:rFonts w:ascii="Arial" w:hAnsi="Arial"/>
                <w:sz w:val="18"/>
              </w:rPr>
              <w:t>6-7</w:t>
            </w:r>
          </w:p>
        </w:tc>
        <w:tc>
          <w:tcPr>
            <w:tcW w:w="3968" w:type="dxa"/>
            <w:tcBorders>
              <w:top w:val="single" w:sz="4" w:space="0" w:color="auto"/>
              <w:left w:val="single" w:sz="4" w:space="0" w:color="auto"/>
              <w:bottom w:val="single" w:sz="4" w:space="0" w:color="auto"/>
              <w:right w:val="single" w:sz="4" w:space="0" w:color="auto"/>
            </w:tcBorders>
            <w:hideMark/>
          </w:tcPr>
          <w:p w14:paraId="68143B88" w14:textId="77777777" w:rsidR="00EB676A" w:rsidRPr="001E6C5A" w:rsidRDefault="00EB676A" w:rsidP="00BC3F8D">
            <w:pPr>
              <w:keepNext/>
              <w:keepLines/>
              <w:spacing w:after="0"/>
              <w:rPr>
                <w:rFonts w:ascii="Arial" w:hAnsi="Arial"/>
                <w:sz w:val="18"/>
              </w:rPr>
            </w:pPr>
            <w:r w:rsidRPr="001E6C5A">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6B3CCFDB"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16FF03A4" w14:textId="77777777" w:rsidR="00EB676A" w:rsidRPr="001E6C5A" w:rsidRDefault="00EB676A" w:rsidP="00BC3F8D">
            <w:pPr>
              <w:keepNext/>
              <w:keepLines/>
              <w:spacing w:after="0"/>
              <w:rPr>
                <w:rFonts w:ascii="Arial" w:hAnsi="Arial"/>
                <w:sz w:val="18"/>
                <w:lang w:eastAsia="ko-KR"/>
              </w:rPr>
            </w:pPr>
            <w:r w:rsidRPr="001E6C5A">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503B6073"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0F00C9F"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6D40F783"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5FE5085C" w14:textId="77777777" w:rsidR="00EB676A" w:rsidRPr="001E6C5A" w:rsidRDefault="00EB676A" w:rsidP="00BC3F8D">
            <w:pPr>
              <w:keepNext/>
              <w:keepLines/>
              <w:spacing w:after="0"/>
              <w:jc w:val="center"/>
              <w:rPr>
                <w:rFonts w:ascii="Arial" w:hAnsi="Arial"/>
                <w:sz w:val="18"/>
              </w:rPr>
            </w:pPr>
            <w:r w:rsidRPr="001E6C5A">
              <w:rPr>
                <w:rFonts w:ascii="Arial" w:hAnsi="Arial"/>
                <w:sz w:val="18"/>
              </w:rPr>
              <w:t>8</w:t>
            </w:r>
          </w:p>
        </w:tc>
        <w:tc>
          <w:tcPr>
            <w:tcW w:w="3968" w:type="dxa"/>
            <w:tcBorders>
              <w:top w:val="single" w:sz="4" w:space="0" w:color="auto"/>
              <w:left w:val="single" w:sz="4" w:space="0" w:color="auto"/>
              <w:bottom w:val="single" w:sz="4" w:space="0" w:color="auto"/>
              <w:right w:val="single" w:sz="4" w:space="0" w:color="auto"/>
            </w:tcBorders>
            <w:hideMark/>
          </w:tcPr>
          <w:p w14:paraId="45F6E0CF" w14:textId="77777777" w:rsidR="00B640F1" w:rsidRPr="00B640F1" w:rsidRDefault="00B640F1" w:rsidP="00BC3F8D">
            <w:pPr>
              <w:keepNext/>
              <w:keepLines/>
              <w:spacing w:after="0"/>
              <w:rPr>
                <w:ins w:id="556" w:author="MCC160" w:date="2022-11-16T21:55:00Z"/>
                <w:rFonts w:ascii="Arial" w:hAnsi="Arial"/>
                <w:sz w:val="18"/>
                <w:highlight w:val="yellow"/>
                <w:rPrChange w:id="557" w:author="MCC160" w:date="2022-11-16T21:55:00Z">
                  <w:rPr>
                    <w:ins w:id="558" w:author="MCC160" w:date="2022-11-16T21:55:00Z"/>
                    <w:rFonts w:ascii="Arial" w:hAnsi="Arial"/>
                    <w:sz w:val="18"/>
                  </w:rPr>
                </w:rPrChange>
              </w:rPr>
            </w:pPr>
            <w:ins w:id="559" w:author="MCC160" w:date="2022-11-16T21:55:00Z">
              <w:r w:rsidRPr="00B640F1">
                <w:rPr>
                  <w:rFonts w:ascii="Arial" w:hAnsi="Arial"/>
                  <w:sz w:val="18"/>
                  <w:highlight w:val="yellow"/>
                  <w:rPrChange w:id="560" w:author="MCC160" w:date="2022-11-16T21:55:00Z">
                    <w:rPr>
                      <w:rFonts w:ascii="Arial" w:hAnsi="Arial"/>
                      <w:sz w:val="18"/>
                    </w:rPr>
                  </w:rPrChange>
                </w:rPr>
                <w:t>Make the UE (MCPTT client) release the call.</w:t>
              </w:r>
            </w:ins>
          </w:p>
          <w:p w14:paraId="707EA5EF" w14:textId="3A5FC35F" w:rsidR="00EB676A" w:rsidRPr="001E6C5A" w:rsidDel="00A7600B" w:rsidRDefault="00EB676A" w:rsidP="00BC3F8D">
            <w:pPr>
              <w:keepNext/>
              <w:keepLines/>
              <w:spacing w:after="0"/>
              <w:rPr>
                <w:del w:id="561" w:author="MCC160" w:date="2022-10-31T19:18:00Z"/>
                <w:rFonts w:ascii="Arial" w:hAnsi="Arial"/>
                <w:sz w:val="18"/>
              </w:rPr>
            </w:pPr>
            <w:del w:id="562" w:author="MCC160" w:date="2022-10-31T19:18:00Z">
              <w:r w:rsidRPr="00B640F1" w:rsidDel="00A7600B">
                <w:rPr>
                  <w:rFonts w:ascii="Arial" w:hAnsi="Arial"/>
                  <w:sz w:val="18"/>
                  <w:highlight w:val="yellow"/>
                  <w:rPrChange w:id="563" w:author="MCC160" w:date="2022-11-16T21:55:00Z">
                    <w:rPr>
                      <w:rFonts w:ascii="Arial" w:hAnsi="Arial"/>
                      <w:sz w:val="18"/>
                    </w:rPr>
                  </w:rPrChange>
                </w:rPr>
                <w:delText>Make the UE (MCPTT User) request termination of the MCPTT private call.</w:delText>
              </w:r>
            </w:del>
          </w:p>
          <w:p w14:paraId="45B0ACF9" w14:textId="77777777" w:rsidR="00EB676A" w:rsidRPr="001E6C5A" w:rsidRDefault="00EB676A" w:rsidP="00BC3F8D">
            <w:pPr>
              <w:keepNext/>
              <w:keepLines/>
              <w:spacing w:after="0"/>
              <w:rPr>
                <w:rFonts w:ascii="Arial" w:hAnsi="Arial"/>
                <w:sz w:val="18"/>
              </w:rPr>
            </w:pPr>
            <w:r w:rsidRPr="001E6C5A">
              <w:rPr>
                <w:rFonts w:ascii="Arial" w:hAnsi="Arial"/>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25E89CB5"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67D093D5" w14:textId="77777777" w:rsidR="00EB676A" w:rsidRPr="001E6C5A" w:rsidRDefault="00EB676A" w:rsidP="00BC3F8D">
            <w:pPr>
              <w:keepNext/>
              <w:keepLines/>
              <w:spacing w:after="0"/>
              <w:rPr>
                <w:rFonts w:ascii="Arial" w:hAnsi="Arial"/>
                <w:sz w:val="18"/>
              </w:rPr>
            </w:pPr>
            <w:r w:rsidRPr="001E6C5A">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47C4488A"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01FC121"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458A74E8"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70644556" w14:textId="77777777" w:rsidR="00EB676A" w:rsidRPr="001E6C5A" w:rsidRDefault="00EB676A" w:rsidP="00BC3F8D">
            <w:pPr>
              <w:keepNext/>
              <w:keepLines/>
              <w:spacing w:after="0"/>
              <w:jc w:val="center"/>
              <w:rPr>
                <w:rFonts w:ascii="Arial" w:hAnsi="Arial"/>
                <w:sz w:val="18"/>
              </w:rPr>
            </w:pPr>
            <w:r w:rsidRPr="001E6C5A">
              <w:rPr>
                <w:rFonts w:ascii="Arial" w:hAnsi="Arial"/>
                <w:sz w:val="18"/>
              </w:rPr>
              <w:t>9</w:t>
            </w:r>
          </w:p>
        </w:tc>
        <w:tc>
          <w:tcPr>
            <w:tcW w:w="3968" w:type="dxa"/>
            <w:tcBorders>
              <w:top w:val="single" w:sz="4" w:space="0" w:color="auto"/>
              <w:left w:val="single" w:sz="4" w:space="0" w:color="auto"/>
              <w:bottom w:val="single" w:sz="4" w:space="0" w:color="auto"/>
              <w:right w:val="single" w:sz="4" w:space="0" w:color="auto"/>
            </w:tcBorders>
            <w:hideMark/>
          </w:tcPr>
          <w:p w14:paraId="51C4F20C" w14:textId="72E74E52" w:rsidR="00EB676A" w:rsidRPr="001E6C5A" w:rsidRDefault="00EB676A" w:rsidP="00BC3F8D">
            <w:pPr>
              <w:keepNext/>
              <w:keepLines/>
              <w:spacing w:after="0"/>
              <w:rPr>
                <w:rFonts w:ascii="Arial" w:hAnsi="Arial"/>
                <w:sz w:val="18"/>
              </w:rPr>
            </w:pPr>
            <w:r w:rsidRPr="001E6C5A">
              <w:rPr>
                <w:rFonts w:ascii="Arial" w:hAnsi="Arial"/>
                <w:sz w:val="18"/>
              </w:rPr>
              <w:t xml:space="preserve">Check: </w:t>
            </w:r>
            <w:del w:id="564" w:author="MCC160" w:date="2022-11-01T11:53:00Z">
              <w:r w:rsidRPr="001E6C5A" w:rsidDel="00DE3A05">
                <w:rPr>
                  <w:rFonts w:ascii="Arial" w:hAnsi="Arial"/>
                  <w:sz w:val="18"/>
                </w:rPr>
                <w:delText>Does the UE (</w:delText>
              </w:r>
              <w:r w:rsidRPr="001E6C5A" w:rsidDel="00DE3A05">
                <w:rPr>
                  <w:rFonts w:ascii="Arial" w:hAnsi="Arial"/>
                  <w:sz w:val="18"/>
                  <w:lang w:eastAsia="ko-KR"/>
                </w:rPr>
                <w:delText xml:space="preserve">MCPTT client) </w:delText>
              </w:r>
              <w:r w:rsidRPr="001E6C5A" w:rsidDel="00DE3A05">
                <w:rPr>
                  <w:rFonts w:ascii="Arial" w:eastAsia="Calibri" w:hAnsi="Arial"/>
                  <w:sz w:val="18"/>
                </w:rPr>
                <w:delText xml:space="preserve">perform procedure </w:delText>
              </w:r>
            </w:del>
            <w:del w:id="565" w:author="MCC160" w:date="2022-10-31T19:17:00Z">
              <w:r w:rsidRPr="001E6C5A" w:rsidDel="003E4891">
                <w:rPr>
                  <w:rFonts w:ascii="Arial" w:eastAsia="Calibri" w:hAnsi="Arial"/>
                  <w:sz w:val="18"/>
                </w:rPr>
                <w:delText xml:space="preserve">for </w:delText>
              </w:r>
            </w:del>
            <w:ins w:id="566" w:author="MCC160" w:date="2022-11-01T11:53:00Z">
              <w:r w:rsidR="00DE3A05" w:rsidRPr="00DE3A05">
                <w:rPr>
                  <w:rFonts w:ascii="Arial" w:eastAsia="Calibri" w:hAnsi="Arial"/>
                  <w:sz w:val="18"/>
                </w:rPr>
                <w:t xml:space="preserve">Does the UE (MCPTT </w:t>
              </w:r>
            </w:ins>
            <w:ins w:id="567" w:author="MCC160" w:date="2022-11-16T22:59:00Z">
              <w:r w:rsidR="00917D0C" w:rsidRPr="00917D0C">
                <w:rPr>
                  <w:rFonts w:ascii="Arial" w:eastAsia="Calibri" w:hAnsi="Arial"/>
                  <w:sz w:val="18"/>
                  <w:highlight w:val="yellow"/>
                  <w:rPrChange w:id="568" w:author="MCC160" w:date="2022-11-16T22:59:00Z">
                    <w:rPr>
                      <w:rFonts w:ascii="Arial" w:eastAsia="Calibri" w:hAnsi="Arial"/>
                      <w:sz w:val="18"/>
                    </w:rPr>
                  </w:rPrChange>
                </w:rPr>
                <w:t>c</w:t>
              </w:r>
            </w:ins>
            <w:ins w:id="569" w:author="MCC160" w:date="2022-11-01T11:53:00Z">
              <w:r w:rsidR="00DE3A05" w:rsidRPr="00DE3A05">
                <w:rPr>
                  <w:rFonts w:ascii="Arial" w:eastAsia="Calibri" w:hAnsi="Arial"/>
                  <w:sz w:val="18"/>
                </w:rPr>
                <w:t xml:space="preserve">lient) correctly perform test procedure </w:t>
              </w:r>
            </w:ins>
            <w:ins w:id="570" w:author="MCC160" w:date="2022-10-31T19:17:00Z">
              <w:r w:rsidR="003E4891">
                <w:rPr>
                  <w:rFonts w:ascii="Arial" w:eastAsia="Calibri" w:hAnsi="Arial"/>
                  <w:sz w:val="18"/>
                </w:rPr>
                <w:t>'</w:t>
              </w:r>
            </w:ins>
            <w:r w:rsidRPr="001E6C5A">
              <w:rPr>
                <w:rFonts w:ascii="Arial" w:hAnsi="Arial"/>
                <w:sz w:val="18"/>
              </w:rPr>
              <w:t>MCX CO call release</w:t>
            </w:r>
            <w:ins w:id="571" w:author="MCC160" w:date="2022-10-31T19:17:00Z">
              <w:r w:rsidR="003E4891">
                <w:rPr>
                  <w:rFonts w:ascii="Arial" w:hAnsi="Arial"/>
                  <w:sz w:val="18"/>
                </w:rPr>
                <w:t>'</w:t>
              </w:r>
            </w:ins>
            <w:r w:rsidRPr="001E6C5A">
              <w:rPr>
                <w:rFonts w:ascii="Arial" w:hAnsi="Arial"/>
                <w:sz w:val="18"/>
              </w:rPr>
              <w:t xml:space="preserve"> </w:t>
            </w:r>
            <w:r w:rsidRPr="001E6C5A">
              <w:rPr>
                <w:rFonts w:ascii="Arial" w:eastAsia="Calibri" w:hAnsi="Arial"/>
                <w:sz w:val="18"/>
              </w:rPr>
              <w:t xml:space="preserve">as described in </w:t>
            </w:r>
            <w:r w:rsidRPr="001E6C5A">
              <w:rPr>
                <w:rFonts w:ascii="Arial" w:hAnsi="Arial"/>
                <w:sz w:val="18"/>
              </w:rPr>
              <w:t xml:space="preserve">TS 36.579-1 [2] Table 5.3.10.3-1 </w:t>
            </w:r>
            <w:ins w:id="572" w:author="MCC160" w:date="2022-10-31T19:19:00Z">
              <w:r w:rsidR="00A7600B">
                <w:rPr>
                  <w:rFonts w:ascii="Arial" w:hAnsi="Arial"/>
                  <w:sz w:val="18"/>
                </w:rPr>
                <w:t>to release the call</w:t>
              </w:r>
            </w:ins>
            <w:del w:id="573" w:author="MCC160" w:date="2022-10-31T19:19:00Z">
              <w:r w:rsidRPr="001E6C5A" w:rsidDel="00A7600B">
                <w:rPr>
                  <w:rFonts w:ascii="Arial" w:eastAsia="Calibri" w:hAnsi="Arial"/>
                  <w:sz w:val="18"/>
                </w:rPr>
                <w:delText>to end the private call</w:delText>
              </w:r>
            </w:del>
            <w:r w:rsidRPr="001E6C5A">
              <w:rPr>
                <w:rFonts w:ascii="Arial" w:eastAsia="Calibri" w:hAnsi="Arial"/>
                <w:sz w:val="18"/>
              </w:rPr>
              <w:t>?</w:t>
            </w:r>
          </w:p>
        </w:tc>
        <w:tc>
          <w:tcPr>
            <w:tcW w:w="708" w:type="dxa"/>
            <w:tcBorders>
              <w:top w:val="single" w:sz="4" w:space="0" w:color="auto"/>
              <w:left w:val="single" w:sz="4" w:space="0" w:color="auto"/>
              <w:bottom w:val="single" w:sz="4" w:space="0" w:color="auto"/>
              <w:right w:val="single" w:sz="4" w:space="0" w:color="auto"/>
            </w:tcBorders>
            <w:hideMark/>
          </w:tcPr>
          <w:p w14:paraId="0B868F4E"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443447C0" w14:textId="77777777" w:rsidR="00EB676A" w:rsidRPr="001E6C5A" w:rsidRDefault="00EB676A" w:rsidP="00BC3F8D">
            <w:pPr>
              <w:keepNext/>
              <w:keepLines/>
              <w:spacing w:after="0"/>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4B1753B" w14:textId="77777777" w:rsidR="00EB676A" w:rsidRPr="001E6C5A" w:rsidRDefault="00EB676A" w:rsidP="00BC3F8D">
            <w:pPr>
              <w:keepNext/>
              <w:keepLines/>
              <w:spacing w:after="0"/>
              <w:jc w:val="center"/>
              <w:rPr>
                <w:rFonts w:ascii="Arial" w:hAnsi="Arial"/>
                <w:sz w:val="18"/>
              </w:rPr>
            </w:pPr>
            <w:r w:rsidRPr="001E6C5A">
              <w:rPr>
                <w:rFonts w:ascii="Arial" w:hAnsi="Arial"/>
                <w:sz w:val="18"/>
              </w:rPr>
              <w:t>2</w:t>
            </w:r>
          </w:p>
        </w:tc>
        <w:tc>
          <w:tcPr>
            <w:tcW w:w="850" w:type="dxa"/>
            <w:tcBorders>
              <w:top w:val="single" w:sz="4" w:space="0" w:color="auto"/>
              <w:left w:val="single" w:sz="4" w:space="0" w:color="auto"/>
              <w:bottom w:val="single" w:sz="4" w:space="0" w:color="auto"/>
              <w:right w:val="single" w:sz="4" w:space="0" w:color="auto"/>
            </w:tcBorders>
            <w:hideMark/>
          </w:tcPr>
          <w:p w14:paraId="46EB222A" w14:textId="77777777" w:rsidR="00EB676A" w:rsidRPr="001E6C5A" w:rsidRDefault="00EB676A" w:rsidP="00BC3F8D">
            <w:pPr>
              <w:keepNext/>
              <w:keepLines/>
              <w:spacing w:after="0"/>
              <w:jc w:val="center"/>
              <w:rPr>
                <w:rFonts w:ascii="Arial" w:hAnsi="Arial"/>
                <w:sz w:val="18"/>
              </w:rPr>
            </w:pPr>
            <w:r w:rsidRPr="001E6C5A">
              <w:rPr>
                <w:rFonts w:ascii="Arial" w:hAnsi="Arial"/>
                <w:sz w:val="18"/>
              </w:rPr>
              <w:t>P</w:t>
            </w:r>
          </w:p>
        </w:tc>
      </w:tr>
      <w:tr w:rsidR="00EB676A" w:rsidRPr="001E6C5A" w14:paraId="7F524B48"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6BB3C557"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10-11</w:t>
            </w:r>
          </w:p>
        </w:tc>
        <w:tc>
          <w:tcPr>
            <w:tcW w:w="3968" w:type="dxa"/>
            <w:tcBorders>
              <w:top w:val="single" w:sz="4" w:space="0" w:color="auto"/>
              <w:left w:val="single" w:sz="4" w:space="0" w:color="auto"/>
              <w:bottom w:val="single" w:sz="4" w:space="0" w:color="auto"/>
              <w:right w:val="single" w:sz="4" w:space="0" w:color="auto"/>
            </w:tcBorders>
            <w:hideMark/>
          </w:tcPr>
          <w:p w14:paraId="6AA68B5F" w14:textId="77777777" w:rsidR="00EB676A" w:rsidRPr="001E6C5A" w:rsidRDefault="00EB676A" w:rsidP="00BC3F8D">
            <w:pPr>
              <w:keepNext/>
              <w:keepLines/>
              <w:spacing w:after="0"/>
              <w:rPr>
                <w:rFonts w:ascii="Arial" w:hAnsi="Arial"/>
                <w:sz w:val="18"/>
              </w:rPr>
            </w:pPr>
            <w:r w:rsidRPr="001E6C5A">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123DA397"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61B996CB" w14:textId="77777777" w:rsidR="00EB676A" w:rsidRPr="001E6C5A" w:rsidRDefault="00EB676A" w:rsidP="00BC3F8D">
            <w:pPr>
              <w:keepNext/>
              <w:keepLines/>
              <w:spacing w:after="0"/>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7DAD9C4"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1E0FCE3"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26585B62" w14:textId="77777777" w:rsidTr="00BC3F8D">
        <w:tc>
          <w:tcPr>
            <w:tcW w:w="9603" w:type="dxa"/>
            <w:gridSpan w:val="6"/>
            <w:tcBorders>
              <w:top w:val="single" w:sz="4" w:space="0" w:color="auto"/>
              <w:left w:val="single" w:sz="4" w:space="0" w:color="auto"/>
              <w:bottom w:val="single" w:sz="4" w:space="0" w:color="auto"/>
              <w:right w:val="single" w:sz="4" w:space="0" w:color="auto"/>
            </w:tcBorders>
            <w:hideMark/>
          </w:tcPr>
          <w:p w14:paraId="131EF98D" w14:textId="77777777" w:rsidR="00EB676A" w:rsidRPr="001E6C5A" w:rsidRDefault="00EB676A" w:rsidP="00BC3F8D">
            <w:pPr>
              <w:keepNext/>
              <w:keepLines/>
              <w:spacing w:after="0"/>
              <w:ind w:left="851" w:hanging="851"/>
              <w:rPr>
                <w:rFonts w:ascii="Arial" w:hAnsi="Arial"/>
                <w:sz w:val="18"/>
              </w:rPr>
            </w:pPr>
            <w:r w:rsidRPr="001E6C5A">
              <w:rPr>
                <w:rFonts w:ascii="Arial" w:hAnsi="Arial"/>
                <w:sz w:val="18"/>
                <w:szCs w:val="22"/>
              </w:rPr>
              <w:t xml:space="preserve">NOTE 1: </w:t>
            </w:r>
            <w:r w:rsidRPr="001E6C5A">
              <w:rPr>
                <w:rFonts w:ascii="Arial" w:hAnsi="Arial"/>
                <w:sz w:val="18"/>
              </w:rPr>
              <w:t>This is expected to be done via a suitable implementation dependent MMI.</w:t>
            </w:r>
          </w:p>
        </w:tc>
      </w:tr>
    </w:tbl>
    <w:p w14:paraId="26B68B2E" w14:textId="77777777" w:rsidR="00EB676A" w:rsidRPr="001E6C5A" w:rsidRDefault="00EB676A" w:rsidP="00EB676A"/>
    <w:p w14:paraId="44062F9D" w14:textId="77777777" w:rsidR="00EB676A" w:rsidRPr="001E6C5A" w:rsidRDefault="00EB676A" w:rsidP="00EB676A">
      <w:pPr>
        <w:keepNext/>
        <w:keepLines/>
        <w:spacing w:before="120"/>
        <w:ind w:left="1985" w:hanging="1985"/>
        <w:rPr>
          <w:rFonts w:ascii="Arial" w:hAnsi="Arial"/>
        </w:rPr>
      </w:pPr>
      <w:r w:rsidRPr="001E6C5A">
        <w:rPr>
          <w:rFonts w:ascii="Arial" w:hAnsi="Arial"/>
        </w:rPr>
        <w:t>6.2.3.3.3</w:t>
      </w:r>
      <w:r w:rsidRPr="001E6C5A">
        <w:rPr>
          <w:rFonts w:ascii="Arial" w:hAnsi="Arial"/>
        </w:rPr>
        <w:tab/>
        <w:t>Specific message contents</w:t>
      </w:r>
    </w:p>
    <w:p w14:paraId="3C5D73F3" w14:textId="77777777" w:rsidR="00EB676A" w:rsidRPr="001E6C5A" w:rsidRDefault="00EB676A" w:rsidP="00EB676A">
      <w:pPr>
        <w:keepNext/>
        <w:keepLines/>
        <w:spacing w:before="60"/>
        <w:jc w:val="center"/>
        <w:rPr>
          <w:rFonts w:ascii="Arial" w:hAnsi="Arial"/>
          <w:b/>
        </w:rPr>
      </w:pPr>
      <w:r w:rsidRPr="001E6C5A">
        <w:rPr>
          <w:rFonts w:ascii="Arial" w:hAnsi="Arial"/>
          <w:b/>
        </w:rPr>
        <w:t xml:space="preserve">Table 6.2.3.3.3-1: </w:t>
      </w:r>
      <w:r w:rsidRPr="001E6C5A">
        <w:rPr>
          <w:rFonts w:ascii="Arial" w:hAnsi="Arial"/>
          <w:b/>
          <w:lang w:eastAsia="ko-KR"/>
        </w:rPr>
        <w:t>SIP INVITE</w:t>
      </w:r>
      <w:r w:rsidRPr="001E6C5A">
        <w:rPr>
          <w:rFonts w:ascii="Arial" w:hAnsi="Arial"/>
          <w:b/>
        </w:rPr>
        <w:t xml:space="preserve"> </w:t>
      </w:r>
      <w:r>
        <w:rPr>
          <w:rFonts w:ascii="Arial" w:hAnsi="Arial"/>
          <w:b/>
        </w:rPr>
        <w:t xml:space="preserve">from the UE </w:t>
      </w:r>
      <w:r w:rsidRPr="001E6C5A">
        <w:rPr>
          <w:rFonts w:ascii="Arial" w:hAnsi="Arial"/>
          <w:b/>
        </w:rPr>
        <w:t>(Step 2, Table 6.2.3.3.2-1;</w:t>
      </w:r>
      <w:r>
        <w:rPr>
          <w:rFonts w:ascii="Arial" w:hAnsi="Arial"/>
          <w:b/>
        </w:rPr>
        <w:br/>
      </w:r>
      <w:r w:rsidRPr="001E6C5A">
        <w:rPr>
          <w:rFonts w:ascii="Arial" w:hAnsi="Arial"/>
          <w:b/>
        </w:rPr>
        <w:t>step 2, TS 36.579-1 [2] Table 5.3A.1.3-1)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1E6C5A" w14:paraId="7C2751A3" w14:textId="77777777" w:rsidTr="00BC3F8D">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683609EA" w14:textId="77777777" w:rsidR="00EB676A" w:rsidRPr="001E6C5A" w:rsidRDefault="00EB676A" w:rsidP="00BC3F8D">
            <w:pPr>
              <w:keepNext/>
              <w:keepLines/>
              <w:spacing w:after="0"/>
              <w:rPr>
                <w:rFonts w:ascii="Arial" w:hAnsi="Arial"/>
                <w:sz w:val="18"/>
              </w:rPr>
            </w:pPr>
            <w:r w:rsidRPr="001E6C5A">
              <w:rPr>
                <w:rFonts w:ascii="Arial" w:hAnsi="Arial"/>
                <w:sz w:val="18"/>
              </w:rPr>
              <w:t>Derivation Path: TS 36.579-1 [2], table 5.5.2.5.1-1, condition PRIVATE-CALL</w:t>
            </w:r>
          </w:p>
        </w:tc>
      </w:tr>
      <w:tr w:rsidR="00EB676A" w:rsidRPr="001E6C5A" w14:paraId="46736177"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0B73CF2E"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4DFE004"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Value/remark</w:t>
            </w:r>
          </w:p>
        </w:tc>
        <w:tc>
          <w:tcPr>
            <w:tcW w:w="2127" w:type="dxa"/>
            <w:tcBorders>
              <w:top w:val="single" w:sz="4" w:space="0" w:color="auto"/>
              <w:left w:val="single" w:sz="4" w:space="0" w:color="auto"/>
              <w:bottom w:val="single" w:sz="4" w:space="0" w:color="auto"/>
              <w:right w:val="single" w:sz="4" w:space="0" w:color="auto"/>
            </w:tcBorders>
            <w:hideMark/>
          </w:tcPr>
          <w:p w14:paraId="4BA1DE28"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Comment</w:t>
            </w:r>
          </w:p>
        </w:tc>
        <w:tc>
          <w:tcPr>
            <w:tcW w:w="1419" w:type="dxa"/>
            <w:tcBorders>
              <w:top w:val="single" w:sz="4" w:space="0" w:color="auto"/>
              <w:left w:val="single" w:sz="4" w:space="0" w:color="auto"/>
              <w:bottom w:val="single" w:sz="4" w:space="0" w:color="auto"/>
              <w:right w:val="single" w:sz="4" w:space="0" w:color="auto"/>
            </w:tcBorders>
            <w:hideMark/>
          </w:tcPr>
          <w:p w14:paraId="1BD4832B"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Reference</w:t>
            </w:r>
          </w:p>
        </w:tc>
        <w:tc>
          <w:tcPr>
            <w:tcW w:w="1135" w:type="dxa"/>
            <w:tcBorders>
              <w:top w:val="single" w:sz="4" w:space="0" w:color="auto"/>
              <w:left w:val="single" w:sz="4" w:space="0" w:color="auto"/>
              <w:bottom w:val="single" w:sz="4" w:space="0" w:color="auto"/>
              <w:right w:val="single" w:sz="4" w:space="0" w:color="auto"/>
            </w:tcBorders>
            <w:hideMark/>
          </w:tcPr>
          <w:p w14:paraId="42B8CBE8"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Condition</w:t>
            </w:r>
          </w:p>
        </w:tc>
      </w:tr>
      <w:tr w:rsidR="00EB676A" w:rsidRPr="001E6C5A" w14:paraId="408ED93B"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536EF86F" w14:textId="77777777" w:rsidR="00EB676A" w:rsidRPr="001E6C5A" w:rsidRDefault="00EB676A" w:rsidP="00BC3F8D">
            <w:pPr>
              <w:keepNext/>
              <w:keepLines/>
              <w:spacing w:after="0"/>
              <w:rPr>
                <w:rFonts w:ascii="Arial" w:hAnsi="Arial"/>
                <w:b/>
                <w:bCs/>
                <w:sz w:val="18"/>
              </w:rPr>
            </w:pPr>
            <w:r w:rsidRPr="001E6C5A">
              <w:rPr>
                <w:rFonts w:ascii="Arial" w:hAnsi="Arial"/>
                <w:b/>
                <w:bCs/>
                <w:sz w:val="18"/>
              </w:rPr>
              <w:t>Message-body</w:t>
            </w:r>
          </w:p>
        </w:tc>
        <w:tc>
          <w:tcPr>
            <w:tcW w:w="2127" w:type="dxa"/>
            <w:tcBorders>
              <w:top w:val="single" w:sz="4" w:space="0" w:color="auto"/>
              <w:left w:val="single" w:sz="4" w:space="0" w:color="auto"/>
              <w:bottom w:val="single" w:sz="4" w:space="0" w:color="auto"/>
              <w:right w:val="single" w:sz="4" w:space="0" w:color="auto"/>
            </w:tcBorders>
          </w:tcPr>
          <w:p w14:paraId="633D8ADF" w14:textId="77777777" w:rsidR="00EB676A" w:rsidRPr="001E6C5A" w:rsidRDefault="00EB676A" w:rsidP="00BC3F8D">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4B0570F7" w14:textId="77777777" w:rsidR="00EB676A" w:rsidRPr="001E6C5A" w:rsidRDefault="00EB676A" w:rsidP="00BC3F8D">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2ACB9969" w14:textId="77777777" w:rsidR="00EB676A" w:rsidRPr="001E6C5A" w:rsidRDefault="00EB676A" w:rsidP="00BC3F8D">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5FC91747" w14:textId="77777777" w:rsidR="00EB676A" w:rsidRPr="001E6C5A" w:rsidRDefault="00EB676A" w:rsidP="00BC3F8D">
            <w:pPr>
              <w:keepNext/>
              <w:keepLines/>
              <w:spacing w:after="0"/>
              <w:rPr>
                <w:rFonts w:ascii="Arial" w:hAnsi="Arial"/>
                <w:sz w:val="18"/>
              </w:rPr>
            </w:pPr>
          </w:p>
        </w:tc>
      </w:tr>
      <w:tr w:rsidR="00EB676A" w:rsidRPr="001E6C5A" w14:paraId="069CB12D"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43308F7D" w14:textId="77777777" w:rsidR="00EB676A" w:rsidRPr="001E6C5A" w:rsidRDefault="00EB676A" w:rsidP="00BC3F8D">
            <w:pPr>
              <w:pStyle w:val="TAL"/>
              <w:rPr>
                <w:b/>
              </w:rPr>
            </w:pPr>
            <w:r w:rsidRPr="001E6C5A">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38FD8D32" w14:textId="77777777" w:rsidR="00EB676A" w:rsidRPr="001E6C5A" w:rsidRDefault="00EB676A" w:rsidP="00BC3F8D">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721E8862" w14:textId="77777777" w:rsidR="00EB676A" w:rsidRPr="001E6C5A" w:rsidRDefault="00EB676A" w:rsidP="00BC3F8D">
            <w:pPr>
              <w:pStyle w:val="TAL"/>
            </w:pPr>
            <w:r w:rsidRPr="001E6C5A">
              <w:rPr>
                <w:b/>
                <w:bCs/>
              </w:rPr>
              <w:t>SDP message</w:t>
            </w:r>
          </w:p>
        </w:tc>
        <w:tc>
          <w:tcPr>
            <w:tcW w:w="1419" w:type="dxa"/>
            <w:tcBorders>
              <w:top w:val="single" w:sz="4" w:space="0" w:color="auto"/>
              <w:left w:val="single" w:sz="4" w:space="0" w:color="auto"/>
              <w:bottom w:val="single" w:sz="4" w:space="0" w:color="auto"/>
              <w:right w:val="single" w:sz="4" w:space="0" w:color="auto"/>
            </w:tcBorders>
          </w:tcPr>
          <w:p w14:paraId="186313E9" w14:textId="77777777" w:rsidR="00EB676A" w:rsidRPr="001E6C5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BFF924F" w14:textId="77777777" w:rsidR="00EB676A" w:rsidRPr="001E6C5A" w:rsidRDefault="00EB676A" w:rsidP="00BC3F8D">
            <w:pPr>
              <w:pStyle w:val="TAL"/>
            </w:pPr>
          </w:p>
        </w:tc>
      </w:tr>
      <w:tr w:rsidR="00EB676A" w:rsidRPr="001E6C5A" w14:paraId="71418C6A"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4445C1F8" w14:textId="77777777" w:rsidR="00EB676A" w:rsidRPr="001E6C5A" w:rsidRDefault="00EB676A" w:rsidP="00BC3F8D">
            <w:pPr>
              <w:pStyle w:val="TAL"/>
            </w:pPr>
            <w:r w:rsidRPr="001E6C5A">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432F30E5" w14:textId="77777777" w:rsidR="00EB676A" w:rsidRPr="001E6C5A" w:rsidRDefault="00EB676A" w:rsidP="00BC3F8D">
            <w:pPr>
              <w:pStyle w:val="TAL"/>
            </w:pPr>
            <w:r w:rsidRPr="001E6C5A">
              <w:t>SDP Message as described in Table 6.2.3.3.3-2</w:t>
            </w:r>
          </w:p>
        </w:tc>
        <w:tc>
          <w:tcPr>
            <w:tcW w:w="2127" w:type="dxa"/>
            <w:tcBorders>
              <w:top w:val="single" w:sz="4" w:space="0" w:color="auto"/>
              <w:left w:val="single" w:sz="4" w:space="0" w:color="auto"/>
              <w:bottom w:val="single" w:sz="4" w:space="0" w:color="auto"/>
              <w:right w:val="single" w:sz="4" w:space="0" w:color="auto"/>
            </w:tcBorders>
          </w:tcPr>
          <w:p w14:paraId="047386F4" w14:textId="77777777" w:rsidR="00EB676A" w:rsidRPr="001E6C5A" w:rsidRDefault="00EB676A"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5F0CF63C" w14:textId="77777777" w:rsidR="00EB676A" w:rsidRPr="001E6C5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F4F5376" w14:textId="77777777" w:rsidR="00EB676A" w:rsidRPr="001E6C5A" w:rsidRDefault="00EB676A" w:rsidP="00BC3F8D">
            <w:pPr>
              <w:pStyle w:val="TAL"/>
            </w:pPr>
          </w:p>
        </w:tc>
      </w:tr>
      <w:tr w:rsidR="00EB676A" w:rsidRPr="001E6C5A" w14:paraId="240F49A3"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7AB4A156" w14:textId="77777777" w:rsidR="00EB676A" w:rsidRPr="001E6C5A" w:rsidRDefault="00EB676A" w:rsidP="00BC3F8D">
            <w:pPr>
              <w:pStyle w:val="TAL"/>
            </w:pPr>
            <w:r>
              <w:rPr>
                <w:b/>
                <w:bCs/>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7E9E508E" w14:textId="77777777" w:rsidR="00EB676A" w:rsidRPr="001E6C5A" w:rsidRDefault="00EB676A"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1A856295" w14:textId="77777777" w:rsidR="00EB676A" w:rsidRPr="001E6C5A" w:rsidRDefault="00EB676A" w:rsidP="00BC3F8D">
            <w:pPr>
              <w:pStyle w:val="TAL"/>
            </w:pPr>
            <w:r w:rsidRPr="001E089C">
              <w:rPr>
                <w:b/>
                <w:bCs/>
              </w:rPr>
              <w:t>MCPTT Info</w:t>
            </w:r>
          </w:p>
        </w:tc>
        <w:tc>
          <w:tcPr>
            <w:tcW w:w="1419" w:type="dxa"/>
            <w:tcBorders>
              <w:top w:val="single" w:sz="4" w:space="0" w:color="auto"/>
              <w:left w:val="single" w:sz="4" w:space="0" w:color="auto"/>
              <w:bottom w:val="single" w:sz="4" w:space="0" w:color="auto"/>
              <w:right w:val="single" w:sz="4" w:space="0" w:color="auto"/>
            </w:tcBorders>
          </w:tcPr>
          <w:p w14:paraId="0A239F83" w14:textId="77777777" w:rsidR="00EB676A" w:rsidRPr="001E6C5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13AB0C9B" w14:textId="77777777" w:rsidR="00EB676A" w:rsidRPr="001E6C5A" w:rsidRDefault="00EB676A" w:rsidP="00BC3F8D">
            <w:pPr>
              <w:pStyle w:val="TAL"/>
            </w:pPr>
          </w:p>
        </w:tc>
      </w:tr>
      <w:tr w:rsidR="00EB676A" w:rsidRPr="001E6C5A" w14:paraId="0CF7BF6C"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7988B5F2" w14:textId="77777777" w:rsidR="00EB676A" w:rsidRPr="001E6C5A" w:rsidRDefault="00EB676A" w:rsidP="00BC3F8D">
            <w:pPr>
              <w:pStyle w:val="TAL"/>
            </w:pPr>
            <w:r w:rsidRPr="001E089C">
              <w:t xml:space="preserve">    MIME-part-body</w:t>
            </w:r>
          </w:p>
        </w:tc>
        <w:tc>
          <w:tcPr>
            <w:tcW w:w="2127" w:type="dxa"/>
            <w:tcBorders>
              <w:top w:val="single" w:sz="4" w:space="0" w:color="auto"/>
              <w:left w:val="single" w:sz="4" w:space="0" w:color="auto"/>
              <w:bottom w:val="single" w:sz="4" w:space="0" w:color="auto"/>
              <w:right w:val="single" w:sz="4" w:space="0" w:color="auto"/>
            </w:tcBorders>
          </w:tcPr>
          <w:p w14:paraId="0CB90CEA" w14:textId="77777777" w:rsidR="00EB676A" w:rsidRDefault="00EB676A" w:rsidP="00BC3F8D">
            <w:pPr>
              <w:pStyle w:val="TAL"/>
            </w:pPr>
            <w:r>
              <w:t xml:space="preserve">MCPTT-Info as described in Table </w:t>
            </w:r>
          </w:p>
          <w:p w14:paraId="32311432" w14:textId="77777777" w:rsidR="00EB676A" w:rsidRPr="001E6C5A" w:rsidRDefault="00EB676A" w:rsidP="00BC3F8D">
            <w:pPr>
              <w:pStyle w:val="TAL"/>
            </w:pPr>
            <w:r w:rsidRPr="00FB48D5">
              <w:t>6.2.3.3.3-2</w:t>
            </w:r>
            <w:r>
              <w:t>A</w:t>
            </w:r>
          </w:p>
        </w:tc>
        <w:tc>
          <w:tcPr>
            <w:tcW w:w="2127" w:type="dxa"/>
            <w:tcBorders>
              <w:top w:val="single" w:sz="4" w:space="0" w:color="auto"/>
              <w:left w:val="single" w:sz="4" w:space="0" w:color="auto"/>
              <w:bottom w:val="single" w:sz="4" w:space="0" w:color="auto"/>
              <w:right w:val="single" w:sz="4" w:space="0" w:color="auto"/>
            </w:tcBorders>
          </w:tcPr>
          <w:p w14:paraId="1FE09BEE" w14:textId="77777777" w:rsidR="00EB676A" w:rsidRPr="001E6C5A" w:rsidRDefault="00EB676A"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06CAC42B" w14:textId="77777777" w:rsidR="00EB676A" w:rsidRPr="001E6C5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BD45CC5" w14:textId="77777777" w:rsidR="00EB676A" w:rsidRPr="001E6C5A" w:rsidRDefault="00EB676A" w:rsidP="00BC3F8D">
            <w:pPr>
              <w:pStyle w:val="TAL"/>
            </w:pPr>
          </w:p>
        </w:tc>
      </w:tr>
    </w:tbl>
    <w:p w14:paraId="17773B26" w14:textId="77777777" w:rsidR="00EB676A" w:rsidRPr="001E6C5A" w:rsidRDefault="00EB676A" w:rsidP="00EB676A"/>
    <w:p w14:paraId="5424DB06" w14:textId="77777777" w:rsidR="00EB676A" w:rsidRPr="001E6C5A" w:rsidRDefault="00EB676A" w:rsidP="00EB676A">
      <w:pPr>
        <w:keepNext/>
        <w:keepLines/>
        <w:spacing w:before="60"/>
        <w:jc w:val="center"/>
        <w:rPr>
          <w:rFonts w:ascii="Arial" w:hAnsi="Arial"/>
          <w:b/>
        </w:rPr>
      </w:pPr>
      <w:r w:rsidRPr="001E6C5A">
        <w:rPr>
          <w:rFonts w:ascii="Arial" w:hAnsi="Arial"/>
          <w:b/>
        </w:rPr>
        <w:lastRenderedPageBreak/>
        <w:t>Table 6.2.3.3.3-2: SDP Message</w:t>
      </w:r>
      <w:r w:rsidRPr="001E6C5A">
        <w:rPr>
          <w:rFonts w:ascii="Arial" w:hAnsi="Arial"/>
          <w:b/>
          <w:lang w:eastAsia="ko-KR"/>
        </w:rPr>
        <w:t xml:space="preserve"> in SIP INVITE</w:t>
      </w:r>
      <w:r w:rsidRPr="001E6C5A">
        <w:rPr>
          <w:rFonts w:ascii="Arial" w:hAnsi="Arial"/>
          <w:b/>
        </w:rPr>
        <w:t xml:space="preserve"> (Table 6.2.3.3.3-1)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676A" w:rsidRPr="001E6C5A" w14:paraId="25F19B91" w14:textId="77777777" w:rsidTr="00BC3F8D">
        <w:trPr>
          <w:jc w:val="center"/>
        </w:trPr>
        <w:tc>
          <w:tcPr>
            <w:tcW w:w="9639" w:type="dxa"/>
            <w:tcBorders>
              <w:top w:val="single" w:sz="4" w:space="0" w:color="auto"/>
              <w:left w:val="single" w:sz="4" w:space="0" w:color="auto"/>
              <w:bottom w:val="single" w:sz="4" w:space="0" w:color="auto"/>
              <w:right w:val="single" w:sz="4" w:space="0" w:color="auto"/>
            </w:tcBorders>
            <w:hideMark/>
          </w:tcPr>
          <w:p w14:paraId="24F35431"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Derivation Path: TS 36.579-1 [2], table 5.5.3.1.1-1, condition PRIVATE-CALL, </w:t>
            </w:r>
            <w:r w:rsidRPr="00B37F96">
              <w:rPr>
                <w:rFonts w:ascii="Arial" w:hAnsi="Arial"/>
                <w:sz w:val="18"/>
              </w:rPr>
              <w:t xml:space="preserve">INITIAL_SDP_OFFER, </w:t>
            </w:r>
            <w:r w:rsidRPr="001E6C5A">
              <w:rPr>
                <w:rFonts w:ascii="Arial" w:eastAsia="SimSun" w:hAnsi="Arial"/>
                <w:sz w:val="18"/>
              </w:rPr>
              <w:t>WITHOUT_FLOORCONTROL</w:t>
            </w:r>
          </w:p>
        </w:tc>
      </w:tr>
    </w:tbl>
    <w:p w14:paraId="40E9D341" w14:textId="77777777" w:rsidR="00EB676A" w:rsidRPr="001E6C5A" w:rsidRDefault="00EB676A" w:rsidP="00EB676A"/>
    <w:p w14:paraId="655A4CB0" w14:textId="77777777" w:rsidR="00EB676A" w:rsidRDefault="00EB676A" w:rsidP="00EB676A">
      <w:pPr>
        <w:pStyle w:val="TH"/>
      </w:pPr>
      <w:r>
        <w:t xml:space="preserve">Table </w:t>
      </w:r>
      <w:r w:rsidRPr="00134FE0">
        <w:t>6.2.3.3.3-2</w:t>
      </w:r>
      <w:r>
        <w:t xml:space="preserve">A: </w:t>
      </w:r>
      <w:r>
        <w:rPr>
          <w:lang w:eastAsia="ko-KR"/>
        </w:rPr>
        <w:t>MCPTT-Info in SIP INVITE</w:t>
      </w:r>
      <w:r>
        <w:t xml:space="preserve"> (Tables </w:t>
      </w:r>
      <w:r w:rsidRPr="00CF2AAB">
        <w:t>6.2.</w:t>
      </w:r>
      <w:r>
        <w:t>3</w:t>
      </w:r>
      <w:r w:rsidRPr="00CF2AAB">
        <w:t>.3.3-1</w:t>
      </w:r>
      <w:r>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676A" w14:paraId="3E99D12E" w14:textId="77777777" w:rsidTr="00BC3F8D">
        <w:tc>
          <w:tcPr>
            <w:tcW w:w="9639" w:type="dxa"/>
            <w:tcBorders>
              <w:top w:val="single" w:sz="4" w:space="0" w:color="auto"/>
              <w:left w:val="single" w:sz="4" w:space="0" w:color="auto"/>
              <w:bottom w:val="single" w:sz="4" w:space="0" w:color="auto"/>
              <w:right w:val="single" w:sz="4" w:space="0" w:color="auto"/>
            </w:tcBorders>
            <w:hideMark/>
          </w:tcPr>
          <w:p w14:paraId="543CE13D" w14:textId="77777777" w:rsidR="00EB676A" w:rsidRDefault="00EB676A" w:rsidP="00BC3F8D">
            <w:pPr>
              <w:pStyle w:val="TAL"/>
            </w:pPr>
            <w:r>
              <w:t xml:space="preserve">Derivation Path: TS 36.579-1 [2], Table 5.5.3.2.1-1 condition </w:t>
            </w:r>
            <w:r w:rsidRPr="00CF2AAB">
              <w:t>INVITE_REFER, PRIVATE-CALL</w:t>
            </w:r>
          </w:p>
        </w:tc>
      </w:tr>
    </w:tbl>
    <w:p w14:paraId="2DFA9A65" w14:textId="77777777" w:rsidR="00EB676A" w:rsidRDefault="00EB676A" w:rsidP="00EB676A"/>
    <w:p w14:paraId="0201CF84" w14:textId="77777777" w:rsidR="00EB676A" w:rsidRPr="001E6C5A" w:rsidRDefault="00EB676A" w:rsidP="00EB676A">
      <w:pPr>
        <w:keepNext/>
        <w:keepLines/>
        <w:spacing w:before="60"/>
        <w:jc w:val="center"/>
        <w:rPr>
          <w:rFonts w:ascii="Arial" w:hAnsi="Arial"/>
          <w:b/>
        </w:rPr>
      </w:pPr>
      <w:r w:rsidRPr="001E6C5A">
        <w:rPr>
          <w:rFonts w:ascii="Arial" w:hAnsi="Arial"/>
          <w:b/>
        </w:rPr>
        <w:t xml:space="preserve">Table 6.2.3.3.3-3: </w:t>
      </w:r>
      <w:r w:rsidRPr="001E6C5A">
        <w:rPr>
          <w:rFonts w:ascii="Arial" w:hAnsi="Arial"/>
          <w:b/>
          <w:lang w:eastAsia="ko-KR"/>
        </w:rPr>
        <w:t>SIP 200 (OK)</w:t>
      </w:r>
      <w:r w:rsidRPr="001E6C5A">
        <w:rPr>
          <w:rFonts w:ascii="Arial" w:hAnsi="Arial"/>
          <w:b/>
        </w:rPr>
        <w:t xml:space="preserve"> </w:t>
      </w:r>
      <w:r>
        <w:rPr>
          <w:rFonts w:ascii="Arial" w:hAnsi="Arial"/>
          <w:b/>
        </w:rPr>
        <w:t xml:space="preserve">from the SS </w:t>
      </w:r>
      <w:r w:rsidRPr="001E6C5A">
        <w:rPr>
          <w:rFonts w:ascii="Arial" w:hAnsi="Arial"/>
          <w:b/>
        </w:rPr>
        <w:t>(Step 2, Table 6.2.3.3.2-1;</w:t>
      </w:r>
      <w:r>
        <w:rPr>
          <w:rFonts w:ascii="Arial" w:hAnsi="Arial"/>
          <w:b/>
        </w:rPr>
        <w:br/>
      </w:r>
      <w:r w:rsidRPr="001E6C5A">
        <w:rPr>
          <w:rFonts w:ascii="Arial" w:hAnsi="Arial"/>
          <w:b/>
        </w:rPr>
        <w:t>step 4, TS 36.579-1 [2] Table 5.3A.1.3-1)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1E6C5A" w14:paraId="200BFEED" w14:textId="77777777" w:rsidTr="00BC3F8D">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1A829E9F" w14:textId="77777777" w:rsidR="00EB676A" w:rsidRPr="001E6C5A" w:rsidRDefault="00EB676A" w:rsidP="00BC3F8D">
            <w:pPr>
              <w:keepNext/>
              <w:keepLines/>
              <w:spacing w:after="0"/>
              <w:rPr>
                <w:rFonts w:ascii="Arial" w:hAnsi="Arial"/>
                <w:sz w:val="18"/>
              </w:rPr>
            </w:pPr>
            <w:r w:rsidRPr="001E6C5A">
              <w:rPr>
                <w:rFonts w:ascii="Arial" w:hAnsi="Arial"/>
                <w:sz w:val="18"/>
              </w:rPr>
              <w:t>Derivation Path: TS 36.579-1 [2], table 5.5.2.17.1.2-1 condition INVITE</w:t>
            </w:r>
            <w:r>
              <w:rPr>
                <w:rFonts w:ascii="Arial" w:hAnsi="Arial"/>
                <w:sz w:val="18"/>
              </w:rPr>
              <w:t>-</w:t>
            </w:r>
            <w:r w:rsidRPr="001E6C5A">
              <w:rPr>
                <w:rFonts w:ascii="Arial" w:hAnsi="Arial"/>
                <w:sz w:val="18"/>
              </w:rPr>
              <w:t>RSP</w:t>
            </w:r>
          </w:p>
        </w:tc>
      </w:tr>
      <w:tr w:rsidR="00EB676A" w:rsidRPr="001E6C5A" w14:paraId="2438E3AD"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073F8751"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B36F143"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75D27213"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256F41D5"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383D56D4"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Condition</w:t>
            </w:r>
          </w:p>
        </w:tc>
      </w:tr>
      <w:tr w:rsidR="00EB676A" w:rsidRPr="001E6C5A" w14:paraId="6E6F2FEE"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35832376" w14:textId="77777777" w:rsidR="00EB676A" w:rsidRPr="001E6C5A" w:rsidRDefault="00EB676A" w:rsidP="00BC3F8D">
            <w:pPr>
              <w:keepNext/>
              <w:keepLines/>
              <w:spacing w:after="0"/>
              <w:rPr>
                <w:rFonts w:ascii="Arial" w:hAnsi="Arial" w:cs="Arial"/>
                <w:b/>
                <w:bCs/>
                <w:sz w:val="18"/>
                <w:szCs w:val="18"/>
              </w:rPr>
            </w:pPr>
            <w:r w:rsidRPr="001E6C5A">
              <w:rPr>
                <w:rFonts w:ascii="Arial" w:hAnsi="Arial" w:cs="Arial"/>
                <w:b/>
                <w:sz w:val="18"/>
                <w:szCs w:val="18"/>
              </w:rPr>
              <w:t>Message-body</w:t>
            </w:r>
          </w:p>
        </w:tc>
        <w:tc>
          <w:tcPr>
            <w:tcW w:w="2126" w:type="dxa"/>
            <w:tcBorders>
              <w:top w:val="single" w:sz="4" w:space="0" w:color="auto"/>
              <w:left w:val="single" w:sz="4" w:space="0" w:color="auto"/>
              <w:bottom w:val="single" w:sz="4" w:space="0" w:color="auto"/>
              <w:right w:val="single" w:sz="4" w:space="0" w:color="auto"/>
            </w:tcBorders>
          </w:tcPr>
          <w:p w14:paraId="02F447E1" w14:textId="77777777" w:rsidR="00EB676A" w:rsidRPr="001E6C5A" w:rsidRDefault="00EB676A" w:rsidP="00BC3F8D">
            <w:pPr>
              <w:keepNext/>
              <w:keepLines/>
              <w:spacing w:after="0"/>
              <w:rPr>
                <w:rFonts w:ascii="Arial" w:hAnsi="Arial" w:cs="Arial"/>
                <w:sz w:val="18"/>
                <w:szCs w:val="18"/>
              </w:rPr>
            </w:pPr>
          </w:p>
        </w:tc>
        <w:tc>
          <w:tcPr>
            <w:tcW w:w="2126" w:type="dxa"/>
            <w:tcBorders>
              <w:top w:val="single" w:sz="4" w:space="0" w:color="auto"/>
              <w:left w:val="single" w:sz="4" w:space="0" w:color="auto"/>
              <w:bottom w:val="single" w:sz="4" w:space="0" w:color="auto"/>
              <w:right w:val="single" w:sz="4" w:space="0" w:color="auto"/>
            </w:tcBorders>
          </w:tcPr>
          <w:p w14:paraId="70762654"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FA94911"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C651F51" w14:textId="77777777" w:rsidR="00EB676A" w:rsidRPr="001E6C5A" w:rsidRDefault="00EB676A" w:rsidP="00BC3F8D">
            <w:pPr>
              <w:keepNext/>
              <w:keepLines/>
              <w:spacing w:after="0"/>
              <w:rPr>
                <w:rFonts w:ascii="Arial" w:hAnsi="Arial"/>
                <w:sz w:val="18"/>
              </w:rPr>
            </w:pPr>
          </w:p>
        </w:tc>
      </w:tr>
      <w:tr w:rsidR="00EB676A" w:rsidRPr="001E6C5A" w14:paraId="1C8FED38"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3A8E9E92" w14:textId="77777777" w:rsidR="00EB676A" w:rsidRPr="001E6C5A" w:rsidRDefault="00EB676A" w:rsidP="00BC3F8D">
            <w:pPr>
              <w:keepNext/>
              <w:keepLines/>
              <w:spacing w:after="0"/>
              <w:rPr>
                <w:rFonts w:ascii="Arial" w:hAnsi="Arial"/>
                <w:b/>
                <w:sz w:val="18"/>
              </w:rPr>
            </w:pPr>
            <w:r w:rsidRPr="001E6C5A">
              <w:rPr>
                <w:rFonts w:ascii="Arial" w:hAnsi="Arial"/>
                <w:sz w:val="18"/>
              </w:rPr>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C660A1A" w14:textId="77777777" w:rsidR="00EB676A" w:rsidRPr="001E6C5A" w:rsidRDefault="00EB676A" w:rsidP="00BC3F8D">
            <w:pPr>
              <w:keepNext/>
              <w:keepLines/>
              <w:spacing w:after="0"/>
              <w:rPr>
                <w:rFonts w:ascii="Arial" w:hAnsi="Arial"/>
                <w:sz w:val="18"/>
              </w:rPr>
            </w:pPr>
            <w:r w:rsidRPr="001E6C5A">
              <w:rPr>
                <w:rFonts w:ascii="Arial" w:hAnsi="Arial"/>
                <w:sz w:val="18"/>
              </w:rPr>
              <w:t>As described in Table 6.2.3.3.3-4</w:t>
            </w:r>
          </w:p>
        </w:tc>
        <w:tc>
          <w:tcPr>
            <w:tcW w:w="2126" w:type="dxa"/>
            <w:tcBorders>
              <w:top w:val="single" w:sz="4" w:space="0" w:color="auto"/>
              <w:left w:val="single" w:sz="4" w:space="0" w:color="auto"/>
              <w:bottom w:val="single" w:sz="4" w:space="0" w:color="auto"/>
              <w:right w:val="single" w:sz="4" w:space="0" w:color="auto"/>
            </w:tcBorders>
          </w:tcPr>
          <w:p w14:paraId="419E50BA"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18BBBC5"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8AF6A5B" w14:textId="77777777" w:rsidR="00EB676A" w:rsidRPr="001E6C5A" w:rsidRDefault="00EB676A" w:rsidP="00BC3F8D">
            <w:pPr>
              <w:keepNext/>
              <w:keepLines/>
              <w:spacing w:after="0"/>
              <w:rPr>
                <w:rFonts w:ascii="Arial" w:hAnsi="Arial"/>
                <w:sz w:val="18"/>
              </w:rPr>
            </w:pPr>
          </w:p>
        </w:tc>
      </w:tr>
    </w:tbl>
    <w:p w14:paraId="588C2DBF" w14:textId="77777777" w:rsidR="00EB676A" w:rsidRPr="001E6C5A" w:rsidRDefault="00EB676A" w:rsidP="00EB676A"/>
    <w:p w14:paraId="14C3DF44" w14:textId="77777777" w:rsidR="00EB676A" w:rsidRPr="001E6C5A" w:rsidRDefault="00EB676A" w:rsidP="00EB676A">
      <w:pPr>
        <w:keepNext/>
        <w:keepLines/>
        <w:spacing w:before="60"/>
        <w:jc w:val="center"/>
        <w:rPr>
          <w:rFonts w:ascii="Arial" w:hAnsi="Arial"/>
          <w:b/>
        </w:rPr>
      </w:pPr>
      <w:r w:rsidRPr="001E6C5A">
        <w:rPr>
          <w:rFonts w:ascii="Arial" w:hAnsi="Arial"/>
          <w:b/>
        </w:rPr>
        <w:t>Table 6.2.3.3.3-4: SDP Message</w:t>
      </w:r>
      <w:r w:rsidRPr="001E6C5A">
        <w:rPr>
          <w:rFonts w:ascii="Arial" w:hAnsi="Arial"/>
          <w:b/>
          <w:lang w:eastAsia="ko-KR"/>
        </w:rPr>
        <w:t xml:space="preserve"> in SIP 200 (OK)</w:t>
      </w:r>
      <w:r w:rsidRPr="001E6C5A">
        <w:rPr>
          <w:rFonts w:ascii="Arial" w:hAnsi="Arial"/>
          <w:b/>
        </w:rPr>
        <w:t xml:space="preserve"> (Table 6.2.3.3.3-3)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676A" w:rsidRPr="001E6C5A" w14:paraId="24EB6764" w14:textId="77777777" w:rsidTr="00BC3F8D">
        <w:trPr>
          <w:jc w:val="center"/>
        </w:trPr>
        <w:tc>
          <w:tcPr>
            <w:tcW w:w="9639" w:type="dxa"/>
            <w:tcBorders>
              <w:top w:val="single" w:sz="4" w:space="0" w:color="auto"/>
              <w:left w:val="single" w:sz="4" w:space="0" w:color="auto"/>
              <w:bottom w:val="single" w:sz="4" w:space="0" w:color="auto"/>
              <w:right w:val="single" w:sz="4" w:space="0" w:color="auto"/>
            </w:tcBorders>
            <w:hideMark/>
          </w:tcPr>
          <w:p w14:paraId="3958F63D"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Derivation Path: TS 36.579-1 [2], table 5.5.3.1.2-1 condition </w:t>
            </w:r>
            <w:r w:rsidRPr="00277D45">
              <w:rPr>
                <w:rFonts w:ascii="Arial" w:hAnsi="Arial"/>
                <w:sz w:val="18"/>
              </w:rPr>
              <w:t>SDP_ANSWER</w:t>
            </w:r>
            <w:r>
              <w:rPr>
                <w:rFonts w:ascii="Arial" w:hAnsi="Arial"/>
                <w:sz w:val="18"/>
              </w:rPr>
              <w:t>,</w:t>
            </w:r>
            <w:r w:rsidRPr="00277D45">
              <w:rPr>
                <w:rFonts w:ascii="Arial" w:hAnsi="Arial"/>
                <w:sz w:val="18"/>
              </w:rPr>
              <w:t xml:space="preserve"> </w:t>
            </w:r>
            <w:r w:rsidRPr="001E6C5A">
              <w:rPr>
                <w:rFonts w:ascii="Arial" w:eastAsia="SimSun" w:hAnsi="Arial"/>
                <w:sz w:val="18"/>
              </w:rPr>
              <w:t>WITHOUT_FLOORCONTROL</w:t>
            </w:r>
          </w:p>
        </w:tc>
      </w:tr>
    </w:tbl>
    <w:p w14:paraId="75EA2A03" w14:textId="77777777" w:rsidR="00EB676A" w:rsidRPr="001E6C5A" w:rsidRDefault="00EB676A" w:rsidP="00EB676A"/>
    <w:p w14:paraId="335AA841" w14:textId="77777777" w:rsidR="00EB676A" w:rsidRPr="001E6C5A" w:rsidRDefault="00EB676A" w:rsidP="00EB676A">
      <w:pPr>
        <w:keepNext/>
        <w:keepLines/>
        <w:spacing w:before="60"/>
        <w:jc w:val="center"/>
        <w:rPr>
          <w:rFonts w:ascii="Arial" w:hAnsi="Arial"/>
          <w:b/>
        </w:rPr>
      </w:pPr>
      <w:r w:rsidRPr="001E6C5A">
        <w:rPr>
          <w:rFonts w:ascii="Arial" w:hAnsi="Arial"/>
          <w:b/>
        </w:rPr>
        <w:t xml:space="preserve">Table 6.2.3.3.3-5: </w:t>
      </w:r>
      <w:r w:rsidRPr="001E6C5A">
        <w:rPr>
          <w:rFonts w:ascii="Arial" w:hAnsi="Arial"/>
          <w:b/>
          <w:lang w:eastAsia="ko-KR"/>
        </w:rPr>
        <w:t>Void</w:t>
      </w:r>
    </w:p>
    <w:p w14:paraId="37F5A67F" w14:textId="77777777" w:rsidR="00EB676A" w:rsidRPr="001E6C5A" w:rsidRDefault="00EB676A" w:rsidP="00EB676A"/>
    <w:p w14:paraId="66012AA7" w14:textId="77777777" w:rsidR="00EB676A" w:rsidRPr="001E6C5A" w:rsidRDefault="00EB676A" w:rsidP="00EB676A">
      <w:pPr>
        <w:keepNext/>
        <w:keepLines/>
        <w:spacing w:before="120"/>
        <w:ind w:left="1134" w:hanging="1134"/>
        <w:outlineLvl w:val="2"/>
        <w:rPr>
          <w:rFonts w:ascii="Arial" w:hAnsi="Arial"/>
          <w:sz w:val="28"/>
        </w:rPr>
      </w:pPr>
      <w:bookmarkStart w:id="574" w:name="_Toc21006037"/>
      <w:bookmarkStart w:id="575" w:name="_Toc36037710"/>
      <w:bookmarkStart w:id="576" w:name="_Toc43837563"/>
      <w:bookmarkStart w:id="577" w:name="_Toc60995675"/>
      <w:bookmarkStart w:id="578" w:name="_Toc69159803"/>
      <w:bookmarkStart w:id="579" w:name="_Toc76583157"/>
      <w:bookmarkStart w:id="580" w:name="_Toc83808709"/>
      <w:bookmarkStart w:id="581" w:name="_Toc91233538"/>
      <w:bookmarkStart w:id="582" w:name="_Toc100349017"/>
      <w:bookmarkStart w:id="583" w:name="_Toc106787173"/>
      <w:r w:rsidRPr="001E6C5A">
        <w:rPr>
          <w:rFonts w:ascii="Arial" w:hAnsi="Arial"/>
          <w:sz w:val="28"/>
        </w:rPr>
        <w:t>6.2.4</w:t>
      </w:r>
      <w:r w:rsidRPr="001E6C5A">
        <w:rPr>
          <w:rFonts w:ascii="Arial" w:hAnsi="Arial"/>
          <w:sz w:val="28"/>
        </w:rPr>
        <w:tab/>
        <w:t>On-network / Private Call / On-demand / Automatic Commencement Mode / Without Floor Control / Client Terminated (CT)</w:t>
      </w:r>
      <w:bookmarkEnd w:id="574"/>
      <w:bookmarkEnd w:id="575"/>
      <w:bookmarkEnd w:id="576"/>
      <w:bookmarkEnd w:id="577"/>
      <w:bookmarkEnd w:id="578"/>
      <w:bookmarkEnd w:id="579"/>
      <w:bookmarkEnd w:id="580"/>
      <w:bookmarkEnd w:id="581"/>
      <w:bookmarkEnd w:id="582"/>
      <w:bookmarkEnd w:id="583"/>
    </w:p>
    <w:p w14:paraId="55CE44AC" w14:textId="77777777" w:rsidR="00EB676A" w:rsidRPr="001E6C5A" w:rsidRDefault="00EB676A" w:rsidP="00EB676A">
      <w:pPr>
        <w:keepNext/>
        <w:keepLines/>
        <w:spacing w:before="120"/>
        <w:ind w:left="1985" w:hanging="1985"/>
        <w:rPr>
          <w:rFonts w:ascii="Arial" w:hAnsi="Arial"/>
        </w:rPr>
      </w:pPr>
      <w:r w:rsidRPr="001E6C5A">
        <w:rPr>
          <w:rFonts w:ascii="Arial" w:hAnsi="Arial"/>
        </w:rPr>
        <w:t>6.2.4.1</w:t>
      </w:r>
      <w:r w:rsidRPr="001E6C5A">
        <w:rPr>
          <w:rFonts w:ascii="Arial" w:hAnsi="Arial"/>
        </w:rPr>
        <w:tab/>
        <w:t>Test Purpose (TP)</w:t>
      </w:r>
    </w:p>
    <w:p w14:paraId="652D6BED" w14:textId="77777777" w:rsidR="00EB676A" w:rsidRPr="001E6C5A" w:rsidRDefault="00EB676A" w:rsidP="00EB676A">
      <w:pPr>
        <w:keepNext/>
        <w:keepLines/>
        <w:spacing w:before="120"/>
        <w:ind w:left="1985" w:hanging="1985"/>
        <w:rPr>
          <w:rFonts w:ascii="Arial" w:hAnsi="Arial"/>
        </w:rPr>
      </w:pPr>
      <w:r w:rsidRPr="001E6C5A">
        <w:rPr>
          <w:rFonts w:ascii="Arial" w:hAnsi="Arial"/>
        </w:rPr>
        <w:t>(1)</w:t>
      </w:r>
    </w:p>
    <w:p w14:paraId="1A923D17"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b/>
          <w:sz w:val="16"/>
        </w:rPr>
        <w:t>with</w:t>
      </w:r>
      <w:r w:rsidRPr="001E6C5A">
        <w:rPr>
          <w:rFonts w:ascii="Courier New" w:hAnsi="Courier New"/>
          <w:sz w:val="16"/>
        </w:rPr>
        <w:t xml:space="preserve"> { UE (MCPTT Client) registered and authorized for MCPTT Service, including authorized to receive private and private emergency calls with automatic commencement }</w:t>
      </w:r>
    </w:p>
    <w:p w14:paraId="773E5499"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b/>
          <w:sz w:val="16"/>
        </w:rPr>
        <w:t>ensure that</w:t>
      </w:r>
      <w:r w:rsidRPr="001E6C5A">
        <w:rPr>
          <w:rFonts w:ascii="Courier New" w:hAnsi="Courier New"/>
          <w:sz w:val="16"/>
        </w:rPr>
        <w:t xml:space="preserve"> {</w:t>
      </w:r>
    </w:p>
    <w:p w14:paraId="2D406918"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r w:rsidRPr="001E6C5A">
        <w:rPr>
          <w:rFonts w:ascii="Courier New" w:hAnsi="Courier New"/>
          <w:b/>
          <w:sz w:val="16"/>
        </w:rPr>
        <w:t>when</w:t>
      </w:r>
      <w:r w:rsidRPr="001E6C5A">
        <w:rPr>
          <w:rFonts w:ascii="Courier New" w:hAnsi="Courier New"/>
          <w:sz w:val="16"/>
        </w:rPr>
        <w:t xml:space="preserve"> { the UE (MCPTT Client) receives a request for establishment of an MCPTT private call, on-demand Automatic Commencement Mode, no Force of automatic commencement, without Floor Control }</w:t>
      </w:r>
    </w:p>
    <w:p w14:paraId="1B0C8CC5"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r w:rsidRPr="001E6C5A">
        <w:rPr>
          <w:rFonts w:ascii="Courier New" w:hAnsi="Courier New"/>
          <w:b/>
          <w:sz w:val="16"/>
        </w:rPr>
        <w:t>then</w:t>
      </w:r>
      <w:r w:rsidRPr="001E6C5A">
        <w:rPr>
          <w:rFonts w:ascii="Courier New" w:hAnsi="Courier New"/>
          <w:sz w:val="16"/>
        </w:rPr>
        <w:t xml:space="preserve"> { UE (MCPTT Client) sends a </w:t>
      </w:r>
      <w:r w:rsidRPr="001E6C5A">
        <w:rPr>
          <w:rFonts w:ascii="Courier New" w:hAnsi="Courier New"/>
          <w:sz w:val="16"/>
          <w:lang w:eastAsia="ko-KR"/>
        </w:rPr>
        <w:t>SIP 200 (OK) accepting the establishment of an MCPTT private call, on-demand Automatic Commencement Mode and not offering a media-level section for a media-floor control entity</w:t>
      </w:r>
      <w:r w:rsidRPr="001E6C5A">
        <w:rPr>
          <w:rFonts w:ascii="Courier New" w:hAnsi="Courier New"/>
          <w:sz w:val="16"/>
        </w:rPr>
        <w:t xml:space="preserve"> }</w:t>
      </w:r>
    </w:p>
    <w:p w14:paraId="4B812D3E"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5B18EE6" w14:textId="77777777" w:rsidR="00EB676A" w:rsidRPr="001E6C5A" w:rsidRDefault="00EB676A" w:rsidP="00EB676A">
      <w:pPr>
        <w:keepNext/>
        <w:keepLines/>
        <w:spacing w:before="120"/>
        <w:ind w:left="1985" w:hanging="1985"/>
        <w:rPr>
          <w:rFonts w:ascii="Arial" w:hAnsi="Arial"/>
        </w:rPr>
      </w:pPr>
      <w:r w:rsidRPr="001E6C5A">
        <w:rPr>
          <w:rFonts w:ascii="Arial" w:hAnsi="Arial"/>
        </w:rPr>
        <w:t>(2)</w:t>
      </w:r>
    </w:p>
    <w:p w14:paraId="77C3CC31"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b/>
          <w:sz w:val="16"/>
        </w:rPr>
        <w:t>with</w:t>
      </w:r>
      <w:r w:rsidRPr="001E6C5A">
        <w:rPr>
          <w:rFonts w:ascii="Courier New" w:hAnsi="Courier New"/>
          <w:sz w:val="16"/>
        </w:rPr>
        <w:t xml:space="preserve"> { UE (MCPTT Client) having an ongoing On-demand Automatic Commencement Mode Private Call }</w:t>
      </w:r>
    </w:p>
    <w:p w14:paraId="2D7D6E4F"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b/>
          <w:sz w:val="16"/>
        </w:rPr>
        <w:t>ensure that</w:t>
      </w:r>
      <w:r w:rsidRPr="001E6C5A">
        <w:rPr>
          <w:rFonts w:ascii="Courier New" w:hAnsi="Courier New"/>
          <w:sz w:val="16"/>
        </w:rPr>
        <w:t xml:space="preserve"> {</w:t>
      </w:r>
    </w:p>
    <w:p w14:paraId="3FFDA5F0"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r w:rsidRPr="001E6C5A">
        <w:rPr>
          <w:rFonts w:ascii="Courier New" w:hAnsi="Courier New"/>
          <w:b/>
          <w:sz w:val="16"/>
        </w:rPr>
        <w:t>when</w:t>
      </w:r>
      <w:r w:rsidRPr="001E6C5A">
        <w:rPr>
          <w:rFonts w:ascii="Courier New" w:hAnsi="Courier New"/>
          <w:sz w:val="16"/>
        </w:rPr>
        <w:t xml:space="preserve"> { the MCPTT User (MCPTT Client) receives a request for termination of the ongoing MCPTT private call }</w:t>
      </w:r>
    </w:p>
    <w:p w14:paraId="00D3CED8"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r w:rsidRPr="001E6C5A">
        <w:rPr>
          <w:rFonts w:ascii="Courier New" w:hAnsi="Courier New"/>
          <w:b/>
          <w:sz w:val="16"/>
        </w:rPr>
        <w:t>then</w:t>
      </w:r>
      <w:r w:rsidRPr="001E6C5A">
        <w:rPr>
          <w:rFonts w:ascii="Courier New" w:hAnsi="Courier New"/>
          <w:sz w:val="16"/>
        </w:rPr>
        <w:t xml:space="preserve"> { UE (MCPTT Client) accept the request and after sending a SIP 200 (OK) response leaves the MCPTT session }</w:t>
      </w:r>
    </w:p>
    <w:p w14:paraId="58B2E219"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p>
    <w:p w14:paraId="6198CAAC"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DA41BE0" w14:textId="77777777" w:rsidR="00EB676A" w:rsidRPr="001E6C5A" w:rsidRDefault="00EB676A" w:rsidP="00EB676A">
      <w:pPr>
        <w:keepNext/>
        <w:keepLines/>
        <w:spacing w:before="120"/>
        <w:ind w:left="1985" w:hanging="1985"/>
        <w:rPr>
          <w:rFonts w:ascii="Arial" w:hAnsi="Arial"/>
        </w:rPr>
      </w:pPr>
      <w:r w:rsidRPr="001E6C5A">
        <w:rPr>
          <w:rFonts w:ascii="Arial" w:hAnsi="Arial"/>
        </w:rPr>
        <w:t>6.2.4.2</w:t>
      </w:r>
      <w:r w:rsidRPr="001E6C5A">
        <w:rPr>
          <w:rFonts w:ascii="Arial" w:hAnsi="Arial"/>
        </w:rPr>
        <w:tab/>
        <w:t>Conformance requirements</w:t>
      </w:r>
    </w:p>
    <w:p w14:paraId="5BCE2FB9" w14:textId="77777777" w:rsidR="00EB676A" w:rsidRPr="001E6C5A" w:rsidRDefault="00EB676A" w:rsidP="00EB676A">
      <w:r w:rsidRPr="001E6C5A">
        <w:t>References: The conformance requirements covered in the present TC are specified in: TS 24.379 clauses 6.2.2, 6.2.3.1.1, 6.2.6, 11.1.1.2.1.2, 11.1.2.2, 11.1.3.1.1.2. Unless otherwise stated these are Rel-13 requirements.</w:t>
      </w:r>
    </w:p>
    <w:p w14:paraId="1009B3C3" w14:textId="77777777" w:rsidR="00EB676A" w:rsidRPr="001E6C5A" w:rsidRDefault="00EB676A" w:rsidP="00EB676A">
      <w:r w:rsidRPr="001E6C5A">
        <w:t>[TS 24.379, clause 6.2.2]</w:t>
      </w:r>
    </w:p>
    <w:p w14:paraId="5F41F45D" w14:textId="77777777" w:rsidR="00EB676A" w:rsidRPr="001E6C5A" w:rsidRDefault="00EB676A" w:rsidP="00EB676A">
      <w:r w:rsidRPr="001E6C5A">
        <w:t xml:space="preserve">When the MCPTT </w:t>
      </w:r>
      <w:r w:rsidRPr="001E6C5A">
        <w:rPr>
          <w:lang w:eastAsia="ko-KR"/>
        </w:rPr>
        <w:t>c</w:t>
      </w:r>
      <w:r w:rsidRPr="001E6C5A">
        <w:t xml:space="preserve">lient receives an initial SDP offer for an MCPTT </w:t>
      </w:r>
      <w:r w:rsidRPr="001E6C5A">
        <w:rPr>
          <w:lang w:eastAsia="ko-KR"/>
        </w:rPr>
        <w:t>s</w:t>
      </w:r>
      <w:r w:rsidRPr="001E6C5A">
        <w:t>ession, the MCPTT client shall process the SDP offer and shall compose an SDP answer according to 3GPP TS 24.229 [4].</w:t>
      </w:r>
    </w:p>
    <w:p w14:paraId="00487A4B" w14:textId="77777777" w:rsidR="00EB676A" w:rsidRPr="001E6C5A" w:rsidRDefault="00EB676A" w:rsidP="00EB676A">
      <w:r w:rsidRPr="001E6C5A">
        <w:t>When composing an SDP answer, the MCPTT client:</w:t>
      </w:r>
    </w:p>
    <w:p w14:paraId="77882EF0" w14:textId="77777777" w:rsidR="00EB676A" w:rsidRPr="001E6C5A" w:rsidRDefault="00EB676A" w:rsidP="00EB676A">
      <w:pPr>
        <w:ind w:left="568" w:hanging="284"/>
        <w:rPr>
          <w:lang w:eastAsia="ko-KR"/>
        </w:rPr>
      </w:pPr>
      <w:r w:rsidRPr="001E6C5A">
        <w:lastRenderedPageBreak/>
        <w:t>1)</w:t>
      </w:r>
      <w:r w:rsidRPr="001E6C5A">
        <w:tab/>
        <w:t xml:space="preserve">shall accept the MCPTT </w:t>
      </w:r>
      <w:r w:rsidRPr="001E6C5A">
        <w:rPr>
          <w:lang w:eastAsia="ko-KR"/>
        </w:rPr>
        <w:t>s</w:t>
      </w:r>
      <w:r w:rsidRPr="001E6C5A">
        <w:t>peech media stream in the SDP offer</w:t>
      </w:r>
      <w:r w:rsidRPr="001E6C5A">
        <w:rPr>
          <w:lang w:eastAsia="ko-KR"/>
        </w:rPr>
        <w:t>;</w:t>
      </w:r>
    </w:p>
    <w:p w14:paraId="3E7DA706" w14:textId="77777777" w:rsidR="00EB676A" w:rsidRPr="001E6C5A" w:rsidRDefault="00EB676A" w:rsidP="00EB676A">
      <w:pPr>
        <w:ind w:left="568" w:hanging="284"/>
      </w:pPr>
      <w:r w:rsidRPr="001E6C5A">
        <w:t>2)</w:t>
      </w:r>
      <w:r w:rsidRPr="001E6C5A">
        <w:tab/>
        <w:t>shall set the IP address of the MCPTT client for the accepted MCPTT speech media stream and, if included in the SDP offer, for the accepted media-floor control entity;</w:t>
      </w:r>
    </w:p>
    <w:p w14:paraId="757D6060" w14:textId="77777777" w:rsidR="00EB676A" w:rsidRPr="001E6C5A" w:rsidRDefault="00EB676A" w:rsidP="00EB676A">
      <w:pPr>
        <w:keepLines/>
        <w:ind w:left="1135" w:hanging="851"/>
      </w:pPr>
      <w:r w:rsidRPr="001E6C5A">
        <w:t>NOTE:</w:t>
      </w:r>
      <w:r w:rsidRPr="001E6C5A">
        <w:tab/>
        <w:t>If the MCPTT client is behind a NAT the IP address and port included in the SDP answer can be a different IP address and port than the actual IP address and port of the MCPTT client depending on the NAT traversal method used by the SIP/IP Core.</w:t>
      </w:r>
    </w:p>
    <w:p w14:paraId="65E742DA" w14:textId="77777777" w:rsidR="00EB676A" w:rsidRPr="001E6C5A" w:rsidRDefault="00EB676A" w:rsidP="00EB676A">
      <w:pPr>
        <w:ind w:left="568" w:hanging="284"/>
        <w:rPr>
          <w:lang w:eastAsia="ko-KR"/>
        </w:rPr>
      </w:pPr>
      <w:r w:rsidRPr="001E6C5A">
        <w:rPr>
          <w:lang w:eastAsia="ko-KR"/>
        </w:rPr>
        <w:t>3)</w:t>
      </w:r>
      <w:r w:rsidRPr="001E6C5A">
        <w:rPr>
          <w:lang w:eastAsia="ko-KR"/>
        </w:rPr>
        <w:tab/>
        <w:t>shall include an "m=audio" media-level section for the accepted MCPTT speech media stream consisting of:</w:t>
      </w:r>
    </w:p>
    <w:p w14:paraId="73FC8853" w14:textId="77777777" w:rsidR="00EB676A" w:rsidRPr="001E6C5A" w:rsidRDefault="00EB676A" w:rsidP="00EB676A">
      <w:pPr>
        <w:ind w:left="851" w:hanging="284"/>
        <w:rPr>
          <w:lang w:eastAsia="ko-KR"/>
        </w:rPr>
      </w:pPr>
      <w:r w:rsidRPr="001E6C5A">
        <w:rPr>
          <w:lang w:eastAsia="ko-KR"/>
        </w:rPr>
        <w:t>a)</w:t>
      </w:r>
      <w:r w:rsidRPr="001E6C5A">
        <w:rPr>
          <w:lang w:eastAsia="ko-KR"/>
        </w:rPr>
        <w:tab/>
      </w:r>
      <w:r w:rsidRPr="001E6C5A">
        <w:t>the port number for the media stream;</w:t>
      </w:r>
    </w:p>
    <w:p w14:paraId="3A06BDE8" w14:textId="77777777" w:rsidR="00EB676A" w:rsidRPr="001E6C5A" w:rsidRDefault="00EB676A" w:rsidP="00EB676A">
      <w:pPr>
        <w:ind w:left="851" w:hanging="284"/>
        <w:rPr>
          <w:lang w:eastAsia="ko-KR"/>
        </w:rPr>
      </w:pPr>
      <w:r w:rsidRPr="001E6C5A">
        <w:rPr>
          <w:lang w:eastAsia="ko-KR"/>
        </w:rPr>
        <w:t>b)</w:t>
      </w:r>
      <w:r w:rsidRPr="001E6C5A">
        <w:rPr>
          <w:lang w:eastAsia="ko-KR"/>
        </w:rPr>
        <w:tab/>
        <w:t>media-level attributes as specified in 3GPP TS 24.229 [4]; and</w:t>
      </w:r>
    </w:p>
    <w:p w14:paraId="2FB03A89" w14:textId="77777777" w:rsidR="00EB676A" w:rsidRPr="001E6C5A" w:rsidRDefault="00EB676A" w:rsidP="00EB676A">
      <w:pPr>
        <w:ind w:left="851" w:hanging="284"/>
      </w:pPr>
      <w:r w:rsidRPr="001E6C5A">
        <w:t>c)</w:t>
      </w:r>
      <w:r w:rsidRPr="001E6C5A">
        <w:tab/>
        <w:t>"</w:t>
      </w:r>
      <w:proofErr w:type="spellStart"/>
      <w:r w:rsidRPr="001E6C5A">
        <w:t>i</w:t>
      </w:r>
      <w:proofErr w:type="spellEnd"/>
      <w:r w:rsidRPr="001E6C5A">
        <w:t>=" field set to "speech" according to 3GPP TS 24.229 [4]; and</w:t>
      </w:r>
    </w:p>
    <w:p w14:paraId="16C257AA" w14:textId="77777777" w:rsidR="00EB676A" w:rsidRPr="001E6C5A" w:rsidRDefault="00EB676A" w:rsidP="00EB676A">
      <w:r w:rsidRPr="001E6C5A">
        <w:t>[TS 24.379, clause 6.2.3.1.1]</w:t>
      </w:r>
    </w:p>
    <w:p w14:paraId="38A9C995" w14:textId="77777777" w:rsidR="00EB676A" w:rsidRPr="001E6C5A" w:rsidRDefault="00EB676A" w:rsidP="00EB676A">
      <w:pPr>
        <w:rPr>
          <w:lang w:eastAsia="ko-KR"/>
        </w:rPr>
      </w:pPr>
      <w:r w:rsidRPr="001E6C5A">
        <w:rPr>
          <w:lang w:eastAsia="ko-KR"/>
        </w:rPr>
        <w:t>When performing the automatic commencement mode procedures, the MCPTT client:</w:t>
      </w:r>
    </w:p>
    <w:p w14:paraId="64A73524" w14:textId="77777777" w:rsidR="00EB676A" w:rsidRPr="001E6C5A" w:rsidRDefault="00EB676A" w:rsidP="00EB676A">
      <w:pPr>
        <w:ind w:left="568" w:hanging="284"/>
      </w:pPr>
      <w:r w:rsidRPr="001E6C5A">
        <w:t>1</w:t>
      </w:r>
      <w:r w:rsidRPr="001E6C5A">
        <w:rPr>
          <w:lang w:eastAsia="ko-KR"/>
        </w:rPr>
        <w:t>)</w:t>
      </w:r>
      <w:r w:rsidRPr="001E6C5A">
        <w:tab/>
        <w:t>shall accept the SIP INVITE request and generate a SIP 200 (OK) response according to rules and procedures of 3GPP TS 24.229 [4];</w:t>
      </w:r>
    </w:p>
    <w:p w14:paraId="7DAE8203" w14:textId="77777777" w:rsidR="00EB676A" w:rsidRPr="001E6C5A" w:rsidRDefault="00EB676A" w:rsidP="00EB676A">
      <w:pPr>
        <w:ind w:left="568" w:hanging="284"/>
        <w:rPr>
          <w:lang w:eastAsia="ko-KR"/>
        </w:rPr>
      </w:pPr>
      <w:r w:rsidRPr="001E6C5A">
        <w:rPr>
          <w:lang w:eastAsia="ko-KR"/>
        </w:rPr>
        <w:t>2)</w:t>
      </w:r>
      <w:r w:rsidRPr="001E6C5A">
        <w:rPr>
          <w:lang w:eastAsia="ko-KR"/>
        </w:rPr>
        <w:tab/>
        <w:t>shall include the option tag "timer" in a Require header field of the SIP 200 (OK) response;</w:t>
      </w:r>
    </w:p>
    <w:p w14:paraId="2ABEA86C" w14:textId="77777777" w:rsidR="00EB676A" w:rsidRPr="001E6C5A" w:rsidRDefault="00EB676A" w:rsidP="00EB676A">
      <w:pPr>
        <w:ind w:left="568" w:hanging="284"/>
      </w:pPr>
      <w:r w:rsidRPr="001E6C5A">
        <w:t>3)</w:t>
      </w:r>
      <w:r w:rsidRPr="001E6C5A">
        <w:tab/>
        <w:t>shall include the g.3gpp.mcptt media feature tag in the Contact header field of the SIP 200 (OK) response;</w:t>
      </w:r>
    </w:p>
    <w:p w14:paraId="6F501079" w14:textId="77777777" w:rsidR="00EB676A" w:rsidRPr="001E6C5A" w:rsidRDefault="00EB676A" w:rsidP="00EB676A">
      <w:pPr>
        <w:ind w:left="568" w:hanging="284"/>
      </w:pPr>
      <w:r w:rsidRPr="001E6C5A">
        <w:t>4)</w:t>
      </w:r>
      <w:r w:rsidRPr="001E6C5A">
        <w:tab/>
        <w:t xml:space="preserve">shall include the </w:t>
      </w:r>
      <w:r w:rsidRPr="001E6C5A">
        <w:rPr>
          <w:rFonts w:eastAsia="SimSun"/>
          <w:lang w:eastAsia="zh-CN"/>
        </w:rPr>
        <w:t>g.3gpp.icsi-ref</w:t>
      </w:r>
      <w:r w:rsidRPr="001E6C5A">
        <w:t xml:space="preserve"> media feature tag containing the value of "urn:urn-7:3gpp-service.ims.icsi.mcptt" in the Contact header field of the SIP 200 (OK) response;</w:t>
      </w:r>
    </w:p>
    <w:p w14:paraId="6D94D89B" w14:textId="77777777" w:rsidR="00EB676A" w:rsidRPr="001E6C5A" w:rsidRDefault="00EB676A" w:rsidP="00EB676A">
      <w:pPr>
        <w:ind w:left="568" w:hanging="284"/>
      </w:pPr>
      <w:r w:rsidRPr="001E6C5A">
        <w:t>5)</w:t>
      </w:r>
      <w:r w:rsidRPr="001E6C5A">
        <w:tab/>
        <w:t xml:space="preserve">shall include the Session-Expires header field in the SIP 200 (OK) response and start the SIP </w:t>
      </w:r>
      <w:r w:rsidRPr="001E6C5A">
        <w:rPr>
          <w:lang w:eastAsia="ko-KR"/>
        </w:rPr>
        <w:t>s</w:t>
      </w:r>
      <w:r w:rsidRPr="001E6C5A">
        <w:t>ession timer according to IETF RFC 4028 [7]. The "refresher" parameter in the Session-Expires header field shall be set to "</w:t>
      </w:r>
      <w:proofErr w:type="spellStart"/>
      <w:r w:rsidRPr="001E6C5A">
        <w:t>uas</w:t>
      </w:r>
      <w:proofErr w:type="spellEnd"/>
      <w:r w:rsidRPr="001E6C5A">
        <w:t>";</w:t>
      </w:r>
    </w:p>
    <w:p w14:paraId="0246ACD2" w14:textId="77777777" w:rsidR="00EB676A" w:rsidRPr="001E6C5A" w:rsidRDefault="00EB676A" w:rsidP="00EB676A">
      <w:pPr>
        <w:ind w:left="568" w:hanging="284"/>
      </w:pPr>
      <w:r w:rsidRPr="001E6C5A">
        <w:t>...</w:t>
      </w:r>
    </w:p>
    <w:p w14:paraId="6C60A72A" w14:textId="77777777" w:rsidR="00EB676A" w:rsidRPr="001E6C5A" w:rsidRDefault="00EB676A" w:rsidP="00EB676A">
      <w:pPr>
        <w:ind w:left="568" w:hanging="284"/>
        <w:rPr>
          <w:lang w:eastAsia="ko-KR"/>
        </w:rPr>
      </w:pPr>
      <w:r w:rsidRPr="001E6C5A">
        <w:rPr>
          <w:lang w:eastAsia="ko-KR"/>
        </w:rPr>
        <w:t>8)</w:t>
      </w:r>
      <w:r w:rsidRPr="001E6C5A">
        <w:rPr>
          <w:lang w:eastAsia="ko-KR"/>
        </w:rPr>
        <w:tab/>
        <w:t>shall send the SIP 200 (OK) response towards the MCPTT server according to rules and procedures of 3GPP TS 24.229 [4];</w:t>
      </w:r>
    </w:p>
    <w:p w14:paraId="52F9DCE9" w14:textId="77777777" w:rsidR="00EB676A" w:rsidRPr="001E6C5A" w:rsidRDefault="00EB676A" w:rsidP="00EB676A">
      <w:r w:rsidRPr="001E6C5A">
        <w:t>[TS 24.379, clause 6.2.6]</w:t>
      </w:r>
    </w:p>
    <w:p w14:paraId="569CC1B7" w14:textId="77777777" w:rsidR="00EB676A" w:rsidRPr="001E6C5A" w:rsidRDefault="00EB676A" w:rsidP="00EB676A">
      <w:r w:rsidRPr="001E6C5A">
        <w:t>Upon receiving a SIP BYE request, the MCPTT client:</w:t>
      </w:r>
    </w:p>
    <w:p w14:paraId="56C078F9" w14:textId="77777777" w:rsidR="00EB676A" w:rsidRPr="001E6C5A" w:rsidRDefault="00EB676A" w:rsidP="00EB676A">
      <w:pPr>
        <w:ind w:left="568" w:hanging="284"/>
        <w:rPr>
          <w:lang w:eastAsia="ko-KR"/>
        </w:rPr>
      </w:pPr>
      <w:r w:rsidRPr="001E6C5A">
        <w:rPr>
          <w:lang w:eastAsia="ko-KR"/>
        </w:rPr>
        <w:t>1)</w:t>
      </w:r>
      <w:r w:rsidRPr="001E6C5A">
        <w:rPr>
          <w:lang w:eastAsia="ko-KR"/>
        </w:rPr>
        <w:tab/>
        <w:t>s</w:t>
      </w:r>
      <w:r w:rsidRPr="001E6C5A">
        <w:t xml:space="preserve">hall interact with the </w:t>
      </w:r>
      <w:r w:rsidRPr="001E6C5A">
        <w:rPr>
          <w:lang w:eastAsia="ko-KR"/>
        </w:rPr>
        <w:t>media plane as specified in 3GPP TS 24.380 [5]; and</w:t>
      </w:r>
    </w:p>
    <w:p w14:paraId="30EDCD16" w14:textId="77777777" w:rsidR="00EB676A" w:rsidRPr="001E6C5A" w:rsidRDefault="00EB676A" w:rsidP="00EB676A">
      <w:pPr>
        <w:ind w:left="568" w:hanging="284"/>
        <w:rPr>
          <w:lang w:eastAsia="ko-KR"/>
        </w:rPr>
      </w:pPr>
      <w:r w:rsidRPr="001E6C5A">
        <w:rPr>
          <w:lang w:eastAsia="ko-KR"/>
        </w:rPr>
        <w:t>2)</w:t>
      </w:r>
      <w:r w:rsidRPr="001E6C5A">
        <w:rPr>
          <w:lang w:eastAsia="ko-KR"/>
        </w:rPr>
        <w:tab/>
        <w:t>shall send SIP 200 (OK) response towards MCPTT server according to 3GPP TS 24.229 [4].</w:t>
      </w:r>
    </w:p>
    <w:p w14:paraId="2DE19CA9" w14:textId="77777777" w:rsidR="00EB676A" w:rsidRPr="001E6C5A" w:rsidRDefault="00EB676A" w:rsidP="00EB676A">
      <w:r w:rsidRPr="001E6C5A">
        <w:t>[TS 24.379, clause 11.1.2.2]</w:t>
      </w:r>
    </w:p>
    <w:p w14:paraId="4343C6CD" w14:textId="77777777" w:rsidR="00EB676A" w:rsidRPr="001E6C5A" w:rsidRDefault="00EB676A" w:rsidP="00EB676A">
      <w:r w:rsidRPr="001E6C5A">
        <w:rPr>
          <w:lang w:eastAsia="ko-KR"/>
        </w:rPr>
        <w:t>Upon receipt of an initial SIP INVITE request for the private call with an SDP offer not including a media-level section for a media-floor control entity, the MCPTT client shall consider it as the request for private call without floor control and shall follow the procedures as specified in subclause 11.1.1.2.1.2 for on-demand session and subclause 11.1.1.2.2.2 for pre-established session.</w:t>
      </w:r>
    </w:p>
    <w:p w14:paraId="1A2E8449" w14:textId="77777777" w:rsidR="00EB676A" w:rsidRPr="001E6C5A" w:rsidRDefault="00EB676A" w:rsidP="00EB676A">
      <w:r w:rsidRPr="001E6C5A">
        <w:t>[TS 24.379, clause 11.1.1.2.1.2]</w:t>
      </w:r>
    </w:p>
    <w:p w14:paraId="0595A7E2" w14:textId="77777777" w:rsidR="00EB676A" w:rsidRPr="001E6C5A" w:rsidRDefault="00EB676A" w:rsidP="00EB676A">
      <w:pPr>
        <w:rPr>
          <w:lang w:eastAsia="ko-KR"/>
        </w:rPr>
      </w:pPr>
      <w:r w:rsidRPr="001E6C5A">
        <w:t>Upon receipt of an initial SIP INVITE request, the MCPTT client shall follow the procedures for termination of multimedia sessions in the IM CN subsystem as specified in 3GPP TS 24.229 [4] with the clarifications below.</w:t>
      </w:r>
    </w:p>
    <w:p w14:paraId="595647E4" w14:textId="77777777" w:rsidR="00EB676A" w:rsidRPr="001E6C5A" w:rsidRDefault="00EB676A" w:rsidP="00EB676A">
      <w:pPr>
        <w:rPr>
          <w:lang w:eastAsia="ko-KR"/>
        </w:rPr>
      </w:pPr>
      <w:r w:rsidRPr="001E6C5A">
        <w:rPr>
          <w:lang w:eastAsia="ko-KR"/>
        </w:rPr>
        <w:t>The MCPTT client:</w:t>
      </w:r>
    </w:p>
    <w:p w14:paraId="5E10D7E8" w14:textId="77777777" w:rsidR="00EB676A" w:rsidRPr="001E6C5A" w:rsidRDefault="00EB676A" w:rsidP="00EB676A">
      <w:pPr>
        <w:ind w:left="568" w:hanging="284"/>
        <w:rPr>
          <w:lang w:eastAsia="ko-KR"/>
        </w:rPr>
      </w:pPr>
      <w:r w:rsidRPr="001E6C5A">
        <w:rPr>
          <w:lang w:eastAsia="ko-KR"/>
        </w:rPr>
        <w:t>...</w:t>
      </w:r>
    </w:p>
    <w:p w14:paraId="4737D691" w14:textId="77777777" w:rsidR="00EB676A" w:rsidRPr="001E6C5A" w:rsidRDefault="00EB676A" w:rsidP="00EB676A">
      <w:pPr>
        <w:ind w:left="568" w:hanging="284"/>
      </w:pPr>
      <w:r w:rsidRPr="001E6C5A">
        <w:t>4)</w:t>
      </w:r>
      <w:r w:rsidRPr="001E6C5A">
        <w:tab/>
        <w:t>if the SDP offer of the SIP INVITE request contains an "a=key-</w:t>
      </w:r>
      <w:proofErr w:type="spellStart"/>
      <w:r w:rsidRPr="001E6C5A">
        <w:t>mgmt</w:t>
      </w:r>
      <w:proofErr w:type="spellEnd"/>
      <w:r w:rsidRPr="001E6C5A">
        <w:t>" attribute field with a "</w:t>
      </w:r>
      <w:proofErr w:type="spellStart"/>
      <w:r w:rsidRPr="001E6C5A">
        <w:t>mikey</w:t>
      </w:r>
      <w:proofErr w:type="spellEnd"/>
      <w:r w:rsidRPr="001E6C5A">
        <w:t>" attribute value containing a MIKEY-SAKKE I_MESSAGE:</w:t>
      </w:r>
    </w:p>
    <w:p w14:paraId="442F591C" w14:textId="77777777" w:rsidR="00EB676A" w:rsidRPr="001E6C5A" w:rsidRDefault="00EB676A" w:rsidP="00EB676A">
      <w:pPr>
        <w:ind w:left="851" w:hanging="284"/>
      </w:pPr>
      <w:r w:rsidRPr="001E6C5A">
        <w:rPr>
          <w:lang w:eastAsia="ko-KR"/>
        </w:rPr>
        <w:lastRenderedPageBreak/>
        <w:t>a)</w:t>
      </w:r>
      <w:r w:rsidRPr="001E6C5A">
        <w:rPr>
          <w:lang w:eastAsia="ko-KR"/>
        </w:rPr>
        <w:tab/>
        <w:t xml:space="preserve">shall extract the </w:t>
      </w:r>
      <w:r w:rsidRPr="001E6C5A">
        <w:t>MCPTT ID of the originating MCPTT from the initiator field (</w:t>
      </w:r>
      <w:proofErr w:type="spellStart"/>
      <w:r w:rsidRPr="001E6C5A">
        <w:t>IDRi</w:t>
      </w:r>
      <w:proofErr w:type="spellEnd"/>
      <w:r w:rsidRPr="001E6C5A">
        <w:t>) of the I_MESSAGE as described in 3GPP TS 33.179 [46];</w:t>
      </w:r>
    </w:p>
    <w:p w14:paraId="677A583E" w14:textId="77777777" w:rsidR="00EB676A" w:rsidRPr="001E6C5A" w:rsidRDefault="00EB676A" w:rsidP="00EB676A">
      <w:pPr>
        <w:ind w:left="851" w:hanging="284"/>
      </w:pPr>
      <w:r w:rsidRPr="001E6C5A">
        <w:t>b)</w:t>
      </w:r>
      <w:r w:rsidRPr="001E6C5A">
        <w:tab/>
        <w:t>shall convert the MCPTT ID to a UID as described in 3GPP TS 33.179 [46];</w:t>
      </w:r>
    </w:p>
    <w:p w14:paraId="5B9830E4" w14:textId="77777777" w:rsidR="00EB676A" w:rsidRPr="001E6C5A" w:rsidRDefault="00EB676A" w:rsidP="00EB676A">
      <w:pPr>
        <w:ind w:left="851" w:hanging="284"/>
      </w:pPr>
      <w:r w:rsidRPr="001E6C5A">
        <w:t>c)</w:t>
      </w:r>
      <w:r w:rsidRPr="001E6C5A">
        <w:tab/>
        <w:t>shall use the UID to validate the signature of the MIKEY-SAKKE I_MESSAGE as described in 3GPP TS 33.179 [46];</w:t>
      </w:r>
    </w:p>
    <w:p w14:paraId="78988A05" w14:textId="77777777" w:rsidR="00EB676A" w:rsidRPr="001E6C5A" w:rsidRDefault="00EB676A" w:rsidP="00EB676A">
      <w:pPr>
        <w:ind w:left="851" w:hanging="284"/>
      </w:pPr>
      <w:r w:rsidRPr="001E6C5A">
        <w:rPr>
          <w:lang w:eastAsia="ko-KR"/>
        </w:rPr>
        <w:t>...</w:t>
      </w:r>
    </w:p>
    <w:p w14:paraId="0EF3D0F0" w14:textId="77777777" w:rsidR="00EB676A" w:rsidRPr="001E6C5A" w:rsidRDefault="00EB676A" w:rsidP="00EB676A">
      <w:pPr>
        <w:ind w:left="851" w:hanging="284"/>
      </w:pPr>
      <w:r w:rsidRPr="001E6C5A">
        <w:t>e)</w:t>
      </w:r>
      <w:r w:rsidRPr="001E6C5A">
        <w:tab/>
        <w:t>if the signature of the MIKEY-SAKKE I_MESSAGE was successfully validated:</w:t>
      </w:r>
    </w:p>
    <w:p w14:paraId="3AA3490D" w14:textId="77777777" w:rsidR="00EB676A" w:rsidRPr="001E6C5A" w:rsidRDefault="00EB676A" w:rsidP="00EB676A">
      <w:pPr>
        <w:ind w:left="1135" w:hanging="284"/>
      </w:pPr>
      <w:proofErr w:type="spellStart"/>
      <w:r w:rsidRPr="001E6C5A">
        <w:t>i</w:t>
      </w:r>
      <w:proofErr w:type="spellEnd"/>
      <w:r w:rsidRPr="001E6C5A">
        <w:t>)</w:t>
      </w:r>
      <w:r w:rsidRPr="001E6C5A">
        <w:tab/>
        <w:t>shall extract and decrypt the encapsulated PCK using the terminating user's (KMS provisioned) UID key as described in 3GPP TS 33.179 [46]; and</w:t>
      </w:r>
    </w:p>
    <w:p w14:paraId="2536449A" w14:textId="77777777" w:rsidR="00EB676A" w:rsidRPr="001E6C5A" w:rsidRDefault="00EB676A" w:rsidP="00EB676A">
      <w:pPr>
        <w:ind w:left="1135" w:hanging="284"/>
      </w:pPr>
      <w:r w:rsidRPr="001E6C5A">
        <w:t>ii)</w:t>
      </w:r>
      <w:r w:rsidRPr="001E6C5A">
        <w:tab/>
        <w:t>shall extract the PCK-ID, from the payload as specified in 3GPP TS 33.179 [46];</w:t>
      </w:r>
    </w:p>
    <w:p w14:paraId="2DF2895C" w14:textId="77777777" w:rsidR="00EB676A" w:rsidRPr="001E6C5A" w:rsidRDefault="00EB676A" w:rsidP="00EB676A">
      <w:pPr>
        <w:keepLines/>
        <w:ind w:left="1135" w:hanging="851"/>
      </w:pPr>
      <w:r w:rsidRPr="001E6C5A">
        <w:t>NOTE:</w:t>
      </w:r>
      <w:r w:rsidRPr="001E6C5A">
        <w:tab/>
        <w:t>With the PCK successfully shared between the originating MCPTT client and the terminating MCPTT client, both clients are able to use SRTP/SRTCP to create an end-to-end secure session.</w:t>
      </w:r>
    </w:p>
    <w:p w14:paraId="4C8C57DA" w14:textId="77777777" w:rsidR="00EB676A" w:rsidRPr="001E6C5A" w:rsidRDefault="00EB676A" w:rsidP="00EB676A">
      <w:pPr>
        <w:ind w:left="568" w:hanging="284"/>
        <w:rPr>
          <w:lang w:eastAsia="ko-KR"/>
        </w:rPr>
      </w:pPr>
      <w:r w:rsidRPr="001E6C5A">
        <w:t>...</w:t>
      </w:r>
    </w:p>
    <w:p w14:paraId="3F132056" w14:textId="77777777" w:rsidR="00EB676A" w:rsidRPr="001E6C5A" w:rsidRDefault="00EB676A" w:rsidP="00EB676A">
      <w:pPr>
        <w:ind w:left="568" w:hanging="284"/>
      </w:pPr>
      <w:r w:rsidRPr="001E6C5A">
        <w:t>7)</w:t>
      </w:r>
      <w:r w:rsidRPr="001E6C5A">
        <w:tab/>
        <w:t xml:space="preserve">shall perform the automatic commencement procedures specified in </w:t>
      </w:r>
      <w:r w:rsidRPr="001E6C5A">
        <w:rPr>
          <w:lang w:eastAsia="ko-KR"/>
        </w:rPr>
        <w:t>subclause</w:t>
      </w:r>
      <w:r w:rsidRPr="001E6C5A">
        <w:t> </w:t>
      </w:r>
      <w:r w:rsidRPr="001E6C5A">
        <w:rPr>
          <w:lang w:eastAsia="ko-KR"/>
        </w:rPr>
        <w:t>6.2.3.1.1 if one of the following conditions are met:</w:t>
      </w:r>
    </w:p>
    <w:p w14:paraId="5BCC4A6C" w14:textId="77777777" w:rsidR="00EB676A" w:rsidRPr="001E6C5A" w:rsidRDefault="00EB676A" w:rsidP="00EB676A">
      <w:pPr>
        <w:ind w:left="851" w:hanging="284"/>
        <w:rPr>
          <w:lang w:eastAsia="ko-KR"/>
        </w:rPr>
      </w:pPr>
      <w:r w:rsidRPr="001E6C5A">
        <w:rPr>
          <w:lang w:eastAsia="ko-KR"/>
        </w:rPr>
        <w:t>a)</w:t>
      </w:r>
      <w:r w:rsidRPr="001E6C5A">
        <w:rPr>
          <w:lang w:eastAsia="ko-KR"/>
        </w:rPr>
        <w:tab/>
        <w:t>SIP INVITE request contains an Answer-Mode header field with the value "Auto" and the MCPTT service setting at the invited MCPTT client for answering the call is set to automatic commencement mode;</w:t>
      </w:r>
    </w:p>
    <w:p w14:paraId="47500081" w14:textId="77777777" w:rsidR="00EB676A" w:rsidRPr="001E6C5A" w:rsidRDefault="00EB676A" w:rsidP="00EB676A">
      <w:r w:rsidRPr="001E6C5A">
        <w:t>[TS 24.379, clause 11.1.3.1.1.2]</w:t>
      </w:r>
    </w:p>
    <w:p w14:paraId="63302496" w14:textId="77777777" w:rsidR="00EB676A" w:rsidRPr="001E6C5A" w:rsidRDefault="00EB676A" w:rsidP="00EB676A">
      <w:pPr>
        <w:rPr>
          <w:lang w:eastAsia="ko-KR"/>
        </w:rPr>
      </w:pPr>
      <w:r w:rsidRPr="001E6C5A">
        <w:t>Upon receiving a SIP BYE request</w:t>
      </w:r>
      <w:r w:rsidRPr="001E6C5A">
        <w:rPr>
          <w:lang w:eastAsia="ko-KR"/>
        </w:rPr>
        <w:t xml:space="preserve"> for private call session</w:t>
      </w:r>
      <w:r w:rsidRPr="001E6C5A">
        <w:t>, the MCPTT client</w:t>
      </w:r>
      <w:r w:rsidRPr="001E6C5A">
        <w:rPr>
          <w:lang w:eastAsia="ko-KR"/>
        </w:rPr>
        <w:t xml:space="preserve"> shall follow the procedures as specified in subclause 6.2.6.</w:t>
      </w:r>
    </w:p>
    <w:p w14:paraId="48F87285" w14:textId="77777777" w:rsidR="00EB676A" w:rsidRPr="001E6C5A" w:rsidRDefault="00EB676A" w:rsidP="00EB676A">
      <w:pPr>
        <w:keepNext/>
        <w:keepLines/>
        <w:spacing w:before="120"/>
        <w:ind w:left="1985" w:hanging="1985"/>
        <w:rPr>
          <w:rFonts w:ascii="Arial" w:hAnsi="Arial"/>
        </w:rPr>
      </w:pPr>
      <w:r w:rsidRPr="001E6C5A">
        <w:rPr>
          <w:rFonts w:ascii="Arial" w:hAnsi="Arial"/>
        </w:rPr>
        <w:t>6.2.4.3</w:t>
      </w:r>
      <w:r w:rsidRPr="001E6C5A">
        <w:rPr>
          <w:rFonts w:ascii="Arial" w:hAnsi="Arial"/>
        </w:rPr>
        <w:tab/>
        <w:t>Test description</w:t>
      </w:r>
    </w:p>
    <w:p w14:paraId="7E4E44F5" w14:textId="77777777" w:rsidR="00EB676A" w:rsidRPr="001E6C5A" w:rsidRDefault="00EB676A" w:rsidP="00EB676A">
      <w:pPr>
        <w:keepNext/>
        <w:keepLines/>
        <w:spacing w:before="120"/>
        <w:ind w:left="1985" w:hanging="1985"/>
        <w:rPr>
          <w:rFonts w:ascii="Arial" w:hAnsi="Arial"/>
        </w:rPr>
      </w:pPr>
      <w:r w:rsidRPr="001E6C5A">
        <w:rPr>
          <w:rFonts w:ascii="Arial" w:hAnsi="Arial"/>
        </w:rPr>
        <w:t>6.2.4.3.1</w:t>
      </w:r>
      <w:r w:rsidRPr="001E6C5A">
        <w:rPr>
          <w:rFonts w:ascii="Arial" w:hAnsi="Arial"/>
        </w:rPr>
        <w:tab/>
        <w:t>Pre-test conditions</w:t>
      </w:r>
    </w:p>
    <w:p w14:paraId="1BB879BF" w14:textId="77777777" w:rsidR="00EB676A" w:rsidRPr="001E6C5A" w:rsidRDefault="00EB676A" w:rsidP="00EB676A">
      <w:pPr>
        <w:keepNext/>
        <w:keepLines/>
        <w:spacing w:before="120"/>
        <w:ind w:left="1985" w:hanging="1985"/>
        <w:rPr>
          <w:rFonts w:ascii="Arial" w:hAnsi="Arial"/>
        </w:rPr>
      </w:pPr>
      <w:r w:rsidRPr="001E6C5A">
        <w:rPr>
          <w:rFonts w:ascii="Arial" w:hAnsi="Arial"/>
        </w:rPr>
        <w:t>System Simulator:</w:t>
      </w:r>
    </w:p>
    <w:p w14:paraId="0F2348EA" w14:textId="77777777" w:rsidR="00EB676A" w:rsidRPr="001E6C5A" w:rsidRDefault="00EB676A" w:rsidP="00EB676A">
      <w:pPr>
        <w:ind w:left="568" w:hanging="284"/>
      </w:pPr>
      <w:r w:rsidRPr="001E6C5A">
        <w:t>-</w:t>
      </w:r>
      <w:r w:rsidRPr="001E6C5A">
        <w:tab/>
        <w:t>SS (MCPTT server)</w:t>
      </w:r>
    </w:p>
    <w:p w14:paraId="57B0F925" w14:textId="77777777" w:rsidR="00EB676A" w:rsidRPr="001E6C5A" w:rsidRDefault="00EB676A" w:rsidP="00EB676A">
      <w:pPr>
        <w:ind w:left="568" w:hanging="284"/>
      </w:pPr>
      <w:r w:rsidRPr="001E6C5A">
        <w:t>-</w:t>
      </w:r>
      <w:r w:rsidRPr="001E6C5A">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3B52ECDD" w14:textId="77777777" w:rsidR="00EB676A" w:rsidRPr="001E6C5A" w:rsidRDefault="00EB676A" w:rsidP="00EB676A">
      <w:pPr>
        <w:keepNext/>
        <w:keepLines/>
        <w:spacing w:before="120"/>
        <w:ind w:left="1985" w:hanging="1985"/>
        <w:rPr>
          <w:rFonts w:ascii="Arial" w:hAnsi="Arial"/>
        </w:rPr>
      </w:pPr>
      <w:r w:rsidRPr="001E6C5A">
        <w:rPr>
          <w:rFonts w:ascii="Arial" w:hAnsi="Arial"/>
        </w:rPr>
        <w:t>IUT:</w:t>
      </w:r>
    </w:p>
    <w:p w14:paraId="7755ADC1" w14:textId="77777777" w:rsidR="00EB676A" w:rsidRPr="001E6C5A" w:rsidRDefault="00EB676A" w:rsidP="00EB676A">
      <w:pPr>
        <w:ind w:left="568" w:hanging="284"/>
      </w:pPr>
      <w:r w:rsidRPr="001E6C5A">
        <w:t>-</w:t>
      </w:r>
      <w:r w:rsidRPr="001E6C5A">
        <w:tab/>
        <w:t>UE (MCPTT client)</w:t>
      </w:r>
    </w:p>
    <w:p w14:paraId="2CF7AC4B" w14:textId="77777777" w:rsidR="00EB676A" w:rsidRPr="001E6C5A" w:rsidRDefault="00EB676A" w:rsidP="00EB676A">
      <w:pPr>
        <w:ind w:left="568" w:hanging="284"/>
      </w:pPr>
      <w:r w:rsidRPr="001E6C5A">
        <w:t>-</w:t>
      </w:r>
      <w:r w:rsidRPr="001E6C5A">
        <w:tab/>
        <w:t>The test USIM set as defined in TS 36.579-1 [2], subclause 5.5.10 is inserted.</w:t>
      </w:r>
    </w:p>
    <w:p w14:paraId="3499715E" w14:textId="77777777" w:rsidR="00EB676A" w:rsidRPr="001E6C5A" w:rsidRDefault="00EB676A" w:rsidP="00EB676A">
      <w:pPr>
        <w:keepNext/>
        <w:keepLines/>
        <w:spacing w:before="120"/>
        <w:ind w:left="1985" w:hanging="1985"/>
        <w:rPr>
          <w:rFonts w:ascii="Arial" w:hAnsi="Arial"/>
        </w:rPr>
      </w:pPr>
      <w:r w:rsidRPr="001E6C5A">
        <w:rPr>
          <w:rFonts w:ascii="Arial" w:hAnsi="Arial"/>
        </w:rPr>
        <w:t>Preamble:</w:t>
      </w:r>
    </w:p>
    <w:p w14:paraId="7D9EFEDB" w14:textId="77777777" w:rsidR="00EB676A" w:rsidRPr="001E6C5A" w:rsidRDefault="00EB676A" w:rsidP="00EB676A">
      <w:pPr>
        <w:ind w:left="568" w:hanging="284"/>
      </w:pPr>
      <w:r w:rsidRPr="001E6C5A">
        <w:t>-</w:t>
      </w:r>
      <w:r w:rsidRPr="001E6C5A">
        <w:tab/>
        <w:t>The UE has performed the Generic Test Procedure for MCPTT UE registration as specified in TS 36.579-1 [2], subclause 5.4.2.</w:t>
      </w:r>
    </w:p>
    <w:p w14:paraId="57A42459" w14:textId="77777777" w:rsidR="00EB676A" w:rsidRPr="001E6C5A" w:rsidRDefault="00EB676A" w:rsidP="00EB676A">
      <w:pPr>
        <w:ind w:left="568" w:hanging="284"/>
      </w:pPr>
      <w:r w:rsidRPr="001E6C5A">
        <w:t>-</w:t>
      </w:r>
      <w:r w:rsidRPr="001E6C5A">
        <w:tab/>
        <w:t>The MCPTT User performs the procedure for MCPTT Authorization/Configuration and Key Generation as specified in TS 36.579-1 [2], subclause 5.3.2.</w:t>
      </w:r>
    </w:p>
    <w:p w14:paraId="4F134FDC" w14:textId="77777777" w:rsidR="00EB676A" w:rsidRPr="001E6C5A" w:rsidRDefault="00EB676A" w:rsidP="00EB676A">
      <w:pPr>
        <w:ind w:left="568" w:hanging="284"/>
      </w:pPr>
      <w:r w:rsidRPr="001E6C5A">
        <w:t>-</w:t>
      </w:r>
      <w:r w:rsidRPr="001E6C5A">
        <w:tab/>
        <w:t>UE States at the end of the preamble</w:t>
      </w:r>
    </w:p>
    <w:p w14:paraId="32EB897C" w14:textId="77777777" w:rsidR="00EB676A" w:rsidRPr="001E6C5A" w:rsidRDefault="00EB676A" w:rsidP="00EB676A">
      <w:pPr>
        <w:ind w:left="851" w:hanging="284"/>
      </w:pPr>
      <w:r w:rsidRPr="001E6C5A">
        <w:t>-</w:t>
      </w:r>
      <w:r w:rsidRPr="001E6C5A">
        <w:tab/>
        <w:t>The UE is in E-UTRA Registered, Idle Mode state.</w:t>
      </w:r>
    </w:p>
    <w:p w14:paraId="1106165E" w14:textId="77777777" w:rsidR="00EB676A" w:rsidRPr="001E6C5A" w:rsidRDefault="00EB676A" w:rsidP="00EB676A">
      <w:pPr>
        <w:ind w:left="851" w:hanging="284"/>
      </w:pPr>
      <w:r w:rsidRPr="001E6C5A">
        <w:t>-</w:t>
      </w:r>
      <w:r w:rsidRPr="001E6C5A">
        <w:tab/>
        <w:t>The MCPTT Client Application has been activated and User has registered-in as the MCPTT User with the Server as active user at the Client.</w:t>
      </w:r>
    </w:p>
    <w:p w14:paraId="3194D018" w14:textId="77777777" w:rsidR="00EB676A" w:rsidRPr="001E6C5A" w:rsidRDefault="00EB676A" w:rsidP="00EB676A">
      <w:pPr>
        <w:keepNext/>
        <w:keepLines/>
        <w:spacing w:before="120"/>
        <w:ind w:left="1985" w:hanging="1985"/>
        <w:rPr>
          <w:rFonts w:ascii="Arial" w:hAnsi="Arial"/>
        </w:rPr>
      </w:pPr>
      <w:r w:rsidRPr="001E6C5A">
        <w:rPr>
          <w:rFonts w:ascii="Arial" w:hAnsi="Arial"/>
        </w:rPr>
        <w:lastRenderedPageBreak/>
        <w:t>6.2.4.3.2</w:t>
      </w:r>
      <w:r w:rsidRPr="001E6C5A">
        <w:rPr>
          <w:rFonts w:ascii="Arial" w:hAnsi="Arial"/>
        </w:rPr>
        <w:tab/>
        <w:t>Test procedure sequence</w:t>
      </w:r>
    </w:p>
    <w:p w14:paraId="34FFE82F" w14:textId="77777777" w:rsidR="00EB676A" w:rsidRPr="001E6C5A" w:rsidRDefault="00EB676A" w:rsidP="00EB676A">
      <w:pPr>
        <w:keepNext/>
        <w:keepLines/>
        <w:spacing w:before="60"/>
        <w:jc w:val="center"/>
        <w:rPr>
          <w:rFonts w:ascii="Arial" w:hAnsi="Arial"/>
          <w:b/>
        </w:rPr>
      </w:pPr>
      <w:r w:rsidRPr="001E6C5A">
        <w:rPr>
          <w:rFonts w:ascii="Arial" w:hAnsi="Arial"/>
          <w:b/>
        </w:rPr>
        <w:t>Table 6.2.4.3.2-1: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EB676A" w:rsidRPr="001E6C5A" w14:paraId="66AA41D7" w14:textId="77777777" w:rsidTr="00BC3F8D">
        <w:tc>
          <w:tcPr>
            <w:tcW w:w="534" w:type="dxa"/>
            <w:tcBorders>
              <w:top w:val="single" w:sz="4" w:space="0" w:color="auto"/>
              <w:left w:val="single" w:sz="4" w:space="0" w:color="auto"/>
              <w:bottom w:val="nil"/>
              <w:right w:val="single" w:sz="4" w:space="0" w:color="auto"/>
            </w:tcBorders>
            <w:hideMark/>
          </w:tcPr>
          <w:p w14:paraId="587B2725"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St</w:t>
            </w:r>
          </w:p>
        </w:tc>
        <w:tc>
          <w:tcPr>
            <w:tcW w:w="3968" w:type="dxa"/>
            <w:tcBorders>
              <w:top w:val="single" w:sz="4" w:space="0" w:color="auto"/>
              <w:left w:val="single" w:sz="4" w:space="0" w:color="auto"/>
              <w:bottom w:val="nil"/>
              <w:right w:val="single" w:sz="4" w:space="0" w:color="auto"/>
            </w:tcBorders>
            <w:hideMark/>
          </w:tcPr>
          <w:p w14:paraId="079988A4"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281BB905"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Message Sequence</w:t>
            </w:r>
          </w:p>
        </w:tc>
        <w:tc>
          <w:tcPr>
            <w:tcW w:w="565" w:type="dxa"/>
            <w:tcBorders>
              <w:top w:val="single" w:sz="4" w:space="0" w:color="auto"/>
              <w:left w:val="single" w:sz="4" w:space="0" w:color="auto"/>
              <w:bottom w:val="nil"/>
              <w:right w:val="single" w:sz="4" w:space="0" w:color="auto"/>
            </w:tcBorders>
            <w:hideMark/>
          </w:tcPr>
          <w:p w14:paraId="4A95CC8F"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TP</w:t>
            </w:r>
          </w:p>
        </w:tc>
        <w:tc>
          <w:tcPr>
            <w:tcW w:w="850" w:type="dxa"/>
            <w:tcBorders>
              <w:top w:val="single" w:sz="4" w:space="0" w:color="auto"/>
              <w:left w:val="single" w:sz="4" w:space="0" w:color="auto"/>
              <w:bottom w:val="nil"/>
              <w:right w:val="single" w:sz="4" w:space="0" w:color="auto"/>
            </w:tcBorders>
            <w:hideMark/>
          </w:tcPr>
          <w:p w14:paraId="6FD55852"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Verdict</w:t>
            </w:r>
          </w:p>
        </w:tc>
      </w:tr>
      <w:tr w:rsidR="00EB676A" w:rsidRPr="001E6C5A" w14:paraId="658C6F7E" w14:textId="77777777" w:rsidTr="00BC3F8D">
        <w:tc>
          <w:tcPr>
            <w:tcW w:w="534" w:type="dxa"/>
            <w:tcBorders>
              <w:top w:val="nil"/>
              <w:left w:val="single" w:sz="4" w:space="0" w:color="auto"/>
              <w:bottom w:val="single" w:sz="4" w:space="0" w:color="auto"/>
              <w:right w:val="single" w:sz="4" w:space="0" w:color="auto"/>
            </w:tcBorders>
          </w:tcPr>
          <w:p w14:paraId="2CACBF48" w14:textId="77777777" w:rsidR="00EB676A" w:rsidRPr="001E6C5A" w:rsidRDefault="00EB676A" w:rsidP="00BC3F8D">
            <w:pPr>
              <w:keepNext/>
              <w:keepLines/>
              <w:spacing w:after="0"/>
              <w:jc w:val="center"/>
              <w:rPr>
                <w:rFonts w:ascii="Arial" w:hAnsi="Arial"/>
                <w:b/>
                <w:sz w:val="18"/>
              </w:rPr>
            </w:pPr>
          </w:p>
        </w:tc>
        <w:tc>
          <w:tcPr>
            <w:tcW w:w="3968" w:type="dxa"/>
            <w:tcBorders>
              <w:top w:val="nil"/>
              <w:left w:val="single" w:sz="4" w:space="0" w:color="auto"/>
              <w:bottom w:val="single" w:sz="4" w:space="0" w:color="auto"/>
              <w:right w:val="single" w:sz="4" w:space="0" w:color="auto"/>
            </w:tcBorders>
          </w:tcPr>
          <w:p w14:paraId="7A32EF64" w14:textId="77777777" w:rsidR="00EB676A" w:rsidRPr="001E6C5A" w:rsidRDefault="00EB676A" w:rsidP="00BC3F8D">
            <w:pPr>
              <w:keepNext/>
              <w:keepLines/>
              <w:spacing w:after="0"/>
              <w:jc w:val="center"/>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0F16BF0D"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U - S</w:t>
            </w:r>
          </w:p>
        </w:tc>
        <w:tc>
          <w:tcPr>
            <w:tcW w:w="2978" w:type="dxa"/>
            <w:tcBorders>
              <w:top w:val="single" w:sz="4" w:space="0" w:color="auto"/>
              <w:left w:val="single" w:sz="4" w:space="0" w:color="auto"/>
              <w:bottom w:val="single" w:sz="4" w:space="0" w:color="auto"/>
              <w:right w:val="single" w:sz="4" w:space="0" w:color="auto"/>
            </w:tcBorders>
            <w:hideMark/>
          </w:tcPr>
          <w:p w14:paraId="76AC029A"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Message</w:t>
            </w:r>
          </w:p>
        </w:tc>
        <w:tc>
          <w:tcPr>
            <w:tcW w:w="565" w:type="dxa"/>
            <w:tcBorders>
              <w:top w:val="nil"/>
              <w:left w:val="single" w:sz="4" w:space="0" w:color="auto"/>
              <w:bottom w:val="single" w:sz="4" w:space="0" w:color="auto"/>
              <w:right w:val="single" w:sz="4" w:space="0" w:color="auto"/>
            </w:tcBorders>
          </w:tcPr>
          <w:p w14:paraId="3FECC695" w14:textId="77777777" w:rsidR="00EB676A" w:rsidRPr="001E6C5A" w:rsidRDefault="00EB676A" w:rsidP="00BC3F8D">
            <w:pPr>
              <w:keepNext/>
              <w:keepLines/>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798B06AF" w14:textId="77777777" w:rsidR="00EB676A" w:rsidRPr="001E6C5A" w:rsidRDefault="00EB676A" w:rsidP="00BC3F8D">
            <w:pPr>
              <w:keepNext/>
              <w:keepLines/>
              <w:spacing w:after="0"/>
              <w:jc w:val="center"/>
              <w:rPr>
                <w:rFonts w:ascii="Arial" w:hAnsi="Arial"/>
                <w:b/>
                <w:sz w:val="18"/>
              </w:rPr>
            </w:pPr>
          </w:p>
        </w:tc>
      </w:tr>
      <w:tr w:rsidR="00EB676A" w:rsidRPr="001E6C5A" w14:paraId="6E732D1E"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579E21CB"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w:t>
            </w:r>
          </w:p>
        </w:tc>
        <w:tc>
          <w:tcPr>
            <w:tcW w:w="3968" w:type="dxa"/>
            <w:tcBorders>
              <w:top w:val="single" w:sz="4" w:space="0" w:color="auto"/>
              <w:left w:val="single" w:sz="4" w:space="0" w:color="auto"/>
              <w:bottom w:val="single" w:sz="4" w:space="0" w:color="auto"/>
              <w:right w:val="single" w:sz="4" w:space="0" w:color="auto"/>
            </w:tcBorders>
            <w:hideMark/>
          </w:tcPr>
          <w:p w14:paraId="68834D99" w14:textId="6C680AA9" w:rsidR="00EB676A" w:rsidRPr="001E6C5A" w:rsidRDefault="00EB676A" w:rsidP="00BC3F8D">
            <w:pPr>
              <w:keepNext/>
              <w:keepLines/>
              <w:spacing w:after="0"/>
              <w:rPr>
                <w:rFonts w:ascii="Arial" w:hAnsi="Arial"/>
                <w:sz w:val="18"/>
              </w:rPr>
            </w:pPr>
            <w:r w:rsidRPr="001E6C5A">
              <w:rPr>
                <w:rFonts w:ascii="Arial" w:eastAsia="Calibri" w:hAnsi="Arial"/>
                <w:sz w:val="18"/>
              </w:rPr>
              <w:t xml:space="preserve">Check: </w:t>
            </w:r>
            <w:del w:id="584" w:author="MCC160" w:date="2022-11-01T11:54:00Z">
              <w:r w:rsidRPr="001E6C5A" w:rsidDel="00DE3A05">
                <w:rPr>
                  <w:rFonts w:ascii="Arial" w:eastAsia="Calibri" w:hAnsi="Arial"/>
                  <w:sz w:val="18"/>
                </w:rPr>
                <w:delText xml:space="preserve">Is the </w:delText>
              </w:r>
              <w:r w:rsidRPr="001E6C5A" w:rsidDel="00DE3A05">
                <w:rPr>
                  <w:rFonts w:ascii="Arial" w:eastAsia="Calibri" w:hAnsi="Arial"/>
                  <w:sz w:val="18"/>
                  <w:lang w:eastAsia="ko-KR"/>
                </w:rPr>
                <w:delText xml:space="preserve">procedure for </w:delText>
              </w:r>
            </w:del>
            <w:ins w:id="585" w:author="MCC160" w:date="2022-11-01T11:54:00Z">
              <w:r w:rsidR="00DE3A05" w:rsidRPr="00DE3A05">
                <w:rPr>
                  <w:rFonts w:ascii="Arial" w:eastAsia="Calibri" w:hAnsi="Arial"/>
                  <w:sz w:val="18"/>
                  <w:lang w:eastAsia="ko-KR"/>
                </w:rPr>
                <w:t xml:space="preserve">Does the UE (MCPTT </w:t>
              </w:r>
            </w:ins>
            <w:ins w:id="586" w:author="MCC160" w:date="2022-11-16T21:57:00Z">
              <w:r w:rsidR="00984762" w:rsidRPr="00984762">
                <w:rPr>
                  <w:rFonts w:ascii="Arial" w:eastAsia="Calibri" w:hAnsi="Arial"/>
                  <w:sz w:val="18"/>
                  <w:highlight w:val="yellow"/>
                  <w:lang w:eastAsia="ko-KR"/>
                  <w:rPrChange w:id="587" w:author="MCC160" w:date="2022-11-16T21:57:00Z">
                    <w:rPr>
                      <w:rFonts w:ascii="Arial" w:eastAsia="Calibri" w:hAnsi="Arial"/>
                      <w:sz w:val="18"/>
                      <w:lang w:eastAsia="ko-KR"/>
                    </w:rPr>
                  </w:rPrChange>
                </w:rPr>
                <w:t>c</w:t>
              </w:r>
            </w:ins>
            <w:ins w:id="588" w:author="MCC160" w:date="2022-11-01T11:54:00Z">
              <w:r w:rsidR="00DE3A05" w:rsidRPr="00DE3A05">
                <w:rPr>
                  <w:rFonts w:ascii="Arial" w:eastAsia="Calibri" w:hAnsi="Arial"/>
                  <w:sz w:val="18"/>
                  <w:lang w:eastAsia="ko-KR"/>
                </w:rPr>
                <w:t xml:space="preserve">lient) correctly perform test procedure </w:t>
              </w:r>
              <w:r w:rsidR="00DE3A05">
                <w:rPr>
                  <w:rFonts w:ascii="Arial" w:eastAsia="Calibri" w:hAnsi="Arial"/>
                  <w:sz w:val="18"/>
                  <w:lang w:eastAsia="ko-KR"/>
                </w:rPr>
                <w:t>'</w:t>
              </w:r>
            </w:ins>
            <w:r w:rsidRPr="001E6C5A">
              <w:rPr>
                <w:rFonts w:ascii="Arial" w:hAnsi="Arial"/>
                <w:sz w:val="18"/>
              </w:rPr>
              <w:t>MCX CT session establishment/modification without provisional responses other than 100 Trying</w:t>
            </w:r>
            <w:ins w:id="589" w:author="MCC160" w:date="2022-11-01T11:54:00Z">
              <w:r w:rsidR="00DE3A05">
                <w:rPr>
                  <w:rFonts w:ascii="Arial" w:hAnsi="Arial"/>
                  <w:sz w:val="18"/>
                </w:rPr>
                <w:t>'</w:t>
              </w:r>
            </w:ins>
            <w:r w:rsidRPr="001E6C5A">
              <w:rPr>
                <w:rFonts w:ascii="Arial" w:hAnsi="Arial"/>
                <w:sz w:val="18"/>
              </w:rPr>
              <w:t xml:space="preserve"> as described in TS 36.579-1 [2] Table </w:t>
            </w:r>
            <w:r w:rsidRPr="001E6C5A">
              <w:rPr>
                <w:rFonts w:ascii="Arial" w:hAnsi="Arial"/>
                <w:bCs/>
                <w:sz w:val="18"/>
              </w:rPr>
              <w:t>5.3.4.3-1 to establish</w:t>
            </w:r>
            <w:r w:rsidRPr="001E6C5A">
              <w:rPr>
                <w:rFonts w:ascii="Arial" w:hAnsi="Arial"/>
                <w:sz w:val="18"/>
              </w:rPr>
              <w:t xml:space="preserve"> MCPTT private call, on-demand Automatic Commencement, no Force of automatic commencement, without Floor Control</w:t>
            </w:r>
            <w:del w:id="590" w:author="MCC160" w:date="2022-11-01T11:54:00Z">
              <w:r w:rsidRPr="001E6C5A" w:rsidDel="00DE3A05">
                <w:rPr>
                  <w:rFonts w:ascii="Arial" w:hAnsi="Arial"/>
                  <w:sz w:val="18"/>
                </w:rPr>
                <w:delText xml:space="preserve"> correctly performed</w:delText>
              </w:r>
            </w:del>
            <w:r w:rsidRPr="001E6C5A">
              <w:rPr>
                <w:rFonts w:ascii="Arial" w:hAnsi="Arial"/>
                <w:sz w:val="18"/>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1044D328"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3B656093" w14:textId="77777777" w:rsidR="00EB676A" w:rsidRPr="001E6C5A" w:rsidRDefault="00EB676A" w:rsidP="00BC3F8D">
            <w:pPr>
              <w:keepNext/>
              <w:keepLines/>
              <w:spacing w:after="0"/>
              <w:rPr>
                <w:rFonts w:ascii="Arial" w:hAnsi="Arial"/>
                <w:sz w:val="18"/>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3B36C656"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3F63B067" w14:textId="77777777" w:rsidR="00EB676A" w:rsidRPr="001E6C5A" w:rsidRDefault="00EB676A" w:rsidP="00BC3F8D">
            <w:pPr>
              <w:keepNext/>
              <w:keepLines/>
              <w:spacing w:after="0"/>
              <w:jc w:val="center"/>
              <w:rPr>
                <w:rFonts w:ascii="Arial" w:hAnsi="Arial"/>
                <w:sz w:val="18"/>
              </w:rPr>
            </w:pPr>
            <w:r w:rsidRPr="001E6C5A">
              <w:rPr>
                <w:rFonts w:ascii="Arial" w:hAnsi="Arial"/>
                <w:sz w:val="18"/>
              </w:rPr>
              <w:t>P</w:t>
            </w:r>
          </w:p>
        </w:tc>
      </w:tr>
      <w:tr w:rsidR="00EB676A" w:rsidRPr="001E6C5A" w14:paraId="2B23D047"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5396BF99" w14:textId="77777777" w:rsidR="00EB676A" w:rsidRPr="001E6C5A" w:rsidRDefault="00EB676A" w:rsidP="00BC3F8D">
            <w:pPr>
              <w:keepNext/>
              <w:keepLines/>
              <w:spacing w:after="0"/>
              <w:jc w:val="center"/>
              <w:rPr>
                <w:rFonts w:ascii="Arial" w:hAnsi="Arial"/>
                <w:sz w:val="18"/>
              </w:rPr>
            </w:pPr>
            <w:r w:rsidRPr="001E6C5A">
              <w:rPr>
                <w:rFonts w:ascii="Arial" w:hAnsi="Arial"/>
                <w:sz w:val="18"/>
              </w:rPr>
              <w:t>2-4</w:t>
            </w:r>
          </w:p>
        </w:tc>
        <w:tc>
          <w:tcPr>
            <w:tcW w:w="3968" w:type="dxa"/>
            <w:tcBorders>
              <w:top w:val="single" w:sz="4" w:space="0" w:color="auto"/>
              <w:left w:val="single" w:sz="4" w:space="0" w:color="auto"/>
              <w:bottom w:val="single" w:sz="4" w:space="0" w:color="auto"/>
              <w:right w:val="single" w:sz="4" w:space="0" w:color="auto"/>
            </w:tcBorders>
            <w:hideMark/>
          </w:tcPr>
          <w:p w14:paraId="59413968" w14:textId="77777777" w:rsidR="00EB676A" w:rsidRPr="001E6C5A" w:rsidRDefault="00EB676A" w:rsidP="00BC3F8D">
            <w:pPr>
              <w:keepNext/>
              <w:keepLines/>
              <w:spacing w:after="0"/>
              <w:rPr>
                <w:rFonts w:ascii="Arial" w:hAnsi="Arial"/>
                <w:sz w:val="18"/>
              </w:rPr>
            </w:pPr>
            <w:r w:rsidRPr="001E6C5A">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3644290B"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6FE751CD" w14:textId="77777777" w:rsidR="00EB676A" w:rsidRPr="001E6C5A" w:rsidRDefault="00EB676A" w:rsidP="00BC3F8D">
            <w:pPr>
              <w:keepNext/>
              <w:keepLines/>
              <w:spacing w:after="0"/>
              <w:rPr>
                <w:rFonts w:ascii="Arial" w:hAnsi="Arial"/>
                <w:sz w:val="18"/>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83A1844"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7C1A6AC"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5EACC940"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17FA0BB0" w14:textId="77777777" w:rsidR="00EB676A" w:rsidRPr="001E6C5A" w:rsidRDefault="00EB676A" w:rsidP="00BC3F8D">
            <w:pPr>
              <w:keepNext/>
              <w:keepLines/>
              <w:spacing w:after="0"/>
              <w:jc w:val="center"/>
              <w:rPr>
                <w:rFonts w:ascii="Arial" w:hAnsi="Arial"/>
                <w:sz w:val="18"/>
              </w:rPr>
            </w:pPr>
            <w:r w:rsidRPr="001E6C5A">
              <w:rPr>
                <w:rFonts w:ascii="Arial" w:hAnsi="Arial"/>
                <w:sz w:val="18"/>
              </w:rPr>
              <w:t>5</w:t>
            </w:r>
          </w:p>
        </w:tc>
        <w:tc>
          <w:tcPr>
            <w:tcW w:w="3968" w:type="dxa"/>
            <w:tcBorders>
              <w:top w:val="single" w:sz="4" w:space="0" w:color="auto"/>
              <w:left w:val="single" w:sz="4" w:space="0" w:color="auto"/>
              <w:bottom w:val="single" w:sz="4" w:space="0" w:color="auto"/>
              <w:right w:val="single" w:sz="4" w:space="0" w:color="auto"/>
            </w:tcBorders>
            <w:hideMark/>
          </w:tcPr>
          <w:p w14:paraId="6E9F14E2" w14:textId="50AE798D" w:rsidR="00EB676A" w:rsidRPr="001E6C5A" w:rsidRDefault="00EB676A" w:rsidP="00BC3F8D">
            <w:pPr>
              <w:keepNext/>
              <w:keepLines/>
              <w:spacing w:after="0"/>
              <w:rPr>
                <w:rFonts w:ascii="Arial" w:hAnsi="Arial"/>
                <w:sz w:val="18"/>
              </w:rPr>
            </w:pPr>
            <w:r w:rsidRPr="001E6C5A">
              <w:rPr>
                <w:rFonts w:ascii="Arial" w:eastAsia="Calibri" w:hAnsi="Arial"/>
                <w:sz w:val="18"/>
              </w:rPr>
              <w:t xml:space="preserve">Check: </w:t>
            </w:r>
            <w:del w:id="591" w:author="MCC160" w:date="2022-11-01T11:55:00Z">
              <w:r w:rsidRPr="001E6C5A" w:rsidDel="00DE3A05">
                <w:rPr>
                  <w:rFonts w:ascii="Arial" w:eastAsia="Calibri" w:hAnsi="Arial"/>
                  <w:sz w:val="18"/>
                </w:rPr>
                <w:delText xml:space="preserve">Is the procedure for </w:delText>
              </w:r>
            </w:del>
            <w:ins w:id="592" w:author="MCC160" w:date="2022-11-01T11:54:00Z">
              <w:r w:rsidR="00DE3A05" w:rsidRPr="00DE3A05">
                <w:rPr>
                  <w:rFonts w:ascii="Arial" w:eastAsia="Calibri" w:hAnsi="Arial"/>
                  <w:sz w:val="18"/>
                </w:rPr>
                <w:t xml:space="preserve">Does the UE (MCPTT </w:t>
              </w:r>
            </w:ins>
            <w:ins w:id="593" w:author="MCC160" w:date="2022-11-16T21:57:00Z">
              <w:r w:rsidR="00984762" w:rsidRPr="00984762">
                <w:rPr>
                  <w:rFonts w:ascii="Arial" w:eastAsia="Calibri" w:hAnsi="Arial"/>
                  <w:sz w:val="18"/>
                  <w:highlight w:val="yellow"/>
                  <w:rPrChange w:id="594" w:author="MCC160" w:date="2022-11-16T21:57:00Z">
                    <w:rPr>
                      <w:rFonts w:ascii="Arial" w:eastAsia="Calibri" w:hAnsi="Arial"/>
                      <w:sz w:val="18"/>
                    </w:rPr>
                  </w:rPrChange>
                </w:rPr>
                <w:t>c</w:t>
              </w:r>
            </w:ins>
            <w:ins w:id="595" w:author="MCC160" w:date="2022-11-01T11:54:00Z">
              <w:r w:rsidR="00DE3A05" w:rsidRPr="00DE3A05">
                <w:rPr>
                  <w:rFonts w:ascii="Arial" w:eastAsia="Calibri" w:hAnsi="Arial"/>
                  <w:sz w:val="18"/>
                </w:rPr>
                <w:t xml:space="preserve">lient) correctly perform test procedure </w:t>
              </w:r>
            </w:ins>
            <w:ins w:id="596" w:author="MCC160" w:date="2022-11-01T11:55:00Z">
              <w:r w:rsidR="00DE3A05">
                <w:rPr>
                  <w:rFonts w:ascii="Arial" w:eastAsia="Calibri" w:hAnsi="Arial"/>
                  <w:sz w:val="18"/>
                </w:rPr>
                <w:t>'</w:t>
              </w:r>
            </w:ins>
            <w:r w:rsidRPr="001E6C5A">
              <w:rPr>
                <w:rFonts w:ascii="Arial" w:hAnsi="Arial"/>
                <w:sz w:val="18"/>
              </w:rPr>
              <w:t>MCX CT call release</w:t>
            </w:r>
            <w:ins w:id="597" w:author="MCC160" w:date="2022-11-01T11:55:00Z">
              <w:r w:rsidR="00DE3A05">
                <w:rPr>
                  <w:rFonts w:ascii="Arial" w:hAnsi="Arial"/>
                  <w:sz w:val="18"/>
                </w:rPr>
                <w:t>'</w:t>
              </w:r>
            </w:ins>
            <w:r w:rsidRPr="001E6C5A">
              <w:rPr>
                <w:rFonts w:ascii="Arial" w:hAnsi="Arial"/>
                <w:sz w:val="18"/>
              </w:rPr>
              <w:t xml:space="preserve"> </w:t>
            </w:r>
            <w:r w:rsidRPr="001E6C5A">
              <w:rPr>
                <w:rFonts w:ascii="Arial" w:eastAsia="Calibri" w:hAnsi="Arial"/>
                <w:sz w:val="18"/>
              </w:rPr>
              <w:t xml:space="preserve">as described in </w:t>
            </w:r>
            <w:r w:rsidRPr="001E6C5A">
              <w:rPr>
                <w:rFonts w:ascii="Arial" w:hAnsi="Arial"/>
                <w:sz w:val="18"/>
              </w:rPr>
              <w:t xml:space="preserve">TS 36.579-1 [2] Table 5.3.12.3-1 to </w:t>
            </w:r>
            <w:ins w:id="598" w:author="MCC160" w:date="2022-11-03T13:30:00Z">
              <w:r w:rsidR="008047A7">
                <w:rPr>
                  <w:rFonts w:ascii="Arial" w:hAnsi="Arial"/>
                  <w:sz w:val="18"/>
                </w:rPr>
                <w:t>release the call</w:t>
              </w:r>
            </w:ins>
            <w:del w:id="599" w:author="MCC160" w:date="2022-11-03T13:30:00Z">
              <w:r w:rsidRPr="001E6C5A" w:rsidDel="008047A7">
                <w:rPr>
                  <w:rFonts w:ascii="Arial" w:hAnsi="Arial"/>
                  <w:sz w:val="18"/>
                </w:rPr>
                <w:delText xml:space="preserve">end the </w:delText>
              </w:r>
            </w:del>
            <w:del w:id="600" w:author="MCC160" w:date="2022-11-01T11:55:00Z">
              <w:r w:rsidRPr="001E6C5A" w:rsidDel="00DE3A05">
                <w:rPr>
                  <w:rFonts w:ascii="Arial" w:hAnsi="Arial"/>
                  <w:sz w:val="18"/>
                </w:rPr>
                <w:delText xml:space="preserve">private </w:delText>
              </w:r>
            </w:del>
            <w:del w:id="601" w:author="MCC160" w:date="2022-11-03T13:30:00Z">
              <w:r w:rsidRPr="001E6C5A" w:rsidDel="008047A7">
                <w:rPr>
                  <w:rFonts w:ascii="Arial" w:hAnsi="Arial"/>
                  <w:sz w:val="18"/>
                </w:rPr>
                <w:delText>call</w:delText>
              </w:r>
            </w:del>
            <w:del w:id="602" w:author="MCC160" w:date="2022-11-01T11:55:00Z">
              <w:r w:rsidRPr="001E6C5A" w:rsidDel="00DE3A05">
                <w:rPr>
                  <w:rFonts w:ascii="Arial" w:hAnsi="Arial"/>
                  <w:sz w:val="18"/>
                </w:rPr>
                <w:delText xml:space="preserve"> correctly performed</w:delText>
              </w:r>
            </w:del>
            <w:r w:rsidRPr="001E6C5A">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hideMark/>
          </w:tcPr>
          <w:p w14:paraId="67F119E9"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277BEA92" w14:textId="77777777" w:rsidR="00EB676A" w:rsidRPr="001E6C5A" w:rsidRDefault="00EB676A" w:rsidP="00BC3F8D">
            <w:pPr>
              <w:keepNext/>
              <w:keepLines/>
              <w:spacing w:after="0"/>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57E29E3B" w14:textId="77777777" w:rsidR="00EB676A" w:rsidRPr="001E6C5A" w:rsidRDefault="00EB676A" w:rsidP="00BC3F8D">
            <w:pPr>
              <w:keepNext/>
              <w:keepLines/>
              <w:spacing w:after="0"/>
              <w:jc w:val="center"/>
              <w:rPr>
                <w:rFonts w:ascii="Arial" w:hAnsi="Arial"/>
                <w:sz w:val="18"/>
              </w:rPr>
            </w:pPr>
            <w:r w:rsidRPr="001E6C5A">
              <w:rPr>
                <w:rFonts w:ascii="Arial" w:hAnsi="Arial"/>
                <w:sz w:val="18"/>
              </w:rPr>
              <w:t>2</w:t>
            </w:r>
          </w:p>
        </w:tc>
        <w:tc>
          <w:tcPr>
            <w:tcW w:w="850" w:type="dxa"/>
            <w:tcBorders>
              <w:top w:val="single" w:sz="4" w:space="0" w:color="auto"/>
              <w:left w:val="single" w:sz="4" w:space="0" w:color="auto"/>
              <w:bottom w:val="single" w:sz="4" w:space="0" w:color="auto"/>
              <w:right w:val="single" w:sz="4" w:space="0" w:color="auto"/>
            </w:tcBorders>
            <w:hideMark/>
          </w:tcPr>
          <w:p w14:paraId="2BDD2A4E" w14:textId="77777777" w:rsidR="00EB676A" w:rsidRPr="001E6C5A" w:rsidRDefault="00EB676A" w:rsidP="00BC3F8D">
            <w:pPr>
              <w:keepNext/>
              <w:keepLines/>
              <w:spacing w:after="0"/>
              <w:jc w:val="center"/>
              <w:rPr>
                <w:rFonts w:ascii="Arial" w:hAnsi="Arial"/>
                <w:sz w:val="18"/>
              </w:rPr>
            </w:pPr>
            <w:r w:rsidRPr="001E6C5A">
              <w:rPr>
                <w:rFonts w:ascii="Arial" w:hAnsi="Arial"/>
                <w:sz w:val="18"/>
              </w:rPr>
              <w:t>P</w:t>
            </w:r>
          </w:p>
        </w:tc>
      </w:tr>
      <w:tr w:rsidR="00EB676A" w:rsidRPr="001E6C5A" w14:paraId="4D3B7819"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25B19111" w14:textId="77777777" w:rsidR="00EB676A" w:rsidRPr="001E6C5A" w:rsidRDefault="00EB676A" w:rsidP="00BC3F8D">
            <w:pPr>
              <w:keepNext/>
              <w:keepLines/>
              <w:spacing w:after="0"/>
              <w:jc w:val="center"/>
              <w:rPr>
                <w:rFonts w:ascii="Arial" w:hAnsi="Arial"/>
                <w:sz w:val="18"/>
              </w:rPr>
            </w:pPr>
            <w:r w:rsidRPr="001E6C5A">
              <w:rPr>
                <w:rFonts w:ascii="Arial" w:hAnsi="Arial"/>
                <w:sz w:val="18"/>
              </w:rPr>
              <w:t>6-7</w:t>
            </w:r>
          </w:p>
        </w:tc>
        <w:tc>
          <w:tcPr>
            <w:tcW w:w="3968" w:type="dxa"/>
            <w:tcBorders>
              <w:top w:val="single" w:sz="4" w:space="0" w:color="auto"/>
              <w:left w:val="single" w:sz="4" w:space="0" w:color="auto"/>
              <w:bottom w:val="single" w:sz="4" w:space="0" w:color="auto"/>
              <w:right w:val="single" w:sz="4" w:space="0" w:color="auto"/>
            </w:tcBorders>
            <w:hideMark/>
          </w:tcPr>
          <w:p w14:paraId="2816F379" w14:textId="77777777" w:rsidR="00EB676A" w:rsidRPr="001E6C5A" w:rsidRDefault="00EB676A" w:rsidP="00BC3F8D">
            <w:pPr>
              <w:keepNext/>
              <w:keepLines/>
              <w:spacing w:after="0"/>
              <w:rPr>
                <w:rFonts w:ascii="Arial" w:hAnsi="Arial"/>
                <w:sz w:val="18"/>
              </w:rPr>
            </w:pPr>
            <w:r w:rsidRPr="001E6C5A">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13872893"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432C4B0C" w14:textId="77777777" w:rsidR="00EB676A" w:rsidRPr="001E6C5A" w:rsidRDefault="00EB676A" w:rsidP="00BC3F8D">
            <w:pPr>
              <w:keepNext/>
              <w:keepLines/>
              <w:spacing w:after="0"/>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547D551"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FCF429D"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77EE77FA" w14:textId="77777777" w:rsidTr="00BC3F8D">
        <w:tc>
          <w:tcPr>
            <w:tcW w:w="9603" w:type="dxa"/>
            <w:gridSpan w:val="6"/>
            <w:tcBorders>
              <w:top w:val="single" w:sz="4" w:space="0" w:color="auto"/>
              <w:left w:val="single" w:sz="4" w:space="0" w:color="auto"/>
              <w:bottom w:val="single" w:sz="4" w:space="0" w:color="auto"/>
              <w:right w:val="single" w:sz="4" w:space="0" w:color="auto"/>
            </w:tcBorders>
            <w:hideMark/>
          </w:tcPr>
          <w:p w14:paraId="7D7B22AE" w14:textId="77777777" w:rsidR="00EB676A" w:rsidRPr="001E6C5A" w:rsidRDefault="00EB676A" w:rsidP="00BC3F8D">
            <w:pPr>
              <w:keepNext/>
              <w:keepLines/>
              <w:spacing w:after="0"/>
              <w:ind w:left="851" w:hanging="851"/>
              <w:rPr>
                <w:rFonts w:ascii="Arial" w:hAnsi="Arial"/>
                <w:sz w:val="18"/>
              </w:rPr>
            </w:pPr>
            <w:r w:rsidRPr="001E6C5A">
              <w:rPr>
                <w:rFonts w:ascii="Arial" w:hAnsi="Arial"/>
                <w:sz w:val="18"/>
                <w:szCs w:val="22"/>
              </w:rPr>
              <w:t xml:space="preserve">NOTE 1: </w:t>
            </w:r>
            <w:r w:rsidRPr="001E6C5A">
              <w:rPr>
                <w:rFonts w:ascii="Arial" w:hAnsi="Arial"/>
                <w:sz w:val="18"/>
              </w:rPr>
              <w:t>This is expected to be done via a suitable implementation dependent MMI</w:t>
            </w:r>
          </w:p>
        </w:tc>
      </w:tr>
    </w:tbl>
    <w:p w14:paraId="127D9AF3" w14:textId="77777777" w:rsidR="00EB676A" w:rsidRPr="001E6C5A" w:rsidRDefault="00EB676A" w:rsidP="00EB676A"/>
    <w:p w14:paraId="77AE09C1" w14:textId="77777777" w:rsidR="00EB676A" w:rsidRPr="001E6C5A" w:rsidRDefault="00EB676A" w:rsidP="00EB676A">
      <w:pPr>
        <w:keepNext/>
        <w:keepLines/>
        <w:spacing w:before="120"/>
        <w:ind w:left="1985" w:hanging="1985"/>
        <w:rPr>
          <w:rFonts w:ascii="Arial" w:hAnsi="Arial"/>
        </w:rPr>
      </w:pPr>
      <w:r w:rsidRPr="001E6C5A">
        <w:rPr>
          <w:rFonts w:ascii="Arial" w:hAnsi="Arial"/>
        </w:rPr>
        <w:t>6.2.4.3.3</w:t>
      </w:r>
      <w:r w:rsidRPr="001E6C5A">
        <w:rPr>
          <w:rFonts w:ascii="Arial" w:hAnsi="Arial"/>
        </w:rPr>
        <w:tab/>
        <w:t>Specific message contents</w:t>
      </w:r>
    </w:p>
    <w:p w14:paraId="6AB93B21" w14:textId="77777777" w:rsidR="00EB676A" w:rsidRPr="001E6C5A" w:rsidRDefault="00EB676A" w:rsidP="00EB676A">
      <w:pPr>
        <w:keepNext/>
        <w:keepLines/>
        <w:spacing w:before="60"/>
        <w:jc w:val="center"/>
        <w:rPr>
          <w:rFonts w:ascii="Arial" w:hAnsi="Arial"/>
          <w:b/>
        </w:rPr>
      </w:pPr>
      <w:r w:rsidRPr="001E6C5A">
        <w:rPr>
          <w:rFonts w:ascii="Arial" w:hAnsi="Arial"/>
          <w:b/>
        </w:rPr>
        <w:t xml:space="preserve">Table 6.2.4.3.3-1: </w:t>
      </w:r>
      <w:r w:rsidRPr="001E6C5A">
        <w:rPr>
          <w:rFonts w:ascii="Arial" w:hAnsi="Arial"/>
          <w:b/>
          <w:lang w:eastAsia="ko-KR"/>
        </w:rPr>
        <w:t>SIP INVITE</w:t>
      </w:r>
      <w:r w:rsidRPr="001E6C5A">
        <w:rPr>
          <w:rFonts w:ascii="Arial" w:hAnsi="Arial"/>
          <w:b/>
        </w:rPr>
        <w:t xml:space="preserve"> </w:t>
      </w:r>
      <w:r>
        <w:rPr>
          <w:rFonts w:ascii="Arial" w:hAnsi="Arial"/>
          <w:b/>
        </w:rPr>
        <w:t xml:space="preserve">from the SS </w:t>
      </w:r>
      <w:r w:rsidRPr="001E6C5A">
        <w:rPr>
          <w:rFonts w:ascii="Arial" w:hAnsi="Arial"/>
          <w:b/>
        </w:rPr>
        <w:t>(Step 1, Table 6.2.4.3.2-1;</w:t>
      </w:r>
      <w:r>
        <w:rPr>
          <w:rFonts w:ascii="Arial" w:hAnsi="Arial"/>
          <w:b/>
        </w:rPr>
        <w:br/>
      </w:r>
      <w:r w:rsidRPr="001E6C5A">
        <w:rPr>
          <w:rFonts w:ascii="Arial" w:hAnsi="Arial"/>
          <w:b/>
        </w:rPr>
        <w:t>step 2, TS 36.579-1 [2] Table 5.3.4.3-1)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1E6C5A" w14:paraId="292201E4" w14:textId="77777777" w:rsidTr="00BC3F8D">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5F1E514E" w14:textId="77777777" w:rsidR="00EB676A" w:rsidRPr="001E6C5A" w:rsidRDefault="00EB676A" w:rsidP="00BC3F8D">
            <w:pPr>
              <w:keepNext/>
              <w:keepLines/>
              <w:spacing w:after="0"/>
              <w:rPr>
                <w:rFonts w:ascii="Arial" w:hAnsi="Arial"/>
                <w:sz w:val="18"/>
              </w:rPr>
            </w:pPr>
            <w:r w:rsidRPr="001E6C5A">
              <w:rPr>
                <w:rFonts w:ascii="Arial" w:hAnsi="Arial"/>
                <w:sz w:val="18"/>
              </w:rPr>
              <w:t>Derivation Path: TS 36.579-1 [2], table 5.5.2.5.2-1</w:t>
            </w:r>
          </w:p>
        </w:tc>
      </w:tr>
      <w:tr w:rsidR="00EB676A" w:rsidRPr="001E6C5A" w14:paraId="4FF111BA"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18AF5887"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9E3FE93"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AAA0479"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Comment</w:t>
            </w:r>
          </w:p>
        </w:tc>
        <w:tc>
          <w:tcPr>
            <w:tcW w:w="1419" w:type="dxa"/>
            <w:tcBorders>
              <w:top w:val="single" w:sz="4" w:space="0" w:color="auto"/>
              <w:left w:val="single" w:sz="4" w:space="0" w:color="auto"/>
              <w:bottom w:val="single" w:sz="4" w:space="0" w:color="auto"/>
              <w:right w:val="single" w:sz="4" w:space="0" w:color="auto"/>
            </w:tcBorders>
            <w:hideMark/>
          </w:tcPr>
          <w:p w14:paraId="477A8334"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Reference</w:t>
            </w:r>
          </w:p>
        </w:tc>
        <w:tc>
          <w:tcPr>
            <w:tcW w:w="1135" w:type="dxa"/>
            <w:tcBorders>
              <w:top w:val="single" w:sz="4" w:space="0" w:color="auto"/>
              <w:left w:val="single" w:sz="4" w:space="0" w:color="auto"/>
              <w:bottom w:val="single" w:sz="4" w:space="0" w:color="auto"/>
              <w:right w:val="single" w:sz="4" w:space="0" w:color="auto"/>
            </w:tcBorders>
            <w:hideMark/>
          </w:tcPr>
          <w:p w14:paraId="42083549"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Condition</w:t>
            </w:r>
          </w:p>
        </w:tc>
      </w:tr>
      <w:tr w:rsidR="00EB676A" w:rsidRPr="001E6C5A" w14:paraId="5D299B86"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6E41EF19" w14:textId="77777777" w:rsidR="00EB676A" w:rsidRPr="00E654C5" w:rsidRDefault="00EB676A" w:rsidP="00BC3F8D">
            <w:pPr>
              <w:pStyle w:val="TAL"/>
              <w:rPr>
                <w:b/>
                <w:bCs/>
              </w:rPr>
            </w:pPr>
            <w:r w:rsidRPr="00E654C5">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727E8CD0" w14:textId="77777777" w:rsidR="00EB676A" w:rsidRPr="001E6C5A" w:rsidRDefault="00EB676A"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7BECF5C7" w14:textId="77777777" w:rsidR="00EB676A" w:rsidRPr="001E6C5A" w:rsidRDefault="00EB676A"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4C9DDAFD" w14:textId="77777777" w:rsidR="00EB676A" w:rsidRPr="001E6C5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5EE6F3F3" w14:textId="77777777" w:rsidR="00EB676A" w:rsidRPr="001E6C5A" w:rsidRDefault="00EB676A" w:rsidP="00BC3F8D">
            <w:pPr>
              <w:pStyle w:val="TAL"/>
            </w:pPr>
          </w:p>
        </w:tc>
      </w:tr>
      <w:tr w:rsidR="00EB676A" w:rsidRPr="001E6C5A" w14:paraId="7F406B76"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20405340" w14:textId="77777777" w:rsidR="00EB676A" w:rsidRPr="001E6C5A" w:rsidRDefault="00EB676A" w:rsidP="00BC3F8D">
            <w:pPr>
              <w:pStyle w:val="TAL"/>
            </w:pPr>
            <w:r w:rsidRPr="001E6C5A">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5EC6837B" w14:textId="77777777" w:rsidR="00EB676A" w:rsidRPr="001E6C5A" w:rsidRDefault="00EB676A" w:rsidP="00BC3F8D">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00AEFF99" w14:textId="77777777" w:rsidR="00EB676A" w:rsidRPr="00E654C5" w:rsidRDefault="00EB676A" w:rsidP="00BC3F8D">
            <w:pPr>
              <w:pStyle w:val="TAL"/>
              <w:rPr>
                <w:b/>
                <w:bCs/>
              </w:rPr>
            </w:pPr>
            <w:r w:rsidRPr="00E654C5">
              <w:rPr>
                <w:b/>
                <w:bCs/>
              </w:rPr>
              <w:t>SDP Message</w:t>
            </w:r>
          </w:p>
        </w:tc>
        <w:tc>
          <w:tcPr>
            <w:tcW w:w="1419" w:type="dxa"/>
            <w:tcBorders>
              <w:top w:val="single" w:sz="4" w:space="0" w:color="auto"/>
              <w:left w:val="single" w:sz="4" w:space="0" w:color="auto"/>
              <w:bottom w:val="single" w:sz="4" w:space="0" w:color="auto"/>
              <w:right w:val="single" w:sz="4" w:space="0" w:color="auto"/>
            </w:tcBorders>
          </w:tcPr>
          <w:p w14:paraId="54903200" w14:textId="77777777" w:rsidR="00EB676A" w:rsidRPr="001E6C5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ADB044A" w14:textId="77777777" w:rsidR="00EB676A" w:rsidRPr="001E6C5A" w:rsidRDefault="00EB676A" w:rsidP="00BC3F8D">
            <w:pPr>
              <w:pStyle w:val="TAL"/>
            </w:pPr>
          </w:p>
        </w:tc>
      </w:tr>
      <w:tr w:rsidR="00EB676A" w:rsidRPr="001E6C5A" w14:paraId="705E9C15"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6567933D" w14:textId="77777777" w:rsidR="00EB676A" w:rsidRPr="001E6C5A" w:rsidRDefault="00EB676A" w:rsidP="00BC3F8D">
            <w:pPr>
              <w:pStyle w:val="TAL"/>
            </w:pPr>
            <w:r w:rsidRPr="001E6C5A">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51887149" w14:textId="77777777" w:rsidR="00EB676A" w:rsidRPr="001E6C5A" w:rsidRDefault="00EB676A" w:rsidP="00BC3F8D">
            <w:pPr>
              <w:pStyle w:val="TAL"/>
            </w:pPr>
            <w:r w:rsidRPr="001E6C5A">
              <w:t>SDP Message as described in Table 6.2.4.3.3-2</w:t>
            </w:r>
          </w:p>
        </w:tc>
        <w:tc>
          <w:tcPr>
            <w:tcW w:w="2127" w:type="dxa"/>
            <w:tcBorders>
              <w:top w:val="single" w:sz="4" w:space="0" w:color="auto"/>
              <w:left w:val="single" w:sz="4" w:space="0" w:color="auto"/>
              <w:bottom w:val="single" w:sz="4" w:space="0" w:color="auto"/>
              <w:right w:val="single" w:sz="4" w:space="0" w:color="auto"/>
            </w:tcBorders>
          </w:tcPr>
          <w:p w14:paraId="7A6EED76" w14:textId="77777777" w:rsidR="00EB676A" w:rsidRPr="001E6C5A" w:rsidRDefault="00EB676A"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0C98AFF2" w14:textId="77777777" w:rsidR="00EB676A" w:rsidRPr="001E6C5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58A295ED" w14:textId="77777777" w:rsidR="00EB676A" w:rsidRPr="001E6C5A" w:rsidRDefault="00EB676A" w:rsidP="00BC3F8D">
            <w:pPr>
              <w:pStyle w:val="TAL"/>
            </w:pPr>
          </w:p>
        </w:tc>
      </w:tr>
      <w:tr w:rsidR="00EB676A" w:rsidRPr="001E6C5A" w14:paraId="2F559157"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7896BC8C" w14:textId="77777777" w:rsidR="00EB676A" w:rsidRPr="001E6C5A" w:rsidRDefault="00EB676A" w:rsidP="00BC3F8D">
            <w:pPr>
              <w:pStyle w:val="TAL"/>
            </w:pPr>
            <w: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49CC4EDB" w14:textId="77777777" w:rsidR="00EB676A" w:rsidRPr="001E6C5A" w:rsidRDefault="00EB676A"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3DF9F51C" w14:textId="77777777" w:rsidR="00EB676A" w:rsidRPr="001E6C5A" w:rsidRDefault="00EB676A" w:rsidP="00BC3F8D">
            <w:pPr>
              <w:pStyle w:val="TAL"/>
            </w:pPr>
            <w:r w:rsidRPr="001E089C">
              <w:rPr>
                <w:b/>
                <w:bCs/>
              </w:rPr>
              <w:t>MCPTT Info</w:t>
            </w:r>
          </w:p>
        </w:tc>
        <w:tc>
          <w:tcPr>
            <w:tcW w:w="1419" w:type="dxa"/>
            <w:tcBorders>
              <w:top w:val="single" w:sz="4" w:space="0" w:color="auto"/>
              <w:left w:val="single" w:sz="4" w:space="0" w:color="auto"/>
              <w:bottom w:val="single" w:sz="4" w:space="0" w:color="auto"/>
              <w:right w:val="single" w:sz="4" w:space="0" w:color="auto"/>
            </w:tcBorders>
          </w:tcPr>
          <w:p w14:paraId="393D0CF0" w14:textId="77777777" w:rsidR="00EB676A" w:rsidRPr="001E6C5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76261DE3" w14:textId="77777777" w:rsidR="00EB676A" w:rsidRPr="001E6C5A" w:rsidRDefault="00EB676A" w:rsidP="00BC3F8D">
            <w:pPr>
              <w:pStyle w:val="TAL"/>
            </w:pPr>
          </w:p>
        </w:tc>
      </w:tr>
      <w:tr w:rsidR="00EB676A" w:rsidRPr="001E6C5A" w14:paraId="232DF5C8"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00B58476" w14:textId="77777777" w:rsidR="00EB676A" w:rsidRPr="001E6C5A" w:rsidRDefault="00EB676A" w:rsidP="00BC3F8D">
            <w:pPr>
              <w:pStyle w:val="TAL"/>
            </w:pPr>
            <w:r>
              <w:t xml:space="preserve">    MIME part body</w:t>
            </w:r>
          </w:p>
        </w:tc>
        <w:tc>
          <w:tcPr>
            <w:tcW w:w="2127" w:type="dxa"/>
            <w:tcBorders>
              <w:top w:val="single" w:sz="4" w:space="0" w:color="auto"/>
              <w:left w:val="single" w:sz="4" w:space="0" w:color="auto"/>
              <w:bottom w:val="single" w:sz="4" w:space="0" w:color="auto"/>
              <w:right w:val="single" w:sz="4" w:space="0" w:color="auto"/>
            </w:tcBorders>
          </w:tcPr>
          <w:p w14:paraId="4EA74BC7" w14:textId="77777777" w:rsidR="00EB676A" w:rsidRPr="001E6C5A" w:rsidRDefault="00EB676A" w:rsidP="00BC3F8D">
            <w:pPr>
              <w:pStyle w:val="TAL"/>
            </w:pPr>
            <w:r>
              <w:t xml:space="preserve">MCPTT Info as described in Table </w:t>
            </w:r>
            <w:r w:rsidRPr="00F73E45">
              <w:t>6.2.4.3.3-2</w:t>
            </w:r>
            <w:r>
              <w:t>A</w:t>
            </w:r>
          </w:p>
        </w:tc>
        <w:tc>
          <w:tcPr>
            <w:tcW w:w="2127" w:type="dxa"/>
            <w:tcBorders>
              <w:top w:val="single" w:sz="4" w:space="0" w:color="auto"/>
              <w:left w:val="single" w:sz="4" w:space="0" w:color="auto"/>
              <w:bottom w:val="single" w:sz="4" w:space="0" w:color="auto"/>
              <w:right w:val="single" w:sz="4" w:space="0" w:color="auto"/>
            </w:tcBorders>
          </w:tcPr>
          <w:p w14:paraId="0312F1E1" w14:textId="77777777" w:rsidR="00EB676A" w:rsidRPr="001E6C5A" w:rsidRDefault="00EB676A"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08D608DA" w14:textId="77777777" w:rsidR="00EB676A" w:rsidRPr="001E6C5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161E4AF2" w14:textId="77777777" w:rsidR="00EB676A" w:rsidRPr="001E6C5A" w:rsidRDefault="00EB676A" w:rsidP="00BC3F8D">
            <w:pPr>
              <w:pStyle w:val="TAL"/>
            </w:pPr>
          </w:p>
        </w:tc>
      </w:tr>
    </w:tbl>
    <w:p w14:paraId="353AB603" w14:textId="77777777" w:rsidR="00EB676A" w:rsidRPr="001E6C5A" w:rsidRDefault="00EB676A" w:rsidP="00EB676A"/>
    <w:p w14:paraId="286563B3" w14:textId="77777777" w:rsidR="00EB676A" w:rsidRPr="001E6C5A" w:rsidRDefault="00EB676A" w:rsidP="00EB676A">
      <w:pPr>
        <w:keepNext/>
        <w:keepLines/>
        <w:spacing w:before="60"/>
        <w:jc w:val="center"/>
        <w:rPr>
          <w:rFonts w:ascii="Arial" w:hAnsi="Arial"/>
          <w:b/>
        </w:rPr>
      </w:pPr>
      <w:r w:rsidRPr="001E6C5A">
        <w:rPr>
          <w:rFonts w:ascii="Arial" w:hAnsi="Arial"/>
          <w:b/>
        </w:rPr>
        <w:t>Table 6.2.4.3.3-2: SDP Message</w:t>
      </w:r>
      <w:r w:rsidRPr="001E6C5A">
        <w:rPr>
          <w:rFonts w:ascii="Arial" w:hAnsi="Arial"/>
          <w:b/>
          <w:lang w:eastAsia="ko-KR"/>
        </w:rPr>
        <w:t xml:space="preserve"> in SIP INVITE</w:t>
      </w:r>
      <w:r w:rsidRPr="001E6C5A">
        <w:rPr>
          <w:rFonts w:ascii="Arial" w:hAnsi="Arial"/>
          <w:b/>
        </w:rPr>
        <w:t xml:space="preserve"> (Table 6.2.4.3.3-1)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676A" w:rsidRPr="001E6C5A" w14:paraId="496E4D4B" w14:textId="77777777" w:rsidTr="00BC3F8D">
        <w:trPr>
          <w:jc w:val="center"/>
        </w:trPr>
        <w:tc>
          <w:tcPr>
            <w:tcW w:w="9639" w:type="dxa"/>
            <w:tcBorders>
              <w:top w:val="single" w:sz="4" w:space="0" w:color="auto"/>
              <w:left w:val="single" w:sz="4" w:space="0" w:color="auto"/>
              <w:bottom w:val="single" w:sz="4" w:space="0" w:color="auto"/>
              <w:right w:val="single" w:sz="4" w:space="0" w:color="auto"/>
            </w:tcBorders>
            <w:hideMark/>
          </w:tcPr>
          <w:p w14:paraId="54AE9A9D"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Derivation Path: TS 36.579-1 [2], table 5.5.3.1.2-1, condition PRIVATE-CALL, </w:t>
            </w:r>
            <w:r w:rsidRPr="0046457A">
              <w:rPr>
                <w:rFonts w:ascii="Arial" w:hAnsi="Arial"/>
                <w:sz w:val="18"/>
              </w:rPr>
              <w:t xml:space="preserve">INITIAL_SDP_OFFER, </w:t>
            </w:r>
            <w:r w:rsidRPr="001E6C5A">
              <w:rPr>
                <w:rFonts w:ascii="Arial" w:eastAsia="SimSun" w:hAnsi="Arial"/>
                <w:sz w:val="18"/>
              </w:rPr>
              <w:t>WITHOUT_FLOORCONTROL</w:t>
            </w:r>
          </w:p>
        </w:tc>
      </w:tr>
    </w:tbl>
    <w:p w14:paraId="279806B9" w14:textId="77777777" w:rsidR="00EB676A" w:rsidRPr="001E6C5A" w:rsidRDefault="00EB676A" w:rsidP="00EB676A"/>
    <w:p w14:paraId="0E469DD5" w14:textId="77777777" w:rsidR="00EB676A" w:rsidRDefault="00EB676A" w:rsidP="00EB676A">
      <w:pPr>
        <w:pStyle w:val="TH"/>
      </w:pPr>
      <w:r>
        <w:t xml:space="preserve">Table </w:t>
      </w:r>
      <w:r w:rsidRPr="00F73E45">
        <w:t>6.2.4.3.3-2</w:t>
      </w:r>
      <w:r>
        <w:t xml:space="preserve">A: </w:t>
      </w:r>
      <w:r>
        <w:rPr>
          <w:lang w:eastAsia="ko-KR"/>
        </w:rPr>
        <w:t>MCPTT-Info in SIP INVITE</w:t>
      </w:r>
      <w:r>
        <w:t xml:space="preserve"> (Table </w:t>
      </w:r>
      <w:r w:rsidRPr="00F73E45">
        <w:t>6.2.4.3.3-1</w:t>
      </w:r>
      <w:r>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676A" w14:paraId="169592B0" w14:textId="77777777" w:rsidTr="00BC3F8D">
        <w:trPr>
          <w:jc w:val="center"/>
        </w:trPr>
        <w:tc>
          <w:tcPr>
            <w:tcW w:w="9639" w:type="dxa"/>
            <w:tcBorders>
              <w:top w:val="single" w:sz="4" w:space="0" w:color="auto"/>
              <w:left w:val="single" w:sz="4" w:space="0" w:color="auto"/>
              <w:bottom w:val="single" w:sz="4" w:space="0" w:color="auto"/>
              <w:right w:val="single" w:sz="4" w:space="0" w:color="auto"/>
            </w:tcBorders>
            <w:hideMark/>
          </w:tcPr>
          <w:p w14:paraId="4621B7D0" w14:textId="77777777" w:rsidR="00EB676A" w:rsidRDefault="00EB676A" w:rsidP="00BC3F8D">
            <w:pPr>
              <w:pStyle w:val="TAL"/>
            </w:pPr>
            <w:r>
              <w:t xml:space="preserve">Derivation Path: TS 36.579-1 [2], Table 5.5.3.2.2-1, condition </w:t>
            </w:r>
            <w:r w:rsidRPr="009B0EB0">
              <w:t>PRIVATE-CALL</w:t>
            </w:r>
          </w:p>
        </w:tc>
      </w:tr>
    </w:tbl>
    <w:p w14:paraId="0329218A" w14:textId="77777777" w:rsidR="00EB676A" w:rsidRDefault="00EB676A" w:rsidP="00EB676A"/>
    <w:p w14:paraId="5BF85611" w14:textId="77777777" w:rsidR="00EB676A" w:rsidRPr="001E6C5A" w:rsidRDefault="00EB676A" w:rsidP="00EB676A">
      <w:pPr>
        <w:keepNext/>
        <w:keepLines/>
        <w:spacing w:before="60"/>
        <w:jc w:val="center"/>
        <w:rPr>
          <w:rFonts w:ascii="Arial" w:hAnsi="Arial"/>
          <w:b/>
        </w:rPr>
      </w:pPr>
      <w:r w:rsidRPr="001E6C5A">
        <w:rPr>
          <w:rFonts w:ascii="Arial" w:hAnsi="Arial"/>
          <w:b/>
        </w:rPr>
        <w:lastRenderedPageBreak/>
        <w:t xml:space="preserve">Table 6.2.4.3.3-3: </w:t>
      </w:r>
      <w:r w:rsidRPr="001E6C5A">
        <w:rPr>
          <w:rFonts w:ascii="Arial" w:hAnsi="Arial"/>
          <w:b/>
          <w:lang w:eastAsia="ko-KR"/>
        </w:rPr>
        <w:t>SIP 200 (OK)</w:t>
      </w:r>
      <w:r w:rsidRPr="001E6C5A">
        <w:rPr>
          <w:rFonts w:ascii="Arial" w:hAnsi="Arial"/>
          <w:b/>
        </w:rPr>
        <w:t xml:space="preserve"> </w:t>
      </w:r>
      <w:r>
        <w:rPr>
          <w:rFonts w:ascii="Arial" w:hAnsi="Arial"/>
          <w:b/>
        </w:rPr>
        <w:t xml:space="preserve">from the UE </w:t>
      </w:r>
      <w:r w:rsidRPr="001E6C5A">
        <w:rPr>
          <w:rFonts w:ascii="Arial" w:hAnsi="Arial"/>
          <w:b/>
        </w:rPr>
        <w:t>(Step 1, Table 6.2.4.3.2-1;</w:t>
      </w:r>
      <w:r>
        <w:rPr>
          <w:rFonts w:ascii="Arial" w:hAnsi="Arial"/>
          <w:b/>
        </w:rPr>
        <w:br/>
      </w:r>
      <w:r w:rsidRPr="001E6C5A">
        <w:rPr>
          <w:rFonts w:ascii="Arial" w:hAnsi="Arial"/>
          <w:b/>
        </w:rPr>
        <w:t>step 4, TS 36.579-1 [2] Table 5.3.4.3-1)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1E6C5A" w14:paraId="70B8F0D3" w14:textId="77777777" w:rsidTr="00BC3F8D">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610AA716" w14:textId="3362080E" w:rsidR="00EB676A" w:rsidRPr="001E6C5A" w:rsidRDefault="00EB676A" w:rsidP="00BC3F8D">
            <w:pPr>
              <w:keepNext/>
              <w:keepLines/>
              <w:spacing w:after="0"/>
              <w:rPr>
                <w:rFonts w:ascii="Arial" w:hAnsi="Arial"/>
                <w:sz w:val="18"/>
              </w:rPr>
            </w:pPr>
            <w:r w:rsidRPr="001E6C5A">
              <w:rPr>
                <w:rFonts w:ascii="Arial" w:hAnsi="Arial"/>
                <w:sz w:val="18"/>
              </w:rPr>
              <w:t>Derivation Path: TS 36.579-1 [2], table 5.5.2.17.1.1-1 condition INVITE-RSP</w:t>
            </w:r>
            <w:del w:id="603" w:author="MCC160" w:date="2022-10-20T19:18:00Z">
              <w:r w:rsidRPr="001E6C5A" w:rsidDel="00283537">
                <w:rPr>
                  <w:rFonts w:ascii="Arial" w:hAnsi="Arial"/>
                  <w:sz w:val="18"/>
                </w:rPr>
                <w:delText>,</w:delText>
              </w:r>
            </w:del>
          </w:p>
        </w:tc>
      </w:tr>
      <w:tr w:rsidR="00EB676A" w:rsidRPr="001E6C5A" w14:paraId="22E3D2E1"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01FBB5D5"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07B6480"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Value/remark</w:t>
            </w:r>
          </w:p>
        </w:tc>
        <w:tc>
          <w:tcPr>
            <w:tcW w:w="2127" w:type="dxa"/>
            <w:tcBorders>
              <w:top w:val="single" w:sz="4" w:space="0" w:color="auto"/>
              <w:left w:val="single" w:sz="4" w:space="0" w:color="auto"/>
              <w:bottom w:val="single" w:sz="4" w:space="0" w:color="auto"/>
              <w:right w:val="single" w:sz="4" w:space="0" w:color="auto"/>
            </w:tcBorders>
            <w:hideMark/>
          </w:tcPr>
          <w:p w14:paraId="08CB5E38"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Comment</w:t>
            </w:r>
          </w:p>
        </w:tc>
        <w:tc>
          <w:tcPr>
            <w:tcW w:w="1419" w:type="dxa"/>
            <w:tcBorders>
              <w:top w:val="single" w:sz="4" w:space="0" w:color="auto"/>
              <w:left w:val="single" w:sz="4" w:space="0" w:color="auto"/>
              <w:bottom w:val="single" w:sz="4" w:space="0" w:color="auto"/>
              <w:right w:val="single" w:sz="4" w:space="0" w:color="auto"/>
            </w:tcBorders>
            <w:hideMark/>
          </w:tcPr>
          <w:p w14:paraId="7CEA3B0B"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Reference</w:t>
            </w:r>
          </w:p>
        </w:tc>
        <w:tc>
          <w:tcPr>
            <w:tcW w:w="1135" w:type="dxa"/>
            <w:tcBorders>
              <w:top w:val="single" w:sz="4" w:space="0" w:color="auto"/>
              <w:left w:val="single" w:sz="4" w:space="0" w:color="auto"/>
              <w:bottom w:val="single" w:sz="4" w:space="0" w:color="auto"/>
              <w:right w:val="single" w:sz="4" w:space="0" w:color="auto"/>
            </w:tcBorders>
            <w:hideMark/>
          </w:tcPr>
          <w:p w14:paraId="40E817BF"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Condition</w:t>
            </w:r>
          </w:p>
        </w:tc>
      </w:tr>
      <w:tr w:rsidR="00EB676A" w:rsidRPr="001E6C5A" w14:paraId="03313F01"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191DC913" w14:textId="77777777" w:rsidR="00EB676A" w:rsidRPr="00E654C5" w:rsidRDefault="00EB676A" w:rsidP="00BC3F8D">
            <w:pPr>
              <w:pStyle w:val="TAL"/>
              <w:rPr>
                <w:b/>
                <w:bCs/>
              </w:rPr>
            </w:pPr>
            <w:r w:rsidRPr="00E654C5">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26B78E62" w14:textId="77777777" w:rsidR="00EB676A" w:rsidRPr="001E6C5A" w:rsidRDefault="00EB676A"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6ADE0D15" w14:textId="77777777" w:rsidR="00EB676A" w:rsidRPr="001E6C5A" w:rsidRDefault="00EB676A"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63A8C368" w14:textId="77777777" w:rsidR="00EB676A" w:rsidRPr="001E6C5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5C5D5275" w14:textId="77777777" w:rsidR="00EB676A" w:rsidRPr="001E6C5A" w:rsidRDefault="00EB676A" w:rsidP="00BC3F8D">
            <w:pPr>
              <w:pStyle w:val="TAL"/>
            </w:pPr>
          </w:p>
        </w:tc>
      </w:tr>
      <w:tr w:rsidR="00EB676A" w:rsidRPr="001E6C5A" w14:paraId="4512F1B3"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134ABD71" w14:textId="77777777" w:rsidR="00EB676A" w:rsidRPr="00F73E45" w:rsidRDefault="00EB676A" w:rsidP="00BC3F8D">
            <w:pPr>
              <w:pStyle w:val="TAL"/>
              <w:rPr>
                <w:b/>
                <w:bCs/>
              </w:rPr>
            </w:pPr>
            <w:r w:rsidRPr="001E6C5A">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355254BF" w14:textId="77777777" w:rsidR="00EB676A" w:rsidRPr="001E6C5A" w:rsidRDefault="00EB676A"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3289F2D0" w14:textId="77777777" w:rsidR="00EB676A" w:rsidRPr="001E6C5A" w:rsidRDefault="00EB676A" w:rsidP="00BC3F8D">
            <w:pPr>
              <w:pStyle w:val="TAL"/>
            </w:pPr>
            <w:r w:rsidRPr="001E089C">
              <w:rPr>
                <w:b/>
                <w:bCs/>
              </w:rPr>
              <w:t>SDP Message</w:t>
            </w:r>
          </w:p>
        </w:tc>
        <w:tc>
          <w:tcPr>
            <w:tcW w:w="1419" w:type="dxa"/>
            <w:tcBorders>
              <w:top w:val="single" w:sz="4" w:space="0" w:color="auto"/>
              <w:left w:val="single" w:sz="4" w:space="0" w:color="auto"/>
              <w:bottom w:val="single" w:sz="4" w:space="0" w:color="auto"/>
              <w:right w:val="single" w:sz="4" w:space="0" w:color="auto"/>
            </w:tcBorders>
          </w:tcPr>
          <w:p w14:paraId="7134DDB7" w14:textId="77777777" w:rsidR="00EB676A" w:rsidRPr="001E6C5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142AB29D" w14:textId="77777777" w:rsidR="00EB676A" w:rsidRPr="001E6C5A" w:rsidRDefault="00EB676A" w:rsidP="00BC3F8D">
            <w:pPr>
              <w:pStyle w:val="TAL"/>
            </w:pPr>
          </w:p>
        </w:tc>
      </w:tr>
      <w:tr w:rsidR="00EB676A" w:rsidRPr="001E6C5A" w14:paraId="3D19E0A8"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02CF3081" w14:textId="77777777" w:rsidR="00EB676A" w:rsidRPr="00F73E45" w:rsidRDefault="00EB676A" w:rsidP="00BC3F8D">
            <w:pPr>
              <w:pStyle w:val="TAL"/>
              <w:rPr>
                <w:b/>
                <w:bCs/>
              </w:rPr>
            </w:pPr>
            <w:r w:rsidRPr="001E6C5A">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tcPr>
          <w:p w14:paraId="61847B7C" w14:textId="77777777" w:rsidR="00EB676A" w:rsidRPr="001E6C5A" w:rsidRDefault="00EB676A" w:rsidP="00BC3F8D">
            <w:pPr>
              <w:pStyle w:val="TAL"/>
            </w:pPr>
            <w:r w:rsidRPr="001E6C5A">
              <w:t>SDP Message as described in Table 6.2.4.3.3-</w:t>
            </w:r>
            <w:r>
              <w:t>4</w:t>
            </w:r>
          </w:p>
        </w:tc>
        <w:tc>
          <w:tcPr>
            <w:tcW w:w="2127" w:type="dxa"/>
            <w:tcBorders>
              <w:top w:val="single" w:sz="4" w:space="0" w:color="auto"/>
              <w:left w:val="single" w:sz="4" w:space="0" w:color="auto"/>
              <w:bottom w:val="single" w:sz="4" w:space="0" w:color="auto"/>
              <w:right w:val="single" w:sz="4" w:space="0" w:color="auto"/>
            </w:tcBorders>
          </w:tcPr>
          <w:p w14:paraId="32822DD9" w14:textId="77777777" w:rsidR="00EB676A" w:rsidRPr="001E6C5A" w:rsidRDefault="00EB676A"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4725BA98" w14:textId="77777777" w:rsidR="00EB676A" w:rsidRPr="001E6C5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0D742E1E" w14:textId="77777777" w:rsidR="00EB676A" w:rsidRPr="001E6C5A" w:rsidRDefault="00EB676A" w:rsidP="00BC3F8D">
            <w:pPr>
              <w:pStyle w:val="TAL"/>
            </w:pPr>
          </w:p>
        </w:tc>
      </w:tr>
      <w:tr w:rsidR="00EB676A" w:rsidRPr="001E6C5A" w14:paraId="64AF69B6"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24CC69DF" w14:textId="77777777" w:rsidR="00EB676A" w:rsidRPr="00F73E45" w:rsidRDefault="00EB676A" w:rsidP="00BC3F8D">
            <w:pPr>
              <w:pStyle w:val="TAL"/>
              <w:rPr>
                <w:b/>
                <w:bCs/>
              </w:rPr>
            </w:pPr>
            <w: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51064583" w14:textId="77777777" w:rsidR="00EB676A" w:rsidRPr="001E6C5A" w:rsidRDefault="00EB676A"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78A58096" w14:textId="77777777" w:rsidR="00EB676A" w:rsidRPr="001E6C5A" w:rsidRDefault="00EB676A" w:rsidP="00BC3F8D">
            <w:pPr>
              <w:pStyle w:val="TAL"/>
            </w:pPr>
            <w:r w:rsidRPr="001E089C">
              <w:rPr>
                <w:b/>
                <w:bCs/>
              </w:rPr>
              <w:t>MCPTT Info</w:t>
            </w:r>
          </w:p>
        </w:tc>
        <w:tc>
          <w:tcPr>
            <w:tcW w:w="1419" w:type="dxa"/>
            <w:tcBorders>
              <w:top w:val="single" w:sz="4" w:space="0" w:color="auto"/>
              <w:left w:val="single" w:sz="4" w:space="0" w:color="auto"/>
              <w:bottom w:val="single" w:sz="4" w:space="0" w:color="auto"/>
              <w:right w:val="single" w:sz="4" w:space="0" w:color="auto"/>
            </w:tcBorders>
          </w:tcPr>
          <w:p w14:paraId="0042FE12" w14:textId="77777777" w:rsidR="00EB676A" w:rsidRPr="001E6C5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2519AA85" w14:textId="77777777" w:rsidR="00EB676A" w:rsidRPr="001E6C5A" w:rsidRDefault="00EB676A" w:rsidP="00BC3F8D">
            <w:pPr>
              <w:pStyle w:val="TAL"/>
            </w:pPr>
          </w:p>
        </w:tc>
      </w:tr>
      <w:tr w:rsidR="00EB676A" w:rsidRPr="001E6C5A" w14:paraId="6699314E"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38775897" w14:textId="77777777" w:rsidR="00EB676A" w:rsidRPr="00F73E45" w:rsidRDefault="00EB676A" w:rsidP="00BC3F8D">
            <w:pPr>
              <w:pStyle w:val="TAL"/>
              <w:rPr>
                <w:b/>
                <w:bCs/>
              </w:rPr>
            </w:pPr>
            <w:r>
              <w:t xml:space="preserve">    MIME part body</w:t>
            </w:r>
          </w:p>
        </w:tc>
        <w:tc>
          <w:tcPr>
            <w:tcW w:w="2127" w:type="dxa"/>
            <w:tcBorders>
              <w:top w:val="single" w:sz="4" w:space="0" w:color="auto"/>
              <w:left w:val="single" w:sz="4" w:space="0" w:color="auto"/>
              <w:bottom w:val="single" w:sz="4" w:space="0" w:color="auto"/>
              <w:right w:val="single" w:sz="4" w:space="0" w:color="auto"/>
            </w:tcBorders>
          </w:tcPr>
          <w:p w14:paraId="558E5ACB" w14:textId="77777777" w:rsidR="00EB676A" w:rsidRPr="001E6C5A" w:rsidRDefault="00EB676A" w:rsidP="00BC3F8D">
            <w:pPr>
              <w:pStyle w:val="TAL"/>
            </w:pPr>
            <w:r>
              <w:t xml:space="preserve">MCPTT Info as described in Table </w:t>
            </w:r>
            <w:r w:rsidRPr="00F73E45">
              <w:t>6.2.4.3.3-</w:t>
            </w:r>
            <w:r>
              <w:t>6</w:t>
            </w:r>
          </w:p>
        </w:tc>
        <w:tc>
          <w:tcPr>
            <w:tcW w:w="2127" w:type="dxa"/>
            <w:tcBorders>
              <w:top w:val="single" w:sz="4" w:space="0" w:color="auto"/>
              <w:left w:val="single" w:sz="4" w:space="0" w:color="auto"/>
              <w:bottom w:val="single" w:sz="4" w:space="0" w:color="auto"/>
              <w:right w:val="single" w:sz="4" w:space="0" w:color="auto"/>
            </w:tcBorders>
          </w:tcPr>
          <w:p w14:paraId="513DF197" w14:textId="77777777" w:rsidR="00EB676A" w:rsidRPr="001E6C5A" w:rsidRDefault="00EB676A"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506A1182" w14:textId="77777777" w:rsidR="00EB676A" w:rsidRPr="001E6C5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102E9866" w14:textId="77777777" w:rsidR="00EB676A" w:rsidRPr="001E6C5A" w:rsidRDefault="00EB676A" w:rsidP="00BC3F8D">
            <w:pPr>
              <w:pStyle w:val="TAL"/>
            </w:pPr>
          </w:p>
        </w:tc>
      </w:tr>
    </w:tbl>
    <w:p w14:paraId="1E057CA4" w14:textId="77777777" w:rsidR="00EB676A" w:rsidRPr="001E6C5A" w:rsidRDefault="00EB676A" w:rsidP="00EB676A"/>
    <w:p w14:paraId="538B6A5B" w14:textId="77777777" w:rsidR="00EB676A" w:rsidRPr="001E6C5A" w:rsidRDefault="00EB676A" w:rsidP="00EB676A">
      <w:pPr>
        <w:keepNext/>
        <w:keepLines/>
        <w:spacing w:before="60"/>
        <w:jc w:val="center"/>
        <w:rPr>
          <w:rFonts w:ascii="Arial" w:hAnsi="Arial"/>
          <w:b/>
        </w:rPr>
      </w:pPr>
      <w:r w:rsidRPr="001E6C5A">
        <w:rPr>
          <w:rFonts w:ascii="Arial" w:hAnsi="Arial"/>
          <w:b/>
        </w:rPr>
        <w:t>Table 6.2.4.3.3-4: SDP Message</w:t>
      </w:r>
      <w:r w:rsidRPr="001E6C5A">
        <w:rPr>
          <w:rFonts w:ascii="Arial" w:hAnsi="Arial"/>
          <w:b/>
          <w:lang w:eastAsia="ko-KR"/>
        </w:rPr>
        <w:t xml:space="preserve"> in SIP 200 (OK)</w:t>
      </w:r>
      <w:r w:rsidRPr="001E6C5A">
        <w:rPr>
          <w:rFonts w:ascii="Arial" w:hAnsi="Arial"/>
          <w:b/>
        </w:rPr>
        <w:t xml:space="preserve"> (Table 6.2.4.3.3-3)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676A" w:rsidRPr="001E6C5A" w14:paraId="7F86BCDC" w14:textId="77777777" w:rsidTr="00BC3F8D">
        <w:trPr>
          <w:jc w:val="center"/>
        </w:trPr>
        <w:tc>
          <w:tcPr>
            <w:tcW w:w="9639" w:type="dxa"/>
            <w:tcBorders>
              <w:top w:val="single" w:sz="4" w:space="0" w:color="auto"/>
              <w:left w:val="single" w:sz="4" w:space="0" w:color="auto"/>
              <w:bottom w:val="single" w:sz="4" w:space="0" w:color="auto"/>
              <w:right w:val="single" w:sz="4" w:space="0" w:color="auto"/>
            </w:tcBorders>
            <w:hideMark/>
          </w:tcPr>
          <w:p w14:paraId="267C098A" w14:textId="77777777" w:rsidR="00EB676A" w:rsidRPr="001E6C5A" w:rsidRDefault="00EB676A" w:rsidP="00BC3F8D">
            <w:pPr>
              <w:keepNext/>
              <w:keepLines/>
              <w:spacing w:after="0"/>
              <w:rPr>
                <w:rFonts w:ascii="Arial" w:hAnsi="Arial"/>
                <w:sz w:val="18"/>
              </w:rPr>
            </w:pPr>
            <w:r w:rsidRPr="001E6C5A">
              <w:rPr>
                <w:rFonts w:ascii="Arial" w:hAnsi="Arial"/>
                <w:sz w:val="18"/>
              </w:rPr>
              <w:t>Derivation Path: TS 36.579-1 [2], table 5.5.3.1.1-1 condition</w:t>
            </w:r>
            <w:r>
              <w:rPr>
                <w:rFonts w:ascii="Arial" w:hAnsi="Arial"/>
                <w:sz w:val="18"/>
              </w:rPr>
              <w:t xml:space="preserve"> </w:t>
            </w:r>
            <w:r w:rsidRPr="00292B57">
              <w:rPr>
                <w:rFonts w:ascii="Arial" w:hAnsi="Arial"/>
                <w:sz w:val="18"/>
              </w:rPr>
              <w:t>SDP_ANSWER</w:t>
            </w:r>
            <w:r w:rsidRPr="001E6C5A">
              <w:rPr>
                <w:rFonts w:ascii="Arial" w:hAnsi="Arial"/>
                <w:sz w:val="18"/>
              </w:rPr>
              <w:t xml:space="preserve">, </w:t>
            </w:r>
            <w:r w:rsidRPr="001E6C5A">
              <w:rPr>
                <w:rFonts w:ascii="Arial" w:eastAsia="SimSun" w:hAnsi="Arial"/>
                <w:sz w:val="18"/>
              </w:rPr>
              <w:t>WITHOUT_FLOORCONTROL</w:t>
            </w:r>
          </w:p>
        </w:tc>
      </w:tr>
    </w:tbl>
    <w:p w14:paraId="6F0839EE" w14:textId="77777777" w:rsidR="00EB676A" w:rsidRPr="001E6C5A" w:rsidRDefault="00EB676A" w:rsidP="00EB676A"/>
    <w:p w14:paraId="29A362F6" w14:textId="77777777" w:rsidR="00EB676A" w:rsidRPr="001E6C5A" w:rsidRDefault="00EB676A" w:rsidP="00EB676A">
      <w:pPr>
        <w:keepNext/>
        <w:keepLines/>
        <w:spacing w:before="60"/>
        <w:jc w:val="center"/>
        <w:rPr>
          <w:rFonts w:ascii="Arial" w:hAnsi="Arial"/>
          <w:b/>
        </w:rPr>
      </w:pPr>
      <w:r w:rsidRPr="001E6C5A">
        <w:rPr>
          <w:rFonts w:ascii="Arial" w:hAnsi="Arial"/>
          <w:b/>
        </w:rPr>
        <w:t xml:space="preserve">Table 6.2.4.3.3-5: </w:t>
      </w:r>
      <w:r w:rsidRPr="001E6C5A">
        <w:rPr>
          <w:rFonts w:ascii="Arial" w:hAnsi="Arial"/>
          <w:b/>
          <w:lang w:eastAsia="ko-KR"/>
        </w:rPr>
        <w:t>Void</w:t>
      </w:r>
    </w:p>
    <w:p w14:paraId="7C1848D0" w14:textId="77777777" w:rsidR="00EB676A" w:rsidRDefault="00EB676A" w:rsidP="00EB676A">
      <w:pPr>
        <w:pStyle w:val="TH"/>
      </w:pPr>
      <w:r>
        <w:t xml:space="preserve">Table </w:t>
      </w:r>
      <w:r w:rsidRPr="000B6E55">
        <w:t>6.2.4.3.3-6</w:t>
      </w:r>
      <w:r>
        <w:t xml:space="preserve">: </w:t>
      </w:r>
      <w:r>
        <w:rPr>
          <w:lang w:eastAsia="ko-KR"/>
        </w:rPr>
        <w:t xml:space="preserve">MCPTT-Info in </w:t>
      </w:r>
      <w:r w:rsidRPr="00812112">
        <w:rPr>
          <w:lang w:eastAsia="ko-KR"/>
        </w:rPr>
        <w:t xml:space="preserve">SIP 200 (OK) </w:t>
      </w:r>
      <w:r>
        <w:t xml:space="preserve">(Table </w:t>
      </w:r>
      <w:r w:rsidRPr="000B6E55">
        <w:t>6.2.4.3.3-</w:t>
      </w:r>
      <w:r>
        <w:t>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676A" w14:paraId="199D1CE3" w14:textId="77777777" w:rsidTr="00BC3F8D">
        <w:trPr>
          <w:jc w:val="center"/>
        </w:trPr>
        <w:tc>
          <w:tcPr>
            <w:tcW w:w="9645" w:type="dxa"/>
            <w:tcBorders>
              <w:top w:val="single" w:sz="4" w:space="0" w:color="auto"/>
              <w:left w:val="single" w:sz="4" w:space="0" w:color="auto"/>
              <w:bottom w:val="single" w:sz="4" w:space="0" w:color="auto"/>
              <w:right w:val="single" w:sz="4" w:space="0" w:color="auto"/>
            </w:tcBorders>
            <w:hideMark/>
          </w:tcPr>
          <w:p w14:paraId="4AAE3E69" w14:textId="77777777" w:rsidR="00EB676A" w:rsidRDefault="00EB676A" w:rsidP="00BC3F8D">
            <w:pPr>
              <w:pStyle w:val="TAL"/>
            </w:pPr>
            <w:r>
              <w:t xml:space="preserve">Derivation Path: TS 36.579-1 [2], Table 5.5.3.2.1-1, condition </w:t>
            </w:r>
            <w:r w:rsidRPr="00D26A65">
              <w:t>INVITE-RSP</w:t>
            </w:r>
          </w:p>
        </w:tc>
      </w:tr>
    </w:tbl>
    <w:p w14:paraId="3B69E2AB" w14:textId="77777777" w:rsidR="00EB676A" w:rsidRPr="001E6C5A" w:rsidRDefault="00EB676A" w:rsidP="00EB676A"/>
    <w:p w14:paraId="6829886B" w14:textId="77777777" w:rsidR="00EB676A" w:rsidRPr="001E6C5A" w:rsidRDefault="00EB676A" w:rsidP="00EB676A">
      <w:pPr>
        <w:keepNext/>
        <w:keepLines/>
        <w:spacing w:before="120"/>
        <w:ind w:left="1134" w:hanging="1134"/>
        <w:outlineLvl w:val="2"/>
        <w:rPr>
          <w:rFonts w:ascii="Arial" w:hAnsi="Arial"/>
          <w:sz w:val="28"/>
        </w:rPr>
      </w:pPr>
      <w:bookmarkStart w:id="604" w:name="_Toc21006038"/>
      <w:bookmarkStart w:id="605" w:name="_Toc36037711"/>
      <w:bookmarkStart w:id="606" w:name="_Toc43837564"/>
      <w:bookmarkStart w:id="607" w:name="_Toc60995676"/>
      <w:bookmarkStart w:id="608" w:name="_Toc69159804"/>
      <w:bookmarkStart w:id="609" w:name="_Toc76583158"/>
      <w:bookmarkStart w:id="610" w:name="_Toc83808710"/>
      <w:bookmarkStart w:id="611" w:name="_Toc91233539"/>
      <w:bookmarkStart w:id="612" w:name="_Toc100349018"/>
      <w:bookmarkStart w:id="613" w:name="_Toc106787174"/>
      <w:r w:rsidRPr="001E6C5A">
        <w:rPr>
          <w:rFonts w:ascii="Arial" w:hAnsi="Arial"/>
          <w:sz w:val="28"/>
        </w:rPr>
        <w:t>6.2.5</w:t>
      </w:r>
      <w:r w:rsidRPr="001E6C5A">
        <w:rPr>
          <w:rFonts w:ascii="Arial" w:hAnsi="Arial"/>
          <w:sz w:val="28"/>
        </w:rPr>
        <w:tab/>
        <w:t>On-network / Private Call / Emergency Private Call / On-demand / Automatic Commencement Mode / Force of automatic commencement mode / Without Floor Control / Client Originated (CO)</w:t>
      </w:r>
      <w:bookmarkEnd w:id="604"/>
      <w:bookmarkEnd w:id="605"/>
      <w:bookmarkEnd w:id="606"/>
      <w:bookmarkEnd w:id="607"/>
      <w:bookmarkEnd w:id="608"/>
      <w:bookmarkEnd w:id="609"/>
      <w:bookmarkEnd w:id="610"/>
      <w:bookmarkEnd w:id="611"/>
      <w:bookmarkEnd w:id="612"/>
      <w:bookmarkEnd w:id="613"/>
    </w:p>
    <w:p w14:paraId="1C6369F5" w14:textId="77777777" w:rsidR="00EB676A" w:rsidRPr="001E6C5A" w:rsidRDefault="00EB676A" w:rsidP="00EB676A">
      <w:pPr>
        <w:keepNext/>
        <w:keepLines/>
        <w:spacing w:before="120"/>
        <w:ind w:left="1985" w:hanging="1985"/>
        <w:rPr>
          <w:rFonts w:ascii="Arial" w:hAnsi="Arial"/>
        </w:rPr>
      </w:pPr>
      <w:r w:rsidRPr="001E6C5A">
        <w:rPr>
          <w:rFonts w:ascii="Arial" w:hAnsi="Arial"/>
        </w:rPr>
        <w:t>6.2.5.1</w:t>
      </w:r>
      <w:r w:rsidRPr="001E6C5A">
        <w:rPr>
          <w:rFonts w:ascii="Arial" w:hAnsi="Arial"/>
        </w:rPr>
        <w:tab/>
        <w:t>Test Purpose (TP)</w:t>
      </w:r>
    </w:p>
    <w:p w14:paraId="2CE4A3DD" w14:textId="77777777" w:rsidR="00EB676A" w:rsidRPr="001E6C5A" w:rsidRDefault="00EB676A" w:rsidP="00EB676A">
      <w:pPr>
        <w:keepNext/>
        <w:keepLines/>
        <w:spacing w:before="120"/>
        <w:ind w:left="1985" w:hanging="1985"/>
        <w:rPr>
          <w:rFonts w:ascii="Arial" w:hAnsi="Arial"/>
        </w:rPr>
      </w:pPr>
      <w:r w:rsidRPr="001E6C5A">
        <w:rPr>
          <w:rFonts w:ascii="Arial" w:hAnsi="Arial"/>
        </w:rPr>
        <w:t>(1)</w:t>
      </w:r>
    </w:p>
    <w:p w14:paraId="5A6F102D"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b/>
          <w:sz w:val="16"/>
        </w:rPr>
        <w:t>with</w:t>
      </w:r>
      <w:r w:rsidRPr="001E6C5A">
        <w:rPr>
          <w:rFonts w:ascii="Courier New" w:hAnsi="Courier New"/>
          <w:sz w:val="16"/>
        </w:rPr>
        <w:t xml:space="preserve"> { UE (MCPTT Client) registered and authorised for MCPTT Service including authorization to initiate and cancel emergency calls }</w:t>
      </w:r>
    </w:p>
    <w:p w14:paraId="71CC85B5"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b/>
          <w:sz w:val="16"/>
        </w:rPr>
        <w:t>ensure that</w:t>
      </w:r>
      <w:r w:rsidRPr="001E6C5A">
        <w:rPr>
          <w:rFonts w:ascii="Courier New" w:hAnsi="Courier New"/>
          <w:sz w:val="16"/>
        </w:rPr>
        <w:t xml:space="preserve"> {</w:t>
      </w:r>
    </w:p>
    <w:p w14:paraId="4E325828"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r w:rsidRPr="001E6C5A">
        <w:rPr>
          <w:rFonts w:ascii="Courier New" w:hAnsi="Courier New"/>
          <w:b/>
          <w:sz w:val="16"/>
        </w:rPr>
        <w:t>when</w:t>
      </w:r>
      <w:r w:rsidRPr="001E6C5A">
        <w:rPr>
          <w:rFonts w:ascii="Courier New" w:hAnsi="Courier New"/>
          <w:sz w:val="16"/>
        </w:rPr>
        <w:t xml:space="preserve"> { the MCPTT User requests the establishment of an MCPTT private emergency call, on-demand, automatic commencement mode, Force of automatic commencement mode without floor control }</w:t>
      </w:r>
    </w:p>
    <w:p w14:paraId="7C6CC37B"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r w:rsidRPr="001E6C5A">
        <w:rPr>
          <w:rFonts w:ascii="Courier New" w:hAnsi="Courier New"/>
          <w:b/>
          <w:sz w:val="16"/>
        </w:rPr>
        <w:t>then</w:t>
      </w:r>
      <w:r w:rsidRPr="001E6C5A">
        <w:rPr>
          <w:rFonts w:ascii="Courier New" w:hAnsi="Courier New"/>
          <w:sz w:val="16"/>
        </w:rPr>
        <w:t xml:space="preserve"> { UE (MCPTT Client) requests Private Emergency Call establishment without floor control by sending a SIP INVITE message including a Priv-Answer-Mode header field with the value "Auto" not offering a media-level section for a media-floor control entity, </w:t>
      </w:r>
      <w:r w:rsidRPr="001E6C5A">
        <w:rPr>
          <w:rFonts w:ascii="Courier New" w:hAnsi="Courier New"/>
          <w:b/>
          <w:sz w:val="16"/>
        </w:rPr>
        <w:t>and</w:t>
      </w:r>
      <w:r w:rsidRPr="001E6C5A">
        <w:rPr>
          <w:rFonts w:ascii="Courier New" w:hAnsi="Courier New"/>
          <w:sz w:val="16"/>
        </w:rPr>
        <w:t>, after indication from the MCPTT Server that the call was established notifies the user}</w:t>
      </w:r>
    </w:p>
    <w:p w14:paraId="7394346D"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p>
    <w:p w14:paraId="17AC256C"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2246265" w14:textId="77777777" w:rsidR="00EB676A" w:rsidRPr="001E6C5A" w:rsidRDefault="00EB676A" w:rsidP="00EB676A">
      <w:pPr>
        <w:keepNext/>
        <w:keepLines/>
        <w:spacing w:before="120"/>
        <w:ind w:left="1985" w:hanging="1985"/>
        <w:rPr>
          <w:rFonts w:ascii="Arial" w:hAnsi="Arial"/>
        </w:rPr>
      </w:pPr>
      <w:r w:rsidRPr="001E6C5A">
        <w:rPr>
          <w:rFonts w:ascii="Arial" w:hAnsi="Arial"/>
        </w:rPr>
        <w:t>(2)</w:t>
      </w:r>
    </w:p>
    <w:p w14:paraId="08DFA572"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b/>
          <w:sz w:val="16"/>
        </w:rPr>
        <w:t>with</w:t>
      </w:r>
      <w:r w:rsidRPr="001E6C5A">
        <w:rPr>
          <w:rFonts w:ascii="Courier New" w:hAnsi="Courier New"/>
          <w:sz w:val="16"/>
        </w:rPr>
        <w:t xml:space="preserve"> { UE (MCPTT Client) having established an Emergency Private Call }</w:t>
      </w:r>
    </w:p>
    <w:p w14:paraId="06DAB759"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b/>
          <w:sz w:val="16"/>
        </w:rPr>
        <w:t>ensure that</w:t>
      </w:r>
      <w:r w:rsidRPr="001E6C5A">
        <w:rPr>
          <w:rFonts w:ascii="Courier New" w:hAnsi="Courier New"/>
          <w:sz w:val="16"/>
        </w:rPr>
        <w:t xml:space="preserve"> {</w:t>
      </w:r>
    </w:p>
    <w:p w14:paraId="0FB875E6"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r w:rsidRPr="001E6C5A">
        <w:rPr>
          <w:rFonts w:ascii="Courier New" w:hAnsi="Courier New"/>
          <w:b/>
          <w:sz w:val="16"/>
        </w:rPr>
        <w:t>when</w:t>
      </w:r>
      <w:r w:rsidRPr="001E6C5A">
        <w:rPr>
          <w:rFonts w:ascii="Courier New" w:hAnsi="Courier New"/>
          <w:sz w:val="16"/>
        </w:rPr>
        <w:t xml:space="preserve"> { the MCPTT User wants to terminate the ongoing MCPTT emergency private call }</w:t>
      </w:r>
    </w:p>
    <w:p w14:paraId="328FC49C"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r w:rsidRPr="001E6C5A">
        <w:rPr>
          <w:rFonts w:ascii="Courier New" w:hAnsi="Courier New"/>
          <w:b/>
          <w:sz w:val="16"/>
        </w:rPr>
        <w:t>then</w:t>
      </w:r>
      <w:r w:rsidRPr="001E6C5A">
        <w:rPr>
          <w:rFonts w:ascii="Courier New" w:hAnsi="Courier New"/>
          <w:sz w:val="16"/>
        </w:rPr>
        <w:t xml:space="preserve"> { UE (MCPTT Client) sends a SIP BYE request and after receiving a SIP 200 (OK) leaves the MCPTT session }</w:t>
      </w:r>
    </w:p>
    <w:p w14:paraId="50765629"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p>
    <w:p w14:paraId="66D4334A"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5C09A43" w14:textId="77777777" w:rsidR="00EB676A" w:rsidRPr="001E6C5A" w:rsidRDefault="00EB676A" w:rsidP="00EB676A">
      <w:pPr>
        <w:keepNext/>
        <w:keepLines/>
        <w:spacing w:before="120"/>
        <w:ind w:left="1985" w:hanging="1985"/>
        <w:rPr>
          <w:rFonts w:ascii="Arial" w:hAnsi="Arial"/>
        </w:rPr>
      </w:pPr>
      <w:r w:rsidRPr="001E6C5A">
        <w:rPr>
          <w:rFonts w:ascii="Arial" w:hAnsi="Arial"/>
        </w:rPr>
        <w:t>6.2.5.2</w:t>
      </w:r>
      <w:r w:rsidRPr="001E6C5A">
        <w:rPr>
          <w:rFonts w:ascii="Arial" w:hAnsi="Arial"/>
        </w:rPr>
        <w:tab/>
        <w:t>Conformance requirements</w:t>
      </w:r>
    </w:p>
    <w:p w14:paraId="78EAEA42" w14:textId="77777777" w:rsidR="00EB676A" w:rsidRPr="001E6C5A" w:rsidRDefault="00EB676A" w:rsidP="00EB676A">
      <w:r w:rsidRPr="001E6C5A">
        <w:t xml:space="preserve">References: The conformance requirements covered in the present TC are specified in: TS 24.379 clauses 6.2.1, 6.2.5.1, 6.2.8.3.2, 6.2.8.3.3, 6.2.8.3.4, 6.2.8.3.6, 11.1.1.2.1.1, 11.1.2.2, </w:t>
      </w:r>
      <w:r w:rsidRPr="001E6C5A">
        <w:rPr>
          <w:lang w:eastAsia="ko-KR"/>
        </w:rPr>
        <w:t>11.1.3.1.1.1</w:t>
      </w:r>
      <w:r w:rsidRPr="001E6C5A">
        <w:t>. Unless otherwise stated these are Rel-13 requirements.</w:t>
      </w:r>
    </w:p>
    <w:p w14:paraId="6729D1CC" w14:textId="77777777" w:rsidR="00EB676A" w:rsidRPr="001E6C5A" w:rsidRDefault="00EB676A" w:rsidP="00EB676A">
      <w:r w:rsidRPr="001E6C5A">
        <w:t>[TS 24.379, clause 6.2.1]</w:t>
      </w:r>
    </w:p>
    <w:p w14:paraId="4A6267A2" w14:textId="77777777" w:rsidR="00EB676A" w:rsidRPr="001E6C5A" w:rsidRDefault="00EB676A" w:rsidP="00EB676A">
      <w:r w:rsidRPr="001E6C5A">
        <w:lastRenderedPageBreak/>
        <w:t>The SDP offer shall contain only one SDP media-level section for MCPTT speech according to 3GPP TS 24.229 [4] and, if floor control shall be used during the session, shall contain one SDP media-level section for a media-floor control entity according to 3GPP TS 24.380 [5].</w:t>
      </w:r>
    </w:p>
    <w:p w14:paraId="3C2E9A9A" w14:textId="77777777" w:rsidR="00EB676A" w:rsidRPr="001E6C5A" w:rsidRDefault="00EB676A" w:rsidP="00EB676A">
      <w:r w:rsidRPr="001E6C5A">
        <w:t>When composing an SDP offer according to 3GPP TS 24.229 [4] the MCPTT client:</w:t>
      </w:r>
    </w:p>
    <w:p w14:paraId="62EDDD3C" w14:textId="77777777" w:rsidR="00EB676A" w:rsidRPr="001E6C5A" w:rsidRDefault="00EB676A" w:rsidP="00EB676A">
      <w:pPr>
        <w:ind w:left="568" w:hanging="284"/>
      </w:pPr>
      <w:r w:rsidRPr="001E6C5A">
        <w:t>1)</w:t>
      </w:r>
      <w:r w:rsidRPr="001E6C5A">
        <w:tab/>
        <w:t>shall set the IP address of the MCPTT client for the offered MCPTT speech media stream and, if floor control shall be used, for the offered media-floor control entity;</w:t>
      </w:r>
    </w:p>
    <w:p w14:paraId="5A4D3816" w14:textId="77777777" w:rsidR="00EB676A" w:rsidRPr="001E6C5A" w:rsidRDefault="00EB676A" w:rsidP="00EB676A">
      <w:pPr>
        <w:keepLines/>
        <w:ind w:left="1135" w:hanging="851"/>
      </w:pPr>
      <w:r w:rsidRPr="001E6C5A">
        <w:t>NOTE:</w:t>
      </w:r>
      <w:r w:rsidRPr="001E6C5A">
        <w:tab/>
        <w:t>If the MCPTT client is behind a NAT the IP address and port included in the SDP offer can be a different IP address and port than the actual IP address and port of the MCPTT client depending on the NAT traversal method used by the SIP/IP Core.</w:t>
      </w:r>
    </w:p>
    <w:p w14:paraId="5F6D9668" w14:textId="77777777" w:rsidR="00EB676A" w:rsidRPr="001E6C5A" w:rsidRDefault="00EB676A" w:rsidP="00EB676A">
      <w:pPr>
        <w:ind w:left="568" w:hanging="284"/>
      </w:pPr>
      <w:r w:rsidRPr="001E6C5A">
        <w:t>2)</w:t>
      </w:r>
      <w:r w:rsidRPr="001E6C5A">
        <w:tab/>
        <w:t>shall include an "m=audio" media-level section for the MCPTT media stream consisting of:</w:t>
      </w:r>
    </w:p>
    <w:p w14:paraId="0A2FFBA3" w14:textId="77777777" w:rsidR="00EB676A" w:rsidRPr="001E6C5A" w:rsidRDefault="00EB676A" w:rsidP="00EB676A">
      <w:pPr>
        <w:ind w:left="851" w:hanging="284"/>
      </w:pPr>
      <w:r w:rsidRPr="001E6C5A">
        <w:t>a)</w:t>
      </w:r>
      <w:r w:rsidRPr="001E6C5A">
        <w:tab/>
        <w:t>the port number for the media stream selected; and</w:t>
      </w:r>
    </w:p>
    <w:p w14:paraId="6DD5463F" w14:textId="77777777" w:rsidR="00EB676A" w:rsidRPr="001E6C5A" w:rsidRDefault="00EB676A" w:rsidP="00EB676A">
      <w:pPr>
        <w:ind w:left="851" w:hanging="284"/>
      </w:pPr>
      <w:r w:rsidRPr="001E6C5A">
        <w:t>b)</w:t>
      </w:r>
      <w:r w:rsidRPr="001E6C5A">
        <w:tab/>
        <w:t>the codec(s) and media parameters and attributes with the following clarification:</w:t>
      </w:r>
    </w:p>
    <w:p w14:paraId="29F4DB45" w14:textId="77777777" w:rsidR="00EB676A" w:rsidRPr="001E6C5A" w:rsidRDefault="00EB676A" w:rsidP="00EB676A">
      <w:pPr>
        <w:ind w:left="1135" w:hanging="284"/>
      </w:pPr>
      <w:r w:rsidRPr="001E6C5A">
        <w:t>...</w:t>
      </w:r>
    </w:p>
    <w:p w14:paraId="318CADA0" w14:textId="77777777" w:rsidR="00EB676A" w:rsidRPr="001E6C5A" w:rsidRDefault="00EB676A" w:rsidP="00EB676A">
      <w:pPr>
        <w:ind w:left="851" w:hanging="284"/>
      </w:pPr>
      <w:r w:rsidRPr="001E6C5A">
        <w:t>c)</w:t>
      </w:r>
      <w:r w:rsidRPr="001E6C5A">
        <w:tab/>
        <w:t>"</w:t>
      </w:r>
      <w:proofErr w:type="spellStart"/>
      <w:r w:rsidRPr="001E6C5A">
        <w:t>i</w:t>
      </w:r>
      <w:proofErr w:type="spellEnd"/>
      <w:r w:rsidRPr="001E6C5A">
        <w:t>=" field set to "speech" according to 3GPP TS 24.229 [4];</w:t>
      </w:r>
    </w:p>
    <w:p w14:paraId="7CED9881" w14:textId="77777777" w:rsidR="00EB676A" w:rsidRPr="001E6C5A" w:rsidRDefault="00EB676A" w:rsidP="00EB676A">
      <w:pPr>
        <w:ind w:left="568" w:hanging="284"/>
      </w:pPr>
      <w:r w:rsidRPr="001E6C5A">
        <w:t>4)</w:t>
      </w:r>
      <w:r w:rsidRPr="001E6C5A">
        <w:tab/>
        <w:t>if end-to-end security is required for a private call and the SDP offer is not for establishing a pre-established session, shall include the MIKEY-SAKKE I_MESSAGE in an "a=key-</w:t>
      </w:r>
      <w:proofErr w:type="spellStart"/>
      <w:r w:rsidRPr="001E6C5A">
        <w:t>mgmt</w:t>
      </w:r>
      <w:proofErr w:type="spellEnd"/>
      <w:r w:rsidRPr="001E6C5A">
        <w:t>" attribute as a "</w:t>
      </w:r>
      <w:proofErr w:type="spellStart"/>
      <w:r w:rsidRPr="001E6C5A">
        <w:t>mikey</w:t>
      </w:r>
      <w:proofErr w:type="spellEnd"/>
      <w:r w:rsidRPr="001E6C5A">
        <w:t>" attribute value in the SDP offer as specified in IETF RFC 4567 [47].</w:t>
      </w:r>
    </w:p>
    <w:p w14:paraId="420094B5" w14:textId="77777777" w:rsidR="00EB676A" w:rsidRPr="001E6C5A" w:rsidRDefault="00EB676A" w:rsidP="00EB676A">
      <w:r w:rsidRPr="001E6C5A">
        <w:t>[TS 24.379, clause 6.2.5.1]</w:t>
      </w:r>
    </w:p>
    <w:p w14:paraId="2B55C9BC" w14:textId="77777777" w:rsidR="00EB676A" w:rsidRPr="001E6C5A" w:rsidRDefault="00EB676A" w:rsidP="00EB676A">
      <w:pPr>
        <w:rPr>
          <w:lang w:eastAsia="ko-KR"/>
        </w:rPr>
      </w:pPr>
      <w:r w:rsidRPr="001E6C5A">
        <w:rPr>
          <w:lang w:eastAsia="ko-KR"/>
        </w:rPr>
        <w:t>When the MCPTT client wants to release an MCPTT session established using on-demand session signalling, the MCPTT client:</w:t>
      </w:r>
    </w:p>
    <w:p w14:paraId="1528ECF1" w14:textId="77777777" w:rsidR="00EB676A" w:rsidRPr="001E6C5A" w:rsidRDefault="00EB676A" w:rsidP="00EB676A">
      <w:pPr>
        <w:ind w:left="568" w:hanging="284"/>
        <w:rPr>
          <w:lang w:eastAsia="ko-KR"/>
        </w:rPr>
      </w:pPr>
      <w:r w:rsidRPr="001E6C5A">
        <w:rPr>
          <w:lang w:eastAsia="ko-KR"/>
        </w:rPr>
        <w:t>1)</w:t>
      </w:r>
      <w:r w:rsidRPr="001E6C5A">
        <w:rPr>
          <w:lang w:eastAsia="ko-KR"/>
        </w:rPr>
        <w:tab/>
        <w:t>s</w:t>
      </w:r>
      <w:r w:rsidRPr="001E6C5A">
        <w:t xml:space="preserve">hall interact with the </w:t>
      </w:r>
      <w:r w:rsidRPr="001E6C5A">
        <w:rPr>
          <w:lang w:eastAsia="ko-KR"/>
        </w:rPr>
        <w:t>media plane as specified in 3GPP TS 24.380 [5];</w:t>
      </w:r>
    </w:p>
    <w:p w14:paraId="5E16A381" w14:textId="77777777" w:rsidR="00EB676A" w:rsidRPr="001E6C5A" w:rsidRDefault="00EB676A" w:rsidP="00EB676A">
      <w:pPr>
        <w:ind w:left="568" w:hanging="284"/>
      </w:pPr>
      <w:r w:rsidRPr="001E6C5A">
        <w:rPr>
          <w:lang w:eastAsia="ko-KR"/>
        </w:rPr>
        <w:t>2)</w:t>
      </w:r>
      <w:r w:rsidRPr="001E6C5A">
        <w:rPr>
          <w:lang w:eastAsia="ko-KR"/>
        </w:rPr>
        <w:tab/>
        <w:t>shall generate a SIP BYE request according to 3GPP TS 24.229 [4];</w:t>
      </w:r>
    </w:p>
    <w:p w14:paraId="258B706B" w14:textId="77777777" w:rsidR="00EB676A" w:rsidRPr="001E6C5A" w:rsidRDefault="00EB676A" w:rsidP="00EB676A">
      <w:pPr>
        <w:ind w:left="568" w:hanging="284"/>
      </w:pPr>
      <w:r w:rsidRPr="001E6C5A">
        <w:rPr>
          <w:lang w:eastAsia="ko-KR"/>
        </w:rPr>
        <w:t>3)</w:t>
      </w:r>
      <w:r w:rsidRPr="001E6C5A">
        <w:rPr>
          <w:lang w:eastAsia="ko-KR"/>
        </w:rPr>
        <w:tab/>
        <w:t>shall set the Request-URI to the MCPTT session identity to release; and</w:t>
      </w:r>
    </w:p>
    <w:p w14:paraId="71648991" w14:textId="77777777" w:rsidR="00EB676A" w:rsidRPr="001E6C5A" w:rsidRDefault="00EB676A" w:rsidP="00EB676A">
      <w:pPr>
        <w:ind w:left="568" w:hanging="284"/>
      </w:pPr>
      <w:r w:rsidRPr="001E6C5A">
        <w:rPr>
          <w:lang w:eastAsia="ko-KR"/>
        </w:rPr>
        <w:t>4)</w:t>
      </w:r>
      <w:r w:rsidRPr="001E6C5A">
        <w:rPr>
          <w:lang w:eastAsia="ko-KR"/>
        </w:rPr>
        <w:tab/>
        <w:t>shall send a SIP BYE request towards MCPTT server according to 3GPP TS 24.229 [4].</w:t>
      </w:r>
    </w:p>
    <w:p w14:paraId="38FE7191" w14:textId="77777777" w:rsidR="00EB676A" w:rsidRPr="001E6C5A" w:rsidRDefault="00EB676A" w:rsidP="00EB676A">
      <w:pPr>
        <w:rPr>
          <w:lang w:eastAsia="ko-KR"/>
        </w:rPr>
      </w:pPr>
      <w:r w:rsidRPr="001E6C5A">
        <w:t xml:space="preserve">Upon receiving a SIP 200 </w:t>
      </w:r>
      <w:r w:rsidRPr="001E6C5A">
        <w:rPr>
          <w:lang w:eastAsia="ko-KR"/>
        </w:rPr>
        <w:t>(</w:t>
      </w:r>
      <w:r w:rsidRPr="001E6C5A">
        <w:t>OK</w:t>
      </w:r>
      <w:r w:rsidRPr="001E6C5A">
        <w:rPr>
          <w:lang w:eastAsia="ko-KR"/>
        </w:rPr>
        <w:t>)</w:t>
      </w:r>
      <w:r w:rsidRPr="001E6C5A">
        <w:t xml:space="preserve"> response to the SIP BYE request, the MCPTT client shall interact with the </w:t>
      </w:r>
      <w:r w:rsidRPr="001E6C5A">
        <w:rPr>
          <w:lang w:eastAsia="ko-KR"/>
        </w:rPr>
        <w:t>media plane as specified in 3GPP TS 24.380 [5].</w:t>
      </w:r>
    </w:p>
    <w:p w14:paraId="1457A51D" w14:textId="77777777" w:rsidR="00EB676A" w:rsidRPr="001E6C5A" w:rsidRDefault="00EB676A" w:rsidP="00EB676A">
      <w:r w:rsidRPr="001E6C5A">
        <w:t>[TS 24.379, clause 6.2.8.3.2]</w:t>
      </w:r>
    </w:p>
    <w:p w14:paraId="0166106C" w14:textId="77777777" w:rsidR="00EB676A" w:rsidRPr="001E6C5A" w:rsidRDefault="00EB676A" w:rsidP="00EB676A">
      <w:r w:rsidRPr="001E6C5A">
        <w:t>When the MCPTT emergency private call state is set to "MEPC 1: emergency-pc-capable" and this is an authorised request for an MCPTT emergency private call as determined by the procedures of subclause 6.2.8.3.1.1, the MCPTT client:</w:t>
      </w:r>
    </w:p>
    <w:p w14:paraId="4390AC44" w14:textId="77777777" w:rsidR="00EB676A" w:rsidRPr="001E6C5A" w:rsidRDefault="00EB676A" w:rsidP="00EB676A">
      <w:pPr>
        <w:ind w:left="568" w:hanging="284"/>
      </w:pPr>
      <w:r w:rsidRPr="001E6C5A">
        <w:t>1)</w:t>
      </w:r>
      <w:r w:rsidRPr="001E6C5A">
        <w:tab/>
        <w:t>shall set the MCPTT emergency state if not already set;</w:t>
      </w:r>
    </w:p>
    <w:p w14:paraId="202D8CEA" w14:textId="77777777" w:rsidR="00EB676A" w:rsidRPr="001E6C5A" w:rsidRDefault="00EB676A" w:rsidP="00EB676A">
      <w:pPr>
        <w:ind w:left="568" w:hanging="284"/>
      </w:pPr>
      <w:r w:rsidRPr="001E6C5A">
        <w:t>2)</w:t>
      </w:r>
      <w:r w:rsidRPr="001E6C5A">
        <w:tab/>
        <w:t>shall include in the application/vnd.3gpp.mcptt-info+xml MIME body in the SIP request an &lt;emergency-</w:t>
      </w:r>
      <w:proofErr w:type="spellStart"/>
      <w:r w:rsidRPr="001E6C5A">
        <w:t>ind</w:t>
      </w:r>
      <w:proofErr w:type="spellEnd"/>
      <w:r w:rsidRPr="001E6C5A">
        <w:t>&gt; element set to "true" and set the MCPTT emergency private call state to "MEPC 2: emergency-pc-requested";</w:t>
      </w:r>
    </w:p>
    <w:p w14:paraId="0E83B4A5" w14:textId="77777777" w:rsidR="00EB676A" w:rsidRPr="001E6C5A" w:rsidRDefault="00EB676A" w:rsidP="00EB676A">
      <w:pPr>
        <w:ind w:left="568" w:hanging="284"/>
      </w:pPr>
      <w:r w:rsidRPr="001E6C5A">
        <w:t>3)</w:t>
      </w:r>
      <w:r w:rsidRPr="001E6C5A">
        <w:tab/>
        <w:t>if the MCPTT user has also requested an MCPTT emergency alert to be sent and this is an authorised request for MCPTT emergency alert as determined by the procedures of subclause 6.2.8.3.1.3, shall:</w:t>
      </w:r>
    </w:p>
    <w:p w14:paraId="6DB5C3ED" w14:textId="77777777" w:rsidR="00EB676A" w:rsidRPr="001E6C5A" w:rsidRDefault="00EB676A" w:rsidP="00EB676A">
      <w:pPr>
        <w:ind w:left="851" w:hanging="284"/>
      </w:pPr>
      <w:r w:rsidRPr="001E6C5A">
        <w:t>a)</w:t>
      </w:r>
      <w:r w:rsidRPr="001E6C5A">
        <w:tab/>
        <w:t>include in the application/vnd.3gpp.mcptt-info+xml MIME body the &lt;alert-</w:t>
      </w:r>
      <w:proofErr w:type="spellStart"/>
      <w:r w:rsidRPr="001E6C5A">
        <w:t>ind</w:t>
      </w:r>
      <w:proofErr w:type="spellEnd"/>
      <w:r w:rsidRPr="001E6C5A">
        <w:t>&gt; element set to "true" and set the MCPTT private emergency alert state to "MPEA 2: emergency-alert-confirm-pending"; and</w:t>
      </w:r>
    </w:p>
    <w:p w14:paraId="712A5ED2" w14:textId="77777777" w:rsidR="00EB676A" w:rsidRPr="001E6C5A" w:rsidRDefault="00EB676A" w:rsidP="00EB676A">
      <w:pPr>
        <w:ind w:left="851" w:hanging="284"/>
      </w:pPr>
      <w:r w:rsidRPr="001E6C5A">
        <w:t>b)</w:t>
      </w:r>
      <w:r w:rsidRPr="001E6C5A">
        <w:tab/>
        <w:t>include in the SIP request the specific location information for MCPTT emergency alert as specified in subclause 6.2.9.1;</w:t>
      </w:r>
    </w:p>
    <w:p w14:paraId="018484B8" w14:textId="77777777" w:rsidR="00EB676A" w:rsidRPr="001E6C5A" w:rsidRDefault="00EB676A" w:rsidP="00EB676A">
      <w:pPr>
        <w:ind w:left="568" w:hanging="284"/>
      </w:pPr>
      <w:r w:rsidRPr="001E6C5A">
        <w:t>4)</w:t>
      </w:r>
      <w:r w:rsidRPr="001E6C5A">
        <w:tab/>
        <w:t>if the MCPTT user has not requested an MCPTT emergency alert to be sent, shall set the &lt;alert-</w:t>
      </w:r>
      <w:proofErr w:type="spellStart"/>
      <w:r w:rsidRPr="001E6C5A">
        <w:t>ind</w:t>
      </w:r>
      <w:proofErr w:type="spellEnd"/>
      <w:r w:rsidRPr="001E6C5A">
        <w:t>&gt; element of the application/vnd.3gpp.mcptt-info+xml MIME body to "false"; and</w:t>
      </w:r>
    </w:p>
    <w:p w14:paraId="53E44602" w14:textId="77777777" w:rsidR="00EB676A" w:rsidRPr="001E6C5A" w:rsidRDefault="00EB676A" w:rsidP="00EB676A">
      <w:pPr>
        <w:ind w:left="568" w:hanging="284"/>
      </w:pPr>
      <w:r w:rsidRPr="001E6C5A">
        <w:lastRenderedPageBreak/>
        <w:t>5)</w:t>
      </w:r>
      <w:r w:rsidRPr="001E6C5A">
        <w:tab/>
        <w:t>if the MCPTT emergency private priority state of this private call is set to a value other than "MEPP 2: in-progress" shall set the MCPTT emergency private priority state to "MEPP 4: confirm-pending".</w:t>
      </w:r>
    </w:p>
    <w:p w14:paraId="775E9949" w14:textId="77777777" w:rsidR="00EB676A" w:rsidRPr="001E6C5A" w:rsidRDefault="00EB676A" w:rsidP="00EB676A">
      <w:r w:rsidRPr="001E6C5A">
        <w:t>[TS 24.379, clause 6.2.8.3.3]</w:t>
      </w:r>
    </w:p>
    <w:p w14:paraId="032B73AB" w14:textId="77777777" w:rsidR="00EB676A" w:rsidRPr="001E6C5A" w:rsidRDefault="00EB676A" w:rsidP="00EB676A">
      <w:r w:rsidRPr="001E6C5A">
        <w:t>If the MCPTT emergency private call state is set to either "MEPC 2: emergency-pc-requested" or "MEPC 3: emergency-pc-granted" and this is an authorised request for an MCPTT emergency private call as determined by the procedures of subclause 6.2.8.3.1.1, or the MCPTT emergency private priority state of the call is set to "MEPP 2: in-progress", the MCPTT client shall include in the SIP request a Resource-Priority header field populated with the values for an MCPTT emergency private call as specified in subclause 6.2.8.1.15.</w:t>
      </w:r>
    </w:p>
    <w:p w14:paraId="35011B32" w14:textId="77777777" w:rsidR="00EB676A" w:rsidRPr="001E6C5A" w:rsidRDefault="00EB676A" w:rsidP="00EB676A">
      <w:pPr>
        <w:keepLines/>
        <w:ind w:left="1135" w:hanging="851"/>
      </w:pPr>
      <w:r w:rsidRPr="001E6C5A">
        <w:t>NOTE:</w:t>
      </w:r>
      <w:r w:rsidRPr="001E6C5A">
        <w:tab/>
        <w:t>The MCPTT client ideally would not need to maintain knowledge of the in-progress emergency state of the call (as tracked on the MCPTT client by the MCPTT client emergency private state) but can use this knowledge to provide a Resource-Priority header field set to emergency level priority, which starts the infrastructure priority adjustment process sooner than otherwise would be the case.</w:t>
      </w:r>
    </w:p>
    <w:p w14:paraId="067D303A" w14:textId="77777777" w:rsidR="00EB676A" w:rsidRPr="001E6C5A" w:rsidRDefault="00EB676A" w:rsidP="00EB676A">
      <w:r w:rsidRPr="001E6C5A">
        <w:t>[TS 24.379, clause 6.2.8.3.4]</w:t>
      </w:r>
    </w:p>
    <w:p w14:paraId="0BAFCA22" w14:textId="77777777" w:rsidR="00EB676A" w:rsidRPr="001E6C5A" w:rsidRDefault="00EB676A" w:rsidP="00EB676A">
      <w:pPr>
        <w:rPr>
          <w:rFonts w:eastAsia="SimSun"/>
        </w:rPr>
      </w:pPr>
      <w:r w:rsidRPr="001E6C5A">
        <w:rPr>
          <w:rFonts w:eastAsia="SimSun"/>
        </w:rPr>
        <w:t xml:space="preserve">On receiving a SIP 2xx response to a SIP request for an MCPTT emergency private call and </w:t>
      </w:r>
      <w:r w:rsidRPr="001E6C5A">
        <w:t>if the MCPTT emergency private call state is set to "MEPC 2: emergency-pc-requested" or "MEPC 3: emergency-pc-granted"</w:t>
      </w:r>
      <w:r w:rsidRPr="001E6C5A">
        <w:rPr>
          <w:rFonts w:eastAsia="SimSun"/>
        </w:rPr>
        <w:t>, the MCPTT client:</w:t>
      </w:r>
    </w:p>
    <w:p w14:paraId="71EA4281" w14:textId="77777777" w:rsidR="00EB676A" w:rsidRPr="001E6C5A" w:rsidRDefault="00EB676A" w:rsidP="00EB676A">
      <w:pPr>
        <w:ind w:left="568" w:hanging="284"/>
      </w:pPr>
      <w:r w:rsidRPr="001E6C5A">
        <w:t>1)</w:t>
      </w:r>
      <w:r w:rsidRPr="001E6C5A">
        <w:tab/>
        <w:t>shall set the MCPTT emergency private priority state of the call to "MEPP 2: in-progress" if it was not already set;</w:t>
      </w:r>
    </w:p>
    <w:p w14:paraId="43064BFE" w14:textId="77777777" w:rsidR="00EB676A" w:rsidRPr="001E6C5A" w:rsidRDefault="00EB676A" w:rsidP="00EB676A">
      <w:pPr>
        <w:ind w:left="568" w:hanging="284"/>
      </w:pPr>
      <w:r w:rsidRPr="001E6C5A">
        <w:t>2)</w:t>
      </w:r>
      <w:r w:rsidRPr="001E6C5A">
        <w:tab/>
        <w:t>shall set the MCPTT emergency private call state to "MEPC 3: emergency-pc-granted"; and</w:t>
      </w:r>
    </w:p>
    <w:p w14:paraId="639E364C" w14:textId="77777777" w:rsidR="00EB676A" w:rsidRPr="001E6C5A" w:rsidRDefault="00EB676A" w:rsidP="00EB676A">
      <w:r w:rsidRPr="001E6C5A">
        <w:t>[TS 24.379, clause 6.2.8.3.6]</w:t>
      </w:r>
    </w:p>
    <w:p w14:paraId="4795F872" w14:textId="77777777" w:rsidR="00EB676A" w:rsidRPr="001E6C5A" w:rsidRDefault="00EB676A" w:rsidP="00EB676A">
      <w:r w:rsidRPr="001E6C5A">
        <w:t>When the MCPTT emergency private call state is set to "MEPC 3: emergency-pc-granted" and the MCPTT emergency alert state is set to "MPEA 1: no-alert", the MCPTT client shall generate a SIP re-INVITE request according to 3GPP TS 24.229 [4] with the clarifications given below.</w:t>
      </w:r>
    </w:p>
    <w:p w14:paraId="5F690A66" w14:textId="77777777" w:rsidR="00EB676A" w:rsidRPr="001E6C5A" w:rsidRDefault="00EB676A" w:rsidP="00EB676A">
      <w:pPr>
        <w:keepLines/>
        <w:ind w:left="1135" w:hanging="851"/>
      </w:pPr>
      <w:r w:rsidRPr="001E6C5A">
        <w:t>NOTE 1:</w:t>
      </w:r>
      <w:r w:rsidRPr="001E6C5A">
        <w:tab/>
        <w:t>This procedure assumes that the MCPTT client in the calling procedure has verified that the MCPTT user has made an authorised request for cancelling MCPTT the in-progress emergency private call state of the call.</w:t>
      </w:r>
    </w:p>
    <w:p w14:paraId="5BC0D4DA" w14:textId="77777777" w:rsidR="00EB676A" w:rsidRPr="001E6C5A" w:rsidRDefault="00EB676A" w:rsidP="00EB676A">
      <w:r w:rsidRPr="001E6C5A">
        <w:t>The MCPTT client:</w:t>
      </w:r>
    </w:p>
    <w:p w14:paraId="0FB29B52" w14:textId="77777777" w:rsidR="00EB676A" w:rsidRPr="001E6C5A" w:rsidRDefault="00EB676A" w:rsidP="00EB676A">
      <w:pPr>
        <w:ind w:left="568" w:hanging="284"/>
      </w:pPr>
      <w:r w:rsidRPr="001E6C5A">
        <w:t>1)</w:t>
      </w:r>
      <w:r w:rsidRPr="001E6C5A">
        <w:tab/>
        <w:t>shall include in the SIP re-INVITE request an application/vnd.3gpp.mcptt-info+xml MIME body as defined in clause F.1 with the &lt;emergency-</w:t>
      </w:r>
      <w:proofErr w:type="spellStart"/>
      <w:r w:rsidRPr="001E6C5A">
        <w:t>ind</w:t>
      </w:r>
      <w:proofErr w:type="spellEnd"/>
      <w:r w:rsidRPr="001E6C5A">
        <w:t>&gt; element set to "false";</w:t>
      </w:r>
    </w:p>
    <w:p w14:paraId="51FD5063" w14:textId="77777777" w:rsidR="00EB676A" w:rsidRPr="001E6C5A" w:rsidRDefault="00EB676A" w:rsidP="00EB676A">
      <w:pPr>
        <w:ind w:left="568" w:hanging="284"/>
      </w:pPr>
      <w:r w:rsidRPr="001E6C5A">
        <w:t>2)</w:t>
      </w:r>
      <w:r w:rsidRPr="001E6C5A">
        <w:tab/>
        <w:t>shall clear the MCPTT emergency state; and</w:t>
      </w:r>
    </w:p>
    <w:p w14:paraId="7E01B742" w14:textId="77777777" w:rsidR="00EB676A" w:rsidRPr="001E6C5A" w:rsidRDefault="00EB676A" w:rsidP="00EB676A">
      <w:pPr>
        <w:ind w:left="568" w:hanging="284"/>
      </w:pPr>
      <w:r w:rsidRPr="001E6C5A">
        <w:t>3)</w:t>
      </w:r>
      <w:r w:rsidRPr="001E6C5A">
        <w:tab/>
        <w:t>shall set MCPTT emergency private priority state of the MCPTT emergency private call to "MEPP 3: cancel-pending".</w:t>
      </w:r>
    </w:p>
    <w:p w14:paraId="22E06241" w14:textId="77777777" w:rsidR="00EB676A" w:rsidRPr="001E6C5A" w:rsidRDefault="00EB676A" w:rsidP="00EB676A">
      <w:pPr>
        <w:keepLines/>
        <w:ind w:left="1135" w:hanging="851"/>
      </w:pPr>
      <w:r w:rsidRPr="001E6C5A">
        <w:t>NOTE 2:</w:t>
      </w:r>
      <w:r w:rsidRPr="001E6C5A">
        <w:tab/>
        <w:t>This is the case of an MCPTT user who has initiated an MCPTT emergency private call and wants to cancel it.</w:t>
      </w:r>
    </w:p>
    <w:p w14:paraId="15261415" w14:textId="77777777" w:rsidR="00EB676A" w:rsidRPr="001E6C5A" w:rsidRDefault="00EB676A" w:rsidP="00EB676A">
      <w:r w:rsidRPr="001E6C5A">
        <w:t>[TS 24.379, clause 11.1.1.2.1.1]</w:t>
      </w:r>
    </w:p>
    <w:p w14:paraId="70DD3381" w14:textId="77777777" w:rsidR="00EB676A" w:rsidRPr="001E6C5A" w:rsidRDefault="00EB676A" w:rsidP="00EB676A">
      <w:pPr>
        <w:rPr>
          <w:lang w:eastAsia="ko-KR"/>
        </w:rPr>
      </w:pPr>
      <w:r w:rsidRPr="001E6C5A">
        <w:t xml:space="preserve">Upon receiving a request from an MCPTT </w:t>
      </w:r>
      <w:r w:rsidRPr="001E6C5A">
        <w:rPr>
          <w:lang w:eastAsia="ko-KR"/>
        </w:rPr>
        <w:t>u</w:t>
      </w:r>
      <w:r w:rsidRPr="001E6C5A">
        <w:t xml:space="preserve">ser to establish an MCPTT </w:t>
      </w:r>
      <w:r w:rsidRPr="001E6C5A">
        <w:rPr>
          <w:lang w:eastAsia="ko-KR"/>
        </w:rPr>
        <w:t>p</w:t>
      </w:r>
      <w:r w:rsidRPr="001E6C5A">
        <w:t xml:space="preserve">rivate </w:t>
      </w:r>
      <w:r w:rsidRPr="001E6C5A">
        <w:rPr>
          <w:lang w:eastAsia="ko-KR"/>
        </w:rPr>
        <w:t>c</w:t>
      </w:r>
      <w:r w:rsidRPr="001E6C5A">
        <w:t xml:space="preserve">all </w:t>
      </w:r>
      <w:r w:rsidRPr="001E6C5A">
        <w:rPr>
          <w:lang w:eastAsia="ko-KR"/>
        </w:rPr>
        <w:t>the MCPTT client shall generate an initial SIP INVITE request by following the UE originating session procedures specified in 3GPP TS 24.229 [4], with the clarifications given below.</w:t>
      </w:r>
    </w:p>
    <w:p w14:paraId="710DDFCF" w14:textId="77777777" w:rsidR="00EB676A" w:rsidRPr="001E6C5A" w:rsidRDefault="00EB676A" w:rsidP="00EB676A">
      <w:pPr>
        <w:rPr>
          <w:lang w:eastAsia="ko-KR"/>
        </w:rPr>
      </w:pPr>
      <w:r w:rsidRPr="001E6C5A">
        <w:rPr>
          <w:lang w:eastAsia="ko-KR"/>
        </w:rPr>
        <w:t>The MCPTT client:</w:t>
      </w:r>
    </w:p>
    <w:p w14:paraId="3C500375" w14:textId="77777777" w:rsidR="00EB676A" w:rsidRPr="001E6C5A" w:rsidRDefault="00EB676A" w:rsidP="00EB676A">
      <w:pPr>
        <w:ind w:left="568" w:hanging="284"/>
        <w:rPr>
          <w:lang w:eastAsia="ko-KR"/>
        </w:rPr>
      </w:pPr>
      <w:r w:rsidRPr="001E6C5A">
        <w:rPr>
          <w:lang w:eastAsia="ko-KR"/>
        </w:rPr>
        <w:t>1)</w:t>
      </w:r>
      <w:r w:rsidRPr="001E6C5A">
        <w:rPr>
          <w:lang w:eastAsia="ko-KR"/>
        </w:rPr>
        <w:tab/>
        <w:t xml:space="preserve">shall set the Request-URI of the SIP INVITE request to a public service identity </w:t>
      </w:r>
      <w:r w:rsidRPr="001E6C5A">
        <w:t>of the participating MCPTT function serving the MCPTT user</w:t>
      </w:r>
      <w:r w:rsidRPr="001E6C5A">
        <w:rPr>
          <w:lang w:eastAsia="ko-KR"/>
        </w:rPr>
        <w:t>;</w:t>
      </w:r>
    </w:p>
    <w:p w14:paraId="64A171B3" w14:textId="77777777" w:rsidR="00EB676A" w:rsidRPr="001E6C5A" w:rsidRDefault="00EB676A" w:rsidP="00EB676A">
      <w:pPr>
        <w:ind w:left="568" w:hanging="284"/>
        <w:rPr>
          <w:lang w:eastAsia="ko-KR"/>
        </w:rPr>
      </w:pPr>
      <w:r w:rsidRPr="001E6C5A">
        <w:rPr>
          <w:lang w:eastAsia="ko-KR"/>
        </w:rPr>
        <w:t>2)</w:t>
      </w:r>
      <w:r w:rsidRPr="001E6C5A">
        <w:rPr>
          <w:lang w:eastAsia="ko-KR"/>
        </w:rPr>
        <w:tab/>
        <w:t>if the MCPTT user has requested the origination of an MCPTT emergency private call or is originating an MCPTT private call and the MCPTT emergency state is already set, the MCPTT client:</w:t>
      </w:r>
    </w:p>
    <w:p w14:paraId="2093C3D6" w14:textId="77777777" w:rsidR="00EB676A" w:rsidRPr="001E6C5A" w:rsidRDefault="00EB676A" w:rsidP="00EB676A">
      <w:pPr>
        <w:ind w:left="851" w:hanging="284"/>
        <w:rPr>
          <w:lang w:eastAsia="ko-KR"/>
        </w:rPr>
      </w:pPr>
      <w:r w:rsidRPr="001E6C5A">
        <w:rPr>
          <w:lang w:eastAsia="ko-KR"/>
        </w:rPr>
        <w:t>a)</w:t>
      </w:r>
      <w:r w:rsidRPr="001E6C5A">
        <w:rPr>
          <w:lang w:eastAsia="ko-KR"/>
        </w:rPr>
        <w:tab/>
        <w:t>shall, if this is an authorised request for an MCPTT emergency private call as determined by the procedures of subclause 6.2.8.3.1.1, comply with the procedures in subclause 6.2.8.3.2; and</w:t>
      </w:r>
    </w:p>
    <w:p w14:paraId="5FCC9A1E" w14:textId="77777777" w:rsidR="00EB676A" w:rsidRPr="001E6C5A" w:rsidRDefault="00EB676A" w:rsidP="00EB676A">
      <w:pPr>
        <w:ind w:left="851" w:hanging="284"/>
      </w:pPr>
      <w:r w:rsidRPr="001E6C5A">
        <w:lastRenderedPageBreak/>
        <w:t>b)</w:t>
      </w:r>
      <w:r w:rsidRPr="001E6C5A">
        <w:tab/>
        <w:t>should, if this is an unauthorised request for an MCPTT emergency private call as determined in step a) above, indicate to the MCPTT user that they are not authorised to initiate an MCPTT emergency private call;</w:t>
      </w:r>
    </w:p>
    <w:p w14:paraId="474165A3" w14:textId="77777777" w:rsidR="00EB676A" w:rsidRPr="001E6C5A" w:rsidRDefault="00EB676A" w:rsidP="00EB676A">
      <w:pPr>
        <w:ind w:left="568" w:hanging="284"/>
      </w:pPr>
      <w:r w:rsidRPr="001E6C5A">
        <w:t>3)</w:t>
      </w:r>
      <w:r w:rsidRPr="001E6C5A">
        <w:tab/>
        <w:t>may include a P-Preferred-Identity header field in the SIP INVITE request containing a public user identity as specified in 3GPP TS 24.229 [4];</w:t>
      </w:r>
    </w:p>
    <w:p w14:paraId="32E4F7E8" w14:textId="77777777" w:rsidR="00EB676A" w:rsidRPr="001E6C5A" w:rsidRDefault="00EB676A" w:rsidP="00EB676A">
      <w:pPr>
        <w:ind w:left="568" w:hanging="284"/>
        <w:rPr>
          <w:lang w:eastAsia="ko-KR"/>
        </w:rPr>
      </w:pPr>
      <w:r w:rsidRPr="001E6C5A">
        <w:rPr>
          <w:lang w:eastAsia="ko-KR"/>
        </w:rPr>
        <w:t>4)</w:t>
      </w:r>
      <w:r w:rsidRPr="001E6C5A">
        <w:rPr>
          <w:lang w:eastAsia="ko-KR"/>
        </w:rPr>
        <w:tab/>
        <w:t xml:space="preserve">shall include the g.3gpp.mcptt media feature tag </w:t>
      </w:r>
      <w:r w:rsidRPr="001E6C5A">
        <w:t xml:space="preserve">and the </w:t>
      </w:r>
      <w:r w:rsidRPr="001E6C5A">
        <w:rPr>
          <w:lang w:eastAsia="ko-KR"/>
        </w:rPr>
        <w:t>g.3gpp.icsi-ref media feature tag with the value of "urn:urn-7:3gpp-service.ims.icsi.mcptt" in the Contact header field of the SIP INVITE request according to IETF RFC 3840 [16];</w:t>
      </w:r>
    </w:p>
    <w:p w14:paraId="15074305" w14:textId="77777777" w:rsidR="00EB676A" w:rsidRPr="001E6C5A" w:rsidRDefault="00EB676A" w:rsidP="00EB676A">
      <w:pPr>
        <w:ind w:left="568" w:hanging="284"/>
        <w:rPr>
          <w:lang w:eastAsia="ko-KR"/>
        </w:rPr>
      </w:pPr>
      <w:r w:rsidRPr="001E6C5A">
        <w:rPr>
          <w:lang w:eastAsia="ko-KR"/>
        </w:rPr>
        <w:t>5)</w:t>
      </w:r>
      <w:r w:rsidRPr="001E6C5A">
        <w:rPr>
          <w:lang w:eastAsia="ko-KR"/>
        </w:rPr>
        <w:tab/>
        <w:t>shall include an Accept-Contact header field containing the g.3gpp.mcptt media feature tag along with the "require" and "explicit" header field parameters according to IETF RFC 3841 [6];</w:t>
      </w:r>
    </w:p>
    <w:p w14:paraId="52A2D215" w14:textId="77777777" w:rsidR="00EB676A" w:rsidRPr="001E6C5A" w:rsidRDefault="00EB676A" w:rsidP="00EB676A">
      <w:pPr>
        <w:ind w:left="568" w:hanging="284"/>
        <w:rPr>
          <w:lang w:eastAsia="ko-KR"/>
        </w:rPr>
      </w:pPr>
      <w:r w:rsidRPr="001E6C5A">
        <w:rPr>
          <w:lang w:eastAsia="ko-KR"/>
        </w:rPr>
        <w:t>6)</w:t>
      </w:r>
      <w:r w:rsidRPr="001E6C5A">
        <w:rPr>
          <w:lang w:eastAsia="ko-KR"/>
        </w:rPr>
        <w:tab/>
        <w:t>shall include the ICSI value "urn:urn-7:3gpp-service.ims.icsi.mcptt" (coded as specified in 3GPP TS 24.229 [4]), in a P-Preferred-Service header field according to IETF RFC 6050 [9] in the SIP INVITE request;</w:t>
      </w:r>
    </w:p>
    <w:p w14:paraId="4B626378" w14:textId="77777777" w:rsidR="00EB676A" w:rsidRPr="001E6C5A" w:rsidRDefault="00EB676A" w:rsidP="00EB676A">
      <w:pPr>
        <w:ind w:left="568" w:hanging="284"/>
        <w:rPr>
          <w:lang w:eastAsia="ko-KR"/>
        </w:rPr>
      </w:pPr>
      <w:r w:rsidRPr="001E6C5A">
        <w:rPr>
          <w:lang w:eastAsia="ko-KR"/>
        </w:rPr>
        <w:t>7)</w:t>
      </w:r>
      <w:r w:rsidRPr="001E6C5A">
        <w:rPr>
          <w:lang w:eastAsia="ko-KR"/>
        </w:rPr>
        <w:tab/>
        <w:t>shall include an Accept-Contact header field with the media feature tag g.3gpp.icsi-ref contain with the value of "urn:urn-7:3gpp-service.ims.icsi.mcptt" along with parameters "require" and "explicit" according to IETF RFC 3841 [6];</w:t>
      </w:r>
    </w:p>
    <w:p w14:paraId="188EC564" w14:textId="77777777" w:rsidR="00EB676A" w:rsidRPr="001E6C5A" w:rsidRDefault="00EB676A" w:rsidP="00EB676A">
      <w:pPr>
        <w:ind w:left="568" w:hanging="284"/>
        <w:rPr>
          <w:lang w:eastAsia="ko-KR"/>
        </w:rPr>
      </w:pPr>
      <w:r w:rsidRPr="001E6C5A">
        <w:rPr>
          <w:lang w:eastAsia="ko-KR"/>
        </w:rPr>
        <w:t>8)</w:t>
      </w:r>
      <w:r w:rsidRPr="001E6C5A">
        <w:rPr>
          <w:lang w:eastAsia="ko-KR"/>
        </w:rPr>
        <w:tab/>
        <w:t>shall insert in the SIP INVITE request a MIME resource-lists body with the MCPTT ID of the invited MCPTT user, according to rules and procedures of IETF RFC 5366 [20];</w:t>
      </w:r>
    </w:p>
    <w:p w14:paraId="38375C27" w14:textId="77777777" w:rsidR="00EB676A" w:rsidRPr="001E6C5A" w:rsidRDefault="00EB676A" w:rsidP="00EB676A">
      <w:pPr>
        <w:ind w:left="568" w:hanging="284"/>
        <w:rPr>
          <w:lang w:eastAsia="ko-KR"/>
        </w:rPr>
      </w:pPr>
      <w:r w:rsidRPr="001E6C5A">
        <w:rPr>
          <w:lang w:eastAsia="ko-KR"/>
        </w:rPr>
        <w:t>9)</w:t>
      </w:r>
      <w:r w:rsidRPr="001E6C5A">
        <w:rPr>
          <w:lang w:eastAsia="ko-KR"/>
        </w:rPr>
        <w:tab/>
        <w:t>if an end-to-end security context needs to be established then:</w:t>
      </w:r>
    </w:p>
    <w:p w14:paraId="3ED7214E" w14:textId="77777777" w:rsidR="00EB676A" w:rsidRPr="001E6C5A" w:rsidRDefault="00EB676A" w:rsidP="00EB676A">
      <w:pPr>
        <w:ind w:left="851" w:hanging="284"/>
        <w:rPr>
          <w:lang w:eastAsia="ko-KR"/>
        </w:rPr>
      </w:pPr>
      <w:r w:rsidRPr="001E6C5A">
        <w:rPr>
          <w:lang w:eastAsia="ko-KR"/>
        </w:rPr>
        <w:t>a)</w:t>
      </w:r>
      <w:r w:rsidRPr="001E6C5A">
        <w:rPr>
          <w:lang w:eastAsia="ko-KR"/>
        </w:rPr>
        <w:tab/>
        <w:t>if necessary, shall instruct the key management client to request keying material from the key management server as described in 3GPP TS 33.179 [46];</w:t>
      </w:r>
    </w:p>
    <w:p w14:paraId="5E257EB5" w14:textId="77777777" w:rsidR="00EB676A" w:rsidRPr="001E6C5A" w:rsidRDefault="00EB676A" w:rsidP="00EB676A">
      <w:pPr>
        <w:ind w:left="851" w:hanging="284"/>
        <w:rPr>
          <w:lang w:eastAsia="ko-KR"/>
        </w:rPr>
      </w:pPr>
      <w:r w:rsidRPr="001E6C5A">
        <w:rPr>
          <w:lang w:eastAsia="ko-KR"/>
        </w:rPr>
        <w:t>b)</w:t>
      </w:r>
      <w:r w:rsidRPr="001E6C5A">
        <w:rPr>
          <w:lang w:eastAsia="ko-KR"/>
        </w:rPr>
        <w:tab/>
        <w:t>shall use the keying material to generate a PCK as described in 3GPP TS 33.179 [46];</w:t>
      </w:r>
    </w:p>
    <w:p w14:paraId="5F7AC9A2" w14:textId="77777777" w:rsidR="00EB676A" w:rsidRPr="001E6C5A" w:rsidRDefault="00EB676A" w:rsidP="00EB676A">
      <w:pPr>
        <w:ind w:left="851" w:hanging="284"/>
        <w:rPr>
          <w:lang w:eastAsia="ko-KR"/>
        </w:rPr>
      </w:pPr>
      <w:r w:rsidRPr="001E6C5A">
        <w:rPr>
          <w:lang w:eastAsia="ko-KR"/>
        </w:rPr>
        <w:t>c)</w:t>
      </w:r>
      <w:r w:rsidRPr="001E6C5A">
        <w:rPr>
          <w:lang w:eastAsia="ko-KR"/>
        </w:rPr>
        <w:tab/>
        <w:t xml:space="preserve">shall use the PCK to generate a PCK-ID with the four most significant bits set to "0001" to indicate that the </w:t>
      </w:r>
      <w:r w:rsidRPr="001E6C5A">
        <w:t xml:space="preserve">purpose of the PCK is to protect private call communications and with the remaining twenty eight bits being randomly generated as </w:t>
      </w:r>
      <w:r w:rsidRPr="001E6C5A">
        <w:rPr>
          <w:lang w:eastAsia="ko-KR"/>
        </w:rPr>
        <w:t>described in 3GPP TS 33.179 [46];</w:t>
      </w:r>
    </w:p>
    <w:p w14:paraId="04962A91" w14:textId="77777777" w:rsidR="00EB676A" w:rsidRPr="001E6C5A" w:rsidRDefault="00EB676A" w:rsidP="00EB676A">
      <w:pPr>
        <w:ind w:left="851" w:hanging="284"/>
        <w:rPr>
          <w:lang w:eastAsia="ko-KR"/>
        </w:rPr>
      </w:pPr>
      <w:r w:rsidRPr="001E6C5A">
        <w:rPr>
          <w:lang w:eastAsia="ko-KR"/>
        </w:rPr>
        <w:t>d)</w:t>
      </w:r>
      <w:r w:rsidRPr="001E6C5A">
        <w:rPr>
          <w:lang w:eastAsia="ko-KR"/>
        </w:rPr>
        <w:tab/>
        <w:t>shall encrypt the PCK to a UID associated to the MCPTT client using the MCPTT ID of the invited user and a time related parameter as described in 3GPP TS 33.179 [46];</w:t>
      </w:r>
    </w:p>
    <w:p w14:paraId="0FEBA092" w14:textId="77777777" w:rsidR="00EB676A" w:rsidRPr="001E6C5A" w:rsidRDefault="00EB676A" w:rsidP="00EB676A">
      <w:pPr>
        <w:ind w:left="851" w:hanging="284"/>
      </w:pPr>
      <w:r w:rsidRPr="001E6C5A">
        <w:t>e)</w:t>
      </w:r>
      <w:r w:rsidRPr="001E6C5A">
        <w:tab/>
        <w:t>shall generate a MIKEY-SAKKE I_MESSAGE using the encapsulated PCK and PCK-ID as specified in 3GPP TS 33.179 [46]; and</w:t>
      </w:r>
    </w:p>
    <w:p w14:paraId="5D7BB4BD" w14:textId="77777777" w:rsidR="00EB676A" w:rsidRPr="001E6C5A" w:rsidRDefault="00EB676A" w:rsidP="00EB676A">
      <w:pPr>
        <w:ind w:left="851" w:hanging="284"/>
        <w:rPr>
          <w:lang w:eastAsia="ko-KR"/>
        </w:rPr>
      </w:pPr>
      <w:r w:rsidRPr="001E6C5A">
        <w:rPr>
          <w:lang w:eastAsia="ko-KR"/>
        </w:rPr>
        <w:t>g)</w:t>
      </w:r>
      <w:r w:rsidRPr="001E6C5A">
        <w:rPr>
          <w:lang w:eastAsia="ko-KR"/>
        </w:rPr>
        <w:tab/>
        <w:t xml:space="preserve">shall add the </w:t>
      </w:r>
      <w:r w:rsidRPr="001E6C5A">
        <w:t>MCPTT ID of the originating MCPTT to the initiator field (</w:t>
      </w:r>
      <w:proofErr w:type="spellStart"/>
      <w:r w:rsidRPr="001E6C5A">
        <w:t>IDRi</w:t>
      </w:r>
      <w:proofErr w:type="spellEnd"/>
      <w:r w:rsidRPr="001E6C5A">
        <w:t>) of the I_MESSAGE as described in 3GPP TS 33.179 [46]; and</w:t>
      </w:r>
    </w:p>
    <w:p w14:paraId="6DD19D3C" w14:textId="77777777" w:rsidR="00EB676A" w:rsidRPr="001E6C5A" w:rsidRDefault="00EB676A" w:rsidP="00EB676A">
      <w:pPr>
        <w:ind w:left="851" w:hanging="284"/>
        <w:rPr>
          <w:lang w:eastAsia="ko-KR"/>
        </w:rPr>
      </w:pPr>
      <w:r w:rsidRPr="001E6C5A">
        <w:t>f)</w:t>
      </w:r>
      <w:r w:rsidRPr="001E6C5A">
        <w:tab/>
        <w:t xml:space="preserve">shall sign the MIKEY-SAKKE I_MESSAGE using the originating MCPTT user's signing key provided in the keying material together with a time related parameter, and add this to the MIKEY-SAKKE payload, as </w:t>
      </w:r>
      <w:r w:rsidRPr="001E6C5A">
        <w:rPr>
          <w:lang w:eastAsia="ko-KR"/>
        </w:rPr>
        <w:t>described in 3GPP TS 33.179 [46].</w:t>
      </w:r>
    </w:p>
    <w:p w14:paraId="1D89FA30" w14:textId="77777777" w:rsidR="00EB676A" w:rsidRPr="001E6C5A" w:rsidRDefault="00EB676A" w:rsidP="00EB676A">
      <w:pPr>
        <w:ind w:left="568" w:hanging="284"/>
        <w:rPr>
          <w:lang w:eastAsia="ko-KR"/>
        </w:rPr>
      </w:pPr>
      <w:r w:rsidRPr="001E6C5A">
        <w:rPr>
          <w:lang w:eastAsia="ko-KR"/>
        </w:rPr>
        <w:t>10)</w:t>
      </w:r>
      <w:r w:rsidRPr="001E6C5A">
        <w:rPr>
          <w:lang w:eastAsia="ko-KR"/>
        </w:rPr>
        <w:tab/>
        <w:t>shall include an SDP offer according to 3GPP TS 24.229 [4] with the clarification given in subclause 6.2.1 and with a media stream of the offered media-floor control entity;</w:t>
      </w:r>
    </w:p>
    <w:p w14:paraId="514FD2C9" w14:textId="77777777" w:rsidR="00EB676A" w:rsidRPr="001E6C5A" w:rsidRDefault="00EB676A" w:rsidP="00EB676A">
      <w:pPr>
        <w:ind w:left="568" w:hanging="284"/>
        <w:rPr>
          <w:lang w:eastAsia="ko-KR"/>
        </w:rPr>
      </w:pPr>
      <w:r w:rsidRPr="001E6C5A">
        <w:rPr>
          <w:lang w:eastAsia="ko-KR"/>
        </w:rPr>
        <w:t>...</w:t>
      </w:r>
    </w:p>
    <w:p w14:paraId="7E565091" w14:textId="77777777" w:rsidR="00EB676A" w:rsidRPr="001E6C5A" w:rsidRDefault="00EB676A" w:rsidP="00EB676A">
      <w:pPr>
        <w:ind w:left="568" w:hanging="284"/>
        <w:rPr>
          <w:lang w:eastAsia="ko-KR"/>
        </w:rPr>
      </w:pPr>
      <w:r w:rsidRPr="001E6C5A">
        <w:rPr>
          <w:lang w:eastAsia="ko-KR"/>
        </w:rPr>
        <w:t>12)</w:t>
      </w:r>
      <w:r w:rsidRPr="001E6C5A">
        <w:rPr>
          <w:lang w:eastAsia="ko-KR"/>
        </w:rPr>
        <w:tab/>
        <w:t>if force of automatic commencement mode at the invited MCPTT client is requested by the MCPTT user, shall include in the SIP INVITE request a Priv-Answer-Mode header field with the value "Auto" according to the rules and procedures of IETF RFC 5373 [18];</w:t>
      </w:r>
    </w:p>
    <w:p w14:paraId="505DCBED" w14:textId="77777777" w:rsidR="00EB676A" w:rsidRPr="001E6C5A" w:rsidRDefault="00EB676A" w:rsidP="00EB676A">
      <w:pPr>
        <w:ind w:left="851" w:hanging="284"/>
        <w:rPr>
          <w:lang w:eastAsia="ko-KR"/>
        </w:rPr>
      </w:pPr>
      <w:r w:rsidRPr="001E6C5A">
        <w:rPr>
          <w:lang w:eastAsia="ko-KR"/>
        </w:rPr>
        <w:t>...</w:t>
      </w:r>
    </w:p>
    <w:p w14:paraId="396529AD" w14:textId="77777777" w:rsidR="00EB676A" w:rsidRPr="001E6C5A" w:rsidRDefault="00EB676A" w:rsidP="00EB676A">
      <w:pPr>
        <w:ind w:left="568" w:hanging="284"/>
      </w:pPr>
      <w:r w:rsidRPr="001E6C5A">
        <w:t>14)</w:t>
      </w:r>
      <w:r w:rsidRPr="001E6C5A">
        <w:tab/>
        <w:t>shall contain an application/vnd.3gpp.mcptt-info+xml MIME body with the &lt;</w:t>
      </w:r>
      <w:proofErr w:type="spellStart"/>
      <w:r w:rsidRPr="001E6C5A">
        <w:t>mcpttinfo</w:t>
      </w:r>
      <w:proofErr w:type="spellEnd"/>
      <w:r w:rsidRPr="001E6C5A">
        <w:t>&gt; element containing the &lt;</w:t>
      </w:r>
      <w:proofErr w:type="spellStart"/>
      <w:r w:rsidRPr="001E6C5A">
        <w:t>mcptt</w:t>
      </w:r>
      <w:proofErr w:type="spellEnd"/>
      <w:r w:rsidRPr="001E6C5A">
        <w:t>-Params&gt; element with the &lt;session-type&gt; element set to a value of "private";</w:t>
      </w:r>
    </w:p>
    <w:p w14:paraId="78FC9EDF" w14:textId="77777777" w:rsidR="00EB676A" w:rsidRPr="001E6C5A" w:rsidRDefault="00EB676A" w:rsidP="00EB676A">
      <w:pPr>
        <w:ind w:left="568" w:hanging="284"/>
        <w:rPr>
          <w:lang w:eastAsia="ko-KR"/>
        </w:rPr>
      </w:pPr>
      <w:r w:rsidRPr="001E6C5A">
        <w:rPr>
          <w:lang w:eastAsia="ko-KR"/>
        </w:rPr>
        <w:t>15)</w:t>
      </w:r>
      <w:r w:rsidRPr="001E6C5A">
        <w:rPr>
          <w:lang w:eastAsia="ko-KR"/>
        </w:rPr>
        <w:tab/>
        <w:t>if the MCPTT emergency private call state is set to either "MEPC 2: emergency-pc-requested" or "MEPC 3: emergency-pc-granted" or the MCPTT emergency private priority state for this private call is set to "MEPP 2: in-progress", the MCPTT client shall comply with the procedures in subclause 6.2.8.3.3; and</w:t>
      </w:r>
    </w:p>
    <w:p w14:paraId="0E67C6BA" w14:textId="77777777" w:rsidR="00EB676A" w:rsidRPr="001E6C5A" w:rsidRDefault="00EB676A" w:rsidP="00EB676A">
      <w:pPr>
        <w:ind w:left="568" w:hanging="284"/>
        <w:rPr>
          <w:lang w:eastAsia="ko-KR"/>
        </w:rPr>
      </w:pPr>
      <w:r w:rsidRPr="001E6C5A">
        <w:rPr>
          <w:lang w:eastAsia="ko-KR"/>
        </w:rPr>
        <w:t>16)</w:t>
      </w:r>
      <w:r w:rsidRPr="001E6C5A">
        <w:rPr>
          <w:lang w:eastAsia="ko-KR"/>
        </w:rPr>
        <w:tab/>
        <w:t>shall send SIP INVITE request towards the MCPTT server according to 3GPP TS 24.229 [4].</w:t>
      </w:r>
    </w:p>
    <w:p w14:paraId="3E3F8ED5" w14:textId="77777777" w:rsidR="00EB676A" w:rsidRPr="001E6C5A" w:rsidRDefault="00EB676A" w:rsidP="00EB676A">
      <w:pPr>
        <w:rPr>
          <w:lang w:eastAsia="ko-KR"/>
        </w:rPr>
      </w:pPr>
      <w:r w:rsidRPr="001E6C5A">
        <w:rPr>
          <w:lang w:eastAsia="ko-KR"/>
        </w:rPr>
        <w:lastRenderedPageBreak/>
        <w:t>Upon receiving a SIP 183(Session Progress) response to the SIP INVITE request the MCPTT client:</w:t>
      </w:r>
    </w:p>
    <w:p w14:paraId="2757633D" w14:textId="77777777" w:rsidR="00EB676A" w:rsidRPr="001E6C5A" w:rsidRDefault="00EB676A" w:rsidP="00EB676A">
      <w:pPr>
        <w:ind w:left="568" w:hanging="284"/>
      </w:pPr>
      <w:r w:rsidRPr="001E6C5A">
        <w:t>1)</w:t>
      </w:r>
      <w:r w:rsidRPr="001E6C5A">
        <w:tab/>
        <w:t>may indicate the progress of the session establishment to the inviting MCPTT user.</w:t>
      </w:r>
    </w:p>
    <w:p w14:paraId="5E86D72D" w14:textId="77777777" w:rsidR="00EB676A" w:rsidRPr="001E6C5A" w:rsidRDefault="00EB676A" w:rsidP="00EB676A">
      <w:pPr>
        <w:rPr>
          <w:lang w:eastAsia="ko-KR"/>
        </w:rPr>
      </w:pPr>
      <w:r w:rsidRPr="001E6C5A">
        <w:rPr>
          <w:lang w:eastAsia="ko-KR"/>
        </w:rPr>
        <w:t>Upon receiving a SIP 200 (OK) response to the SIP INVITE request the MCPTT client:</w:t>
      </w:r>
    </w:p>
    <w:p w14:paraId="75F9C624" w14:textId="77777777" w:rsidR="00EB676A" w:rsidRPr="001E6C5A" w:rsidRDefault="00EB676A" w:rsidP="00EB676A">
      <w:pPr>
        <w:ind w:left="568" w:hanging="284"/>
        <w:rPr>
          <w:lang w:eastAsia="ko-KR"/>
        </w:rPr>
      </w:pPr>
      <w:r w:rsidRPr="001E6C5A">
        <w:rPr>
          <w:lang w:eastAsia="ko-KR"/>
        </w:rPr>
        <w:t>1)</w:t>
      </w:r>
      <w:r w:rsidRPr="001E6C5A">
        <w:rPr>
          <w:lang w:eastAsia="ko-KR"/>
        </w:rPr>
        <w:tab/>
        <w:t>shall interact with the media plane as specified in 3GPP TS 24.380 [5];</w:t>
      </w:r>
    </w:p>
    <w:p w14:paraId="0A334965" w14:textId="77777777" w:rsidR="00EB676A" w:rsidRPr="001E6C5A" w:rsidRDefault="00EB676A" w:rsidP="00EB676A">
      <w:pPr>
        <w:ind w:left="568" w:hanging="284"/>
        <w:rPr>
          <w:lang w:eastAsia="ko-KR"/>
        </w:rPr>
      </w:pPr>
      <w:r w:rsidRPr="001E6C5A">
        <w:rPr>
          <w:lang w:eastAsia="ko-KR"/>
        </w:rPr>
        <w:t>2)</w:t>
      </w:r>
      <w:r w:rsidRPr="001E6C5A">
        <w:rPr>
          <w:lang w:eastAsia="ko-KR"/>
        </w:rPr>
        <w:tab/>
        <w:t>if the MCPTT emergency private call state is set to "MEPC 2: emergency-pc-requested" or "MEPC 3: emergency-pc-granted", shall perform the actions specified in subclause 6.2.8.3.4; and</w:t>
      </w:r>
    </w:p>
    <w:p w14:paraId="6C9353F9" w14:textId="77777777" w:rsidR="00EB676A" w:rsidRPr="001E6C5A" w:rsidRDefault="00EB676A" w:rsidP="00EB676A">
      <w:pPr>
        <w:ind w:left="568" w:hanging="284"/>
        <w:rPr>
          <w:lang w:eastAsia="ko-KR"/>
        </w:rPr>
      </w:pPr>
      <w:r w:rsidRPr="001E6C5A">
        <w:t>3)</w:t>
      </w:r>
      <w:r w:rsidRPr="001E6C5A">
        <w:tab/>
        <w:t>shall notify the user that the call has been successfully established</w:t>
      </w:r>
      <w:r w:rsidRPr="001E6C5A">
        <w:rPr>
          <w:lang w:eastAsia="ko-KR"/>
        </w:rPr>
        <w:t>.</w:t>
      </w:r>
    </w:p>
    <w:p w14:paraId="6B095EB5" w14:textId="77777777" w:rsidR="00EB676A" w:rsidRPr="001E6C5A" w:rsidRDefault="00EB676A" w:rsidP="00EB676A">
      <w:r w:rsidRPr="001E6C5A">
        <w:t>[TS 24.379, clause 11.1.2.2]</w:t>
      </w:r>
    </w:p>
    <w:p w14:paraId="61832B48" w14:textId="77777777" w:rsidR="00EB676A" w:rsidRPr="001E6C5A" w:rsidRDefault="00EB676A" w:rsidP="00EB676A">
      <w:pPr>
        <w:rPr>
          <w:lang w:eastAsia="ko-KR"/>
        </w:rPr>
      </w:pPr>
      <w:r w:rsidRPr="001E6C5A">
        <w:rPr>
          <w:lang w:eastAsia="ko-KR"/>
        </w:rPr>
        <w:t>Upon receipt of an initial SIP INVITE request for the private call with an SDP offer not including a media-level section for a media-floor control entity, the MCPTT client shall consider it as the request for private call without floor control and shall follow the procedures as specified in subclause 11.1.1.2.1.2 for on-demand session and subclause 11.1.1.2.2.2 for pre-established session.</w:t>
      </w:r>
    </w:p>
    <w:p w14:paraId="002047CB" w14:textId="77777777" w:rsidR="00EB676A" w:rsidRPr="001E6C5A" w:rsidRDefault="00EB676A" w:rsidP="00EB676A">
      <w:pPr>
        <w:rPr>
          <w:lang w:eastAsia="ko-KR"/>
        </w:rPr>
      </w:pPr>
      <w:r w:rsidRPr="001E6C5A">
        <w:rPr>
          <w:lang w:eastAsia="ko-KR"/>
        </w:rPr>
        <w:t>[TS 24.379, clause 11.1.3.1.1.1]</w:t>
      </w:r>
    </w:p>
    <w:p w14:paraId="716EFA07" w14:textId="77777777" w:rsidR="00EB676A" w:rsidRPr="001E6C5A" w:rsidRDefault="00EB676A" w:rsidP="00EB676A">
      <w:pPr>
        <w:rPr>
          <w:lang w:eastAsia="ko-KR"/>
        </w:rPr>
      </w:pPr>
      <w:r w:rsidRPr="001E6C5A">
        <w:rPr>
          <w:lang w:eastAsia="ko-KR"/>
        </w:rPr>
        <w:t>Upon receiving a request from an MCPTT user to release an MCPTT private call session established using on-demand session signalling, the MCPTT client shall follow the procedures as specified in subclause 6.2.5.1.</w:t>
      </w:r>
    </w:p>
    <w:p w14:paraId="497AE318" w14:textId="77777777" w:rsidR="00EB676A" w:rsidRPr="001E6C5A" w:rsidRDefault="00EB676A" w:rsidP="00EB676A">
      <w:pPr>
        <w:keepNext/>
        <w:keepLines/>
        <w:spacing w:before="120"/>
        <w:ind w:left="1985" w:hanging="1985"/>
        <w:rPr>
          <w:rFonts w:ascii="Arial" w:hAnsi="Arial"/>
        </w:rPr>
      </w:pPr>
      <w:r w:rsidRPr="001E6C5A">
        <w:rPr>
          <w:rFonts w:ascii="Arial" w:hAnsi="Arial"/>
        </w:rPr>
        <w:t>6.2.5.3</w:t>
      </w:r>
      <w:r w:rsidRPr="001E6C5A">
        <w:rPr>
          <w:rFonts w:ascii="Arial" w:hAnsi="Arial"/>
        </w:rPr>
        <w:tab/>
        <w:t>Test description</w:t>
      </w:r>
    </w:p>
    <w:p w14:paraId="0A66DE06" w14:textId="77777777" w:rsidR="00EB676A" w:rsidRPr="001E6C5A" w:rsidRDefault="00EB676A" w:rsidP="00EB676A">
      <w:pPr>
        <w:keepNext/>
        <w:keepLines/>
        <w:spacing w:before="120"/>
        <w:ind w:left="1985" w:hanging="1985"/>
        <w:rPr>
          <w:rFonts w:ascii="Arial" w:hAnsi="Arial"/>
        </w:rPr>
      </w:pPr>
      <w:r w:rsidRPr="001E6C5A">
        <w:rPr>
          <w:rFonts w:ascii="Arial" w:hAnsi="Arial"/>
        </w:rPr>
        <w:t>6.2.5.3.1</w:t>
      </w:r>
      <w:r w:rsidRPr="001E6C5A">
        <w:rPr>
          <w:rFonts w:ascii="Arial" w:hAnsi="Arial"/>
        </w:rPr>
        <w:tab/>
        <w:t>Pre-test conditions</w:t>
      </w:r>
    </w:p>
    <w:p w14:paraId="2760388A" w14:textId="77777777" w:rsidR="00EB676A" w:rsidRPr="001E6C5A" w:rsidRDefault="00EB676A" w:rsidP="00EB676A">
      <w:pPr>
        <w:keepNext/>
        <w:keepLines/>
        <w:spacing w:before="120"/>
        <w:ind w:left="1985" w:hanging="1985"/>
        <w:rPr>
          <w:rFonts w:ascii="Arial" w:hAnsi="Arial"/>
        </w:rPr>
      </w:pPr>
      <w:r w:rsidRPr="001E6C5A">
        <w:rPr>
          <w:rFonts w:ascii="Arial" w:hAnsi="Arial"/>
        </w:rPr>
        <w:t>System Simulator:</w:t>
      </w:r>
    </w:p>
    <w:p w14:paraId="3165CDFE" w14:textId="77777777" w:rsidR="00EB676A" w:rsidRPr="001E6C5A" w:rsidRDefault="00EB676A" w:rsidP="00EB676A">
      <w:pPr>
        <w:ind w:left="568" w:hanging="284"/>
      </w:pPr>
      <w:r w:rsidRPr="001E6C5A">
        <w:t>-</w:t>
      </w:r>
      <w:r w:rsidRPr="001E6C5A">
        <w:tab/>
        <w:t>SS (MCPTT server)</w:t>
      </w:r>
    </w:p>
    <w:p w14:paraId="299C442B" w14:textId="77777777" w:rsidR="00EB676A" w:rsidRPr="001E6C5A" w:rsidRDefault="00EB676A" w:rsidP="00EB676A">
      <w:pPr>
        <w:ind w:left="568" w:hanging="284"/>
      </w:pPr>
      <w:r w:rsidRPr="001E6C5A">
        <w:t>-</w:t>
      </w:r>
      <w:r w:rsidRPr="001E6C5A">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6AEFF69E" w14:textId="77777777" w:rsidR="00EB676A" w:rsidRPr="001E6C5A" w:rsidRDefault="00EB676A" w:rsidP="00EB676A">
      <w:pPr>
        <w:keepNext/>
        <w:keepLines/>
        <w:spacing w:before="120"/>
        <w:ind w:left="1985" w:hanging="1985"/>
        <w:rPr>
          <w:rFonts w:ascii="Arial" w:hAnsi="Arial"/>
        </w:rPr>
      </w:pPr>
      <w:r w:rsidRPr="001E6C5A">
        <w:rPr>
          <w:rFonts w:ascii="Arial" w:hAnsi="Arial"/>
        </w:rPr>
        <w:t>IUT:</w:t>
      </w:r>
    </w:p>
    <w:p w14:paraId="12D4F2CD" w14:textId="77777777" w:rsidR="00EB676A" w:rsidRPr="001E6C5A" w:rsidRDefault="00EB676A" w:rsidP="00EB676A">
      <w:pPr>
        <w:ind w:left="568" w:hanging="284"/>
      </w:pPr>
      <w:r w:rsidRPr="001E6C5A">
        <w:t>-</w:t>
      </w:r>
      <w:r w:rsidRPr="001E6C5A">
        <w:tab/>
        <w:t>UE (MCPTT client)</w:t>
      </w:r>
    </w:p>
    <w:p w14:paraId="0E736F6D" w14:textId="77777777" w:rsidR="00EB676A" w:rsidRPr="001E6C5A" w:rsidRDefault="00EB676A" w:rsidP="00EB676A">
      <w:pPr>
        <w:ind w:left="568" w:hanging="284"/>
      </w:pPr>
      <w:r w:rsidRPr="001E6C5A">
        <w:t>-</w:t>
      </w:r>
      <w:r w:rsidRPr="001E6C5A">
        <w:tab/>
        <w:t>The test USIM set as defined in TS 36.579-1 [2], subclause 5.5.10 is inserted.</w:t>
      </w:r>
    </w:p>
    <w:p w14:paraId="7D8670FA" w14:textId="77777777" w:rsidR="00EB676A" w:rsidRPr="001E6C5A" w:rsidRDefault="00EB676A" w:rsidP="00EB676A">
      <w:pPr>
        <w:keepNext/>
        <w:keepLines/>
        <w:spacing w:before="120"/>
        <w:ind w:left="1985" w:hanging="1985"/>
        <w:rPr>
          <w:rFonts w:ascii="Arial" w:hAnsi="Arial"/>
        </w:rPr>
      </w:pPr>
      <w:r w:rsidRPr="001E6C5A">
        <w:rPr>
          <w:rFonts w:ascii="Arial" w:hAnsi="Arial"/>
        </w:rPr>
        <w:t>Preamble:</w:t>
      </w:r>
    </w:p>
    <w:p w14:paraId="29A9127E" w14:textId="77777777" w:rsidR="00EB676A" w:rsidRPr="001E6C5A" w:rsidRDefault="00EB676A" w:rsidP="00EB676A">
      <w:pPr>
        <w:ind w:left="568" w:hanging="284"/>
      </w:pPr>
      <w:r w:rsidRPr="001E6C5A">
        <w:t>-</w:t>
      </w:r>
      <w:r w:rsidRPr="001E6C5A">
        <w:tab/>
        <w:t>The UE has performed the Generic Test Procedure for MCPTT UE registration as specified in TS 36.579-1 [2], subclause 5.4.2.</w:t>
      </w:r>
    </w:p>
    <w:p w14:paraId="5637465C" w14:textId="77777777" w:rsidR="00EB676A" w:rsidRPr="001E6C5A" w:rsidRDefault="00EB676A" w:rsidP="00EB676A">
      <w:pPr>
        <w:ind w:left="568" w:hanging="284"/>
      </w:pPr>
      <w:r w:rsidRPr="001E6C5A">
        <w:t>-</w:t>
      </w:r>
      <w:r w:rsidRPr="001E6C5A">
        <w:tab/>
        <w:t>The MCPTT User performs the procedure for MCPTT Authorization/Configuration and Key Generation as specified in TS 36.579-1 [2], subclause 5.3.2.</w:t>
      </w:r>
    </w:p>
    <w:p w14:paraId="2193286A" w14:textId="77777777" w:rsidR="00EB676A" w:rsidRPr="001E6C5A" w:rsidRDefault="00EB676A" w:rsidP="00EB676A">
      <w:pPr>
        <w:ind w:left="568" w:hanging="284"/>
      </w:pPr>
      <w:r w:rsidRPr="001E6C5A">
        <w:t>-</w:t>
      </w:r>
      <w:r w:rsidRPr="001E6C5A">
        <w:tab/>
        <w:t>UE States at the end of the preamble</w:t>
      </w:r>
    </w:p>
    <w:p w14:paraId="2582410D" w14:textId="77777777" w:rsidR="00EB676A" w:rsidRPr="001E6C5A" w:rsidRDefault="00EB676A" w:rsidP="00EB676A">
      <w:pPr>
        <w:ind w:left="851" w:hanging="284"/>
      </w:pPr>
      <w:r w:rsidRPr="001E6C5A">
        <w:t>-</w:t>
      </w:r>
      <w:r w:rsidRPr="001E6C5A">
        <w:tab/>
        <w:t>The UE is in E-UTRA Registered, Idle Mode state.</w:t>
      </w:r>
    </w:p>
    <w:p w14:paraId="110661B3" w14:textId="77777777" w:rsidR="00EB676A" w:rsidRPr="001E6C5A" w:rsidRDefault="00EB676A" w:rsidP="00EB676A">
      <w:pPr>
        <w:ind w:left="851" w:hanging="284"/>
      </w:pPr>
      <w:r w:rsidRPr="001E6C5A">
        <w:t>-</w:t>
      </w:r>
      <w:r w:rsidRPr="001E6C5A">
        <w:tab/>
        <w:t>The MCPTT Client Application has been activated and User has registered-in as the MCPTT User with the Server as active user at the Client.</w:t>
      </w:r>
    </w:p>
    <w:p w14:paraId="3CDEB890" w14:textId="77777777" w:rsidR="00EB676A" w:rsidRPr="001E6C5A" w:rsidRDefault="00EB676A" w:rsidP="00EB676A">
      <w:pPr>
        <w:keepNext/>
        <w:keepLines/>
        <w:spacing w:before="120"/>
        <w:ind w:left="1985" w:hanging="1985"/>
        <w:rPr>
          <w:rFonts w:ascii="Arial" w:hAnsi="Arial"/>
        </w:rPr>
      </w:pPr>
      <w:r w:rsidRPr="001E6C5A">
        <w:rPr>
          <w:rFonts w:ascii="Arial" w:hAnsi="Arial"/>
        </w:rPr>
        <w:lastRenderedPageBreak/>
        <w:t>6.2.5.3.2</w:t>
      </w:r>
      <w:r w:rsidRPr="001E6C5A">
        <w:rPr>
          <w:rFonts w:ascii="Arial" w:hAnsi="Arial"/>
        </w:rPr>
        <w:tab/>
        <w:t>Test procedure sequence</w:t>
      </w:r>
    </w:p>
    <w:p w14:paraId="475B506B" w14:textId="77777777" w:rsidR="00EB676A" w:rsidRPr="001E6C5A" w:rsidRDefault="00EB676A" w:rsidP="00EB676A">
      <w:pPr>
        <w:keepNext/>
        <w:keepLines/>
        <w:spacing w:before="60"/>
        <w:jc w:val="center"/>
        <w:rPr>
          <w:rFonts w:ascii="Arial" w:hAnsi="Arial"/>
          <w:b/>
        </w:rPr>
      </w:pPr>
      <w:r w:rsidRPr="001E6C5A">
        <w:rPr>
          <w:rFonts w:ascii="Arial" w:hAnsi="Arial"/>
          <w:b/>
        </w:rPr>
        <w:t>Table 6.2.5.3.2-1: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EB676A" w:rsidRPr="001E6C5A" w14:paraId="311A6737" w14:textId="77777777" w:rsidTr="00BC3F8D">
        <w:tc>
          <w:tcPr>
            <w:tcW w:w="534" w:type="dxa"/>
            <w:tcBorders>
              <w:top w:val="single" w:sz="4" w:space="0" w:color="auto"/>
              <w:left w:val="single" w:sz="4" w:space="0" w:color="auto"/>
              <w:bottom w:val="nil"/>
              <w:right w:val="single" w:sz="4" w:space="0" w:color="auto"/>
            </w:tcBorders>
            <w:hideMark/>
          </w:tcPr>
          <w:p w14:paraId="1528E620"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St</w:t>
            </w:r>
          </w:p>
        </w:tc>
        <w:tc>
          <w:tcPr>
            <w:tcW w:w="3968" w:type="dxa"/>
            <w:tcBorders>
              <w:top w:val="single" w:sz="4" w:space="0" w:color="auto"/>
              <w:left w:val="single" w:sz="4" w:space="0" w:color="auto"/>
              <w:bottom w:val="nil"/>
              <w:right w:val="single" w:sz="4" w:space="0" w:color="auto"/>
            </w:tcBorders>
            <w:hideMark/>
          </w:tcPr>
          <w:p w14:paraId="5D111784"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73BFFE23"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Message Sequence</w:t>
            </w:r>
          </w:p>
        </w:tc>
        <w:tc>
          <w:tcPr>
            <w:tcW w:w="565" w:type="dxa"/>
            <w:tcBorders>
              <w:top w:val="single" w:sz="4" w:space="0" w:color="auto"/>
              <w:left w:val="single" w:sz="4" w:space="0" w:color="auto"/>
              <w:bottom w:val="nil"/>
              <w:right w:val="single" w:sz="4" w:space="0" w:color="auto"/>
            </w:tcBorders>
            <w:hideMark/>
          </w:tcPr>
          <w:p w14:paraId="27858718"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TP</w:t>
            </w:r>
          </w:p>
        </w:tc>
        <w:tc>
          <w:tcPr>
            <w:tcW w:w="850" w:type="dxa"/>
            <w:tcBorders>
              <w:top w:val="single" w:sz="4" w:space="0" w:color="auto"/>
              <w:left w:val="single" w:sz="4" w:space="0" w:color="auto"/>
              <w:bottom w:val="nil"/>
              <w:right w:val="single" w:sz="4" w:space="0" w:color="auto"/>
            </w:tcBorders>
            <w:hideMark/>
          </w:tcPr>
          <w:p w14:paraId="489C594B"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Verdict</w:t>
            </w:r>
          </w:p>
        </w:tc>
      </w:tr>
      <w:tr w:rsidR="00EB676A" w:rsidRPr="001E6C5A" w14:paraId="0DC73D6A" w14:textId="77777777" w:rsidTr="00BC3F8D">
        <w:tc>
          <w:tcPr>
            <w:tcW w:w="534" w:type="dxa"/>
            <w:tcBorders>
              <w:top w:val="nil"/>
              <w:left w:val="single" w:sz="4" w:space="0" w:color="auto"/>
              <w:bottom w:val="single" w:sz="4" w:space="0" w:color="auto"/>
              <w:right w:val="single" w:sz="4" w:space="0" w:color="auto"/>
            </w:tcBorders>
          </w:tcPr>
          <w:p w14:paraId="5CF68212" w14:textId="77777777" w:rsidR="00EB676A" w:rsidRPr="001E6C5A" w:rsidRDefault="00EB676A" w:rsidP="00BC3F8D">
            <w:pPr>
              <w:keepNext/>
              <w:keepLines/>
              <w:spacing w:after="0"/>
              <w:jc w:val="center"/>
              <w:rPr>
                <w:rFonts w:ascii="Arial" w:hAnsi="Arial"/>
                <w:b/>
                <w:sz w:val="18"/>
              </w:rPr>
            </w:pPr>
          </w:p>
        </w:tc>
        <w:tc>
          <w:tcPr>
            <w:tcW w:w="3968" w:type="dxa"/>
            <w:tcBorders>
              <w:top w:val="nil"/>
              <w:left w:val="single" w:sz="4" w:space="0" w:color="auto"/>
              <w:bottom w:val="single" w:sz="4" w:space="0" w:color="auto"/>
              <w:right w:val="single" w:sz="4" w:space="0" w:color="auto"/>
            </w:tcBorders>
          </w:tcPr>
          <w:p w14:paraId="77E8C540" w14:textId="77777777" w:rsidR="00EB676A" w:rsidRPr="001E6C5A" w:rsidRDefault="00EB676A" w:rsidP="00BC3F8D">
            <w:pPr>
              <w:keepNext/>
              <w:keepLines/>
              <w:spacing w:after="0"/>
              <w:jc w:val="center"/>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37E42ADA"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U - S</w:t>
            </w:r>
          </w:p>
        </w:tc>
        <w:tc>
          <w:tcPr>
            <w:tcW w:w="2978" w:type="dxa"/>
            <w:tcBorders>
              <w:top w:val="single" w:sz="4" w:space="0" w:color="auto"/>
              <w:left w:val="single" w:sz="4" w:space="0" w:color="auto"/>
              <w:bottom w:val="single" w:sz="4" w:space="0" w:color="auto"/>
              <w:right w:val="single" w:sz="4" w:space="0" w:color="auto"/>
            </w:tcBorders>
            <w:hideMark/>
          </w:tcPr>
          <w:p w14:paraId="474CB7C0"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Message</w:t>
            </w:r>
          </w:p>
        </w:tc>
        <w:tc>
          <w:tcPr>
            <w:tcW w:w="565" w:type="dxa"/>
            <w:tcBorders>
              <w:top w:val="nil"/>
              <w:left w:val="single" w:sz="4" w:space="0" w:color="auto"/>
              <w:bottom w:val="single" w:sz="4" w:space="0" w:color="auto"/>
              <w:right w:val="single" w:sz="4" w:space="0" w:color="auto"/>
            </w:tcBorders>
          </w:tcPr>
          <w:p w14:paraId="65321052" w14:textId="77777777" w:rsidR="00EB676A" w:rsidRPr="001E6C5A" w:rsidRDefault="00EB676A" w:rsidP="00BC3F8D">
            <w:pPr>
              <w:keepNext/>
              <w:keepLines/>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4CA9163F" w14:textId="77777777" w:rsidR="00EB676A" w:rsidRPr="001E6C5A" w:rsidRDefault="00EB676A" w:rsidP="00BC3F8D">
            <w:pPr>
              <w:keepNext/>
              <w:keepLines/>
              <w:spacing w:after="0"/>
              <w:jc w:val="center"/>
              <w:rPr>
                <w:rFonts w:ascii="Arial" w:hAnsi="Arial"/>
                <w:b/>
                <w:sz w:val="18"/>
              </w:rPr>
            </w:pPr>
          </w:p>
        </w:tc>
      </w:tr>
      <w:tr w:rsidR="00EB676A" w:rsidRPr="001E6C5A" w14:paraId="5E44E10B"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2F8BCCC6"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w:t>
            </w:r>
          </w:p>
        </w:tc>
        <w:tc>
          <w:tcPr>
            <w:tcW w:w="3968" w:type="dxa"/>
            <w:tcBorders>
              <w:top w:val="single" w:sz="4" w:space="0" w:color="auto"/>
              <w:left w:val="single" w:sz="4" w:space="0" w:color="auto"/>
              <w:bottom w:val="single" w:sz="4" w:space="0" w:color="auto"/>
              <w:right w:val="single" w:sz="4" w:space="0" w:color="auto"/>
            </w:tcBorders>
            <w:hideMark/>
          </w:tcPr>
          <w:p w14:paraId="29D16F38" w14:textId="77777777" w:rsidR="00B83ED0" w:rsidRPr="00B83ED0" w:rsidRDefault="00B83ED0" w:rsidP="00BC3F8D">
            <w:pPr>
              <w:keepNext/>
              <w:keepLines/>
              <w:spacing w:after="0"/>
              <w:rPr>
                <w:ins w:id="614" w:author="MCC160" w:date="2022-11-16T21:57:00Z"/>
                <w:rFonts w:ascii="Arial" w:hAnsi="Arial"/>
                <w:sz w:val="18"/>
                <w:highlight w:val="yellow"/>
                <w:rPrChange w:id="615" w:author="MCC160" w:date="2022-11-16T21:57:00Z">
                  <w:rPr>
                    <w:ins w:id="616" w:author="MCC160" w:date="2022-11-16T21:57:00Z"/>
                    <w:rFonts w:ascii="Arial" w:hAnsi="Arial"/>
                    <w:sz w:val="18"/>
                  </w:rPr>
                </w:rPrChange>
              </w:rPr>
            </w:pPr>
            <w:ins w:id="617" w:author="MCC160" w:date="2022-11-16T21:57:00Z">
              <w:r w:rsidRPr="00B83ED0">
                <w:rPr>
                  <w:rFonts w:ascii="Arial" w:hAnsi="Arial"/>
                  <w:sz w:val="18"/>
                  <w:highlight w:val="yellow"/>
                  <w:rPrChange w:id="618" w:author="MCC160" w:date="2022-11-16T21:57:00Z">
                    <w:rPr>
                      <w:rFonts w:ascii="Arial" w:hAnsi="Arial"/>
                      <w:sz w:val="18"/>
                    </w:rPr>
                  </w:rPrChange>
                </w:rPr>
                <w:t>Make the UE (MCPTT client) request the establishment of an emergency private call with force of automatic commencement mode and without floor control.</w:t>
              </w:r>
            </w:ins>
          </w:p>
          <w:p w14:paraId="213B836D" w14:textId="432C40D4" w:rsidR="00EB676A" w:rsidRPr="001E6C5A" w:rsidDel="00B83ED0" w:rsidRDefault="00EB676A" w:rsidP="00BC3F8D">
            <w:pPr>
              <w:keepNext/>
              <w:keepLines/>
              <w:spacing w:after="0"/>
              <w:rPr>
                <w:del w:id="619" w:author="MCC160" w:date="2022-11-16T21:57:00Z"/>
                <w:rFonts w:ascii="Arial" w:hAnsi="Arial"/>
                <w:sz w:val="18"/>
              </w:rPr>
            </w:pPr>
            <w:del w:id="620" w:author="MCC160" w:date="2022-11-16T21:57:00Z">
              <w:r w:rsidRPr="00B83ED0" w:rsidDel="00B83ED0">
                <w:rPr>
                  <w:rFonts w:ascii="Arial" w:hAnsi="Arial"/>
                  <w:sz w:val="18"/>
                  <w:highlight w:val="yellow"/>
                  <w:rPrChange w:id="621" w:author="MCC160" w:date="2022-11-16T21:57:00Z">
                    <w:rPr>
                      <w:rFonts w:ascii="Arial" w:hAnsi="Arial"/>
                      <w:sz w:val="18"/>
                    </w:rPr>
                  </w:rPrChange>
                </w:rPr>
                <w:delText xml:space="preserve">Make the UE (MCPTT User) request the establishment of an MCPTT </w:delText>
              </w:r>
              <w:r w:rsidRPr="00B83ED0" w:rsidDel="00B83ED0">
                <w:rPr>
                  <w:rFonts w:ascii="Arial" w:hAnsi="Arial"/>
                  <w:sz w:val="18"/>
                  <w:highlight w:val="yellow"/>
                  <w:lang w:eastAsia="ko-KR"/>
                  <w:rPrChange w:id="622" w:author="MCC160" w:date="2022-11-16T21:57:00Z">
                    <w:rPr>
                      <w:rFonts w:ascii="Arial" w:hAnsi="Arial"/>
                      <w:sz w:val="18"/>
                      <w:lang w:eastAsia="ko-KR"/>
                    </w:rPr>
                  </w:rPrChange>
                </w:rPr>
                <w:delText>p</w:delText>
              </w:r>
              <w:r w:rsidRPr="00B83ED0" w:rsidDel="00B83ED0">
                <w:rPr>
                  <w:rFonts w:ascii="Arial" w:hAnsi="Arial"/>
                  <w:sz w:val="18"/>
                  <w:highlight w:val="yellow"/>
                  <w:rPrChange w:id="623" w:author="MCC160" w:date="2022-11-16T21:57:00Z">
                    <w:rPr>
                      <w:rFonts w:ascii="Arial" w:hAnsi="Arial"/>
                      <w:sz w:val="18"/>
                    </w:rPr>
                  </w:rPrChange>
                </w:rPr>
                <w:delText xml:space="preserve">rivate emergency </w:delText>
              </w:r>
              <w:r w:rsidRPr="00B83ED0" w:rsidDel="00B83ED0">
                <w:rPr>
                  <w:rFonts w:ascii="Arial" w:hAnsi="Arial"/>
                  <w:sz w:val="18"/>
                  <w:highlight w:val="yellow"/>
                  <w:lang w:eastAsia="ko-KR"/>
                  <w:rPrChange w:id="624" w:author="MCC160" w:date="2022-11-16T21:57:00Z">
                    <w:rPr>
                      <w:rFonts w:ascii="Arial" w:hAnsi="Arial"/>
                      <w:sz w:val="18"/>
                      <w:lang w:eastAsia="ko-KR"/>
                    </w:rPr>
                  </w:rPrChange>
                </w:rPr>
                <w:delText>c</w:delText>
              </w:r>
              <w:r w:rsidRPr="00B83ED0" w:rsidDel="00B83ED0">
                <w:rPr>
                  <w:rFonts w:ascii="Arial" w:hAnsi="Arial"/>
                  <w:sz w:val="18"/>
                  <w:highlight w:val="yellow"/>
                  <w:rPrChange w:id="625" w:author="MCC160" w:date="2022-11-16T21:57:00Z">
                    <w:rPr>
                      <w:rFonts w:ascii="Arial" w:hAnsi="Arial"/>
                      <w:sz w:val="18"/>
                    </w:rPr>
                  </w:rPrChange>
                </w:rPr>
                <w:delText>all, force of automatic commencement mode, without Floor Control.</w:delText>
              </w:r>
            </w:del>
          </w:p>
          <w:p w14:paraId="032DA89F" w14:textId="77777777" w:rsidR="00EB676A" w:rsidRPr="001E6C5A" w:rsidRDefault="00EB676A" w:rsidP="00BC3F8D">
            <w:pPr>
              <w:keepNext/>
              <w:keepLines/>
              <w:spacing w:after="0"/>
              <w:rPr>
                <w:rFonts w:ascii="Arial" w:hAnsi="Arial"/>
                <w:sz w:val="18"/>
              </w:rPr>
            </w:pPr>
            <w:r w:rsidRPr="001E6C5A">
              <w:rPr>
                <w:rFonts w:ascii="Arial" w:hAnsi="Arial"/>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09AA7BD6"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6C5D6A54" w14:textId="77777777" w:rsidR="00EB676A" w:rsidRPr="001E6C5A" w:rsidRDefault="00EB676A" w:rsidP="00BC3F8D">
            <w:pPr>
              <w:keepNext/>
              <w:keepLines/>
              <w:spacing w:after="0"/>
              <w:rPr>
                <w:rFonts w:ascii="Arial" w:hAnsi="Arial"/>
                <w:sz w:val="18"/>
              </w:rPr>
            </w:pPr>
            <w:r w:rsidRPr="001E6C5A">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56C50214"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EEDA7A2"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12640503"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137A521E" w14:textId="77777777" w:rsidR="00EB676A" w:rsidRPr="001E6C5A" w:rsidRDefault="00EB676A" w:rsidP="00BC3F8D">
            <w:pPr>
              <w:keepNext/>
              <w:keepLines/>
              <w:spacing w:after="0"/>
              <w:jc w:val="center"/>
              <w:rPr>
                <w:rFonts w:ascii="Arial" w:hAnsi="Arial"/>
                <w:sz w:val="18"/>
              </w:rPr>
            </w:pPr>
            <w:r w:rsidRPr="001E6C5A">
              <w:rPr>
                <w:rFonts w:ascii="Arial" w:hAnsi="Arial"/>
                <w:sz w:val="18"/>
              </w:rPr>
              <w:t>2</w:t>
            </w:r>
          </w:p>
        </w:tc>
        <w:tc>
          <w:tcPr>
            <w:tcW w:w="3968" w:type="dxa"/>
            <w:tcBorders>
              <w:top w:val="single" w:sz="4" w:space="0" w:color="auto"/>
              <w:left w:val="single" w:sz="4" w:space="0" w:color="auto"/>
              <w:bottom w:val="single" w:sz="4" w:space="0" w:color="auto"/>
              <w:right w:val="single" w:sz="4" w:space="0" w:color="auto"/>
            </w:tcBorders>
            <w:hideMark/>
          </w:tcPr>
          <w:p w14:paraId="56AD0AAF" w14:textId="4454FF31" w:rsidR="00EB676A" w:rsidRPr="001E6C5A" w:rsidRDefault="00EB676A" w:rsidP="00BC3F8D">
            <w:pPr>
              <w:keepNext/>
              <w:keepLines/>
              <w:spacing w:after="0"/>
              <w:rPr>
                <w:rFonts w:ascii="Arial" w:hAnsi="Arial"/>
                <w:sz w:val="18"/>
              </w:rPr>
            </w:pPr>
            <w:r w:rsidRPr="001E6C5A">
              <w:rPr>
                <w:rFonts w:ascii="Arial" w:hAnsi="Arial"/>
                <w:sz w:val="18"/>
              </w:rPr>
              <w:t xml:space="preserve">Check: </w:t>
            </w:r>
            <w:del w:id="626" w:author="MCC160" w:date="2022-11-01T11:56:00Z">
              <w:r w:rsidRPr="001E6C5A" w:rsidDel="007C3184">
                <w:rPr>
                  <w:rFonts w:ascii="Arial" w:hAnsi="Arial"/>
                  <w:sz w:val="18"/>
                </w:rPr>
                <w:delText>Does the UE (</w:delText>
              </w:r>
              <w:r w:rsidRPr="001E6C5A" w:rsidDel="007C3184">
                <w:rPr>
                  <w:rFonts w:ascii="Arial" w:hAnsi="Arial"/>
                  <w:sz w:val="18"/>
                  <w:lang w:eastAsia="ko-KR"/>
                </w:rPr>
                <w:delText xml:space="preserve">MCPTT client) </w:delText>
              </w:r>
              <w:r w:rsidRPr="001E6C5A" w:rsidDel="007C3184">
                <w:rPr>
                  <w:rFonts w:ascii="Arial" w:eastAsia="Calibri" w:hAnsi="Arial"/>
                  <w:sz w:val="18"/>
                  <w:lang w:eastAsia="ko-KR"/>
                </w:rPr>
                <w:delText xml:space="preserve">perform the procedure for </w:delText>
              </w:r>
            </w:del>
            <w:ins w:id="627" w:author="MCC160" w:date="2022-11-01T11:55:00Z">
              <w:r w:rsidR="007C3184" w:rsidRPr="007C3184">
                <w:rPr>
                  <w:rFonts w:ascii="Arial" w:eastAsia="Calibri" w:hAnsi="Arial"/>
                  <w:sz w:val="18"/>
                  <w:lang w:eastAsia="ko-KR"/>
                </w:rPr>
                <w:t xml:space="preserve">Does the UE (MCPTT </w:t>
              </w:r>
            </w:ins>
            <w:ins w:id="628" w:author="MCC160" w:date="2022-11-16T21:57:00Z">
              <w:r w:rsidR="00B83ED0" w:rsidRPr="00B83ED0">
                <w:rPr>
                  <w:rFonts w:ascii="Arial" w:eastAsia="Calibri" w:hAnsi="Arial"/>
                  <w:sz w:val="18"/>
                  <w:highlight w:val="yellow"/>
                  <w:lang w:eastAsia="ko-KR"/>
                  <w:rPrChange w:id="629" w:author="MCC160" w:date="2022-11-16T21:57:00Z">
                    <w:rPr>
                      <w:rFonts w:ascii="Arial" w:eastAsia="Calibri" w:hAnsi="Arial"/>
                      <w:sz w:val="18"/>
                      <w:lang w:eastAsia="ko-KR"/>
                    </w:rPr>
                  </w:rPrChange>
                </w:rPr>
                <w:t>c</w:t>
              </w:r>
            </w:ins>
            <w:ins w:id="630" w:author="MCC160" w:date="2022-11-01T11:55:00Z">
              <w:r w:rsidR="007C3184" w:rsidRPr="007C3184">
                <w:rPr>
                  <w:rFonts w:ascii="Arial" w:eastAsia="Calibri" w:hAnsi="Arial"/>
                  <w:sz w:val="18"/>
                  <w:lang w:eastAsia="ko-KR"/>
                </w:rPr>
                <w:t xml:space="preserve">lient) correctly perform test procedure </w:t>
              </w:r>
            </w:ins>
            <w:ins w:id="631" w:author="MCC160" w:date="2022-11-01T11:56:00Z">
              <w:r w:rsidR="007C3184">
                <w:rPr>
                  <w:rFonts w:ascii="Arial" w:eastAsia="Calibri" w:hAnsi="Arial"/>
                  <w:sz w:val="18"/>
                  <w:lang w:eastAsia="ko-KR"/>
                </w:rPr>
                <w:t>'</w:t>
              </w:r>
            </w:ins>
            <w:r w:rsidRPr="001E6C5A">
              <w:rPr>
                <w:rFonts w:ascii="Arial" w:hAnsi="Arial"/>
                <w:sz w:val="18"/>
              </w:rPr>
              <w:t>MCPTT CO session establishment/modification without provisional responses other than 100 Trying</w:t>
            </w:r>
            <w:ins w:id="632" w:author="MCC160" w:date="2022-11-01T11:56:00Z">
              <w:r w:rsidR="007C3184">
                <w:rPr>
                  <w:rFonts w:ascii="Arial" w:hAnsi="Arial"/>
                  <w:sz w:val="18"/>
                </w:rPr>
                <w:t>'</w:t>
              </w:r>
            </w:ins>
            <w:r w:rsidRPr="001E6C5A">
              <w:rPr>
                <w:rFonts w:ascii="Arial" w:hAnsi="Arial"/>
                <w:sz w:val="18"/>
              </w:rPr>
              <w:t xml:space="preserve"> as described in TS 36.579-1 [2] Table </w:t>
            </w:r>
            <w:r w:rsidRPr="001E6C5A">
              <w:rPr>
                <w:rFonts w:ascii="Arial" w:hAnsi="Arial"/>
                <w:bCs/>
                <w:sz w:val="18"/>
              </w:rPr>
              <w:t xml:space="preserve">5.3A.1.3-1 to </w:t>
            </w:r>
            <w:r w:rsidRPr="001E6C5A">
              <w:rPr>
                <w:rFonts w:ascii="Arial" w:eastAsia="Calibri" w:hAnsi="Arial"/>
                <w:sz w:val="18"/>
              </w:rPr>
              <w:t>establish</w:t>
            </w:r>
            <w:r w:rsidRPr="001E6C5A">
              <w:rPr>
                <w:rFonts w:ascii="Arial" w:hAnsi="Arial"/>
                <w:sz w:val="18"/>
                <w:lang w:eastAsia="ko-KR"/>
              </w:rPr>
              <w:t xml:space="preserve"> </w:t>
            </w:r>
            <w:r w:rsidRPr="001E6C5A">
              <w:rPr>
                <w:rFonts w:ascii="Arial" w:hAnsi="Arial"/>
                <w:sz w:val="18"/>
              </w:rPr>
              <w:t xml:space="preserve">an MCPTT </w:t>
            </w:r>
            <w:r w:rsidRPr="001E6C5A">
              <w:rPr>
                <w:rFonts w:ascii="Arial" w:hAnsi="Arial"/>
                <w:sz w:val="18"/>
                <w:lang w:eastAsia="ko-KR"/>
              </w:rPr>
              <w:t>p</w:t>
            </w:r>
            <w:r w:rsidRPr="001E6C5A">
              <w:rPr>
                <w:rFonts w:ascii="Arial" w:hAnsi="Arial"/>
                <w:sz w:val="18"/>
              </w:rPr>
              <w:t xml:space="preserve">rivate </w:t>
            </w:r>
            <w:r w:rsidRPr="001E6C5A">
              <w:rPr>
                <w:rFonts w:ascii="Arial" w:hAnsi="Arial"/>
                <w:sz w:val="18"/>
                <w:lang w:eastAsia="ko-KR"/>
              </w:rPr>
              <w:t>c</w:t>
            </w:r>
            <w:r w:rsidRPr="001E6C5A">
              <w:rPr>
                <w:rFonts w:ascii="Arial" w:hAnsi="Arial"/>
                <w:sz w:val="18"/>
              </w:rPr>
              <w:t xml:space="preserve">all, automatic commencement mode </w:t>
            </w:r>
            <w:ins w:id="633" w:author="MCC160" w:date="2022-10-31T17:11:00Z">
              <w:r w:rsidR="00506647">
                <w:rPr>
                  <w:rFonts w:ascii="Arial" w:hAnsi="Arial"/>
                  <w:sz w:val="18"/>
                </w:rPr>
                <w:t>without floor cont</w:t>
              </w:r>
            </w:ins>
            <w:ins w:id="634" w:author="MCC160" w:date="2022-10-31T17:12:00Z">
              <w:r w:rsidR="00506647">
                <w:rPr>
                  <w:rFonts w:ascii="Arial" w:hAnsi="Arial"/>
                  <w:sz w:val="18"/>
                </w:rPr>
                <w:t xml:space="preserve">rol </w:t>
              </w:r>
            </w:ins>
            <w:r w:rsidRPr="001E6C5A">
              <w:rPr>
                <w:rFonts w:ascii="Arial" w:eastAsia="Calibri" w:hAnsi="Arial"/>
                <w:sz w:val="18"/>
                <w:lang w:eastAsia="ko-KR"/>
              </w:rPr>
              <w:t xml:space="preserve">according to option </w:t>
            </w:r>
            <w:del w:id="635" w:author="MCC160" w:date="2022-10-31T17:12:00Z">
              <w:r w:rsidRPr="001E6C5A" w:rsidDel="00506647">
                <w:rPr>
                  <w:rFonts w:ascii="Arial" w:eastAsia="Calibri" w:hAnsi="Arial"/>
                  <w:sz w:val="18"/>
                  <w:lang w:eastAsia="ko-KR"/>
                </w:rPr>
                <w:delText xml:space="preserve">a </w:delText>
              </w:r>
            </w:del>
            <w:ins w:id="636" w:author="MCC160" w:date="2022-10-31T17:12:00Z">
              <w:r w:rsidR="00506647">
                <w:rPr>
                  <w:rFonts w:ascii="Arial" w:eastAsia="Calibri" w:hAnsi="Arial"/>
                  <w:sz w:val="18"/>
                  <w:lang w:eastAsia="ko-KR"/>
                </w:rPr>
                <w:t>c</w:t>
              </w:r>
              <w:r w:rsidR="00506647" w:rsidRPr="001E6C5A">
                <w:rPr>
                  <w:rFonts w:ascii="Arial" w:eastAsia="Calibri" w:hAnsi="Arial"/>
                  <w:sz w:val="18"/>
                  <w:lang w:eastAsia="ko-KR"/>
                </w:rPr>
                <w:t xml:space="preserve"> </w:t>
              </w:r>
            </w:ins>
            <w:r w:rsidRPr="001E6C5A">
              <w:rPr>
                <w:rFonts w:ascii="Arial" w:eastAsia="Calibri" w:hAnsi="Arial"/>
                <w:sz w:val="18"/>
                <w:lang w:eastAsia="ko-KR"/>
              </w:rPr>
              <w:t xml:space="preserve">of NOTE 1 in TS 36.579.1 [2] Table </w:t>
            </w:r>
            <w:r w:rsidRPr="001E6C5A">
              <w:rPr>
                <w:rFonts w:ascii="Arial" w:hAnsi="Arial"/>
                <w:bCs/>
                <w:sz w:val="18"/>
              </w:rPr>
              <w:t>5.3A.1.3-1</w:t>
            </w:r>
            <w:r w:rsidRPr="001E6C5A">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hideMark/>
          </w:tcPr>
          <w:p w14:paraId="477FC7D8"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0C22955E" w14:textId="77777777" w:rsidR="00EB676A" w:rsidRPr="001E6C5A" w:rsidRDefault="00EB676A" w:rsidP="00BC3F8D">
            <w:pPr>
              <w:keepNext/>
              <w:keepLines/>
              <w:spacing w:after="0"/>
              <w:rPr>
                <w:rFonts w:ascii="Arial" w:hAnsi="Arial"/>
                <w:sz w:val="18"/>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5C90035"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2B19A88D" w14:textId="77777777" w:rsidR="00EB676A" w:rsidRPr="001E6C5A" w:rsidRDefault="00EB676A" w:rsidP="00BC3F8D">
            <w:pPr>
              <w:keepNext/>
              <w:keepLines/>
              <w:spacing w:after="0"/>
              <w:jc w:val="center"/>
              <w:rPr>
                <w:rFonts w:ascii="Arial" w:hAnsi="Arial"/>
                <w:sz w:val="18"/>
              </w:rPr>
            </w:pPr>
            <w:r w:rsidRPr="001E6C5A">
              <w:rPr>
                <w:rFonts w:ascii="Arial" w:hAnsi="Arial"/>
                <w:sz w:val="18"/>
              </w:rPr>
              <w:t>P</w:t>
            </w:r>
          </w:p>
        </w:tc>
      </w:tr>
      <w:tr w:rsidR="00EB676A" w:rsidRPr="001E6C5A" w14:paraId="5EF7377B"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22210B20" w14:textId="77777777" w:rsidR="00EB676A" w:rsidRPr="001E6C5A" w:rsidRDefault="00EB676A" w:rsidP="00BC3F8D">
            <w:pPr>
              <w:keepNext/>
              <w:keepLines/>
              <w:spacing w:after="0"/>
              <w:jc w:val="center"/>
              <w:rPr>
                <w:rFonts w:ascii="Arial" w:hAnsi="Arial"/>
                <w:sz w:val="18"/>
              </w:rPr>
            </w:pPr>
            <w:r w:rsidRPr="001E6C5A">
              <w:rPr>
                <w:rFonts w:ascii="Arial" w:hAnsi="Arial"/>
                <w:sz w:val="18"/>
              </w:rPr>
              <w:t>3-4</w:t>
            </w:r>
          </w:p>
        </w:tc>
        <w:tc>
          <w:tcPr>
            <w:tcW w:w="3968" w:type="dxa"/>
            <w:tcBorders>
              <w:top w:val="single" w:sz="4" w:space="0" w:color="auto"/>
              <w:left w:val="single" w:sz="4" w:space="0" w:color="auto"/>
              <w:bottom w:val="single" w:sz="4" w:space="0" w:color="auto"/>
              <w:right w:val="single" w:sz="4" w:space="0" w:color="auto"/>
            </w:tcBorders>
            <w:hideMark/>
          </w:tcPr>
          <w:p w14:paraId="68B48597" w14:textId="77777777" w:rsidR="00EB676A" w:rsidRPr="001E6C5A" w:rsidRDefault="00EB676A" w:rsidP="00BC3F8D">
            <w:pPr>
              <w:keepNext/>
              <w:keepLines/>
              <w:spacing w:after="0"/>
              <w:rPr>
                <w:rFonts w:ascii="Arial" w:hAnsi="Arial"/>
                <w:sz w:val="18"/>
              </w:rPr>
            </w:pPr>
            <w:r w:rsidRPr="001E6C5A">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7075F02F"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778C1E5A" w14:textId="77777777" w:rsidR="00EB676A" w:rsidRPr="001E6C5A" w:rsidRDefault="00EB676A" w:rsidP="00BC3F8D">
            <w:pPr>
              <w:keepNext/>
              <w:keepLines/>
              <w:spacing w:after="0"/>
              <w:rPr>
                <w:rFonts w:ascii="Arial" w:hAnsi="Arial"/>
                <w:sz w:val="18"/>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55755675"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182B8C6"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31C942B4"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4D184253" w14:textId="77777777" w:rsidR="00EB676A" w:rsidRPr="001E6C5A" w:rsidRDefault="00EB676A" w:rsidP="00BC3F8D">
            <w:pPr>
              <w:keepNext/>
              <w:keepLines/>
              <w:spacing w:after="0"/>
              <w:jc w:val="center"/>
              <w:rPr>
                <w:rFonts w:ascii="Arial" w:hAnsi="Arial"/>
                <w:sz w:val="18"/>
              </w:rPr>
            </w:pPr>
            <w:r w:rsidRPr="001E6C5A">
              <w:rPr>
                <w:rFonts w:ascii="Arial" w:hAnsi="Arial"/>
                <w:sz w:val="18"/>
              </w:rPr>
              <w:t>5</w:t>
            </w:r>
          </w:p>
        </w:tc>
        <w:tc>
          <w:tcPr>
            <w:tcW w:w="3968" w:type="dxa"/>
            <w:tcBorders>
              <w:top w:val="single" w:sz="4" w:space="0" w:color="auto"/>
              <w:left w:val="single" w:sz="4" w:space="0" w:color="auto"/>
              <w:bottom w:val="single" w:sz="4" w:space="0" w:color="auto"/>
              <w:right w:val="single" w:sz="4" w:space="0" w:color="auto"/>
            </w:tcBorders>
            <w:hideMark/>
          </w:tcPr>
          <w:p w14:paraId="29885CDF" w14:textId="77777777" w:rsidR="00B83ED0" w:rsidRPr="00B83ED0" w:rsidRDefault="00B83ED0" w:rsidP="00BC3F8D">
            <w:pPr>
              <w:keepNext/>
              <w:keepLines/>
              <w:spacing w:after="0"/>
              <w:rPr>
                <w:ins w:id="637" w:author="MCC160" w:date="2022-11-16T21:58:00Z"/>
                <w:rFonts w:ascii="Arial" w:hAnsi="Arial"/>
                <w:sz w:val="18"/>
                <w:highlight w:val="yellow"/>
                <w:rPrChange w:id="638" w:author="MCC160" w:date="2022-11-16T21:59:00Z">
                  <w:rPr>
                    <w:ins w:id="639" w:author="MCC160" w:date="2022-11-16T21:58:00Z"/>
                    <w:rFonts w:ascii="Arial" w:hAnsi="Arial"/>
                    <w:sz w:val="18"/>
                  </w:rPr>
                </w:rPrChange>
              </w:rPr>
            </w:pPr>
            <w:ins w:id="640" w:author="MCC160" w:date="2022-11-16T21:58:00Z">
              <w:r w:rsidRPr="00B83ED0">
                <w:rPr>
                  <w:rFonts w:ascii="Arial" w:hAnsi="Arial"/>
                  <w:sz w:val="18"/>
                  <w:highlight w:val="yellow"/>
                  <w:rPrChange w:id="641" w:author="MCC160" w:date="2022-11-16T21:59:00Z">
                    <w:rPr>
                      <w:rFonts w:ascii="Arial" w:hAnsi="Arial"/>
                      <w:sz w:val="18"/>
                    </w:rPr>
                  </w:rPrChange>
                </w:rPr>
                <w:t>Check: Does the UE (MCPTT client) notify the user that the call has been established?</w:t>
              </w:r>
            </w:ins>
          </w:p>
          <w:p w14:paraId="36B53F6C" w14:textId="5BBC45E9" w:rsidR="00EB676A" w:rsidRPr="001E6C5A" w:rsidDel="00B83ED0" w:rsidRDefault="00EB676A" w:rsidP="00BC3F8D">
            <w:pPr>
              <w:keepNext/>
              <w:keepLines/>
              <w:spacing w:after="0"/>
              <w:rPr>
                <w:del w:id="642" w:author="MCC160" w:date="2022-11-16T21:58:00Z"/>
                <w:rFonts w:ascii="Arial" w:hAnsi="Arial"/>
                <w:sz w:val="18"/>
              </w:rPr>
            </w:pPr>
            <w:del w:id="643" w:author="MCC160" w:date="2022-11-16T21:58:00Z">
              <w:r w:rsidRPr="00B83ED0" w:rsidDel="00B83ED0">
                <w:rPr>
                  <w:rFonts w:ascii="Arial" w:hAnsi="Arial"/>
                  <w:sz w:val="18"/>
                  <w:highlight w:val="yellow"/>
                  <w:rPrChange w:id="644" w:author="MCC160" w:date="2022-11-16T21:59:00Z">
                    <w:rPr>
                      <w:rFonts w:ascii="Arial" w:hAnsi="Arial"/>
                      <w:sz w:val="18"/>
                    </w:rPr>
                  </w:rPrChange>
                </w:rPr>
                <w:delText>Check: Does the UE (</w:delText>
              </w:r>
              <w:r w:rsidRPr="00B83ED0" w:rsidDel="00B83ED0">
                <w:rPr>
                  <w:rFonts w:ascii="Arial" w:hAnsi="Arial"/>
                  <w:sz w:val="18"/>
                  <w:highlight w:val="yellow"/>
                  <w:lang w:eastAsia="ko-KR"/>
                  <w:rPrChange w:id="645" w:author="MCC160" w:date="2022-11-16T21:59:00Z">
                    <w:rPr>
                      <w:rFonts w:ascii="Arial" w:hAnsi="Arial"/>
                      <w:sz w:val="18"/>
                      <w:lang w:eastAsia="ko-KR"/>
                    </w:rPr>
                  </w:rPrChange>
                </w:rPr>
                <w:delText xml:space="preserve">MCPTT client) </w:delText>
              </w:r>
              <w:r w:rsidRPr="00B83ED0" w:rsidDel="00B83ED0">
                <w:rPr>
                  <w:rFonts w:ascii="Arial" w:hAnsi="Arial"/>
                  <w:sz w:val="18"/>
                  <w:highlight w:val="yellow"/>
                  <w:rPrChange w:id="646" w:author="MCC160" w:date="2022-11-16T21:59:00Z">
                    <w:rPr>
                      <w:rFonts w:ascii="Arial" w:hAnsi="Arial"/>
                      <w:sz w:val="18"/>
                    </w:rPr>
                  </w:rPrChange>
                </w:rPr>
                <w:delText>notify the user that the call has been successfully established?</w:delText>
              </w:r>
            </w:del>
          </w:p>
          <w:p w14:paraId="624EE0D5" w14:textId="77777777" w:rsidR="00EB676A" w:rsidRPr="001E6C5A" w:rsidRDefault="00EB676A" w:rsidP="00BC3F8D">
            <w:pPr>
              <w:keepNext/>
              <w:keepLines/>
              <w:spacing w:after="0"/>
              <w:rPr>
                <w:rFonts w:ascii="Arial" w:hAnsi="Arial"/>
                <w:sz w:val="18"/>
              </w:rPr>
            </w:pPr>
            <w:r w:rsidRPr="001E6C5A">
              <w:rPr>
                <w:rFonts w:ascii="Arial" w:hAnsi="Arial"/>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071439FA"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2E00E332" w14:textId="77777777" w:rsidR="00EB676A" w:rsidRPr="001E6C5A" w:rsidRDefault="00EB676A" w:rsidP="00BC3F8D">
            <w:pPr>
              <w:keepNext/>
              <w:keepLines/>
              <w:spacing w:after="0"/>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318B18E"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15607DDD" w14:textId="77777777" w:rsidR="00EB676A" w:rsidRPr="001E6C5A" w:rsidRDefault="00EB676A" w:rsidP="00BC3F8D">
            <w:pPr>
              <w:keepNext/>
              <w:keepLines/>
              <w:spacing w:after="0"/>
              <w:jc w:val="center"/>
              <w:rPr>
                <w:rFonts w:ascii="Arial" w:hAnsi="Arial"/>
                <w:sz w:val="18"/>
              </w:rPr>
            </w:pPr>
            <w:r w:rsidRPr="001E6C5A">
              <w:rPr>
                <w:rFonts w:ascii="Arial" w:hAnsi="Arial"/>
                <w:sz w:val="18"/>
              </w:rPr>
              <w:t>P</w:t>
            </w:r>
          </w:p>
        </w:tc>
      </w:tr>
      <w:tr w:rsidR="00EB676A" w:rsidRPr="001E6C5A" w14:paraId="27DB1004"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1110CECE" w14:textId="77777777" w:rsidR="00EB676A" w:rsidRPr="001E6C5A" w:rsidRDefault="00EB676A" w:rsidP="00BC3F8D">
            <w:pPr>
              <w:keepNext/>
              <w:keepLines/>
              <w:spacing w:after="0"/>
              <w:jc w:val="center"/>
              <w:rPr>
                <w:rFonts w:ascii="Arial" w:hAnsi="Arial"/>
                <w:sz w:val="18"/>
              </w:rPr>
            </w:pPr>
            <w:r w:rsidRPr="001E6C5A">
              <w:rPr>
                <w:rFonts w:ascii="Arial" w:hAnsi="Arial"/>
                <w:sz w:val="18"/>
              </w:rPr>
              <w:t>6-7</w:t>
            </w:r>
          </w:p>
        </w:tc>
        <w:tc>
          <w:tcPr>
            <w:tcW w:w="3968" w:type="dxa"/>
            <w:tcBorders>
              <w:top w:val="single" w:sz="4" w:space="0" w:color="auto"/>
              <w:left w:val="single" w:sz="4" w:space="0" w:color="auto"/>
              <w:bottom w:val="single" w:sz="4" w:space="0" w:color="auto"/>
              <w:right w:val="single" w:sz="4" w:space="0" w:color="auto"/>
            </w:tcBorders>
            <w:hideMark/>
          </w:tcPr>
          <w:p w14:paraId="4CDA7F64" w14:textId="77777777" w:rsidR="00EB676A" w:rsidRPr="001E6C5A" w:rsidRDefault="00EB676A" w:rsidP="00BC3F8D">
            <w:pPr>
              <w:keepNext/>
              <w:keepLines/>
              <w:spacing w:after="0"/>
              <w:rPr>
                <w:rFonts w:ascii="Arial" w:hAnsi="Arial"/>
                <w:sz w:val="18"/>
              </w:rPr>
            </w:pPr>
            <w:r w:rsidRPr="001E6C5A">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7555EEE6"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7CBAEA02" w14:textId="77777777" w:rsidR="00EB676A" w:rsidRPr="001E6C5A" w:rsidRDefault="00EB676A" w:rsidP="00BC3F8D">
            <w:pPr>
              <w:keepNext/>
              <w:keepLines/>
              <w:spacing w:after="0"/>
              <w:rPr>
                <w:rFonts w:ascii="Arial" w:hAnsi="Arial"/>
                <w:sz w:val="18"/>
                <w:lang w:eastAsia="ko-KR"/>
              </w:rPr>
            </w:pPr>
            <w:r w:rsidRPr="001E6C5A">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29B043B1"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A21A59B"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7BF53A01"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1A0221BA" w14:textId="77777777" w:rsidR="00EB676A" w:rsidRPr="001E6C5A" w:rsidRDefault="00EB676A" w:rsidP="00BC3F8D">
            <w:pPr>
              <w:keepNext/>
              <w:keepLines/>
              <w:spacing w:after="0"/>
              <w:jc w:val="center"/>
              <w:rPr>
                <w:rFonts w:ascii="Arial" w:hAnsi="Arial"/>
                <w:sz w:val="18"/>
              </w:rPr>
            </w:pPr>
            <w:r w:rsidRPr="001E6C5A">
              <w:rPr>
                <w:rFonts w:ascii="Arial" w:hAnsi="Arial"/>
                <w:sz w:val="18"/>
              </w:rPr>
              <w:t>8</w:t>
            </w:r>
          </w:p>
        </w:tc>
        <w:tc>
          <w:tcPr>
            <w:tcW w:w="3968" w:type="dxa"/>
            <w:tcBorders>
              <w:top w:val="single" w:sz="4" w:space="0" w:color="auto"/>
              <w:left w:val="single" w:sz="4" w:space="0" w:color="auto"/>
              <w:bottom w:val="single" w:sz="4" w:space="0" w:color="auto"/>
              <w:right w:val="single" w:sz="4" w:space="0" w:color="auto"/>
            </w:tcBorders>
            <w:hideMark/>
          </w:tcPr>
          <w:p w14:paraId="6EDCC69D" w14:textId="77777777" w:rsidR="00B83ED0" w:rsidRPr="00B83ED0" w:rsidRDefault="00B83ED0" w:rsidP="00BC3F8D">
            <w:pPr>
              <w:keepNext/>
              <w:keepLines/>
              <w:spacing w:after="0"/>
              <w:rPr>
                <w:ins w:id="647" w:author="MCC160" w:date="2022-11-16T21:58:00Z"/>
                <w:rFonts w:ascii="Arial" w:hAnsi="Arial"/>
                <w:sz w:val="18"/>
                <w:highlight w:val="yellow"/>
                <w:rPrChange w:id="648" w:author="MCC160" w:date="2022-11-16T21:58:00Z">
                  <w:rPr>
                    <w:ins w:id="649" w:author="MCC160" w:date="2022-11-16T21:58:00Z"/>
                    <w:rFonts w:ascii="Arial" w:hAnsi="Arial"/>
                    <w:sz w:val="18"/>
                  </w:rPr>
                </w:rPrChange>
              </w:rPr>
            </w:pPr>
            <w:ins w:id="650" w:author="MCC160" w:date="2022-11-16T21:58:00Z">
              <w:r w:rsidRPr="00B83ED0">
                <w:rPr>
                  <w:rFonts w:ascii="Arial" w:hAnsi="Arial"/>
                  <w:sz w:val="18"/>
                  <w:highlight w:val="yellow"/>
                  <w:rPrChange w:id="651" w:author="MCC160" w:date="2022-11-16T21:58:00Z">
                    <w:rPr>
                      <w:rFonts w:ascii="Arial" w:hAnsi="Arial"/>
                      <w:sz w:val="18"/>
                    </w:rPr>
                  </w:rPrChange>
                </w:rPr>
                <w:t>Make the UE (MCPTT client) release the call.</w:t>
              </w:r>
            </w:ins>
          </w:p>
          <w:p w14:paraId="5ED49FDB" w14:textId="088D1392" w:rsidR="00EB676A" w:rsidRPr="001E6C5A" w:rsidDel="00552E8D" w:rsidRDefault="00EB676A" w:rsidP="00BC3F8D">
            <w:pPr>
              <w:keepNext/>
              <w:keepLines/>
              <w:spacing w:after="0"/>
              <w:rPr>
                <w:del w:id="652" w:author="MCC160" w:date="2022-11-01T17:15:00Z"/>
                <w:rFonts w:ascii="Arial" w:hAnsi="Arial"/>
                <w:sz w:val="18"/>
              </w:rPr>
            </w:pPr>
            <w:del w:id="653" w:author="MCC160" w:date="2022-11-01T17:15:00Z">
              <w:r w:rsidRPr="00B83ED0" w:rsidDel="00552E8D">
                <w:rPr>
                  <w:rFonts w:ascii="Arial" w:hAnsi="Arial"/>
                  <w:sz w:val="18"/>
                  <w:highlight w:val="yellow"/>
                  <w:rPrChange w:id="654" w:author="MCC160" w:date="2022-11-16T21:58:00Z">
                    <w:rPr>
                      <w:rFonts w:ascii="Arial" w:hAnsi="Arial"/>
                      <w:sz w:val="18"/>
                    </w:rPr>
                  </w:rPrChange>
                </w:rPr>
                <w:delText xml:space="preserve">Make the UE (MCPTT </w:delText>
              </w:r>
            </w:del>
            <w:del w:id="655" w:author="MCC160" w:date="2022-11-01T17:10:00Z">
              <w:r w:rsidRPr="00B83ED0" w:rsidDel="00552E8D">
                <w:rPr>
                  <w:rFonts w:ascii="Arial" w:hAnsi="Arial"/>
                  <w:sz w:val="18"/>
                  <w:highlight w:val="yellow"/>
                  <w:rPrChange w:id="656" w:author="MCC160" w:date="2022-11-16T21:58:00Z">
                    <w:rPr>
                      <w:rFonts w:ascii="Arial" w:hAnsi="Arial"/>
                      <w:sz w:val="18"/>
                    </w:rPr>
                  </w:rPrChange>
                </w:rPr>
                <w:delText>User</w:delText>
              </w:r>
            </w:del>
            <w:del w:id="657" w:author="MCC160" w:date="2022-11-01T17:15:00Z">
              <w:r w:rsidRPr="00B83ED0" w:rsidDel="00552E8D">
                <w:rPr>
                  <w:rFonts w:ascii="Arial" w:hAnsi="Arial"/>
                  <w:sz w:val="18"/>
                  <w:highlight w:val="yellow"/>
                  <w:rPrChange w:id="658" w:author="MCC160" w:date="2022-11-16T21:58:00Z">
                    <w:rPr>
                      <w:rFonts w:ascii="Arial" w:hAnsi="Arial"/>
                      <w:sz w:val="18"/>
                    </w:rPr>
                  </w:rPrChange>
                </w:rPr>
                <w:delText>) request</w:delText>
              </w:r>
            </w:del>
            <w:del w:id="659" w:author="MCC160" w:date="2022-11-01T17:11:00Z">
              <w:r w:rsidRPr="00B83ED0" w:rsidDel="00552E8D">
                <w:rPr>
                  <w:rFonts w:ascii="Arial" w:hAnsi="Arial"/>
                  <w:sz w:val="18"/>
                  <w:highlight w:val="yellow"/>
                  <w:rPrChange w:id="660" w:author="MCC160" w:date="2022-11-16T21:58:00Z">
                    <w:rPr>
                      <w:rFonts w:ascii="Arial" w:hAnsi="Arial"/>
                      <w:sz w:val="18"/>
                    </w:rPr>
                  </w:rPrChange>
                </w:rPr>
                <w:delText xml:space="preserve"> termination of the MCPTT private emergency call.</w:delText>
              </w:r>
            </w:del>
          </w:p>
          <w:p w14:paraId="1E0572BF"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(NOTE 1): </w:t>
            </w:r>
          </w:p>
        </w:tc>
        <w:tc>
          <w:tcPr>
            <w:tcW w:w="708" w:type="dxa"/>
            <w:tcBorders>
              <w:top w:val="single" w:sz="4" w:space="0" w:color="auto"/>
              <w:left w:val="single" w:sz="4" w:space="0" w:color="auto"/>
              <w:bottom w:val="single" w:sz="4" w:space="0" w:color="auto"/>
              <w:right w:val="single" w:sz="4" w:space="0" w:color="auto"/>
            </w:tcBorders>
            <w:hideMark/>
          </w:tcPr>
          <w:p w14:paraId="520FC93A"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42A7869E" w14:textId="77777777" w:rsidR="00EB676A" w:rsidRPr="001E6C5A" w:rsidRDefault="00EB676A" w:rsidP="00BC3F8D">
            <w:pPr>
              <w:keepNext/>
              <w:keepLines/>
              <w:spacing w:after="0"/>
              <w:rPr>
                <w:rFonts w:ascii="Arial" w:hAnsi="Arial"/>
                <w:sz w:val="18"/>
              </w:rPr>
            </w:pPr>
            <w:r w:rsidRPr="001E6C5A">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2FE43F5B"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25F455F"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0DD6A28D"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09BF392B" w14:textId="77777777" w:rsidR="00EB676A" w:rsidRPr="001E6C5A" w:rsidRDefault="00EB676A" w:rsidP="00BC3F8D">
            <w:pPr>
              <w:keepNext/>
              <w:keepLines/>
              <w:spacing w:after="0"/>
              <w:jc w:val="center"/>
              <w:rPr>
                <w:rFonts w:ascii="Arial" w:hAnsi="Arial"/>
                <w:sz w:val="18"/>
              </w:rPr>
            </w:pPr>
            <w:r w:rsidRPr="001E6C5A">
              <w:rPr>
                <w:rFonts w:ascii="Arial" w:hAnsi="Arial"/>
                <w:sz w:val="18"/>
              </w:rPr>
              <w:t>9</w:t>
            </w:r>
          </w:p>
        </w:tc>
        <w:tc>
          <w:tcPr>
            <w:tcW w:w="3968" w:type="dxa"/>
            <w:tcBorders>
              <w:top w:val="single" w:sz="4" w:space="0" w:color="auto"/>
              <w:left w:val="single" w:sz="4" w:space="0" w:color="auto"/>
              <w:bottom w:val="single" w:sz="4" w:space="0" w:color="auto"/>
              <w:right w:val="single" w:sz="4" w:space="0" w:color="auto"/>
            </w:tcBorders>
            <w:hideMark/>
          </w:tcPr>
          <w:p w14:paraId="0800E364" w14:textId="55FAF2D2" w:rsidR="00EB676A" w:rsidRPr="001E6C5A" w:rsidRDefault="00EB676A" w:rsidP="00BC3F8D">
            <w:pPr>
              <w:keepNext/>
              <w:keepLines/>
              <w:spacing w:after="0"/>
              <w:rPr>
                <w:rFonts w:ascii="Arial" w:hAnsi="Arial"/>
                <w:sz w:val="18"/>
              </w:rPr>
            </w:pPr>
            <w:r w:rsidRPr="001E6C5A">
              <w:rPr>
                <w:rFonts w:ascii="Arial" w:eastAsia="Calibri" w:hAnsi="Arial"/>
                <w:sz w:val="18"/>
              </w:rPr>
              <w:t xml:space="preserve">Check: </w:t>
            </w:r>
            <w:del w:id="661" w:author="MCC160" w:date="2022-11-01T11:56:00Z">
              <w:r w:rsidRPr="001E6C5A" w:rsidDel="00D97955">
                <w:rPr>
                  <w:rFonts w:ascii="Arial" w:eastAsia="Calibri" w:hAnsi="Arial"/>
                  <w:sz w:val="18"/>
                </w:rPr>
                <w:delText xml:space="preserve">Does the UE (MCPTT client) perform procedure for </w:delText>
              </w:r>
            </w:del>
            <w:ins w:id="662" w:author="MCC160" w:date="2022-11-01T11:56:00Z">
              <w:r w:rsidR="00D97955" w:rsidRPr="00D97955">
                <w:rPr>
                  <w:rFonts w:ascii="Arial" w:eastAsia="Calibri" w:hAnsi="Arial"/>
                  <w:sz w:val="18"/>
                </w:rPr>
                <w:t xml:space="preserve">Does the UE (MCPTT </w:t>
              </w:r>
            </w:ins>
            <w:ins w:id="663" w:author="MCC160" w:date="2022-11-16T21:58:00Z">
              <w:r w:rsidR="00B83ED0" w:rsidRPr="00B83ED0">
                <w:rPr>
                  <w:rFonts w:ascii="Arial" w:eastAsia="Calibri" w:hAnsi="Arial"/>
                  <w:sz w:val="18"/>
                  <w:highlight w:val="yellow"/>
                  <w:rPrChange w:id="664" w:author="MCC160" w:date="2022-11-16T21:58:00Z">
                    <w:rPr>
                      <w:rFonts w:ascii="Arial" w:eastAsia="Calibri" w:hAnsi="Arial"/>
                      <w:sz w:val="18"/>
                    </w:rPr>
                  </w:rPrChange>
                </w:rPr>
                <w:t>c</w:t>
              </w:r>
            </w:ins>
            <w:ins w:id="665" w:author="MCC160" w:date="2022-11-01T11:56:00Z">
              <w:r w:rsidR="00D97955" w:rsidRPr="00D97955">
                <w:rPr>
                  <w:rFonts w:ascii="Arial" w:eastAsia="Calibri" w:hAnsi="Arial"/>
                  <w:sz w:val="18"/>
                </w:rPr>
                <w:t xml:space="preserve">lient) correctly perform test procedure </w:t>
              </w:r>
              <w:r w:rsidR="00D97955">
                <w:rPr>
                  <w:rFonts w:ascii="Arial" w:eastAsia="Calibri" w:hAnsi="Arial"/>
                  <w:sz w:val="18"/>
                </w:rPr>
                <w:t>'</w:t>
              </w:r>
            </w:ins>
            <w:r w:rsidRPr="001E6C5A">
              <w:rPr>
                <w:rFonts w:ascii="Arial" w:hAnsi="Arial"/>
                <w:sz w:val="18"/>
              </w:rPr>
              <w:t>MCX CO call release</w:t>
            </w:r>
            <w:ins w:id="666" w:author="MCC160" w:date="2022-11-01T11:56:00Z">
              <w:r w:rsidR="00D97955">
                <w:rPr>
                  <w:rFonts w:ascii="Arial" w:hAnsi="Arial"/>
                  <w:sz w:val="18"/>
                </w:rPr>
                <w:t>'</w:t>
              </w:r>
            </w:ins>
            <w:r w:rsidRPr="001E6C5A">
              <w:rPr>
                <w:rFonts w:ascii="Arial" w:hAnsi="Arial"/>
                <w:sz w:val="18"/>
              </w:rPr>
              <w:t xml:space="preserve"> </w:t>
            </w:r>
            <w:r w:rsidRPr="001E6C5A">
              <w:rPr>
                <w:rFonts w:ascii="Arial" w:eastAsia="Calibri" w:hAnsi="Arial"/>
                <w:sz w:val="18"/>
              </w:rPr>
              <w:t xml:space="preserve">as described in </w:t>
            </w:r>
            <w:r w:rsidRPr="001E6C5A">
              <w:rPr>
                <w:rFonts w:ascii="Arial" w:hAnsi="Arial"/>
                <w:sz w:val="18"/>
              </w:rPr>
              <w:t xml:space="preserve">TS 36.579-1 [2] Table 5.3.10.3-1 </w:t>
            </w:r>
            <w:r w:rsidRPr="001E6C5A">
              <w:rPr>
                <w:rFonts w:ascii="Arial" w:eastAsia="Calibri" w:hAnsi="Arial"/>
                <w:sz w:val="18"/>
              </w:rPr>
              <w:t xml:space="preserve">to </w:t>
            </w:r>
            <w:del w:id="667" w:author="MCC160" w:date="2022-11-01T11:56:00Z">
              <w:r w:rsidRPr="001E6C5A" w:rsidDel="00D97955">
                <w:rPr>
                  <w:rFonts w:ascii="Arial" w:eastAsia="Calibri" w:hAnsi="Arial"/>
                  <w:sz w:val="18"/>
                </w:rPr>
                <w:delText xml:space="preserve">end </w:delText>
              </w:r>
            </w:del>
            <w:ins w:id="668" w:author="MCC160" w:date="2022-11-01T11:56:00Z">
              <w:r w:rsidR="00D97955">
                <w:rPr>
                  <w:rFonts w:ascii="Arial" w:eastAsia="Calibri" w:hAnsi="Arial"/>
                  <w:sz w:val="18"/>
                </w:rPr>
                <w:t>release</w:t>
              </w:r>
              <w:r w:rsidR="00D97955" w:rsidRPr="001E6C5A">
                <w:rPr>
                  <w:rFonts w:ascii="Arial" w:eastAsia="Calibri" w:hAnsi="Arial"/>
                  <w:sz w:val="18"/>
                </w:rPr>
                <w:t xml:space="preserve"> </w:t>
              </w:r>
            </w:ins>
            <w:r w:rsidRPr="001E6C5A">
              <w:rPr>
                <w:rFonts w:ascii="Arial" w:eastAsia="Calibri" w:hAnsi="Arial"/>
                <w:sz w:val="18"/>
              </w:rPr>
              <w:t>the call?</w:t>
            </w:r>
          </w:p>
        </w:tc>
        <w:tc>
          <w:tcPr>
            <w:tcW w:w="708" w:type="dxa"/>
            <w:tcBorders>
              <w:top w:val="single" w:sz="4" w:space="0" w:color="auto"/>
              <w:left w:val="single" w:sz="4" w:space="0" w:color="auto"/>
              <w:bottom w:val="single" w:sz="4" w:space="0" w:color="auto"/>
              <w:right w:val="single" w:sz="4" w:space="0" w:color="auto"/>
            </w:tcBorders>
            <w:hideMark/>
          </w:tcPr>
          <w:p w14:paraId="252032B8"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5F4689F2" w14:textId="77777777" w:rsidR="00EB676A" w:rsidRPr="001E6C5A" w:rsidRDefault="00EB676A" w:rsidP="00BC3F8D">
            <w:pPr>
              <w:keepNext/>
              <w:keepLines/>
              <w:spacing w:after="0"/>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3026DF3C" w14:textId="77777777" w:rsidR="00EB676A" w:rsidRPr="001E6C5A" w:rsidRDefault="00EB676A" w:rsidP="00BC3F8D">
            <w:pPr>
              <w:keepNext/>
              <w:keepLines/>
              <w:spacing w:after="0"/>
              <w:jc w:val="center"/>
              <w:rPr>
                <w:rFonts w:ascii="Arial" w:hAnsi="Arial"/>
                <w:sz w:val="18"/>
              </w:rPr>
            </w:pPr>
            <w:r w:rsidRPr="001E6C5A">
              <w:rPr>
                <w:rFonts w:ascii="Arial" w:hAnsi="Arial"/>
                <w:sz w:val="18"/>
              </w:rPr>
              <w:t>2</w:t>
            </w:r>
          </w:p>
        </w:tc>
        <w:tc>
          <w:tcPr>
            <w:tcW w:w="850" w:type="dxa"/>
            <w:tcBorders>
              <w:top w:val="single" w:sz="4" w:space="0" w:color="auto"/>
              <w:left w:val="single" w:sz="4" w:space="0" w:color="auto"/>
              <w:bottom w:val="single" w:sz="4" w:space="0" w:color="auto"/>
              <w:right w:val="single" w:sz="4" w:space="0" w:color="auto"/>
            </w:tcBorders>
            <w:hideMark/>
          </w:tcPr>
          <w:p w14:paraId="5E4EBDDD" w14:textId="77777777" w:rsidR="00EB676A" w:rsidRPr="001E6C5A" w:rsidRDefault="00EB676A" w:rsidP="00BC3F8D">
            <w:pPr>
              <w:keepNext/>
              <w:keepLines/>
              <w:spacing w:after="0"/>
              <w:jc w:val="center"/>
              <w:rPr>
                <w:rFonts w:ascii="Arial" w:hAnsi="Arial"/>
                <w:sz w:val="18"/>
              </w:rPr>
            </w:pPr>
            <w:r w:rsidRPr="001E6C5A">
              <w:rPr>
                <w:rFonts w:ascii="Arial" w:hAnsi="Arial"/>
                <w:sz w:val="18"/>
              </w:rPr>
              <w:t>P</w:t>
            </w:r>
          </w:p>
        </w:tc>
      </w:tr>
      <w:tr w:rsidR="00EB676A" w:rsidRPr="001E6C5A" w14:paraId="7A70FA70"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7E26B7D6"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10-11</w:t>
            </w:r>
          </w:p>
        </w:tc>
        <w:tc>
          <w:tcPr>
            <w:tcW w:w="3968" w:type="dxa"/>
            <w:tcBorders>
              <w:top w:val="single" w:sz="4" w:space="0" w:color="auto"/>
              <w:left w:val="single" w:sz="4" w:space="0" w:color="auto"/>
              <w:bottom w:val="single" w:sz="4" w:space="0" w:color="auto"/>
              <w:right w:val="single" w:sz="4" w:space="0" w:color="auto"/>
            </w:tcBorders>
            <w:hideMark/>
          </w:tcPr>
          <w:p w14:paraId="2E678AEC" w14:textId="77777777" w:rsidR="00EB676A" w:rsidRPr="001E6C5A" w:rsidRDefault="00EB676A" w:rsidP="00BC3F8D">
            <w:pPr>
              <w:keepNext/>
              <w:keepLines/>
              <w:spacing w:after="0"/>
              <w:rPr>
                <w:rFonts w:ascii="Arial" w:hAnsi="Arial"/>
                <w:sz w:val="18"/>
              </w:rPr>
            </w:pPr>
            <w:r w:rsidRPr="001E6C5A">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55495514"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7951B5D5" w14:textId="77777777" w:rsidR="00EB676A" w:rsidRPr="001E6C5A" w:rsidRDefault="00EB676A" w:rsidP="00BC3F8D">
            <w:pPr>
              <w:keepNext/>
              <w:keepLines/>
              <w:spacing w:after="0"/>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4EB996DA"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0DD0761"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70927E9C" w14:textId="77777777" w:rsidTr="00BC3F8D">
        <w:tc>
          <w:tcPr>
            <w:tcW w:w="9603" w:type="dxa"/>
            <w:gridSpan w:val="6"/>
            <w:tcBorders>
              <w:top w:val="single" w:sz="4" w:space="0" w:color="auto"/>
              <w:left w:val="single" w:sz="4" w:space="0" w:color="auto"/>
              <w:bottom w:val="single" w:sz="4" w:space="0" w:color="auto"/>
              <w:right w:val="single" w:sz="4" w:space="0" w:color="auto"/>
            </w:tcBorders>
            <w:hideMark/>
          </w:tcPr>
          <w:p w14:paraId="5B449199" w14:textId="77777777" w:rsidR="00EB676A" w:rsidRPr="001E6C5A" w:rsidRDefault="00EB676A" w:rsidP="00BC3F8D">
            <w:pPr>
              <w:keepNext/>
              <w:keepLines/>
              <w:spacing w:after="0"/>
              <w:ind w:left="851" w:hanging="851"/>
              <w:rPr>
                <w:rFonts w:ascii="Arial" w:hAnsi="Arial"/>
                <w:sz w:val="18"/>
              </w:rPr>
            </w:pPr>
            <w:r w:rsidRPr="001E6C5A">
              <w:rPr>
                <w:rFonts w:ascii="Arial" w:hAnsi="Arial"/>
                <w:sz w:val="18"/>
                <w:szCs w:val="22"/>
              </w:rPr>
              <w:t xml:space="preserve">NOTE 1: </w:t>
            </w:r>
            <w:r w:rsidRPr="001E6C5A">
              <w:rPr>
                <w:rFonts w:ascii="Arial" w:hAnsi="Arial"/>
                <w:sz w:val="18"/>
              </w:rPr>
              <w:t>This is expected to be done via a suitable implementation dependent MMI.</w:t>
            </w:r>
          </w:p>
        </w:tc>
      </w:tr>
    </w:tbl>
    <w:p w14:paraId="3F101351" w14:textId="77777777" w:rsidR="00EB676A" w:rsidRPr="001E6C5A" w:rsidRDefault="00EB676A" w:rsidP="00EB676A"/>
    <w:p w14:paraId="66C1F2F3" w14:textId="77777777" w:rsidR="00EB676A" w:rsidRPr="001E6C5A" w:rsidRDefault="00EB676A" w:rsidP="00EB676A">
      <w:pPr>
        <w:keepNext/>
        <w:keepLines/>
        <w:spacing w:before="120"/>
        <w:ind w:left="1985" w:hanging="1985"/>
        <w:rPr>
          <w:rFonts w:ascii="Arial" w:hAnsi="Arial"/>
        </w:rPr>
      </w:pPr>
      <w:r w:rsidRPr="001E6C5A">
        <w:rPr>
          <w:rFonts w:ascii="Arial" w:hAnsi="Arial"/>
        </w:rPr>
        <w:lastRenderedPageBreak/>
        <w:t>6.2.5.3.3</w:t>
      </w:r>
      <w:r w:rsidRPr="001E6C5A">
        <w:rPr>
          <w:rFonts w:ascii="Arial" w:hAnsi="Arial"/>
        </w:rPr>
        <w:tab/>
        <w:t>Specific message contents</w:t>
      </w:r>
    </w:p>
    <w:p w14:paraId="39923D07" w14:textId="77777777" w:rsidR="00EB676A" w:rsidRPr="001E6C5A" w:rsidRDefault="00EB676A" w:rsidP="00EB676A">
      <w:pPr>
        <w:keepNext/>
        <w:keepLines/>
        <w:spacing w:before="60"/>
        <w:jc w:val="center"/>
        <w:rPr>
          <w:rFonts w:ascii="Arial" w:hAnsi="Arial"/>
          <w:b/>
        </w:rPr>
      </w:pPr>
      <w:r w:rsidRPr="001E6C5A">
        <w:rPr>
          <w:rFonts w:ascii="Arial" w:hAnsi="Arial"/>
          <w:b/>
        </w:rPr>
        <w:t xml:space="preserve">Table 6.2.5.3.3-1: </w:t>
      </w:r>
      <w:r w:rsidRPr="001E6C5A">
        <w:rPr>
          <w:rFonts w:ascii="Arial" w:hAnsi="Arial"/>
          <w:b/>
          <w:lang w:eastAsia="ko-KR"/>
        </w:rPr>
        <w:t>SIP INVITE</w:t>
      </w:r>
      <w:r w:rsidRPr="001E6C5A">
        <w:rPr>
          <w:rFonts w:ascii="Arial" w:hAnsi="Arial"/>
          <w:b/>
        </w:rPr>
        <w:t xml:space="preserve"> </w:t>
      </w:r>
      <w:r>
        <w:rPr>
          <w:rFonts w:ascii="Arial" w:hAnsi="Arial"/>
          <w:b/>
        </w:rPr>
        <w:t xml:space="preserve">from the UE </w:t>
      </w:r>
      <w:r w:rsidRPr="001E6C5A">
        <w:rPr>
          <w:rFonts w:ascii="Arial" w:hAnsi="Arial"/>
          <w:b/>
        </w:rPr>
        <w:t>(Step 2, Table 6.2.5.3.2-1;</w:t>
      </w:r>
      <w:r>
        <w:rPr>
          <w:rFonts w:ascii="Arial" w:hAnsi="Arial"/>
          <w:b/>
        </w:rPr>
        <w:br/>
      </w:r>
      <w:r w:rsidRPr="001E6C5A">
        <w:rPr>
          <w:rFonts w:ascii="Arial" w:hAnsi="Arial"/>
          <w:b/>
        </w:rPr>
        <w:t>step 2, TS 36.579-1 [2] Table 5.3A.1.3-1)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6"/>
        <w:gridCol w:w="2126"/>
        <w:gridCol w:w="1418"/>
        <w:gridCol w:w="1133"/>
        <w:gridCol w:w="6"/>
      </w:tblGrid>
      <w:tr w:rsidR="00EB676A" w:rsidRPr="001E6C5A" w14:paraId="2CC538AC" w14:textId="77777777" w:rsidTr="00BC3F8D">
        <w:trPr>
          <w:gridAfter w:val="1"/>
          <w:wAfter w:w="6" w:type="dxa"/>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3A3C0CD6" w14:textId="77777777" w:rsidR="00EB676A" w:rsidRPr="001E6C5A" w:rsidRDefault="00EB676A" w:rsidP="00BC3F8D">
            <w:pPr>
              <w:keepNext/>
              <w:keepLines/>
              <w:spacing w:after="0"/>
              <w:rPr>
                <w:rFonts w:ascii="Arial" w:hAnsi="Arial"/>
                <w:sz w:val="18"/>
              </w:rPr>
            </w:pPr>
            <w:r w:rsidRPr="001E6C5A">
              <w:rPr>
                <w:rFonts w:ascii="Arial" w:hAnsi="Arial"/>
                <w:sz w:val="18"/>
              </w:rPr>
              <w:t>Derivation Path: TS 36.579-1 [2], table 5.5.2.5.1-1, condition PRIVATE-CALL</w:t>
            </w:r>
            <w:r>
              <w:rPr>
                <w:rFonts w:ascii="Arial" w:hAnsi="Arial"/>
                <w:sz w:val="18"/>
              </w:rPr>
              <w:t>,</w:t>
            </w:r>
            <w:r w:rsidRPr="001E6C5A">
              <w:rPr>
                <w:rFonts w:ascii="Arial" w:hAnsi="Arial"/>
                <w:sz w:val="18"/>
              </w:rPr>
              <w:t xml:space="preserve"> EMERGENCY-CALL</w:t>
            </w:r>
          </w:p>
        </w:tc>
      </w:tr>
      <w:tr w:rsidR="00EB676A" w:rsidRPr="001E6C5A" w14:paraId="1487B710" w14:textId="77777777" w:rsidTr="00BC3F8D">
        <w:trPr>
          <w:gridAfter w:val="1"/>
          <w:wAfter w:w="6" w:type="dxa"/>
          <w:jc w:val="center"/>
        </w:trPr>
        <w:tc>
          <w:tcPr>
            <w:tcW w:w="2836" w:type="dxa"/>
            <w:tcBorders>
              <w:top w:val="single" w:sz="4" w:space="0" w:color="auto"/>
              <w:left w:val="single" w:sz="4" w:space="0" w:color="auto"/>
              <w:bottom w:val="single" w:sz="4" w:space="0" w:color="auto"/>
              <w:right w:val="single" w:sz="4" w:space="0" w:color="auto"/>
            </w:tcBorders>
            <w:hideMark/>
          </w:tcPr>
          <w:p w14:paraId="251BEA8A"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B01719F"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4170B129"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1B4947EA"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Reference</w:t>
            </w:r>
          </w:p>
        </w:tc>
        <w:tc>
          <w:tcPr>
            <w:tcW w:w="1133" w:type="dxa"/>
            <w:tcBorders>
              <w:top w:val="single" w:sz="4" w:space="0" w:color="auto"/>
              <w:left w:val="single" w:sz="4" w:space="0" w:color="auto"/>
              <w:bottom w:val="single" w:sz="4" w:space="0" w:color="auto"/>
              <w:right w:val="single" w:sz="4" w:space="0" w:color="auto"/>
            </w:tcBorders>
            <w:hideMark/>
          </w:tcPr>
          <w:p w14:paraId="6558A390"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Condition</w:t>
            </w:r>
          </w:p>
        </w:tc>
      </w:tr>
      <w:tr w:rsidR="00EB676A" w:rsidRPr="001E6C5A" w14:paraId="2CE43DF9" w14:textId="77777777" w:rsidTr="00BC3F8D">
        <w:trPr>
          <w:gridAfter w:val="1"/>
          <w:wAfter w:w="6" w:type="dxa"/>
          <w:jc w:val="center"/>
        </w:trPr>
        <w:tc>
          <w:tcPr>
            <w:tcW w:w="2836" w:type="dxa"/>
            <w:tcBorders>
              <w:top w:val="single" w:sz="4" w:space="0" w:color="auto"/>
              <w:left w:val="single" w:sz="4" w:space="0" w:color="auto"/>
              <w:bottom w:val="single" w:sz="4" w:space="0" w:color="auto"/>
              <w:right w:val="single" w:sz="4" w:space="0" w:color="auto"/>
            </w:tcBorders>
            <w:hideMark/>
          </w:tcPr>
          <w:p w14:paraId="35869BEF" w14:textId="77777777" w:rsidR="00EB676A" w:rsidRPr="001E6C5A" w:rsidRDefault="00EB676A" w:rsidP="00BC3F8D">
            <w:pPr>
              <w:keepNext/>
              <w:keepLines/>
              <w:spacing w:after="0"/>
              <w:rPr>
                <w:rFonts w:ascii="Arial" w:hAnsi="Arial"/>
                <w:sz w:val="18"/>
              </w:rPr>
            </w:pPr>
            <w:r w:rsidRPr="001E6C5A">
              <w:rPr>
                <w:rFonts w:ascii="Arial" w:hAnsi="Arial"/>
                <w:b/>
                <w:bCs/>
                <w:sz w:val="18"/>
              </w:rPr>
              <w:t>Answer-Mode</w:t>
            </w:r>
          </w:p>
        </w:tc>
        <w:tc>
          <w:tcPr>
            <w:tcW w:w="2126" w:type="dxa"/>
            <w:tcBorders>
              <w:top w:val="single" w:sz="4" w:space="0" w:color="auto"/>
              <w:left w:val="single" w:sz="4" w:space="0" w:color="auto"/>
              <w:bottom w:val="single" w:sz="4" w:space="0" w:color="auto"/>
              <w:right w:val="single" w:sz="4" w:space="0" w:color="auto"/>
            </w:tcBorders>
            <w:hideMark/>
          </w:tcPr>
          <w:p w14:paraId="0818DF5E" w14:textId="77777777" w:rsidR="00EB676A" w:rsidRPr="001E6C5A" w:rsidRDefault="00EB676A" w:rsidP="00BC3F8D">
            <w:pPr>
              <w:keepNext/>
              <w:keepLines/>
              <w:spacing w:after="0"/>
              <w:rPr>
                <w:rFonts w:ascii="Arial" w:hAnsi="Arial"/>
                <w:i/>
                <w:sz w:val="18"/>
              </w:rPr>
            </w:pPr>
            <w:r w:rsidRPr="001E6C5A">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3D3DCDD3"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70DE5BB" w14:textId="77777777" w:rsidR="00EB676A" w:rsidRPr="001E6C5A" w:rsidRDefault="00EB676A" w:rsidP="00BC3F8D">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3B32F4C0" w14:textId="77777777" w:rsidR="00EB676A" w:rsidRPr="001E6C5A" w:rsidRDefault="00EB676A" w:rsidP="00BC3F8D">
            <w:pPr>
              <w:keepNext/>
              <w:keepLines/>
              <w:spacing w:after="0"/>
              <w:rPr>
                <w:rFonts w:ascii="Arial" w:hAnsi="Arial"/>
                <w:sz w:val="18"/>
              </w:rPr>
            </w:pPr>
          </w:p>
        </w:tc>
      </w:tr>
      <w:tr w:rsidR="00EB676A" w:rsidRPr="001E6C5A" w14:paraId="67670668" w14:textId="77777777" w:rsidTr="00BC3F8D">
        <w:trPr>
          <w:gridAfter w:val="1"/>
          <w:wAfter w:w="6" w:type="dxa"/>
          <w:jc w:val="center"/>
        </w:trPr>
        <w:tc>
          <w:tcPr>
            <w:tcW w:w="2836" w:type="dxa"/>
            <w:tcBorders>
              <w:top w:val="single" w:sz="4" w:space="0" w:color="auto"/>
              <w:left w:val="single" w:sz="4" w:space="0" w:color="auto"/>
              <w:bottom w:val="single" w:sz="4" w:space="0" w:color="auto"/>
              <w:right w:val="single" w:sz="4" w:space="0" w:color="auto"/>
            </w:tcBorders>
            <w:hideMark/>
          </w:tcPr>
          <w:p w14:paraId="4B2A333A" w14:textId="77777777" w:rsidR="00EB676A" w:rsidRPr="001E6C5A" w:rsidRDefault="00EB676A" w:rsidP="00BC3F8D">
            <w:pPr>
              <w:keepNext/>
              <w:keepLines/>
              <w:spacing w:after="0"/>
              <w:rPr>
                <w:rFonts w:ascii="Arial" w:hAnsi="Arial"/>
                <w:sz w:val="18"/>
              </w:rPr>
            </w:pPr>
            <w:r w:rsidRPr="001E6C5A">
              <w:rPr>
                <w:rFonts w:ascii="Arial" w:hAnsi="Arial"/>
                <w:b/>
                <w:bCs/>
                <w:sz w:val="18"/>
              </w:rPr>
              <w:t>Priv-Answer-Mode</w:t>
            </w:r>
          </w:p>
        </w:tc>
        <w:tc>
          <w:tcPr>
            <w:tcW w:w="2126" w:type="dxa"/>
            <w:tcBorders>
              <w:top w:val="single" w:sz="4" w:space="0" w:color="auto"/>
              <w:left w:val="single" w:sz="4" w:space="0" w:color="auto"/>
              <w:bottom w:val="single" w:sz="4" w:space="0" w:color="auto"/>
              <w:right w:val="single" w:sz="4" w:space="0" w:color="auto"/>
            </w:tcBorders>
          </w:tcPr>
          <w:p w14:paraId="2CFC13A2"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5D8A0657"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322254E" w14:textId="77777777" w:rsidR="00EB676A" w:rsidRPr="001E6C5A" w:rsidRDefault="00EB676A" w:rsidP="00BC3F8D">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1FFDD1D1" w14:textId="77777777" w:rsidR="00EB676A" w:rsidRPr="001E6C5A" w:rsidRDefault="00EB676A" w:rsidP="00BC3F8D">
            <w:pPr>
              <w:keepNext/>
              <w:keepLines/>
              <w:spacing w:after="0"/>
              <w:rPr>
                <w:rFonts w:ascii="Arial" w:hAnsi="Arial"/>
                <w:sz w:val="18"/>
              </w:rPr>
            </w:pPr>
          </w:p>
        </w:tc>
      </w:tr>
      <w:tr w:rsidR="00EB676A" w:rsidRPr="001E6C5A" w14:paraId="4BFBCD8B" w14:textId="77777777" w:rsidTr="00BC3F8D">
        <w:trPr>
          <w:gridAfter w:val="1"/>
          <w:wAfter w:w="6" w:type="dxa"/>
          <w:jc w:val="center"/>
        </w:trPr>
        <w:tc>
          <w:tcPr>
            <w:tcW w:w="2836" w:type="dxa"/>
            <w:tcBorders>
              <w:top w:val="single" w:sz="4" w:space="0" w:color="auto"/>
              <w:left w:val="single" w:sz="4" w:space="0" w:color="auto"/>
              <w:bottom w:val="single" w:sz="4" w:space="0" w:color="auto"/>
              <w:right w:val="single" w:sz="4" w:space="0" w:color="auto"/>
            </w:tcBorders>
            <w:hideMark/>
          </w:tcPr>
          <w:p w14:paraId="766DA88F" w14:textId="77777777" w:rsidR="00EB676A" w:rsidRPr="001E6C5A" w:rsidRDefault="00EB676A" w:rsidP="00BC3F8D">
            <w:pPr>
              <w:keepNext/>
              <w:keepLines/>
              <w:spacing w:after="0"/>
              <w:rPr>
                <w:rFonts w:ascii="Arial" w:hAnsi="Arial"/>
                <w:bCs/>
                <w:sz w:val="18"/>
              </w:rPr>
            </w:pPr>
            <w:r w:rsidRPr="001E6C5A">
              <w:rPr>
                <w:rFonts w:ascii="Arial" w:hAnsi="Arial"/>
                <w:bCs/>
                <w:sz w:val="18"/>
              </w:rPr>
              <w:t xml:space="preserve">  answer-mode-value</w:t>
            </w:r>
          </w:p>
        </w:tc>
        <w:tc>
          <w:tcPr>
            <w:tcW w:w="2126" w:type="dxa"/>
            <w:tcBorders>
              <w:top w:val="single" w:sz="4" w:space="0" w:color="auto"/>
              <w:left w:val="single" w:sz="4" w:space="0" w:color="auto"/>
              <w:bottom w:val="single" w:sz="4" w:space="0" w:color="auto"/>
              <w:right w:val="single" w:sz="4" w:space="0" w:color="auto"/>
            </w:tcBorders>
            <w:hideMark/>
          </w:tcPr>
          <w:p w14:paraId="67E85B8D" w14:textId="77777777" w:rsidR="00EB676A" w:rsidRPr="001E6C5A" w:rsidRDefault="00EB676A" w:rsidP="00BC3F8D">
            <w:pPr>
              <w:keepNext/>
              <w:keepLines/>
              <w:spacing w:after="0"/>
              <w:rPr>
                <w:rFonts w:ascii="Arial" w:hAnsi="Arial"/>
                <w:sz w:val="18"/>
              </w:rPr>
            </w:pPr>
            <w:r w:rsidRPr="001E6C5A">
              <w:rPr>
                <w:rFonts w:ascii="Arial" w:hAnsi="Arial"/>
                <w:iCs/>
                <w:sz w:val="18"/>
              </w:rPr>
              <w:t>"Auto"</w:t>
            </w:r>
          </w:p>
        </w:tc>
        <w:tc>
          <w:tcPr>
            <w:tcW w:w="2126" w:type="dxa"/>
            <w:tcBorders>
              <w:top w:val="single" w:sz="4" w:space="0" w:color="auto"/>
              <w:left w:val="single" w:sz="4" w:space="0" w:color="auto"/>
              <w:bottom w:val="single" w:sz="4" w:space="0" w:color="auto"/>
              <w:right w:val="single" w:sz="4" w:space="0" w:color="auto"/>
            </w:tcBorders>
          </w:tcPr>
          <w:p w14:paraId="580D15C0"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9084550" w14:textId="77777777" w:rsidR="00EB676A" w:rsidRPr="001E6C5A" w:rsidRDefault="00EB676A" w:rsidP="00BC3F8D">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1D57CA62" w14:textId="77777777" w:rsidR="00EB676A" w:rsidRPr="001E6C5A" w:rsidRDefault="00EB676A" w:rsidP="00BC3F8D">
            <w:pPr>
              <w:keepNext/>
              <w:keepLines/>
              <w:spacing w:after="0"/>
              <w:rPr>
                <w:rFonts w:ascii="Arial" w:hAnsi="Arial"/>
                <w:sz w:val="18"/>
              </w:rPr>
            </w:pPr>
          </w:p>
        </w:tc>
      </w:tr>
      <w:tr w:rsidR="00EB676A" w:rsidRPr="001E6C5A" w14:paraId="3D5CC28B" w14:textId="77777777" w:rsidTr="00BC3F8D">
        <w:trPr>
          <w:jc w:val="center"/>
        </w:trPr>
        <w:tc>
          <w:tcPr>
            <w:tcW w:w="2836" w:type="dxa"/>
            <w:tcBorders>
              <w:top w:val="single" w:sz="4" w:space="0" w:color="auto"/>
              <w:left w:val="single" w:sz="4" w:space="0" w:color="auto"/>
              <w:bottom w:val="single" w:sz="4" w:space="0" w:color="auto"/>
              <w:right w:val="single" w:sz="4" w:space="0" w:color="auto"/>
            </w:tcBorders>
            <w:hideMark/>
          </w:tcPr>
          <w:p w14:paraId="16093354" w14:textId="77777777" w:rsidR="00EB676A" w:rsidRPr="001E6C5A" w:rsidRDefault="00EB676A" w:rsidP="00BC3F8D">
            <w:pPr>
              <w:keepNext/>
              <w:keepLines/>
              <w:spacing w:after="0"/>
              <w:rPr>
                <w:rFonts w:ascii="Arial" w:hAnsi="Arial"/>
                <w:bCs/>
                <w:sz w:val="18"/>
              </w:rPr>
            </w:pPr>
            <w:r w:rsidRPr="001E6C5A">
              <w:rPr>
                <w:rFonts w:ascii="Arial" w:hAnsi="Arial"/>
                <w:bCs/>
                <w:sz w:val="18"/>
              </w:rPr>
              <w:t xml:space="preserve">  answer-mode-param</w:t>
            </w:r>
          </w:p>
        </w:tc>
        <w:tc>
          <w:tcPr>
            <w:tcW w:w="2126" w:type="dxa"/>
            <w:tcBorders>
              <w:top w:val="single" w:sz="4" w:space="0" w:color="auto"/>
              <w:left w:val="single" w:sz="4" w:space="0" w:color="auto"/>
              <w:bottom w:val="single" w:sz="4" w:space="0" w:color="auto"/>
              <w:right w:val="single" w:sz="4" w:space="0" w:color="auto"/>
            </w:tcBorders>
            <w:hideMark/>
          </w:tcPr>
          <w:p w14:paraId="7A02CB38" w14:textId="77777777" w:rsidR="00EB676A" w:rsidRPr="001E6C5A" w:rsidRDefault="00EB676A" w:rsidP="00BC3F8D">
            <w:pPr>
              <w:keepNext/>
              <w:keepLines/>
              <w:spacing w:after="0"/>
              <w:rPr>
                <w:rFonts w:ascii="Arial" w:hAnsi="Arial"/>
                <w:iCs/>
                <w:sz w:val="18"/>
              </w:rPr>
            </w:pPr>
            <w:r w:rsidRPr="001E6C5A">
              <w:rPr>
                <w:rFonts w:ascii="Arial" w:hAnsi="Arial"/>
                <w:iCs/>
                <w:sz w:val="18"/>
              </w:rPr>
              <w:t>“</w:t>
            </w:r>
            <w:r w:rsidRPr="001E6C5A">
              <w:rPr>
                <w:rFonts w:ascii="Arial" w:hAnsi="Arial"/>
                <w:bCs/>
                <w:sz w:val="18"/>
              </w:rPr>
              <w:t>require”</w:t>
            </w:r>
          </w:p>
        </w:tc>
        <w:tc>
          <w:tcPr>
            <w:tcW w:w="2126" w:type="dxa"/>
            <w:tcBorders>
              <w:top w:val="single" w:sz="4" w:space="0" w:color="auto"/>
              <w:left w:val="single" w:sz="4" w:space="0" w:color="auto"/>
              <w:bottom w:val="single" w:sz="4" w:space="0" w:color="auto"/>
              <w:right w:val="single" w:sz="4" w:space="0" w:color="auto"/>
            </w:tcBorders>
          </w:tcPr>
          <w:p w14:paraId="583B1BE7"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EAA50CB" w14:textId="77777777" w:rsidR="00EB676A" w:rsidRPr="001E6C5A" w:rsidRDefault="00EB676A" w:rsidP="00BC3F8D">
            <w:pPr>
              <w:keepNext/>
              <w:keepLines/>
              <w:spacing w:after="0"/>
              <w:rPr>
                <w:rFonts w:ascii="Arial" w:hAnsi="Arial"/>
                <w:sz w:val="18"/>
              </w:rPr>
            </w:pPr>
          </w:p>
        </w:tc>
        <w:tc>
          <w:tcPr>
            <w:tcW w:w="1139" w:type="dxa"/>
            <w:gridSpan w:val="2"/>
            <w:tcBorders>
              <w:top w:val="single" w:sz="4" w:space="0" w:color="auto"/>
              <w:left w:val="single" w:sz="4" w:space="0" w:color="auto"/>
              <w:bottom w:val="single" w:sz="4" w:space="0" w:color="auto"/>
              <w:right w:val="single" w:sz="4" w:space="0" w:color="auto"/>
            </w:tcBorders>
          </w:tcPr>
          <w:p w14:paraId="16EA80D2" w14:textId="77777777" w:rsidR="00EB676A" w:rsidRPr="001E6C5A" w:rsidRDefault="00EB676A" w:rsidP="00BC3F8D">
            <w:pPr>
              <w:keepNext/>
              <w:keepLines/>
              <w:spacing w:after="0"/>
              <w:rPr>
                <w:rFonts w:ascii="Arial" w:hAnsi="Arial"/>
                <w:sz w:val="18"/>
              </w:rPr>
            </w:pPr>
          </w:p>
        </w:tc>
      </w:tr>
      <w:tr w:rsidR="00EB676A" w:rsidRPr="001E6C5A" w14:paraId="0AE73D58" w14:textId="77777777" w:rsidTr="00BC3F8D">
        <w:trPr>
          <w:jc w:val="center"/>
        </w:trPr>
        <w:tc>
          <w:tcPr>
            <w:tcW w:w="2836" w:type="dxa"/>
            <w:tcBorders>
              <w:top w:val="single" w:sz="4" w:space="0" w:color="auto"/>
              <w:left w:val="single" w:sz="4" w:space="0" w:color="auto"/>
              <w:bottom w:val="single" w:sz="4" w:space="0" w:color="auto"/>
              <w:right w:val="single" w:sz="4" w:space="0" w:color="auto"/>
            </w:tcBorders>
            <w:hideMark/>
          </w:tcPr>
          <w:p w14:paraId="2AA02890" w14:textId="77777777" w:rsidR="00EB676A" w:rsidRPr="001E6C5A" w:rsidRDefault="00EB676A" w:rsidP="00BC3F8D">
            <w:pPr>
              <w:keepNext/>
              <w:keepLines/>
              <w:spacing w:after="0"/>
              <w:rPr>
                <w:rFonts w:ascii="Arial" w:hAnsi="Arial"/>
                <w:b/>
                <w:sz w:val="18"/>
              </w:rPr>
            </w:pPr>
            <w:r w:rsidRPr="001E6C5A">
              <w:rPr>
                <w:rFonts w:ascii="Arial" w:hAnsi="Arial"/>
                <w:b/>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5D40DC86"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1C58F412"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B9825E4" w14:textId="77777777" w:rsidR="00EB676A" w:rsidRPr="001E6C5A" w:rsidRDefault="00EB676A" w:rsidP="00BC3F8D">
            <w:pPr>
              <w:keepNext/>
              <w:keepLines/>
              <w:spacing w:after="0"/>
              <w:rPr>
                <w:rFonts w:ascii="Arial" w:hAnsi="Arial"/>
                <w:sz w:val="18"/>
              </w:rPr>
            </w:pPr>
          </w:p>
        </w:tc>
        <w:tc>
          <w:tcPr>
            <w:tcW w:w="1139" w:type="dxa"/>
            <w:gridSpan w:val="2"/>
            <w:tcBorders>
              <w:top w:val="single" w:sz="4" w:space="0" w:color="auto"/>
              <w:left w:val="single" w:sz="4" w:space="0" w:color="auto"/>
              <w:bottom w:val="single" w:sz="4" w:space="0" w:color="auto"/>
              <w:right w:val="single" w:sz="4" w:space="0" w:color="auto"/>
            </w:tcBorders>
          </w:tcPr>
          <w:p w14:paraId="36F25D04" w14:textId="77777777" w:rsidR="00EB676A" w:rsidRPr="001E6C5A" w:rsidRDefault="00EB676A" w:rsidP="00BC3F8D">
            <w:pPr>
              <w:keepNext/>
              <w:keepLines/>
              <w:spacing w:after="0"/>
              <w:rPr>
                <w:rFonts w:ascii="Arial" w:hAnsi="Arial"/>
                <w:sz w:val="18"/>
              </w:rPr>
            </w:pPr>
          </w:p>
        </w:tc>
      </w:tr>
      <w:tr w:rsidR="00EB676A" w:rsidRPr="001E6C5A" w14:paraId="6F7E5DBB" w14:textId="77777777" w:rsidTr="00BC3F8D">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429191B" w14:textId="77777777" w:rsidR="00EB676A" w:rsidRPr="001E6C5A" w:rsidRDefault="00EB676A" w:rsidP="00BC3F8D">
            <w:pPr>
              <w:keepNext/>
              <w:keepLines/>
              <w:spacing w:after="0"/>
              <w:rPr>
                <w:rFonts w:ascii="Arial" w:hAnsi="Arial"/>
                <w:b/>
                <w:sz w:val="18"/>
              </w:rPr>
            </w:pPr>
            <w:r w:rsidRPr="001E6C5A">
              <w:rPr>
                <w:rFonts w:ascii="Arial" w:hAnsi="Arial"/>
                <w:sz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17B50D3C"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17C963E8" w14:textId="77777777" w:rsidR="00EB676A" w:rsidRPr="00E654C5" w:rsidRDefault="00EB676A" w:rsidP="00BC3F8D">
            <w:pPr>
              <w:keepNext/>
              <w:keepLines/>
              <w:spacing w:after="0"/>
              <w:rPr>
                <w:rFonts w:ascii="Arial" w:hAnsi="Arial"/>
                <w:b/>
                <w:bCs/>
                <w:sz w:val="18"/>
              </w:rPr>
            </w:pPr>
            <w:r w:rsidRPr="00E654C5">
              <w:rPr>
                <w:rFonts w:ascii="Arial" w:hAnsi="Arial"/>
                <w:b/>
                <w:bCs/>
                <w:sz w:val="18"/>
              </w:rPr>
              <w:t>SDP message</w:t>
            </w:r>
          </w:p>
        </w:tc>
        <w:tc>
          <w:tcPr>
            <w:tcW w:w="1418" w:type="dxa"/>
            <w:tcBorders>
              <w:top w:val="single" w:sz="4" w:space="0" w:color="auto"/>
              <w:left w:val="single" w:sz="4" w:space="0" w:color="auto"/>
              <w:bottom w:val="single" w:sz="4" w:space="0" w:color="auto"/>
              <w:right w:val="single" w:sz="4" w:space="0" w:color="auto"/>
            </w:tcBorders>
          </w:tcPr>
          <w:p w14:paraId="240A7C19" w14:textId="77777777" w:rsidR="00EB676A" w:rsidRPr="001E6C5A" w:rsidRDefault="00EB676A" w:rsidP="00BC3F8D">
            <w:pPr>
              <w:keepNext/>
              <w:keepLines/>
              <w:spacing w:after="0"/>
              <w:rPr>
                <w:rFonts w:ascii="Arial" w:hAnsi="Arial"/>
                <w:sz w:val="18"/>
              </w:rPr>
            </w:pPr>
          </w:p>
        </w:tc>
        <w:tc>
          <w:tcPr>
            <w:tcW w:w="1139" w:type="dxa"/>
            <w:gridSpan w:val="2"/>
            <w:tcBorders>
              <w:top w:val="single" w:sz="4" w:space="0" w:color="auto"/>
              <w:left w:val="single" w:sz="4" w:space="0" w:color="auto"/>
              <w:bottom w:val="single" w:sz="4" w:space="0" w:color="auto"/>
              <w:right w:val="single" w:sz="4" w:space="0" w:color="auto"/>
            </w:tcBorders>
          </w:tcPr>
          <w:p w14:paraId="41478321" w14:textId="77777777" w:rsidR="00EB676A" w:rsidRPr="001E6C5A" w:rsidRDefault="00EB676A" w:rsidP="00BC3F8D">
            <w:pPr>
              <w:keepNext/>
              <w:keepLines/>
              <w:spacing w:after="0"/>
              <w:rPr>
                <w:rFonts w:ascii="Arial" w:hAnsi="Arial"/>
                <w:sz w:val="18"/>
              </w:rPr>
            </w:pPr>
          </w:p>
        </w:tc>
      </w:tr>
      <w:tr w:rsidR="00EB676A" w:rsidRPr="001E6C5A" w14:paraId="6359932F" w14:textId="77777777" w:rsidTr="00BC3F8D">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DDEB97B" w14:textId="77777777" w:rsidR="00EB676A" w:rsidRPr="001E6C5A" w:rsidRDefault="00EB676A" w:rsidP="00BC3F8D">
            <w:pPr>
              <w:keepNext/>
              <w:keepLines/>
              <w:spacing w:after="0"/>
              <w:rPr>
                <w:rFonts w:ascii="Arial" w:hAnsi="Arial"/>
                <w:b/>
                <w:sz w:val="18"/>
              </w:rPr>
            </w:pPr>
            <w:r w:rsidRPr="001E6C5A">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447E88E9" w14:textId="77777777" w:rsidR="00EB676A" w:rsidRPr="001E6C5A" w:rsidRDefault="00EB676A" w:rsidP="00BC3F8D">
            <w:pPr>
              <w:keepNext/>
              <w:keepLines/>
              <w:spacing w:after="0"/>
              <w:rPr>
                <w:rFonts w:ascii="Arial" w:hAnsi="Arial"/>
                <w:sz w:val="18"/>
              </w:rPr>
            </w:pPr>
            <w:r w:rsidRPr="001E6C5A">
              <w:rPr>
                <w:rFonts w:ascii="Arial" w:hAnsi="Arial"/>
                <w:sz w:val="18"/>
              </w:rPr>
              <w:t>SDP message as described in Table 6.2.5.3.3-2</w:t>
            </w:r>
          </w:p>
        </w:tc>
        <w:tc>
          <w:tcPr>
            <w:tcW w:w="2126" w:type="dxa"/>
            <w:tcBorders>
              <w:top w:val="single" w:sz="4" w:space="0" w:color="auto"/>
              <w:left w:val="single" w:sz="4" w:space="0" w:color="auto"/>
              <w:bottom w:val="single" w:sz="4" w:space="0" w:color="auto"/>
              <w:right w:val="single" w:sz="4" w:space="0" w:color="auto"/>
            </w:tcBorders>
          </w:tcPr>
          <w:p w14:paraId="45573BB2"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E99E877" w14:textId="77777777" w:rsidR="00EB676A" w:rsidRPr="001E6C5A" w:rsidRDefault="00EB676A" w:rsidP="00BC3F8D">
            <w:pPr>
              <w:keepNext/>
              <w:keepLines/>
              <w:spacing w:after="0"/>
              <w:rPr>
                <w:rFonts w:ascii="Arial" w:hAnsi="Arial"/>
                <w:sz w:val="18"/>
              </w:rPr>
            </w:pPr>
          </w:p>
        </w:tc>
        <w:tc>
          <w:tcPr>
            <w:tcW w:w="1139" w:type="dxa"/>
            <w:gridSpan w:val="2"/>
            <w:tcBorders>
              <w:top w:val="single" w:sz="4" w:space="0" w:color="auto"/>
              <w:left w:val="single" w:sz="4" w:space="0" w:color="auto"/>
              <w:bottom w:val="single" w:sz="4" w:space="0" w:color="auto"/>
              <w:right w:val="single" w:sz="4" w:space="0" w:color="auto"/>
            </w:tcBorders>
          </w:tcPr>
          <w:p w14:paraId="3177FE0A" w14:textId="77777777" w:rsidR="00EB676A" w:rsidRPr="001E6C5A" w:rsidRDefault="00EB676A" w:rsidP="00BC3F8D">
            <w:pPr>
              <w:keepNext/>
              <w:keepLines/>
              <w:spacing w:after="0"/>
              <w:rPr>
                <w:rFonts w:ascii="Arial" w:hAnsi="Arial"/>
                <w:sz w:val="18"/>
              </w:rPr>
            </w:pPr>
          </w:p>
        </w:tc>
      </w:tr>
      <w:tr w:rsidR="00EB676A" w:rsidRPr="001E6C5A" w14:paraId="210421F0" w14:textId="77777777" w:rsidTr="00BC3F8D">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E704BD6"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51A41CF"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4B5B7FC9" w14:textId="77777777" w:rsidR="00EB676A" w:rsidRPr="00E654C5" w:rsidRDefault="00EB676A" w:rsidP="00BC3F8D">
            <w:pPr>
              <w:keepNext/>
              <w:keepLines/>
              <w:spacing w:after="0"/>
              <w:rPr>
                <w:rFonts w:ascii="Arial" w:hAnsi="Arial"/>
                <w:b/>
                <w:bCs/>
                <w:sz w:val="18"/>
              </w:rPr>
            </w:pPr>
            <w:r w:rsidRPr="00E654C5">
              <w:rPr>
                <w:rFonts w:ascii="Arial" w:hAnsi="Arial"/>
                <w:b/>
                <w:bCs/>
                <w:sz w:val="18"/>
              </w:rPr>
              <w:t>MCPTT-Info</w:t>
            </w:r>
          </w:p>
        </w:tc>
        <w:tc>
          <w:tcPr>
            <w:tcW w:w="1418" w:type="dxa"/>
            <w:tcBorders>
              <w:top w:val="single" w:sz="4" w:space="0" w:color="auto"/>
              <w:left w:val="single" w:sz="4" w:space="0" w:color="auto"/>
              <w:bottom w:val="single" w:sz="4" w:space="0" w:color="auto"/>
              <w:right w:val="single" w:sz="4" w:space="0" w:color="auto"/>
            </w:tcBorders>
          </w:tcPr>
          <w:p w14:paraId="104216D7" w14:textId="77777777" w:rsidR="00EB676A" w:rsidRPr="001E6C5A" w:rsidRDefault="00EB676A" w:rsidP="00BC3F8D">
            <w:pPr>
              <w:keepNext/>
              <w:keepLines/>
              <w:spacing w:after="0"/>
              <w:rPr>
                <w:rFonts w:ascii="Arial" w:hAnsi="Arial"/>
                <w:sz w:val="18"/>
              </w:rPr>
            </w:pPr>
          </w:p>
        </w:tc>
        <w:tc>
          <w:tcPr>
            <w:tcW w:w="1139" w:type="dxa"/>
            <w:gridSpan w:val="2"/>
            <w:tcBorders>
              <w:top w:val="single" w:sz="4" w:space="0" w:color="auto"/>
              <w:left w:val="single" w:sz="4" w:space="0" w:color="auto"/>
              <w:bottom w:val="single" w:sz="4" w:space="0" w:color="auto"/>
              <w:right w:val="single" w:sz="4" w:space="0" w:color="auto"/>
            </w:tcBorders>
          </w:tcPr>
          <w:p w14:paraId="52730142" w14:textId="77777777" w:rsidR="00EB676A" w:rsidRPr="001E6C5A" w:rsidRDefault="00EB676A" w:rsidP="00BC3F8D">
            <w:pPr>
              <w:keepNext/>
              <w:keepLines/>
              <w:spacing w:after="0"/>
              <w:rPr>
                <w:rFonts w:ascii="Arial" w:hAnsi="Arial"/>
                <w:sz w:val="18"/>
              </w:rPr>
            </w:pPr>
          </w:p>
        </w:tc>
      </w:tr>
      <w:tr w:rsidR="00EB676A" w:rsidRPr="001E6C5A" w14:paraId="624BC554" w14:textId="77777777" w:rsidTr="00BC3F8D">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696A950" w14:textId="77777777" w:rsidR="00EB676A" w:rsidRPr="001E6C5A" w:rsidRDefault="00EB676A" w:rsidP="00BC3F8D">
            <w:pPr>
              <w:keepNext/>
              <w:keepLines/>
              <w:spacing w:after="0"/>
              <w:rPr>
                <w:rFonts w:ascii="Arial" w:hAnsi="Arial"/>
                <w:b/>
                <w:sz w:val="18"/>
              </w:rPr>
            </w:pPr>
            <w:r w:rsidRPr="001E6C5A">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4CEA3396" w14:textId="77777777" w:rsidR="00EB676A" w:rsidRPr="001E6C5A" w:rsidRDefault="00EB676A" w:rsidP="00BC3F8D">
            <w:pPr>
              <w:keepNext/>
              <w:keepLines/>
              <w:spacing w:after="0"/>
              <w:rPr>
                <w:rFonts w:ascii="Arial" w:hAnsi="Arial"/>
                <w:sz w:val="18"/>
              </w:rPr>
            </w:pPr>
            <w:r w:rsidRPr="001E6C5A">
              <w:rPr>
                <w:rFonts w:ascii="Arial" w:hAnsi="Arial"/>
                <w:sz w:val="18"/>
              </w:rPr>
              <w:t>MCPTT-Info as described in Table 6.2.5.3.3-3</w:t>
            </w:r>
          </w:p>
        </w:tc>
        <w:tc>
          <w:tcPr>
            <w:tcW w:w="2126" w:type="dxa"/>
            <w:tcBorders>
              <w:top w:val="single" w:sz="4" w:space="0" w:color="auto"/>
              <w:left w:val="single" w:sz="4" w:space="0" w:color="auto"/>
              <w:bottom w:val="single" w:sz="4" w:space="0" w:color="auto"/>
              <w:right w:val="single" w:sz="4" w:space="0" w:color="auto"/>
            </w:tcBorders>
          </w:tcPr>
          <w:p w14:paraId="4FC9CCF2"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BC83663" w14:textId="77777777" w:rsidR="00EB676A" w:rsidRPr="001E6C5A" w:rsidRDefault="00EB676A" w:rsidP="00BC3F8D">
            <w:pPr>
              <w:keepNext/>
              <w:keepLines/>
              <w:spacing w:after="0"/>
              <w:rPr>
                <w:rFonts w:ascii="Arial" w:hAnsi="Arial"/>
                <w:sz w:val="18"/>
              </w:rPr>
            </w:pPr>
          </w:p>
        </w:tc>
        <w:tc>
          <w:tcPr>
            <w:tcW w:w="1139" w:type="dxa"/>
            <w:gridSpan w:val="2"/>
            <w:tcBorders>
              <w:top w:val="single" w:sz="4" w:space="0" w:color="auto"/>
              <w:left w:val="single" w:sz="4" w:space="0" w:color="auto"/>
              <w:bottom w:val="single" w:sz="4" w:space="0" w:color="auto"/>
              <w:right w:val="single" w:sz="4" w:space="0" w:color="auto"/>
            </w:tcBorders>
          </w:tcPr>
          <w:p w14:paraId="1ADB189B" w14:textId="77777777" w:rsidR="00EB676A" w:rsidRPr="001E6C5A" w:rsidRDefault="00EB676A" w:rsidP="00BC3F8D">
            <w:pPr>
              <w:keepNext/>
              <w:keepLines/>
              <w:spacing w:after="0"/>
              <w:rPr>
                <w:rFonts w:ascii="Arial" w:hAnsi="Arial"/>
                <w:sz w:val="18"/>
              </w:rPr>
            </w:pPr>
          </w:p>
        </w:tc>
      </w:tr>
    </w:tbl>
    <w:p w14:paraId="0FDE0B40" w14:textId="77777777" w:rsidR="00EB676A" w:rsidRPr="001E6C5A" w:rsidRDefault="00EB676A" w:rsidP="00EB676A"/>
    <w:p w14:paraId="546240A9" w14:textId="77777777" w:rsidR="00EB676A" w:rsidRPr="001E6C5A" w:rsidRDefault="00EB676A" w:rsidP="00EB676A">
      <w:pPr>
        <w:keepNext/>
        <w:keepLines/>
        <w:spacing w:before="60"/>
        <w:jc w:val="center"/>
        <w:rPr>
          <w:rFonts w:ascii="Arial" w:hAnsi="Arial"/>
          <w:b/>
        </w:rPr>
      </w:pPr>
      <w:r w:rsidRPr="001E6C5A">
        <w:rPr>
          <w:rFonts w:ascii="Arial" w:hAnsi="Arial"/>
          <w:b/>
        </w:rPr>
        <w:t>Table 6.2.5.3.3-2: SDP Message</w:t>
      </w:r>
      <w:r w:rsidRPr="001E6C5A">
        <w:rPr>
          <w:rFonts w:ascii="Arial" w:hAnsi="Arial"/>
          <w:b/>
          <w:lang w:eastAsia="ko-KR"/>
        </w:rPr>
        <w:t xml:space="preserve"> in SIP INVITE</w:t>
      </w:r>
      <w:r w:rsidRPr="001E6C5A">
        <w:rPr>
          <w:rFonts w:ascii="Arial" w:hAnsi="Arial"/>
          <w:b/>
        </w:rPr>
        <w:t xml:space="preserve"> (Table 6.2.5.3.3-1)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676A" w:rsidRPr="001E6C5A" w14:paraId="2BECB525" w14:textId="77777777" w:rsidTr="00BC3F8D">
        <w:trPr>
          <w:jc w:val="center"/>
        </w:trPr>
        <w:tc>
          <w:tcPr>
            <w:tcW w:w="9639" w:type="dxa"/>
            <w:tcBorders>
              <w:top w:val="single" w:sz="4" w:space="0" w:color="auto"/>
              <w:left w:val="single" w:sz="4" w:space="0" w:color="auto"/>
              <w:bottom w:val="single" w:sz="4" w:space="0" w:color="auto"/>
              <w:right w:val="single" w:sz="4" w:space="0" w:color="auto"/>
            </w:tcBorders>
            <w:hideMark/>
          </w:tcPr>
          <w:p w14:paraId="585765E4"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Derivation Path: TS 36.579-1 [2], table 5.5.3.1.1-1, condition PRIVATE-CALL, </w:t>
            </w:r>
            <w:r w:rsidRPr="00B37F96">
              <w:rPr>
                <w:rFonts w:ascii="Arial" w:hAnsi="Arial"/>
                <w:sz w:val="18"/>
              </w:rPr>
              <w:t xml:space="preserve">INITIAL_SDP_OFFER, </w:t>
            </w:r>
            <w:r w:rsidRPr="001E6C5A">
              <w:rPr>
                <w:rFonts w:ascii="Arial" w:eastAsia="SimSun" w:hAnsi="Arial"/>
                <w:sz w:val="18"/>
              </w:rPr>
              <w:t>WITHOUT_FLOORCONTROL</w:t>
            </w:r>
          </w:p>
        </w:tc>
      </w:tr>
    </w:tbl>
    <w:p w14:paraId="32EE13B3" w14:textId="77777777" w:rsidR="00EB676A" w:rsidRPr="001E6C5A" w:rsidRDefault="00EB676A" w:rsidP="00EB676A"/>
    <w:p w14:paraId="727689E6" w14:textId="77777777" w:rsidR="00EB676A" w:rsidRPr="001E6C5A" w:rsidRDefault="00EB676A" w:rsidP="00EB676A">
      <w:pPr>
        <w:keepNext/>
        <w:keepLines/>
        <w:spacing w:before="60"/>
        <w:jc w:val="center"/>
        <w:rPr>
          <w:rFonts w:ascii="Arial" w:hAnsi="Arial"/>
          <w:b/>
        </w:rPr>
      </w:pPr>
      <w:r w:rsidRPr="001E6C5A">
        <w:rPr>
          <w:rFonts w:ascii="Arial" w:hAnsi="Arial"/>
          <w:b/>
        </w:rPr>
        <w:t xml:space="preserve">Table 6.2.5.3.3-3: </w:t>
      </w:r>
      <w:r w:rsidRPr="001E6C5A">
        <w:rPr>
          <w:rFonts w:ascii="Arial" w:hAnsi="Arial"/>
          <w:b/>
          <w:lang w:eastAsia="ko-KR"/>
        </w:rPr>
        <w:t>MCPTT-Info in SIP INVITE</w:t>
      </w:r>
      <w:r w:rsidRPr="001E6C5A">
        <w:rPr>
          <w:rFonts w:ascii="Arial" w:hAnsi="Arial"/>
          <w:b/>
        </w:rPr>
        <w:t xml:space="preserve"> (Table 6.2.5.3.3-1)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676A" w:rsidRPr="001E6C5A" w14:paraId="1E2688CC" w14:textId="77777777" w:rsidTr="00BC3F8D">
        <w:trPr>
          <w:jc w:val="center"/>
        </w:trPr>
        <w:tc>
          <w:tcPr>
            <w:tcW w:w="9639" w:type="dxa"/>
            <w:tcBorders>
              <w:top w:val="single" w:sz="4" w:space="0" w:color="auto"/>
              <w:left w:val="single" w:sz="4" w:space="0" w:color="auto"/>
              <w:bottom w:val="single" w:sz="4" w:space="0" w:color="auto"/>
              <w:right w:val="single" w:sz="4" w:space="0" w:color="auto"/>
            </w:tcBorders>
            <w:hideMark/>
          </w:tcPr>
          <w:p w14:paraId="48952E85" w14:textId="77777777" w:rsidR="00EB676A" w:rsidRPr="001E6C5A" w:rsidRDefault="00EB676A" w:rsidP="00BC3F8D">
            <w:pPr>
              <w:keepNext/>
              <w:keepLines/>
              <w:spacing w:after="0"/>
              <w:rPr>
                <w:rFonts w:ascii="Arial" w:hAnsi="Arial"/>
                <w:sz w:val="18"/>
              </w:rPr>
            </w:pPr>
            <w:r w:rsidRPr="001E6C5A">
              <w:rPr>
                <w:rFonts w:ascii="Arial" w:hAnsi="Arial"/>
                <w:sz w:val="18"/>
              </w:rPr>
              <w:t>Derivation Path: TS 36.579-1 [2], table 5.5.3.2.1-1, condition PRIVATE-CALL, INVITE_REFER</w:t>
            </w:r>
            <w:r>
              <w:rPr>
                <w:rFonts w:ascii="Arial" w:hAnsi="Arial"/>
                <w:sz w:val="18"/>
              </w:rPr>
              <w:t>,</w:t>
            </w:r>
            <w:r w:rsidRPr="001E6C5A">
              <w:rPr>
                <w:rFonts w:ascii="Arial" w:hAnsi="Arial"/>
                <w:sz w:val="18"/>
              </w:rPr>
              <w:t xml:space="preserve"> EMERGENCY-CALL</w:t>
            </w:r>
          </w:p>
        </w:tc>
      </w:tr>
    </w:tbl>
    <w:p w14:paraId="475AC3D7" w14:textId="77777777" w:rsidR="00EB676A" w:rsidRPr="001E6C5A" w:rsidRDefault="00EB676A" w:rsidP="00EB676A"/>
    <w:p w14:paraId="0017DEC2" w14:textId="6F4D9476" w:rsidR="00EB676A" w:rsidRPr="001E6C5A" w:rsidRDefault="00EB676A" w:rsidP="00EB676A">
      <w:pPr>
        <w:keepNext/>
        <w:keepLines/>
        <w:spacing w:before="60"/>
        <w:jc w:val="center"/>
        <w:rPr>
          <w:rFonts w:ascii="Arial" w:hAnsi="Arial"/>
          <w:b/>
        </w:rPr>
      </w:pPr>
      <w:r w:rsidRPr="001E6C5A">
        <w:rPr>
          <w:rFonts w:ascii="Arial" w:hAnsi="Arial"/>
          <w:b/>
        </w:rPr>
        <w:t xml:space="preserve">Table 6.2.5.3.3-4: </w:t>
      </w:r>
      <w:r w:rsidRPr="001E6C5A">
        <w:rPr>
          <w:rFonts w:ascii="Arial" w:hAnsi="Arial"/>
          <w:b/>
          <w:lang w:eastAsia="ko-KR"/>
        </w:rPr>
        <w:t>SIP 200 (OK)</w:t>
      </w:r>
      <w:r w:rsidRPr="001E6C5A">
        <w:rPr>
          <w:rFonts w:ascii="Arial" w:hAnsi="Arial"/>
          <w:b/>
        </w:rPr>
        <w:t xml:space="preserve"> </w:t>
      </w:r>
      <w:r>
        <w:rPr>
          <w:rFonts w:ascii="Arial" w:hAnsi="Arial"/>
          <w:b/>
        </w:rPr>
        <w:t xml:space="preserve">from the SS </w:t>
      </w:r>
      <w:r w:rsidRPr="001E6C5A">
        <w:rPr>
          <w:rFonts w:ascii="Arial" w:hAnsi="Arial"/>
          <w:b/>
        </w:rPr>
        <w:t>(Step 2, Table 6.2.5.3.2-1;</w:t>
      </w:r>
      <w:r>
        <w:rPr>
          <w:rFonts w:ascii="Arial" w:hAnsi="Arial"/>
          <w:b/>
        </w:rPr>
        <w:br/>
      </w:r>
      <w:r w:rsidRPr="001E6C5A">
        <w:rPr>
          <w:rFonts w:ascii="Arial" w:hAnsi="Arial"/>
          <w:b/>
        </w:rPr>
        <w:t>step 4, TS 36.579-1 [2] Table 5.3A.1.3-</w:t>
      </w:r>
      <w:ins w:id="669" w:author="MCC160" w:date="2022-10-31T17:59:00Z">
        <w:r w:rsidR="00A122C6">
          <w:rPr>
            <w:rFonts w:ascii="Arial" w:hAnsi="Arial"/>
            <w:b/>
          </w:rPr>
          <w:t>1</w:t>
        </w:r>
      </w:ins>
      <w:r w:rsidRPr="001E6C5A">
        <w:rPr>
          <w:rFonts w:ascii="Arial" w:hAnsi="Arial"/>
          <w:b/>
        </w:rPr>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6"/>
        <w:gridCol w:w="2126"/>
        <w:gridCol w:w="1418"/>
        <w:gridCol w:w="1133"/>
        <w:gridCol w:w="6"/>
      </w:tblGrid>
      <w:tr w:rsidR="00EB676A" w:rsidRPr="001E6C5A" w14:paraId="00BADBC2" w14:textId="77777777" w:rsidTr="00BC3F8D">
        <w:trPr>
          <w:gridAfter w:val="1"/>
          <w:wAfter w:w="6" w:type="dxa"/>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2EC96F2D" w14:textId="77777777" w:rsidR="00EB676A" w:rsidRPr="001E6C5A" w:rsidRDefault="00EB676A" w:rsidP="00BC3F8D">
            <w:pPr>
              <w:keepNext/>
              <w:keepLines/>
              <w:spacing w:after="0"/>
              <w:rPr>
                <w:rFonts w:ascii="Arial" w:hAnsi="Arial"/>
                <w:sz w:val="18"/>
              </w:rPr>
            </w:pPr>
            <w:r w:rsidRPr="001E6C5A">
              <w:rPr>
                <w:rFonts w:ascii="Arial" w:hAnsi="Arial"/>
                <w:sz w:val="18"/>
              </w:rPr>
              <w:t>Derivation Path: TS 36.579-1 [2], table 5.5.2.17.1.2-1 condition INVITE-RSP</w:t>
            </w:r>
          </w:p>
        </w:tc>
      </w:tr>
      <w:tr w:rsidR="00EB676A" w:rsidRPr="001E6C5A" w14:paraId="355F7826" w14:textId="77777777" w:rsidTr="00BC3F8D">
        <w:trPr>
          <w:gridAfter w:val="1"/>
          <w:wAfter w:w="6" w:type="dxa"/>
          <w:jc w:val="center"/>
        </w:trPr>
        <w:tc>
          <w:tcPr>
            <w:tcW w:w="2836" w:type="dxa"/>
            <w:tcBorders>
              <w:top w:val="single" w:sz="4" w:space="0" w:color="auto"/>
              <w:left w:val="single" w:sz="4" w:space="0" w:color="auto"/>
              <w:bottom w:val="single" w:sz="4" w:space="0" w:color="auto"/>
              <w:right w:val="single" w:sz="4" w:space="0" w:color="auto"/>
            </w:tcBorders>
            <w:hideMark/>
          </w:tcPr>
          <w:p w14:paraId="1B8D4A64"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66B988D"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38C81D5F"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701B93EC"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Reference</w:t>
            </w:r>
          </w:p>
        </w:tc>
        <w:tc>
          <w:tcPr>
            <w:tcW w:w="1133" w:type="dxa"/>
            <w:tcBorders>
              <w:top w:val="single" w:sz="4" w:space="0" w:color="auto"/>
              <w:left w:val="single" w:sz="4" w:space="0" w:color="auto"/>
              <w:bottom w:val="single" w:sz="4" w:space="0" w:color="auto"/>
              <w:right w:val="single" w:sz="4" w:space="0" w:color="auto"/>
            </w:tcBorders>
            <w:hideMark/>
          </w:tcPr>
          <w:p w14:paraId="6D06B520"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Condition</w:t>
            </w:r>
          </w:p>
        </w:tc>
      </w:tr>
      <w:tr w:rsidR="00EB676A" w:rsidRPr="001E6C5A" w14:paraId="34BF213A" w14:textId="77777777" w:rsidTr="00BC3F8D">
        <w:trPr>
          <w:jc w:val="center"/>
        </w:trPr>
        <w:tc>
          <w:tcPr>
            <w:tcW w:w="2836" w:type="dxa"/>
            <w:tcBorders>
              <w:top w:val="single" w:sz="4" w:space="0" w:color="auto"/>
              <w:left w:val="single" w:sz="4" w:space="0" w:color="auto"/>
              <w:bottom w:val="single" w:sz="4" w:space="0" w:color="auto"/>
              <w:right w:val="single" w:sz="4" w:space="0" w:color="auto"/>
            </w:tcBorders>
            <w:hideMark/>
          </w:tcPr>
          <w:p w14:paraId="2A911675" w14:textId="77777777" w:rsidR="00EB676A" w:rsidRPr="001E6C5A" w:rsidRDefault="00EB676A" w:rsidP="00BC3F8D">
            <w:pPr>
              <w:keepNext/>
              <w:keepLines/>
              <w:spacing w:after="0"/>
              <w:rPr>
                <w:rFonts w:ascii="Arial" w:hAnsi="Arial"/>
                <w:sz w:val="18"/>
              </w:rPr>
            </w:pPr>
            <w:r w:rsidRPr="001E6C5A">
              <w:rPr>
                <w:rFonts w:ascii="Arial" w:hAnsi="Arial"/>
                <w:b/>
                <w:sz w:val="18"/>
              </w:rPr>
              <w:t>Message-body</w:t>
            </w:r>
          </w:p>
        </w:tc>
        <w:tc>
          <w:tcPr>
            <w:tcW w:w="2126" w:type="dxa"/>
            <w:tcBorders>
              <w:top w:val="single" w:sz="4" w:space="0" w:color="auto"/>
              <w:left w:val="single" w:sz="4" w:space="0" w:color="auto"/>
              <w:bottom w:val="single" w:sz="4" w:space="0" w:color="auto"/>
              <w:right w:val="single" w:sz="4" w:space="0" w:color="auto"/>
            </w:tcBorders>
            <w:vAlign w:val="center"/>
          </w:tcPr>
          <w:p w14:paraId="1B175961"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69CC8DAA"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763B222" w14:textId="77777777" w:rsidR="00EB676A" w:rsidRPr="001E6C5A" w:rsidRDefault="00EB676A" w:rsidP="00BC3F8D">
            <w:pPr>
              <w:keepNext/>
              <w:keepLines/>
              <w:spacing w:after="0"/>
              <w:rPr>
                <w:rFonts w:ascii="Arial" w:hAnsi="Arial"/>
                <w:sz w:val="18"/>
              </w:rPr>
            </w:pPr>
          </w:p>
        </w:tc>
        <w:tc>
          <w:tcPr>
            <w:tcW w:w="1139" w:type="dxa"/>
            <w:gridSpan w:val="2"/>
            <w:tcBorders>
              <w:top w:val="single" w:sz="4" w:space="0" w:color="auto"/>
              <w:left w:val="single" w:sz="4" w:space="0" w:color="auto"/>
              <w:bottom w:val="single" w:sz="4" w:space="0" w:color="auto"/>
              <w:right w:val="single" w:sz="4" w:space="0" w:color="auto"/>
            </w:tcBorders>
          </w:tcPr>
          <w:p w14:paraId="76B5BA75" w14:textId="77777777" w:rsidR="00EB676A" w:rsidRPr="001E6C5A" w:rsidRDefault="00EB676A" w:rsidP="00BC3F8D">
            <w:pPr>
              <w:keepNext/>
              <w:keepLines/>
              <w:spacing w:after="0"/>
              <w:rPr>
                <w:rFonts w:ascii="Arial" w:hAnsi="Arial"/>
                <w:sz w:val="18"/>
              </w:rPr>
            </w:pPr>
          </w:p>
        </w:tc>
      </w:tr>
      <w:tr w:rsidR="00EB676A" w:rsidRPr="001E6C5A" w14:paraId="1912872D" w14:textId="77777777" w:rsidTr="00BC3F8D">
        <w:trPr>
          <w:jc w:val="center"/>
        </w:trPr>
        <w:tc>
          <w:tcPr>
            <w:tcW w:w="2836" w:type="dxa"/>
            <w:tcBorders>
              <w:top w:val="single" w:sz="4" w:space="0" w:color="auto"/>
              <w:left w:val="single" w:sz="4" w:space="0" w:color="auto"/>
              <w:bottom w:val="single" w:sz="4" w:space="0" w:color="auto"/>
              <w:right w:val="single" w:sz="4" w:space="0" w:color="auto"/>
            </w:tcBorders>
            <w:hideMark/>
          </w:tcPr>
          <w:p w14:paraId="236A7854" w14:textId="77777777" w:rsidR="00EB676A" w:rsidRPr="001E6C5A" w:rsidRDefault="00EB676A" w:rsidP="00BC3F8D">
            <w:pPr>
              <w:keepNext/>
              <w:keepLines/>
              <w:spacing w:after="0"/>
              <w:rPr>
                <w:rFonts w:ascii="Arial" w:hAnsi="Arial"/>
                <w:b/>
                <w:sz w:val="18"/>
              </w:rPr>
            </w:pPr>
            <w:r w:rsidRPr="001E6C5A">
              <w:rPr>
                <w:rFonts w:ascii="Arial" w:hAnsi="Arial"/>
                <w:b/>
                <w:sz w:val="18"/>
              </w:rPr>
              <w:t xml:space="preserve">  </w:t>
            </w:r>
            <w:r w:rsidRPr="001E6C5A">
              <w:rPr>
                <w:rFonts w:ascii="Arial" w:hAnsi="Arial"/>
                <w:sz w:val="18"/>
              </w:rPr>
              <w:t>SDP Message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696E237" w14:textId="77777777" w:rsidR="00EB676A" w:rsidRPr="001E6C5A" w:rsidRDefault="00EB676A" w:rsidP="00BC3F8D">
            <w:pPr>
              <w:keepNext/>
              <w:keepLines/>
              <w:spacing w:after="0"/>
              <w:rPr>
                <w:rFonts w:ascii="Arial" w:hAnsi="Arial"/>
                <w:sz w:val="18"/>
              </w:rPr>
            </w:pPr>
            <w:r w:rsidRPr="001E6C5A">
              <w:rPr>
                <w:rFonts w:ascii="Arial" w:hAnsi="Arial"/>
                <w:sz w:val="18"/>
              </w:rPr>
              <w:t>As described in Table 6.2.5.3.3-5</w:t>
            </w:r>
          </w:p>
        </w:tc>
        <w:tc>
          <w:tcPr>
            <w:tcW w:w="2126" w:type="dxa"/>
            <w:tcBorders>
              <w:top w:val="single" w:sz="4" w:space="0" w:color="auto"/>
              <w:left w:val="single" w:sz="4" w:space="0" w:color="auto"/>
              <w:bottom w:val="single" w:sz="4" w:space="0" w:color="auto"/>
              <w:right w:val="single" w:sz="4" w:space="0" w:color="auto"/>
            </w:tcBorders>
          </w:tcPr>
          <w:p w14:paraId="25713E8F"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479C0FB" w14:textId="77777777" w:rsidR="00EB676A" w:rsidRPr="001E6C5A" w:rsidRDefault="00EB676A" w:rsidP="00BC3F8D">
            <w:pPr>
              <w:keepNext/>
              <w:keepLines/>
              <w:spacing w:after="0"/>
              <w:rPr>
                <w:rFonts w:ascii="Arial" w:hAnsi="Arial"/>
                <w:sz w:val="18"/>
              </w:rPr>
            </w:pPr>
          </w:p>
        </w:tc>
        <w:tc>
          <w:tcPr>
            <w:tcW w:w="1139" w:type="dxa"/>
            <w:gridSpan w:val="2"/>
            <w:tcBorders>
              <w:top w:val="single" w:sz="4" w:space="0" w:color="auto"/>
              <w:left w:val="single" w:sz="4" w:space="0" w:color="auto"/>
              <w:bottom w:val="single" w:sz="4" w:space="0" w:color="auto"/>
              <w:right w:val="single" w:sz="4" w:space="0" w:color="auto"/>
            </w:tcBorders>
          </w:tcPr>
          <w:p w14:paraId="4DED062B" w14:textId="77777777" w:rsidR="00EB676A" w:rsidRPr="001E6C5A" w:rsidRDefault="00EB676A" w:rsidP="00BC3F8D">
            <w:pPr>
              <w:keepNext/>
              <w:keepLines/>
              <w:spacing w:after="0"/>
              <w:rPr>
                <w:rFonts w:ascii="Arial" w:hAnsi="Arial"/>
                <w:sz w:val="18"/>
              </w:rPr>
            </w:pPr>
          </w:p>
        </w:tc>
      </w:tr>
    </w:tbl>
    <w:p w14:paraId="76D87DDF" w14:textId="77777777" w:rsidR="00EB676A" w:rsidRPr="001E6C5A" w:rsidRDefault="00EB676A" w:rsidP="00EB676A"/>
    <w:p w14:paraId="6A61BA83" w14:textId="77777777" w:rsidR="00EB676A" w:rsidRPr="001E6C5A" w:rsidRDefault="00EB676A" w:rsidP="00EB676A">
      <w:pPr>
        <w:keepNext/>
        <w:keepLines/>
        <w:spacing w:before="60"/>
        <w:jc w:val="center"/>
        <w:rPr>
          <w:rFonts w:ascii="Arial" w:hAnsi="Arial"/>
          <w:b/>
        </w:rPr>
      </w:pPr>
      <w:r w:rsidRPr="001E6C5A">
        <w:rPr>
          <w:rFonts w:ascii="Arial" w:hAnsi="Arial"/>
          <w:b/>
        </w:rPr>
        <w:t>Table 6.2.5.3.3-5: SDP Message</w:t>
      </w:r>
      <w:r w:rsidRPr="001E6C5A">
        <w:rPr>
          <w:rFonts w:ascii="Arial" w:hAnsi="Arial"/>
          <w:b/>
          <w:lang w:eastAsia="ko-KR"/>
        </w:rPr>
        <w:t xml:space="preserve"> in SIP 200 (OK)</w:t>
      </w:r>
      <w:r w:rsidRPr="001E6C5A">
        <w:rPr>
          <w:rFonts w:ascii="Arial" w:hAnsi="Arial"/>
          <w:b/>
        </w:rPr>
        <w:t xml:space="preserve"> (Table 6.2.5.3.3-4)</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676A" w:rsidRPr="001E6C5A" w14:paraId="3E01E68F" w14:textId="77777777" w:rsidTr="00BC3F8D">
        <w:trPr>
          <w:jc w:val="center"/>
        </w:trPr>
        <w:tc>
          <w:tcPr>
            <w:tcW w:w="9639" w:type="dxa"/>
            <w:tcBorders>
              <w:top w:val="single" w:sz="4" w:space="0" w:color="auto"/>
              <w:left w:val="single" w:sz="4" w:space="0" w:color="auto"/>
              <w:bottom w:val="single" w:sz="4" w:space="0" w:color="auto"/>
              <w:right w:val="single" w:sz="4" w:space="0" w:color="auto"/>
            </w:tcBorders>
            <w:hideMark/>
          </w:tcPr>
          <w:p w14:paraId="423D2003" w14:textId="0339BEC2" w:rsidR="00EB676A" w:rsidRPr="001E6C5A" w:rsidRDefault="00EB676A" w:rsidP="00BC3F8D">
            <w:pPr>
              <w:keepNext/>
              <w:keepLines/>
              <w:spacing w:after="0"/>
              <w:rPr>
                <w:rFonts w:ascii="Arial" w:hAnsi="Arial"/>
                <w:sz w:val="18"/>
              </w:rPr>
            </w:pPr>
            <w:r w:rsidRPr="001E6C5A">
              <w:rPr>
                <w:rFonts w:ascii="Arial" w:hAnsi="Arial"/>
                <w:sz w:val="18"/>
              </w:rPr>
              <w:t xml:space="preserve">Derivation Path: TS 36.579-1 [2], table 5.5.3.1.2-1 condition </w:t>
            </w:r>
            <w:r w:rsidRPr="00B37F96">
              <w:rPr>
                <w:rFonts w:ascii="Arial" w:hAnsi="Arial"/>
                <w:sz w:val="18"/>
              </w:rPr>
              <w:t>SDP_ANSWER</w:t>
            </w:r>
            <w:ins w:id="670" w:author="MCC160" w:date="2022-10-20T19:19:00Z">
              <w:r w:rsidR="00283537">
                <w:rPr>
                  <w:rFonts w:ascii="Arial" w:hAnsi="Arial"/>
                  <w:sz w:val="18"/>
                </w:rPr>
                <w:t>,</w:t>
              </w:r>
            </w:ins>
            <w:r w:rsidRPr="00B37F96">
              <w:rPr>
                <w:rFonts w:ascii="Arial" w:hAnsi="Arial"/>
                <w:sz w:val="18"/>
              </w:rPr>
              <w:t xml:space="preserve"> </w:t>
            </w:r>
            <w:r w:rsidRPr="001E6C5A">
              <w:rPr>
                <w:rFonts w:ascii="Arial" w:eastAsia="SimSun" w:hAnsi="Arial"/>
                <w:sz w:val="18"/>
              </w:rPr>
              <w:t>WITHOUT_FLOORCONTROL</w:t>
            </w:r>
          </w:p>
        </w:tc>
      </w:tr>
    </w:tbl>
    <w:p w14:paraId="69F6E320" w14:textId="77777777" w:rsidR="00EB676A" w:rsidRPr="001E6C5A" w:rsidRDefault="00EB676A" w:rsidP="00EB676A"/>
    <w:p w14:paraId="3F742109" w14:textId="77777777" w:rsidR="00EB676A" w:rsidRPr="001E6C5A" w:rsidRDefault="00EB676A" w:rsidP="00EB676A">
      <w:pPr>
        <w:keepNext/>
        <w:keepLines/>
        <w:spacing w:before="60"/>
        <w:jc w:val="center"/>
        <w:rPr>
          <w:rFonts w:ascii="Arial" w:hAnsi="Arial"/>
          <w:b/>
        </w:rPr>
      </w:pPr>
      <w:r w:rsidRPr="001E6C5A">
        <w:rPr>
          <w:rFonts w:ascii="Arial" w:hAnsi="Arial"/>
          <w:b/>
        </w:rPr>
        <w:t>Table 6.2.5.3.3-6: Void</w:t>
      </w:r>
    </w:p>
    <w:p w14:paraId="65242B03" w14:textId="77777777" w:rsidR="00EB676A" w:rsidRPr="001E6C5A" w:rsidRDefault="00EB676A" w:rsidP="00EB676A"/>
    <w:p w14:paraId="3792FCA4" w14:textId="77777777" w:rsidR="00EB676A" w:rsidRPr="001E6C5A" w:rsidRDefault="00EB676A" w:rsidP="00EB676A">
      <w:pPr>
        <w:keepNext/>
        <w:keepLines/>
        <w:spacing w:before="120"/>
        <w:ind w:left="1134" w:hanging="1134"/>
        <w:outlineLvl w:val="2"/>
        <w:rPr>
          <w:rFonts w:ascii="Arial" w:hAnsi="Arial"/>
          <w:sz w:val="28"/>
        </w:rPr>
      </w:pPr>
      <w:bookmarkStart w:id="671" w:name="_Toc21006039"/>
      <w:bookmarkStart w:id="672" w:name="_Toc36037712"/>
      <w:bookmarkStart w:id="673" w:name="_Toc43837565"/>
      <w:bookmarkStart w:id="674" w:name="_Toc60995677"/>
      <w:bookmarkStart w:id="675" w:name="_Toc69159805"/>
      <w:bookmarkStart w:id="676" w:name="_Toc76583159"/>
      <w:bookmarkStart w:id="677" w:name="_Toc83808711"/>
      <w:bookmarkStart w:id="678" w:name="_Toc91233540"/>
      <w:bookmarkStart w:id="679" w:name="_Toc100349019"/>
      <w:bookmarkStart w:id="680" w:name="_Toc106787175"/>
      <w:r w:rsidRPr="001E6C5A">
        <w:rPr>
          <w:rFonts w:ascii="Arial" w:hAnsi="Arial"/>
          <w:sz w:val="28"/>
        </w:rPr>
        <w:t>6.2.6</w:t>
      </w:r>
      <w:r w:rsidRPr="001E6C5A">
        <w:rPr>
          <w:rFonts w:ascii="Arial" w:hAnsi="Arial"/>
          <w:sz w:val="28"/>
        </w:rPr>
        <w:tab/>
        <w:t>On-network / Private Call / Emergency Private Call / On-demand / Automatic Commencement Mode / Force of automatic commencement mode / Without Floor Control / Client Terminated (CT)</w:t>
      </w:r>
      <w:bookmarkEnd w:id="671"/>
      <w:bookmarkEnd w:id="672"/>
      <w:bookmarkEnd w:id="673"/>
      <w:bookmarkEnd w:id="674"/>
      <w:bookmarkEnd w:id="675"/>
      <w:bookmarkEnd w:id="676"/>
      <w:bookmarkEnd w:id="677"/>
      <w:bookmarkEnd w:id="678"/>
      <w:bookmarkEnd w:id="679"/>
      <w:bookmarkEnd w:id="680"/>
    </w:p>
    <w:p w14:paraId="1CF2DE4C" w14:textId="77777777" w:rsidR="00EB676A" w:rsidRPr="001E6C5A" w:rsidRDefault="00EB676A" w:rsidP="00EB676A">
      <w:pPr>
        <w:keepNext/>
        <w:keepLines/>
        <w:spacing w:before="120"/>
        <w:ind w:left="1985" w:hanging="1985"/>
        <w:rPr>
          <w:rFonts w:ascii="Arial" w:hAnsi="Arial"/>
        </w:rPr>
      </w:pPr>
      <w:r w:rsidRPr="001E6C5A">
        <w:rPr>
          <w:rFonts w:ascii="Arial" w:hAnsi="Arial"/>
        </w:rPr>
        <w:t>6.2.6.1</w:t>
      </w:r>
      <w:r w:rsidRPr="001E6C5A">
        <w:rPr>
          <w:rFonts w:ascii="Arial" w:hAnsi="Arial"/>
        </w:rPr>
        <w:tab/>
        <w:t>Test Purpose (TP)</w:t>
      </w:r>
    </w:p>
    <w:p w14:paraId="2C46BE5C" w14:textId="77777777" w:rsidR="00EB676A" w:rsidRPr="001E6C5A" w:rsidRDefault="00EB676A" w:rsidP="00EB676A">
      <w:pPr>
        <w:keepNext/>
        <w:keepLines/>
        <w:spacing w:before="120"/>
        <w:ind w:left="1985" w:hanging="1985"/>
        <w:rPr>
          <w:rFonts w:ascii="Arial" w:hAnsi="Arial"/>
        </w:rPr>
      </w:pPr>
      <w:r w:rsidRPr="001E6C5A">
        <w:rPr>
          <w:rFonts w:ascii="Arial" w:hAnsi="Arial"/>
        </w:rPr>
        <w:t>(1)</w:t>
      </w:r>
    </w:p>
    <w:p w14:paraId="3101A477"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b/>
          <w:sz w:val="16"/>
        </w:rPr>
        <w:t>with</w:t>
      </w:r>
      <w:r w:rsidRPr="001E6C5A">
        <w:rPr>
          <w:rFonts w:ascii="Courier New" w:hAnsi="Courier New"/>
          <w:sz w:val="16"/>
        </w:rPr>
        <w:t xml:space="preserve"> { UE (MCPTT Client) registered and authorized for MCPTT Service including authorization to receive an MCPTT private call, the MCPTT service setting for answering the call is set to manual commencement mode }</w:t>
      </w:r>
    </w:p>
    <w:p w14:paraId="270F494A"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b/>
          <w:sz w:val="16"/>
        </w:rPr>
        <w:t>ensure that</w:t>
      </w:r>
      <w:r w:rsidRPr="001E6C5A">
        <w:rPr>
          <w:rFonts w:ascii="Courier New" w:hAnsi="Courier New"/>
          <w:sz w:val="16"/>
        </w:rPr>
        <w:t xml:space="preserve"> {</w:t>
      </w:r>
    </w:p>
    <w:p w14:paraId="107B707B"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lastRenderedPageBreak/>
        <w:t xml:space="preserve">  </w:t>
      </w:r>
      <w:r w:rsidRPr="001E6C5A">
        <w:rPr>
          <w:rFonts w:ascii="Courier New" w:hAnsi="Courier New"/>
          <w:b/>
          <w:sz w:val="16"/>
        </w:rPr>
        <w:t>when</w:t>
      </w:r>
      <w:r w:rsidRPr="001E6C5A">
        <w:rPr>
          <w:rFonts w:ascii="Courier New" w:hAnsi="Courier New"/>
          <w:sz w:val="16"/>
        </w:rPr>
        <w:t xml:space="preserve"> { the UE (MCPTT Client) receives a request for establishment of an MCPTT emergency private call, On-demand Automatic Commencement Mode, Force of automatic commencement mode without floor control }</w:t>
      </w:r>
    </w:p>
    <w:p w14:paraId="6A96D4EE"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r w:rsidRPr="001E6C5A">
        <w:rPr>
          <w:rFonts w:ascii="Courier New" w:hAnsi="Courier New"/>
          <w:b/>
          <w:sz w:val="16"/>
        </w:rPr>
        <w:t>then</w:t>
      </w:r>
      <w:r w:rsidRPr="001E6C5A">
        <w:rPr>
          <w:rFonts w:ascii="Courier New" w:hAnsi="Courier New"/>
          <w:sz w:val="16"/>
        </w:rPr>
        <w:t xml:space="preserve"> { UE (MCPTT Client) accepts the call (automatic commencement) by sending a </w:t>
      </w:r>
      <w:r w:rsidRPr="001E6C5A">
        <w:rPr>
          <w:rFonts w:ascii="Courier New" w:hAnsi="Courier New"/>
          <w:sz w:val="16"/>
          <w:lang w:eastAsia="ko-KR"/>
        </w:rPr>
        <w:t>SIP 200 (OK) message accepting the private emergency call, on-demand Automatic Commencement Mode, not offering a media-level section for a media-floor control entity</w:t>
      </w:r>
      <w:r w:rsidRPr="001E6C5A">
        <w:rPr>
          <w:rFonts w:ascii="Courier New" w:hAnsi="Courier New"/>
          <w:sz w:val="16"/>
        </w:rPr>
        <w:t xml:space="preserve">, </w:t>
      </w:r>
      <w:r w:rsidRPr="001E6C5A">
        <w:rPr>
          <w:rFonts w:ascii="Courier New" w:hAnsi="Courier New"/>
          <w:b/>
          <w:sz w:val="16"/>
        </w:rPr>
        <w:t>and</w:t>
      </w:r>
      <w:r w:rsidRPr="001E6C5A">
        <w:rPr>
          <w:rFonts w:ascii="Courier New" w:hAnsi="Courier New"/>
          <w:sz w:val="16"/>
        </w:rPr>
        <w:t>, optionally notifies the user }</w:t>
      </w:r>
    </w:p>
    <w:p w14:paraId="37739BC8"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p>
    <w:p w14:paraId="692C2205"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D21F5E7" w14:textId="77777777" w:rsidR="00EB676A" w:rsidRPr="001E6C5A" w:rsidRDefault="00EB676A" w:rsidP="00EB676A">
      <w:pPr>
        <w:keepNext/>
        <w:keepLines/>
        <w:spacing w:before="120"/>
        <w:ind w:left="1985" w:hanging="1985"/>
        <w:rPr>
          <w:rFonts w:ascii="Arial" w:hAnsi="Arial"/>
        </w:rPr>
      </w:pPr>
      <w:r w:rsidRPr="001E6C5A">
        <w:rPr>
          <w:rFonts w:ascii="Arial" w:hAnsi="Arial"/>
        </w:rPr>
        <w:t>(2)</w:t>
      </w:r>
    </w:p>
    <w:p w14:paraId="7AE381D2"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b/>
          <w:sz w:val="16"/>
        </w:rPr>
        <w:t>with</w:t>
      </w:r>
      <w:r w:rsidRPr="001E6C5A">
        <w:rPr>
          <w:rFonts w:ascii="Courier New" w:hAnsi="Courier New"/>
          <w:sz w:val="16"/>
        </w:rPr>
        <w:t xml:space="preserve"> { UE (MCPTT Client) having established an MCPTT Emergency Private Call }</w:t>
      </w:r>
    </w:p>
    <w:p w14:paraId="04F84C81"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b/>
          <w:sz w:val="16"/>
        </w:rPr>
        <w:t>ensure that</w:t>
      </w:r>
      <w:r w:rsidRPr="001E6C5A">
        <w:rPr>
          <w:rFonts w:ascii="Courier New" w:hAnsi="Courier New"/>
          <w:sz w:val="16"/>
        </w:rPr>
        <w:t xml:space="preserve"> {</w:t>
      </w:r>
    </w:p>
    <w:p w14:paraId="449BA40A"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r w:rsidRPr="001E6C5A">
        <w:rPr>
          <w:rFonts w:ascii="Courier New" w:hAnsi="Courier New"/>
          <w:b/>
          <w:sz w:val="16"/>
        </w:rPr>
        <w:t>when</w:t>
      </w:r>
      <w:r w:rsidRPr="001E6C5A">
        <w:rPr>
          <w:rFonts w:ascii="Courier New" w:hAnsi="Courier New"/>
          <w:sz w:val="16"/>
        </w:rPr>
        <w:t xml:space="preserve"> { the UE (MCPTT Client) is informed by the remote client that the ongoing MCPTT emergency private call has been cancelled }</w:t>
      </w:r>
    </w:p>
    <w:p w14:paraId="21F0EFCC"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r w:rsidRPr="001E6C5A">
        <w:rPr>
          <w:rFonts w:ascii="Courier New" w:hAnsi="Courier New"/>
          <w:b/>
          <w:sz w:val="16"/>
        </w:rPr>
        <w:t>then</w:t>
      </w:r>
      <w:r w:rsidRPr="001E6C5A">
        <w:rPr>
          <w:rFonts w:ascii="Courier New" w:hAnsi="Courier New"/>
          <w:sz w:val="16"/>
        </w:rPr>
        <w:t xml:space="preserve"> { UE (MCPTT Client) accept the request and after sending a SIP 200 (OK) response leaves the MCPTT session }</w:t>
      </w:r>
    </w:p>
    <w:p w14:paraId="332C289F"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p>
    <w:p w14:paraId="401F287D"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6611D41" w14:textId="77777777" w:rsidR="00EB676A" w:rsidRPr="001E6C5A" w:rsidRDefault="00EB676A" w:rsidP="00EB676A">
      <w:pPr>
        <w:keepNext/>
        <w:keepLines/>
        <w:spacing w:before="120"/>
        <w:ind w:left="1985" w:hanging="1985"/>
        <w:rPr>
          <w:rFonts w:ascii="Arial" w:hAnsi="Arial"/>
        </w:rPr>
      </w:pPr>
      <w:r w:rsidRPr="001E6C5A">
        <w:rPr>
          <w:rFonts w:ascii="Arial" w:hAnsi="Arial"/>
        </w:rPr>
        <w:t>6.2.6.2</w:t>
      </w:r>
      <w:r w:rsidRPr="001E6C5A">
        <w:rPr>
          <w:rFonts w:ascii="Arial" w:hAnsi="Arial"/>
        </w:rPr>
        <w:tab/>
        <w:t>Conformance requirements</w:t>
      </w:r>
    </w:p>
    <w:p w14:paraId="56ABF1EC" w14:textId="77777777" w:rsidR="00EB676A" w:rsidRPr="001E6C5A" w:rsidRDefault="00EB676A" w:rsidP="00EB676A">
      <w:r w:rsidRPr="001E6C5A">
        <w:t xml:space="preserve">References: The conformance requirements covered in the present TC are specified in: TS 24.379 clauses 6.2.2, 6.2.3.1.1, 6.2.6, 11.1.1.2.1.2, 11.1.2.2, </w:t>
      </w:r>
      <w:r w:rsidRPr="001E6C5A">
        <w:rPr>
          <w:lang w:eastAsia="ko-KR"/>
        </w:rPr>
        <w:t>11.1.3.1.1.2</w:t>
      </w:r>
      <w:r w:rsidRPr="001E6C5A">
        <w:t>. Unless otherwise stated these are Rel-13 requirements.</w:t>
      </w:r>
    </w:p>
    <w:p w14:paraId="1D6CC420" w14:textId="77777777" w:rsidR="00EB676A" w:rsidRPr="001E6C5A" w:rsidRDefault="00EB676A" w:rsidP="00EB676A">
      <w:r w:rsidRPr="001E6C5A">
        <w:t>[TS 24.379, clause 6.2.2]</w:t>
      </w:r>
    </w:p>
    <w:p w14:paraId="70ACCDD9" w14:textId="77777777" w:rsidR="00EB676A" w:rsidRPr="001E6C5A" w:rsidRDefault="00EB676A" w:rsidP="00EB676A">
      <w:r w:rsidRPr="001E6C5A">
        <w:t xml:space="preserve">When the MCPTT </w:t>
      </w:r>
      <w:r w:rsidRPr="001E6C5A">
        <w:rPr>
          <w:lang w:eastAsia="ko-KR"/>
        </w:rPr>
        <w:t>c</w:t>
      </w:r>
      <w:r w:rsidRPr="001E6C5A">
        <w:t xml:space="preserve">lient receives an initial SDP offer for an MCPTT </w:t>
      </w:r>
      <w:r w:rsidRPr="001E6C5A">
        <w:rPr>
          <w:lang w:eastAsia="ko-KR"/>
        </w:rPr>
        <w:t>s</w:t>
      </w:r>
      <w:r w:rsidRPr="001E6C5A">
        <w:t>ession, the MCPTT client shall process the SDP offer and shall compose an SDP answer according to 3GPP TS 24.229 [4].</w:t>
      </w:r>
    </w:p>
    <w:p w14:paraId="3061EFF3" w14:textId="77777777" w:rsidR="00EB676A" w:rsidRPr="001E6C5A" w:rsidRDefault="00EB676A" w:rsidP="00EB676A">
      <w:r w:rsidRPr="001E6C5A">
        <w:t>When composing an SDP answer, the MCPTT client:</w:t>
      </w:r>
    </w:p>
    <w:p w14:paraId="383F0955" w14:textId="77777777" w:rsidR="00EB676A" w:rsidRPr="001E6C5A" w:rsidRDefault="00EB676A" w:rsidP="00EB676A">
      <w:pPr>
        <w:ind w:left="568" w:hanging="284"/>
        <w:rPr>
          <w:lang w:eastAsia="ko-KR"/>
        </w:rPr>
      </w:pPr>
      <w:r w:rsidRPr="001E6C5A">
        <w:t>1)</w:t>
      </w:r>
      <w:r w:rsidRPr="001E6C5A">
        <w:tab/>
        <w:t xml:space="preserve">shall accept the MCPTT </w:t>
      </w:r>
      <w:r w:rsidRPr="001E6C5A">
        <w:rPr>
          <w:lang w:eastAsia="ko-KR"/>
        </w:rPr>
        <w:t>s</w:t>
      </w:r>
      <w:r w:rsidRPr="001E6C5A">
        <w:t>peech media stream in the SDP offer</w:t>
      </w:r>
      <w:r w:rsidRPr="001E6C5A">
        <w:rPr>
          <w:lang w:eastAsia="ko-KR"/>
        </w:rPr>
        <w:t>;</w:t>
      </w:r>
    </w:p>
    <w:p w14:paraId="6555C35D" w14:textId="77777777" w:rsidR="00EB676A" w:rsidRPr="001E6C5A" w:rsidRDefault="00EB676A" w:rsidP="00EB676A">
      <w:pPr>
        <w:ind w:left="568" w:hanging="284"/>
      </w:pPr>
      <w:r w:rsidRPr="001E6C5A">
        <w:t>2)</w:t>
      </w:r>
      <w:r w:rsidRPr="001E6C5A">
        <w:tab/>
        <w:t>shall set the IP address of the MCPTT client for the accepted MCPTT speech media stream and, if included in the SDP offer, for the accepted media-floor control entity;</w:t>
      </w:r>
    </w:p>
    <w:p w14:paraId="2634BD8C" w14:textId="77777777" w:rsidR="00EB676A" w:rsidRPr="001E6C5A" w:rsidRDefault="00EB676A" w:rsidP="00EB676A">
      <w:pPr>
        <w:keepLines/>
        <w:ind w:left="1135" w:hanging="851"/>
      </w:pPr>
      <w:r w:rsidRPr="001E6C5A">
        <w:t>NOTE:</w:t>
      </w:r>
      <w:r w:rsidRPr="001E6C5A">
        <w:tab/>
        <w:t>If the MCPTT client is behind a NAT the IP address and port included in the SDP answer can be a different IP address and port than the actual IP address and port of the MCPTT client depending on the NAT traversal method used by the SIP/IP Core.</w:t>
      </w:r>
    </w:p>
    <w:p w14:paraId="505879E0" w14:textId="77777777" w:rsidR="00EB676A" w:rsidRPr="001E6C5A" w:rsidRDefault="00EB676A" w:rsidP="00EB676A">
      <w:pPr>
        <w:ind w:left="568" w:hanging="284"/>
        <w:rPr>
          <w:lang w:eastAsia="ko-KR"/>
        </w:rPr>
      </w:pPr>
      <w:r w:rsidRPr="001E6C5A">
        <w:rPr>
          <w:lang w:eastAsia="ko-KR"/>
        </w:rPr>
        <w:t>3)</w:t>
      </w:r>
      <w:r w:rsidRPr="001E6C5A">
        <w:rPr>
          <w:lang w:eastAsia="ko-KR"/>
        </w:rPr>
        <w:tab/>
        <w:t>shall include an "m=audio" media-level section for the accepted MCPTT speech media stream consisting of:</w:t>
      </w:r>
    </w:p>
    <w:p w14:paraId="6D48744B" w14:textId="77777777" w:rsidR="00EB676A" w:rsidRPr="001E6C5A" w:rsidRDefault="00EB676A" w:rsidP="00EB676A">
      <w:pPr>
        <w:ind w:left="851" w:hanging="284"/>
        <w:rPr>
          <w:lang w:eastAsia="ko-KR"/>
        </w:rPr>
      </w:pPr>
      <w:r w:rsidRPr="001E6C5A">
        <w:rPr>
          <w:lang w:eastAsia="ko-KR"/>
        </w:rPr>
        <w:t>a)</w:t>
      </w:r>
      <w:r w:rsidRPr="001E6C5A">
        <w:rPr>
          <w:lang w:eastAsia="ko-KR"/>
        </w:rPr>
        <w:tab/>
      </w:r>
      <w:r w:rsidRPr="001E6C5A">
        <w:t>the port number for the media stream;</w:t>
      </w:r>
    </w:p>
    <w:p w14:paraId="0FA24CFF" w14:textId="77777777" w:rsidR="00EB676A" w:rsidRPr="001E6C5A" w:rsidRDefault="00EB676A" w:rsidP="00EB676A">
      <w:pPr>
        <w:ind w:left="851" w:hanging="284"/>
        <w:rPr>
          <w:lang w:eastAsia="ko-KR"/>
        </w:rPr>
      </w:pPr>
      <w:r w:rsidRPr="001E6C5A">
        <w:rPr>
          <w:lang w:eastAsia="ko-KR"/>
        </w:rPr>
        <w:t>b)</w:t>
      </w:r>
      <w:r w:rsidRPr="001E6C5A">
        <w:rPr>
          <w:lang w:eastAsia="ko-KR"/>
        </w:rPr>
        <w:tab/>
        <w:t>media-level attributes as specified in 3GPP TS 24.229 [4]; and</w:t>
      </w:r>
    </w:p>
    <w:p w14:paraId="60708DE7" w14:textId="77777777" w:rsidR="00EB676A" w:rsidRPr="001E6C5A" w:rsidRDefault="00EB676A" w:rsidP="00EB676A">
      <w:pPr>
        <w:ind w:left="851" w:hanging="284"/>
      </w:pPr>
      <w:r w:rsidRPr="001E6C5A">
        <w:t>c)</w:t>
      </w:r>
      <w:r w:rsidRPr="001E6C5A">
        <w:tab/>
        <w:t>"</w:t>
      </w:r>
      <w:proofErr w:type="spellStart"/>
      <w:r w:rsidRPr="001E6C5A">
        <w:t>i</w:t>
      </w:r>
      <w:proofErr w:type="spellEnd"/>
      <w:r w:rsidRPr="001E6C5A">
        <w:t>=" field set to "speech" according to 3GPP TS 24.229 [4]; and</w:t>
      </w:r>
    </w:p>
    <w:p w14:paraId="5900CAC2" w14:textId="77777777" w:rsidR="00EB676A" w:rsidRPr="001E6C5A" w:rsidRDefault="00EB676A" w:rsidP="00EB676A">
      <w:r w:rsidRPr="001E6C5A">
        <w:t>[TS 24.379, clause 6.2.3.1.1]</w:t>
      </w:r>
    </w:p>
    <w:p w14:paraId="0E6F4747" w14:textId="77777777" w:rsidR="00EB676A" w:rsidRPr="001E6C5A" w:rsidRDefault="00EB676A" w:rsidP="00EB676A">
      <w:pPr>
        <w:rPr>
          <w:lang w:eastAsia="ko-KR"/>
        </w:rPr>
      </w:pPr>
      <w:r w:rsidRPr="001E6C5A">
        <w:rPr>
          <w:lang w:eastAsia="ko-KR"/>
        </w:rPr>
        <w:t>When performing the automatic commencement mode procedures, the MCPTT client:</w:t>
      </w:r>
    </w:p>
    <w:p w14:paraId="5E0E1741" w14:textId="77777777" w:rsidR="00EB676A" w:rsidRPr="001E6C5A" w:rsidRDefault="00EB676A" w:rsidP="00EB676A">
      <w:pPr>
        <w:ind w:left="568" w:hanging="284"/>
      </w:pPr>
      <w:r w:rsidRPr="001E6C5A">
        <w:t>1</w:t>
      </w:r>
      <w:r w:rsidRPr="001E6C5A">
        <w:rPr>
          <w:lang w:eastAsia="ko-KR"/>
        </w:rPr>
        <w:t>)</w:t>
      </w:r>
      <w:r w:rsidRPr="001E6C5A">
        <w:tab/>
        <w:t>shall accept the SIP INVITE request and generate a SIP 200 (OK) response according to rules and procedures of 3GPP TS 24.229 [4];</w:t>
      </w:r>
    </w:p>
    <w:p w14:paraId="5D9EF5BF" w14:textId="77777777" w:rsidR="00EB676A" w:rsidRPr="001E6C5A" w:rsidRDefault="00EB676A" w:rsidP="00EB676A">
      <w:pPr>
        <w:ind w:left="568" w:hanging="284"/>
        <w:rPr>
          <w:lang w:eastAsia="ko-KR"/>
        </w:rPr>
      </w:pPr>
      <w:r w:rsidRPr="001E6C5A">
        <w:rPr>
          <w:lang w:eastAsia="ko-KR"/>
        </w:rPr>
        <w:t>2)</w:t>
      </w:r>
      <w:r w:rsidRPr="001E6C5A">
        <w:rPr>
          <w:lang w:eastAsia="ko-KR"/>
        </w:rPr>
        <w:tab/>
        <w:t>shall include the option tag "timer" in a Require header field of the SIP 200 (OK) response;</w:t>
      </w:r>
    </w:p>
    <w:p w14:paraId="3646981F" w14:textId="77777777" w:rsidR="00EB676A" w:rsidRPr="001E6C5A" w:rsidRDefault="00EB676A" w:rsidP="00EB676A">
      <w:pPr>
        <w:ind w:left="568" w:hanging="284"/>
      </w:pPr>
      <w:r w:rsidRPr="001E6C5A">
        <w:t>3)</w:t>
      </w:r>
      <w:r w:rsidRPr="001E6C5A">
        <w:tab/>
        <w:t>shall include the g.3gpp.mcptt media feature tag in the Contact header field of the SIP 200 (OK) response;</w:t>
      </w:r>
    </w:p>
    <w:p w14:paraId="4D46C124" w14:textId="77777777" w:rsidR="00EB676A" w:rsidRPr="001E6C5A" w:rsidRDefault="00EB676A" w:rsidP="00EB676A">
      <w:pPr>
        <w:ind w:left="568" w:hanging="284"/>
      </w:pPr>
      <w:r w:rsidRPr="001E6C5A">
        <w:t>4)</w:t>
      </w:r>
      <w:r w:rsidRPr="001E6C5A">
        <w:tab/>
        <w:t xml:space="preserve">shall include the </w:t>
      </w:r>
      <w:r w:rsidRPr="001E6C5A">
        <w:rPr>
          <w:rFonts w:eastAsia="SimSun"/>
          <w:lang w:eastAsia="zh-CN"/>
        </w:rPr>
        <w:t>g.3gpp.icsi-ref</w:t>
      </w:r>
      <w:r w:rsidRPr="001E6C5A">
        <w:t xml:space="preserve"> media feature tag containing the value of "urn:urn-7:3gpp-service.ims.icsi.mcptt" in the Contact header field of the SIP 200 (OK) response;</w:t>
      </w:r>
    </w:p>
    <w:p w14:paraId="2E6C60CA" w14:textId="77777777" w:rsidR="00EB676A" w:rsidRPr="001E6C5A" w:rsidRDefault="00EB676A" w:rsidP="00EB676A">
      <w:pPr>
        <w:ind w:left="568" w:hanging="284"/>
      </w:pPr>
      <w:r w:rsidRPr="001E6C5A">
        <w:t>5)</w:t>
      </w:r>
      <w:r w:rsidRPr="001E6C5A">
        <w:tab/>
        <w:t xml:space="preserve">shall include the Session-Expires header field in the SIP 200 (OK) response and start the SIP </w:t>
      </w:r>
      <w:r w:rsidRPr="001E6C5A">
        <w:rPr>
          <w:lang w:eastAsia="ko-KR"/>
        </w:rPr>
        <w:t>s</w:t>
      </w:r>
      <w:r w:rsidRPr="001E6C5A">
        <w:t>ession timer according to IETF RFC 4028 [7]. The "refresher" parameter in the Session-Expires header field shall be set to "</w:t>
      </w:r>
      <w:proofErr w:type="spellStart"/>
      <w:r w:rsidRPr="001E6C5A">
        <w:t>uas</w:t>
      </w:r>
      <w:proofErr w:type="spellEnd"/>
      <w:r w:rsidRPr="001E6C5A">
        <w:t>";</w:t>
      </w:r>
    </w:p>
    <w:p w14:paraId="0EC9EFA4" w14:textId="77777777" w:rsidR="00EB676A" w:rsidRPr="001E6C5A" w:rsidRDefault="00EB676A" w:rsidP="00EB676A">
      <w:pPr>
        <w:ind w:left="568" w:hanging="284"/>
      </w:pPr>
      <w:r w:rsidRPr="001E6C5A">
        <w:t>...</w:t>
      </w:r>
    </w:p>
    <w:p w14:paraId="73FB1A47" w14:textId="77777777" w:rsidR="00EB676A" w:rsidRPr="001E6C5A" w:rsidRDefault="00EB676A" w:rsidP="00EB676A">
      <w:pPr>
        <w:ind w:left="568" w:hanging="284"/>
        <w:rPr>
          <w:lang w:eastAsia="ko-KR"/>
        </w:rPr>
      </w:pPr>
      <w:r w:rsidRPr="001E6C5A">
        <w:lastRenderedPageBreak/>
        <w:t>7)</w:t>
      </w:r>
      <w:r w:rsidRPr="001E6C5A">
        <w:tab/>
        <w:t>shall, if the incoming SIP INVITE request does not contain a Replaces header field, include an SDP answer in the SIP 200 (OK) response to the SDP offer in the incoming SIP INVITE request according to 3GPP TS 24.229 [4] with the clarifications given in subclause 6.2.2</w:t>
      </w:r>
      <w:r w:rsidRPr="001E6C5A">
        <w:rPr>
          <w:lang w:eastAsia="ko-KR"/>
        </w:rPr>
        <w:t>;</w:t>
      </w:r>
    </w:p>
    <w:p w14:paraId="032BFC60" w14:textId="77777777" w:rsidR="00EB676A" w:rsidRPr="001E6C5A" w:rsidRDefault="00EB676A" w:rsidP="00EB676A">
      <w:pPr>
        <w:keepLines/>
        <w:ind w:left="1135" w:hanging="851"/>
      </w:pPr>
      <w:r w:rsidRPr="001E6C5A">
        <w:t>NOTE:</w:t>
      </w:r>
      <w:r w:rsidRPr="001E6C5A">
        <w:tab/>
        <w:t>In the case of a new emergency call where the terminating client is using a pre-established session, the SIP INVITE request containing a Replaces header is used to replace the pre-established session.</w:t>
      </w:r>
    </w:p>
    <w:p w14:paraId="497D959D" w14:textId="77777777" w:rsidR="00EB676A" w:rsidRPr="001E6C5A" w:rsidRDefault="00EB676A" w:rsidP="00EB676A">
      <w:pPr>
        <w:ind w:left="568" w:hanging="284"/>
        <w:rPr>
          <w:lang w:eastAsia="ko-KR"/>
        </w:rPr>
      </w:pPr>
      <w:r w:rsidRPr="001E6C5A">
        <w:rPr>
          <w:lang w:eastAsia="ko-KR"/>
        </w:rPr>
        <w:t>8)</w:t>
      </w:r>
      <w:r w:rsidRPr="001E6C5A">
        <w:rPr>
          <w:lang w:eastAsia="ko-KR"/>
        </w:rPr>
        <w:tab/>
        <w:t>shall send the SIP 200 (OK) response towards the MCPTT server according to rules and procedures of 3GPP TS 24.229 [4];</w:t>
      </w:r>
    </w:p>
    <w:p w14:paraId="71E17E5A" w14:textId="77777777" w:rsidR="00EB676A" w:rsidRPr="001E6C5A" w:rsidRDefault="00EB676A" w:rsidP="00EB676A">
      <w:pPr>
        <w:ind w:left="568" w:hanging="284"/>
        <w:rPr>
          <w:lang w:eastAsia="ko-KR"/>
        </w:rPr>
      </w:pPr>
      <w:r w:rsidRPr="001E6C5A">
        <w:rPr>
          <w:lang w:eastAsia="ko-KR"/>
        </w:rPr>
        <w:t>...</w:t>
      </w:r>
    </w:p>
    <w:p w14:paraId="72B93D20" w14:textId="77777777" w:rsidR="00EB676A" w:rsidRPr="001E6C5A" w:rsidRDefault="00EB676A" w:rsidP="00EB676A">
      <w:pPr>
        <w:ind w:left="568" w:hanging="284"/>
        <w:rPr>
          <w:lang w:eastAsia="ko-KR"/>
        </w:rPr>
      </w:pPr>
      <w:r w:rsidRPr="001E6C5A">
        <w:rPr>
          <w:lang w:eastAsia="ko-KR"/>
        </w:rPr>
        <w:t>10)</w:t>
      </w:r>
      <w:r w:rsidRPr="001E6C5A">
        <w:rPr>
          <w:lang w:eastAsia="ko-KR"/>
        </w:rPr>
        <w:tab/>
        <w:t>shall interact with the media plane as specified in 3GPP TS 24.380 [5] subclause 6.2.</w:t>
      </w:r>
    </w:p>
    <w:p w14:paraId="476AED56" w14:textId="77777777" w:rsidR="00EB676A" w:rsidRPr="001E6C5A" w:rsidRDefault="00EB676A" w:rsidP="00EB676A">
      <w:r w:rsidRPr="001E6C5A">
        <w:t>When NAT traversal is supported by the MCPTT client and when the MCPTT client is behind a NAT, generation of SIP responses is done as specified in this subclause and as specified in IETF RFC 5626 [15].</w:t>
      </w:r>
    </w:p>
    <w:p w14:paraId="6C1FC7B1" w14:textId="77777777" w:rsidR="00EB676A" w:rsidRPr="001E6C5A" w:rsidRDefault="00EB676A" w:rsidP="00EB676A">
      <w:r w:rsidRPr="001E6C5A">
        <w:t>[TS 24.379, clause 6.2.6]</w:t>
      </w:r>
    </w:p>
    <w:p w14:paraId="1A3CCE22" w14:textId="77777777" w:rsidR="00EB676A" w:rsidRPr="001E6C5A" w:rsidRDefault="00EB676A" w:rsidP="00EB676A">
      <w:r w:rsidRPr="001E6C5A">
        <w:t>Upon receiving a SIP BYE request, the MCPTT client:</w:t>
      </w:r>
    </w:p>
    <w:p w14:paraId="29BCB982" w14:textId="77777777" w:rsidR="00EB676A" w:rsidRPr="001E6C5A" w:rsidRDefault="00EB676A" w:rsidP="00EB676A">
      <w:pPr>
        <w:ind w:left="568" w:hanging="284"/>
        <w:rPr>
          <w:lang w:eastAsia="ko-KR"/>
        </w:rPr>
      </w:pPr>
      <w:r w:rsidRPr="001E6C5A">
        <w:rPr>
          <w:lang w:eastAsia="ko-KR"/>
        </w:rPr>
        <w:t>1)</w:t>
      </w:r>
      <w:r w:rsidRPr="001E6C5A">
        <w:rPr>
          <w:lang w:eastAsia="ko-KR"/>
        </w:rPr>
        <w:tab/>
        <w:t>s</w:t>
      </w:r>
      <w:r w:rsidRPr="001E6C5A">
        <w:t xml:space="preserve">hall interact with the </w:t>
      </w:r>
      <w:r w:rsidRPr="001E6C5A">
        <w:rPr>
          <w:lang w:eastAsia="ko-KR"/>
        </w:rPr>
        <w:t>media plane as specified in 3GPP TS 24.380 [5]; and</w:t>
      </w:r>
    </w:p>
    <w:p w14:paraId="48256AD2" w14:textId="77777777" w:rsidR="00EB676A" w:rsidRPr="001E6C5A" w:rsidRDefault="00EB676A" w:rsidP="00EB676A">
      <w:pPr>
        <w:ind w:left="568" w:hanging="284"/>
        <w:rPr>
          <w:lang w:eastAsia="ko-KR"/>
        </w:rPr>
      </w:pPr>
      <w:r w:rsidRPr="001E6C5A">
        <w:rPr>
          <w:lang w:eastAsia="ko-KR"/>
        </w:rPr>
        <w:t>2)</w:t>
      </w:r>
      <w:r w:rsidRPr="001E6C5A">
        <w:rPr>
          <w:lang w:eastAsia="ko-KR"/>
        </w:rPr>
        <w:tab/>
        <w:t>shall send SIP 200 (OK) response towards MCPTT server according to 3GPP TS 24.229 [4].</w:t>
      </w:r>
    </w:p>
    <w:p w14:paraId="5E7FD5C6" w14:textId="77777777" w:rsidR="00EB676A" w:rsidRPr="001E6C5A" w:rsidRDefault="00EB676A" w:rsidP="00EB676A">
      <w:r w:rsidRPr="001E6C5A">
        <w:t>[TS 24.379, clause 11.1.1.2.1.2]</w:t>
      </w:r>
    </w:p>
    <w:p w14:paraId="693904D0" w14:textId="77777777" w:rsidR="00EB676A" w:rsidRPr="001E6C5A" w:rsidRDefault="00EB676A" w:rsidP="00EB676A">
      <w:pPr>
        <w:rPr>
          <w:lang w:eastAsia="ko-KR"/>
        </w:rPr>
      </w:pPr>
      <w:r w:rsidRPr="001E6C5A">
        <w:t>Upon receipt of an initial SIP INVITE request, the MCPTT client shall follow the procedures for termination of multimedia sessions in the IM CN subsystem as specified in 3GPP TS 24.229 [4] with the clarifications below.</w:t>
      </w:r>
    </w:p>
    <w:p w14:paraId="4B7A9161" w14:textId="77777777" w:rsidR="00EB676A" w:rsidRPr="001E6C5A" w:rsidRDefault="00EB676A" w:rsidP="00EB676A">
      <w:pPr>
        <w:rPr>
          <w:lang w:eastAsia="ko-KR"/>
        </w:rPr>
      </w:pPr>
      <w:r w:rsidRPr="001E6C5A">
        <w:rPr>
          <w:lang w:eastAsia="ko-KR"/>
        </w:rPr>
        <w:t>The MCPTT client:</w:t>
      </w:r>
    </w:p>
    <w:p w14:paraId="38280CB5" w14:textId="77777777" w:rsidR="00EB676A" w:rsidRPr="001E6C5A" w:rsidRDefault="00EB676A" w:rsidP="00EB676A">
      <w:pPr>
        <w:ind w:left="568" w:hanging="284"/>
        <w:rPr>
          <w:lang w:eastAsia="ko-KR"/>
        </w:rPr>
      </w:pPr>
      <w:r w:rsidRPr="001E6C5A">
        <w:rPr>
          <w:lang w:eastAsia="ko-KR"/>
        </w:rPr>
        <w:t>...</w:t>
      </w:r>
    </w:p>
    <w:p w14:paraId="737C46C1" w14:textId="77777777" w:rsidR="00EB676A" w:rsidRPr="001E6C5A" w:rsidRDefault="00EB676A" w:rsidP="00EB676A">
      <w:pPr>
        <w:ind w:left="568" w:hanging="284"/>
      </w:pPr>
      <w:r w:rsidRPr="001E6C5A">
        <w:t>3)</w:t>
      </w:r>
      <w:r w:rsidRPr="001E6C5A">
        <w:tab/>
        <w:t>if the SIP INVITE request contains an application/vnd.3gpp.mcptt-info+xml MIME body with the &lt;</w:t>
      </w:r>
      <w:proofErr w:type="spellStart"/>
      <w:r w:rsidRPr="001E6C5A">
        <w:t>mcpttinfo</w:t>
      </w:r>
      <w:proofErr w:type="spellEnd"/>
      <w:r w:rsidRPr="001E6C5A">
        <w:t>&gt; element containing the &lt;</w:t>
      </w:r>
      <w:proofErr w:type="spellStart"/>
      <w:r w:rsidRPr="001E6C5A">
        <w:t>mcptt</w:t>
      </w:r>
      <w:proofErr w:type="spellEnd"/>
      <w:r w:rsidRPr="001E6C5A">
        <w:t>-Params&gt; element with the &lt;emergency-</w:t>
      </w:r>
      <w:proofErr w:type="spellStart"/>
      <w:r w:rsidRPr="001E6C5A">
        <w:t>ind</w:t>
      </w:r>
      <w:proofErr w:type="spellEnd"/>
      <w:r w:rsidRPr="001E6C5A">
        <w:t>&gt; element set to a value of "true":</w:t>
      </w:r>
    </w:p>
    <w:p w14:paraId="01B35380" w14:textId="77777777" w:rsidR="00EB676A" w:rsidRPr="001E6C5A" w:rsidRDefault="00EB676A" w:rsidP="00EB676A">
      <w:pPr>
        <w:ind w:left="851" w:hanging="284"/>
      </w:pPr>
      <w:r w:rsidRPr="001E6C5A">
        <w:t>a)</w:t>
      </w:r>
      <w:r w:rsidRPr="001E6C5A">
        <w:tab/>
        <w:t xml:space="preserve">should display to the MCPTT </w:t>
      </w:r>
      <w:r w:rsidRPr="001E6C5A">
        <w:rPr>
          <w:lang w:eastAsia="ko-KR"/>
        </w:rPr>
        <w:t>u</w:t>
      </w:r>
      <w:r w:rsidRPr="001E6C5A">
        <w:t>ser an indication that this is a SIP INVITE request for an MCPTT emergency private call and:</w:t>
      </w:r>
    </w:p>
    <w:p w14:paraId="579712DD" w14:textId="77777777" w:rsidR="00EB676A" w:rsidRPr="001E6C5A" w:rsidRDefault="00EB676A" w:rsidP="00EB676A">
      <w:pPr>
        <w:ind w:left="1135" w:hanging="284"/>
      </w:pPr>
      <w:proofErr w:type="spellStart"/>
      <w:r w:rsidRPr="001E6C5A">
        <w:t>i</w:t>
      </w:r>
      <w:proofErr w:type="spellEnd"/>
      <w:r w:rsidRPr="001E6C5A">
        <w:t>)</w:t>
      </w:r>
      <w:r w:rsidRPr="001E6C5A">
        <w:tab/>
        <w:t>should display the MCPTT ID of the originator of the MCPTT emergency private call contained in the &lt;</w:t>
      </w:r>
      <w:proofErr w:type="spellStart"/>
      <w:r w:rsidRPr="001E6C5A">
        <w:t>mcptt</w:t>
      </w:r>
      <w:proofErr w:type="spellEnd"/>
      <w:r w:rsidRPr="001E6C5A">
        <w:t>-calling-user-id&gt; element of the application/vnd.3gpp.mcptt-info+xml MIME body; and</w:t>
      </w:r>
    </w:p>
    <w:p w14:paraId="59BB9F6C" w14:textId="77777777" w:rsidR="00EB676A" w:rsidRPr="001E6C5A" w:rsidRDefault="00EB676A" w:rsidP="00EB676A">
      <w:pPr>
        <w:ind w:left="1135" w:hanging="284"/>
      </w:pPr>
      <w:r w:rsidRPr="001E6C5A">
        <w:t>...</w:t>
      </w:r>
    </w:p>
    <w:p w14:paraId="0DDFDBBD" w14:textId="77777777" w:rsidR="00EB676A" w:rsidRPr="001E6C5A" w:rsidRDefault="00EB676A" w:rsidP="00EB676A">
      <w:pPr>
        <w:ind w:left="851" w:hanging="284"/>
      </w:pPr>
      <w:r w:rsidRPr="001E6C5A">
        <w:t>b)</w:t>
      </w:r>
      <w:r w:rsidRPr="001E6C5A">
        <w:tab/>
        <w:t>shall set the MCPTT emergency private priority state to "MEPP 2: in-progress" for this private call;</w:t>
      </w:r>
    </w:p>
    <w:p w14:paraId="5FFD8B8B" w14:textId="77777777" w:rsidR="00EB676A" w:rsidRPr="001E6C5A" w:rsidRDefault="00EB676A" w:rsidP="00EB676A">
      <w:pPr>
        <w:ind w:left="568" w:hanging="284"/>
      </w:pPr>
      <w:r w:rsidRPr="001E6C5A">
        <w:t>...</w:t>
      </w:r>
    </w:p>
    <w:p w14:paraId="1CDF41F1" w14:textId="77777777" w:rsidR="00EB676A" w:rsidRPr="001E6C5A" w:rsidRDefault="00EB676A" w:rsidP="00EB676A">
      <w:pPr>
        <w:ind w:left="568" w:hanging="284"/>
        <w:rPr>
          <w:lang w:eastAsia="ko-KR"/>
        </w:rPr>
      </w:pPr>
      <w:r w:rsidRPr="001E6C5A">
        <w:t>5)</w:t>
      </w:r>
      <w:r w:rsidRPr="001E6C5A">
        <w:tab/>
        <w:t>may check if a Resource-Priority header field is included in the incoming SIP INVITE request and may perform further actions outside the scope of the present document to act upon an included Resource-Priority header field as specified in 3GPP TS 24.229 [4]</w:t>
      </w:r>
      <w:r w:rsidRPr="001E6C5A">
        <w:rPr>
          <w:lang w:eastAsia="ko-KR"/>
        </w:rPr>
        <w:t>;</w:t>
      </w:r>
    </w:p>
    <w:p w14:paraId="3BF18A5A" w14:textId="77777777" w:rsidR="00EB676A" w:rsidRPr="001E6C5A" w:rsidRDefault="00EB676A" w:rsidP="00EB676A">
      <w:pPr>
        <w:ind w:left="568" w:hanging="284"/>
        <w:rPr>
          <w:lang w:eastAsia="ko-KR"/>
        </w:rPr>
      </w:pPr>
      <w:r w:rsidRPr="001E6C5A">
        <w:t>...</w:t>
      </w:r>
    </w:p>
    <w:p w14:paraId="3C556355" w14:textId="77777777" w:rsidR="00EB676A" w:rsidRPr="001E6C5A" w:rsidRDefault="00EB676A" w:rsidP="00EB676A">
      <w:pPr>
        <w:ind w:left="568" w:hanging="284"/>
      </w:pPr>
      <w:r w:rsidRPr="001E6C5A">
        <w:t>7)</w:t>
      </w:r>
      <w:r w:rsidRPr="001E6C5A">
        <w:tab/>
        <w:t xml:space="preserve">shall perform the automatic commencement procedures specified in </w:t>
      </w:r>
      <w:r w:rsidRPr="001E6C5A">
        <w:rPr>
          <w:lang w:eastAsia="ko-KR"/>
        </w:rPr>
        <w:t>subclause</w:t>
      </w:r>
      <w:r w:rsidRPr="001E6C5A">
        <w:t> </w:t>
      </w:r>
      <w:r w:rsidRPr="001E6C5A">
        <w:rPr>
          <w:lang w:eastAsia="ko-KR"/>
        </w:rPr>
        <w:t>6.2.3.1.1 if one of the following conditions are met:</w:t>
      </w:r>
    </w:p>
    <w:p w14:paraId="32D0760B" w14:textId="77777777" w:rsidR="00EB676A" w:rsidRPr="001E6C5A" w:rsidRDefault="00EB676A" w:rsidP="00EB676A">
      <w:pPr>
        <w:ind w:left="851" w:hanging="284"/>
        <w:rPr>
          <w:lang w:eastAsia="ko-KR"/>
        </w:rPr>
      </w:pPr>
      <w:r w:rsidRPr="001E6C5A">
        <w:rPr>
          <w:lang w:eastAsia="ko-KR"/>
        </w:rPr>
        <w:t>...</w:t>
      </w:r>
    </w:p>
    <w:p w14:paraId="024D4663" w14:textId="77777777" w:rsidR="00EB676A" w:rsidRPr="001E6C5A" w:rsidRDefault="00EB676A" w:rsidP="00EB676A">
      <w:pPr>
        <w:ind w:left="851" w:hanging="284"/>
        <w:rPr>
          <w:lang w:eastAsia="ko-KR"/>
        </w:rPr>
      </w:pPr>
      <w:r w:rsidRPr="001E6C5A">
        <w:rPr>
          <w:lang w:eastAsia="ko-KR"/>
        </w:rPr>
        <w:t>c)</w:t>
      </w:r>
      <w:r w:rsidRPr="001E6C5A">
        <w:rPr>
          <w:lang w:eastAsia="ko-KR"/>
        </w:rPr>
        <w:tab/>
        <w:t>SIP INVITE request contains a Priv-Answer-Mode header field with the value of "Auto"; and</w:t>
      </w:r>
    </w:p>
    <w:p w14:paraId="6991F4E4" w14:textId="77777777" w:rsidR="00EB676A" w:rsidRPr="001E6C5A" w:rsidRDefault="00EB676A" w:rsidP="00EB676A">
      <w:r w:rsidRPr="001E6C5A">
        <w:t>[TS 24.379, clause 11.1.2.2]</w:t>
      </w:r>
    </w:p>
    <w:p w14:paraId="1F6CC020" w14:textId="77777777" w:rsidR="00EB676A" w:rsidRPr="001E6C5A" w:rsidRDefault="00EB676A" w:rsidP="00EB676A">
      <w:pPr>
        <w:rPr>
          <w:lang w:eastAsia="ko-KR"/>
        </w:rPr>
      </w:pPr>
      <w:r w:rsidRPr="001E6C5A">
        <w:rPr>
          <w:lang w:eastAsia="ko-KR"/>
        </w:rPr>
        <w:t xml:space="preserve">Upon receipt of an initial SIP INVITE request for the private call with an SDP offer not including a media-level section for a media-floor control entity, the MCPTT client shall consider it as the request for private call without floor control </w:t>
      </w:r>
      <w:r w:rsidRPr="001E6C5A">
        <w:rPr>
          <w:lang w:eastAsia="ko-KR"/>
        </w:rPr>
        <w:lastRenderedPageBreak/>
        <w:t>and shall follow the procedures as specified in subclause 11.1.1.2.1.2 for on-demand session and subclause 11.1.1.2.2.2 for pre-established session.</w:t>
      </w:r>
    </w:p>
    <w:p w14:paraId="2A134852" w14:textId="77777777" w:rsidR="00EB676A" w:rsidRPr="001E6C5A" w:rsidRDefault="00EB676A" w:rsidP="00EB676A">
      <w:pPr>
        <w:rPr>
          <w:lang w:eastAsia="ko-KR"/>
        </w:rPr>
      </w:pPr>
      <w:r w:rsidRPr="001E6C5A">
        <w:rPr>
          <w:lang w:eastAsia="ko-KR"/>
        </w:rPr>
        <w:t>[TS 24.379, clause 11.1.3.1.1.2]</w:t>
      </w:r>
    </w:p>
    <w:p w14:paraId="40CA2A36" w14:textId="77777777" w:rsidR="00EB676A" w:rsidRPr="001E6C5A" w:rsidRDefault="00EB676A" w:rsidP="00EB676A">
      <w:pPr>
        <w:rPr>
          <w:lang w:eastAsia="ko-KR"/>
        </w:rPr>
      </w:pPr>
      <w:r w:rsidRPr="001E6C5A">
        <w:rPr>
          <w:lang w:eastAsia="ko-KR"/>
        </w:rPr>
        <w:t>Upon receiving a SIP BYE request for private call session, the MCPTT client shall follow the procedures as specified in subclause 6.2.6.</w:t>
      </w:r>
    </w:p>
    <w:p w14:paraId="26C22AD7" w14:textId="77777777" w:rsidR="00EB676A" w:rsidRPr="001E6C5A" w:rsidRDefault="00EB676A" w:rsidP="00EB676A">
      <w:pPr>
        <w:keepNext/>
        <w:keepLines/>
        <w:spacing w:before="120"/>
        <w:ind w:left="1985" w:hanging="1985"/>
        <w:rPr>
          <w:rFonts w:ascii="Arial" w:hAnsi="Arial"/>
        </w:rPr>
      </w:pPr>
      <w:r w:rsidRPr="001E6C5A">
        <w:rPr>
          <w:rFonts w:ascii="Arial" w:hAnsi="Arial"/>
        </w:rPr>
        <w:t>6.2.6.3</w:t>
      </w:r>
      <w:r w:rsidRPr="001E6C5A">
        <w:rPr>
          <w:rFonts w:ascii="Arial" w:hAnsi="Arial"/>
        </w:rPr>
        <w:tab/>
        <w:t>Test description</w:t>
      </w:r>
    </w:p>
    <w:p w14:paraId="01F2500D" w14:textId="77777777" w:rsidR="00EB676A" w:rsidRPr="001E6C5A" w:rsidRDefault="00EB676A" w:rsidP="00EB676A">
      <w:pPr>
        <w:keepNext/>
        <w:keepLines/>
        <w:spacing w:before="120"/>
        <w:ind w:left="1985" w:hanging="1985"/>
        <w:rPr>
          <w:rFonts w:ascii="Arial" w:hAnsi="Arial"/>
        </w:rPr>
      </w:pPr>
      <w:r w:rsidRPr="001E6C5A">
        <w:rPr>
          <w:rFonts w:ascii="Arial" w:hAnsi="Arial"/>
        </w:rPr>
        <w:t>6.2.6.3.1</w:t>
      </w:r>
      <w:r w:rsidRPr="001E6C5A">
        <w:rPr>
          <w:rFonts w:ascii="Arial" w:hAnsi="Arial"/>
        </w:rPr>
        <w:tab/>
        <w:t>Pre-test conditions</w:t>
      </w:r>
    </w:p>
    <w:p w14:paraId="47F5C350" w14:textId="77777777" w:rsidR="00EB676A" w:rsidRPr="001E6C5A" w:rsidRDefault="00EB676A" w:rsidP="00EB676A">
      <w:pPr>
        <w:keepNext/>
        <w:keepLines/>
        <w:spacing w:before="120"/>
        <w:ind w:left="1985" w:hanging="1985"/>
        <w:rPr>
          <w:rFonts w:ascii="Arial" w:hAnsi="Arial"/>
        </w:rPr>
      </w:pPr>
      <w:r w:rsidRPr="001E6C5A">
        <w:rPr>
          <w:rFonts w:ascii="Arial" w:hAnsi="Arial"/>
        </w:rPr>
        <w:t>System Simulator:</w:t>
      </w:r>
    </w:p>
    <w:p w14:paraId="3A529D92" w14:textId="77777777" w:rsidR="00EB676A" w:rsidRPr="001E6C5A" w:rsidRDefault="00EB676A" w:rsidP="00EB676A">
      <w:pPr>
        <w:ind w:left="568" w:hanging="284"/>
      </w:pPr>
      <w:r w:rsidRPr="001E6C5A">
        <w:t>-</w:t>
      </w:r>
      <w:r w:rsidRPr="001E6C5A">
        <w:tab/>
        <w:t>SS (MCPTT server)</w:t>
      </w:r>
    </w:p>
    <w:p w14:paraId="0E73BBCA" w14:textId="77777777" w:rsidR="00EB676A" w:rsidRPr="001E6C5A" w:rsidRDefault="00EB676A" w:rsidP="00EB676A">
      <w:pPr>
        <w:ind w:left="568" w:hanging="284"/>
      </w:pPr>
      <w:r w:rsidRPr="001E6C5A">
        <w:t>-</w:t>
      </w:r>
      <w:r w:rsidRPr="001E6C5A">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08F7EE62" w14:textId="77777777" w:rsidR="00EB676A" w:rsidRPr="001E6C5A" w:rsidRDefault="00EB676A" w:rsidP="00EB676A">
      <w:pPr>
        <w:keepNext/>
        <w:keepLines/>
        <w:spacing w:before="120"/>
        <w:ind w:left="1985" w:hanging="1985"/>
        <w:rPr>
          <w:rFonts w:ascii="Arial" w:hAnsi="Arial"/>
        </w:rPr>
      </w:pPr>
      <w:r w:rsidRPr="001E6C5A">
        <w:rPr>
          <w:rFonts w:ascii="Arial" w:hAnsi="Arial"/>
        </w:rPr>
        <w:t>IUT:</w:t>
      </w:r>
    </w:p>
    <w:p w14:paraId="2A80C958" w14:textId="77777777" w:rsidR="00EB676A" w:rsidRPr="001E6C5A" w:rsidRDefault="00EB676A" w:rsidP="00EB676A">
      <w:pPr>
        <w:ind w:left="568" w:hanging="284"/>
      </w:pPr>
      <w:r w:rsidRPr="001E6C5A">
        <w:t>-</w:t>
      </w:r>
      <w:r w:rsidRPr="001E6C5A">
        <w:tab/>
        <w:t>UE (MCPTT client)</w:t>
      </w:r>
    </w:p>
    <w:p w14:paraId="29B90119" w14:textId="77777777" w:rsidR="00EB676A" w:rsidRPr="001E6C5A" w:rsidRDefault="00EB676A" w:rsidP="00EB676A">
      <w:pPr>
        <w:ind w:left="851" w:hanging="284"/>
      </w:pPr>
      <w:r w:rsidRPr="001E6C5A">
        <w:t>-</w:t>
      </w:r>
      <w:r w:rsidRPr="001E6C5A">
        <w:tab/>
        <w:t>receive emergency calls; MCPTT service setting for answering the call is set to manual commencement mode (3GPP TS 24.483 [12], /&lt;x&gt;/&lt;x&gt;/Common/</w:t>
      </w:r>
      <w:proofErr w:type="spellStart"/>
      <w:r w:rsidRPr="001E6C5A">
        <w:t>PrivateCall</w:t>
      </w:r>
      <w:proofErr w:type="spellEnd"/>
      <w:r w:rsidRPr="001E6C5A">
        <w:t>/</w:t>
      </w:r>
      <w:proofErr w:type="spellStart"/>
      <w:r w:rsidRPr="001E6C5A">
        <w:t>AutoCommence</w:t>
      </w:r>
      <w:proofErr w:type="spellEnd"/>
      <w:r w:rsidRPr="001E6C5A">
        <w:t>="false", /&lt;x&gt;/&lt;x&gt;/Common/</w:t>
      </w:r>
      <w:proofErr w:type="spellStart"/>
      <w:r w:rsidRPr="001E6C5A">
        <w:t>PrivateCall</w:t>
      </w:r>
      <w:proofErr w:type="spellEnd"/>
      <w:r w:rsidRPr="001E6C5A">
        <w:t>/</w:t>
      </w:r>
      <w:proofErr w:type="spellStart"/>
      <w:r w:rsidRPr="001E6C5A">
        <w:t>ManualCommence</w:t>
      </w:r>
      <w:proofErr w:type="spellEnd"/>
      <w:r w:rsidRPr="001E6C5A">
        <w:t>="true")</w:t>
      </w:r>
    </w:p>
    <w:p w14:paraId="396BE48A" w14:textId="77777777" w:rsidR="00EB676A" w:rsidRPr="001E6C5A" w:rsidRDefault="00EB676A" w:rsidP="00EB676A">
      <w:pPr>
        <w:ind w:left="568" w:hanging="284"/>
      </w:pPr>
      <w:r w:rsidRPr="001E6C5A">
        <w:t>-</w:t>
      </w:r>
      <w:r w:rsidRPr="001E6C5A">
        <w:tab/>
        <w:t>The test USIM set as defined in TS 36.579-1 [2], subclause 5.5.10 is inserted.</w:t>
      </w:r>
    </w:p>
    <w:p w14:paraId="7B2B4E68" w14:textId="77777777" w:rsidR="00EB676A" w:rsidRPr="001E6C5A" w:rsidRDefault="00EB676A" w:rsidP="00EB676A">
      <w:pPr>
        <w:keepNext/>
        <w:keepLines/>
        <w:spacing w:before="120"/>
        <w:ind w:left="1985" w:hanging="1985"/>
        <w:rPr>
          <w:rFonts w:ascii="Arial" w:hAnsi="Arial"/>
        </w:rPr>
      </w:pPr>
      <w:r w:rsidRPr="001E6C5A">
        <w:rPr>
          <w:rFonts w:ascii="Arial" w:hAnsi="Arial"/>
        </w:rPr>
        <w:t>Preamble:</w:t>
      </w:r>
    </w:p>
    <w:p w14:paraId="476BE889" w14:textId="77777777" w:rsidR="00EB676A" w:rsidRPr="001E6C5A" w:rsidRDefault="00EB676A" w:rsidP="00EB676A">
      <w:pPr>
        <w:ind w:left="568" w:hanging="284"/>
      </w:pPr>
      <w:r w:rsidRPr="001E6C5A">
        <w:t>-</w:t>
      </w:r>
      <w:r w:rsidRPr="001E6C5A">
        <w:tab/>
        <w:t>The UE has performed the Generic Test Procedure for MCPTT UE registration as specified in TS 36.579-1 [2], subclause 5.4.2.</w:t>
      </w:r>
    </w:p>
    <w:p w14:paraId="11C4BA3F" w14:textId="77777777" w:rsidR="00EB676A" w:rsidRPr="001E6C5A" w:rsidRDefault="00EB676A" w:rsidP="00EB676A">
      <w:pPr>
        <w:ind w:left="568" w:hanging="284"/>
      </w:pPr>
      <w:r w:rsidRPr="001E6C5A">
        <w:t>-</w:t>
      </w:r>
      <w:r w:rsidRPr="001E6C5A">
        <w:tab/>
        <w:t>The MCPTT User performs the procedure for MCPTT Authorization/Configuration and Key Generation as specified in TS 36.579-1 [2], subclause 5.3.2.</w:t>
      </w:r>
    </w:p>
    <w:p w14:paraId="4329BAA2" w14:textId="77777777" w:rsidR="00EB676A" w:rsidRPr="001E6C5A" w:rsidRDefault="00EB676A" w:rsidP="00EB676A">
      <w:pPr>
        <w:ind w:left="568" w:hanging="284"/>
      </w:pPr>
      <w:r w:rsidRPr="001E6C5A">
        <w:t>-</w:t>
      </w:r>
      <w:r w:rsidRPr="001E6C5A">
        <w:tab/>
        <w:t>UE States at the end of the preamble</w:t>
      </w:r>
    </w:p>
    <w:p w14:paraId="32E9B816" w14:textId="77777777" w:rsidR="00EB676A" w:rsidRPr="001E6C5A" w:rsidRDefault="00EB676A" w:rsidP="00EB676A">
      <w:pPr>
        <w:ind w:left="851" w:hanging="284"/>
      </w:pPr>
      <w:r w:rsidRPr="001E6C5A">
        <w:t>-</w:t>
      </w:r>
      <w:r w:rsidRPr="001E6C5A">
        <w:tab/>
        <w:t>The UE is in E-UTRA Registered, Idle Mode state.</w:t>
      </w:r>
    </w:p>
    <w:p w14:paraId="4B47F8A9" w14:textId="77777777" w:rsidR="00EB676A" w:rsidRPr="001E6C5A" w:rsidRDefault="00EB676A" w:rsidP="00EB676A">
      <w:pPr>
        <w:ind w:left="851" w:hanging="284"/>
      </w:pPr>
      <w:r w:rsidRPr="001E6C5A">
        <w:t>-</w:t>
      </w:r>
      <w:r w:rsidRPr="001E6C5A">
        <w:tab/>
        <w:t>The MCPTT Client Application has been activated and User has registered-in as the MCPTT User with the Server as active user at the Client.</w:t>
      </w:r>
    </w:p>
    <w:p w14:paraId="231B4EFA" w14:textId="77777777" w:rsidR="00EB676A" w:rsidRPr="001E6C5A" w:rsidRDefault="00EB676A" w:rsidP="00EB676A">
      <w:pPr>
        <w:keepNext/>
        <w:keepLines/>
        <w:spacing w:before="120"/>
        <w:ind w:left="1985" w:hanging="1985"/>
        <w:rPr>
          <w:rFonts w:ascii="Arial" w:hAnsi="Arial"/>
        </w:rPr>
      </w:pPr>
      <w:r w:rsidRPr="001E6C5A">
        <w:rPr>
          <w:rFonts w:ascii="Arial" w:hAnsi="Arial"/>
        </w:rPr>
        <w:lastRenderedPageBreak/>
        <w:t>6.2.6.3.2</w:t>
      </w:r>
      <w:r w:rsidRPr="001E6C5A">
        <w:rPr>
          <w:rFonts w:ascii="Arial" w:hAnsi="Arial"/>
        </w:rPr>
        <w:tab/>
        <w:t>Test procedure sequence</w:t>
      </w:r>
    </w:p>
    <w:p w14:paraId="69B18FA7" w14:textId="77777777" w:rsidR="00EB676A" w:rsidRPr="001E6C5A" w:rsidRDefault="00EB676A" w:rsidP="00EB676A">
      <w:pPr>
        <w:keepNext/>
        <w:keepLines/>
        <w:spacing w:before="60"/>
        <w:jc w:val="center"/>
        <w:rPr>
          <w:rFonts w:ascii="Arial" w:hAnsi="Arial"/>
          <w:b/>
        </w:rPr>
      </w:pPr>
      <w:r w:rsidRPr="001E6C5A">
        <w:rPr>
          <w:rFonts w:ascii="Arial" w:hAnsi="Arial"/>
          <w:b/>
        </w:rPr>
        <w:t>Table 6.2.6.3.2-1: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EB676A" w:rsidRPr="001E6C5A" w14:paraId="7D802F67" w14:textId="77777777" w:rsidTr="00BC3F8D">
        <w:tc>
          <w:tcPr>
            <w:tcW w:w="534" w:type="dxa"/>
            <w:tcBorders>
              <w:top w:val="single" w:sz="4" w:space="0" w:color="auto"/>
              <w:left w:val="single" w:sz="4" w:space="0" w:color="auto"/>
              <w:bottom w:val="nil"/>
              <w:right w:val="single" w:sz="4" w:space="0" w:color="auto"/>
            </w:tcBorders>
            <w:hideMark/>
          </w:tcPr>
          <w:p w14:paraId="5BE0FAC5"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St</w:t>
            </w:r>
          </w:p>
        </w:tc>
        <w:tc>
          <w:tcPr>
            <w:tcW w:w="3968" w:type="dxa"/>
            <w:tcBorders>
              <w:top w:val="single" w:sz="4" w:space="0" w:color="auto"/>
              <w:left w:val="single" w:sz="4" w:space="0" w:color="auto"/>
              <w:bottom w:val="nil"/>
              <w:right w:val="single" w:sz="4" w:space="0" w:color="auto"/>
            </w:tcBorders>
            <w:hideMark/>
          </w:tcPr>
          <w:p w14:paraId="61013021"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05A056A8"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Message Sequence</w:t>
            </w:r>
          </w:p>
        </w:tc>
        <w:tc>
          <w:tcPr>
            <w:tcW w:w="565" w:type="dxa"/>
            <w:tcBorders>
              <w:top w:val="single" w:sz="4" w:space="0" w:color="auto"/>
              <w:left w:val="single" w:sz="4" w:space="0" w:color="auto"/>
              <w:bottom w:val="nil"/>
              <w:right w:val="single" w:sz="4" w:space="0" w:color="auto"/>
            </w:tcBorders>
            <w:hideMark/>
          </w:tcPr>
          <w:p w14:paraId="73291763"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TP</w:t>
            </w:r>
          </w:p>
        </w:tc>
        <w:tc>
          <w:tcPr>
            <w:tcW w:w="850" w:type="dxa"/>
            <w:tcBorders>
              <w:top w:val="single" w:sz="4" w:space="0" w:color="auto"/>
              <w:left w:val="single" w:sz="4" w:space="0" w:color="auto"/>
              <w:bottom w:val="nil"/>
              <w:right w:val="single" w:sz="4" w:space="0" w:color="auto"/>
            </w:tcBorders>
            <w:hideMark/>
          </w:tcPr>
          <w:p w14:paraId="0A731F30"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Verdict</w:t>
            </w:r>
          </w:p>
        </w:tc>
      </w:tr>
      <w:tr w:rsidR="00EB676A" w:rsidRPr="001E6C5A" w14:paraId="03B0BBBA" w14:textId="77777777" w:rsidTr="00BC3F8D">
        <w:tc>
          <w:tcPr>
            <w:tcW w:w="534" w:type="dxa"/>
            <w:tcBorders>
              <w:top w:val="nil"/>
              <w:left w:val="single" w:sz="4" w:space="0" w:color="auto"/>
              <w:bottom w:val="single" w:sz="4" w:space="0" w:color="auto"/>
              <w:right w:val="single" w:sz="4" w:space="0" w:color="auto"/>
            </w:tcBorders>
          </w:tcPr>
          <w:p w14:paraId="39A780BF" w14:textId="77777777" w:rsidR="00EB676A" w:rsidRPr="001E6C5A" w:rsidRDefault="00EB676A" w:rsidP="00BC3F8D">
            <w:pPr>
              <w:keepNext/>
              <w:keepLines/>
              <w:spacing w:after="0"/>
              <w:jc w:val="center"/>
              <w:rPr>
                <w:rFonts w:ascii="Arial" w:hAnsi="Arial"/>
                <w:b/>
                <w:sz w:val="18"/>
              </w:rPr>
            </w:pPr>
          </w:p>
        </w:tc>
        <w:tc>
          <w:tcPr>
            <w:tcW w:w="3968" w:type="dxa"/>
            <w:tcBorders>
              <w:top w:val="nil"/>
              <w:left w:val="single" w:sz="4" w:space="0" w:color="auto"/>
              <w:bottom w:val="single" w:sz="4" w:space="0" w:color="auto"/>
              <w:right w:val="single" w:sz="4" w:space="0" w:color="auto"/>
            </w:tcBorders>
          </w:tcPr>
          <w:p w14:paraId="6A0302D0" w14:textId="77777777" w:rsidR="00EB676A" w:rsidRPr="001E6C5A" w:rsidRDefault="00EB676A" w:rsidP="00BC3F8D">
            <w:pPr>
              <w:keepNext/>
              <w:keepLines/>
              <w:spacing w:after="0"/>
              <w:jc w:val="center"/>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108FE731"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U - S</w:t>
            </w:r>
          </w:p>
        </w:tc>
        <w:tc>
          <w:tcPr>
            <w:tcW w:w="2978" w:type="dxa"/>
            <w:tcBorders>
              <w:top w:val="single" w:sz="4" w:space="0" w:color="auto"/>
              <w:left w:val="single" w:sz="4" w:space="0" w:color="auto"/>
              <w:bottom w:val="single" w:sz="4" w:space="0" w:color="auto"/>
              <w:right w:val="single" w:sz="4" w:space="0" w:color="auto"/>
            </w:tcBorders>
            <w:hideMark/>
          </w:tcPr>
          <w:p w14:paraId="7BA4FF6A"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Message</w:t>
            </w:r>
          </w:p>
        </w:tc>
        <w:tc>
          <w:tcPr>
            <w:tcW w:w="565" w:type="dxa"/>
            <w:tcBorders>
              <w:top w:val="nil"/>
              <w:left w:val="single" w:sz="4" w:space="0" w:color="auto"/>
              <w:bottom w:val="single" w:sz="4" w:space="0" w:color="auto"/>
              <w:right w:val="single" w:sz="4" w:space="0" w:color="auto"/>
            </w:tcBorders>
          </w:tcPr>
          <w:p w14:paraId="03E783B1" w14:textId="77777777" w:rsidR="00EB676A" w:rsidRPr="001E6C5A" w:rsidRDefault="00EB676A" w:rsidP="00BC3F8D">
            <w:pPr>
              <w:keepNext/>
              <w:keepLines/>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63B3CC47" w14:textId="77777777" w:rsidR="00EB676A" w:rsidRPr="001E6C5A" w:rsidRDefault="00EB676A" w:rsidP="00BC3F8D">
            <w:pPr>
              <w:keepNext/>
              <w:keepLines/>
              <w:spacing w:after="0"/>
              <w:jc w:val="center"/>
              <w:rPr>
                <w:rFonts w:ascii="Arial" w:hAnsi="Arial"/>
                <w:b/>
                <w:sz w:val="18"/>
              </w:rPr>
            </w:pPr>
          </w:p>
        </w:tc>
      </w:tr>
      <w:tr w:rsidR="00EB676A" w:rsidRPr="001E6C5A" w14:paraId="2F3EF17D"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2E1E92AE"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w:t>
            </w:r>
          </w:p>
        </w:tc>
        <w:tc>
          <w:tcPr>
            <w:tcW w:w="3968" w:type="dxa"/>
            <w:tcBorders>
              <w:top w:val="single" w:sz="4" w:space="0" w:color="auto"/>
              <w:left w:val="single" w:sz="4" w:space="0" w:color="auto"/>
              <w:bottom w:val="single" w:sz="4" w:space="0" w:color="auto"/>
              <w:right w:val="single" w:sz="4" w:space="0" w:color="auto"/>
            </w:tcBorders>
            <w:hideMark/>
          </w:tcPr>
          <w:p w14:paraId="65EDFB52" w14:textId="53E6007E" w:rsidR="00EB676A" w:rsidRPr="001E6C5A" w:rsidRDefault="00EB676A" w:rsidP="00BC3F8D">
            <w:pPr>
              <w:keepNext/>
              <w:keepLines/>
              <w:spacing w:after="0"/>
              <w:rPr>
                <w:rFonts w:ascii="Arial" w:hAnsi="Arial"/>
                <w:sz w:val="18"/>
              </w:rPr>
            </w:pPr>
            <w:r w:rsidRPr="001E6C5A">
              <w:rPr>
                <w:rFonts w:ascii="Arial" w:eastAsia="Calibri" w:hAnsi="Arial"/>
                <w:sz w:val="18"/>
              </w:rPr>
              <w:t xml:space="preserve">Check: </w:t>
            </w:r>
            <w:del w:id="681" w:author="MCC160" w:date="2022-11-01T11:57:00Z">
              <w:r w:rsidRPr="001E6C5A" w:rsidDel="00FD1A1C">
                <w:rPr>
                  <w:rFonts w:ascii="Arial" w:eastAsia="Calibri" w:hAnsi="Arial"/>
                  <w:sz w:val="18"/>
                </w:rPr>
                <w:delText xml:space="preserve">Is the </w:delText>
              </w:r>
              <w:r w:rsidRPr="001E6C5A" w:rsidDel="00FD1A1C">
                <w:rPr>
                  <w:rFonts w:ascii="Arial" w:eastAsia="Calibri" w:hAnsi="Arial"/>
                  <w:sz w:val="18"/>
                  <w:lang w:eastAsia="ko-KR"/>
                </w:rPr>
                <w:delText xml:space="preserve">procedure for </w:delText>
              </w:r>
            </w:del>
            <w:ins w:id="682" w:author="MCC160" w:date="2022-11-01T11:57:00Z">
              <w:r w:rsidR="00FD1A1C" w:rsidRPr="00FD1A1C">
                <w:rPr>
                  <w:rFonts w:ascii="Arial" w:eastAsia="Calibri" w:hAnsi="Arial"/>
                  <w:sz w:val="18"/>
                  <w:lang w:eastAsia="ko-KR"/>
                </w:rPr>
                <w:t xml:space="preserve">Does the UE (MCPTT </w:t>
              </w:r>
            </w:ins>
            <w:ins w:id="683" w:author="MCC160" w:date="2022-11-16T21:59:00Z">
              <w:r w:rsidR="001F3E66" w:rsidRPr="001F3E66">
                <w:rPr>
                  <w:rFonts w:ascii="Arial" w:eastAsia="Calibri" w:hAnsi="Arial"/>
                  <w:sz w:val="18"/>
                  <w:highlight w:val="yellow"/>
                  <w:lang w:eastAsia="ko-KR"/>
                  <w:rPrChange w:id="684" w:author="MCC160" w:date="2022-11-16T21:59:00Z">
                    <w:rPr>
                      <w:rFonts w:ascii="Arial" w:eastAsia="Calibri" w:hAnsi="Arial"/>
                      <w:sz w:val="18"/>
                      <w:lang w:eastAsia="ko-KR"/>
                    </w:rPr>
                  </w:rPrChange>
                </w:rPr>
                <w:t>c</w:t>
              </w:r>
            </w:ins>
            <w:ins w:id="685" w:author="MCC160" w:date="2022-11-01T11:57:00Z">
              <w:r w:rsidR="00FD1A1C" w:rsidRPr="00FD1A1C">
                <w:rPr>
                  <w:rFonts w:ascii="Arial" w:eastAsia="Calibri" w:hAnsi="Arial"/>
                  <w:sz w:val="18"/>
                  <w:lang w:eastAsia="ko-KR"/>
                </w:rPr>
                <w:t xml:space="preserve">lient) correctly perform test procedure </w:t>
              </w:r>
              <w:r w:rsidR="00FD1A1C">
                <w:rPr>
                  <w:rFonts w:ascii="Arial" w:eastAsia="Calibri" w:hAnsi="Arial"/>
                  <w:sz w:val="18"/>
                  <w:lang w:eastAsia="ko-KR"/>
                </w:rPr>
                <w:t>'</w:t>
              </w:r>
            </w:ins>
            <w:r w:rsidRPr="001E6C5A">
              <w:rPr>
                <w:rFonts w:ascii="Arial" w:hAnsi="Arial"/>
                <w:sz w:val="18"/>
              </w:rPr>
              <w:t>MCX CT session establishment/modification without provisional responses other than 100 Trying</w:t>
            </w:r>
            <w:ins w:id="686" w:author="MCC160" w:date="2022-11-01T11:57:00Z">
              <w:r w:rsidR="00FD1A1C">
                <w:rPr>
                  <w:rFonts w:ascii="Arial" w:hAnsi="Arial"/>
                  <w:sz w:val="18"/>
                </w:rPr>
                <w:t>'</w:t>
              </w:r>
            </w:ins>
            <w:r w:rsidRPr="001E6C5A">
              <w:rPr>
                <w:rFonts w:ascii="Arial" w:hAnsi="Arial"/>
                <w:sz w:val="18"/>
              </w:rPr>
              <w:t xml:space="preserve"> as described in TS 36.579-1 [2] Table </w:t>
            </w:r>
            <w:r w:rsidRPr="001E6C5A">
              <w:rPr>
                <w:rFonts w:ascii="Arial" w:hAnsi="Arial"/>
                <w:bCs/>
                <w:sz w:val="18"/>
              </w:rPr>
              <w:t>5.3.4.3-1 to establish</w:t>
            </w:r>
            <w:r w:rsidRPr="001E6C5A">
              <w:rPr>
                <w:rFonts w:ascii="Arial" w:hAnsi="Arial"/>
                <w:sz w:val="18"/>
              </w:rPr>
              <w:t xml:space="preserve"> an MCPTT private emergency call with force of automatic commencement mode without floor control</w:t>
            </w:r>
            <w:del w:id="687" w:author="MCC160" w:date="2022-11-01T11:58:00Z">
              <w:r w:rsidRPr="001E6C5A" w:rsidDel="00FD1A1C">
                <w:rPr>
                  <w:rFonts w:ascii="Arial" w:hAnsi="Arial"/>
                  <w:sz w:val="18"/>
                </w:rPr>
                <w:delText xml:space="preserve"> correctly performed</w:delText>
              </w:r>
            </w:del>
            <w:r w:rsidRPr="001E6C5A">
              <w:rPr>
                <w:rFonts w:ascii="Arial" w:hAnsi="Arial"/>
                <w:sz w:val="18"/>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75CF5805"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2E70B2DA" w14:textId="77777777" w:rsidR="00EB676A" w:rsidRPr="001E6C5A" w:rsidRDefault="00EB676A" w:rsidP="00BC3F8D">
            <w:pPr>
              <w:keepNext/>
              <w:keepLines/>
              <w:spacing w:after="0"/>
              <w:rPr>
                <w:rFonts w:ascii="Arial" w:hAnsi="Arial"/>
                <w:sz w:val="18"/>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348A1290"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2FF6EF16" w14:textId="77777777" w:rsidR="00EB676A" w:rsidRPr="001E6C5A" w:rsidRDefault="00EB676A" w:rsidP="00BC3F8D">
            <w:pPr>
              <w:keepNext/>
              <w:keepLines/>
              <w:spacing w:after="0"/>
              <w:jc w:val="center"/>
              <w:rPr>
                <w:rFonts w:ascii="Arial" w:hAnsi="Arial"/>
                <w:sz w:val="18"/>
              </w:rPr>
            </w:pPr>
            <w:r w:rsidRPr="001E6C5A">
              <w:rPr>
                <w:rFonts w:ascii="Arial" w:hAnsi="Arial"/>
                <w:sz w:val="18"/>
              </w:rPr>
              <w:t>P</w:t>
            </w:r>
          </w:p>
        </w:tc>
      </w:tr>
      <w:tr w:rsidR="00EB676A" w:rsidRPr="001E6C5A" w14:paraId="74641F69"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1CC321BA" w14:textId="77777777" w:rsidR="00EB676A" w:rsidRPr="001E6C5A" w:rsidRDefault="00EB676A" w:rsidP="00BC3F8D">
            <w:pPr>
              <w:keepNext/>
              <w:keepLines/>
              <w:spacing w:after="0"/>
              <w:jc w:val="center"/>
              <w:rPr>
                <w:rFonts w:ascii="Arial" w:hAnsi="Arial"/>
                <w:sz w:val="18"/>
              </w:rPr>
            </w:pPr>
            <w:r w:rsidRPr="001E6C5A">
              <w:rPr>
                <w:rFonts w:ascii="Arial" w:hAnsi="Arial"/>
                <w:sz w:val="18"/>
              </w:rPr>
              <w:t>2</w:t>
            </w:r>
          </w:p>
        </w:tc>
        <w:tc>
          <w:tcPr>
            <w:tcW w:w="3968" w:type="dxa"/>
            <w:tcBorders>
              <w:top w:val="single" w:sz="4" w:space="0" w:color="auto"/>
              <w:left w:val="single" w:sz="4" w:space="0" w:color="auto"/>
              <w:bottom w:val="single" w:sz="4" w:space="0" w:color="auto"/>
              <w:right w:val="single" w:sz="4" w:space="0" w:color="auto"/>
            </w:tcBorders>
            <w:hideMark/>
          </w:tcPr>
          <w:p w14:paraId="04F1A3D5" w14:textId="77777777" w:rsidR="00EB676A" w:rsidRPr="001E6C5A" w:rsidRDefault="00EB676A" w:rsidP="00BC3F8D">
            <w:pPr>
              <w:keepNext/>
              <w:keepLines/>
              <w:spacing w:after="0"/>
              <w:rPr>
                <w:rFonts w:ascii="Arial" w:hAnsi="Arial"/>
                <w:sz w:val="18"/>
              </w:rPr>
            </w:pPr>
            <w:r w:rsidRPr="001E6C5A">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4526CBE4"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7C68B56D" w14:textId="77777777" w:rsidR="00EB676A" w:rsidRPr="001E6C5A" w:rsidRDefault="00EB676A" w:rsidP="00BC3F8D">
            <w:pPr>
              <w:keepNext/>
              <w:keepLines/>
              <w:spacing w:after="0"/>
              <w:rPr>
                <w:rFonts w:ascii="Arial" w:hAnsi="Arial"/>
                <w:sz w:val="18"/>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5805215D"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7DDD5E9"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702910B6"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40160232"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3968" w:type="dxa"/>
            <w:tcBorders>
              <w:top w:val="single" w:sz="4" w:space="0" w:color="auto"/>
              <w:left w:val="single" w:sz="4" w:space="0" w:color="auto"/>
              <w:bottom w:val="single" w:sz="4" w:space="0" w:color="auto"/>
              <w:right w:val="single" w:sz="4" w:space="0" w:color="auto"/>
            </w:tcBorders>
            <w:hideMark/>
          </w:tcPr>
          <w:p w14:paraId="275F062B" w14:textId="77777777" w:rsidR="00EB676A" w:rsidRPr="001E6C5A" w:rsidRDefault="00EB676A" w:rsidP="00BC3F8D">
            <w:pPr>
              <w:keepNext/>
              <w:keepLines/>
              <w:spacing w:after="0"/>
              <w:rPr>
                <w:rFonts w:ascii="Arial" w:hAnsi="Arial"/>
                <w:sz w:val="18"/>
              </w:rPr>
            </w:pPr>
            <w:r w:rsidRPr="001E6C5A">
              <w:rPr>
                <w:rFonts w:ascii="Arial" w:hAnsi="Arial"/>
                <w:sz w:val="18"/>
              </w:rPr>
              <w:t>EXCEPTION: Step 3a1 describes behaviour that depends on the UE implementation; the "lower case letter" identifies a step sequence that take place if the UE displays information to the User upon accepting establishment/releasing of private call.</w:t>
            </w:r>
          </w:p>
        </w:tc>
        <w:tc>
          <w:tcPr>
            <w:tcW w:w="708" w:type="dxa"/>
            <w:tcBorders>
              <w:top w:val="single" w:sz="4" w:space="0" w:color="auto"/>
              <w:left w:val="single" w:sz="4" w:space="0" w:color="auto"/>
              <w:bottom w:val="single" w:sz="4" w:space="0" w:color="auto"/>
              <w:right w:val="single" w:sz="4" w:space="0" w:color="auto"/>
            </w:tcBorders>
            <w:hideMark/>
          </w:tcPr>
          <w:p w14:paraId="037C5679"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540E11EF" w14:textId="77777777" w:rsidR="00EB676A" w:rsidRPr="001E6C5A" w:rsidRDefault="00EB676A" w:rsidP="00BC3F8D">
            <w:pPr>
              <w:keepNext/>
              <w:keepLines/>
              <w:spacing w:after="0"/>
              <w:rPr>
                <w:rFonts w:ascii="Arial" w:hAnsi="Arial"/>
                <w:sz w:val="18"/>
                <w:lang w:eastAsia="ko-KR"/>
              </w:rPr>
            </w:pPr>
            <w:r w:rsidRPr="001E6C5A">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3AD2DD95"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68B7C36"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1B9A4573"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727301F0" w14:textId="77777777" w:rsidR="00EB676A" w:rsidRPr="001E6C5A" w:rsidRDefault="00EB676A" w:rsidP="00BC3F8D">
            <w:pPr>
              <w:keepNext/>
              <w:keepLines/>
              <w:spacing w:after="0"/>
              <w:jc w:val="center"/>
              <w:rPr>
                <w:rFonts w:ascii="Arial" w:hAnsi="Arial"/>
                <w:sz w:val="18"/>
              </w:rPr>
            </w:pPr>
            <w:r w:rsidRPr="001E6C5A">
              <w:rPr>
                <w:rFonts w:ascii="Arial" w:hAnsi="Arial"/>
                <w:sz w:val="18"/>
              </w:rPr>
              <w:t>3a1</w:t>
            </w:r>
          </w:p>
        </w:tc>
        <w:tc>
          <w:tcPr>
            <w:tcW w:w="3968" w:type="dxa"/>
            <w:tcBorders>
              <w:top w:val="single" w:sz="4" w:space="0" w:color="auto"/>
              <w:left w:val="single" w:sz="4" w:space="0" w:color="auto"/>
              <w:bottom w:val="single" w:sz="4" w:space="0" w:color="auto"/>
              <w:right w:val="single" w:sz="4" w:space="0" w:color="auto"/>
            </w:tcBorders>
          </w:tcPr>
          <w:p w14:paraId="411E3CB6"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IF </w:t>
            </w:r>
            <w:proofErr w:type="spellStart"/>
            <w:r w:rsidRPr="001E6C5A">
              <w:rPr>
                <w:rFonts w:ascii="Arial" w:hAnsi="Arial"/>
                <w:sz w:val="18"/>
              </w:rPr>
              <w:t>pc_MCX_DisplayInfoEmergencyCall</w:t>
            </w:r>
            <w:proofErr w:type="spellEnd"/>
            <w:r w:rsidRPr="001E6C5A">
              <w:rPr>
                <w:rFonts w:ascii="Arial" w:hAnsi="Arial"/>
                <w:sz w:val="18"/>
              </w:rPr>
              <w:t xml:space="preserve"> THEN</w:t>
            </w:r>
          </w:p>
          <w:p w14:paraId="400BFAF1" w14:textId="206E0749" w:rsidR="00EB676A" w:rsidRPr="001E6C5A" w:rsidDel="009D2FA7" w:rsidRDefault="00EB676A" w:rsidP="00BC3F8D">
            <w:pPr>
              <w:keepNext/>
              <w:keepLines/>
              <w:spacing w:after="0"/>
              <w:rPr>
                <w:del w:id="688" w:author="MCC160" w:date="2022-11-16T23:30:00Z"/>
                <w:rFonts w:ascii="Arial" w:hAnsi="Arial"/>
                <w:sz w:val="18"/>
              </w:rPr>
            </w:pPr>
          </w:p>
          <w:p w14:paraId="26A6CDD0" w14:textId="3286DF73" w:rsidR="00EB676A" w:rsidRPr="00E27AAE" w:rsidRDefault="00EB676A" w:rsidP="00BC3F8D">
            <w:pPr>
              <w:keepNext/>
              <w:keepLines/>
              <w:spacing w:after="0"/>
              <w:rPr>
                <w:rFonts w:ascii="Arial" w:hAnsi="Arial"/>
                <w:sz w:val="18"/>
                <w:highlight w:val="yellow"/>
                <w:rPrChange w:id="689" w:author="MCC160" w:date="2022-11-16T23:34:00Z">
                  <w:rPr>
                    <w:rFonts w:ascii="Arial" w:hAnsi="Arial"/>
                    <w:sz w:val="18"/>
                  </w:rPr>
                </w:rPrChange>
              </w:rPr>
            </w:pPr>
            <w:r w:rsidRPr="00E27AAE">
              <w:rPr>
                <w:rFonts w:ascii="Arial" w:hAnsi="Arial"/>
                <w:sz w:val="18"/>
                <w:highlight w:val="yellow"/>
                <w:rPrChange w:id="690" w:author="MCC160" w:date="2022-11-16T23:34:00Z">
                  <w:rPr>
                    <w:rFonts w:ascii="Arial" w:hAnsi="Arial"/>
                    <w:sz w:val="18"/>
                  </w:rPr>
                </w:rPrChange>
              </w:rPr>
              <w:t xml:space="preserve">Check: </w:t>
            </w:r>
            <w:r w:rsidRPr="007C6858">
              <w:rPr>
                <w:rFonts w:ascii="Arial" w:hAnsi="Arial"/>
                <w:sz w:val="18"/>
                <w:highlight w:val="yellow"/>
                <w:rPrChange w:id="691" w:author="MCC160" w:date="2022-11-16T23:36:00Z">
                  <w:rPr>
                    <w:rFonts w:ascii="Arial" w:hAnsi="Arial"/>
                    <w:sz w:val="18"/>
                  </w:rPr>
                </w:rPrChange>
              </w:rPr>
              <w:t>Does the UE (</w:t>
            </w:r>
            <w:r w:rsidRPr="007C6858">
              <w:rPr>
                <w:rFonts w:ascii="Arial" w:hAnsi="Arial"/>
                <w:sz w:val="18"/>
                <w:highlight w:val="yellow"/>
                <w:lang w:eastAsia="ko-KR"/>
                <w:rPrChange w:id="692" w:author="MCC160" w:date="2022-11-16T23:36:00Z">
                  <w:rPr>
                    <w:rFonts w:ascii="Arial" w:hAnsi="Arial"/>
                    <w:sz w:val="18"/>
                    <w:lang w:eastAsia="ko-KR"/>
                  </w:rPr>
                </w:rPrChange>
              </w:rPr>
              <w:t xml:space="preserve">MCPTT client) </w:t>
            </w:r>
            <w:r w:rsidRPr="007C6858">
              <w:rPr>
                <w:rFonts w:ascii="Arial" w:hAnsi="Arial"/>
                <w:sz w:val="18"/>
                <w:highlight w:val="yellow"/>
                <w:rPrChange w:id="693" w:author="MCC160" w:date="2022-11-16T23:36:00Z">
                  <w:rPr>
                    <w:rFonts w:ascii="Arial" w:hAnsi="Arial"/>
                    <w:sz w:val="18"/>
                  </w:rPr>
                </w:rPrChange>
              </w:rPr>
              <w:t xml:space="preserve">notify the user </w:t>
            </w:r>
            <w:ins w:id="694" w:author="MCC160" w:date="2022-11-16T23:36:00Z">
              <w:r w:rsidR="007C6858" w:rsidRPr="007C6858">
                <w:rPr>
                  <w:rFonts w:ascii="Arial" w:hAnsi="Arial"/>
                  <w:sz w:val="18"/>
                  <w:highlight w:val="yellow"/>
                  <w:rPrChange w:id="695" w:author="MCC160" w:date="2022-11-16T23:36:00Z">
                    <w:rPr>
                      <w:rFonts w:ascii="Arial" w:hAnsi="Arial"/>
                      <w:sz w:val="18"/>
                    </w:rPr>
                  </w:rPrChange>
                </w:rPr>
                <w:t>that the call has been established</w:t>
              </w:r>
            </w:ins>
            <w:del w:id="696" w:author="MCC160" w:date="2022-11-16T23:36:00Z">
              <w:r w:rsidRPr="007C6858" w:rsidDel="007C6858">
                <w:rPr>
                  <w:rFonts w:ascii="Arial" w:hAnsi="Arial"/>
                  <w:sz w:val="18"/>
                  <w:highlight w:val="yellow"/>
                  <w:rPrChange w:id="697" w:author="MCC160" w:date="2022-11-16T23:36:00Z">
                    <w:rPr>
                      <w:rFonts w:ascii="Arial" w:hAnsi="Arial"/>
                      <w:sz w:val="18"/>
                    </w:rPr>
                  </w:rPrChange>
                </w:rPr>
                <w:delText xml:space="preserve">about the emergency call </w:delText>
              </w:r>
              <w:r w:rsidRPr="00E27AAE" w:rsidDel="007C6858">
                <w:rPr>
                  <w:rFonts w:ascii="Arial" w:hAnsi="Arial"/>
                  <w:sz w:val="18"/>
                  <w:highlight w:val="yellow"/>
                  <w:rPrChange w:id="698" w:author="MCC160" w:date="2022-11-16T23:34:00Z">
                    <w:rPr>
                      <w:rFonts w:ascii="Arial" w:hAnsi="Arial"/>
                      <w:sz w:val="18"/>
                    </w:rPr>
                  </w:rPrChange>
                </w:rPr>
                <w:delText>establishment</w:delText>
              </w:r>
            </w:del>
            <w:r w:rsidRPr="00E27AAE">
              <w:rPr>
                <w:rFonts w:ascii="Arial" w:hAnsi="Arial"/>
                <w:sz w:val="18"/>
                <w:highlight w:val="yellow"/>
                <w:rPrChange w:id="699" w:author="MCC160" w:date="2022-11-16T23:34:00Z">
                  <w:rPr>
                    <w:rFonts w:ascii="Arial" w:hAnsi="Arial"/>
                    <w:sz w:val="18"/>
                  </w:rPr>
                </w:rPrChange>
              </w:rPr>
              <w:t>?</w:t>
            </w:r>
          </w:p>
          <w:p w14:paraId="73CFED00" w14:textId="77777777" w:rsidR="00E27AAE" w:rsidRPr="00E27AAE" w:rsidRDefault="00E27AAE" w:rsidP="00E27AAE">
            <w:pPr>
              <w:keepNext/>
              <w:keepLines/>
              <w:spacing w:after="0"/>
              <w:rPr>
                <w:ins w:id="700" w:author="MCC160" w:date="2022-11-16T23:33:00Z"/>
                <w:rFonts w:ascii="Arial" w:hAnsi="Arial"/>
                <w:sz w:val="18"/>
                <w:highlight w:val="yellow"/>
                <w:rPrChange w:id="701" w:author="MCC160" w:date="2022-11-16T23:34:00Z">
                  <w:rPr>
                    <w:ins w:id="702" w:author="MCC160" w:date="2022-11-16T23:33:00Z"/>
                    <w:rFonts w:ascii="Arial" w:hAnsi="Arial"/>
                    <w:sz w:val="18"/>
                  </w:rPr>
                </w:rPrChange>
              </w:rPr>
            </w:pPr>
            <w:ins w:id="703" w:author="MCC160" w:date="2022-11-16T23:33:00Z">
              <w:r w:rsidRPr="00E27AAE">
                <w:rPr>
                  <w:rFonts w:ascii="Arial" w:hAnsi="Arial"/>
                  <w:sz w:val="18"/>
                  <w:highlight w:val="yellow"/>
                  <w:rPrChange w:id="704" w:author="MCC160" w:date="2022-11-16T23:34:00Z">
                    <w:rPr>
                      <w:rFonts w:ascii="Arial" w:hAnsi="Arial"/>
                      <w:sz w:val="18"/>
                    </w:rPr>
                  </w:rPrChange>
                </w:rPr>
                <w:t xml:space="preserve">(NOTE 1) </w:t>
              </w:r>
            </w:ins>
          </w:p>
          <w:p w14:paraId="68326B5E" w14:textId="0AC41DA0" w:rsidR="00EB676A" w:rsidRPr="00E27AAE" w:rsidDel="00E27AAE" w:rsidRDefault="00E27AAE" w:rsidP="00E27AAE">
            <w:pPr>
              <w:keepNext/>
              <w:keepLines/>
              <w:spacing w:after="0"/>
              <w:rPr>
                <w:del w:id="705" w:author="MCC160" w:date="2022-11-16T23:32:00Z"/>
                <w:rFonts w:ascii="Arial" w:hAnsi="Arial"/>
                <w:sz w:val="18"/>
                <w:highlight w:val="yellow"/>
                <w:rPrChange w:id="706" w:author="MCC160" w:date="2022-11-16T23:34:00Z">
                  <w:rPr>
                    <w:del w:id="707" w:author="MCC160" w:date="2022-11-16T23:32:00Z"/>
                    <w:rFonts w:ascii="Arial" w:hAnsi="Arial"/>
                    <w:sz w:val="18"/>
                  </w:rPr>
                </w:rPrChange>
              </w:rPr>
            </w:pPr>
            <w:ins w:id="708" w:author="MCC160" w:date="2022-11-16T23:33:00Z">
              <w:r w:rsidRPr="00E27AAE">
                <w:rPr>
                  <w:rFonts w:ascii="Arial" w:hAnsi="Arial"/>
                  <w:sz w:val="18"/>
                  <w:highlight w:val="yellow"/>
                  <w:rPrChange w:id="709" w:author="MCC160" w:date="2022-11-16T23:34:00Z">
                    <w:rPr>
                      <w:rFonts w:ascii="Arial" w:hAnsi="Arial"/>
                      <w:sz w:val="18"/>
                    </w:rPr>
                  </w:rPrChange>
                </w:rPr>
                <w:t>(NOTE 2)</w:t>
              </w:r>
            </w:ins>
          </w:p>
          <w:p w14:paraId="714DE7F0" w14:textId="7F8E7A4C" w:rsidR="00EB676A" w:rsidRPr="00E27AAE" w:rsidDel="00E27AAE" w:rsidRDefault="00EB676A" w:rsidP="00E27AAE">
            <w:pPr>
              <w:keepNext/>
              <w:keepLines/>
              <w:spacing w:after="0"/>
              <w:rPr>
                <w:del w:id="710" w:author="MCC160" w:date="2022-11-16T23:34:00Z"/>
                <w:rFonts w:ascii="Arial" w:hAnsi="Arial"/>
                <w:sz w:val="18"/>
                <w:highlight w:val="yellow"/>
                <w:rPrChange w:id="711" w:author="MCC160" w:date="2022-11-16T23:34:00Z">
                  <w:rPr>
                    <w:del w:id="712" w:author="MCC160" w:date="2022-11-16T23:34:00Z"/>
                    <w:rFonts w:ascii="Arial" w:hAnsi="Arial"/>
                    <w:sz w:val="18"/>
                  </w:rPr>
                </w:rPrChange>
              </w:rPr>
            </w:pPr>
            <w:del w:id="713" w:author="MCC160" w:date="2022-11-16T23:34:00Z">
              <w:r w:rsidRPr="00E27AAE" w:rsidDel="00E27AAE">
                <w:rPr>
                  <w:rFonts w:ascii="Arial" w:hAnsi="Arial"/>
                  <w:sz w:val="18"/>
                  <w:highlight w:val="yellow"/>
                  <w:rPrChange w:id="714" w:author="MCC160" w:date="2022-11-16T23:34:00Z">
                    <w:rPr>
                      <w:rFonts w:ascii="Arial" w:hAnsi="Arial"/>
                      <w:sz w:val="18"/>
                    </w:rPr>
                  </w:rPrChange>
                </w:rPr>
                <w:delText xml:space="preserve">(NOTE 1): </w:delText>
              </w:r>
            </w:del>
          </w:p>
          <w:p w14:paraId="54C7C684" w14:textId="17F6A10F" w:rsidR="00EB676A" w:rsidRPr="00E27AAE" w:rsidDel="00E27AAE" w:rsidRDefault="00EB676A" w:rsidP="00E27AAE">
            <w:pPr>
              <w:keepNext/>
              <w:keepLines/>
              <w:spacing w:after="0"/>
              <w:rPr>
                <w:del w:id="715" w:author="MCC160" w:date="2022-11-16T23:34:00Z"/>
                <w:rFonts w:ascii="Arial" w:hAnsi="Arial"/>
                <w:sz w:val="18"/>
                <w:highlight w:val="yellow"/>
                <w:rPrChange w:id="716" w:author="MCC160" w:date="2022-11-16T23:34:00Z">
                  <w:rPr>
                    <w:del w:id="717" w:author="MCC160" w:date="2022-11-16T23:34:00Z"/>
                    <w:rFonts w:ascii="Arial" w:hAnsi="Arial"/>
                    <w:sz w:val="18"/>
                  </w:rPr>
                </w:rPrChange>
              </w:rPr>
            </w:pPr>
          </w:p>
          <w:p w14:paraId="0F179830" w14:textId="2EC90937" w:rsidR="00EB676A" w:rsidRPr="00E27AAE" w:rsidDel="00E27AAE" w:rsidRDefault="00EB676A" w:rsidP="00E27AAE">
            <w:pPr>
              <w:keepNext/>
              <w:keepLines/>
              <w:spacing w:after="0"/>
              <w:rPr>
                <w:del w:id="718" w:author="MCC160" w:date="2022-11-16T23:34:00Z"/>
                <w:rFonts w:ascii="Arial" w:hAnsi="Arial"/>
                <w:sz w:val="18"/>
                <w:highlight w:val="yellow"/>
                <w:rPrChange w:id="719" w:author="MCC160" w:date="2022-11-16T23:34:00Z">
                  <w:rPr>
                    <w:del w:id="720" w:author="MCC160" w:date="2022-11-16T23:34:00Z"/>
                    <w:rFonts w:ascii="Arial" w:hAnsi="Arial"/>
                    <w:sz w:val="18"/>
                  </w:rPr>
                </w:rPrChange>
              </w:rPr>
            </w:pPr>
            <w:del w:id="721" w:author="MCC160" w:date="2022-11-16T23:34:00Z">
              <w:r w:rsidRPr="00E27AAE" w:rsidDel="00E27AAE">
                <w:rPr>
                  <w:rFonts w:ascii="Arial" w:hAnsi="Arial"/>
                  <w:sz w:val="18"/>
                  <w:highlight w:val="yellow"/>
                  <w:rPrChange w:id="722" w:author="MCC160" w:date="2022-11-16T23:34:00Z">
                    <w:rPr>
                      <w:rFonts w:ascii="Arial" w:hAnsi="Arial"/>
                      <w:sz w:val="18"/>
                    </w:rPr>
                  </w:rPrChange>
                </w:rPr>
                <w:delText>NOTE 2: The display information may include</w:delText>
              </w:r>
            </w:del>
          </w:p>
          <w:p w14:paraId="173621F0" w14:textId="707AC471" w:rsidR="00EB676A" w:rsidRPr="00E27AAE" w:rsidDel="00E27AAE" w:rsidRDefault="00EB676A" w:rsidP="00E27AAE">
            <w:pPr>
              <w:keepNext/>
              <w:keepLines/>
              <w:spacing w:after="0"/>
              <w:rPr>
                <w:del w:id="723" w:author="MCC160" w:date="2022-11-16T23:34:00Z"/>
                <w:rFonts w:ascii="Arial" w:hAnsi="Arial"/>
                <w:sz w:val="18"/>
                <w:highlight w:val="yellow"/>
                <w:rPrChange w:id="724" w:author="MCC160" w:date="2022-11-16T23:34:00Z">
                  <w:rPr>
                    <w:del w:id="725" w:author="MCC160" w:date="2022-11-16T23:34:00Z"/>
                    <w:rFonts w:ascii="Arial" w:hAnsi="Arial"/>
                    <w:sz w:val="18"/>
                  </w:rPr>
                </w:rPrChange>
              </w:rPr>
            </w:pPr>
            <w:del w:id="726" w:author="MCC160" w:date="2022-11-16T23:34:00Z">
              <w:r w:rsidRPr="00E27AAE" w:rsidDel="00E27AAE">
                <w:rPr>
                  <w:rFonts w:ascii="Arial" w:hAnsi="Arial"/>
                  <w:sz w:val="18"/>
                  <w:highlight w:val="yellow"/>
                  <w:rPrChange w:id="727" w:author="MCC160" w:date="2022-11-16T23:34:00Z">
                    <w:rPr>
                      <w:rFonts w:ascii="Arial" w:hAnsi="Arial"/>
                      <w:sz w:val="18"/>
                    </w:rPr>
                  </w:rPrChange>
                </w:rPr>
                <w:delText>- indication for a request for an MCPTT private call</w:delText>
              </w:r>
            </w:del>
          </w:p>
          <w:p w14:paraId="12C0A605" w14:textId="15AAC4D0" w:rsidR="00EB676A" w:rsidRPr="001E6C5A" w:rsidRDefault="00EB676A" w:rsidP="00E27AAE">
            <w:pPr>
              <w:keepNext/>
              <w:keepLines/>
              <w:spacing w:after="0"/>
              <w:rPr>
                <w:rFonts w:ascii="Arial" w:hAnsi="Arial"/>
                <w:sz w:val="18"/>
              </w:rPr>
            </w:pPr>
            <w:del w:id="728" w:author="MCC160" w:date="2022-11-16T23:34:00Z">
              <w:r w:rsidRPr="00E27AAE" w:rsidDel="00E27AAE">
                <w:rPr>
                  <w:rFonts w:ascii="Arial" w:hAnsi="Arial"/>
                  <w:sz w:val="18"/>
                  <w:highlight w:val="yellow"/>
                  <w:rPrChange w:id="729" w:author="MCC160" w:date="2022-11-16T23:34:00Z">
                    <w:rPr>
                      <w:rFonts w:ascii="Arial" w:hAnsi="Arial"/>
                      <w:sz w:val="18"/>
                    </w:rPr>
                  </w:rPrChange>
                </w:rPr>
                <w:delText>- the MCPTT ID of the originator of the MCPTT private call.</w:delText>
              </w:r>
            </w:del>
          </w:p>
        </w:tc>
        <w:tc>
          <w:tcPr>
            <w:tcW w:w="708" w:type="dxa"/>
            <w:tcBorders>
              <w:top w:val="single" w:sz="4" w:space="0" w:color="auto"/>
              <w:left w:val="single" w:sz="4" w:space="0" w:color="auto"/>
              <w:bottom w:val="single" w:sz="4" w:space="0" w:color="auto"/>
              <w:right w:val="single" w:sz="4" w:space="0" w:color="auto"/>
            </w:tcBorders>
            <w:hideMark/>
          </w:tcPr>
          <w:p w14:paraId="03ADB947"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3AA999C2" w14:textId="77777777" w:rsidR="00EB676A" w:rsidRPr="001E6C5A" w:rsidRDefault="00EB676A" w:rsidP="00BC3F8D">
            <w:pPr>
              <w:keepNext/>
              <w:keepLines/>
              <w:spacing w:after="0"/>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77C6D76"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1B80145F" w14:textId="77777777" w:rsidR="00EB676A" w:rsidRPr="001E6C5A" w:rsidRDefault="00EB676A" w:rsidP="00BC3F8D">
            <w:pPr>
              <w:keepNext/>
              <w:keepLines/>
              <w:spacing w:after="0"/>
              <w:jc w:val="center"/>
              <w:rPr>
                <w:rFonts w:ascii="Arial" w:hAnsi="Arial"/>
                <w:sz w:val="18"/>
              </w:rPr>
            </w:pPr>
            <w:r w:rsidRPr="001E6C5A">
              <w:rPr>
                <w:rFonts w:ascii="Arial" w:hAnsi="Arial"/>
                <w:sz w:val="18"/>
              </w:rPr>
              <w:t>P</w:t>
            </w:r>
          </w:p>
        </w:tc>
      </w:tr>
      <w:tr w:rsidR="00EB676A" w:rsidRPr="001E6C5A" w14:paraId="0BB23773"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08670474" w14:textId="77777777" w:rsidR="00EB676A" w:rsidRPr="001E6C5A" w:rsidRDefault="00EB676A" w:rsidP="00BC3F8D">
            <w:pPr>
              <w:keepNext/>
              <w:keepLines/>
              <w:spacing w:after="0"/>
              <w:jc w:val="center"/>
              <w:rPr>
                <w:rFonts w:ascii="Arial" w:hAnsi="Arial"/>
                <w:sz w:val="18"/>
              </w:rPr>
            </w:pPr>
            <w:r w:rsidRPr="001E6C5A">
              <w:rPr>
                <w:rFonts w:ascii="Arial" w:hAnsi="Arial"/>
                <w:sz w:val="18"/>
              </w:rPr>
              <w:t>4-5</w:t>
            </w:r>
          </w:p>
        </w:tc>
        <w:tc>
          <w:tcPr>
            <w:tcW w:w="3968" w:type="dxa"/>
            <w:tcBorders>
              <w:top w:val="single" w:sz="4" w:space="0" w:color="auto"/>
              <w:left w:val="single" w:sz="4" w:space="0" w:color="auto"/>
              <w:bottom w:val="single" w:sz="4" w:space="0" w:color="auto"/>
              <w:right w:val="single" w:sz="4" w:space="0" w:color="auto"/>
            </w:tcBorders>
            <w:hideMark/>
          </w:tcPr>
          <w:p w14:paraId="7322880A" w14:textId="77777777" w:rsidR="00EB676A" w:rsidRPr="001E6C5A" w:rsidRDefault="00EB676A" w:rsidP="00BC3F8D">
            <w:pPr>
              <w:keepNext/>
              <w:keepLines/>
              <w:spacing w:after="0"/>
              <w:rPr>
                <w:rFonts w:ascii="Arial" w:hAnsi="Arial"/>
                <w:sz w:val="18"/>
              </w:rPr>
            </w:pPr>
            <w:r w:rsidRPr="001E6C5A">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0EC9E6CA"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72A7904C" w14:textId="77777777" w:rsidR="00EB676A" w:rsidRPr="001E6C5A" w:rsidRDefault="00EB676A" w:rsidP="00BC3F8D">
            <w:pPr>
              <w:keepNext/>
              <w:keepLines/>
              <w:spacing w:after="0"/>
              <w:rPr>
                <w:rFonts w:ascii="Arial" w:hAnsi="Arial"/>
                <w:sz w:val="18"/>
                <w:lang w:eastAsia="ko-KR"/>
              </w:rPr>
            </w:pPr>
            <w:r w:rsidRPr="001E6C5A">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2157A74D"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AB9F9D5"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66CF11A0"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4F05ECCD" w14:textId="77777777" w:rsidR="00EB676A" w:rsidRPr="001E6C5A" w:rsidRDefault="00EB676A" w:rsidP="00BC3F8D">
            <w:pPr>
              <w:keepNext/>
              <w:keepLines/>
              <w:spacing w:after="0"/>
              <w:jc w:val="center"/>
              <w:rPr>
                <w:rFonts w:ascii="Arial" w:hAnsi="Arial"/>
                <w:sz w:val="18"/>
              </w:rPr>
            </w:pPr>
            <w:r w:rsidRPr="001E6C5A">
              <w:rPr>
                <w:rFonts w:ascii="Arial" w:hAnsi="Arial"/>
                <w:sz w:val="18"/>
              </w:rPr>
              <w:t>6</w:t>
            </w:r>
          </w:p>
        </w:tc>
        <w:tc>
          <w:tcPr>
            <w:tcW w:w="3968" w:type="dxa"/>
            <w:tcBorders>
              <w:top w:val="single" w:sz="4" w:space="0" w:color="auto"/>
              <w:left w:val="single" w:sz="4" w:space="0" w:color="auto"/>
              <w:bottom w:val="single" w:sz="4" w:space="0" w:color="auto"/>
              <w:right w:val="single" w:sz="4" w:space="0" w:color="auto"/>
            </w:tcBorders>
            <w:hideMark/>
          </w:tcPr>
          <w:p w14:paraId="315A4CE4" w14:textId="410713A4" w:rsidR="00EB676A" w:rsidRPr="001E6C5A" w:rsidRDefault="00EB676A" w:rsidP="00BC3F8D">
            <w:pPr>
              <w:keepNext/>
              <w:keepLines/>
              <w:spacing w:after="0"/>
              <w:rPr>
                <w:rFonts w:ascii="Arial" w:hAnsi="Arial"/>
                <w:sz w:val="18"/>
              </w:rPr>
            </w:pPr>
            <w:r w:rsidRPr="001E6C5A">
              <w:rPr>
                <w:rFonts w:ascii="Arial" w:eastAsia="Calibri" w:hAnsi="Arial"/>
                <w:sz w:val="18"/>
              </w:rPr>
              <w:t xml:space="preserve">Check: </w:t>
            </w:r>
            <w:del w:id="730" w:author="MCC160" w:date="2022-11-01T11:58:00Z">
              <w:r w:rsidRPr="001E6C5A" w:rsidDel="00FD1A1C">
                <w:rPr>
                  <w:rFonts w:ascii="Arial" w:eastAsia="Calibri" w:hAnsi="Arial"/>
                  <w:sz w:val="18"/>
                </w:rPr>
                <w:delText xml:space="preserve">Is the procedure for </w:delText>
              </w:r>
            </w:del>
            <w:ins w:id="731" w:author="MCC160" w:date="2022-11-01T11:58:00Z">
              <w:r w:rsidR="00FD1A1C" w:rsidRPr="00FD1A1C">
                <w:rPr>
                  <w:rFonts w:ascii="Arial" w:eastAsia="Calibri" w:hAnsi="Arial"/>
                  <w:sz w:val="18"/>
                </w:rPr>
                <w:t xml:space="preserve">Does the UE (MCPTT </w:t>
              </w:r>
            </w:ins>
            <w:ins w:id="732" w:author="MCC160" w:date="2022-11-16T21:59:00Z">
              <w:r w:rsidR="001F3E66">
                <w:rPr>
                  <w:rFonts w:ascii="Arial" w:eastAsia="Calibri" w:hAnsi="Arial"/>
                  <w:sz w:val="18"/>
                </w:rPr>
                <w:t>c</w:t>
              </w:r>
            </w:ins>
            <w:ins w:id="733" w:author="MCC160" w:date="2022-11-01T11:58:00Z">
              <w:r w:rsidR="00FD1A1C" w:rsidRPr="00FD1A1C">
                <w:rPr>
                  <w:rFonts w:ascii="Arial" w:eastAsia="Calibri" w:hAnsi="Arial"/>
                  <w:sz w:val="18"/>
                </w:rPr>
                <w:t xml:space="preserve">lient) correctly perform test procedure </w:t>
              </w:r>
              <w:r w:rsidR="00FD1A1C">
                <w:rPr>
                  <w:rFonts w:ascii="Arial" w:eastAsia="Calibri" w:hAnsi="Arial"/>
                  <w:sz w:val="18"/>
                </w:rPr>
                <w:t>'</w:t>
              </w:r>
            </w:ins>
            <w:r w:rsidRPr="001E6C5A">
              <w:rPr>
                <w:rFonts w:ascii="Arial" w:hAnsi="Arial"/>
                <w:sz w:val="18"/>
              </w:rPr>
              <w:t>MCX CT call release</w:t>
            </w:r>
            <w:ins w:id="734" w:author="MCC160" w:date="2022-11-01T11:58:00Z">
              <w:r w:rsidR="00FD1A1C">
                <w:rPr>
                  <w:rFonts w:ascii="Arial" w:hAnsi="Arial"/>
                  <w:sz w:val="18"/>
                </w:rPr>
                <w:t>'</w:t>
              </w:r>
            </w:ins>
            <w:r w:rsidRPr="001E6C5A">
              <w:rPr>
                <w:rFonts w:ascii="Arial" w:hAnsi="Arial"/>
                <w:sz w:val="18"/>
              </w:rPr>
              <w:t xml:space="preserve"> </w:t>
            </w:r>
            <w:r w:rsidRPr="001E6C5A">
              <w:rPr>
                <w:rFonts w:ascii="Arial" w:eastAsia="Calibri" w:hAnsi="Arial"/>
                <w:sz w:val="18"/>
              </w:rPr>
              <w:t xml:space="preserve">as described in </w:t>
            </w:r>
            <w:r w:rsidRPr="001E6C5A">
              <w:rPr>
                <w:rFonts w:ascii="Arial" w:hAnsi="Arial"/>
                <w:sz w:val="18"/>
              </w:rPr>
              <w:t xml:space="preserve">TS 36.579-1 [2] Table 5.3.12.3-1 to </w:t>
            </w:r>
            <w:del w:id="735" w:author="MCC160" w:date="2022-11-01T11:58:00Z">
              <w:r w:rsidRPr="001E6C5A" w:rsidDel="00FD1A1C">
                <w:rPr>
                  <w:rFonts w:ascii="Arial" w:hAnsi="Arial"/>
                  <w:sz w:val="18"/>
                </w:rPr>
                <w:delText xml:space="preserve">end </w:delText>
              </w:r>
            </w:del>
            <w:ins w:id="736" w:author="MCC160" w:date="2022-11-01T11:58:00Z">
              <w:r w:rsidR="00FD1A1C">
                <w:rPr>
                  <w:rFonts w:ascii="Arial" w:hAnsi="Arial"/>
                  <w:sz w:val="18"/>
                </w:rPr>
                <w:t>release</w:t>
              </w:r>
              <w:r w:rsidR="00FD1A1C" w:rsidRPr="001E6C5A">
                <w:rPr>
                  <w:rFonts w:ascii="Arial" w:hAnsi="Arial"/>
                  <w:sz w:val="18"/>
                </w:rPr>
                <w:t xml:space="preserve"> </w:t>
              </w:r>
            </w:ins>
            <w:r w:rsidRPr="001E6C5A">
              <w:rPr>
                <w:rFonts w:ascii="Arial" w:hAnsi="Arial"/>
                <w:sz w:val="18"/>
              </w:rPr>
              <w:t>the call</w:t>
            </w:r>
            <w:del w:id="737" w:author="MCC160" w:date="2022-11-01T11:58:00Z">
              <w:r w:rsidRPr="001E6C5A" w:rsidDel="00FD1A1C">
                <w:rPr>
                  <w:rFonts w:ascii="Arial" w:hAnsi="Arial"/>
                  <w:sz w:val="18"/>
                </w:rPr>
                <w:delText xml:space="preserve"> correctly performed</w:delText>
              </w:r>
            </w:del>
            <w:r w:rsidRPr="001E6C5A">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hideMark/>
          </w:tcPr>
          <w:p w14:paraId="70448730"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10033DC4" w14:textId="77777777" w:rsidR="00EB676A" w:rsidRPr="001E6C5A" w:rsidRDefault="00EB676A" w:rsidP="00BC3F8D">
            <w:pPr>
              <w:keepNext/>
              <w:keepLines/>
              <w:spacing w:after="0"/>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67654F75" w14:textId="77777777" w:rsidR="00EB676A" w:rsidRPr="001E6C5A" w:rsidRDefault="00EB676A" w:rsidP="00BC3F8D">
            <w:pPr>
              <w:keepNext/>
              <w:keepLines/>
              <w:spacing w:after="0"/>
              <w:jc w:val="center"/>
              <w:rPr>
                <w:rFonts w:ascii="Arial" w:hAnsi="Arial"/>
                <w:sz w:val="18"/>
              </w:rPr>
            </w:pPr>
            <w:r w:rsidRPr="001E6C5A">
              <w:rPr>
                <w:rFonts w:ascii="Arial" w:hAnsi="Arial"/>
                <w:sz w:val="18"/>
              </w:rPr>
              <w:t>2</w:t>
            </w:r>
          </w:p>
        </w:tc>
        <w:tc>
          <w:tcPr>
            <w:tcW w:w="850" w:type="dxa"/>
            <w:tcBorders>
              <w:top w:val="single" w:sz="4" w:space="0" w:color="auto"/>
              <w:left w:val="single" w:sz="4" w:space="0" w:color="auto"/>
              <w:bottom w:val="single" w:sz="4" w:space="0" w:color="auto"/>
              <w:right w:val="single" w:sz="4" w:space="0" w:color="auto"/>
            </w:tcBorders>
            <w:hideMark/>
          </w:tcPr>
          <w:p w14:paraId="34A631BE" w14:textId="77777777" w:rsidR="00EB676A" w:rsidRPr="001E6C5A" w:rsidRDefault="00EB676A" w:rsidP="00BC3F8D">
            <w:pPr>
              <w:keepNext/>
              <w:keepLines/>
              <w:spacing w:after="0"/>
              <w:jc w:val="center"/>
              <w:rPr>
                <w:rFonts w:ascii="Arial" w:hAnsi="Arial"/>
                <w:sz w:val="18"/>
              </w:rPr>
            </w:pPr>
            <w:r w:rsidRPr="001E6C5A">
              <w:rPr>
                <w:rFonts w:ascii="Arial" w:hAnsi="Arial"/>
                <w:sz w:val="18"/>
              </w:rPr>
              <w:t>P</w:t>
            </w:r>
          </w:p>
        </w:tc>
      </w:tr>
      <w:tr w:rsidR="00EB676A" w:rsidRPr="001E6C5A" w14:paraId="51A0A625"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30E40B88" w14:textId="77777777" w:rsidR="00EB676A" w:rsidRPr="001E6C5A" w:rsidRDefault="00EB676A" w:rsidP="00BC3F8D">
            <w:pPr>
              <w:keepNext/>
              <w:keepLines/>
              <w:spacing w:after="0"/>
              <w:jc w:val="center"/>
              <w:rPr>
                <w:rFonts w:ascii="Arial" w:hAnsi="Arial"/>
                <w:sz w:val="18"/>
              </w:rPr>
            </w:pPr>
            <w:r w:rsidRPr="001E6C5A">
              <w:rPr>
                <w:rFonts w:ascii="Arial" w:hAnsi="Arial"/>
                <w:sz w:val="18"/>
              </w:rPr>
              <w:t>7-8</w:t>
            </w:r>
          </w:p>
        </w:tc>
        <w:tc>
          <w:tcPr>
            <w:tcW w:w="3968" w:type="dxa"/>
            <w:tcBorders>
              <w:top w:val="single" w:sz="4" w:space="0" w:color="auto"/>
              <w:left w:val="single" w:sz="4" w:space="0" w:color="auto"/>
              <w:bottom w:val="single" w:sz="4" w:space="0" w:color="auto"/>
              <w:right w:val="single" w:sz="4" w:space="0" w:color="auto"/>
            </w:tcBorders>
            <w:hideMark/>
          </w:tcPr>
          <w:p w14:paraId="379B232B" w14:textId="77777777" w:rsidR="00EB676A" w:rsidRPr="001E6C5A" w:rsidRDefault="00EB676A" w:rsidP="00BC3F8D">
            <w:pPr>
              <w:keepNext/>
              <w:keepLines/>
              <w:spacing w:after="0"/>
              <w:rPr>
                <w:rFonts w:ascii="Arial" w:hAnsi="Arial"/>
                <w:sz w:val="18"/>
              </w:rPr>
            </w:pPr>
            <w:r w:rsidRPr="001E6C5A">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55A0FC64"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1BFF6504" w14:textId="77777777" w:rsidR="00EB676A" w:rsidRPr="001E6C5A" w:rsidRDefault="00EB676A" w:rsidP="00BC3F8D">
            <w:pPr>
              <w:keepNext/>
              <w:keepLines/>
              <w:spacing w:after="0"/>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FD31861"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05B177B"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38495942" w14:textId="77777777" w:rsidTr="00BC3F8D">
        <w:tc>
          <w:tcPr>
            <w:tcW w:w="9603" w:type="dxa"/>
            <w:gridSpan w:val="6"/>
            <w:tcBorders>
              <w:top w:val="single" w:sz="4" w:space="0" w:color="auto"/>
              <w:left w:val="single" w:sz="4" w:space="0" w:color="auto"/>
              <w:bottom w:val="single" w:sz="4" w:space="0" w:color="auto"/>
              <w:right w:val="single" w:sz="4" w:space="0" w:color="auto"/>
            </w:tcBorders>
            <w:hideMark/>
          </w:tcPr>
          <w:p w14:paraId="01EE4E49" w14:textId="77777777" w:rsidR="00EB676A" w:rsidRDefault="00EB676A" w:rsidP="00BC3F8D">
            <w:pPr>
              <w:keepNext/>
              <w:keepLines/>
              <w:spacing w:after="0"/>
              <w:ind w:left="851" w:hanging="851"/>
              <w:rPr>
                <w:ins w:id="738" w:author="MCC160" w:date="2022-11-16T23:31:00Z"/>
                <w:rFonts w:ascii="Arial" w:hAnsi="Arial"/>
                <w:sz w:val="18"/>
              </w:rPr>
            </w:pPr>
            <w:r w:rsidRPr="001E6C5A">
              <w:rPr>
                <w:rFonts w:ascii="Arial" w:hAnsi="Arial"/>
                <w:sz w:val="18"/>
                <w:szCs w:val="22"/>
              </w:rPr>
              <w:t xml:space="preserve">NOTE 1: </w:t>
            </w:r>
            <w:r w:rsidRPr="001E6C5A">
              <w:rPr>
                <w:rFonts w:ascii="Arial" w:hAnsi="Arial"/>
                <w:sz w:val="18"/>
              </w:rPr>
              <w:t>This is expected to be done via a suitable implementation dependent MMI.</w:t>
            </w:r>
          </w:p>
          <w:p w14:paraId="1B12B8D4" w14:textId="66DC5A43" w:rsidR="009D2FA7" w:rsidRPr="001E6C5A" w:rsidRDefault="009D2FA7" w:rsidP="00BC3F8D">
            <w:pPr>
              <w:keepNext/>
              <w:keepLines/>
              <w:spacing w:after="0"/>
              <w:ind w:left="851" w:hanging="851"/>
              <w:rPr>
                <w:rFonts w:ascii="Arial" w:hAnsi="Arial"/>
                <w:sz w:val="18"/>
              </w:rPr>
            </w:pPr>
            <w:ins w:id="739" w:author="MCC160" w:date="2022-11-16T23:31:00Z">
              <w:r w:rsidRPr="00E27AAE">
                <w:rPr>
                  <w:rFonts w:ascii="Arial" w:hAnsi="Arial"/>
                  <w:sz w:val="18"/>
                  <w:highlight w:val="yellow"/>
                  <w:rPrChange w:id="740" w:author="MCC160" w:date="2022-11-16T23:32:00Z">
                    <w:rPr>
                      <w:rFonts w:ascii="Arial" w:hAnsi="Arial"/>
                      <w:sz w:val="18"/>
                    </w:rPr>
                  </w:rPrChange>
                </w:rPr>
                <w:t>NOTE 2: The display information may include</w:t>
              </w:r>
              <w:r w:rsidRPr="00E27AAE">
                <w:rPr>
                  <w:rFonts w:ascii="Arial" w:hAnsi="Arial"/>
                  <w:sz w:val="18"/>
                  <w:highlight w:val="yellow"/>
                  <w:rPrChange w:id="741" w:author="MCC160" w:date="2022-11-16T23:32:00Z">
                    <w:rPr>
                      <w:rFonts w:ascii="Arial" w:hAnsi="Arial"/>
                      <w:sz w:val="18"/>
                    </w:rPr>
                  </w:rPrChange>
                </w:rPr>
                <w:br/>
                <w:t xml:space="preserve">- indication for </w:t>
              </w:r>
              <w:r w:rsidRPr="00E27AAE">
                <w:rPr>
                  <w:rFonts w:ascii="Arial" w:hAnsi="Arial"/>
                  <w:sz w:val="18"/>
                  <w:highlight w:val="yellow"/>
                </w:rPr>
                <w:t>upgrade/</w:t>
              </w:r>
              <w:r w:rsidRPr="00E27AAE">
                <w:rPr>
                  <w:rFonts w:ascii="Arial" w:hAnsi="Arial"/>
                  <w:sz w:val="18"/>
                  <w:highlight w:val="yellow"/>
                  <w:rPrChange w:id="742" w:author="MCC160" w:date="2022-11-16T23:32:00Z">
                    <w:rPr>
                      <w:rFonts w:ascii="Arial" w:hAnsi="Arial"/>
                      <w:sz w:val="18"/>
                    </w:rPr>
                  </w:rPrChange>
                </w:rPr>
                <w:t>downgrade of call</w:t>
              </w:r>
              <w:r w:rsidRPr="00E27AAE">
                <w:rPr>
                  <w:rFonts w:ascii="Arial" w:hAnsi="Arial"/>
                  <w:sz w:val="18"/>
                  <w:highlight w:val="yellow"/>
                  <w:rPrChange w:id="743" w:author="MCC160" w:date="2022-11-16T23:32:00Z">
                    <w:rPr>
                      <w:rFonts w:ascii="Arial" w:hAnsi="Arial"/>
                      <w:sz w:val="18"/>
                    </w:rPr>
                  </w:rPrChange>
                </w:rPr>
                <w:br/>
                <w:t>- the MCPTT ID of the sender of the SIP INVITE.</w:t>
              </w:r>
            </w:ins>
          </w:p>
        </w:tc>
      </w:tr>
    </w:tbl>
    <w:p w14:paraId="70F21450" w14:textId="77777777" w:rsidR="00EB676A" w:rsidRPr="001E6C5A" w:rsidRDefault="00EB676A" w:rsidP="00EB676A"/>
    <w:p w14:paraId="12022B04" w14:textId="77777777" w:rsidR="00EB676A" w:rsidRPr="001E6C5A" w:rsidRDefault="00EB676A" w:rsidP="00EB676A">
      <w:pPr>
        <w:keepNext/>
        <w:keepLines/>
        <w:spacing w:before="120"/>
        <w:ind w:left="1985" w:hanging="1985"/>
        <w:rPr>
          <w:rFonts w:ascii="Arial" w:hAnsi="Arial"/>
        </w:rPr>
      </w:pPr>
      <w:r w:rsidRPr="001E6C5A">
        <w:rPr>
          <w:rFonts w:ascii="Arial" w:hAnsi="Arial"/>
        </w:rPr>
        <w:t>6.2.6.3.3</w:t>
      </w:r>
      <w:r w:rsidRPr="001E6C5A">
        <w:rPr>
          <w:rFonts w:ascii="Arial" w:hAnsi="Arial"/>
        </w:rPr>
        <w:tab/>
        <w:t>Specific message contents</w:t>
      </w:r>
    </w:p>
    <w:p w14:paraId="7838E5EE" w14:textId="77777777" w:rsidR="00EB676A" w:rsidRPr="001E6C5A" w:rsidRDefault="00EB676A" w:rsidP="00EB676A">
      <w:pPr>
        <w:keepNext/>
        <w:keepLines/>
        <w:spacing w:before="60"/>
        <w:jc w:val="center"/>
        <w:rPr>
          <w:rFonts w:ascii="Arial" w:hAnsi="Arial"/>
          <w:b/>
        </w:rPr>
      </w:pPr>
      <w:r w:rsidRPr="001E6C5A">
        <w:rPr>
          <w:rFonts w:ascii="Arial" w:hAnsi="Arial"/>
          <w:b/>
        </w:rPr>
        <w:t xml:space="preserve">Table 6.2.6.3.3-1: </w:t>
      </w:r>
      <w:r w:rsidRPr="001E6C5A">
        <w:rPr>
          <w:rFonts w:ascii="Arial" w:hAnsi="Arial"/>
          <w:b/>
          <w:lang w:eastAsia="ko-KR"/>
        </w:rPr>
        <w:t>MCPTT User Profile</w:t>
      </w:r>
      <w:r w:rsidRPr="001E6C5A">
        <w:rPr>
          <w:rFonts w:ascii="Arial" w:hAnsi="Arial"/>
          <w:b/>
        </w:rPr>
        <w:t xml:space="preserve"> (Preamble, USIM)</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1E6C5A" w14:paraId="774569A3" w14:textId="77777777" w:rsidTr="00BC3F8D">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39D9E57B" w14:textId="77777777" w:rsidR="00EB676A" w:rsidRPr="001E6C5A" w:rsidRDefault="00EB676A" w:rsidP="00BC3F8D">
            <w:pPr>
              <w:keepNext/>
              <w:keepLines/>
              <w:spacing w:after="0"/>
              <w:rPr>
                <w:rFonts w:ascii="Arial" w:hAnsi="Arial"/>
                <w:sz w:val="18"/>
              </w:rPr>
            </w:pPr>
            <w:r w:rsidRPr="001E6C5A">
              <w:rPr>
                <w:rFonts w:ascii="Arial" w:hAnsi="Arial"/>
                <w:sz w:val="18"/>
              </w:rPr>
              <w:t>Derivation Path: TS 36.579-1 [2], table 5.5.8.3-1.</w:t>
            </w:r>
          </w:p>
        </w:tc>
      </w:tr>
      <w:tr w:rsidR="00EB676A" w:rsidRPr="001E6C5A" w14:paraId="4F095453"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3CF276C5"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CC3346A"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27BE9FF9"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570BE8A6"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7EE9164C"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Condition</w:t>
            </w:r>
          </w:p>
        </w:tc>
      </w:tr>
      <w:tr w:rsidR="00EB676A" w:rsidRPr="001E6C5A" w14:paraId="5215BCA9"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33F4D197" w14:textId="77777777" w:rsidR="00EB676A" w:rsidRPr="001E6C5A" w:rsidRDefault="00EB676A" w:rsidP="00BC3F8D">
            <w:pPr>
              <w:keepNext/>
              <w:keepLines/>
              <w:spacing w:after="0"/>
              <w:rPr>
                <w:rFonts w:ascii="Arial" w:hAnsi="Arial"/>
                <w:sz w:val="18"/>
              </w:rPr>
            </w:pPr>
            <w:proofErr w:type="spellStart"/>
            <w:r w:rsidRPr="001E6C5A">
              <w:rPr>
                <w:rFonts w:ascii="Arial" w:hAnsi="Arial"/>
                <w:sz w:val="18"/>
              </w:rPr>
              <w:t>mcptt</w:t>
            </w:r>
            <w:proofErr w:type="spellEnd"/>
            <w:r w:rsidRPr="001E6C5A">
              <w:rPr>
                <w:rFonts w:ascii="Arial" w:hAnsi="Arial"/>
                <w:sz w:val="18"/>
              </w:rPr>
              <w:t>-user-profile</w:t>
            </w:r>
          </w:p>
        </w:tc>
        <w:tc>
          <w:tcPr>
            <w:tcW w:w="2126" w:type="dxa"/>
            <w:tcBorders>
              <w:top w:val="single" w:sz="4" w:space="0" w:color="auto"/>
              <w:left w:val="single" w:sz="4" w:space="0" w:color="auto"/>
              <w:bottom w:val="single" w:sz="4" w:space="0" w:color="auto"/>
              <w:right w:val="single" w:sz="4" w:space="0" w:color="auto"/>
            </w:tcBorders>
          </w:tcPr>
          <w:p w14:paraId="521954BD"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30D4AA0E"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98CBB4B" w14:textId="77777777" w:rsidR="00EB676A" w:rsidRPr="001E6C5A" w:rsidRDefault="00EB676A" w:rsidP="00BC3F8D">
            <w:pPr>
              <w:keepNext/>
              <w:keepLines/>
              <w:spacing w:after="0"/>
              <w:rPr>
                <w:rFonts w:ascii="Arial" w:eastAsia="MS P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56FA0EC7" w14:textId="77777777" w:rsidR="00EB676A" w:rsidRPr="001E6C5A" w:rsidRDefault="00EB676A" w:rsidP="00BC3F8D">
            <w:pPr>
              <w:keepNext/>
              <w:keepLines/>
              <w:spacing w:after="0"/>
              <w:rPr>
                <w:rFonts w:ascii="Arial" w:hAnsi="Arial"/>
                <w:sz w:val="18"/>
              </w:rPr>
            </w:pPr>
          </w:p>
        </w:tc>
      </w:tr>
      <w:tr w:rsidR="00EB676A" w:rsidRPr="001E6C5A" w14:paraId="386DD24B"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26F38D77"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w:t>
            </w:r>
            <w:proofErr w:type="spellStart"/>
            <w:r w:rsidRPr="001E6C5A">
              <w:rPr>
                <w:rFonts w:ascii="Arial" w:hAnsi="Arial"/>
                <w:sz w:val="18"/>
              </w:rPr>
              <w:t>cp:ruleset</w:t>
            </w:r>
            <w:proofErr w:type="spellEnd"/>
          </w:p>
        </w:tc>
        <w:tc>
          <w:tcPr>
            <w:tcW w:w="2126" w:type="dxa"/>
            <w:tcBorders>
              <w:top w:val="single" w:sz="4" w:space="0" w:color="auto"/>
              <w:left w:val="single" w:sz="4" w:space="0" w:color="auto"/>
              <w:bottom w:val="single" w:sz="4" w:space="0" w:color="auto"/>
              <w:right w:val="single" w:sz="4" w:space="0" w:color="auto"/>
            </w:tcBorders>
          </w:tcPr>
          <w:p w14:paraId="6886E18C"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1987B777"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6961086" w14:textId="77777777" w:rsidR="00EB676A" w:rsidRPr="001E6C5A" w:rsidRDefault="00EB676A" w:rsidP="00BC3F8D">
            <w:pPr>
              <w:keepNext/>
              <w:keepLines/>
              <w:spacing w:after="0"/>
              <w:rPr>
                <w:rFonts w:ascii="Arial" w:eastAsia="MS P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46049250" w14:textId="77777777" w:rsidR="00EB676A" w:rsidRPr="001E6C5A" w:rsidRDefault="00EB676A" w:rsidP="00BC3F8D">
            <w:pPr>
              <w:keepNext/>
              <w:keepLines/>
              <w:spacing w:after="0"/>
              <w:rPr>
                <w:rFonts w:ascii="Arial" w:hAnsi="Arial"/>
                <w:sz w:val="18"/>
              </w:rPr>
            </w:pPr>
          </w:p>
        </w:tc>
      </w:tr>
      <w:tr w:rsidR="00EB676A" w:rsidRPr="001E6C5A" w14:paraId="207E50B0"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682948CE"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w:t>
            </w:r>
            <w:proofErr w:type="spellStart"/>
            <w:r w:rsidRPr="001E6C5A">
              <w:rPr>
                <w:rFonts w:ascii="Arial" w:hAnsi="Arial"/>
                <w:sz w:val="18"/>
              </w:rPr>
              <w:t>cp:rule</w:t>
            </w:r>
            <w:proofErr w:type="spellEnd"/>
          </w:p>
        </w:tc>
        <w:tc>
          <w:tcPr>
            <w:tcW w:w="2126" w:type="dxa"/>
            <w:tcBorders>
              <w:top w:val="single" w:sz="4" w:space="0" w:color="auto"/>
              <w:left w:val="single" w:sz="4" w:space="0" w:color="auto"/>
              <w:bottom w:val="single" w:sz="4" w:space="0" w:color="auto"/>
              <w:right w:val="single" w:sz="4" w:space="0" w:color="auto"/>
            </w:tcBorders>
          </w:tcPr>
          <w:p w14:paraId="12DB0492"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774B0092"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361CF56" w14:textId="77777777" w:rsidR="00EB676A" w:rsidRPr="001E6C5A" w:rsidRDefault="00EB676A" w:rsidP="00BC3F8D">
            <w:pPr>
              <w:keepNext/>
              <w:keepLines/>
              <w:spacing w:after="0"/>
              <w:rPr>
                <w:rFonts w:ascii="Arial" w:eastAsia="MS P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2A5BD81B" w14:textId="77777777" w:rsidR="00EB676A" w:rsidRPr="001E6C5A" w:rsidRDefault="00EB676A" w:rsidP="00BC3F8D">
            <w:pPr>
              <w:keepNext/>
              <w:keepLines/>
              <w:spacing w:after="0"/>
              <w:rPr>
                <w:rFonts w:ascii="Arial" w:hAnsi="Arial"/>
                <w:sz w:val="18"/>
              </w:rPr>
            </w:pPr>
          </w:p>
        </w:tc>
      </w:tr>
      <w:tr w:rsidR="00EB676A" w:rsidRPr="001E6C5A" w14:paraId="467EF27A"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28EA315A"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w:t>
            </w:r>
            <w:proofErr w:type="spellStart"/>
            <w:r w:rsidRPr="001E6C5A">
              <w:rPr>
                <w:rFonts w:ascii="Arial" w:hAnsi="Arial"/>
                <w:sz w:val="18"/>
              </w:rPr>
              <w:t>cp:actions</w:t>
            </w:r>
            <w:proofErr w:type="spellEnd"/>
          </w:p>
        </w:tc>
        <w:tc>
          <w:tcPr>
            <w:tcW w:w="2126" w:type="dxa"/>
            <w:tcBorders>
              <w:top w:val="single" w:sz="4" w:space="0" w:color="auto"/>
              <w:left w:val="single" w:sz="4" w:space="0" w:color="auto"/>
              <w:bottom w:val="single" w:sz="4" w:space="0" w:color="auto"/>
              <w:right w:val="single" w:sz="4" w:space="0" w:color="auto"/>
            </w:tcBorders>
          </w:tcPr>
          <w:p w14:paraId="3B741320"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6F0E8CC3"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C3B0263" w14:textId="77777777" w:rsidR="00EB676A" w:rsidRPr="001E6C5A" w:rsidRDefault="00EB676A" w:rsidP="00BC3F8D">
            <w:pPr>
              <w:keepNext/>
              <w:keepLines/>
              <w:spacing w:after="0"/>
              <w:rPr>
                <w:rFonts w:ascii="Arial" w:eastAsia="MS P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1ED75906" w14:textId="77777777" w:rsidR="00EB676A" w:rsidRPr="001E6C5A" w:rsidRDefault="00EB676A" w:rsidP="00BC3F8D">
            <w:pPr>
              <w:keepNext/>
              <w:keepLines/>
              <w:spacing w:after="0"/>
              <w:rPr>
                <w:rFonts w:ascii="Arial" w:hAnsi="Arial"/>
                <w:sz w:val="18"/>
              </w:rPr>
            </w:pPr>
          </w:p>
        </w:tc>
      </w:tr>
      <w:tr w:rsidR="00EB676A" w:rsidRPr="001E6C5A" w14:paraId="128B1E9B"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0F290E1C"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allow-automatic-commencement</w:t>
            </w:r>
          </w:p>
        </w:tc>
        <w:tc>
          <w:tcPr>
            <w:tcW w:w="2126" w:type="dxa"/>
            <w:tcBorders>
              <w:top w:val="single" w:sz="4" w:space="0" w:color="auto"/>
              <w:left w:val="single" w:sz="4" w:space="0" w:color="auto"/>
              <w:bottom w:val="single" w:sz="4" w:space="0" w:color="auto"/>
              <w:right w:val="single" w:sz="4" w:space="0" w:color="auto"/>
            </w:tcBorders>
            <w:hideMark/>
          </w:tcPr>
          <w:p w14:paraId="350F0F34" w14:textId="77777777" w:rsidR="00EB676A" w:rsidRPr="001E6C5A" w:rsidRDefault="00EB676A" w:rsidP="00BC3F8D">
            <w:pPr>
              <w:keepNext/>
              <w:keepLines/>
              <w:spacing w:after="0"/>
              <w:rPr>
                <w:rFonts w:ascii="Arial" w:hAnsi="Arial"/>
                <w:sz w:val="18"/>
              </w:rPr>
            </w:pPr>
            <w:r w:rsidRPr="001E6C5A">
              <w:rPr>
                <w:rFonts w:ascii="Arial" w:hAnsi="Arial"/>
                <w:sz w:val="18"/>
              </w:rPr>
              <w:t>"false"</w:t>
            </w:r>
          </w:p>
        </w:tc>
        <w:tc>
          <w:tcPr>
            <w:tcW w:w="2126" w:type="dxa"/>
            <w:tcBorders>
              <w:top w:val="single" w:sz="4" w:space="0" w:color="auto"/>
              <w:left w:val="single" w:sz="4" w:space="0" w:color="auto"/>
              <w:bottom w:val="single" w:sz="4" w:space="0" w:color="auto"/>
              <w:right w:val="single" w:sz="4" w:space="0" w:color="auto"/>
            </w:tcBorders>
          </w:tcPr>
          <w:p w14:paraId="1DC71F3A"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B05A5AB" w14:textId="77777777" w:rsidR="00EB676A" w:rsidRPr="001E6C5A" w:rsidRDefault="00EB676A" w:rsidP="00BC3F8D">
            <w:pPr>
              <w:keepNext/>
              <w:keepLines/>
              <w:spacing w:after="0"/>
              <w:rPr>
                <w:rFonts w:ascii="Arial" w:eastAsia="MS P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22B19AC4" w14:textId="77777777" w:rsidR="00EB676A" w:rsidRPr="001E6C5A" w:rsidRDefault="00EB676A" w:rsidP="00BC3F8D">
            <w:pPr>
              <w:keepNext/>
              <w:keepLines/>
              <w:spacing w:after="0"/>
              <w:rPr>
                <w:rFonts w:ascii="Arial" w:hAnsi="Arial"/>
                <w:sz w:val="18"/>
              </w:rPr>
            </w:pPr>
          </w:p>
        </w:tc>
      </w:tr>
    </w:tbl>
    <w:p w14:paraId="7E21EC22" w14:textId="77777777" w:rsidR="00EB676A" w:rsidRPr="001E6C5A" w:rsidRDefault="00EB676A" w:rsidP="00EB676A"/>
    <w:p w14:paraId="766CCDA8" w14:textId="77777777" w:rsidR="00EB676A" w:rsidRPr="001E6C5A" w:rsidRDefault="00EB676A" w:rsidP="00EB676A">
      <w:pPr>
        <w:keepNext/>
        <w:keepLines/>
        <w:spacing w:before="60"/>
        <w:jc w:val="center"/>
        <w:rPr>
          <w:rFonts w:ascii="Arial" w:hAnsi="Arial"/>
          <w:b/>
        </w:rPr>
      </w:pPr>
      <w:r w:rsidRPr="001E6C5A">
        <w:rPr>
          <w:rFonts w:ascii="Arial" w:hAnsi="Arial"/>
          <w:b/>
        </w:rPr>
        <w:lastRenderedPageBreak/>
        <w:t xml:space="preserve">Table 6.2.6.3.3-2: </w:t>
      </w:r>
      <w:r w:rsidRPr="001E6C5A">
        <w:rPr>
          <w:rFonts w:ascii="Arial" w:hAnsi="Arial"/>
          <w:b/>
          <w:lang w:eastAsia="ko-KR"/>
        </w:rPr>
        <w:t>SIP INVITE</w:t>
      </w:r>
      <w:r w:rsidRPr="001E6C5A">
        <w:rPr>
          <w:rFonts w:ascii="Arial" w:hAnsi="Arial"/>
          <w:b/>
        </w:rPr>
        <w:t xml:space="preserve"> </w:t>
      </w:r>
      <w:r>
        <w:rPr>
          <w:rFonts w:ascii="Arial" w:hAnsi="Arial"/>
          <w:b/>
        </w:rPr>
        <w:t xml:space="preserve">from the SS </w:t>
      </w:r>
      <w:r w:rsidRPr="001E6C5A">
        <w:rPr>
          <w:rFonts w:ascii="Arial" w:hAnsi="Arial"/>
          <w:b/>
        </w:rPr>
        <w:t>(Step 1, Table 6.2.6.3.2-1;</w:t>
      </w:r>
      <w:r>
        <w:rPr>
          <w:rFonts w:ascii="Arial" w:hAnsi="Arial"/>
          <w:b/>
        </w:rPr>
        <w:br/>
      </w:r>
      <w:r w:rsidRPr="001E6C5A">
        <w:rPr>
          <w:rFonts w:ascii="Arial" w:hAnsi="Arial"/>
          <w:b/>
        </w:rPr>
        <w:t>step 2, TS 36.579-1 [2] Table 5.3.4.3-1)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1E6C5A" w14:paraId="64DB185E" w14:textId="77777777" w:rsidTr="00BC3F8D">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471AA93B" w14:textId="77777777" w:rsidR="00EB676A" w:rsidRPr="001E6C5A" w:rsidRDefault="00EB676A" w:rsidP="00BC3F8D">
            <w:pPr>
              <w:keepNext/>
              <w:keepLines/>
              <w:spacing w:after="0"/>
              <w:rPr>
                <w:rFonts w:ascii="Arial" w:hAnsi="Arial"/>
                <w:sz w:val="18"/>
              </w:rPr>
            </w:pPr>
            <w:r w:rsidRPr="001E6C5A">
              <w:rPr>
                <w:rFonts w:ascii="Arial" w:hAnsi="Arial"/>
                <w:sz w:val="18"/>
              </w:rPr>
              <w:t>Derivation Path: TS 36.579-1 [2], table 5.5.2.5.2-1</w:t>
            </w:r>
          </w:p>
        </w:tc>
      </w:tr>
      <w:tr w:rsidR="00EB676A" w:rsidRPr="001E6C5A" w14:paraId="57F6F947"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4442C97B"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1384CC6"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Value/remark</w:t>
            </w:r>
          </w:p>
        </w:tc>
        <w:tc>
          <w:tcPr>
            <w:tcW w:w="2127" w:type="dxa"/>
            <w:tcBorders>
              <w:top w:val="single" w:sz="4" w:space="0" w:color="auto"/>
              <w:left w:val="single" w:sz="4" w:space="0" w:color="auto"/>
              <w:bottom w:val="single" w:sz="4" w:space="0" w:color="auto"/>
              <w:right w:val="single" w:sz="4" w:space="0" w:color="auto"/>
            </w:tcBorders>
            <w:hideMark/>
          </w:tcPr>
          <w:p w14:paraId="77E620A4"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Comment</w:t>
            </w:r>
          </w:p>
        </w:tc>
        <w:tc>
          <w:tcPr>
            <w:tcW w:w="1419" w:type="dxa"/>
            <w:tcBorders>
              <w:top w:val="single" w:sz="4" w:space="0" w:color="auto"/>
              <w:left w:val="single" w:sz="4" w:space="0" w:color="auto"/>
              <w:bottom w:val="single" w:sz="4" w:space="0" w:color="auto"/>
              <w:right w:val="single" w:sz="4" w:space="0" w:color="auto"/>
            </w:tcBorders>
            <w:hideMark/>
          </w:tcPr>
          <w:p w14:paraId="527F362D"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Reference</w:t>
            </w:r>
          </w:p>
        </w:tc>
        <w:tc>
          <w:tcPr>
            <w:tcW w:w="1135" w:type="dxa"/>
            <w:tcBorders>
              <w:top w:val="single" w:sz="4" w:space="0" w:color="auto"/>
              <w:left w:val="single" w:sz="4" w:space="0" w:color="auto"/>
              <w:bottom w:val="single" w:sz="4" w:space="0" w:color="auto"/>
              <w:right w:val="single" w:sz="4" w:space="0" w:color="auto"/>
            </w:tcBorders>
            <w:hideMark/>
          </w:tcPr>
          <w:p w14:paraId="754E4D43"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Condition</w:t>
            </w:r>
          </w:p>
        </w:tc>
      </w:tr>
      <w:tr w:rsidR="00EB676A" w:rsidRPr="001E6C5A" w14:paraId="43BC0179"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38C5EF09" w14:textId="77777777" w:rsidR="00EB676A" w:rsidRPr="00E654C5" w:rsidRDefault="00EB676A" w:rsidP="00BC3F8D">
            <w:pPr>
              <w:pStyle w:val="TAL"/>
              <w:rPr>
                <w:b/>
                <w:bCs/>
              </w:rPr>
            </w:pPr>
            <w:r w:rsidRPr="00E654C5">
              <w:rPr>
                <w:b/>
                <w:bCs/>
              </w:rPr>
              <w:t>Answer-Mode</w:t>
            </w:r>
          </w:p>
        </w:tc>
        <w:tc>
          <w:tcPr>
            <w:tcW w:w="2127" w:type="dxa"/>
            <w:tcBorders>
              <w:top w:val="single" w:sz="4" w:space="0" w:color="auto"/>
              <w:left w:val="single" w:sz="4" w:space="0" w:color="auto"/>
              <w:bottom w:val="single" w:sz="4" w:space="0" w:color="auto"/>
              <w:right w:val="single" w:sz="4" w:space="0" w:color="auto"/>
            </w:tcBorders>
            <w:hideMark/>
          </w:tcPr>
          <w:p w14:paraId="1C7008BC" w14:textId="77777777" w:rsidR="00EB676A" w:rsidRPr="001E6C5A" w:rsidRDefault="00EB676A" w:rsidP="00BC3F8D">
            <w:pPr>
              <w:pStyle w:val="TAL"/>
            </w:pPr>
            <w:r w:rsidRPr="001E6C5A">
              <w:t>Not present</w:t>
            </w:r>
          </w:p>
        </w:tc>
        <w:tc>
          <w:tcPr>
            <w:tcW w:w="2127" w:type="dxa"/>
            <w:tcBorders>
              <w:top w:val="single" w:sz="4" w:space="0" w:color="auto"/>
              <w:left w:val="single" w:sz="4" w:space="0" w:color="auto"/>
              <w:bottom w:val="single" w:sz="4" w:space="0" w:color="auto"/>
              <w:right w:val="single" w:sz="4" w:space="0" w:color="auto"/>
            </w:tcBorders>
          </w:tcPr>
          <w:p w14:paraId="110BCD52" w14:textId="77777777" w:rsidR="00EB676A" w:rsidRPr="001E6C5A" w:rsidRDefault="00EB676A"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0CD07F09" w14:textId="77777777" w:rsidR="00EB676A" w:rsidRPr="001E6C5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35A6313F" w14:textId="77777777" w:rsidR="00EB676A" w:rsidRPr="001E6C5A" w:rsidRDefault="00EB676A" w:rsidP="00BC3F8D">
            <w:pPr>
              <w:pStyle w:val="TAL"/>
            </w:pPr>
          </w:p>
        </w:tc>
      </w:tr>
      <w:tr w:rsidR="00EB676A" w:rsidRPr="001E6C5A" w14:paraId="5D078B89"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1E9152A8" w14:textId="77777777" w:rsidR="00EB676A" w:rsidRPr="00E654C5" w:rsidRDefault="00EB676A" w:rsidP="00BC3F8D">
            <w:pPr>
              <w:pStyle w:val="TAL"/>
              <w:rPr>
                <w:b/>
                <w:bCs/>
              </w:rPr>
            </w:pPr>
            <w:r w:rsidRPr="00E654C5">
              <w:rPr>
                <w:b/>
                <w:bCs/>
              </w:rPr>
              <w:t>Priv-Answer-Mode</w:t>
            </w:r>
          </w:p>
        </w:tc>
        <w:tc>
          <w:tcPr>
            <w:tcW w:w="2127" w:type="dxa"/>
            <w:tcBorders>
              <w:top w:val="single" w:sz="4" w:space="0" w:color="auto"/>
              <w:left w:val="single" w:sz="4" w:space="0" w:color="auto"/>
              <w:bottom w:val="single" w:sz="4" w:space="0" w:color="auto"/>
              <w:right w:val="single" w:sz="4" w:space="0" w:color="auto"/>
            </w:tcBorders>
          </w:tcPr>
          <w:p w14:paraId="481CA663" w14:textId="77777777" w:rsidR="00EB676A" w:rsidRPr="001E6C5A" w:rsidRDefault="00EB676A"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0E27F604" w14:textId="77777777" w:rsidR="00EB676A" w:rsidRPr="001E6C5A" w:rsidRDefault="00EB676A"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2E15A6F6" w14:textId="77777777" w:rsidR="00EB676A" w:rsidRPr="001E6C5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0FB2E4FE" w14:textId="77777777" w:rsidR="00EB676A" w:rsidRPr="001E6C5A" w:rsidRDefault="00EB676A" w:rsidP="00BC3F8D">
            <w:pPr>
              <w:pStyle w:val="TAL"/>
            </w:pPr>
          </w:p>
        </w:tc>
      </w:tr>
      <w:tr w:rsidR="00EB676A" w:rsidRPr="001E6C5A" w14:paraId="656680D1"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0580E781" w14:textId="77777777" w:rsidR="00EB676A" w:rsidRPr="001E6C5A" w:rsidRDefault="00EB676A" w:rsidP="00BC3F8D">
            <w:pPr>
              <w:pStyle w:val="TAL"/>
            </w:pPr>
            <w:r w:rsidRPr="001E6C5A">
              <w:t xml:space="preserve">  answer-mode-value</w:t>
            </w:r>
          </w:p>
        </w:tc>
        <w:tc>
          <w:tcPr>
            <w:tcW w:w="2127" w:type="dxa"/>
            <w:tcBorders>
              <w:top w:val="single" w:sz="4" w:space="0" w:color="auto"/>
              <w:left w:val="single" w:sz="4" w:space="0" w:color="auto"/>
              <w:bottom w:val="single" w:sz="4" w:space="0" w:color="auto"/>
              <w:right w:val="single" w:sz="4" w:space="0" w:color="auto"/>
            </w:tcBorders>
            <w:hideMark/>
          </w:tcPr>
          <w:p w14:paraId="3D3E0672" w14:textId="77777777" w:rsidR="00EB676A" w:rsidRPr="001E6C5A" w:rsidRDefault="00EB676A" w:rsidP="00BC3F8D">
            <w:pPr>
              <w:pStyle w:val="TAL"/>
            </w:pPr>
            <w:r w:rsidRPr="001E6C5A">
              <w:rPr>
                <w:iCs/>
              </w:rPr>
              <w:t>"Auto"</w:t>
            </w:r>
          </w:p>
        </w:tc>
        <w:tc>
          <w:tcPr>
            <w:tcW w:w="2127" w:type="dxa"/>
            <w:tcBorders>
              <w:top w:val="single" w:sz="4" w:space="0" w:color="auto"/>
              <w:left w:val="single" w:sz="4" w:space="0" w:color="auto"/>
              <w:bottom w:val="single" w:sz="4" w:space="0" w:color="auto"/>
              <w:right w:val="single" w:sz="4" w:space="0" w:color="auto"/>
            </w:tcBorders>
          </w:tcPr>
          <w:p w14:paraId="0F8A214D" w14:textId="77777777" w:rsidR="00EB676A" w:rsidRPr="001E6C5A" w:rsidRDefault="00EB676A"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412C514D" w14:textId="77777777" w:rsidR="00EB676A" w:rsidRPr="001E6C5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5C37D801" w14:textId="77777777" w:rsidR="00EB676A" w:rsidRPr="001E6C5A" w:rsidRDefault="00EB676A" w:rsidP="00BC3F8D">
            <w:pPr>
              <w:pStyle w:val="TAL"/>
            </w:pPr>
          </w:p>
        </w:tc>
      </w:tr>
      <w:tr w:rsidR="00EB676A" w:rsidRPr="001E6C5A" w14:paraId="01D55717"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2868C5B1" w14:textId="77777777" w:rsidR="00EB676A" w:rsidRPr="001E6C5A" w:rsidRDefault="00EB676A" w:rsidP="00BC3F8D">
            <w:pPr>
              <w:pStyle w:val="TAL"/>
            </w:pPr>
            <w:r w:rsidRPr="001E6C5A">
              <w:t xml:space="preserve">  answer-mode-param</w:t>
            </w:r>
          </w:p>
        </w:tc>
        <w:tc>
          <w:tcPr>
            <w:tcW w:w="2127" w:type="dxa"/>
            <w:tcBorders>
              <w:top w:val="single" w:sz="4" w:space="0" w:color="auto"/>
              <w:left w:val="single" w:sz="4" w:space="0" w:color="auto"/>
              <w:bottom w:val="single" w:sz="4" w:space="0" w:color="auto"/>
              <w:right w:val="single" w:sz="4" w:space="0" w:color="auto"/>
            </w:tcBorders>
            <w:hideMark/>
          </w:tcPr>
          <w:p w14:paraId="5674E321" w14:textId="77777777" w:rsidR="00EB676A" w:rsidRPr="001E6C5A" w:rsidRDefault="00EB676A" w:rsidP="00BC3F8D">
            <w:pPr>
              <w:pStyle w:val="TAL"/>
            </w:pPr>
            <w:r w:rsidRPr="001E6C5A">
              <w:rPr>
                <w:iCs/>
              </w:rPr>
              <w:t>“</w:t>
            </w:r>
            <w:r w:rsidRPr="001E6C5A">
              <w:t>require”</w:t>
            </w:r>
          </w:p>
        </w:tc>
        <w:tc>
          <w:tcPr>
            <w:tcW w:w="2127" w:type="dxa"/>
            <w:tcBorders>
              <w:top w:val="single" w:sz="4" w:space="0" w:color="auto"/>
              <w:left w:val="single" w:sz="4" w:space="0" w:color="auto"/>
              <w:bottom w:val="single" w:sz="4" w:space="0" w:color="auto"/>
              <w:right w:val="single" w:sz="4" w:space="0" w:color="auto"/>
            </w:tcBorders>
          </w:tcPr>
          <w:p w14:paraId="5D3A3BEF" w14:textId="77777777" w:rsidR="00EB676A" w:rsidRPr="001E6C5A" w:rsidRDefault="00EB676A"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1E1A1C96" w14:textId="77777777" w:rsidR="00EB676A" w:rsidRPr="001E6C5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6AC77B62" w14:textId="77777777" w:rsidR="00EB676A" w:rsidRPr="001E6C5A" w:rsidRDefault="00EB676A" w:rsidP="00BC3F8D">
            <w:pPr>
              <w:pStyle w:val="TAL"/>
            </w:pPr>
          </w:p>
        </w:tc>
      </w:tr>
      <w:tr w:rsidR="00EB676A" w:rsidRPr="001E6C5A" w14:paraId="122DD8E9"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707AC3D3" w14:textId="77777777" w:rsidR="00EB676A" w:rsidRPr="00E654C5" w:rsidRDefault="00EB676A" w:rsidP="00BC3F8D">
            <w:pPr>
              <w:pStyle w:val="TAL"/>
              <w:rPr>
                <w:b/>
                <w:bCs/>
              </w:rPr>
            </w:pPr>
            <w:r w:rsidRPr="00E654C5">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30B777E2" w14:textId="77777777" w:rsidR="00EB676A" w:rsidRPr="001E6C5A" w:rsidRDefault="00EB676A" w:rsidP="00BC3F8D">
            <w:pPr>
              <w:pStyle w:val="TAL"/>
              <w:rPr>
                <w:rFonts w:eastAsia="Calibri"/>
              </w:rPr>
            </w:pPr>
          </w:p>
        </w:tc>
        <w:tc>
          <w:tcPr>
            <w:tcW w:w="2127" w:type="dxa"/>
            <w:tcBorders>
              <w:top w:val="single" w:sz="4" w:space="0" w:color="auto"/>
              <w:left w:val="single" w:sz="4" w:space="0" w:color="auto"/>
              <w:bottom w:val="single" w:sz="4" w:space="0" w:color="auto"/>
              <w:right w:val="single" w:sz="4" w:space="0" w:color="auto"/>
            </w:tcBorders>
          </w:tcPr>
          <w:p w14:paraId="097ED7D2" w14:textId="77777777" w:rsidR="00EB676A" w:rsidRPr="001E6C5A" w:rsidRDefault="00EB676A" w:rsidP="00BC3F8D">
            <w:pPr>
              <w:pStyle w:val="TAL"/>
              <w:rPr>
                <w:rFonts w:eastAsia="Calibri"/>
              </w:rPr>
            </w:pPr>
          </w:p>
        </w:tc>
        <w:tc>
          <w:tcPr>
            <w:tcW w:w="1419" w:type="dxa"/>
            <w:tcBorders>
              <w:top w:val="single" w:sz="4" w:space="0" w:color="auto"/>
              <w:left w:val="single" w:sz="4" w:space="0" w:color="auto"/>
              <w:bottom w:val="single" w:sz="4" w:space="0" w:color="auto"/>
              <w:right w:val="single" w:sz="4" w:space="0" w:color="auto"/>
            </w:tcBorders>
          </w:tcPr>
          <w:p w14:paraId="622A4809" w14:textId="77777777" w:rsidR="00EB676A" w:rsidRPr="001E6C5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0B1A7CAE" w14:textId="77777777" w:rsidR="00EB676A" w:rsidRPr="001E6C5A" w:rsidRDefault="00EB676A" w:rsidP="00BC3F8D">
            <w:pPr>
              <w:pStyle w:val="TAL"/>
            </w:pPr>
          </w:p>
        </w:tc>
      </w:tr>
      <w:tr w:rsidR="00EB676A" w:rsidRPr="001E6C5A" w14:paraId="4AABA7FE"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03E710E1" w14:textId="77777777" w:rsidR="00EB676A" w:rsidRPr="001E6C5A" w:rsidRDefault="00EB676A" w:rsidP="00BC3F8D">
            <w:pPr>
              <w:pStyle w:val="TAL"/>
            </w:pPr>
            <w:r w:rsidRPr="001E6C5A">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527F3DFC" w14:textId="77777777" w:rsidR="00EB676A" w:rsidRPr="001E6C5A" w:rsidRDefault="00EB676A" w:rsidP="00BC3F8D">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7679D9DD" w14:textId="77777777" w:rsidR="00EB676A" w:rsidRPr="00E654C5" w:rsidRDefault="00EB676A" w:rsidP="00BC3F8D">
            <w:pPr>
              <w:pStyle w:val="TAL"/>
              <w:rPr>
                <w:b/>
                <w:bCs/>
              </w:rPr>
            </w:pPr>
            <w:r w:rsidRPr="00E654C5">
              <w:rPr>
                <w:b/>
                <w:bCs/>
              </w:rPr>
              <w:t>SDP Message</w:t>
            </w:r>
          </w:p>
        </w:tc>
        <w:tc>
          <w:tcPr>
            <w:tcW w:w="1419" w:type="dxa"/>
            <w:tcBorders>
              <w:top w:val="single" w:sz="4" w:space="0" w:color="auto"/>
              <w:left w:val="single" w:sz="4" w:space="0" w:color="auto"/>
              <w:bottom w:val="single" w:sz="4" w:space="0" w:color="auto"/>
              <w:right w:val="single" w:sz="4" w:space="0" w:color="auto"/>
            </w:tcBorders>
          </w:tcPr>
          <w:p w14:paraId="3BA7F403" w14:textId="77777777" w:rsidR="00EB676A" w:rsidRPr="001E6C5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3548F354" w14:textId="77777777" w:rsidR="00EB676A" w:rsidRPr="001E6C5A" w:rsidRDefault="00EB676A" w:rsidP="00BC3F8D">
            <w:pPr>
              <w:pStyle w:val="TAL"/>
            </w:pPr>
          </w:p>
        </w:tc>
      </w:tr>
      <w:tr w:rsidR="00EB676A" w:rsidRPr="001E6C5A" w14:paraId="35AD78C4"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3658AA3E" w14:textId="77777777" w:rsidR="00EB676A" w:rsidRPr="001E6C5A" w:rsidRDefault="00EB676A" w:rsidP="00BC3F8D">
            <w:pPr>
              <w:pStyle w:val="TAL"/>
            </w:pPr>
            <w:r w:rsidRPr="001E6C5A">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287E6BE" w14:textId="77777777" w:rsidR="00EB676A" w:rsidRPr="001E6C5A" w:rsidRDefault="00EB676A" w:rsidP="00BC3F8D">
            <w:pPr>
              <w:pStyle w:val="TAL"/>
            </w:pPr>
            <w:r w:rsidRPr="001E6C5A">
              <w:t>SDP Message as described in Table 6.2.6.3.3-3</w:t>
            </w:r>
          </w:p>
        </w:tc>
        <w:tc>
          <w:tcPr>
            <w:tcW w:w="2127" w:type="dxa"/>
            <w:tcBorders>
              <w:top w:val="single" w:sz="4" w:space="0" w:color="auto"/>
              <w:left w:val="single" w:sz="4" w:space="0" w:color="auto"/>
              <w:bottom w:val="single" w:sz="4" w:space="0" w:color="auto"/>
              <w:right w:val="single" w:sz="4" w:space="0" w:color="auto"/>
            </w:tcBorders>
          </w:tcPr>
          <w:p w14:paraId="32ABAED0" w14:textId="77777777" w:rsidR="00EB676A" w:rsidRPr="001E6C5A" w:rsidRDefault="00EB676A"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7F5E2658" w14:textId="77777777" w:rsidR="00EB676A" w:rsidRPr="001E6C5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59F20B6F" w14:textId="77777777" w:rsidR="00EB676A" w:rsidRPr="001E6C5A" w:rsidRDefault="00EB676A" w:rsidP="00BC3F8D">
            <w:pPr>
              <w:pStyle w:val="TAL"/>
            </w:pPr>
          </w:p>
        </w:tc>
      </w:tr>
      <w:tr w:rsidR="00EB676A" w:rsidRPr="001E6C5A" w14:paraId="70130A46"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5AFED011" w14:textId="77777777" w:rsidR="00EB676A" w:rsidRPr="001E6C5A" w:rsidRDefault="00EB676A" w:rsidP="00BC3F8D">
            <w:pPr>
              <w:pStyle w:val="TAL"/>
            </w:pPr>
            <w: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7C810659" w14:textId="77777777" w:rsidR="00EB676A" w:rsidRPr="001E6C5A" w:rsidRDefault="00EB676A"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7CDD6CEE" w14:textId="77777777" w:rsidR="00EB676A" w:rsidRPr="001E6C5A" w:rsidRDefault="00EB676A" w:rsidP="00BC3F8D">
            <w:pPr>
              <w:pStyle w:val="TAL"/>
            </w:pPr>
            <w:r w:rsidRPr="001E089C">
              <w:rPr>
                <w:b/>
                <w:bCs/>
              </w:rPr>
              <w:t>MCPTT Info</w:t>
            </w:r>
          </w:p>
        </w:tc>
        <w:tc>
          <w:tcPr>
            <w:tcW w:w="1419" w:type="dxa"/>
            <w:tcBorders>
              <w:top w:val="single" w:sz="4" w:space="0" w:color="auto"/>
              <w:left w:val="single" w:sz="4" w:space="0" w:color="auto"/>
              <w:bottom w:val="single" w:sz="4" w:space="0" w:color="auto"/>
              <w:right w:val="single" w:sz="4" w:space="0" w:color="auto"/>
            </w:tcBorders>
          </w:tcPr>
          <w:p w14:paraId="55A8D62E" w14:textId="77777777" w:rsidR="00EB676A" w:rsidRPr="001E6C5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492D75F5" w14:textId="77777777" w:rsidR="00EB676A" w:rsidRPr="001E6C5A" w:rsidRDefault="00EB676A" w:rsidP="00BC3F8D">
            <w:pPr>
              <w:pStyle w:val="TAL"/>
            </w:pPr>
          </w:p>
        </w:tc>
      </w:tr>
      <w:tr w:rsidR="00EB676A" w:rsidRPr="001E6C5A" w14:paraId="78DB2DFA"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257E0A34" w14:textId="77777777" w:rsidR="00EB676A" w:rsidRPr="001E6C5A" w:rsidRDefault="00EB676A" w:rsidP="00BC3F8D">
            <w:pPr>
              <w:pStyle w:val="TAL"/>
            </w:pPr>
            <w:r>
              <w:t xml:space="preserve">    MIME part body</w:t>
            </w:r>
          </w:p>
        </w:tc>
        <w:tc>
          <w:tcPr>
            <w:tcW w:w="2127" w:type="dxa"/>
            <w:tcBorders>
              <w:top w:val="single" w:sz="4" w:space="0" w:color="auto"/>
              <w:left w:val="single" w:sz="4" w:space="0" w:color="auto"/>
              <w:bottom w:val="single" w:sz="4" w:space="0" w:color="auto"/>
              <w:right w:val="single" w:sz="4" w:space="0" w:color="auto"/>
            </w:tcBorders>
          </w:tcPr>
          <w:p w14:paraId="6F5A4095" w14:textId="77777777" w:rsidR="00EB676A" w:rsidRPr="001E6C5A" w:rsidRDefault="00EB676A" w:rsidP="00BC3F8D">
            <w:pPr>
              <w:pStyle w:val="TAL"/>
            </w:pPr>
            <w:r>
              <w:t xml:space="preserve">MCPTT Info as described in Table </w:t>
            </w:r>
            <w:r w:rsidRPr="00292B57">
              <w:t>6.2.6.3.3-3</w:t>
            </w:r>
            <w:r>
              <w:t>A</w:t>
            </w:r>
          </w:p>
        </w:tc>
        <w:tc>
          <w:tcPr>
            <w:tcW w:w="2127" w:type="dxa"/>
            <w:tcBorders>
              <w:top w:val="single" w:sz="4" w:space="0" w:color="auto"/>
              <w:left w:val="single" w:sz="4" w:space="0" w:color="auto"/>
              <w:bottom w:val="single" w:sz="4" w:space="0" w:color="auto"/>
              <w:right w:val="single" w:sz="4" w:space="0" w:color="auto"/>
            </w:tcBorders>
          </w:tcPr>
          <w:p w14:paraId="746C9035" w14:textId="77777777" w:rsidR="00EB676A" w:rsidRPr="001E6C5A" w:rsidRDefault="00EB676A"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03E539AB" w14:textId="77777777" w:rsidR="00EB676A" w:rsidRPr="001E6C5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0BE204B4" w14:textId="77777777" w:rsidR="00EB676A" w:rsidRPr="001E6C5A" w:rsidRDefault="00EB676A" w:rsidP="00BC3F8D">
            <w:pPr>
              <w:pStyle w:val="TAL"/>
            </w:pPr>
          </w:p>
        </w:tc>
      </w:tr>
    </w:tbl>
    <w:p w14:paraId="0B7FBFB1" w14:textId="77777777" w:rsidR="00EB676A" w:rsidRPr="001E6C5A" w:rsidRDefault="00EB676A" w:rsidP="00EB676A"/>
    <w:p w14:paraId="3EE9A41F" w14:textId="77777777" w:rsidR="00EB676A" w:rsidRPr="001E6C5A" w:rsidRDefault="00EB676A" w:rsidP="00EB676A">
      <w:pPr>
        <w:keepNext/>
        <w:keepLines/>
        <w:spacing w:before="60"/>
        <w:jc w:val="center"/>
        <w:rPr>
          <w:rFonts w:ascii="Arial" w:hAnsi="Arial"/>
          <w:b/>
        </w:rPr>
      </w:pPr>
      <w:r w:rsidRPr="001E6C5A">
        <w:rPr>
          <w:rFonts w:ascii="Arial" w:hAnsi="Arial"/>
          <w:b/>
        </w:rPr>
        <w:t>Table 6.2.6.3.3-3: SDP Message</w:t>
      </w:r>
      <w:r w:rsidRPr="001E6C5A">
        <w:rPr>
          <w:rFonts w:ascii="Arial" w:hAnsi="Arial"/>
          <w:b/>
          <w:lang w:eastAsia="ko-KR"/>
        </w:rPr>
        <w:t xml:space="preserve"> in SIP INVITE</w:t>
      </w:r>
      <w:r w:rsidRPr="001E6C5A">
        <w:rPr>
          <w:rFonts w:ascii="Arial" w:hAnsi="Arial"/>
          <w:b/>
        </w:rPr>
        <w:t xml:space="preserve"> (Table 6.2.6.3.3-2)</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676A" w:rsidRPr="001E6C5A" w14:paraId="466D1968" w14:textId="77777777" w:rsidTr="00BC3F8D">
        <w:trPr>
          <w:jc w:val="center"/>
        </w:trPr>
        <w:tc>
          <w:tcPr>
            <w:tcW w:w="9639" w:type="dxa"/>
            <w:tcBorders>
              <w:top w:val="single" w:sz="4" w:space="0" w:color="auto"/>
              <w:left w:val="single" w:sz="4" w:space="0" w:color="auto"/>
              <w:bottom w:val="single" w:sz="4" w:space="0" w:color="auto"/>
              <w:right w:val="single" w:sz="4" w:space="0" w:color="auto"/>
            </w:tcBorders>
            <w:hideMark/>
          </w:tcPr>
          <w:p w14:paraId="244A034B" w14:textId="77777777" w:rsidR="00EB676A" w:rsidRPr="001E6C5A" w:rsidRDefault="00EB676A" w:rsidP="00BC3F8D">
            <w:pPr>
              <w:keepNext/>
              <w:keepLines/>
              <w:spacing w:after="0"/>
              <w:rPr>
                <w:rFonts w:ascii="Arial" w:hAnsi="Arial"/>
                <w:sz w:val="18"/>
              </w:rPr>
            </w:pPr>
            <w:r w:rsidRPr="001E6C5A">
              <w:rPr>
                <w:rFonts w:ascii="Arial" w:hAnsi="Arial"/>
                <w:sz w:val="18"/>
              </w:rPr>
              <w:t>Derivation Path: TS 36.579-1 [2], table 5.5.3.1.2-1, condition PRIVATE-CALL,</w:t>
            </w:r>
            <w:r w:rsidRPr="001E6C5A">
              <w:rPr>
                <w:rFonts w:ascii="Arial" w:eastAsia="SimSun" w:hAnsi="Arial"/>
                <w:sz w:val="18"/>
              </w:rPr>
              <w:t xml:space="preserve"> </w:t>
            </w:r>
            <w:r w:rsidRPr="0046457A">
              <w:rPr>
                <w:rFonts w:ascii="Arial" w:eastAsia="SimSun" w:hAnsi="Arial"/>
                <w:sz w:val="18"/>
              </w:rPr>
              <w:t xml:space="preserve">INITIAL_SDP_OFFER, </w:t>
            </w:r>
            <w:r w:rsidRPr="001E6C5A">
              <w:rPr>
                <w:rFonts w:ascii="Arial" w:eastAsia="SimSun" w:hAnsi="Arial"/>
                <w:sz w:val="18"/>
              </w:rPr>
              <w:t>WITHOUT_FLOORCONTROL</w:t>
            </w:r>
          </w:p>
        </w:tc>
      </w:tr>
    </w:tbl>
    <w:p w14:paraId="6274775B" w14:textId="77777777" w:rsidR="00EB676A" w:rsidRPr="001E6C5A" w:rsidRDefault="00EB676A" w:rsidP="00EB676A"/>
    <w:p w14:paraId="2913D053" w14:textId="77777777" w:rsidR="00EB676A" w:rsidRDefault="00EB676A" w:rsidP="00EB676A">
      <w:pPr>
        <w:pStyle w:val="TH"/>
      </w:pPr>
      <w:r>
        <w:t xml:space="preserve">Table </w:t>
      </w:r>
      <w:r w:rsidRPr="00F73E45">
        <w:t>6.2.</w:t>
      </w:r>
      <w:r>
        <w:t>6</w:t>
      </w:r>
      <w:r w:rsidRPr="00F73E45">
        <w:t>.3.3-</w:t>
      </w:r>
      <w:r>
        <w:t xml:space="preserve">3A: </w:t>
      </w:r>
      <w:r>
        <w:rPr>
          <w:lang w:eastAsia="ko-KR"/>
        </w:rPr>
        <w:t>MCPTT-Info in SIP INVITE</w:t>
      </w:r>
      <w:r>
        <w:t xml:space="preserve"> (Table </w:t>
      </w:r>
      <w:r w:rsidRPr="00F73E45">
        <w:t>6.2.</w:t>
      </w:r>
      <w:r>
        <w:t>6</w:t>
      </w:r>
      <w:r w:rsidRPr="00F73E45">
        <w:t>.3.3-</w:t>
      </w:r>
      <w:r>
        <w:t>2)</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676A" w14:paraId="455996D1" w14:textId="77777777" w:rsidTr="00BC3F8D">
        <w:trPr>
          <w:jc w:val="center"/>
        </w:trPr>
        <w:tc>
          <w:tcPr>
            <w:tcW w:w="9639" w:type="dxa"/>
            <w:tcBorders>
              <w:top w:val="single" w:sz="4" w:space="0" w:color="auto"/>
              <w:left w:val="single" w:sz="4" w:space="0" w:color="auto"/>
              <w:bottom w:val="single" w:sz="4" w:space="0" w:color="auto"/>
              <w:right w:val="single" w:sz="4" w:space="0" w:color="auto"/>
            </w:tcBorders>
            <w:hideMark/>
          </w:tcPr>
          <w:p w14:paraId="782BDA10" w14:textId="77777777" w:rsidR="00EB676A" w:rsidRDefault="00EB676A" w:rsidP="00BC3F8D">
            <w:pPr>
              <w:pStyle w:val="TAL"/>
            </w:pPr>
            <w:r>
              <w:t xml:space="preserve">Derivation Path: TS 36.579-1 [2], Table 5.5.3.2.2-1, condition </w:t>
            </w:r>
            <w:r w:rsidRPr="009B0EB0">
              <w:t>PRIVATE-CALL</w:t>
            </w:r>
          </w:p>
        </w:tc>
      </w:tr>
    </w:tbl>
    <w:p w14:paraId="18FBA546" w14:textId="77777777" w:rsidR="00EB676A" w:rsidRDefault="00EB676A" w:rsidP="00EB676A"/>
    <w:p w14:paraId="09001DA3" w14:textId="77777777" w:rsidR="00EB676A" w:rsidRPr="001E6C5A" w:rsidRDefault="00EB676A" w:rsidP="00EB676A">
      <w:pPr>
        <w:keepNext/>
        <w:keepLines/>
        <w:spacing w:before="60"/>
        <w:jc w:val="center"/>
        <w:rPr>
          <w:rFonts w:ascii="Arial" w:hAnsi="Arial"/>
          <w:b/>
        </w:rPr>
      </w:pPr>
      <w:r w:rsidRPr="001E6C5A">
        <w:rPr>
          <w:rFonts w:ascii="Arial" w:hAnsi="Arial"/>
          <w:b/>
        </w:rPr>
        <w:t xml:space="preserve">Table 6.2.6.3.3-3: </w:t>
      </w:r>
      <w:r w:rsidRPr="001E6C5A">
        <w:rPr>
          <w:rFonts w:ascii="Arial" w:hAnsi="Arial"/>
          <w:b/>
          <w:lang w:eastAsia="ko-KR"/>
        </w:rPr>
        <w:t>SIP 200 (OK)</w:t>
      </w:r>
      <w:r w:rsidRPr="001E6C5A">
        <w:rPr>
          <w:rFonts w:ascii="Arial" w:hAnsi="Arial"/>
          <w:b/>
        </w:rPr>
        <w:t xml:space="preserve"> </w:t>
      </w:r>
      <w:r w:rsidRPr="00C64D56">
        <w:rPr>
          <w:rFonts w:ascii="Arial" w:hAnsi="Arial"/>
          <w:b/>
        </w:rPr>
        <w:t xml:space="preserve">from the </w:t>
      </w:r>
      <w:r>
        <w:rPr>
          <w:rFonts w:ascii="Arial" w:hAnsi="Arial"/>
          <w:b/>
        </w:rPr>
        <w:t>UE</w:t>
      </w:r>
      <w:r w:rsidRPr="00C64D56">
        <w:rPr>
          <w:rFonts w:ascii="Arial" w:hAnsi="Arial"/>
          <w:b/>
        </w:rPr>
        <w:t xml:space="preserve"> </w:t>
      </w:r>
      <w:r w:rsidRPr="001E6C5A">
        <w:rPr>
          <w:rFonts w:ascii="Arial" w:hAnsi="Arial"/>
          <w:b/>
        </w:rPr>
        <w:t>(Step 1, Table 6.2.6.3.2-1;</w:t>
      </w:r>
      <w:r>
        <w:rPr>
          <w:rFonts w:ascii="Arial" w:hAnsi="Arial"/>
          <w:b/>
        </w:rPr>
        <w:br/>
      </w:r>
      <w:r w:rsidRPr="001E6C5A">
        <w:rPr>
          <w:rFonts w:ascii="Arial" w:hAnsi="Arial"/>
          <w:b/>
        </w:rPr>
        <w:t>step 4, TS 36.579-1 [2] Table 5.3.4.3-1)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1E6C5A" w14:paraId="4661E043" w14:textId="77777777" w:rsidTr="00BC3F8D">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647DBA53" w14:textId="77777777" w:rsidR="00EB676A" w:rsidRPr="001E6C5A" w:rsidRDefault="00EB676A" w:rsidP="00BC3F8D">
            <w:pPr>
              <w:keepNext/>
              <w:keepLines/>
              <w:spacing w:after="0"/>
              <w:rPr>
                <w:rFonts w:ascii="Arial" w:hAnsi="Arial"/>
                <w:sz w:val="18"/>
              </w:rPr>
            </w:pPr>
            <w:r w:rsidRPr="001E6C5A">
              <w:rPr>
                <w:rFonts w:ascii="Arial" w:hAnsi="Arial"/>
                <w:sz w:val="18"/>
              </w:rPr>
              <w:t>Derivation Path: TS 36.579-1 [2], table 5.5.2.17.1.1-1 condition INVITE-RSP</w:t>
            </w:r>
          </w:p>
        </w:tc>
      </w:tr>
      <w:tr w:rsidR="00EB676A" w:rsidRPr="001E6C5A" w14:paraId="16FB16BF"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33E54993"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E446111"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Value/remark</w:t>
            </w:r>
          </w:p>
        </w:tc>
        <w:tc>
          <w:tcPr>
            <w:tcW w:w="2127" w:type="dxa"/>
            <w:tcBorders>
              <w:top w:val="single" w:sz="4" w:space="0" w:color="auto"/>
              <w:left w:val="single" w:sz="4" w:space="0" w:color="auto"/>
              <w:bottom w:val="single" w:sz="4" w:space="0" w:color="auto"/>
              <w:right w:val="single" w:sz="4" w:space="0" w:color="auto"/>
            </w:tcBorders>
            <w:hideMark/>
          </w:tcPr>
          <w:p w14:paraId="204CD31F"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Comment</w:t>
            </w:r>
          </w:p>
        </w:tc>
        <w:tc>
          <w:tcPr>
            <w:tcW w:w="1419" w:type="dxa"/>
            <w:tcBorders>
              <w:top w:val="single" w:sz="4" w:space="0" w:color="auto"/>
              <w:left w:val="single" w:sz="4" w:space="0" w:color="auto"/>
              <w:bottom w:val="single" w:sz="4" w:space="0" w:color="auto"/>
              <w:right w:val="single" w:sz="4" w:space="0" w:color="auto"/>
            </w:tcBorders>
            <w:hideMark/>
          </w:tcPr>
          <w:p w14:paraId="3E4C0F2C"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Reference</w:t>
            </w:r>
          </w:p>
        </w:tc>
        <w:tc>
          <w:tcPr>
            <w:tcW w:w="1135" w:type="dxa"/>
            <w:tcBorders>
              <w:top w:val="single" w:sz="4" w:space="0" w:color="auto"/>
              <w:left w:val="single" w:sz="4" w:space="0" w:color="auto"/>
              <w:bottom w:val="single" w:sz="4" w:space="0" w:color="auto"/>
              <w:right w:val="single" w:sz="4" w:space="0" w:color="auto"/>
            </w:tcBorders>
            <w:hideMark/>
          </w:tcPr>
          <w:p w14:paraId="06EEECB2"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Condition</w:t>
            </w:r>
          </w:p>
        </w:tc>
      </w:tr>
      <w:tr w:rsidR="00EB676A" w:rsidRPr="001E6C5A" w14:paraId="2216DC83"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39A46C10" w14:textId="77777777" w:rsidR="00EB676A" w:rsidRPr="00E654C5" w:rsidRDefault="00EB676A" w:rsidP="00BC3F8D">
            <w:pPr>
              <w:pStyle w:val="TAL"/>
              <w:rPr>
                <w:b/>
                <w:bCs/>
              </w:rPr>
            </w:pPr>
            <w:r w:rsidRPr="00E654C5">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73D27102" w14:textId="77777777" w:rsidR="00EB676A" w:rsidRPr="001E6C5A" w:rsidRDefault="00EB676A"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6B4659B4" w14:textId="77777777" w:rsidR="00EB676A" w:rsidRPr="001E6C5A" w:rsidRDefault="00EB676A"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04EC3186" w14:textId="77777777" w:rsidR="00EB676A" w:rsidRPr="001E6C5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7434A124" w14:textId="77777777" w:rsidR="00EB676A" w:rsidRPr="001E6C5A" w:rsidRDefault="00EB676A" w:rsidP="00BC3F8D">
            <w:pPr>
              <w:pStyle w:val="TAL"/>
            </w:pPr>
          </w:p>
        </w:tc>
      </w:tr>
      <w:tr w:rsidR="00EB676A" w:rsidRPr="001E6C5A" w14:paraId="12E05B33"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62165FEF" w14:textId="77777777" w:rsidR="00EB676A" w:rsidRPr="00292B57" w:rsidRDefault="00EB676A" w:rsidP="00BC3F8D">
            <w:pPr>
              <w:pStyle w:val="TAL"/>
              <w:rPr>
                <w:b/>
                <w:bCs/>
              </w:rPr>
            </w:pPr>
            <w:r w:rsidRPr="001E6C5A">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0F6B4592" w14:textId="77777777" w:rsidR="00EB676A" w:rsidRPr="001E6C5A" w:rsidRDefault="00EB676A"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21589B2D" w14:textId="77777777" w:rsidR="00EB676A" w:rsidRPr="001E6C5A" w:rsidRDefault="00EB676A" w:rsidP="00BC3F8D">
            <w:pPr>
              <w:pStyle w:val="TAL"/>
            </w:pPr>
            <w:r w:rsidRPr="001E089C">
              <w:rPr>
                <w:b/>
                <w:bCs/>
              </w:rPr>
              <w:t>SDP Message</w:t>
            </w:r>
          </w:p>
        </w:tc>
        <w:tc>
          <w:tcPr>
            <w:tcW w:w="1419" w:type="dxa"/>
            <w:tcBorders>
              <w:top w:val="single" w:sz="4" w:space="0" w:color="auto"/>
              <w:left w:val="single" w:sz="4" w:space="0" w:color="auto"/>
              <w:bottom w:val="single" w:sz="4" w:space="0" w:color="auto"/>
              <w:right w:val="single" w:sz="4" w:space="0" w:color="auto"/>
            </w:tcBorders>
          </w:tcPr>
          <w:p w14:paraId="5F45DC78" w14:textId="77777777" w:rsidR="00EB676A" w:rsidRPr="001E6C5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1627E09B" w14:textId="77777777" w:rsidR="00EB676A" w:rsidRPr="001E6C5A" w:rsidRDefault="00EB676A" w:rsidP="00BC3F8D">
            <w:pPr>
              <w:pStyle w:val="TAL"/>
            </w:pPr>
          </w:p>
        </w:tc>
      </w:tr>
      <w:tr w:rsidR="00EB676A" w:rsidRPr="001E6C5A" w14:paraId="67DD4C85"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4417728B" w14:textId="77777777" w:rsidR="00EB676A" w:rsidRPr="00292B57" w:rsidRDefault="00EB676A" w:rsidP="00BC3F8D">
            <w:pPr>
              <w:pStyle w:val="TAL"/>
              <w:rPr>
                <w:b/>
                <w:bCs/>
              </w:rPr>
            </w:pPr>
            <w:r w:rsidRPr="001E6C5A">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tcPr>
          <w:p w14:paraId="52920F1E" w14:textId="77777777" w:rsidR="00EB676A" w:rsidRPr="001E6C5A" w:rsidRDefault="00EB676A" w:rsidP="00BC3F8D">
            <w:pPr>
              <w:pStyle w:val="TAL"/>
            </w:pPr>
            <w:r w:rsidRPr="001E6C5A">
              <w:t>SDP Message as described in Table 6.2.</w:t>
            </w:r>
            <w:r>
              <w:t>6</w:t>
            </w:r>
            <w:r w:rsidRPr="001E6C5A">
              <w:t>.3.3-</w:t>
            </w:r>
            <w:r>
              <w:t>4</w:t>
            </w:r>
          </w:p>
        </w:tc>
        <w:tc>
          <w:tcPr>
            <w:tcW w:w="2127" w:type="dxa"/>
            <w:tcBorders>
              <w:top w:val="single" w:sz="4" w:space="0" w:color="auto"/>
              <w:left w:val="single" w:sz="4" w:space="0" w:color="auto"/>
              <w:bottom w:val="single" w:sz="4" w:space="0" w:color="auto"/>
              <w:right w:val="single" w:sz="4" w:space="0" w:color="auto"/>
            </w:tcBorders>
          </w:tcPr>
          <w:p w14:paraId="485ADCD2" w14:textId="77777777" w:rsidR="00EB676A" w:rsidRPr="001E6C5A" w:rsidRDefault="00EB676A"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60D645D8" w14:textId="77777777" w:rsidR="00EB676A" w:rsidRPr="001E6C5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17425C58" w14:textId="77777777" w:rsidR="00EB676A" w:rsidRPr="001E6C5A" w:rsidRDefault="00EB676A" w:rsidP="00BC3F8D">
            <w:pPr>
              <w:pStyle w:val="TAL"/>
            </w:pPr>
          </w:p>
        </w:tc>
      </w:tr>
      <w:tr w:rsidR="00EB676A" w:rsidRPr="001E6C5A" w14:paraId="6D538E3E"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2FCD7F22" w14:textId="77777777" w:rsidR="00EB676A" w:rsidRPr="00292B57" w:rsidRDefault="00EB676A" w:rsidP="00BC3F8D">
            <w:pPr>
              <w:pStyle w:val="TAL"/>
              <w:rPr>
                <w:b/>
                <w:bCs/>
              </w:rPr>
            </w:pPr>
            <w: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7992F5A5" w14:textId="77777777" w:rsidR="00EB676A" w:rsidRPr="001E6C5A" w:rsidRDefault="00EB676A"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15E6A0EC" w14:textId="77777777" w:rsidR="00EB676A" w:rsidRPr="001E6C5A" w:rsidRDefault="00EB676A" w:rsidP="00BC3F8D">
            <w:pPr>
              <w:pStyle w:val="TAL"/>
            </w:pPr>
            <w:r w:rsidRPr="001E089C">
              <w:rPr>
                <w:b/>
                <w:bCs/>
              </w:rPr>
              <w:t>MCPTT Info</w:t>
            </w:r>
          </w:p>
        </w:tc>
        <w:tc>
          <w:tcPr>
            <w:tcW w:w="1419" w:type="dxa"/>
            <w:tcBorders>
              <w:top w:val="single" w:sz="4" w:space="0" w:color="auto"/>
              <w:left w:val="single" w:sz="4" w:space="0" w:color="auto"/>
              <w:bottom w:val="single" w:sz="4" w:space="0" w:color="auto"/>
              <w:right w:val="single" w:sz="4" w:space="0" w:color="auto"/>
            </w:tcBorders>
          </w:tcPr>
          <w:p w14:paraId="4BB83974" w14:textId="77777777" w:rsidR="00EB676A" w:rsidRPr="001E6C5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7580E80F" w14:textId="77777777" w:rsidR="00EB676A" w:rsidRPr="001E6C5A" w:rsidRDefault="00EB676A" w:rsidP="00BC3F8D">
            <w:pPr>
              <w:pStyle w:val="TAL"/>
            </w:pPr>
          </w:p>
        </w:tc>
      </w:tr>
      <w:tr w:rsidR="00EB676A" w:rsidRPr="001E6C5A" w14:paraId="6321FF4A"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3984D809" w14:textId="77777777" w:rsidR="00EB676A" w:rsidRPr="00292B57" w:rsidRDefault="00EB676A" w:rsidP="00BC3F8D">
            <w:pPr>
              <w:pStyle w:val="TAL"/>
              <w:rPr>
                <w:b/>
                <w:bCs/>
              </w:rPr>
            </w:pPr>
            <w:r>
              <w:t xml:space="preserve">    MIME part body</w:t>
            </w:r>
          </w:p>
        </w:tc>
        <w:tc>
          <w:tcPr>
            <w:tcW w:w="2127" w:type="dxa"/>
            <w:tcBorders>
              <w:top w:val="single" w:sz="4" w:space="0" w:color="auto"/>
              <w:left w:val="single" w:sz="4" w:space="0" w:color="auto"/>
              <w:bottom w:val="single" w:sz="4" w:space="0" w:color="auto"/>
              <w:right w:val="single" w:sz="4" w:space="0" w:color="auto"/>
            </w:tcBorders>
          </w:tcPr>
          <w:p w14:paraId="3860A052" w14:textId="77777777" w:rsidR="00EB676A" w:rsidRPr="001E6C5A" w:rsidRDefault="00EB676A" w:rsidP="00BC3F8D">
            <w:pPr>
              <w:pStyle w:val="TAL"/>
            </w:pPr>
            <w:r>
              <w:t xml:space="preserve">MCPTT Info as described in Table </w:t>
            </w:r>
            <w:r w:rsidRPr="00F73E45">
              <w:t>6.2.4.3.3-</w:t>
            </w:r>
            <w:r>
              <w:t>5</w:t>
            </w:r>
          </w:p>
        </w:tc>
        <w:tc>
          <w:tcPr>
            <w:tcW w:w="2127" w:type="dxa"/>
            <w:tcBorders>
              <w:top w:val="single" w:sz="4" w:space="0" w:color="auto"/>
              <w:left w:val="single" w:sz="4" w:space="0" w:color="auto"/>
              <w:bottom w:val="single" w:sz="4" w:space="0" w:color="auto"/>
              <w:right w:val="single" w:sz="4" w:space="0" w:color="auto"/>
            </w:tcBorders>
          </w:tcPr>
          <w:p w14:paraId="6DF33577" w14:textId="77777777" w:rsidR="00EB676A" w:rsidRPr="001E6C5A" w:rsidRDefault="00EB676A"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2657019B" w14:textId="77777777" w:rsidR="00EB676A" w:rsidRPr="001E6C5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72E55605" w14:textId="77777777" w:rsidR="00EB676A" w:rsidRPr="001E6C5A" w:rsidRDefault="00EB676A" w:rsidP="00BC3F8D">
            <w:pPr>
              <w:pStyle w:val="TAL"/>
            </w:pPr>
          </w:p>
        </w:tc>
      </w:tr>
    </w:tbl>
    <w:p w14:paraId="2A4BB54B" w14:textId="77777777" w:rsidR="00EB676A" w:rsidRPr="001E6C5A" w:rsidRDefault="00EB676A" w:rsidP="00EB676A"/>
    <w:p w14:paraId="3576B7F1" w14:textId="77777777" w:rsidR="00EB676A" w:rsidRPr="001E6C5A" w:rsidRDefault="00EB676A" w:rsidP="00EB676A">
      <w:pPr>
        <w:keepNext/>
        <w:keepLines/>
        <w:spacing w:before="60"/>
        <w:jc w:val="center"/>
        <w:rPr>
          <w:rFonts w:ascii="Arial" w:hAnsi="Arial"/>
          <w:b/>
        </w:rPr>
      </w:pPr>
      <w:r w:rsidRPr="001E6C5A">
        <w:rPr>
          <w:rFonts w:ascii="Arial" w:hAnsi="Arial"/>
          <w:b/>
        </w:rPr>
        <w:t>Table 6.2.6.3.3-4: SDP Message</w:t>
      </w:r>
      <w:r w:rsidRPr="001E6C5A">
        <w:rPr>
          <w:rFonts w:ascii="Arial" w:hAnsi="Arial"/>
          <w:b/>
          <w:lang w:eastAsia="ko-KR"/>
        </w:rPr>
        <w:t xml:space="preserve"> in SIP 200 (OK)</w:t>
      </w:r>
      <w:r w:rsidRPr="001E6C5A">
        <w:rPr>
          <w:rFonts w:ascii="Arial" w:hAnsi="Arial"/>
          <w:b/>
        </w:rPr>
        <w:t xml:space="preserve"> (Table 6.2.6.3.3-3)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676A" w:rsidRPr="001E6C5A" w14:paraId="6817010D" w14:textId="77777777" w:rsidTr="00BC3F8D">
        <w:trPr>
          <w:jc w:val="center"/>
        </w:trPr>
        <w:tc>
          <w:tcPr>
            <w:tcW w:w="9639" w:type="dxa"/>
            <w:tcBorders>
              <w:top w:val="single" w:sz="4" w:space="0" w:color="auto"/>
              <w:left w:val="single" w:sz="4" w:space="0" w:color="auto"/>
              <w:bottom w:val="single" w:sz="4" w:space="0" w:color="auto"/>
              <w:right w:val="single" w:sz="4" w:space="0" w:color="auto"/>
            </w:tcBorders>
            <w:hideMark/>
          </w:tcPr>
          <w:p w14:paraId="267B6D26"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Derivation Path: TS 36.579-1 [2], table 5.5.3.1.1-1 condition </w:t>
            </w:r>
            <w:r w:rsidRPr="00292B57">
              <w:rPr>
                <w:rFonts w:ascii="Arial" w:hAnsi="Arial"/>
                <w:sz w:val="18"/>
              </w:rPr>
              <w:t>SDP_ANSWER</w:t>
            </w:r>
            <w:r>
              <w:rPr>
                <w:rFonts w:ascii="Arial" w:hAnsi="Arial"/>
                <w:sz w:val="18"/>
              </w:rPr>
              <w:t>,</w:t>
            </w:r>
            <w:r w:rsidRPr="00292B57">
              <w:rPr>
                <w:rFonts w:ascii="Arial" w:hAnsi="Arial"/>
                <w:sz w:val="18"/>
              </w:rPr>
              <w:t xml:space="preserve"> </w:t>
            </w:r>
            <w:r w:rsidRPr="001E6C5A">
              <w:rPr>
                <w:rFonts w:ascii="Arial" w:eastAsia="SimSun" w:hAnsi="Arial"/>
                <w:sz w:val="18"/>
              </w:rPr>
              <w:t>WITHOUT_FLOORCONTROL</w:t>
            </w:r>
            <w:r w:rsidRPr="001E6C5A">
              <w:rPr>
                <w:rFonts w:ascii="Arial" w:hAnsi="Arial"/>
                <w:sz w:val="18"/>
              </w:rPr>
              <w:t>L</w:t>
            </w:r>
          </w:p>
        </w:tc>
      </w:tr>
    </w:tbl>
    <w:p w14:paraId="55903D0B" w14:textId="77777777" w:rsidR="00EB676A" w:rsidRPr="001E6C5A" w:rsidRDefault="00EB676A" w:rsidP="00EB676A"/>
    <w:p w14:paraId="1982A95D" w14:textId="77777777" w:rsidR="00EB676A" w:rsidRDefault="00EB676A" w:rsidP="00EB676A">
      <w:pPr>
        <w:pStyle w:val="TH"/>
      </w:pPr>
      <w:r>
        <w:t xml:space="preserve">Table </w:t>
      </w:r>
      <w:r w:rsidRPr="000B6E55">
        <w:t>6.2.</w:t>
      </w:r>
      <w:r>
        <w:t>6</w:t>
      </w:r>
      <w:r w:rsidRPr="000B6E55">
        <w:t>.3.3-</w:t>
      </w:r>
      <w:r>
        <w:t xml:space="preserve">5: </w:t>
      </w:r>
      <w:r>
        <w:rPr>
          <w:lang w:eastAsia="ko-KR"/>
        </w:rPr>
        <w:t xml:space="preserve">MCPTT-Info in </w:t>
      </w:r>
      <w:r w:rsidRPr="00812112">
        <w:rPr>
          <w:lang w:eastAsia="ko-KR"/>
        </w:rPr>
        <w:t xml:space="preserve">SIP 200 (OK) </w:t>
      </w:r>
      <w:r>
        <w:t xml:space="preserve">(Table </w:t>
      </w:r>
      <w:r w:rsidRPr="000B6E55">
        <w:t>6.2.</w:t>
      </w:r>
      <w:r>
        <w:t>6</w:t>
      </w:r>
      <w:r w:rsidRPr="000B6E55">
        <w:t>.3.3-</w:t>
      </w:r>
      <w:r>
        <w:t>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676A" w14:paraId="7DA80021" w14:textId="77777777" w:rsidTr="00BC3F8D">
        <w:trPr>
          <w:jc w:val="center"/>
        </w:trPr>
        <w:tc>
          <w:tcPr>
            <w:tcW w:w="9645" w:type="dxa"/>
            <w:tcBorders>
              <w:top w:val="single" w:sz="4" w:space="0" w:color="auto"/>
              <w:left w:val="single" w:sz="4" w:space="0" w:color="auto"/>
              <w:bottom w:val="single" w:sz="4" w:space="0" w:color="auto"/>
              <w:right w:val="single" w:sz="4" w:space="0" w:color="auto"/>
            </w:tcBorders>
            <w:hideMark/>
          </w:tcPr>
          <w:p w14:paraId="44A80A82" w14:textId="77777777" w:rsidR="00EB676A" w:rsidRDefault="00EB676A" w:rsidP="00BC3F8D">
            <w:pPr>
              <w:pStyle w:val="TAL"/>
            </w:pPr>
            <w:r>
              <w:t xml:space="preserve">Derivation Path: TS 36.579-1 [2], Table 5.5.3.2.1-1, condition </w:t>
            </w:r>
            <w:r w:rsidRPr="00D26A65">
              <w:t>INVITE-RSP</w:t>
            </w:r>
          </w:p>
        </w:tc>
      </w:tr>
    </w:tbl>
    <w:p w14:paraId="3119E933" w14:textId="77777777" w:rsidR="00EB676A" w:rsidRDefault="00EB676A" w:rsidP="00EB676A"/>
    <w:p w14:paraId="4A142311" w14:textId="77777777" w:rsidR="00EB676A" w:rsidRPr="001E6C5A" w:rsidRDefault="00EB676A" w:rsidP="00EB676A">
      <w:pPr>
        <w:keepNext/>
        <w:keepLines/>
        <w:spacing w:before="60"/>
        <w:jc w:val="center"/>
        <w:rPr>
          <w:rFonts w:ascii="Arial" w:hAnsi="Arial"/>
          <w:b/>
        </w:rPr>
      </w:pPr>
      <w:r w:rsidRPr="001E6C5A">
        <w:rPr>
          <w:rFonts w:ascii="Arial" w:hAnsi="Arial"/>
          <w:b/>
        </w:rPr>
        <w:t xml:space="preserve">Table 6.2.6.3.3-6: </w:t>
      </w:r>
      <w:r w:rsidRPr="001E6C5A">
        <w:rPr>
          <w:rFonts w:ascii="Arial" w:hAnsi="Arial"/>
          <w:b/>
          <w:lang w:eastAsia="ko-KR"/>
        </w:rPr>
        <w:t>Void</w:t>
      </w:r>
    </w:p>
    <w:p w14:paraId="01921F57" w14:textId="77777777" w:rsidR="00EB676A" w:rsidRPr="001E6C5A" w:rsidRDefault="00EB676A" w:rsidP="00EB676A"/>
    <w:p w14:paraId="5DC9101D" w14:textId="77777777" w:rsidR="00EB676A" w:rsidRPr="001E6C5A" w:rsidRDefault="00EB676A" w:rsidP="00EB676A">
      <w:pPr>
        <w:keepNext/>
        <w:keepLines/>
        <w:spacing w:before="120"/>
        <w:ind w:left="1134" w:hanging="1134"/>
        <w:outlineLvl w:val="2"/>
        <w:rPr>
          <w:rFonts w:ascii="Arial" w:hAnsi="Arial"/>
          <w:sz w:val="28"/>
        </w:rPr>
      </w:pPr>
      <w:bookmarkStart w:id="744" w:name="_Toc21006040"/>
      <w:bookmarkStart w:id="745" w:name="_Toc36037713"/>
      <w:bookmarkStart w:id="746" w:name="_Toc43837566"/>
      <w:bookmarkStart w:id="747" w:name="_Toc60995678"/>
      <w:bookmarkStart w:id="748" w:name="_Toc69159806"/>
      <w:bookmarkStart w:id="749" w:name="_Toc76583160"/>
      <w:bookmarkStart w:id="750" w:name="_Toc83808712"/>
      <w:bookmarkStart w:id="751" w:name="_Toc91233541"/>
      <w:bookmarkStart w:id="752" w:name="_Toc100349020"/>
      <w:bookmarkStart w:id="753" w:name="_Toc106787176"/>
      <w:r w:rsidRPr="001E6C5A">
        <w:rPr>
          <w:rFonts w:ascii="Arial" w:hAnsi="Arial"/>
          <w:sz w:val="28"/>
        </w:rPr>
        <w:lastRenderedPageBreak/>
        <w:t>6.2.7</w:t>
      </w:r>
      <w:r w:rsidRPr="001E6C5A">
        <w:rPr>
          <w:rFonts w:ascii="Arial" w:hAnsi="Arial"/>
          <w:sz w:val="28"/>
        </w:rPr>
        <w:tab/>
        <w:t>On-network / Private Call / On-demand / Manual Commencement Mode / Without Floor Control / Client Originated (CO)</w:t>
      </w:r>
      <w:bookmarkEnd w:id="744"/>
      <w:bookmarkEnd w:id="745"/>
      <w:bookmarkEnd w:id="746"/>
      <w:bookmarkEnd w:id="747"/>
      <w:bookmarkEnd w:id="748"/>
      <w:bookmarkEnd w:id="749"/>
      <w:bookmarkEnd w:id="750"/>
      <w:bookmarkEnd w:id="751"/>
      <w:bookmarkEnd w:id="752"/>
      <w:bookmarkEnd w:id="753"/>
    </w:p>
    <w:p w14:paraId="057C1BA1" w14:textId="77777777" w:rsidR="00EB676A" w:rsidRPr="001E6C5A" w:rsidRDefault="00EB676A" w:rsidP="00EB676A">
      <w:pPr>
        <w:keepNext/>
        <w:keepLines/>
        <w:spacing w:before="120"/>
        <w:ind w:left="1985" w:hanging="1985"/>
        <w:rPr>
          <w:rFonts w:ascii="Arial" w:hAnsi="Arial"/>
        </w:rPr>
      </w:pPr>
      <w:r w:rsidRPr="001E6C5A">
        <w:rPr>
          <w:rFonts w:ascii="Arial" w:hAnsi="Arial"/>
        </w:rPr>
        <w:t>6.2.7.1</w:t>
      </w:r>
      <w:r w:rsidRPr="001E6C5A">
        <w:rPr>
          <w:rFonts w:ascii="Arial" w:hAnsi="Arial"/>
        </w:rPr>
        <w:tab/>
        <w:t>Test Purpose (TP)</w:t>
      </w:r>
    </w:p>
    <w:p w14:paraId="053CAE6F" w14:textId="77777777" w:rsidR="00EB676A" w:rsidRPr="001E6C5A" w:rsidRDefault="00EB676A" w:rsidP="00EB676A">
      <w:pPr>
        <w:keepNext/>
        <w:keepLines/>
        <w:spacing w:before="120"/>
        <w:ind w:left="1985" w:hanging="1985"/>
        <w:rPr>
          <w:rFonts w:ascii="Arial" w:hAnsi="Arial"/>
        </w:rPr>
      </w:pPr>
      <w:r w:rsidRPr="001E6C5A">
        <w:rPr>
          <w:rFonts w:ascii="Arial" w:hAnsi="Arial"/>
        </w:rPr>
        <w:t>(1)</w:t>
      </w:r>
    </w:p>
    <w:p w14:paraId="03FC7B9F"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b/>
          <w:sz w:val="16"/>
        </w:rPr>
        <w:t>with</w:t>
      </w:r>
      <w:r w:rsidRPr="001E6C5A">
        <w:rPr>
          <w:rFonts w:ascii="Courier New" w:hAnsi="Courier New"/>
          <w:sz w:val="16"/>
        </w:rPr>
        <w:t xml:space="preserve"> { UE (MCPTT Client) registered and authorized for MCPTT Service and authorized to initiate private calls with manual commencement }</w:t>
      </w:r>
    </w:p>
    <w:p w14:paraId="081F2515"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b/>
          <w:sz w:val="16"/>
        </w:rPr>
        <w:t>ensure that</w:t>
      </w:r>
      <w:r w:rsidRPr="001E6C5A">
        <w:rPr>
          <w:rFonts w:ascii="Courier New" w:hAnsi="Courier New"/>
          <w:sz w:val="16"/>
        </w:rPr>
        <w:t xml:space="preserve"> {</w:t>
      </w:r>
    </w:p>
    <w:p w14:paraId="2DDE5173"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r w:rsidRPr="001E6C5A">
        <w:rPr>
          <w:rFonts w:ascii="Courier New" w:hAnsi="Courier New"/>
          <w:b/>
          <w:sz w:val="16"/>
        </w:rPr>
        <w:t>when</w:t>
      </w:r>
      <w:r w:rsidRPr="001E6C5A">
        <w:rPr>
          <w:rFonts w:ascii="Courier New" w:hAnsi="Courier New"/>
          <w:sz w:val="16"/>
        </w:rPr>
        <w:t xml:space="preserve"> { the MCPTT User requests the establishment of an MCPTT on-demand Manual Commencement private call without floor control }</w:t>
      </w:r>
    </w:p>
    <w:p w14:paraId="44E772CE"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r w:rsidRPr="001E6C5A">
        <w:rPr>
          <w:rFonts w:ascii="Courier New" w:hAnsi="Courier New"/>
          <w:b/>
          <w:sz w:val="16"/>
        </w:rPr>
        <w:t>then</w:t>
      </w:r>
      <w:r w:rsidRPr="001E6C5A">
        <w:rPr>
          <w:rFonts w:ascii="Courier New" w:hAnsi="Courier New"/>
          <w:sz w:val="16"/>
        </w:rPr>
        <w:t xml:space="preserve"> { UE (MCPTT Client) requests On-demand Manual Commencement Mode Private Call establishment without floor control by sending a SIP INVITE message not offering a media-level section for a media-floor control entity, </w:t>
      </w:r>
      <w:r w:rsidRPr="001E6C5A">
        <w:rPr>
          <w:rFonts w:ascii="Courier New" w:hAnsi="Courier New"/>
          <w:b/>
          <w:sz w:val="16"/>
        </w:rPr>
        <w:t>and</w:t>
      </w:r>
      <w:r w:rsidRPr="001E6C5A">
        <w:rPr>
          <w:rFonts w:ascii="Courier New" w:hAnsi="Courier New"/>
          <w:sz w:val="16"/>
        </w:rPr>
        <w:t>, after indication from the MCPTT Server that the call was established the UE notifies the user }</w:t>
      </w:r>
    </w:p>
    <w:p w14:paraId="7E2C345B"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p>
    <w:p w14:paraId="00E17A01"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5121E0D" w14:textId="77777777" w:rsidR="00EB676A" w:rsidRPr="001E6C5A" w:rsidRDefault="00EB676A" w:rsidP="00EB676A">
      <w:pPr>
        <w:keepNext/>
        <w:keepLines/>
        <w:spacing w:before="120"/>
        <w:ind w:left="1985" w:hanging="1985"/>
        <w:rPr>
          <w:rFonts w:ascii="Arial" w:hAnsi="Arial"/>
        </w:rPr>
      </w:pPr>
      <w:r w:rsidRPr="001E6C5A">
        <w:rPr>
          <w:rFonts w:ascii="Arial" w:hAnsi="Arial"/>
        </w:rPr>
        <w:t>(2)</w:t>
      </w:r>
    </w:p>
    <w:p w14:paraId="0317C094"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b/>
          <w:sz w:val="16"/>
        </w:rPr>
        <w:t>with</w:t>
      </w:r>
      <w:r w:rsidRPr="001E6C5A">
        <w:rPr>
          <w:rFonts w:ascii="Courier New" w:hAnsi="Courier New"/>
          <w:sz w:val="16"/>
        </w:rPr>
        <w:t xml:space="preserve"> { UE (MCPTT Client) having established an MCPTT on-demand Manual Commencement private call without floor control }</w:t>
      </w:r>
    </w:p>
    <w:p w14:paraId="4143A344"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b/>
          <w:sz w:val="16"/>
        </w:rPr>
        <w:t>ensure that</w:t>
      </w:r>
      <w:r w:rsidRPr="001E6C5A">
        <w:rPr>
          <w:rFonts w:ascii="Courier New" w:hAnsi="Courier New"/>
          <w:sz w:val="16"/>
        </w:rPr>
        <w:t xml:space="preserve"> {</w:t>
      </w:r>
    </w:p>
    <w:p w14:paraId="5ADB35B4"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r w:rsidRPr="001E6C5A">
        <w:rPr>
          <w:rFonts w:ascii="Courier New" w:hAnsi="Courier New"/>
          <w:b/>
          <w:sz w:val="16"/>
        </w:rPr>
        <w:t>when</w:t>
      </w:r>
      <w:r w:rsidRPr="001E6C5A">
        <w:rPr>
          <w:rFonts w:ascii="Courier New" w:hAnsi="Courier New"/>
          <w:sz w:val="16"/>
        </w:rPr>
        <w:t xml:space="preserve"> { the MCPTT User wants to cancel the ongoing MCPTT on-demand Manual Commencement private call }</w:t>
      </w:r>
    </w:p>
    <w:p w14:paraId="26A82E9B"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r w:rsidRPr="001E6C5A">
        <w:rPr>
          <w:rFonts w:ascii="Courier New" w:hAnsi="Courier New"/>
          <w:b/>
          <w:sz w:val="16"/>
        </w:rPr>
        <w:t>then</w:t>
      </w:r>
      <w:r w:rsidRPr="001E6C5A">
        <w:rPr>
          <w:rFonts w:ascii="Courier New" w:hAnsi="Courier New"/>
          <w:sz w:val="16"/>
        </w:rPr>
        <w:t xml:space="preserve"> { UE (MCPTT Client) sends a SIP BYE request and after receiving a SIP 200 (OK) response leaves the MCPTT session }</w:t>
      </w:r>
    </w:p>
    <w:p w14:paraId="1D10BF96"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p>
    <w:p w14:paraId="269297B7"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0D30020" w14:textId="77777777" w:rsidR="00EB676A" w:rsidRPr="001E6C5A" w:rsidRDefault="00EB676A" w:rsidP="00EB676A">
      <w:pPr>
        <w:keepNext/>
        <w:keepLines/>
        <w:spacing w:before="120"/>
        <w:ind w:left="1985" w:hanging="1985"/>
        <w:rPr>
          <w:rFonts w:ascii="Arial" w:hAnsi="Arial"/>
        </w:rPr>
      </w:pPr>
      <w:r w:rsidRPr="001E6C5A">
        <w:rPr>
          <w:rFonts w:ascii="Arial" w:hAnsi="Arial"/>
        </w:rPr>
        <w:t>6.2.7.2</w:t>
      </w:r>
      <w:r w:rsidRPr="001E6C5A">
        <w:rPr>
          <w:rFonts w:ascii="Arial" w:hAnsi="Arial"/>
        </w:rPr>
        <w:tab/>
        <w:t>Conformance requirements</w:t>
      </w:r>
    </w:p>
    <w:p w14:paraId="19B8B1C1" w14:textId="77777777" w:rsidR="00EB676A" w:rsidRPr="001E6C5A" w:rsidRDefault="00EB676A" w:rsidP="00EB676A">
      <w:r w:rsidRPr="001E6C5A">
        <w:t>References: The conformance requirements covered in the present TC are specified in: TS 24.379 clauses 6.2.1, 6.2.5.1, 11.1.1.2.1.1, 11.1.2.2, 11.1.3.1.1.1. Unless otherwise stated these are Rel-13 requirements.</w:t>
      </w:r>
    </w:p>
    <w:p w14:paraId="5D8802B1" w14:textId="77777777" w:rsidR="00EB676A" w:rsidRPr="001E6C5A" w:rsidRDefault="00EB676A" w:rsidP="00EB676A">
      <w:r w:rsidRPr="001E6C5A">
        <w:t>[TS 24.379, clause 6.2.1]</w:t>
      </w:r>
    </w:p>
    <w:p w14:paraId="45DC2860" w14:textId="77777777" w:rsidR="00EB676A" w:rsidRPr="001E6C5A" w:rsidRDefault="00EB676A" w:rsidP="00EB676A">
      <w:r w:rsidRPr="001E6C5A">
        <w:t xml:space="preserve">The SDP offer shall contain only one SDP media-level section for MCPTT speech according to 3GPP TS 24.229 [4] and, </w:t>
      </w:r>
      <w:r w:rsidRPr="007C6858">
        <w:rPr>
          <w:rStyle w:val="B1Char"/>
          <w:rPrChange w:id="754" w:author="MCC160" w:date="2022-11-16T23:38:00Z">
            <w:rPr/>
          </w:rPrChange>
        </w:rPr>
        <w:t xml:space="preserve">if </w:t>
      </w:r>
      <w:r w:rsidRPr="001E6C5A">
        <w:t>floor control shall be used during the session, shall contain one SDP media-level section for a media-floor control entity according to 3GPP TS 24.380 [5].</w:t>
      </w:r>
    </w:p>
    <w:p w14:paraId="2A05D02E" w14:textId="77777777" w:rsidR="00EB676A" w:rsidRPr="001E6C5A" w:rsidRDefault="00EB676A" w:rsidP="00EB676A">
      <w:r w:rsidRPr="001E6C5A">
        <w:t>When composing an SDP offer according to 3GPP TS 24.229 [4] the MCPTT client:</w:t>
      </w:r>
    </w:p>
    <w:p w14:paraId="3C103E5E" w14:textId="77777777" w:rsidR="00EB676A" w:rsidRPr="001E6C5A" w:rsidRDefault="00EB676A" w:rsidP="00EB676A">
      <w:pPr>
        <w:ind w:left="568" w:hanging="284"/>
      </w:pPr>
      <w:r w:rsidRPr="001E6C5A">
        <w:t>1)</w:t>
      </w:r>
      <w:r w:rsidRPr="001E6C5A">
        <w:tab/>
        <w:t>shall set the IP address of the MCPTT client for the offered MCPTT speech media stream and, if floor control shall be used, for the offered media-floor control entity;</w:t>
      </w:r>
    </w:p>
    <w:p w14:paraId="563564D4" w14:textId="77777777" w:rsidR="00EB676A" w:rsidRPr="001E6C5A" w:rsidRDefault="00EB676A" w:rsidP="00EB676A">
      <w:pPr>
        <w:keepLines/>
        <w:ind w:left="1135" w:hanging="851"/>
      </w:pPr>
      <w:r w:rsidRPr="001E6C5A">
        <w:t>NOTE:</w:t>
      </w:r>
      <w:r w:rsidRPr="001E6C5A">
        <w:tab/>
        <w:t>If the MCPTT client is behind a NAT the IP address and port included in the SDP offer can be a different IP address and port than the actual IP address and port of the MCPTT client depending on the NAT traversal method used by the SIP/IP Core.</w:t>
      </w:r>
    </w:p>
    <w:p w14:paraId="5969FA32" w14:textId="77777777" w:rsidR="00EB676A" w:rsidRPr="001E6C5A" w:rsidRDefault="00EB676A" w:rsidP="00EB676A">
      <w:pPr>
        <w:ind w:left="568" w:hanging="284"/>
      </w:pPr>
      <w:r w:rsidRPr="001E6C5A">
        <w:t>2)</w:t>
      </w:r>
      <w:r w:rsidRPr="001E6C5A">
        <w:tab/>
        <w:t>shall include an "m=audio" media-level section for the MCPTT media stream consisting of:</w:t>
      </w:r>
    </w:p>
    <w:p w14:paraId="51B0408E" w14:textId="77777777" w:rsidR="00EB676A" w:rsidRPr="001E6C5A" w:rsidRDefault="00EB676A" w:rsidP="00EB676A">
      <w:pPr>
        <w:ind w:left="851" w:hanging="284"/>
      </w:pPr>
      <w:r w:rsidRPr="001E6C5A">
        <w:t>a)</w:t>
      </w:r>
      <w:r w:rsidRPr="001E6C5A">
        <w:tab/>
        <w:t>the port number for the media stream selected; and</w:t>
      </w:r>
    </w:p>
    <w:p w14:paraId="71A9731B" w14:textId="77777777" w:rsidR="00EB676A" w:rsidRPr="001E6C5A" w:rsidRDefault="00EB676A" w:rsidP="00EB676A">
      <w:pPr>
        <w:ind w:left="851" w:hanging="284"/>
      </w:pPr>
      <w:r w:rsidRPr="001E6C5A">
        <w:t>b)</w:t>
      </w:r>
      <w:r w:rsidRPr="001E6C5A">
        <w:tab/>
        <w:t>the codec(s) and media parameters and attributes with the following clarification:</w:t>
      </w:r>
    </w:p>
    <w:p w14:paraId="0CB1C5C1" w14:textId="77777777" w:rsidR="00EB676A" w:rsidRPr="001E6C5A" w:rsidRDefault="00EB676A" w:rsidP="00EB676A">
      <w:pPr>
        <w:ind w:left="1135" w:hanging="284"/>
      </w:pPr>
      <w:r w:rsidRPr="001E6C5A">
        <w:t>...</w:t>
      </w:r>
    </w:p>
    <w:p w14:paraId="1AFC22CE" w14:textId="77777777" w:rsidR="00EB676A" w:rsidRPr="001E6C5A" w:rsidRDefault="00EB676A" w:rsidP="00EB676A">
      <w:pPr>
        <w:ind w:left="1135" w:hanging="284"/>
      </w:pPr>
      <w:proofErr w:type="spellStart"/>
      <w:r w:rsidRPr="001E6C5A">
        <w:t>i</w:t>
      </w:r>
      <w:proofErr w:type="spellEnd"/>
      <w:r w:rsidRPr="001E6C5A">
        <w:t>)</w:t>
      </w:r>
      <w:r w:rsidRPr="001E6C5A">
        <w:tab/>
        <w:t>shall insert the value of the "name" attribute in the &lt;encoding name&gt; field of the "a=</w:t>
      </w:r>
      <w:proofErr w:type="spellStart"/>
      <w:r w:rsidRPr="001E6C5A">
        <w:t>rtpmap</w:t>
      </w:r>
      <w:proofErr w:type="spellEnd"/>
      <w:r w:rsidRPr="001E6C5A">
        <w:t>" attribute as defined in IETF RFC 4566 [12]; and</w:t>
      </w:r>
    </w:p>
    <w:p w14:paraId="55CFFA52" w14:textId="77777777" w:rsidR="00EB676A" w:rsidRPr="001E6C5A" w:rsidRDefault="00EB676A" w:rsidP="00EB676A">
      <w:pPr>
        <w:ind w:left="851" w:hanging="284"/>
      </w:pPr>
      <w:r w:rsidRPr="001E6C5A">
        <w:t>c)</w:t>
      </w:r>
      <w:r w:rsidRPr="001E6C5A">
        <w:tab/>
        <w:t>"</w:t>
      </w:r>
      <w:proofErr w:type="spellStart"/>
      <w:r w:rsidRPr="001E6C5A">
        <w:t>i</w:t>
      </w:r>
      <w:proofErr w:type="spellEnd"/>
      <w:r w:rsidRPr="001E6C5A">
        <w:t>=" field set to "speech" according to 3GPP TS 24.229 [4];</w:t>
      </w:r>
    </w:p>
    <w:p w14:paraId="26C3128D" w14:textId="77777777" w:rsidR="00EB676A" w:rsidRPr="001E6C5A" w:rsidRDefault="00EB676A" w:rsidP="00EB676A">
      <w:pPr>
        <w:ind w:left="568" w:hanging="284"/>
      </w:pPr>
      <w:r w:rsidRPr="001E6C5A">
        <w:t>...</w:t>
      </w:r>
    </w:p>
    <w:p w14:paraId="24AB813E" w14:textId="77777777" w:rsidR="00EB676A" w:rsidRPr="001E6C5A" w:rsidRDefault="00EB676A" w:rsidP="00EB676A">
      <w:pPr>
        <w:ind w:left="568" w:hanging="284"/>
      </w:pPr>
      <w:r w:rsidRPr="001E6C5A">
        <w:t>4)</w:t>
      </w:r>
      <w:r w:rsidRPr="001E6C5A">
        <w:tab/>
        <w:t>if end-to-end security is required for a private call and the SDP offer is not for establishing a pre-established session, shall include the MIKEY-SAKKE I_MESSAGE in an "a=key-</w:t>
      </w:r>
      <w:proofErr w:type="spellStart"/>
      <w:r w:rsidRPr="001E6C5A">
        <w:t>mgmt</w:t>
      </w:r>
      <w:proofErr w:type="spellEnd"/>
      <w:r w:rsidRPr="001E6C5A">
        <w:t>" attribute as a "</w:t>
      </w:r>
      <w:proofErr w:type="spellStart"/>
      <w:r w:rsidRPr="001E6C5A">
        <w:t>mikey</w:t>
      </w:r>
      <w:proofErr w:type="spellEnd"/>
      <w:r w:rsidRPr="001E6C5A">
        <w:t>" attribute value in the SDP offer as specified in IETF RFC 4567 [47].</w:t>
      </w:r>
    </w:p>
    <w:p w14:paraId="6289EF14" w14:textId="77777777" w:rsidR="00EB676A" w:rsidRPr="001E6C5A" w:rsidRDefault="00EB676A" w:rsidP="00EB676A">
      <w:r w:rsidRPr="001E6C5A">
        <w:lastRenderedPageBreak/>
        <w:t>[TS 24.379, clause 6.2.5.1]</w:t>
      </w:r>
    </w:p>
    <w:p w14:paraId="60A5BE03" w14:textId="77777777" w:rsidR="00EB676A" w:rsidRPr="001E6C5A" w:rsidRDefault="00EB676A" w:rsidP="00EB676A">
      <w:pPr>
        <w:rPr>
          <w:lang w:eastAsia="ko-KR"/>
        </w:rPr>
      </w:pPr>
      <w:r w:rsidRPr="001E6C5A">
        <w:rPr>
          <w:lang w:eastAsia="ko-KR"/>
        </w:rPr>
        <w:t>When the MCPTT client wants to release an MCPTT session established using on-demand session signalling, the MCPTT client:</w:t>
      </w:r>
    </w:p>
    <w:p w14:paraId="51775A92" w14:textId="77777777" w:rsidR="00EB676A" w:rsidRPr="001E6C5A" w:rsidRDefault="00EB676A" w:rsidP="00EB676A">
      <w:pPr>
        <w:ind w:left="568" w:hanging="284"/>
        <w:rPr>
          <w:lang w:eastAsia="ko-KR"/>
        </w:rPr>
      </w:pPr>
      <w:r w:rsidRPr="001E6C5A">
        <w:rPr>
          <w:lang w:eastAsia="ko-KR"/>
        </w:rPr>
        <w:t>1)</w:t>
      </w:r>
      <w:r w:rsidRPr="001E6C5A">
        <w:rPr>
          <w:lang w:eastAsia="ko-KR"/>
        </w:rPr>
        <w:tab/>
        <w:t>s</w:t>
      </w:r>
      <w:r w:rsidRPr="001E6C5A">
        <w:t xml:space="preserve">hall interact with the </w:t>
      </w:r>
      <w:r w:rsidRPr="001E6C5A">
        <w:rPr>
          <w:lang w:eastAsia="ko-KR"/>
        </w:rPr>
        <w:t>media plane as specified in 3GPP TS 24.380 [5];</w:t>
      </w:r>
    </w:p>
    <w:p w14:paraId="6ADA78F0" w14:textId="77777777" w:rsidR="00EB676A" w:rsidRPr="001E6C5A" w:rsidRDefault="00EB676A" w:rsidP="00EB676A">
      <w:pPr>
        <w:ind w:left="568" w:hanging="284"/>
      </w:pPr>
      <w:r w:rsidRPr="001E6C5A">
        <w:rPr>
          <w:lang w:eastAsia="ko-KR"/>
        </w:rPr>
        <w:t>2)</w:t>
      </w:r>
      <w:r w:rsidRPr="001E6C5A">
        <w:rPr>
          <w:lang w:eastAsia="ko-KR"/>
        </w:rPr>
        <w:tab/>
        <w:t>shall generate a SIP BYE request according to 3GPP TS 24.229 [4];</w:t>
      </w:r>
    </w:p>
    <w:p w14:paraId="5A5E9096" w14:textId="77777777" w:rsidR="00EB676A" w:rsidRPr="001E6C5A" w:rsidRDefault="00EB676A" w:rsidP="00EB676A">
      <w:pPr>
        <w:ind w:left="568" w:hanging="284"/>
      </w:pPr>
      <w:r w:rsidRPr="001E6C5A">
        <w:rPr>
          <w:lang w:eastAsia="ko-KR"/>
        </w:rPr>
        <w:t>3)</w:t>
      </w:r>
      <w:r w:rsidRPr="001E6C5A">
        <w:rPr>
          <w:lang w:eastAsia="ko-KR"/>
        </w:rPr>
        <w:tab/>
        <w:t>shall set the Request-URI to the MCPTT session identity to release; and</w:t>
      </w:r>
    </w:p>
    <w:p w14:paraId="78DDBF01" w14:textId="77777777" w:rsidR="00EB676A" w:rsidRPr="001E6C5A" w:rsidRDefault="00EB676A" w:rsidP="00EB676A">
      <w:pPr>
        <w:ind w:left="568" w:hanging="284"/>
      </w:pPr>
      <w:r w:rsidRPr="001E6C5A">
        <w:rPr>
          <w:lang w:eastAsia="ko-KR"/>
        </w:rPr>
        <w:t>4)</w:t>
      </w:r>
      <w:r w:rsidRPr="001E6C5A">
        <w:rPr>
          <w:lang w:eastAsia="ko-KR"/>
        </w:rPr>
        <w:tab/>
        <w:t>shall send a SIP BYE request towards MCPTT server according to 3GPP TS 24.229 [4].</w:t>
      </w:r>
    </w:p>
    <w:p w14:paraId="6DF57482" w14:textId="77777777" w:rsidR="00EB676A" w:rsidRPr="001E6C5A" w:rsidRDefault="00EB676A" w:rsidP="00EB676A">
      <w:pPr>
        <w:rPr>
          <w:lang w:eastAsia="ko-KR"/>
        </w:rPr>
      </w:pPr>
      <w:r w:rsidRPr="001E6C5A">
        <w:t xml:space="preserve">Upon receiving a SIP 200 </w:t>
      </w:r>
      <w:r w:rsidRPr="001E6C5A">
        <w:rPr>
          <w:lang w:eastAsia="ko-KR"/>
        </w:rPr>
        <w:t>(</w:t>
      </w:r>
      <w:r w:rsidRPr="001E6C5A">
        <w:t>OK</w:t>
      </w:r>
      <w:r w:rsidRPr="001E6C5A">
        <w:rPr>
          <w:lang w:eastAsia="ko-KR"/>
        </w:rPr>
        <w:t>)</w:t>
      </w:r>
      <w:r w:rsidRPr="001E6C5A">
        <w:t xml:space="preserve"> response to the SIP BYE request, the MCPTT client shall interact with the </w:t>
      </w:r>
      <w:r w:rsidRPr="001E6C5A">
        <w:rPr>
          <w:lang w:eastAsia="ko-KR"/>
        </w:rPr>
        <w:t>media plane as specified in 3GPP TS 24.380 [5].</w:t>
      </w:r>
    </w:p>
    <w:p w14:paraId="7C8395D6" w14:textId="77777777" w:rsidR="00EB676A" w:rsidRPr="001E6C5A" w:rsidRDefault="00EB676A" w:rsidP="00EB676A">
      <w:r w:rsidRPr="001E6C5A">
        <w:t>[TS 24.379, clause 11.1.1.2.1.1]</w:t>
      </w:r>
    </w:p>
    <w:p w14:paraId="5F182143" w14:textId="77777777" w:rsidR="00EB676A" w:rsidRPr="001E6C5A" w:rsidRDefault="00EB676A" w:rsidP="00EB676A">
      <w:pPr>
        <w:rPr>
          <w:lang w:eastAsia="ko-KR"/>
        </w:rPr>
      </w:pPr>
      <w:r w:rsidRPr="001E6C5A">
        <w:t xml:space="preserve">Upon receiving a request from an MCPTT </w:t>
      </w:r>
      <w:r w:rsidRPr="001E6C5A">
        <w:rPr>
          <w:lang w:eastAsia="ko-KR"/>
        </w:rPr>
        <w:t>u</w:t>
      </w:r>
      <w:r w:rsidRPr="001E6C5A">
        <w:t xml:space="preserve">ser to establish an MCPTT </w:t>
      </w:r>
      <w:r w:rsidRPr="001E6C5A">
        <w:rPr>
          <w:lang w:eastAsia="ko-KR"/>
        </w:rPr>
        <w:t>p</w:t>
      </w:r>
      <w:r w:rsidRPr="001E6C5A">
        <w:t xml:space="preserve">rivate </w:t>
      </w:r>
      <w:r w:rsidRPr="001E6C5A">
        <w:rPr>
          <w:lang w:eastAsia="ko-KR"/>
        </w:rPr>
        <w:t>c</w:t>
      </w:r>
      <w:r w:rsidRPr="001E6C5A">
        <w:t xml:space="preserve">all </w:t>
      </w:r>
      <w:r w:rsidRPr="001E6C5A">
        <w:rPr>
          <w:lang w:eastAsia="ko-KR"/>
        </w:rPr>
        <w:t>the MCPTT client shall generate an initial SIP INVITE request by following the UE originating session procedures specified in 3GPP TS 24.229 [4], with the clarifications given below.</w:t>
      </w:r>
    </w:p>
    <w:p w14:paraId="3BC0DE2F" w14:textId="77777777" w:rsidR="00EB676A" w:rsidRPr="001E6C5A" w:rsidRDefault="00EB676A" w:rsidP="00EB676A">
      <w:pPr>
        <w:rPr>
          <w:lang w:eastAsia="ko-KR"/>
        </w:rPr>
      </w:pPr>
      <w:r w:rsidRPr="001E6C5A">
        <w:rPr>
          <w:lang w:eastAsia="ko-KR"/>
        </w:rPr>
        <w:t>The MCPTT client:</w:t>
      </w:r>
    </w:p>
    <w:p w14:paraId="7118788E" w14:textId="77777777" w:rsidR="00EB676A" w:rsidRPr="001E6C5A" w:rsidRDefault="00EB676A" w:rsidP="00EB676A">
      <w:pPr>
        <w:ind w:left="568" w:hanging="284"/>
        <w:rPr>
          <w:lang w:eastAsia="ko-KR"/>
        </w:rPr>
      </w:pPr>
      <w:r w:rsidRPr="001E6C5A">
        <w:rPr>
          <w:lang w:eastAsia="ko-KR"/>
        </w:rPr>
        <w:t>1)</w:t>
      </w:r>
      <w:r w:rsidRPr="001E6C5A">
        <w:rPr>
          <w:lang w:eastAsia="ko-KR"/>
        </w:rPr>
        <w:tab/>
        <w:t xml:space="preserve">shall set the Request-URI of the SIP INVITE request to a public service identity </w:t>
      </w:r>
      <w:r w:rsidRPr="001E6C5A">
        <w:t>of the participating MCPTT function serving the MCPTT user</w:t>
      </w:r>
      <w:r w:rsidRPr="001E6C5A">
        <w:rPr>
          <w:lang w:eastAsia="ko-KR"/>
        </w:rPr>
        <w:t>;</w:t>
      </w:r>
    </w:p>
    <w:p w14:paraId="52D5C45D" w14:textId="77777777" w:rsidR="00EB676A" w:rsidRPr="001E6C5A" w:rsidRDefault="00EB676A" w:rsidP="00EB676A">
      <w:pPr>
        <w:ind w:left="568" w:hanging="284"/>
        <w:rPr>
          <w:lang w:eastAsia="ko-KR"/>
        </w:rPr>
      </w:pPr>
      <w:r w:rsidRPr="001E6C5A">
        <w:rPr>
          <w:lang w:eastAsia="ko-KR"/>
        </w:rPr>
        <w:t>9...</w:t>
      </w:r>
    </w:p>
    <w:p w14:paraId="6DDB0976" w14:textId="77777777" w:rsidR="00EB676A" w:rsidRPr="001E6C5A" w:rsidRDefault="00EB676A" w:rsidP="00EB676A">
      <w:pPr>
        <w:ind w:left="568" w:hanging="284"/>
      </w:pPr>
      <w:r w:rsidRPr="001E6C5A">
        <w:t>3)</w:t>
      </w:r>
      <w:r w:rsidRPr="001E6C5A">
        <w:tab/>
        <w:t>may include a P-Preferred-Identity header field in the SIP INVITE request containing a public user identity as specified in 3GPP TS 24.229 [4];</w:t>
      </w:r>
    </w:p>
    <w:p w14:paraId="0706E05E" w14:textId="77777777" w:rsidR="00EB676A" w:rsidRPr="001E6C5A" w:rsidRDefault="00EB676A" w:rsidP="00EB676A">
      <w:pPr>
        <w:ind w:left="568" w:hanging="284"/>
        <w:rPr>
          <w:lang w:eastAsia="ko-KR"/>
        </w:rPr>
      </w:pPr>
      <w:r w:rsidRPr="001E6C5A">
        <w:rPr>
          <w:lang w:eastAsia="ko-KR"/>
        </w:rPr>
        <w:t>4)</w:t>
      </w:r>
      <w:r w:rsidRPr="001E6C5A">
        <w:rPr>
          <w:lang w:eastAsia="ko-KR"/>
        </w:rPr>
        <w:tab/>
        <w:t xml:space="preserve">shall include the g.3gpp.mcptt media feature tag </w:t>
      </w:r>
      <w:r w:rsidRPr="001E6C5A">
        <w:t xml:space="preserve">and the </w:t>
      </w:r>
      <w:r w:rsidRPr="001E6C5A">
        <w:rPr>
          <w:lang w:eastAsia="ko-KR"/>
        </w:rPr>
        <w:t>g.3gpp.icsi-ref media feature tag with the value of "urn:urn-7:3gpp-service.ims.icsi.mcptt" in the Contact header field of the SIP INVITE request according to IETF RFC 3840 [16];</w:t>
      </w:r>
    </w:p>
    <w:p w14:paraId="2DDA2A3A" w14:textId="77777777" w:rsidR="00EB676A" w:rsidRPr="001E6C5A" w:rsidRDefault="00EB676A" w:rsidP="00EB676A">
      <w:pPr>
        <w:ind w:left="568" w:hanging="284"/>
        <w:rPr>
          <w:lang w:eastAsia="ko-KR"/>
        </w:rPr>
      </w:pPr>
      <w:r w:rsidRPr="001E6C5A">
        <w:rPr>
          <w:lang w:eastAsia="ko-KR"/>
        </w:rPr>
        <w:t>5)</w:t>
      </w:r>
      <w:r w:rsidRPr="001E6C5A">
        <w:rPr>
          <w:lang w:eastAsia="ko-KR"/>
        </w:rPr>
        <w:tab/>
        <w:t>shall include an Accept-Contact header field containing the g.3gpp.mcptt media feature tag along with the "require" and "explicit" header field parameters according to IETF RFC 3841 [6];</w:t>
      </w:r>
    </w:p>
    <w:p w14:paraId="2592AFC4" w14:textId="77777777" w:rsidR="00EB676A" w:rsidRPr="001E6C5A" w:rsidRDefault="00EB676A" w:rsidP="00EB676A">
      <w:pPr>
        <w:ind w:left="568" w:hanging="284"/>
        <w:rPr>
          <w:lang w:eastAsia="ko-KR"/>
        </w:rPr>
      </w:pPr>
      <w:r w:rsidRPr="001E6C5A">
        <w:rPr>
          <w:lang w:eastAsia="ko-KR"/>
        </w:rPr>
        <w:t>6)</w:t>
      </w:r>
      <w:r w:rsidRPr="001E6C5A">
        <w:rPr>
          <w:lang w:eastAsia="ko-KR"/>
        </w:rPr>
        <w:tab/>
        <w:t>shall include the ICSI value "urn:urn-7:3gpp-service.ims.icsi.mcptt" (coded as specified in 3GPP TS 24.229 [4]), in a P-Preferred-Service header field according to IETF RFC 6050 [9] in the SIP INVITE request;</w:t>
      </w:r>
    </w:p>
    <w:p w14:paraId="076DAAA1" w14:textId="77777777" w:rsidR="00EB676A" w:rsidRPr="001E6C5A" w:rsidRDefault="00EB676A" w:rsidP="00EB676A">
      <w:pPr>
        <w:ind w:left="568" w:hanging="284"/>
        <w:rPr>
          <w:lang w:eastAsia="ko-KR"/>
        </w:rPr>
      </w:pPr>
      <w:r w:rsidRPr="001E6C5A">
        <w:rPr>
          <w:lang w:eastAsia="ko-KR"/>
        </w:rPr>
        <w:t>7)</w:t>
      </w:r>
      <w:r w:rsidRPr="001E6C5A">
        <w:rPr>
          <w:lang w:eastAsia="ko-KR"/>
        </w:rPr>
        <w:tab/>
        <w:t>shall include an Accept-Contact header field with the media feature tag g.3gpp.icsi-ref contain with the value of "urn:urn-7:3gpp-service.ims.icsi.mcptt" along with parameters "require" and "explicit" according to IETF RFC 3841 [6];</w:t>
      </w:r>
    </w:p>
    <w:p w14:paraId="15378D5A" w14:textId="77777777" w:rsidR="00EB676A" w:rsidRPr="001E6C5A" w:rsidRDefault="00EB676A" w:rsidP="00EB676A">
      <w:pPr>
        <w:ind w:left="568" w:hanging="284"/>
        <w:rPr>
          <w:lang w:eastAsia="ko-KR"/>
        </w:rPr>
      </w:pPr>
      <w:r w:rsidRPr="001E6C5A">
        <w:rPr>
          <w:lang w:eastAsia="ko-KR"/>
        </w:rPr>
        <w:t>8)</w:t>
      </w:r>
      <w:r w:rsidRPr="001E6C5A">
        <w:rPr>
          <w:lang w:eastAsia="ko-KR"/>
        </w:rPr>
        <w:tab/>
        <w:t>shall insert in the SIP INVITE request a MIME resource-lists body with the MCPTT ID of the invited MCPTT user, according to rules and procedures of IETF RFC 5366 [20];</w:t>
      </w:r>
    </w:p>
    <w:p w14:paraId="0F366547" w14:textId="77777777" w:rsidR="00EB676A" w:rsidRPr="001E6C5A" w:rsidRDefault="00EB676A" w:rsidP="00EB676A">
      <w:pPr>
        <w:ind w:left="568" w:hanging="284"/>
        <w:rPr>
          <w:lang w:eastAsia="ko-KR"/>
        </w:rPr>
      </w:pPr>
      <w:r w:rsidRPr="001E6C5A">
        <w:rPr>
          <w:lang w:eastAsia="ko-KR"/>
        </w:rPr>
        <w:t>9)</w:t>
      </w:r>
      <w:r w:rsidRPr="001E6C5A">
        <w:rPr>
          <w:lang w:eastAsia="ko-KR"/>
        </w:rPr>
        <w:tab/>
        <w:t>if an end-to-end security context needs to be established then:</w:t>
      </w:r>
    </w:p>
    <w:p w14:paraId="34D81562" w14:textId="77777777" w:rsidR="00EB676A" w:rsidRPr="001E6C5A" w:rsidRDefault="00EB676A" w:rsidP="00EB676A">
      <w:pPr>
        <w:ind w:left="851" w:hanging="284"/>
        <w:rPr>
          <w:lang w:eastAsia="ko-KR"/>
        </w:rPr>
      </w:pPr>
      <w:r w:rsidRPr="001E6C5A">
        <w:rPr>
          <w:lang w:eastAsia="ko-KR"/>
        </w:rPr>
        <w:t>a)</w:t>
      </w:r>
      <w:r w:rsidRPr="001E6C5A">
        <w:rPr>
          <w:lang w:eastAsia="ko-KR"/>
        </w:rPr>
        <w:tab/>
        <w:t>if necessary, shall instruct the key management client to request keying material from the key management server as described in 3GPP TS 33.179 [46];</w:t>
      </w:r>
    </w:p>
    <w:p w14:paraId="60B91A1B" w14:textId="77777777" w:rsidR="00EB676A" w:rsidRPr="001E6C5A" w:rsidRDefault="00EB676A" w:rsidP="00EB676A">
      <w:pPr>
        <w:ind w:left="851" w:hanging="284"/>
        <w:rPr>
          <w:lang w:eastAsia="ko-KR"/>
        </w:rPr>
      </w:pPr>
      <w:r w:rsidRPr="001E6C5A">
        <w:rPr>
          <w:lang w:eastAsia="ko-KR"/>
        </w:rPr>
        <w:t>b)</w:t>
      </w:r>
      <w:r w:rsidRPr="001E6C5A">
        <w:rPr>
          <w:lang w:eastAsia="ko-KR"/>
        </w:rPr>
        <w:tab/>
        <w:t>shall use the keying material to generate a PCK as described in 3GPP TS 33.179 [46];</w:t>
      </w:r>
    </w:p>
    <w:p w14:paraId="382B5EEB" w14:textId="77777777" w:rsidR="00EB676A" w:rsidRPr="001E6C5A" w:rsidRDefault="00EB676A" w:rsidP="00EB676A">
      <w:pPr>
        <w:ind w:left="851" w:hanging="284"/>
        <w:rPr>
          <w:lang w:eastAsia="ko-KR"/>
        </w:rPr>
      </w:pPr>
      <w:r w:rsidRPr="001E6C5A">
        <w:rPr>
          <w:lang w:eastAsia="ko-KR"/>
        </w:rPr>
        <w:t>c)</w:t>
      </w:r>
      <w:r w:rsidRPr="001E6C5A">
        <w:rPr>
          <w:lang w:eastAsia="ko-KR"/>
        </w:rPr>
        <w:tab/>
        <w:t xml:space="preserve">shall use the PCK to generate a PCK-ID with the four most significant bits set to "0001" to indicate that the </w:t>
      </w:r>
      <w:r w:rsidRPr="001E6C5A">
        <w:t xml:space="preserve">purpose of the PCK is to protect private call communications and with the remaining twenty eight bits being randomly generated as </w:t>
      </w:r>
      <w:r w:rsidRPr="001E6C5A">
        <w:rPr>
          <w:lang w:eastAsia="ko-KR"/>
        </w:rPr>
        <w:t>described in 3GPP TS 33.179 [46];</w:t>
      </w:r>
    </w:p>
    <w:p w14:paraId="72E5206E" w14:textId="77777777" w:rsidR="00EB676A" w:rsidRPr="001E6C5A" w:rsidRDefault="00EB676A" w:rsidP="00EB676A">
      <w:pPr>
        <w:ind w:left="851" w:hanging="284"/>
        <w:rPr>
          <w:lang w:eastAsia="ko-KR"/>
        </w:rPr>
      </w:pPr>
      <w:r w:rsidRPr="001E6C5A">
        <w:rPr>
          <w:lang w:eastAsia="ko-KR"/>
        </w:rPr>
        <w:t>d)</w:t>
      </w:r>
      <w:r w:rsidRPr="001E6C5A">
        <w:rPr>
          <w:lang w:eastAsia="ko-KR"/>
        </w:rPr>
        <w:tab/>
        <w:t>shall encrypt the PCK to a UID associated to the MCPTT client using the MCPTT ID of the invited user and a time related parameter as described in 3GPP TS 33.179 [46];</w:t>
      </w:r>
    </w:p>
    <w:p w14:paraId="5B1A0B9A" w14:textId="77777777" w:rsidR="00EB676A" w:rsidRPr="001E6C5A" w:rsidRDefault="00EB676A" w:rsidP="00EB676A">
      <w:pPr>
        <w:ind w:left="851" w:hanging="284"/>
      </w:pPr>
      <w:r w:rsidRPr="001E6C5A">
        <w:t>e)</w:t>
      </w:r>
      <w:r w:rsidRPr="001E6C5A">
        <w:tab/>
        <w:t>shall generate a MIKEY-SAKKE I_MESSAGE using the encapsulated PCK and PCK-ID as specified in 3GPP TS 33.179 [46]; and</w:t>
      </w:r>
    </w:p>
    <w:p w14:paraId="113C05AA" w14:textId="77777777" w:rsidR="00EB676A" w:rsidRPr="001E6C5A" w:rsidRDefault="00EB676A" w:rsidP="00EB676A">
      <w:pPr>
        <w:ind w:left="851" w:hanging="284"/>
        <w:rPr>
          <w:lang w:eastAsia="ko-KR"/>
        </w:rPr>
      </w:pPr>
      <w:r w:rsidRPr="001E6C5A">
        <w:rPr>
          <w:lang w:eastAsia="ko-KR"/>
        </w:rPr>
        <w:lastRenderedPageBreak/>
        <w:t>g)</w:t>
      </w:r>
      <w:r w:rsidRPr="001E6C5A">
        <w:rPr>
          <w:lang w:eastAsia="ko-KR"/>
        </w:rPr>
        <w:tab/>
        <w:t xml:space="preserve">shall add the </w:t>
      </w:r>
      <w:r w:rsidRPr="001E6C5A">
        <w:t>MCPTT ID of the originating MCPTT to the initiator field (</w:t>
      </w:r>
      <w:proofErr w:type="spellStart"/>
      <w:r w:rsidRPr="001E6C5A">
        <w:t>IDRi</w:t>
      </w:r>
      <w:proofErr w:type="spellEnd"/>
      <w:r w:rsidRPr="001E6C5A">
        <w:t>) of the I_MESSAGE as described in 3GPP TS 33.179 [46]; and</w:t>
      </w:r>
    </w:p>
    <w:p w14:paraId="46B201C1" w14:textId="77777777" w:rsidR="00EB676A" w:rsidRPr="001E6C5A" w:rsidRDefault="00EB676A" w:rsidP="00EB676A">
      <w:pPr>
        <w:ind w:left="851" w:hanging="284"/>
        <w:rPr>
          <w:lang w:eastAsia="ko-KR"/>
        </w:rPr>
      </w:pPr>
      <w:r w:rsidRPr="001E6C5A">
        <w:t>f)</w:t>
      </w:r>
      <w:r w:rsidRPr="001E6C5A">
        <w:tab/>
        <w:t xml:space="preserve">shall sign the MIKEY-SAKKE I_MESSAGE using the originating MCPTT user's signing key provided in the keying material together with a time related parameter, and add this to the MIKEY-SAKKE payload, as </w:t>
      </w:r>
      <w:r w:rsidRPr="001E6C5A">
        <w:rPr>
          <w:lang w:eastAsia="ko-KR"/>
        </w:rPr>
        <w:t>described in 3GPP TS 33.179 [46].</w:t>
      </w:r>
    </w:p>
    <w:p w14:paraId="35FA2F64" w14:textId="77777777" w:rsidR="00EB676A" w:rsidRPr="001E6C5A" w:rsidRDefault="00EB676A" w:rsidP="00EB676A">
      <w:pPr>
        <w:ind w:left="568" w:hanging="284"/>
        <w:rPr>
          <w:lang w:eastAsia="ko-KR"/>
        </w:rPr>
      </w:pPr>
      <w:r w:rsidRPr="001E6C5A">
        <w:rPr>
          <w:lang w:eastAsia="ko-KR"/>
        </w:rPr>
        <w:t>10)</w:t>
      </w:r>
      <w:r w:rsidRPr="001E6C5A">
        <w:rPr>
          <w:lang w:eastAsia="ko-KR"/>
        </w:rPr>
        <w:tab/>
        <w:t>shall include an SDP offer according to 3GPP TS 24.229 [4] with the clarification given in subclause 6.2.1 and with a media stream of the offered media-floor control entity;</w:t>
      </w:r>
    </w:p>
    <w:p w14:paraId="59F8E6D8" w14:textId="77777777" w:rsidR="00EB676A" w:rsidRPr="001E6C5A" w:rsidRDefault="00EB676A" w:rsidP="00EB676A">
      <w:pPr>
        <w:ind w:left="568" w:hanging="284"/>
        <w:rPr>
          <w:lang w:eastAsia="ko-KR"/>
        </w:rPr>
      </w:pPr>
      <w:r w:rsidRPr="001E6C5A">
        <w:rPr>
          <w:lang w:eastAsia="ko-KR"/>
        </w:rPr>
        <w:t>...</w:t>
      </w:r>
    </w:p>
    <w:p w14:paraId="3CBCCC4D" w14:textId="77777777" w:rsidR="00EB676A" w:rsidRPr="001E6C5A" w:rsidRDefault="00EB676A" w:rsidP="00EB676A">
      <w:pPr>
        <w:ind w:left="568" w:hanging="284"/>
        <w:rPr>
          <w:lang w:eastAsia="ko-KR"/>
        </w:rPr>
      </w:pPr>
      <w:r w:rsidRPr="001E6C5A">
        <w:rPr>
          <w:lang w:eastAsia="ko-KR"/>
        </w:rPr>
        <w:t>13)</w:t>
      </w:r>
      <w:r w:rsidRPr="001E6C5A">
        <w:rPr>
          <w:lang w:eastAsia="ko-KR"/>
        </w:rPr>
        <w:tab/>
        <w:t>if force of automatic commencement mode at the invited MCPTT client is not requested by the MCPTT user and:</w:t>
      </w:r>
    </w:p>
    <w:p w14:paraId="31F68C07" w14:textId="77777777" w:rsidR="00EB676A" w:rsidRPr="001E6C5A" w:rsidRDefault="00EB676A" w:rsidP="00EB676A">
      <w:pPr>
        <w:ind w:left="851" w:hanging="284"/>
        <w:rPr>
          <w:lang w:eastAsia="ko-KR"/>
        </w:rPr>
      </w:pPr>
      <w:r w:rsidRPr="001E6C5A">
        <w:rPr>
          <w:lang w:eastAsia="ko-KR"/>
        </w:rPr>
        <w:t>b)</w:t>
      </w:r>
      <w:r w:rsidRPr="001E6C5A">
        <w:rPr>
          <w:lang w:eastAsia="ko-KR"/>
        </w:rPr>
        <w:tab/>
        <w:t>if manual commencement mode at the invited MCPTT client is requested by the MCPTT user, shall include in the SIP INVITE request an Answer-Mode header field with the value "Manual" according to the rules and procedures of IETF RFC 5373 [18];</w:t>
      </w:r>
    </w:p>
    <w:p w14:paraId="5A66AB27" w14:textId="77777777" w:rsidR="00EB676A" w:rsidRPr="001E6C5A" w:rsidRDefault="00EB676A" w:rsidP="00EB676A">
      <w:pPr>
        <w:ind w:left="568" w:hanging="284"/>
      </w:pPr>
      <w:r w:rsidRPr="001E6C5A">
        <w:t>14)</w:t>
      </w:r>
      <w:r w:rsidRPr="001E6C5A">
        <w:tab/>
        <w:t>shall contain an application/vnd.3gpp.mcptt-info+xml MIME body with the &lt;</w:t>
      </w:r>
      <w:proofErr w:type="spellStart"/>
      <w:r w:rsidRPr="001E6C5A">
        <w:t>mcpttinfo</w:t>
      </w:r>
      <w:proofErr w:type="spellEnd"/>
      <w:r w:rsidRPr="001E6C5A">
        <w:t>&gt; element containing the &lt;</w:t>
      </w:r>
      <w:proofErr w:type="spellStart"/>
      <w:r w:rsidRPr="001E6C5A">
        <w:t>mcptt</w:t>
      </w:r>
      <w:proofErr w:type="spellEnd"/>
      <w:r w:rsidRPr="001E6C5A">
        <w:t>-Params&gt; element with the &lt;session-type&gt; element set to a value of "private";</w:t>
      </w:r>
    </w:p>
    <w:p w14:paraId="2FC0E35E" w14:textId="77777777" w:rsidR="00EB676A" w:rsidRPr="001E6C5A" w:rsidRDefault="00EB676A" w:rsidP="00EB676A">
      <w:pPr>
        <w:ind w:left="568" w:hanging="284"/>
        <w:rPr>
          <w:lang w:eastAsia="ko-KR"/>
        </w:rPr>
      </w:pPr>
      <w:r w:rsidRPr="001E6C5A">
        <w:rPr>
          <w:lang w:eastAsia="ko-KR"/>
        </w:rPr>
        <w:t>...</w:t>
      </w:r>
    </w:p>
    <w:p w14:paraId="15DF4BB7" w14:textId="77777777" w:rsidR="00EB676A" w:rsidRPr="001E6C5A" w:rsidRDefault="00EB676A" w:rsidP="00EB676A">
      <w:pPr>
        <w:ind w:left="568" w:hanging="284"/>
        <w:rPr>
          <w:lang w:eastAsia="ko-KR"/>
        </w:rPr>
      </w:pPr>
      <w:r w:rsidRPr="001E6C5A">
        <w:rPr>
          <w:lang w:eastAsia="ko-KR"/>
        </w:rPr>
        <w:t>16)</w:t>
      </w:r>
      <w:r w:rsidRPr="001E6C5A">
        <w:rPr>
          <w:lang w:eastAsia="ko-KR"/>
        </w:rPr>
        <w:tab/>
        <w:t>shall send SIP INVITE request towards the MCPTT server according to 3GPP TS 24.229 [4].</w:t>
      </w:r>
    </w:p>
    <w:p w14:paraId="326878A8" w14:textId="77777777" w:rsidR="00EB676A" w:rsidRPr="001E6C5A" w:rsidRDefault="00EB676A" w:rsidP="00EB676A">
      <w:pPr>
        <w:rPr>
          <w:lang w:eastAsia="ko-KR"/>
        </w:rPr>
      </w:pPr>
      <w:r w:rsidRPr="001E6C5A">
        <w:rPr>
          <w:lang w:eastAsia="ko-KR"/>
        </w:rPr>
        <w:t>Upon receiving a SIP 183(Session Progress) response to the SIP INVITE request the MCPTT client:</w:t>
      </w:r>
    </w:p>
    <w:p w14:paraId="6CE9A251" w14:textId="77777777" w:rsidR="00EB676A" w:rsidRPr="001E6C5A" w:rsidRDefault="00EB676A" w:rsidP="00EB676A">
      <w:pPr>
        <w:ind w:left="568" w:hanging="284"/>
      </w:pPr>
      <w:r w:rsidRPr="001E6C5A">
        <w:t>1)</w:t>
      </w:r>
      <w:r w:rsidRPr="001E6C5A">
        <w:tab/>
        <w:t>may indicate the progress of the session establishment to the inviting MCPTT user.</w:t>
      </w:r>
    </w:p>
    <w:p w14:paraId="5A04DCBC" w14:textId="77777777" w:rsidR="00EB676A" w:rsidRPr="001E6C5A" w:rsidRDefault="00EB676A" w:rsidP="00EB676A">
      <w:pPr>
        <w:rPr>
          <w:lang w:eastAsia="ko-KR"/>
        </w:rPr>
      </w:pPr>
      <w:r w:rsidRPr="001E6C5A">
        <w:rPr>
          <w:lang w:eastAsia="ko-KR"/>
        </w:rPr>
        <w:t>Upon receiving a SIP 200 (OK) response to the SIP INVITE request the MCPTT client:</w:t>
      </w:r>
    </w:p>
    <w:p w14:paraId="0794F3F0" w14:textId="77777777" w:rsidR="00EB676A" w:rsidRPr="001E6C5A" w:rsidRDefault="00EB676A" w:rsidP="00EB676A">
      <w:pPr>
        <w:ind w:left="568" w:hanging="284"/>
        <w:rPr>
          <w:lang w:eastAsia="ko-KR"/>
        </w:rPr>
      </w:pPr>
      <w:r w:rsidRPr="001E6C5A">
        <w:rPr>
          <w:lang w:eastAsia="ko-KR"/>
        </w:rPr>
        <w:t>1)</w:t>
      </w:r>
      <w:r w:rsidRPr="001E6C5A">
        <w:rPr>
          <w:lang w:eastAsia="ko-KR"/>
        </w:rPr>
        <w:tab/>
        <w:t>shall interact with the media plane as specified in 3GPP TS 24.380 [5];</w:t>
      </w:r>
    </w:p>
    <w:p w14:paraId="785EF748" w14:textId="77777777" w:rsidR="00EB676A" w:rsidRPr="001E6C5A" w:rsidRDefault="00EB676A" w:rsidP="00EB676A">
      <w:pPr>
        <w:ind w:left="568" w:hanging="284"/>
        <w:rPr>
          <w:lang w:eastAsia="ko-KR"/>
        </w:rPr>
      </w:pPr>
      <w:r w:rsidRPr="001E6C5A">
        <w:rPr>
          <w:lang w:eastAsia="ko-KR"/>
        </w:rPr>
        <w:t>...</w:t>
      </w:r>
    </w:p>
    <w:p w14:paraId="6E416EBA" w14:textId="77777777" w:rsidR="00EB676A" w:rsidRPr="001E6C5A" w:rsidRDefault="00EB676A" w:rsidP="00EB676A">
      <w:pPr>
        <w:ind w:left="568" w:hanging="284"/>
        <w:rPr>
          <w:rFonts w:eastAsia="Malgun Gothic"/>
          <w:lang w:eastAsia="ko-KR"/>
        </w:rPr>
      </w:pPr>
      <w:r w:rsidRPr="001E6C5A">
        <w:t>3)</w:t>
      </w:r>
      <w:r w:rsidRPr="001E6C5A">
        <w:tab/>
        <w:t>shall notify the user that the call has been successfully established</w:t>
      </w:r>
      <w:r w:rsidRPr="001E6C5A">
        <w:rPr>
          <w:lang w:eastAsia="ko-KR"/>
        </w:rPr>
        <w:t>.</w:t>
      </w:r>
    </w:p>
    <w:p w14:paraId="5F41D339" w14:textId="77777777" w:rsidR="00EB676A" w:rsidRPr="001E6C5A" w:rsidRDefault="00EB676A" w:rsidP="00EB676A">
      <w:r w:rsidRPr="001E6C5A">
        <w:t>[TS 24.379, clause 11.1.2.2]</w:t>
      </w:r>
    </w:p>
    <w:p w14:paraId="7B512312" w14:textId="77777777" w:rsidR="00EB676A" w:rsidRPr="001E6C5A" w:rsidRDefault="00EB676A" w:rsidP="00EB676A">
      <w:pPr>
        <w:rPr>
          <w:lang w:eastAsia="ko-KR"/>
        </w:rPr>
      </w:pPr>
      <w:r w:rsidRPr="001E6C5A">
        <w:rPr>
          <w:lang w:eastAsia="ko-KR"/>
        </w:rPr>
        <w:t>When the MCPTT user wants to make an on-demand private call without floor control, the MCPTT client shall follow the procedures in subclause 11.1.1.2.1.1 with the following exceptions:</w:t>
      </w:r>
    </w:p>
    <w:p w14:paraId="72BB62EC" w14:textId="77777777" w:rsidR="00EB676A" w:rsidRPr="001E6C5A" w:rsidRDefault="00EB676A" w:rsidP="00EB676A">
      <w:pPr>
        <w:ind w:left="568" w:hanging="284"/>
      </w:pPr>
      <w:r w:rsidRPr="001E6C5A">
        <w:rPr>
          <w:lang w:eastAsia="ko-KR"/>
        </w:rPr>
        <w:t>1)</w:t>
      </w:r>
      <w:r w:rsidRPr="001E6C5A">
        <w:rPr>
          <w:lang w:eastAsia="ko-KR"/>
        </w:rPr>
        <w:tab/>
        <w:t>in step 10) of subclause</w:t>
      </w:r>
      <w:r w:rsidRPr="001E6C5A">
        <w:t> 11.1.1.2.1.1, the MCPTT client shall not offer a media-level section for a media-floor control entity; and</w:t>
      </w:r>
    </w:p>
    <w:p w14:paraId="19CEDB77" w14:textId="77777777" w:rsidR="00EB676A" w:rsidRPr="001E6C5A" w:rsidRDefault="00EB676A" w:rsidP="00EB676A">
      <w:pPr>
        <w:ind w:left="568" w:hanging="284"/>
      </w:pPr>
      <w:r w:rsidRPr="001E6C5A">
        <w:t>2)</w:t>
      </w:r>
      <w:r w:rsidRPr="001E6C5A">
        <w:tab/>
        <w:t>step 11) of subclause 11.1.1.2.1.1 shall be ignored.</w:t>
      </w:r>
    </w:p>
    <w:p w14:paraId="2FC63514" w14:textId="77777777" w:rsidR="00EB676A" w:rsidRPr="001E6C5A" w:rsidRDefault="00EB676A" w:rsidP="00EB676A">
      <w:r w:rsidRPr="001E6C5A">
        <w:t>[TS 24.379, clause 11.1.3.1.1.1]</w:t>
      </w:r>
    </w:p>
    <w:p w14:paraId="61EF19BA" w14:textId="77777777" w:rsidR="00EB676A" w:rsidRPr="001E6C5A" w:rsidRDefault="00EB676A" w:rsidP="00EB676A">
      <w:r w:rsidRPr="001E6C5A">
        <w:t>Upon receiving a request from an MCPTT user to release an MCPTT private call session established using on-demand session signalling, the MCPTT client shall follow the procedures as specified in subclause 6.2.5.1.</w:t>
      </w:r>
    </w:p>
    <w:p w14:paraId="2CBAF021" w14:textId="77777777" w:rsidR="00EB676A" w:rsidRPr="001E6C5A" w:rsidRDefault="00EB676A" w:rsidP="00EB676A">
      <w:pPr>
        <w:keepNext/>
        <w:keepLines/>
        <w:spacing w:before="120"/>
        <w:ind w:left="1985" w:hanging="1985"/>
        <w:rPr>
          <w:rFonts w:ascii="Arial" w:hAnsi="Arial"/>
        </w:rPr>
      </w:pPr>
      <w:r w:rsidRPr="001E6C5A">
        <w:rPr>
          <w:rFonts w:ascii="Arial" w:hAnsi="Arial"/>
        </w:rPr>
        <w:t>6.2.7.3</w:t>
      </w:r>
      <w:r w:rsidRPr="001E6C5A">
        <w:rPr>
          <w:rFonts w:ascii="Arial" w:hAnsi="Arial"/>
        </w:rPr>
        <w:tab/>
        <w:t>Test description</w:t>
      </w:r>
    </w:p>
    <w:p w14:paraId="1A9AE99F" w14:textId="77777777" w:rsidR="00EB676A" w:rsidRPr="001E6C5A" w:rsidRDefault="00EB676A" w:rsidP="00EB676A">
      <w:pPr>
        <w:keepNext/>
        <w:keepLines/>
        <w:spacing w:before="120"/>
        <w:ind w:left="1985" w:hanging="1985"/>
        <w:rPr>
          <w:rFonts w:ascii="Arial" w:hAnsi="Arial"/>
        </w:rPr>
      </w:pPr>
      <w:r w:rsidRPr="001E6C5A">
        <w:rPr>
          <w:rFonts w:ascii="Arial" w:hAnsi="Arial"/>
        </w:rPr>
        <w:t>6.2.7.3.1</w:t>
      </w:r>
      <w:r w:rsidRPr="001E6C5A">
        <w:rPr>
          <w:rFonts w:ascii="Arial" w:hAnsi="Arial"/>
        </w:rPr>
        <w:tab/>
        <w:t>Pre-test conditions</w:t>
      </w:r>
    </w:p>
    <w:p w14:paraId="4401451D" w14:textId="77777777" w:rsidR="00EB676A" w:rsidRPr="001E6C5A" w:rsidRDefault="00EB676A" w:rsidP="00EB676A">
      <w:pPr>
        <w:keepNext/>
        <w:keepLines/>
        <w:spacing w:before="120"/>
        <w:ind w:left="1985" w:hanging="1985"/>
        <w:rPr>
          <w:rFonts w:ascii="Arial" w:hAnsi="Arial"/>
        </w:rPr>
      </w:pPr>
      <w:r w:rsidRPr="001E6C5A">
        <w:rPr>
          <w:rFonts w:ascii="Arial" w:hAnsi="Arial"/>
        </w:rPr>
        <w:t>System Simulator:</w:t>
      </w:r>
    </w:p>
    <w:p w14:paraId="7FC546E4" w14:textId="77777777" w:rsidR="00EB676A" w:rsidRPr="001E6C5A" w:rsidRDefault="00EB676A" w:rsidP="00EB676A">
      <w:pPr>
        <w:ind w:left="568" w:hanging="284"/>
      </w:pPr>
      <w:r w:rsidRPr="001E6C5A">
        <w:t>-</w:t>
      </w:r>
      <w:r w:rsidRPr="001E6C5A">
        <w:tab/>
        <w:t>SS (MCPTT server)</w:t>
      </w:r>
    </w:p>
    <w:p w14:paraId="4E3DA578" w14:textId="77777777" w:rsidR="00EB676A" w:rsidRPr="001E6C5A" w:rsidRDefault="00EB676A" w:rsidP="00EB676A">
      <w:pPr>
        <w:ind w:left="568" w:hanging="284"/>
      </w:pPr>
      <w:r w:rsidRPr="001E6C5A">
        <w:t>-</w:t>
      </w:r>
      <w:r w:rsidRPr="001E6C5A">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2E01C430" w14:textId="77777777" w:rsidR="00EB676A" w:rsidRPr="001E6C5A" w:rsidRDefault="00EB676A" w:rsidP="00EB676A">
      <w:pPr>
        <w:keepNext/>
        <w:keepLines/>
        <w:spacing w:before="120"/>
        <w:ind w:left="1985" w:hanging="1985"/>
        <w:rPr>
          <w:rFonts w:ascii="Arial" w:hAnsi="Arial"/>
        </w:rPr>
      </w:pPr>
      <w:r w:rsidRPr="001E6C5A">
        <w:rPr>
          <w:rFonts w:ascii="Arial" w:hAnsi="Arial"/>
        </w:rPr>
        <w:lastRenderedPageBreak/>
        <w:t>IUT:</w:t>
      </w:r>
    </w:p>
    <w:p w14:paraId="14D025E1" w14:textId="77777777" w:rsidR="00EB676A" w:rsidRPr="001E6C5A" w:rsidRDefault="00EB676A" w:rsidP="00EB676A">
      <w:pPr>
        <w:ind w:left="568" w:hanging="284"/>
      </w:pPr>
      <w:r w:rsidRPr="001E6C5A">
        <w:t>-</w:t>
      </w:r>
      <w:r w:rsidRPr="001E6C5A">
        <w:tab/>
        <w:t>UE (MCPTT client)</w:t>
      </w:r>
    </w:p>
    <w:p w14:paraId="1049E44F" w14:textId="77777777" w:rsidR="00EB676A" w:rsidRPr="001E6C5A" w:rsidRDefault="00EB676A" w:rsidP="00EB676A">
      <w:pPr>
        <w:ind w:left="568" w:hanging="284"/>
      </w:pPr>
      <w:r w:rsidRPr="001E6C5A">
        <w:t>-</w:t>
      </w:r>
      <w:r w:rsidRPr="001E6C5A">
        <w:tab/>
        <w:t>The test USIM set as defined in TS 36.579-1 [2], subclause 5.5.10 is inserted.</w:t>
      </w:r>
    </w:p>
    <w:p w14:paraId="7DC86DAF" w14:textId="77777777" w:rsidR="00EB676A" w:rsidRPr="001E6C5A" w:rsidRDefault="00EB676A" w:rsidP="00EB676A">
      <w:pPr>
        <w:keepNext/>
        <w:keepLines/>
        <w:spacing w:before="120"/>
        <w:ind w:left="1985" w:hanging="1985"/>
        <w:rPr>
          <w:rFonts w:ascii="Arial" w:hAnsi="Arial"/>
        </w:rPr>
      </w:pPr>
      <w:r w:rsidRPr="001E6C5A">
        <w:rPr>
          <w:rFonts w:ascii="Arial" w:hAnsi="Arial"/>
        </w:rPr>
        <w:t>Preamble:</w:t>
      </w:r>
    </w:p>
    <w:p w14:paraId="0D24BB41" w14:textId="77777777" w:rsidR="00EB676A" w:rsidRPr="001E6C5A" w:rsidRDefault="00EB676A" w:rsidP="00EB676A">
      <w:pPr>
        <w:ind w:left="568" w:hanging="284"/>
      </w:pPr>
      <w:r w:rsidRPr="001E6C5A">
        <w:t>-</w:t>
      </w:r>
      <w:r w:rsidRPr="001E6C5A">
        <w:tab/>
        <w:t>The UE has performed the Generic Test Procedure for MCPTT UE registration as specified in TS 36.579-1 [2], subclause 5.4.2.</w:t>
      </w:r>
    </w:p>
    <w:p w14:paraId="553056A6" w14:textId="77777777" w:rsidR="00EB676A" w:rsidRPr="001E6C5A" w:rsidRDefault="00EB676A" w:rsidP="00EB676A">
      <w:pPr>
        <w:ind w:left="568" w:hanging="284"/>
      </w:pPr>
      <w:r w:rsidRPr="001E6C5A">
        <w:t>-</w:t>
      </w:r>
      <w:r w:rsidRPr="001E6C5A">
        <w:tab/>
        <w:t>The MCPTT User performs the procedure for MCPTT Authorization/Configuration and Key Generation as specified in TS 36.579-1 [2], subclause 5.3.2.</w:t>
      </w:r>
    </w:p>
    <w:p w14:paraId="3A78F453" w14:textId="77777777" w:rsidR="00EB676A" w:rsidRPr="001E6C5A" w:rsidRDefault="00EB676A" w:rsidP="00EB676A">
      <w:pPr>
        <w:ind w:left="568" w:hanging="284"/>
      </w:pPr>
      <w:r w:rsidRPr="001E6C5A">
        <w:t>-</w:t>
      </w:r>
      <w:r w:rsidRPr="001E6C5A">
        <w:tab/>
        <w:t>UE States at the end of the preamble</w:t>
      </w:r>
    </w:p>
    <w:p w14:paraId="4D41DBB5" w14:textId="77777777" w:rsidR="00EB676A" w:rsidRPr="001E6C5A" w:rsidRDefault="00EB676A" w:rsidP="00EB676A">
      <w:pPr>
        <w:ind w:left="851" w:hanging="284"/>
      </w:pPr>
      <w:r w:rsidRPr="001E6C5A">
        <w:t>-</w:t>
      </w:r>
      <w:r w:rsidRPr="001E6C5A">
        <w:tab/>
        <w:t>The UE is in E-UTRA Registered, Idle Mode state.</w:t>
      </w:r>
    </w:p>
    <w:p w14:paraId="72969A7F" w14:textId="77777777" w:rsidR="00EB676A" w:rsidRPr="001E6C5A" w:rsidRDefault="00EB676A" w:rsidP="00EB676A">
      <w:pPr>
        <w:ind w:left="851" w:hanging="284"/>
      </w:pPr>
      <w:r w:rsidRPr="001E6C5A">
        <w:t>-</w:t>
      </w:r>
      <w:r w:rsidRPr="001E6C5A">
        <w:tab/>
        <w:t>The MCPTT Client Application has been activated and User has registered-in as the MCPTT User with the Server as active user at the Client.</w:t>
      </w:r>
    </w:p>
    <w:p w14:paraId="16B201FC" w14:textId="77777777" w:rsidR="00EB676A" w:rsidRPr="001E6C5A" w:rsidRDefault="00EB676A" w:rsidP="00EB676A">
      <w:pPr>
        <w:keepNext/>
        <w:keepLines/>
        <w:spacing w:before="120"/>
        <w:ind w:left="1985" w:hanging="1985"/>
        <w:rPr>
          <w:rFonts w:ascii="Arial" w:hAnsi="Arial"/>
        </w:rPr>
      </w:pPr>
      <w:r w:rsidRPr="001E6C5A">
        <w:rPr>
          <w:rFonts w:ascii="Arial" w:hAnsi="Arial"/>
        </w:rPr>
        <w:t>6.2.7.3.2</w:t>
      </w:r>
      <w:r w:rsidRPr="001E6C5A">
        <w:rPr>
          <w:rFonts w:ascii="Arial" w:hAnsi="Arial"/>
        </w:rPr>
        <w:tab/>
        <w:t>Test procedure sequence</w:t>
      </w:r>
    </w:p>
    <w:p w14:paraId="4602E029" w14:textId="77777777" w:rsidR="00EB676A" w:rsidRPr="001E6C5A" w:rsidRDefault="00EB676A" w:rsidP="00EB676A">
      <w:pPr>
        <w:keepNext/>
        <w:keepLines/>
        <w:spacing w:before="60"/>
        <w:jc w:val="center"/>
        <w:rPr>
          <w:rFonts w:ascii="Arial" w:hAnsi="Arial"/>
          <w:b/>
        </w:rPr>
      </w:pPr>
      <w:r w:rsidRPr="001E6C5A">
        <w:rPr>
          <w:rFonts w:ascii="Arial" w:hAnsi="Arial"/>
          <w:b/>
        </w:rPr>
        <w:t>Table 6.2.7.3.2-1: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EB676A" w:rsidRPr="001E6C5A" w14:paraId="1230EFF3" w14:textId="77777777" w:rsidTr="00BC3F8D">
        <w:tc>
          <w:tcPr>
            <w:tcW w:w="534" w:type="dxa"/>
            <w:tcBorders>
              <w:top w:val="single" w:sz="4" w:space="0" w:color="auto"/>
              <w:left w:val="single" w:sz="4" w:space="0" w:color="auto"/>
              <w:bottom w:val="nil"/>
              <w:right w:val="single" w:sz="4" w:space="0" w:color="auto"/>
            </w:tcBorders>
            <w:hideMark/>
          </w:tcPr>
          <w:p w14:paraId="775E66E6"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St</w:t>
            </w:r>
          </w:p>
        </w:tc>
        <w:tc>
          <w:tcPr>
            <w:tcW w:w="3968" w:type="dxa"/>
            <w:tcBorders>
              <w:top w:val="single" w:sz="4" w:space="0" w:color="auto"/>
              <w:left w:val="single" w:sz="4" w:space="0" w:color="auto"/>
              <w:bottom w:val="nil"/>
              <w:right w:val="single" w:sz="4" w:space="0" w:color="auto"/>
            </w:tcBorders>
            <w:hideMark/>
          </w:tcPr>
          <w:p w14:paraId="7B9E75DE"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091CD0A5"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Message Sequence</w:t>
            </w:r>
          </w:p>
        </w:tc>
        <w:tc>
          <w:tcPr>
            <w:tcW w:w="565" w:type="dxa"/>
            <w:tcBorders>
              <w:top w:val="single" w:sz="4" w:space="0" w:color="auto"/>
              <w:left w:val="single" w:sz="4" w:space="0" w:color="auto"/>
              <w:bottom w:val="nil"/>
              <w:right w:val="single" w:sz="4" w:space="0" w:color="auto"/>
            </w:tcBorders>
            <w:hideMark/>
          </w:tcPr>
          <w:p w14:paraId="317CFB52"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TP</w:t>
            </w:r>
          </w:p>
        </w:tc>
        <w:tc>
          <w:tcPr>
            <w:tcW w:w="850" w:type="dxa"/>
            <w:tcBorders>
              <w:top w:val="single" w:sz="4" w:space="0" w:color="auto"/>
              <w:left w:val="single" w:sz="4" w:space="0" w:color="auto"/>
              <w:bottom w:val="nil"/>
              <w:right w:val="single" w:sz="4" w:space="0" w:color="auto"/>
            </w:tcBorders>
            <w:hideMark/>
          </w:tcPr>
          <w:p w14:paraId="22C2472B"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Verdict</w:t>
            </w:r>
          </w:p>
        </w:tc>
      </w:tr>
      <w:tr w:rsidR="00EB676A" w:rsidRPr="001E6C5A" w14:paraId="1CC47A4E" w14:textId="77777777" w:rsidTr="00BC3F8D">
        <w:tc>
          <w:tcPr>
            <w:tcW w:w="534" w:type="dxa"/>
            <w:tcBorders>
              <w:top w:val="nil"/>
              <w:left w:val="single" w:sz="4" w:space="0" w:color="auto"/>
              <w:bottom w:val="single" w:sz="4" w:space="0" w:color="auto"/>
              <w:right w:val="single" w:sz="4" w:space="0" w:color="auto"/>
            </w:tcBorders>
          </w:tcPr>
          <w:p w14:paraId="7A720102" w14:textId="77777777" w:rsidR="00EB676A" w:rsidRPr="001E6C5A" w:rsidRDefault="00EB676A" w:rsidP="00BC3F8D">
            <w:pPr>
              <w:keepNext/>
              <w:keepLines/>
              <w:spacing w:after="0"/>
              <w:jc w:val="center"/>
              <w:rPr>
                <w:rFonts w:ascii="Arial" w:hAnsi="Arial"/>
                <w:b/>
                <w:sz w:val="18"/>
              </w:rPr>
            </w:pPr>
          </w:p>
        </w:tc>
        <w:tc>
          <w:tcPr>
            <w:tcW w:w="3968" w:type="dxa"/>
            <w:tcBorders>
              <w:top w:val="nil"/>
              <w:left w:val="single" w:sz="4" w:space="0" w:color="auto"/>
              <w:bottom w:val="single" w:sz="4" w:space="0" w:color="auto"/>
              <w:right w:val="single" w:sz="4" w:space="0" w:color="auto"/>
            </w:tcBorders>
          </w:tcPr>
          <w:p w14:paraId="029DB1BA" w14:textId="77777777" w:rsidR="00EB676A" w:rsidRPr="001E6C5A" w:rsidRDefault="00EB676A" w:rsidP="00BC3F8D">
            <w:pPr>
              <w:keepNext/>
              <w:keepLines/>
              <w:spacing w:after="0"/>
              <w:jc w:val="center"/>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76B7D3C1"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U - S</w:t>
            </w:r>
          </w:p>
        </w:tc>
        <w:tc>
          <w:tcPr>
            <w:tcW w:w="2978" w:type="dxa"/>
            <w:tcBorders>
              <w:top w:val="single" w:sz="4" w:space="0" w:color="auto"/>
              <w:left w:val="single" w:sz="4" w:space="0" w:color="auto"/>
              <w:bottom w:val="single" w:sz="4" w:space="0" w:color="auto"/>
              <w:right w:val="single" w:sz="4" w:space="0" w:color="auto"/>
            </w:tcBorders>
            <w:hideMark/>
          </w:tcPr>
          <w:p w14:paraId="0543933F"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Message</w:t>
            </w:r>
          </w:p>
        </w:tc>
        <w:tc>
          <w:tcPr>
            <w:tcW w:w="565" w:type="dxa"/>
            <w:tcBorders>
              <w:top w:val="nil"/>
              <w:left w:val="single" w:sz="4" w:space="0" w:color="auto"/>
              <w:bottom w:val="single" w:sz="4" w:space="0" w:color="auto"/>
              <w:right w:val="single" w:sz="4" w:space="0" w:color="auto"/>
            </w:tcBorders>
          </w:tcPr>
          <w:p w14:paraId="0C74934F" w14:textId="77777777" w:rsidR="00EB676A" w:rsidRPr="001E6C5A" w:rsidRDefault="00EB676A" w:rsidP="00BC3F8D">
            <w:pPr>
              <w:keepNext/>
              <w:keepLines/>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6F43F2BF" w14:textId="77777777" w:rsidR="00EB676A" w:rsidRPr="001E6C5A" w:rsidRDefault="00EB676A" w:rsidP="00BC3F8D">
            <w:pPr>
              <w:keepNext/>
              <w:keepLines/>
              <w:spacing w:after="0"/>
              <w:jc w:val="center"/>
              <w:rPr>
                <w:rFonts w:ascii="Arial" w:hAnsi="Arial"/>
                <w:b/>
                <w:sz w:val="18"/>
              </w:rPr>
            </w:pPr>
          </w:p>
        </w:tc>
      </w:tr>
      <w:tr w:rsidR="00EB676A" w:rsidRPr="001E6C5A" w14:paraId="5944428E"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3894D1FC"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w:t>
            </w:r>
          </w:p>
        </w:tc>
        <w:tc>
          <w:tcPr>
            <w:tcW w:w="3968" w:type="dxa"/>
            <w:tcBorders>
              <w:top w:val="single" w:sz="4" w:space="0" w:color="auto"/>
              <w:left w:val="single" w:sz="4" w:space="0" w:color="auto"/>
              <w:bottom w:val="single" w:sz="4" w:space="0" w:color="auto"/>
              <w:right w:val="single" w:sz="4" w:space="0" w:color="auto"/>
            </w:tcBorders>
            <w:hideMark/>
          </w:tcPr>
          <w:p w14:paraId="13DD570D" w14:textId="77777777" w:rsidR="00916FED" w:rsidRPr="00916FED" w:rsidRDefault="00916FED" w:rsidP="00BC3F8D">
            <w:pPr>
              <w:keepNext/>
              <w:keepLines/>
              <w:spacing w:after="0"/>
              <w:rPr>
                <w:ins w:id="755" w:author="MCC160" w:date="2022-11-16T21:59:00Z"/>
                <w:rFonts w:ascii="Arial" w:hAnsi="Arial"/>
                <w:sz w:val="18"/>
                <w:highlight w:val="yellow"/>
                <w:rPrChange w:id="756" w:author="MCC160" w:date="2022-11-16T22:00:00Z">
                  <w:rPr>
                    <w:ins w:id="757" w:author="MCC160" w:date="2022-11-16T21:59:00Z"/>
                    <w:rFonts w:ascii="Arial" w:hAnsi="Arial"/>
                    <w:sz w:val="18"/>
                  </w:rPr>
                </w:rPrChange>
              </w:rPr>
            </w:pPr>
            <w:ins w:id="758" w:author="MCC160" w:date="2022-11-16T21:59:00Z">
              <w:r w:rsidRPr="00916FED">
                <w:rPr>
                  <w:rFonts w:ascii="Arial" w:hAnsi="Arial"/>
                  <w:sz w:val="18"/>
                  <w:highlight w:val="yellow"/>
                  <w:rPrChange w:id="759" w:author="MCC160" w:date="2022-11-16T22:00:00Z">
                    <w:rPr>
                      <w:rFonts w:ascii="Arial" w:hAnsi="Arial"/>
                      <w:sz w:val="18"/>
                    </w:rPr>
                  </w:rPrChange>
                </w:rPr>
                <w:t>Make the UE (MCPTT client) request the establishment of a private call to user B with manual commencement mode and without floor control.</w:t>
              </w:r>
            </w:ins>
          </w:p>
          <w:p w14:paraId="40488D9C" w14:textId="6E2ABFEA" w:rsidR="00EB676A" w:rsidRPr="001E6C5A" w:rsidDel="00916FED" w:rsidRDefault="00EB676A" w:rsidP="00BC3F8D">
            <w:pPr>
              <w:keepNext/>
              <w:keepLines/>
              <w:spacing w:after="0"/>
              <w:rPr>
                <w:del w:id="760" w:author="MCC160" w:date="2022-11-16T21:59:00Z"/>
                <w:rFonts w:ascii="Arial" w:hAnsi="Arial"/>
                <w:sz w:val="18"/>
              </w:rPr>
            </w:pPr>
            <w:del w:id="761" w:author="MCC160" w:date="2022-11-16T21:59:00Z">
              <w:r w:rsidRPr="00916FED" w:rsidDel="00916FED">
                <w:rPr>
                  <w:rFonts w:ascii="Arial" w:hAnsi="Arial"/>
                  <w:sz w:val="18"/>
                  <w:highlight w:val="yellow"/>
                  <w:rPrChange w:id="762" w:author="MCC160" w:date="2022-11-16T22:00:00Z">
                    <w:rPr>
                      <w:rFonts w:ascii="Arial" w:hAnsi="Arial"/>
                      <w:sz w:val="18"/>
                    </w:rPr>
                  </w:rPrChange>
                </w:rPr>
                <w:delText xml:space="preserve">Make the UE (MCPTT User) request the establishment of an MCPTT </w:delText>
              </w:r>
              <w:r w:rsidRPr="00916FED" w:rsidDel="00916FED">
                <w:rPr>
                  <w:rFonts w:ascii="Arial" w:hAnsi="Arial"/>
                  <w:sz w:val="18"/>
                  <w:highlight w:val="yellow"/>
                  <w:lang w:eastAsia="ko-KR"/>
                  <w:rPrChange w:id="763" w:author="MCC160" w:date="2022-11-16T22:00:00Z">
                    <w:rPr>
                      <w:rFonts w:ascii="Arial" w:hAnsi="Arial"/>
                      <w:sz w:val="18"/>
                      <w:lang w:eastAsia="ko-KR"/>
                    </w:rPr>
                  </w:rPrChange>
                </w:rPr>
                <w:delText>p</w:delText>
              </w:r>
              <w:r w:rsidRPr="00916FED" w:rsidDel="00916FED">
                <w:rPr>
                  <w:rFonts w:ascii="Arial" w:hAnsi="Arial"/>
                  <w:sz w:val="18"/>
                  <w:highlight w:val="yellow"/>
                  <w:rPrChange w:id="764" w:author="MCC160" w:date="2022-11-16T22:00:00Z">
                    <w:rPr>
                      <w:rFonts w:ascii="Arial" w:hAnsi="Arial"/>
                      <w:sz w:val="18"/>
                    </w:rPr>
                  </w:rPrChange>
                </w:rPr>
                <w:delText xml:space="preserve">rivate </w:delText>
              </w:r>
              <w:r w:rsidRPr="00916FED" w:rsidDel="00916FED">
                <w:rPr>
                  <w:rFonts w:ascii="Arial" w:hAnsi="Arial"/>
                  <w:sz w:val="18"/>
                  <w:highlight w:val="yellow"/>
                  <w:lang w:eastAsia="ko-KR"/>
                  <w:rPrChange w:id="765" w:author="MCC160" w:date="2022-11-16T22:00:00Z">
                    <w:rPr>
                      <w:rFonts w:ascii="Arial" w:hAnsi="Arial"/>
                      <w:sz w:val="18"/>
                      <w:lang w:eastAsia="ko-KR"/>
                    </w:rPr>
                  </w:rPrChange>
                </w:rPr>
                <w:delText>c</w:delText>
              </w:r>
              <w:r w:rsidRPr="00916FED" w:rsidDel="00916FED">
                <w:rPr>
                  <w:rFonts w:ascii="Arial" w:hAnsi="Arial"/>
                  <w:sz w:val="18"/>
                  <w:highlight w:val="yellow"/>
                  <w:rPrChange w:id="766" w:author="MCC160" w:date="2022-11-16T22:00:00Z">
                    <w:rPr>
                      <w:rFonts w:ascii="Arial" w:hAnsi="Arial"/>
                      <w:sz w:val="18"/>
                    </w:rPr>
                  </w:rPrChange>
                </w:rPr>
                <w:delText>all, manual commencement mode, and no floor control.</w:delText>
              </w:r>
            </w:del>
          </w:p>
          <w:p w14:paraId="3A6D6414"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(NOTE 1) </w:t>
            </w:r>
          </w:p>
        </w:tc>
        <w:tc>
          <w:tcPr>
            <w:tcW w:w="708" w:type="dxa"/>
            <w:tcBorders>
              <w:top w:val="single" w:sz="4" w:space="0" w:color="auto"/>
              <w:left w:val="single" w:sz="4" w:space="0" w:color="auto"/>
              <w:bottom w:val="single" w:sz="4" w:space="0" w:color="auto"/>
              <w:right w:val="single" w:sz="4" w:space="0" w:color="auto"/>
            </w:tcBorders>
            <w:hideMark/>
          </w:tcPr>
          <w:p w14:paraId="11A514E8"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051FC042" w14:textId="77777777" w:rsidR="00EB676A" w:rsidRPr="001E6C5A" w:rsidRDefault="00EB676A" w:rsidP="00BC3F8D">
            <w:pPr>
              <w:keepNext/>
              <w:keepLines/>
              <w:spacing w:after="0"/>
              <w:rPr>
                <w:rFonts w:ascii="Arial" w:hAnsi="Arial"/>
                <w:sz w:val="18"/>
              </w:rPr>
            </w:pPr>
            <w:r w:rsidRPr="001E6C5A">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2E1F4B64"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19C03A3"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227DCD5B"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2ABA2039" w14:textId="77777777" w:rsidR="00EB676A" w:rsidRPr="001E6C5A" w:rsidRDefault="00EB676A" w:rsidP="00BC3F8D">
            <w:pPr>
              <w:keepNext/>
              <w:keepLines/>
              <w:spacing w:after="0"/>
              <w:jc w:val="center"/>
              <w:rPr>
                <w:rFonts w:ascii="Arial" w:hAnsi="Arial"/>
                <w:sz w:val="18"/>
              </w:rPr>
            </w:pPr>
            <w:r w:rsidRPr="001E6C5A">
              <w:rPr>
                <w:rFonts w:ascii="Arial" w:hAnsi="Arial"/>
                <w:sz w:val="18"/>
              </w:rPr>
              <w:t>2</w:t>
            </w:r>
          </w:p>
        </w:tc>
        <w:tc>
          <w:tcPr>
            <w:tcW w:w="3968" w:type="dxa"/>
            <w:tcBorders>
              <w:top w:val="single" w:sz="4" w:space="0" w:color="auto"/>
              <w:left w:val="single" w:sz="4" w:space="0" w:color="auto"/>
              <w:bottom w:val="single" w:sz="4" w:space="0" w:color="auto"/>
              <w:right w:val="single" w:sz="4" w:space="0" w:color="auto"/>
            </w:tcBorders>
            <w:hideMark/>
          </w:tcPr>
          <w:p w14:paraId="4172F975" w14:textId="4E004BFE" w:rsidR="00EB676A" w:rsidRPr="001E6C5A" w:rsidRDefault="00EB676A" w:rsidP="00BC3F8D">
            <w:pPr>
              <w:keepNext/>
              <w:keepLines/>
              <w:spacing w:after="0"/>
              <w:rPr>
                <w:rFonts w:ascii="Arial" w:hAnsi="Arial"/>
                <w:sz w:val="18"/>
              </w:rPr>
            </w:pPr>
            <w:r w:rsidRPr="001E6C5A">
              <w:rPr>
                <w:rFonts w:ascii="Arial" w:hAnsi="Arial"/>
                <w:sz w:val="18"/>
              </w:rPr>
              <w:t xml:space="preserve">Check: </w:t>
            </w:r>
            <w:del w:id="767" w:author="MCC160" w:date="2022-11-01T12:00:00Z">
              <w:r w:rsidRPr="001E6C5A" w:rsidDel="001D091D">
                <w:rPr>
                  <w:rFonts w:ascii="Arial" w:hAnsi="Arial"/>
                  <w:sz w:val="18"/>
                </w:rPr>
                <w:delText xml:space="preserve">Does the UE (MCPTT Client) perform procedure for </w:delText>
              </w:r>
            </w:del>
            <w:ins w:id="768" w:author="MCC160" w:date="2022-11-01T11:59:00Z">
              <w:r w:rsidR="001D091D" w:rsidRPr="001D091D">
                <w:rPr>
                  <w:rFonts w:ascii="Arial" w:hAnsi="Arial"/>
                  <w:sz w:val="18"/>
                </w:rPr>
                <w:t xml:space="preserve">Does the UE (MCPTT </w:t>
              </w:r>
            </w:ins>
            <w:ins w:id="769" w:author="MCC160" w:date="2022-11-16T22:00:00Z">
              <w:r w:rsidR="00916FED" w:rsidRPr="00916FED">
                <w:rPr>
                  <w:rFonts w:ascii="Arial" w:hAnsi="Arial"/>
                  <w:sz w:val="18"/>
                  <w:highlight w:val="yellow"/>
                  <w:rPrChange w:id="770" w:author="MCC160" w:date="2022-11-16T22:00:00Z">
                    <w:rPr>
                      <w:rFonts w:ascii="Arial" w:hAnsi="Arial"/>
                      <w:sz w:val="18"/>
                    </w:rPr>
                  </w:rPrChange>
                </w:rPr>
                <w:t>c</w:t>
              </w:r>
            </w:ins>
            <w:ins w:id="771" w:author="MCC160" w:date="2022-11-01T11:59:00Z">
              <w:r w:rsidR="001D091D" w:rsidRPr="001D091D">
                <w:rPr>
                  <w:rFonts w:ascii="Arial" w:hAnsi="Arial"/>
                  <w:sz w:val="18"/>
                </w:rPr>
                <w:t xml:space="preserve">lient) correctly perform test procedure </w:t>
              </w:r>
              <w:r w:rsidR="001D091D">
                <w:rPr>
                  <w:rFonts w:ascii="Arial" w:hAnsi="Arial"/>
                  <w:sz w:val="18"/>
                </w:rPr>
                <w:t>'</w:t>
              </w:r>
            </w:ins>
            <w:r w:rsidRPr="001E6C5A">
              <w:rPr>
                <w:rFonts w:ascii="Arial" w:hAnsi="Arial"/>
                <w:sz w:val="18"/>
              </w:rPr>
              <w:t>MCPTT CO private call establishment, manual commencement</w:t>
            </w:r>
            <w:ins w:id="772" w:author="MCC160" w:date="2022-11-01T11:59:00Z">
              <w:r w:rsidR="001D091D">
                <w:rPr>
                  <w:rFonts w:ascii="Arial" w:hAnsi="Arial"/>
                  <w:sz w:val="18"/>
                </w:rPr>
                <w:t>'</w:t>
              </w:r>
            </w:ins>
            <w:r w:rsidRPr="001E6C5A">
              <w:rPr>
                <w:rFonts w:ascii="Arial" w:eastAsia="Calibri" w:hAnsi="Arial"/>
                <w:sz w:val="18"/>
                <w:lang w:eastAsia="ko-KR"/>
              </w:rPr>
              <w:t xml:space="preserve"> to establish an MCPTT private call with manual commencement mode as described in TS 36.579.1 [2] Table </w:t>
            </w:r>
            <w:r w:rsidRPr="001E6C5A">
              <w:rPr>
                <w:rFonts w:ascii="Arial" w:hAnsi="Arial"/>
                <w:bCs/>
                <w:sz w:val="18"/>
              </w:rPr>
              <w:t xml:space="preserve">5.3A.2.3-1 with </w:t>
            </w:r>
            <w:r w:rsidRPr="001E6C5A">
              <w:rPr>
                <w:rFonts w:ascii="Arial" w:eastAsia="Calibri" w:hAnsi="Arial"/>
                <w:sz w:val="18"/>
                <w:lang w:eastAsia="ko-KR"/>
              </w:rPr>
              <w:t>option a of NOTE 1 applied</w:t>
            </w:r>
            <w:r w:rsidRPr="001E6C5A">
              <w:rPr>
                <w:rFonts w:ascii="Arial" w:hAnsi="Arial"/>
                <w:sz w:val="18"/>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72D8D3AB"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033D42FB" w14:textId="77777777" w:rsidR="00EB676A" w:rsidRPr="001E6C5A" w:rsidRDefault="00EB676A" w:rsidP="00BC3F8D">
            <w:pPr>
              <w:keepNext/>
              <w:keepLines/>
              <w:spacing w:after="0"/>
              <w:rPr>
                <w:rFonts w:ascii="Arial" w:hAnsi="Arial"/>
                <w:sz w:val="18"/>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603F5466"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7895B641" w14:textId="77777777" w:rsidR="00EB676A" w:rsidRPr="001E6C5A" w:rsidRDefault="00EB676A" w:rsidP="00BC3F8D">
            <w:pPr>
              <w:keepNext/>
              <w:keepLines/>
              <w:spacing w:after="0"/>
              <w:jc w:val="center"/>
              <w:rPr>
                <w:rFonts w:ascii="Arial" w:hAnsi="Arial"/>
                <w:sz w:val="18"/>
              </w:rPr>
            </w:pPr>
            <w:r w:rsidRPr="001E6C5A">
              <w:rPr>
                <w:rFonts w:ascii="Arial" w:hAnsi="Arial"/>
                <w:sz w:val="18"/>
              </w:rPr>
              <w:t>P</w:t>
            </w:r>
          </w:p>
        </w:tc>
      </w:tr>
      <w:tr w:rsidR="00EB676A" w:rsidRPr="001E6C5A" w14:paraId="45F3B692"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4F3BEBB5" w14:textId="77777777" w:rsidR="00EB676A" w:rsidRPr="001E6C5A" w:rsidRDefault="00EB676A" w:rsidP="00BC3F8D">
            <w:pPr>
              <w:keepNext/>
              <w:keepLines/>
              <w:spacing w:after="0"/>
              <w:jc w:val="center"/>
              <w:rPr>
                <w:rFonts w:ascii="Arial" w:hAnsi="Arial"/>
                <w:sz w:val="18"/>
              </w:rPr>
            </w:pPr>
            <w:r w:rsidRPr="001E6C5A">
              <w:rPr>
                <w:rFonts w:ascii="Arial" w:hAnsi="Arial"/>
                <w:sz w:val="18"/>
              </w:rPr>
              <w:t>3-5</w:t>
            </w:r>
          </w:p>
        </w:tc>
        <w:tc>
          <w:tcPr>
            <w:tcW w:w="3968" w:type="dxa"/>
            <w:tcBorders>
              <w:top w:val="single" w:sz="4" w:space="0" w:color="auto"/>
              <w:left w:val="single" w:sz="4" w:space="0" w:color="auto"/>
              <w:bottom w:val="single" w:sz="4" w:space="0" w:color="auto"/>
              <w:right w:val="single" w:sz="4" w:space="0" w:color="auto"/>
            </w:tcBorders>
            <w:hideMark/>
          </w:tcPr>
          <w:p w14:paraId="48CE5BD1" w14:textId="77777777" w:rsidR="00EB676A" w:rsidRPr="001E6C5A" w:rsidRDefault="00EB676A" w:rsidP="00BC3F8D">
            <w:pPr>
              <w:keepNext/>
              <w:keepLines/>
              <w:spacing w:after="0"/>
              <w:rPr>
                <w:rFonts w:ascii="Arial" w:hAnsi="Arial"/>
                <w:sz w:val="18"/>
              </w:rPr>
            </w:pPr>
            <w:r w:rsidRPr="001E6C5A">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2FA52B55"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6E7C1D83" w14:textId="77777777" w:rsidR="00EB676A" w:rsidRPr="001E6C5A" w:rsidRDefault="00EB676A" w:rsidP="00BC3F8D">
            <w:pPr>
              <w:keepNext/>
              <w:keepLines/>
              <w:spacing w:after="0"/>
              <w:rPr>
                <w:rFonts w:ascii="Arial" w:hAnsi="Arial"/>
                <w:sz w:val="18"/>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A852F4A"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273F7BC"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2466941F"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31AFDF9F" w14:textId="77777777" w:rsidR="00EB676A" w:rsidRPr="001E6C5A" w:rsidRDefault="00EB676A" w:rsidP="00BC3F8D">
            <w:pPr>
              <w:keepNext/>
              <w:keepLines/>
              <w:spacing w:after="0"/>
              <w:jc w:val="center"/>
              <w:rPr>
                <w:rFonts w:ascii="Arial" w:hAnsi="Arial"/>
                <w:sz w:val="18"/>
              </w:rPr>
            </w:pPr>
            <w:r w:rsidRPr="001E6C5A">
              <w:rPr>
                <w:rFonts w:ascii="Arial" w:hAnsi="Arial"/>
                <w:sz w:val="18"/>
              </w:rPr>
              <w:t>6</w:t>
            </w:r>
          </w:p>
        </w:tc>
        <w:tc>
          <w:tcPr>
            <w:tcW w:w="3968" w:type="dxa"/>
            <w:tcBorders>
              <w:top w:val="single" w:sz="4" w:space="0" w:color="auto"/>
              <w:left w:val="single" w:sz="4" w:space="0" w:color="auto"/>
              <w:bottom w:val="single" w:sz="4" w:space="0" w:color="auto"/>
              <w:right w:val="single" w:sz="4" w:space="0" w:color="auto"/>
            </w:tcBorders>
            <w:hideMark/>
          </w:tcPr>
          <w:p w14:paraId="7B6BB974" w14:textId="77777777" w:rsidR="00916FED" w:rsidRPr="00916FED" w:rsidRDefault="00916FED" w:rsidP="00BC3F8D">
            <w:pPr>
              <w:keepNext/>
              <w:keepLines/>
              <w:spacing w:after="0"/>
              <w:rPr>
                <w:ins w:id="773" w:author="MCC160" w:date="2022-11-16T22:01:00Z"/>
                <w:rFonts w:ascii="Arial" w:hAnsi="Arial"/>
                <w:sz w:val="18"/>
                <w:highlight w:val="yellow"/>
                <w:rPrChange w:id="774" w:author="MCC160" w:date="2022-11-16T22:01:00Z">
                  <w:rPr>
                    <w:ins w:id="775" w:author="MCC160" w:date="2022-11-16T22:01:00Z"/>
                    <w:rFonts w:ascii="Arial" w:hAnsi="Arial"/>
                    <w:sz w:val="18"/>
                  </w:rPr>
                </w:rPrChange>
              </w:rPr>
            </w:pPr>
            <w:ins w:id="776" w:author="MCC160" w:date="2022-11-16T22:01:00Z">
              <w:r w:rsidRPr="00916FED">
                <w:rPr>
                  <w:rFonts w:ascii="Arial" w:hAnsi="Arial"/>
                  <w:sz w:val="18"/>
                  <w:highlight w:val="yellow"/>
                  <w:rPrChange w:id="777" w:author="MCC160" w:date="2022-11-16T22:01:00Z">
                    <w:rPr>
                      <w:rFonts w:ascii="Arial" w:hAnsi="Arial"/>
                      <w:sz w:val="18"/>
                    </w:rPr>
                  </w:rPrChange>
                </w:rPr>
                <w:t>Check: Does the UE (MCPTT client) notify the user that the call has been established?</w:t>
              </w:r>
            </w:ins>
          </w:p>
          <w:p w14:paraId="4322B5C5" w14:textId="518B4E73" w:rsidR="00EB676A" w:rsidRPr="001E6C5A" w:rsidRDefault="00EB676A" w:rsidP="00BC3F8D">
            <w:pPr>
              <w:keepNext/>
              <w:keepLines/>
              <w:spacing w:after="0"/>
              <w:rPr>
                <w:rFonts w:ascii="Arial" w:hAnsi="Arial"/>
                <w:sz w:val="18"/>
              </w:rPr>
            </w:pPr>
            <w:del w:id="778" w:author="MCC160" w:date="2022-11-16T22:01:00Z">
              <w:r w:rsidRPr="00916FED" w:rsidDel="00916FED">
                <w:rPr>
                  <w:rFonts w:ascii="Arial" w:hAnsi="Arial"/>
                  <w:sz w:val="18"/>
                  <w:highlight w:val="yellow"/>
                  <w:rPrChange w:id="779" w:author="MCC160" w:date="2022-11-16T22:01:00Z">
                    <w:rPr>
                      <w:rFonts w:ascii="Arial" w:hAnsi="Arial"/>
                      <w:sz w:val="18"/>
                    </w:rPr>
                  </w:rPrChange>
                </w:rPr>
                <w:delText>Check: Does the UE (</w:delText>
              </w:r>
              <w:r w:rsidRPr="00916FED" w:rsidDel="00916FED">
                <w:rPr>
                  <w:rFonts w:ascii="Arial" w:hAnsi="Arial"/>
                  <w:sz w:val="18"/>
                  <w:highlight w:val="yellow"/>
                  <w:lang w:eastAsia="ko-KR"/>
                  <w:rPrChange w:id="780" w:author="MCC160" w:date="2022-11-16T22:01:00Z">
                    <w:rPr>
                      <w:rFonts w:ascii="Arial" w:hAnsi="Arial"/>
                      <w:sz w:val="18"/>
                      <w:lang w:eastAsia="ko-KR"/>
                    </w:rPr>
                  </w:rPrChange>
                </w:rPr>
                <w:delText xml:space="preserve">MCPTT client) </w:delText>
              </w:r>
              <w:r w:rsidRPr="00916FED" w:rsidDel="00916FED">
                <w:rPr>
                  <w:rFonts w:ascii="Arial" w:hAnsi="Arial"/>
                  <w:sz w:val="18"/>
                  <w:highlight w:val="yellow"/>
                  <w:rPrChange w:id="781" w:author="MCC160" w:date="2022-11-16T22:01:00Z">
                    <w:rPr>
                      <w:rFonts w:ascii="Arial" w:hAnsi="Arial"/>
                      <w:sz w:val="18"/>
                    </w:rPr>
                  </w:rPrChange>
                </w:rPr>
                <w:delText>notify the user that the call has been successfully established?</w:delText>
              </w:r>
              <w:r w:rsidRPr="001E6C5A" w:rsidDel="00916FED">
                <w:rPr>
                  <w:rFonts w:ascii="Arial" w:hAnsi="Arial"/>
                  <w:sz w:val="18"/>
                </w:rPr>
                <w:delText xml:space="preserve"> </w:delText>
              </w:r>
            </w:del>
            <w:r w:rsidRPr="001E6C5A">
              <w:rPr>
                <w:rFonts w:ascii="Arial" w:hAnsi="Arial"/>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25A42CB2"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2653723F" w14:textId="77777777" w:rsidR="00EB676A" w:rsidRPr="001E6C5A" w:rsidRDefault="00EB676A" w:rsidP="00BC3F8D">
            <w:pPr>
              <w:keepNext/>
              <w:keepLines/>
              <w:spacing w:after="0"/>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6A529C99"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7E4E7EE2" w14:textId="77777777" w:rsidR="00EB676A" w:rsidRPr="001E6C5A" w:rsidRDefault="00EB676A" w:rsidP="00BC3F8D">
            <w:pPr>
              <w:keepNext/>
              <w:keepLines/>
              <w:spacing w:after="0"/>
              <w:jc w:val="center"/>
              <w:rPr>
                <w:rFonts w:ascii="Arial" w:hAnsi="Arial"/>
                <w:sz w:val="18"/>
              </w:rPr>
            </w:pPr>
            <w:r w:rsidRPr="001E6C5A">
              <w:rPr>
                <w:rFonts w:ascii="Arial" w:hAnsi="Arial"/>
                <w:sz w:val="18"/>
              </w:rPr>
              <w:t>P</w:t>
            </w:r>
          </w:p>
        </w:tc>
      </w:tr>
      <w:tr w:rsidR="00EB676A" w:rsidRPr="001E6C5A" w14:paraId="4DEA9291"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0E4D3205" w14:textId="77777777" w:rsidR="00EB676A" w:rsidRPr="001E6C5A" w:rsidRDefault="00EB676A" w:rsidP="00BC3F8D">
            <w:pPr>
              <w:keepNext/>
              <w:keepLines/>
              <w:spacing w:after="0"/>
              <w:jc w:val="center"/>
              <w:rPr>
                <w:rFonts w:ascii="Arial" w:hAnsi="Arial"/>
                <w:sz w:val="18"/>
              </w:rPr>
            </w:pPr>
            <w:r w:rsidRPr="001E6C5A">
              <w:rPr>
                <w:rFonts w:ascii="Arial" w:hAnsi="Arial"/>
                <w:sz w:val="18"/>
              </w:rPr>
              <w:t>7-8</w:t>
            </w:r>
          </w:p>
        </w:tc>
        <w:tc>
          <w:tcPr>
            <w:tcW w:w="3968" w:type="dxa"/>
            <w:tcBorders>
              <w:top w:val="single" w:sz="4" w:space="0" w:color="auto"/>
              <w:left w:val="single" w:sz="4" w:space="0" w:color="auto"/>
              <w:bottom w:val="single" w:sz="4" w:space="0" w:color="auto"/>
              <w:right w:val="single" w:sz="4" w:space="0" w:color="auto"/>
            </w:tcBorders>
            <w:hideMark/>
          </w:tcPr>
          <w:p w14:paraId="4284AB9B" w14:textId="77777777" w:rsidR="00EB676A" w:rsidRPr="001E6C5A" w:rsidRDefault="00EB676A" w:rsidP="00BC3F8D">
            <w:pPr>
              <w:keepNext/>
              <w:keepLines/>
              <w:spacing w:after="0"/>
              <w:rPr>
                <w:rFonts w:ascii="Arial" w:hAnsi="Arial"/>
                <w:sz w:val="18"/>
              </w:rPr>
            </w:pPr>
            <w:r w:rsidRPr="001E6C5A">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76B81F37"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10926CE1" w14:textId="77777777" w:rsidR="00EB676A" w:rsidRPr="001E6C5A" w:rsidRDefault="00EB676A" w:rsidP="00BC3F8D">
            <w:pPr>
              <w:keepNext/>
              <w:keepLines/>
              <w:spacing w:after="0"/>
              <w:rPr>
                <w:rFonts w:ascii="Arial" w:hAnsi="Arial"/>
                <w:sz w:val="18"/>
                <w:lang w:eastAsia="ko-KR"/>
              </w:rPr>
            </w:pPr>
            <w:r w:rsidRPr="001E6C5A">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5C67BCCB"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2C29569"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5A4C372A"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3B05B212" w14:textId="77777777" w:rsidR="00EB676A" w:rsidRPr="001E6C5A" w:rsidRDefault="00EB676A" w:rsidP="00BC3F8D">
            <w:pPr>
              <w:keepNext/>
              <w:keepLines/>
              <w:spacing w:after="0"/>
              <w:jc w:val="center"/>
              <w:rPr>
                <w:rFonts w:ascii="Arial" w:hAnsi="Arial"/>
                <w:sz w:val="18"/>
              </w:rPr>
            </w:pPr>
            <w:r w:rsidRPr="001E6C5A">
              <w:rPr>
                <w:rFonts w:ascii="Arial" w:hAnsi="Arial"/>
                <w:sz w:val="18"/>
              </w:rPr>
              <w:t>9</w:t>
            </w:r>
          </w:p>
        </w:tc>
        <w:tc>
          <w:tcPr>
            <w:tcW w:w="3968" w:type="dxa"/>
            <w:tcBorders>
              <w:top w:val="single" w:sz="4" w:space="0" w:color="auto"/>
              <w:left w:val="single" w:sz="4" w:space="0" w:color="auto"/>
              <w:bottom w:val="single" w:sz="4" w:space="0" w:color="auto"/>
              <w:right w:val="single" w:sz="4" w:space="0" w:color="auto"/>
            </w:tcBorders>
            <w:hideMark/>
          </w:tcPr>
          <w:p w14:paraId="75AB10AF" w14:textId="77777777" w:rsidR="00916FED" w:rsidRPr="00916FED" w:rsidRDefault="00916FED" w:rsidP="00BC3F8D">
            <w:pPr>
              <w:keepNext/>
              <w:keepLines/>
              <w:spacing w:after="0"/>
              <w:rPr>
                <w:ins w:id="782" w:author="MCC160" w:date="2022-11-16T22:00:00Z"/>
                <w:rFonts w:ascii="Arial" w:hAnsi="Arial"/>
                <w:sz w:val="18"/>
                <w:highlight w:val="yellow"/>
                <w:rPrChange w:id="783" w:author="MCC160" w:date="2022-11-16T22:00:00Z">
                  <w:rPr>
                    <w:ins w:id="784" w:author="MCC160" w:date="2022-11-16T22:00:00Z"/>
                    <w:rFonts w:ascii="Arial" w:hAnsi="Arial"/>
                    <w:sz w:val="18"/>
                  </w:rPr>
                </w:rPrChange>
              </w:rPr>
            </w:pPr>
            <w:ins w:id="785" w:author="MCC160" w:date="2022-11-16T22:00:00Z">
              <w:r w:rsidRPr="00916FED">
                <w:rPr>
                  <w:rFonts w:ascii="Arial" w:hAnsi="Arial"/>
                  <w:sz w:val="18"/>
                  <w:highlight w:val="yellow"/>
                  <w:rPrChange w:id="786" w:author="MCC160" w:date="2022-11-16T22:00:00Z">
                    <w:rPr>
                      <w:rFonts w:ascii="Arial" w:hAnsi="Arial"/>
                      <w:sz w:val="18"/>
                    </w:rPr>
                  </w:rPrChange>
                </w:rPr>
                <w:t>Make the UE (MCPTT client) release the call.</w:t>
              </w:r>
            </w:ins>
          </w:p>
          <w:p w14:paraId="648D3DDE" w14:textId="39016A81" w:rsidR="00EB676A" w:rsidRPr="001E6C5A" w:rsidDel="00552E8D" w:rsidRDefault="00EB676A" w:rsidP="00BC3F8D">
            <w:pPr>
              <w:keepNext/>
              <w:keepLines/>
              <w:spacing w:after="0"/>
              <w:rPr>
                <w:del w:id="787" w:author="MCC160" w:date="2022-11-01T17:15:00Z"/>
                <w:rFonts w:ascii="Arial" w:hAnsi="Arial"/>
                <w:sz w:val="18"/>
              </w:rPr>
            </w:pPr>
            <w:del w:id="788" w:author="MCC160" w:date="2022-11-01T17:15:00Z">
              <w:r w:rsidRPr="00916FED" w:rsidDel="00552E8D">
                <w:rPr>
                  <w:rFonts w:ascii="Arial" w:hAnsi="Arial"/>
                  <w:sz w:val="18"/>
                  <w:highlight w:val="yellow"/>
                  <w:rPrChange w:id="789" w:author="MCC160" w:date="2022-11-16T22:00:00Z">
                    <w:rPr>
                      <w:rFonts w:ascii="Arial" w:hAnsi="Arial"/>
                      <w:sz w:val="18"/>
                    </w:rPr>
                  </w:rPrChange>
                </w:rPr>
                <w:delText xml:space="preserve">Make the UE (MCPTT </w:delText>
              </w:r>
            </w:del>
            <w:del w:id="790" w:author="MCC160" w:date="2022-11-01T17:11:00Z">
              <w:r w:rsidRPr="00916FED" w:rsidDel="00552E8D">
                <w:rPr>
                  <w:rFonts w:ascii="Arial" w:hAnsi="Arial"/>
                  <w:sz w:val="18"/>
                  <w:highlight w:val="yellow"/>
                  <w:rPrChange w:id="791" w:author="MCC160" w:date="2022-11-16T22:00:00Z">
                    <w:rPr>
                      <w:rFonts w:ascii="Arial" w:hAnsi="Arial"/>
                      <w:sz w:val="18"/>
                    </w:rPr>
                  </w:rPrChange>
                </w:rPr>
                <w:delText>User</w:delText>
              </w:r>
            </w:del>
            <w:del w:id="792" w:author="MCC160" w:date="2022-11-01T17:15:00Z">
              <w:r w:rsidRPr="00916FED" w:rsidDel="00552E8D">
                <w:rPr>
                  <w:rFonts w:ascii="Arial" w:hAnsi="Arial"/>
                  <w:sz w:val="18"/>
                  <w:highlight w:val="yellow"/>
                  <w:rPrChange w:id="793" w:author="MCC160" w:date="2022-11-16T22:00:00Z">
                    <w:rPr>
                      <w:rFonts w:ascii="Arial" w:hAnsi="Arial"/>
                      <w:sz w:val="18"/>
                    </w:rPr>
                  </w:rPrChange>
                </w:rPr>
                <w:delText>) request</w:delText>
              </w:r>
            </w:del>
            <w:del w:id="794" w:author="MCC160" w:date="2022-11-01T17:11:00Z">
              <w:r w:rsidRPr="00916FED" w:rsidDel="00552E8D">
                <w:rPr>
                  <w:rFonts w:ascii="Arial" w:hAnsi="Arial"/>
                  <w:sz w:val="18"/>
                  <w:highlight w:val="yellow"/>
                  <w:rPrChange w:id="795" w:author="MCC160" w:date="2022-11-16T22:00:00Z">
                    <w:rPr>
                      <w:rFonts w:ascii="Arial" w:hAnsi="Arial"/>
                      <w:sz w:val="18"/>
                    </w:rPr>
                  </w:rPrChange>
                </w:rPr>
                <w:delText xml:space="preserve"> termination of the MCPTT private call.</w:delText>
              </w:r>
            </w:del>
          </w:p>
          <w:p w14:paraId="198B6BFB" w14:textId="77777777" w:rsidR="00EB676A" w:rsidRPr="001E6C5A" w:rsidRDefault="00EB676A" w:rsidP="00BC3F8D">
            <w:pPr>
              <w:keepNext/>
              <w:keepLines/>
              <w:spacing w:after="0"/>
              <w:rPr>
                <w:rFonts w:ascii="Arial" w:hAnsi="Arial"/>
                <w:sz w:val="18"/>
              </w:rPr>
            </w:pPr>
            <w:r w:rsidRPr="001E6C5A">
              <w:rPr>
                <w:rFonts w:ascii="Arial" w:hAnsi="Arial"/>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14BA391A"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472D67C5" w14:textId="77777777" w:rsidR="00EB676A" w:rsidRPr="001E6C5A" w:rsidRDefault="00EB676A" w:rsidP="00BC3F8D">
            <w:pPr>
              <w:keepNext/>
              <w:keepLines/>
              <w:spacing w:after="0"/>
              <w:rPr>
                <w:rFonts w:ascii="Arial" w:hAnsi="Arial"/>
                <w:sz w:val="18"/>
              </w:rPr>
            </w:pPr>
            <w:r w:rsidRPr="001E6C5A">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33F2DBCA"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6E6AB74"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621AD83B"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38ED1EAD"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10</w:t>
            </w:r>
          </w:p>
        </w:tc>
        <w:tc>
          <w:tcPr>
            <w:tcW w:w="3968" w:type="dxa"/>
            <w:tcBorders>
              <w:top w:val="single" w:sz="4" w:space="0" w:color="auto"/>
              <w:left w:val="single" w:sz="4" w:space="0" w:color="auto"/>
              <w:bottom w:val="single" w:sz="4" w:space="0" w:color="auto"/>
              <w:right w:val="single" w:sz="4" w:space="0" w:color="auto"/>
            </w:tcBorders>
            <w:hideMark/>
          </w:tcPr>
          <w:p w14:paraId="7BBE9335" w14:textId="6D5D8BEF" w:rsidR="00EB676A" w:rsidRPr="001E6C5A" w:rsidRDefault="00EB676A" w:rsidP="00BC3F8D">
            <w:pPr>
              <w:keepNext/>
              <w:keepLines/>
              <w:spacing w:after="0"/>
              <w:rPr>
                <w:rFonts w:ascii="Arial" w:hAnsi="Arial"/>
                <w:sz w:val="18"/>
              </w:rPr>
            </w:pPr>
            <w:r w:rsidRPr="001E6C5A">
              <w:rPr>
                <w:rFonts w:ascii="Arial" w:hAnsi="Arial"/>
                <w:sz w:val="18"/>
              </w:rPr>
              <w:t xml:space="preserve">Check: </w:t>
            </w:r>
            <w:del w:id="796" w:author="MCC160" w:date="2022-11-01T12:00:00Z">
              <w:r w:rsidRPr="001E6C5A" w:rsidDel="001D091D">
                <w:rPr>
                  <w:rFonts w:ascii="Arial" w:hAnsi="Arial"/>
                  <w:sz w:val="18"/>
                </w:rPr>
                <w:delText xml:space="preserve">Does the UE (MCPTT Client) perform procedure for </w:delText>
              </w:r>
            </w:del>
            <w:ins w:id="797" w:author="MCC160" w:date="2022-11-01T12:00:00Z">
              <w:r w:rsidR="001D091D">
                <w:rPr>
                  <w:rFonts w:ascii="Arial" w:hAnsi="Arial"/>
                  <w:sz w:val="18"/>
                </w:rPr>
                <w:t xml:space="preserve">Does the UE (MCPTT </w:t>
              </w:r>
            </w:ins>
            <w:ins w:id="798" w:author="MCC160" w:date="2022-11-16T22:00:00Z">
              <w:r w:rsidR="00916FED" w:rsidRPr="00916FED">
                <w:rPr>
                  <w:rFonts w:ascii="Arial" w:hAnsi="Arial"/>
                  <w:sz w:val="18"/>
                  <w:highlight w:val="yellow"/>
                  <w:rPrChange w:id="799" w:author="MCC160" w:date="2022-11-16T22:00:00Z">
                    <w:rPr>
                      <w:rFonts w:ascii="Arial" w:hAnsi="Arial"/>
                      <w:sz w:val="18"/>
                    </w:rPr>
                  </w:rPrChange>
                </w:rPr>
                <w:t>c</w:t>
              </w:r>
            </w:ins>
            <w:ins w:id="800" w:author="MCC160" w:date="2022-11-01T12:00:00Z">
              <w:r w:rsidR="001D091D">
                <w:rPr>
                  <w:rFonts w:ascii="Arial" w:hAnsi="Arial"/>
                  <w:sz w:val="18"/>
                </w:rPr>
                <w:t>lient) correctly perform test procedure '</w:t>
              </w:r>
            </w:ins>
            <w:r w:rsidRPr="001E6C5A">
              <w:rPr>
                <w:rFonts w:ascii="Arial" w:hAnsi="Arial"/>
                <w:sz w:val="18"/>
              </w:rPr>
              <w:t>MCX CO call release</w:t>
            </w:r>
            <w:ins w:id="801" w:author="MCC160" w:date="2022-11-01T12:02:00Z">
              <w:r w:rsidR="001D091D">
                <w:rPr>
                  <w:rFonts w:ascii="Arial" w:hAnsi="Arial"/>
                  <w:sz w:val="18"/>
                </w:rPr>
                <w:t>'</w:t>
              </w:r>
            </w:ins>
            <w:r w:rsidRPr="001E6C5A">
              <w:rPr>
                <w:rFonts w:ascii="Arial" w:hAnsi="Arial"/>
                <w:sz w:val="18"/>
              </w:rPr>
              <w:t xml:space="preserve"> as described in TS 36.579-1 [2] Table 5.3.10.3-1 to </w:t>
            </w:r>
            <w:ins w:id="802" w:author="MCC160" w:date="2022-11-01T12:02:00Z">
              <w:r w:rsidR="001D091D">
                <w:rPr>
                  <w:rFonts w:ascii="Arial" w:hAnsi="Arial"/>
                  <w:sz w:val="18"/>
                </w:rPr>
                <w:t>release the call</w:t>
              </w:r>
            </w:ins>
            <w:del w:id="803" w:author="MCC160" w:date="2022-11-01T12:02:00Z">
              <w:r w:rsidRPr="001E6C5A" w:rsidDel="001D091D">
                <w:rPr>
                  <w:rFonts w:ascii="Arial" w:hAnsi="Arial"/>
                  <w:sz w:val="18"/>
                </w:rPr>
                <w:delText>end the private call</w:delText>
              </w:r>
            </w:del>
            <w:r w:rsidRPr="001E6C5A">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hideMark/>
          </w:tcPr>
          <w:p w14:paraId="59225994"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15D37063" w14:textId="77777777" w:rsidR="00EB676A" w:rsidRPr="001E6C5A" w:rsidRDefault="00EB676A" w:rsidP="00BC3F8D">
            <w:pPr>
              <w:keepNext/>
              <w:keepLines/>
              <w:spacing w:after="0"/>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6B8B55D6" w14:textId="77777777" w:rsidR="00EB676A" w:rsidRPr="001E6C5A" w:rsidRDefault="00EB676A" w:rsidP="00BC3F8D">
            <w:pPr>
              <w:keepNext/>
              <w:keepLines/>
              <w:spacing w:after="0"/>
              <w:jc w:val="center"/>
              <w:rPr>
                <w:rFonts w:ascii="Arial" w:hAnsi="Arial"/>
                <w:sz w:val="18"/>
              </w:rPr>
            </w:pPr>
            <w:r w:rsidRPr="001E6C5A">
              <w:rPr>
                <w:rFonts w:ascii="Arial" w:hAnsi="Arial"/>
                <w:sz w:val="18"/>
              </w:rPr>
              <w:t>2</w:t>
            </w:r>
          </w:p>
        </w:tc>
        <w:tc>
          <w:tcPr>
            <w:tcW w:w="850" w:type="dxa"/>
            <w:tcBorders>
              <w:top w:val="single" w:sz="4" w:space="0" w:color="auto"/>
              <w:left w:val="single" w:sz="4" w:space="0" w:color="auto"/>
              <w:bottom w:val="single" w:sz="4" w:space="0" w:color="auto"/>
              <w:right w:val="single" w:sz="4" w:space="0" w:color="auto"/>
            </w:tcBorders>
            <w:hideMark/>
          </w:tcPr>
          <w:p w14:paraId="5B68E4B5" w14:textId="77777777" w:rsidR="00EB676A" w:rsidRPr="001E6C5A" w:rsidRDefault="00EB676A" w:rsidP="00BC3F8D">
            <w:pPr>
              <w:keepNext/>
              <w:keepLines/>
              <w:spacing w:after="0"/>
              <w:jc w:val="center"/>
              <w:rPr>
                <w:rFonts w:ascii="Arial" w:hAnsi="Arial"/>
                <w:sz w:val="18"/>
              </w:rPr>
            </w:pPr>
            <w:r w:rsidRPr="001E6C5A">
              <w:rPr>
                <w:rFonts w:ascii="Arial" w:hAnsi="Arial"/>
                <w:sz w:val="18"/>
              </w:rPr>
              <w:t>P</w:t>
            </w:r>
          </w:p>
        </w:tc>
      </w:tr>
      <w:tr w:rsidR="00EB676A" w:rsidRPr="001E6C5A" w14:paraId="7246DDF4"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3AE63F87"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11-12</w:t>
            </w:r>
          </w:p>
        </w:tc>
        <w:tc>
          <w:tcPr>
            <w:tcW w:w="3968" w:type="dxa"/>
            <w:tcBorders>
              <w:top w:val="single" w:sz="4" w:space="0" w:color="auto"/>
              <w:left w:val="single" w:sz="4" w:space="0" w:color="auto"/>
              <w:bottom w:val="single" w:sz="4" w:space="0" w:color="auto"/>
              <w:right w:val="single" w:sz="4" w:space="0" w:color="auto"/>
            </w:tcBorders>
            <w:hideMark/>
          </w:tcPr>
          <w:p w14:paraId="2E1FEDB1" w14:textId="77777777" w:rsidR="00EB676A" w:rsidRPr="001E6C5A" w:rsidRDefault="00EB676A" w:rsidP="00BC3F8D">
            <w:pPr>
              <w:keepNext/>
              <w:keepLines/>
              <w:spacing w:after="0"/>
              <w:rPr>
                <w:rFonts w:ascii="Arial" w:hAnsi="Arial"/>
                <w:sz w:val="18"/>
              </w:rPr>
            </w:pPr>
            <w:r w:rsidRPr="001E6C5A">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19EE7C5D"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6D25C630" w14:textId="77777777" w:rsidR="00EB676A" w:rsidRPr="001E6C5A" w:rsidRDefault="00EB676A" w:rsidP="00BC3F8D">
            <w:pPr>
              <w:keepNext/>
              <w:keepLines/>
              <w:spacing w:after="0"/>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5D310770"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CF73206"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42BA637A" w14:textId="77777777" w:rsidTr="00BC3F8D">
        <w:tc>
          <w:tcPr>
            <w:tcW w:w="9603" w:type="dxa"/>
            <w:gridSpan w:val="6"/>
            <w:tcBorders>
              <w:top w:val="single" w:sz="4" w:space="0" w:color="auto"/>
              <w:left w:val="single" w:sz="4" w:space="0" w:color="auto"/>
              <w:bottom w:val="single" w:sz="4" w:space="0" w:color="auto"/>
              <w:right w:val="single" w:sz="4" w:space="0" w:color="auto"/>
            </w:tcBorders>
            <w:hideMark/>
          </w:tcPr>
          <w:p w14:paraId="23BDC850" w14:textId="77777777" w:rsidR="00EB676A" w:rsidRPr="001E6C5A" w:rsidRDefault="00EB676A" w:rsidP="00BC3F8D">
            <w:pPr>
              <w:keepNext/>
              <w:keepLines/>
              <w:spacing w:after="0"/>
              <w:ind w:left="851" w:hanging="851"/>
              <w:rPr>
                <w:rFonts w:ascii="Arial" w:hAnsi="Arial"/>
                <w:sz w:val="18"/>
              </w:rPr>
            </w:pPr>
            <w:r w:rsidRPr="001E6C5A">
              <w:rPr>
                <w:rFonts w:ascii="Arial" w:hAnsi="Arial"/>
                <w:sz w:val="18"/>
              </w:rPr>
              <w:t>NOTE 1: This is expected to be done via a suitable implementation dependent MMI.</w:t>
            </w:r>
          </w:p>
        </w:tc>
      </w:tr>
    </w:tbl>
    <w:p w14:paraId="038724ED" w14:textId="77777777" w:rsidR="00EB676A" w:rsidRPr="001E6C5A" w:rsidRDefault="00EB676A" w:rsidP="00EB676A"/>
    <w:p w14:paraId="72A05742" w14:textId="77777777" w:rsidR="00EB676A" w:rsidRPr="001E6C5A" w:rsidRDefault="00EB676A" w:rsidP="00EB676A">
      <w:pPr>
        <w:keepNext/>
        <w:keepLines/>
        <w:spacing w:before="120"/>
        <w:ind w:left="1985" w:hanging="1985"/>
        <w:rPr>
          <w:rFonts w:ascii="Arial" w:hAnsi="Arial"/>
        </w:rPr>
      </w:pPr>
      <w:r w:rsidRPr="001E6C5A">
        <w:rPr>
          <w:rFonts w:ascii="Arial" w:hAnsi="Arial"/>
        </w:rPr>
        <w:lastRenderedPageBreak/>
        <w:t>6.2.7.3.3</w:t>
      </w:r>
      <w:r w:rsidRPr="001E6C5A">
        <w:rPr>
          <w:rFonts w:ascii="Arial" w:hAnsi="Arial"/>
        </w:rPr>
        <w:tab/>
        <w:t>Specific message contents</w:t>
      </w:r>
    </w:p>
    <w:p w14:paraId="0C4083E7" w14:textId="77777777" w:rsidR="00EB676A" w:rsidRPr="001E6C5A" w:rsidRDefault="00EB676A" w:rsidP="00EB676A">
      <w:pPr>
        <w:keepNext/>
        <w:keepLines/>
        <w:spacing w:before="60"/>
        <w:jc w:val="center"/>
        <w:rPr>
          <w:rFonts w:ascii="Arial" w:hAnsi="Arial"/>
          <w:b/>
        </w:rPr>
      </w:pPr>
      <w:r w:rsidRPr="001E6C5A">
        <w:rPr>
          <w:rFonts w:ascii="Arial" w:hAnsi="Arial"/>
          <w:b/>
        </w:rPr>
        <w:t xml:space="preserve">Table 6.2.7.3.3-1: </w:t>
      </w:r>
      <w:r w:rsidRPr="001E6C5A">
        <w:rPr>
          <w:rFonts w:ascii="Arial" w:hAnsi="Arial"/>
          <w:b/>
          <w:lang w:eastAsia="ko-KR"/>
        </w:rPr>
        <w:t>SIP INVITE</w:t>
      </w:r>
      <w:r w:rsidRPr="001E6C5A">
        <w:rPr>
          <w:rFonts w:ascii="Arial" w:hAnsi="Arial"/>
          <w:b/>
        </w:rPr>
        <w:t xml:space="preserve"> </w:t>
      </w:r>
      <w:r>
        <w:rPr>
          <w:rFonts w:ascii="Arial" w:hAnsi="Arial"/>
          <w:b/>
        </w:rPr>
        <w:t xml:space="preserve">from the UE </w:t>
      </w:r>
      <w:r w:rsidRPr="001E6C5A">
        <w:rPr>
          <w:rFonts w:ascii="Arial" w:hAnsi="Arial"/>
          <w:b/>
        </w:rPr>
        <w:t>(Step 2, Table 6.2.7.3.2-1;</w:t>
      </w:r>
      <w:r>
        <w:rPr>
          <w:rFonts w:ascii="Arial" w:hAnsi="Arial"/>
          <w:b/>
        </w:rPr>
        <w:br/>
      </w:r>
      <w:r w:rsidRPr="001E6C5A">
        <w:rPr>
          <w:rFonts w:ascii="Arial" w:hAnsi="Arial"/>
          <w:b/>
        </w:rPr>
        <w:t>step 2, TS 36.579-1 [2] Table 5.3A.2.3-1)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1E6C5A" w14:paraId="7F092CD7" w14:textId="77777777" w:rsidTr="00BC3F8D">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2210F163" w14:textId="77777777" w:rsidR="00EB676A" w:rsidRPr="001E6C5A" w:rsidRDefault="00EB676A" w:rsidP="00BC3F8D">
            <w:pPr>
              <w:keepNext/>
              <w:keepLines/>
              <w:spacing w:after="0"/>
              <w:rPr>
                <w:rFonts w:ascii="Arial" w:hAnsi="Arial"/>
                <w:sz w:val="18"/>
              </w:rPr>
            </w:pPr>
            <w:r w:rsidRPr="001E6C5A">
              <w:rPr>
                <w:rFonts w:ascii="Arial" w:hAnsi="Arial"/>
                <w:sz w:val="18"/>
              </w:rPr>
              <w:t>Derivation Path: TS 36.579-1 [2], table 5.5.2.5.1-1, condition PRIVATE-CALL, MANUAL</w:t>
            </w:r>
          </w:p>
        </w:tc>
      </w:tr>
      <w:tr w:rsidR="00EB676A" w:rsidRPr="001E6C5A" w14:paraId="72844ED4"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1E0A380E"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91545FC"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Value/remark</w:t>
            </w:r>
          </w:p>
        </w:tc>
        <w:tc>
          <w:tcPr>
            <w:tcW w:w="2127" w:type="dxa"/>
            <w:tcBorders>
              <w:top w:val="single" w:sz="4" w:space="0" w:color="auto"/>
              <w:left w:val="single" w:sz="4" w:space="0" w:color="auto"/>
              <w:bottom w:val="single" w:sz="4" w:space="0" w:color="auto"/>
              <w:right w:val="single" w:sz="4" w:space="0" w:color="auto"/>
            </w:tcBorders>
            <w:hideMark/>
          </w:tcPr>
          <w:p w14:paraId="102A804F"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Comment</w:t>
            </w:r>
          </w:p>
        </w:tc>
        <w:tc>
          <w:tcPr>
            <w:tcW w:w="1419" w:type="dxa"/>
            <w:tcBorders>
              <w:top w:val="single" w:sz="4" w:space="0" w:color="auto"/>
              <w:left w:val="single" w:sz="4" w:space="0" w:color="auto"/>
              <w:bottom w:val="single" w:sz="4" w:space="0" w:color="auto"/>
              <w:right w:val="single" w:sz="4" w:space="0" w:color="auto"/>
            </w:tcBorders>
            <w:hideMark/>
          </w:tcPr>
          <w:p w14:paraId="49890D2C"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Reference</w:t>
            </w:r>
          </w:p>
        </w:tc>
        <w:tc>
          <w:tcPr>
            <w:tcW w:w="1135" w:type="dxa"/>
            <w:tcBorders>
              <w:top w:val="single" w:sz="4" w:space="0" w:color="auto"/>
              <w:left w:val="single" w:sz="4" w:space="0" w:color="auto"/>
              <w:bottom w:val="single" w:sz="4" w:space="0" w:color="auto"/>
              <w:right w:val="single" w:sz="4" w:space="0" w:color="auto"/>
            </w:tcBorders>
            <w:hideMark/>
          </w:tcPr>
          <w:p w14:paraId="29CB2CD9"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Condition</w:t>
            </w:r>
          </w:p>
        </w:tc>
      </w:tr>
      <w:tr w:rsidR="00EB676A" w:rsidRPr="001E6C5A" w14:paraId="18F90AA4"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58D11E97" w14:textId="77777777" w:rsidR="00EB676A" w:rsidRPr="00E654C5" w:rsidRDefault="00EB676A" w:rsidP="00BC3F8D">
            <w:pPr>
              <w:pStyle w:val="TAL"/>
              <w:rPr>
                <w:b/>
                <w:bCs/>
              </w:rPr>
            </w:pPr>
            <w:r w:rsidRPr="00E654C5">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698F5F32" w14:textId="77777777" w:rsidR="00EB676A" w:rsidRPr="001E6C5A" w:rsidRDefault="00EB676A" w:rsidP="00BC3F8D">
            <w:pPr>
              <w:pStyle w:val="TAL"/>
              <w:rPr>
                <w:rFonts w:eastAsia="Calibri"/>
              </w:rPr>
            </w:pPr>
          </w:p>
        </w:tc>
        <w:tc>
          <w:tcPr>
            <w:tcW w:w="2127" w:type="dxa"/>
            <w:tcBorders>
              <w:top w:val="single" w:sz="4" w:space="0" w:color="auto"/>
              <w:left w:val="single" w:sz="4" w:space="0" w:color="auto"/>
              <w:bottom w:val="single" w:sz="4" w:space="0" w:color="auto"/>
              <w:right w:val="single" w:sz="4" w:space="0" w:color="auto"/>
            </w:tcBorders>
          </w:tcPr>
          <w:p w14:paraId="3C43E0EC" w14:textId="77777777" w:rsidR="00EB676A" w:rsidRPr="001E6C5A" w:rsidRDefault="00EB676A" w:rsidP="00BC3F8D">
            <w:pPr>
              <w:pStyle w:val="TAL"/>
              <w:rPr>
                <w:rFonts w:eastAsia="Calibri"/>
              </w:rPr>
            </w:pPr>
          </w:p>
        </w:tc>
        <w:tc>
          <w:tcPr>
            <w:tcW w:w="1419" w:type="dxa"/>
            <w:tcBorders>
              <w:top w:val="single" w:sz="4" w:space="0" w:color="auto"/>
              <w:left w:val="single" w:sz="4" w:space="0" w:color="auto"/>
              <w:bottom w:val="single" w:sz="4" w:space="0" w:color="auto"/>
              <w:right w:val="single" w:sz="4" w:space="0" w:color="auto"/>
            </w:tcBorders>
          </w:tcPr>
          <w:p w14:paraId="13189CD2" w14:textId="77777777" w:rsidR="00EB676A" w:rsidRPr="001E6C5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3244EB06" w14:textId="77777777" w:rsidR="00EB676A" w:rsidRPr="001E6C5A" w:rsidRDefault="00EB676A" w:rsidP="00BC3F8D">
            <w:pPr>
              <w:pStyle w:val="TAL"/>
            </w:pPr>
          </w:p>
        </w:tc>
      </w:tr>
      <w:tr w:rsidR="00EB676A" w:rsidRPr="001E6C5A" w14:paraId="58E7F5B8"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2519F7AB" w14:textId="77777777" w:rsidR="00EB676A" w:rsidRPr="001E6C5A" w:rsidRDefault="00EB676A" w:rsidP="00BC3F8D">
            <w:pPr>
              <w:pStyle w:val="TAL"/>
            </w:pPr>
            <w:r w:rsidRPr="001E6C5A">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703F1689" w14:textId="77777777" w:rsidR="00EB676A" w:rsidRPr="001E6C5A" w:rsidRDefault="00EB676A" w:rsidP="00BC3F8D">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3F50878C" w14:textId="77777777" w:rsidR="00EB676A" w:rsidRPr="00E654C5" w:rsidRDefault="00EB676A" w:rsidP="00BC3F8D">
            <w:pPr>
              <w:pStyle w:val="TAL"/>
              <w:rPr>
                <w:b/>
                <w:bCs/>
              </w:rPr>
            </w:pPr>
            <w:r w:rsidRPr="00E654C5">
              <w:rPr>
                <w:b/>
                <w:bCs/>
              </w:rPr>
              <w:t>SDP Message</w:t>
            </w:r>
          </w:p>
        </w:tc>
        <w:tc>
          <w:tcPr>
            <w:tcW w:w="1419" w:type="dxa"/>
            <w:tcBorders>
              <w:top w:val="single" w:sz="4" w:space="0" w:color="auto"/>
              <w:left w:val="single" w:sz="4" w:space="0" w:color="auto"/>
              <w:bottom w:val="single" w:sz="4" w:space="0" w:color="auto"/>
              <w:right w:val="single" w:sz="4" w:space="0" w:color="auto"/>
            </w:tcBorders>
          </w:tcPr>
          <w:p w14:paraId="0F6CD06B" w14:textId="77777777" w:rsidR="00EB676A" w:rsidRPr="001E6C5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5C844215" w14:textId="77777777" w:rsidR="00EB676A" w:rsidRPr="001E6C5A" w:rsidRDefault="00EB676A" w:rsidP="00BC3F8D">
            <w:pPr>
              <w:pStyle w:val="TAL"/>
            </w:pPr>
          </w:p>
        </w:tc>
      </w:tr>
      <w:tr w:rsidR="00EB676A" w:rsidRPr="001E6C5A" w14:paraId="06765D3F"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55CA88BB" w14:textId="77777777" w:rsidR="00EB676A" w:rsidRPr="001E6C5A" w:rsidRDefault="00EB676A" w:rsidP="00BC3F8D">
            <w:pPr>
              <w:pStyle w:val="TAL"/>
            </w:pPr>
            <w:r w:rsidRPr="001E6C5A">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55EC558F" w14:textId="77777777" w:rsidR="00EB676A" w:rsidRPr="001E6C5A" w:rsidRDefault="00EB676A" w:rsidP="00BC3F8D">
            <w:pPr>
              <w:pStyle w:val="TAL"/>
            </w:pPr>
            <w:r w:rsidRPr="001E6C5A">
              <w:t>SDP Message as described in Table 6.2.7.3.3-2</w:t>
            </w:r>
          </w:p>
        </w:tc>
        <w:tc>
          <w:tcPr>
            <w:tcW w:w="2127" w:type="dxa"/>
            <w:tcBorders>
              <w:top w:val="single" w:sz="4" w:space="0" w:color="auto"/>
              <w:left w:val="single" w:sz="4" w:space="0" w:color="auto"/>
              <w:bottom w:val="single" w:sz="4" w:space="0" w:color="auto"/>
              <w:right w:val="single" w:sz="4" w:space="0" w:color="auto"/>
            </w:tcBorders>
          </w:tcPr>
          <w:p w14:paraId="669B30CE" w14:textId="77777777" w:rsidR="00EB676A" w:rsidRPr="001E6C5A" w:rsidRDefault="00EB676A"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6AAC3137" w14:textId="77777777" w:rsidR="00EB676A" w:rsidRPr="001E6C5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6AE8F7C6" w14:textId="77777777" w:rsidR="00EB676A" w:rsidRPr="001E6C5A" w:rsidRDefault="00EB676A" w:rsidP="00BC3F8D">
            <w:pPr>
              <w:pStyle w:val="TAL"/>
            </w:pPr>
          </w:p>
        </w:tc>
      </w:tr>
      <w:tr w:rsidR="00EB676A" w:rsidRPr="001E6C5A" w14:paraId="7F8BE915"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tcPr>
          <w:p w14:paraId="05E3E62C" w14:textId="77777777" w:rsidR="00EB676A" w:rsidRPr="001E6C5A" w:rsidRDefault="00EB676A" w:rsidP="00BC3F8D">
            <w:pPr>
              <w:pStyle w:val="TAL"/>
            </w:pPr>
            <w:r>
              <w:rPr>
                <w:lang w:eastAsia="ko-K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1301E6E0" w14:textId="77777777" w:rsidR="00EB676A" w:rsidRPr="001E6C5A" w:rsidRDefault="00EB676A"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4B02DE64" w14:textId="77777777" w:rsidR="00EB676A" w:rsidRPr="001E6C5A" w:rsidRDefault="00EB676A" w:rsidP="00BC3F8D">
            <w:pPr>
              <w:pStyle w:val="TAL"/>
            </w:pPr>
            <w:r w:rsidRPr="001E089C">
              <w:rPr>
                <w:b/>
                <w:lang w:eastAsia="ko-KR"/>
              </w:rPr>
              <w:t>MCPTT Info</w:t>
            </w:r>
          </w:p>
        </w:tc>
        <w:tc>
          <w:tcPr>
            <w:tcW w:w="1419" w:type="dxa"/>
            <w:tcBorders>
              <w:top w:val="single" w:sz="4" w:space="0" w:color="auto"/>
              <w:left w:val="single" w:sz="4" w:space="0" w:color="auto"/>
              <w:bottom w:val="single" w:sz="4" w:space="0" w:color="auto"/>
              <w:right w:val="single" w:sz="4" w:space="0" w:color="auto"/>
            </w:tcBorders>
          </w:tcPr>
          <w:p w14:paraId="481A72F3" w14:textId="77777777" w:rsidR="00EB676A" w:rsidRPr="001E6C5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39B8BF33" w14:textId="77777777" w:rsidR="00EB676A" w:rsidRPr="001E6C5A" w:rsidRDefault="00EB676A" w:rsidP="00BC3F8D">
            <w:pPr>
              <w:pStyle w:val="TAL"/>
            </w:pPr>
          </w:p>
        </w:tc>
      </w:tr>
      <w:tr w:rsidR="00EB676A" w:rsidRPr="001E6C5A" w14:paraId="516891B4"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tcPr>
          <w:p w14:paraId="3579B780" w14:textId="77777777" w:rsidR="00EB676A" w:rsidRPr="001E6C5A" w:rsidRDefault="00EB676A" w:rsidP="00BC3F8D">
            <w:pPr>
              <w:pStyle w:val="TAL"/>
            </w:pPr>
            <w:r>
              <w:rPr>
                <w:lang w:eastAsia="ko-KR"/>
              </w:rPr>
              <w:t xml:space="preserve">    MIME-part-body</w:t>
            </w:r>
          </w:p>
        </w:tc>
        <w:tc>
          <w:tcPr>
            <w:tcW w:w="2127" w:type="dxa"/>
            <w:tcBorders>
              <w:top w:val="single" w:sz="4" w:space="0" w:color="auto"/>
              <w:left w:val="single" w:sz="4" w:space="0" w:color="auto"/>
              <w:bottom w:val="single" w:sz="4" w:space="0" w:color="auto"/>
              <w:right w:val="single" w:sz="4" w:space="0" w:color="auto"/>
            </w:tcBorders>
          </w:tcPr>
          <w:p w14:paraId="1981807F" w14:textId="77777777" w:rsidR="00EB676A" w:rsidRPr="001E6C5A" w:rsidRDefault="00EB676A" w:rsidP="00BC3F8D">
            <w:pPr>
              <w:pStyle w:val="TAL"/>
            </w:pPr>
            <w:r>
              <w:rPr>
                <w:lang w:eastAsia="ko-KR"/>
              </w:rPr>
              <w:t xml:space="preserve">MCPTT-Info as described in Table </w:t>
            </w:r>
            <w:r w:rsidRPr="00C228C5">
              <w:rPr>
                <w:lang w:eastAsia="ko-KR"/>
              </w:rPr>
              <w:t>6.2.7.3.3-2</w:t>
            </w:r>
            <w:r>
              <w:rPr>
                <w:lang w:eastAsia="ko-KR"/>
              </w:rPr>
              <w:t>A</w:t>
            </w:r>
          </w:p>
        </w:tc>
        <w:tc>
          <w:tcPr>
            <w:tcW w:w="2127" w:type="dxa"/>
            <w:tcBorders>
              <w:top w:val="single" w:sz="4" w:space="0" w:color="auto"/>
              <w:left w:val="single" w:sz="4" w:space="0" w:color="auto"/>
              <w:bottom w:val="single" w:sz="4" w:space="0" w:color="auto"/>
              <w:right w:val="single" w:sz="4" w:space="0" w:color="auto"/>
            </w:tcBorders>
          </w:tcPr>
          <w:p w14:paraId="182B3732" w14:textId="77777777" w:rsidR="00EB676A" w:rsidRPr="001E6C5A" w:rsidRDefault="00EB676A"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4CF12F56" w14:textId="77777777" w:rsidR="00EB676A" w:rsidRPr="001E6C5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5BB1DC98" w14:textId="77777777" w:rsidR="00EB676A" w:rsidRPr="001E6C5A" w:rsidRDefault="00EB676A" w:rsidP="00BC3F8D">
            <w:pPr>
              <w:pStyle w:val="TAL"/>
            </w:pPr>
          </w:p>
        </w:tc>
      </w:tr>
    </w:tbl>
    <w:p w14:paraId="33AA821B" w14:textId="77777777" w:rsidR="00EB676A" w:rsidRPr="001E6C5A" w:rsidRDefault="00EB676A" w:rsidP="00EB676A"/>
    <w:p w14:paraId="2F4E05E0" w14:textId="77777777" w:rsidR="00EB676A" w:rsidRPr="001E6C5A" w:rsidRDefault="00EB676A" w:rsidP="00EB676A">
      <w:pPr>
        <w:keepNext/>
        <w:keepLines/>
        <w:spacing w:before="60"/>
        <w:jc w:val="center"/>
        <w:rPr>
          <w:rFonts w:ascii="Arial" w:hAnsi="Arial"/>
          <w:b/>
        </w:rPr>
      </w:pPr>
      <w:r w:rsidRPr="001E6C5A">
        <w:rPr>
          <w:rFonts w:ascii="Arial" w:hAnsi="Arial"/>
          <w:b/>
        </w:rPr>
        <w:t>Table 6.2.7.3.3-2: SDP Message</w:t>
      </w:r>
      <w:r w:rsidRPr="001E6C5A">
        <w:rPr>
          <w:rFonts w:ascii="Arial" w:hAnsi="Arial"/>
          <w:b/>
          <w:lang w:eastAsia="ko-KR"/>
        </w:rPr>
        <w:t xml:space="preserve"> in SIP INVITE</w:t>
      </w:r>
      <w:r w:rsidRPr="001E6C5A">
        <w:rPr>
          <w:rFonts w:ascii="Arial" w:hAnsi="Arial"/>
          <w:b/>
        </w:rPr>
        <w:t xml:space="preserve"> (Table 6.2.7.3.3-1)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676A" w:rsidRPr="001E6C5A" w14:paraId="53C4A9D2" w14:textId="77777777" w:rsidTr="00BC3F8D">
        <w:trPr>
          <w:jc w:val="center"/>
        </w:trPr>
        <w:tc>
          <w:tcPr>
            <w:tcW w:w="9639" w:type="dxa"/>
            <w:tcBorders>
              <w:top w:val="single" w:sz="4" w:space="0" w:color="auto"/>
              <w:left w:val="single" w:sz="4" w:space="0" w:color="auto"/>
              <w:bottom w:val="single" w:sz="4" w:space="0" w:color="auto"/>
              <w:right w:val="single" w:sz="4" w:space="0" w:color="auto"/>
            </w:tcBorders>
            <w:hideMark/>
          </w:tcPr>
          <w:p w14:paraId="5F442177" w14:textId="68EF7B40" w:rsidR="00EB676A" w:rsidRPr="001E6C5A" w:rsidRDefault="00EB676A" w:rsidP="00BC3F8D">
            <w:pPr>
              <w:keepNext/>
              <w:keepLines/>
              <w:spacing w:after="0"/>
              <w:rPr>
                <w:rFonts w:ascii="Arial" w:hAnsi="Arial"/>
                <w:sz w:val="18"/>
              </w:rPr>
            </w:pPr>
            <w:r w:rsidRPr="001E6C5A">
              <w:rPr>
                <w:rFonts w:ascii="Arial" w:hAnsi="Arial"/>
                <w:sz w:val="18"/>
              </w:rPr>
              <w:t>Derivation Path: TS 36.579-1 [2], table 5.5.3.1.1-1, condition PRIVATE-CALL,</w:t>
            </w:r>
            <w:r w:rsidRPr="001E6C5A">
              <w:rPr>
                <w:rFonts w:ascii="Arial" w:eastAsia="SimSun" w:hAnsi="Arial"/>
                <w:sz w:val="18"/>
              </w:rPr>
              <w:t xml:space="preserve"> </w:t>
            </w:r>
            <w:ins w:id="804" w:author="MCC160" w:date="2022-10-20T19:31:00Z">
              <w:r w:rsidR="003D6CD2" w:rsidRPr="003D6CD2">
                <w:rPr>
                  <w:rFonts w:ascii="Arial" w:eastAsia="SimSun" w:hAnsi="Arial"/>
                  <w:sz w:val="18"/>
                </w:rPr>
                <w:t xml:space="preserve">INITIAL_SDP_OFFER, </w:t>
              </w:r>
            </w:ins>
            <w:r w:rsidRPr="001E6C5A">
              <w:rPr>
                <w:rFonts w:ascii="Arial" w:eastAsia="SimSun" w:hAnsi="Arial"/>
                <w:sz w:val="18"/>
              </w:rPr>
              <w:t>WITHOUT_FLOORCONTROL</w:t>
            </w:r>
          </w:p>
        </w:tc>
      </w:tr>
    </w:tbl>
    <w:p w14:paraId="3AB3C417" w14:textId="77777777" w:rsidR="00EB676A" w:rsidRPr="001E6C5A" w:rsidRDefault="00EB676A" w:rsidP="00EB676A"/>
    <w:p w14:paraId="1D76884A" w14:textId="77777777" w:rsidR="00EB676A" w:rsidRDefault="00EB676A" w:rsidP="00EB676A">
      <w:pPr>
        <w:pStyle w:val="TH"/>
      </w:pPr>
      <w:r>
        <w:t xml:space="preserve">Table </w:t>
      </w:r>
      <w:r w:rsidRPr="00C228C5">
        <w:t>6.2.7.3.3-2</w:t>
      </w:r>
      <w:r>
        <w:t xml:space="preserve">A: </w:t>
      </w:r>
      <w:r>
        <w:rPr>
          <w:lang w:eastAsia="ko-KR"/>
        </w:rPr>
        <w:t>MCPTT-Info in SIP INVITE</w:t>
      </w:r>
      <w:r>
        <w:t xml:space="preserve"> (</w:t>
      </w:r>
      <w:r w:rsidRPr="00AA1EB7">
        <w:t xml:space="preserve">Table </w:t>
      </w:r>
      <w:r w:rsidRPr="00C228C5">
        <w:t>6.2.7.3.3-</w:t>
      </w:r>
      <w:r>
        <w:t>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676A" w14:paraId="1986CA53" w14:textId="77777777" w:rsidTr="00BC3F8D">
        <w:tc>
          <w:tcPr>
            <w:tcW w:w="9639" w:type="dxa"/>
            <w:tcBorders>
              <w:top w:val="single" w:sz="4" w:space="0" w:color="auto"/>
              <w:left w:val="single" w:sz="4" w:space="0" w:color="auto"/>
              <w:bottom w:val="single" w:sz="4" w:space="0" w:color="auto"/>
              <w:right w:val="single" w:sz="4" w:space="0" w:color="auto"/>
            </w:tcBorders>
            <w:hideMark/>
          </w:tcPr>
          <w:p w14:paraId="675741DE" w14:textId="77777777" w:rsidR="00EB676A" w:rsidRDefault="00EB676A" w:rsidP="00BC3F8D">
            <w:pPr>
              <w:pStyle w:val="TAL"/>
            </w:pPr>
            <w:r>
              <w:t xml:space="preserve">Derivation Path: TS 36.579-1 [2], Table 5.5.3.2.1-1 condition </w:t>
            </w:r>
            <w:r w:rsidRPr="00CF2AAB">
              <w:t>INVITE_REFER, PRIVATE-CALL</w:t>
            </w:r>
          </w:p>
        </w:tc>
      </w:tr>
    </w:tbl>
    <w:p w14:paraId="630CA279" w14:textId="77777777" w:rsidR="00EB676A" w:rsidRDefault="00EB676A" w:rsidP="00EB676A"/>
    <w:p w14:paraId="76C1F15E" w14:textId="77777777" w:rsidR="00EB676A" w:rsidRPr="001E6C5A" w:rsidRDefault="00EB676A" w:rsidP="00EB676A">
      <w:pPr>
        <w:keepNext/>
        <w:keepLines/>
        <w:spacing w:before="60"/>
        <w:jc w:val="center"/>
        <w:rPr>
          <w:rFonts w:ascii="Arial" w:hAnsi="Arial"/>
          <w:b/>
        </w:rPr>
      </w:pPr>
      <w:r w:rsidRPr="001E6C5A">
        <w:rPr>
          <w:rFonts w:ascii="Arial" w:hAnsi="Arial"/>
          <w:b/>
        </w:rPr>
        <w:t xml:space="preserve">Table 6.2.7.3.3-3: </w:t>
      </w:r>
      <w:r w:rsidRPr="001E6C5A">
        <w:rPr>
          <w:rFonts w:ascii="Arial" w:hAnsi="Arial"/>
          <w:b/>
          <w:lang w:eastAsia="ko-KR"/>
        </w:rPr>
        <w:t>SIP 200 (OK)</w:t>
      </w:r>
      <w:r w:rsidRPr="001E6C5A">
        <w:rPr>
          <w:rFonts w:ascii="Arial" w:hAnsi="Arial"/>
          <w:b/>
        </w:rPr>
        <w:t xml:space="preserve"> </w:t>
      </w:r>
      <w:r>
        <w:rPr>
          <w:rFonts w:ascii="Arial" w:hAnsi="Arial"/>
          <w:b/>
        </w:rPr>
        <w:t xml:space="preserve">from the SS </w:t>
      </w:r>
      <w:r w:rsidRPr="001E6C5A">
        <w:rPr>
          <w:rFonts w:ascii="Arial" w:hAnsi="Arial"/>
          <w:b/>
        </w:rPr>
        <w:t>(Step 2, Table 6.2.7.3.2-1;</w:t>
      </w:r>
      <w:r>
        <w:rPr>
          <w:rFonts w:ascii="Arial" w:hAnsi="Arial"/>
          <w:b/>
        </w:rPr>
        <w:br/>
      </w:r>
      <w:r w:rsidRPr="001E6C5A">
        <w:rPr>
          <w:rFonts w:ascii="Arial" w:hAnsi="Arial"/>
          <w:b/>
        </w:rPr>
        <w:t>step 5, TS 36.579-1 [2] Table 5.3A.2.3-1)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1E6C5A" w14:paraId="33493DF6" w14:textId="77777777" w:rsidTr="00BC3F8D">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09559531" w14:textId="77777777" w:rsidR="00EB676A" w:rsidRPr="001E6C5A" w:rsidRDefault="00EB676A" w:rsidP="00BC3F8D">
            <w:pPr>
              <w:keepNext/>
              <w:keepLines/>
              <w:spacing w:after="0"/>
              <w:rPr>
                <w:rFonts w:ascii="Arial" w:hAnsi="Arial"/>
                <w:sz w:val="18"/>
              </w:rPr>
            </w:pPr>
            <w:r w:rsidRPr="001E6C5A">
              <w:rPr>
                <w:rFonts w:ascii="Arial" w:hAnsi="Arial"/>
                <w:sz w:val="18"/>
              </w:rPr>
              <w:t>Derivation Path: TS 36.579-1 [2], table 5.5.2.17.1.2-1 condition INVITE-RSP</w:t>
            </w:r>
          </w:p>
        </w:tc>
      </w:tr>
      <w:tr w:rsidR="00EB676A" w:rsidRPr="001E6C5A" w14:paraId="2DF62FA2"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1BDAD2F2"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4DB59D1"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5E1180D7"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608890BE"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7225C4A7"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Condition</w:t>
            </w:r>
          </w:p>
        </w:tc>
      </w:tr>
      <w:tr w:rsidR="00EB676A" w:rsidRPr="001E6C5A" w14:paraId="2CCCA3C3"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588E2228" w14:textId="77777777" w:rsidR="00EB676A" w:rsidRPr="001E6C5A" w:rsidRDefault="00EB676A" w:rsidP="00BC3F8D">
            <w:pPr>
              <w:keepNext/>
              <w:keepLines/>
              <w:spacing w:after="0"/>
              <w:rPr>
                <w:rFonts w:ascii="Arial" w:hAnsi="Arial" w:cs="Arial"/>
                <w:b/>
                <w:bCs/>
                <w:sz w:val="18"/>
                <w:szCs w:val="18"/>
              </w:rPr>
            </w:pPr>
            <w:r w:rsidRPr="001E6C5A">
              <w:rPr>
                <w:rFonts w:ascii="Arial" w:hAnsi="Arial" w:cs="Arial"/>
                <w:b/>
                <w:sz w:val="18"/>
                <w:szCs w:val="18"/>
              </w:rPr>
              <w:t>Message-body</w:t>
            </w:r>
          </w:p>
        </w:tc>
        <w:tc>
          <w:tcPr>
            <w:tcW w:w="2126" w:type="dxa"/>
            <w:tcBorders>
              <w:top w:val="single" w:sz="4" w:space="0" w:color="auto"/>
              <w:left w:val="single" w:sz="4" w:space="0" w:color="auto"/>
              <w:bottom w:val="single" w:sz="4" w:space="0" w:color="auto"/>
              <w:right w:val="single" w:sz="4" w:space="0" w:color="auto"/>
            </w:tcBorders>
          </w:tcPr>
          <w:p w14:paraId="5FC13D3C" w14:textId="77777777" w:rsidR="00EB676A" w:rsidRPr="001E6C5A" w:rsidRDefault="00EB676A" w:rsidP="00BC3F8D">
            <w:pPr>
              <w:keepNext/>
              <w:keepLines/>
              <w:spacing w:after="0"/>
              <w:rPr>
                <w:rFonts w:ascii="Arial" w:hAnsi="Arial" w:cs="Arial"/>
                <w:sz w:val="18"/>
                <w:szCs w:val="18"/>
              </w:rPr>
            </w:pPr>
          </w:p>
        </w:tc>
        <w:tc>
          <w:tcPr>
            <w:tcW w:w="2126" w:type="dxa"/>
            <w:tcBorders>
              <w:top w:val="single" w:sz="4" w:space="0" w:color="auto"/>
              <w:left w:val="single" w:sz="4" w:space="0" w:color="auto"/>
              <w:bottom w:val="single" w:sz="4" w:space="0" w:color="auto"/>
              <w:right w:val="single" w:sz="4" w:space="0" w:color="auto"/>
            </w:tcBorders>
          </w:tcPr>
          <w:p w14:paraId="1357056F"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C78369D"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AD3DCDA" w14:textId="77777777" w:rsidR="00EB676A" w:rsidRPr="001E6C5A" w:rsidRDefault="00EB676A" w:rsidP="00BC3F8D">
            <w:pPr>
              <w:keepNext/>
              <w:keepLines/>
              <w:spacing w:after="0"/>
              <w:rPr>
                <w:rFonts w:ascii="Arial" w:hAnsi="Arial"/>
                <w:sz w:val="18"/>
              </w:rPr>
            </w:pPr>
          </w:p>
        </w:tc>
      </w:tr>
      <w:tr w:rsidR="00EB676A" w:rsidRPr="001E6C5A" w14:paraId="0B2E8AC5"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41B34063" w14:textId="77777777" w:rsidR="00EB676A" w:rsidRPr="001E6C5A" w:rsidRDefault="00EB676A" w:rsidP="00BC3F8D">
            <w:pPr>
              <w:keepNext/>
              <w:keepLines/>
              <w:spacing w:after="0"/>
              <w:rPr>
                <w:rFonts w:ascii="Arial" w:hAnsi="Arial"/>
                <w:b/>
                <w:sz w:val="18"/>
              </w:rPr>
            </w:pPr>
            <w:r w:rsidRPr="001E6C5A">
              <w:rPr>
                <w:rFonts w:ascii="Arial" w:hAnsi="Arial"/>
                <w:sz w:val="18"/>
              </w:rPr>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4B9F9EC" w14:textId="77777777" w:rsidR="00EB676A" w:rsidRPr="001E6C5A" w:rsidRDefault="00EB676A" w:rsidP="00BC3F8D">
            <w:pPr>
              <w:keepNext/>
              <w:keepLines/>
              <w:spacing w:after="0"/>
              <w:rPr>
                <w:rFonts w:ascii="Arial" w:hAnsi="Arial"/>
                <w:sz w:val="18"/>
              </w:rPr>
            </w:pPr>
            <w:r w:rsidRPr="001E6C5A">
              <w:rPr>
                <w:rFonts w:ascii="Arial" w:hAnsi="Arial"/>
                <w:sz w:val="18"/>
              </w:rPr>
              <w:t>As described in Table 6.2.7.3.3-4</w:t>
            </w:r>
          </w:p>
        </w:tc>
        <w:tc>
          <w:tcPr>
            <w:tcW w:w="2126" w:type="dxa"/>
            <w:tcBorders>
              <w:top w:val="single" w:sz="4" w:space="0" w:color="auto"/>
              <w:left w:val="single" w:sz="4" w:space="0" w:color="auto"/>
              <w:bottom w:val="single" w:sz="4" w:space="0" w:color="auto"/>
              <w:right w:val="single" w:sz="4" w:space="0" w:color="auto"/>
            </w:tcBorders>
          </w:tcPr>
          <w:p w14:paraId="3DB5920D"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9B0C2DA"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D302600" w14:textId="77777777" w:rsidR="00EB676A" w:rsidRPr="001E6C5A" w:rsidRDefault="00EB676A" w:rsidP="00BC3F8D">
            <w:pPr>
              <w:keepNext/>
              <w:keepLines/>
              <w:spacing w:after="0"/>
              <w:rPr>
                <w:rFonts w:ascii="Arial" w:hAnsi="Arial"/>
                <w:sz w:val="18"/>
              </w:rPr>
            </w:pPr>
          </w:p>
        </w:tc>
      </w:tr>
    </w:tbl>
    <w:p w14:paraId="138E66F5" w14:textId="77777777" w:rsidR="00EB676A" w:rsidRPr="001E6C5A" w:rsidRDefault="00EB676A" w:rsidP="00EB676A"/>
    <w:p w14:paraId="5910921B" w14:textId="77777777" w:rsidR="00EB676A" w:rsidRPr="001E6C5A" w:rsidRDefault="00EB676A" w:rsidP="00EB676A">
      <w:pPr>
        <w:keepNext/>
        <w:keepLines/>
        <w:spacing w:before="60"/>
        <w:jc w:val="center"/>
        <w:rPr>
          <w:rFonts w:ascii="Arial" w:hAnsi="Arial"/>
          <w:b/>
        </w:rPr>
      </w:pPr>
      <w:r w:rsidRPr="001E6C5A">
        <w:rPr>
          <w:rFonts w:ascii="Arial" w:hAnsi="Arial"/>
          <w:b/>
        </w:rPr>
        <w:t>Table 6.2.7.3.3-4: SDP Message</w:t>
      </w:r>
      <w:r w:rsidRPr="001E6C5A">
        <w:rPr>
          <w:rFonts w:ascii="Arial" w:hAnsi="Arial"/>
          <w:b/>
          <w:lang w:eastAsia="ko-KR"/>
        </w:rPr>
        <w:t xml:space="preserve"> in SIP 200 (OK)</w:t>
      </w:r>
      <w:r w:rsidRPr="001E6C5A">
        <w:rPr>
          <w:rFonts w:ascii="Arial" w:hAnsi="Arial"/>
          <w:b/>
        </w:rPr>
        <w:t xml:space="preserve"> (Table 6.2.7.3.3-3)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676A" w:rsidRPr="001E6C5A" w14:paraId="098C6B0F" w14:textId="77777777" w:rsidTr="00BC3F8D">
        <w:trPr>
          <w:jc w:val="center"/>
        </w:trPr>
        <w:tc>
          <w:tcPr>
            <w:tcW w:w="9639" w:type="dxa"/>
            <w:tcBorders>
              <w:top w:val="single" w:sz="4" w:space="0" w:color="auto"/>
              <w:left w:val="single" w:sz="4" w:space="0" w:color="auto"/>
              <w:bottom w:val="single" w:sz="4" w:space="0" w:color="auto"/>
              <w:right w:val="single" w:sz="4" w:space="0" w:color="auto"/>
            </w:tcBorders>
            <w:hideMark/>
          </w:tcPr>
          <w:p w14:paraId="6BC1EC20" w14:textId="261E4D68" w:rsidR="00EB676A" w:rsidRPr="001E6C5A" w:rsidRDefault="00EB676A" w:rsidP="00BC3F8D">
            <w:pPr>
              <w:keepNext/>
              <w:keepLines/>
              <w:spacing w:after="0"/>
              <w:rPr>
                <w:rFonts w:ascii="Arial" w:hAnsi="Arial"/>
                <w:sz w:val="18"/>
              </w:rPr>
            </w:pPr>
            <w:r w:rsidRPr="001E6C5A">
              <w:rPr>
                <w:rFonts w:ascii="Arial" w:hAnsi="Arial"/>
                <w:sz w:val="18"/>
              </w:rPr>
              <w:t xml:space="preserve">Derivation Path: TS 36.579-1 [2], table 5.5.3.1.2-1 condition PRIVATE-CALL, </w:t>
            </w:r>
            <w:ins w:id="805" w:author="MCC160" w:date="2022-10-20T19:32:00Z">
              <w:r w:rsidR="003D6CD2" w:rsidRPr="003D6CD2">
                <w:rPr>
                  <w:rFonts w:ascii="Arial" w:hAnsi="Arial"/>
                  <w:sz w:val="18"/>
                </w:rPr>
                <w:t xml:space="preserve">SDP_ANSWER, </w:t>
              </w:r>
            </w:ins>
            <w:r w:rsidRPr="001E6C5A">
              <w:rPr>
                <w:rFonts w:ascii="Arial" w:eastAsia="SimSun" w:hAnsi="Arial"/>
                <w:sz w:val="18"/>
              </w:rPr>
              <w:t>WITHOUT_FLOORCONTROL</w:t>
            </w:r>
          </w:p>
        </w:tc>
      </w:tr>
    </w:tbl>
    <w:p w14:paraId="6AF3D36C" w14:textId="77777777" w:rsidR="00EB676A" w:rsidRPr="001E6C5A" w:rsidRDefault="00EB676A" w:rsidP="00EB676A"/>
    <w:p w14:paraId="2702C02F" w14:textId="77777777" w:rsidR="00EB676A" w:rsidRPr="001E6C5A" w:rsidRDefault="00EB676A" w:rsidP="00EB676A">
      <w:pPr>
        <w:keepNext/>
        <w:keepLines/>
        <w:spacing w:before="60"/>
        <w:jc w:val="center"/>
        <w:rPr>
          <w:rFonts w:ascii="Arial" w:hAnsi="Arial"/>
          <w:b/>
        </w:rPr>
      </w:pPr>
      <w:r w:rsidRPr="001E6C5A">
        <w:rPr>
          <w:rFonts w:ascii="Arial" w:hAnsi="Arial"/>
          <w:b/>
        </w:rPr>
        <w:t>Table 6.2.7.3.3-5: Void</w:t>
      </w:r>
    </w:p>
    <w:p w14:paraId="2F939EEC" w14:textId="77777777" w:rsidR="00EB676A" w:rsidRPr="001E6C5A" w:rsidRDefault="00EB676A" w:rsidP="00EB676A"/>
    <w:p w14:paraId="4D448106" w14:textId="77777777" w:rsidR="00EB676A" w:rsidRPr="001E6C5A" w:rsidRDefault="00EB676A" w:rsidP="00EB676A">
      <w:pPr>
        <w:keepNext/>
        <w:keepLines/>
        <w:spacing w:before="120"/>
        <w:ind w:left="1134" w:hanging="1134"/>
        <w:outlineLvl w:val="2"/>
        <w:rPr>
          <w:rFonts w:ascii="Arial" w:hAnsi="Arial"/>
          <w:sz w:val="28"/>
        </w:rPr>
      </w:pPr>
      <w:bookmarkStart w:id="806" w:name="_Toc21006041"/>
      <w:bookmarkStart w:id="807" w:name="_Toc36037714"/>
      <w:bookmarkStart w:id="808" w:name="_Toc43837567"/>
      <w:bookmarkStart w:id="809" w:name="_Toc60995679"/>
      <w:bookmarkStart w:id="810" w:name="_Toc69159807"/>
      <w:bookmarkStart w:id="811" w:name="_Toc76583161"/>
      <w:bookmarkStart w:id="812" w:name="_Toc83808713"/>
      <w:bookmarkStart w:id="813" w:name="_Toc91233542"/>
      <w:bookmarkStart w:id="814" w:name="_Toc100349021"/>
      <w:bookmarkStart w:id="815" w:name="_Toc106787177"/>
      <w:r w:rsidRPr="001E6C5A">
        <w:rPr>
          <w:rFonts w:ascii="Arial" w:hAnsi="Arial"/>
          <w:sz w:val="28"/>
        </w:rPr>
        <w:t>6.2.8</w:t>
      </w:r>
      <w:r w:rsidRPr="001E6C5A">
        <w:rPr>
          <w:rFonts w:ascii="Arial" w:hAnsi="Arial"/>
          <w:sz w:val="28"/>
        </w:rPr>
        <w:tab/>
        <w:t>On-network / Private Call / On-demand / Manual Commencement Mode / Without Floor Control / Client Terminated (CT)</w:t>
      </w:r>
      <w:bookmarkEnd w:id="806"/>
      <w:bookmarkEnd w:id="807"/>
      <w:bookmarkEnd w:id="808"/>
      <w:bookmarkEnd w:id="809"/>
      <w:bookmarkEnd w:id="810"/>
      <w:bookmarkEnd w:id="811"/>
      <w:bookmarkEnd w:id="812"/>
      <w:bookmarkEnd w:id="813"/>
      <w:bookmarkEnd w:id="814"/>
      <w:bookmarkEnd w:id="815"/>
    </w:p>
    <w:p w14:paraId="5816B359" w14:textId="77777777" w:rsidR="00EB676A" w:rsidRPr="001E6C5A" w:rsidRDefault="00EB676A" w:rsidP="00EB676A">
      <w:pPr>
        <w:keepNext/>
        <w:keepLines/>
        <w:spacing w:before="120"/>
        <w:ind w:left="1985" w:hanging="1985"/>
        <w:rPr>
          <w:rFonts w:ascii="Arial" w:hAnsi="Arial"/>
        </w:rPr>
      </w:pPr>
      <w:r w:rsidRPr="001E6C5A">
        <w:rPr>
          <w:rFonts w:ascii="Arial" w:hAnsi="Arial"/>
        </w:rPr>
        <w:t>6.2.8.1</w:t>
      </w:r>
      <w:r w:rsidRPr="001E6C5A">
        <w:rPr>
          <w:rFonts w:ascii="Arial" w:hAnsi="Arial"/>
        </w:rPr>
        <w:tab/>
        <w:t>Test Purpose (TP)</w:t>
      </w:r>
    </w:p>
    <w:p w14:paraId="79EB33F2" w14:textId="77777777" w:rsidR="00EB676A" w:rsidRPr="001E6C5A" w:rsidRDefault="00EB676A" w:rsidP="00EB676A">
      <w:pPr>
        <w:keepNext/>
        <w:keepLines/>
        <w:spacing w:before="120"/>
        <w:ind w:left="1985" w:hanging="1985"/>
        <w:rPr>
          <w:rFonts w:ascii="Arial" w:hAnsi="Arial"/>
        </w:rPr>
      </w:pPr>
      <w:r w:rsidRPr="001E6C5A">
        <w:rPr>
          <w:rFonts w:ascii="Arial" w:hAnsi="Arial"/>
        </w:rPr>
        <w:t>(1)</w:t>
      </w:r>
    </w:p>
    <w:p w14:paraId="4F34CA37"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b/>
          <w:sz w:val="16"/>
        </w:rPr>
        <w:t>with</w:t>
      </w:r>
      <w:r w:rsidRPr="001E6C5A">
        <w:rPr>
          <w:rFonts w:ascii="Courier New" w:hAnsi="Courier New"/>
          <w:sz w:val="16"/>
        </w:rPr>
        <w:t xml:space="preserve"> { UE (MCPTT Client) registered and authorized for MCPTT Service including authorization to receive an MCPTT private call }</w:t>
      </w:r>
    </w:p>
    <w:p w14:paraId="373E9133"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b/>
          <w:sz w:val="16"/>
        </w:rPr>
        <w:t>ensure that</w:t>
      </w:r>
      <w:r w:rsidRPr="001E6C5A">
        <w:rPr>
          <w:rFonts w:ascii="Courier New" w:hAnsi="Courier New"/>
          <w:sz w:val="16"/>
        </w:rPr>
        <w:t xml:space="preserve"> {</w:t>
      </w:r>
    </w:p>
    <w:p w14:paraId="7655169C"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r w:rsidRPr="001E6C5A">
        <w:rPr>
          <w:rFonts w:ascii="Courier New" w:hAnsi="Courier New"/>
          <w:b/>
          <w:sz w:val="16"/>
        </w:rPr>
        <w:t>when</w:t>
      </w:r>
      <w:r w:rsidRPr="001E6C5A">
        <w:rPr>
          <w:rFonts w:ascii="Courier New" w:hAnsi="Courier New"/>
          <w:sz w:val="16"/>
        </w:rPr>
        <w:t xml:space="preserve"> { the UE (MCPTT Client) receives a request for establishment of an MCPTT private call, On-demand Manual Commencement Mode without floor control }</w:t>
      </w:r>
    </w:p>
    <w:p w14:paraId="39514AA5"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r w:rsidRPr="001E6C5A">
        <w:rPr>
          <w:rFonts w:ascii="Courier New" w:hAnsi="Courier New"/>
          <w:b/>
          <w:sz w:val="16"/>
        </w:rPr>
        <w:t>then</w:t>
      </w:r>
      <w:r w:rsidRPr="001E6C5A">
        <w:rPr>
          <w:rFonts w:ascii="Courier New" w:hAnsi="Courier New"/>
          <w:sz w:val="16"/>
        </w:rPr>
        <w:t xml:space="preserve"> { UE (MCPTT Client) notifies the User for the incoming call responding to the Server with a SIP 180 (Ringing) message, </w:t>
      </w:r>
      <w:r w:rsidRPr="001E6C5A">
        <w:rPr>
          <w:rFonts w:ascii="Courier New" w:hAnsi="Courier New"/>
          <w:b/>
          <w:sz w:val="16"/>
        </w:rPr>
        <w:t>and</w:t>
      </w:r>
      <w:r w:rsidRPr="001E6C5A">
        <w:rPr>
          <w:rFonts w:ascii="Courier New" w:hAnsi="Courier New"/>
          <w:sz w:val="16"/>
        </w:rPr>
        <w:t xml:space="preserve">, after the User accepts the call sends to the Server a SIP 200 (OK) message, </w:t>
      </w:r>
      <w:r w:rsidRPr="001E6C5A">
        <w:rPr>
          <w:rFonts w:ascii="Courier New" w:hAnsi="Courier New"/>
          <w:b/>
          <w:sz w:val="16"/>
        </w:rPr>
        <w:t>and</w:t>
      </w:r>
      <w:r w:rsidRPr="001E6C5A">
        <w:rPr>
          <w:rFonts w:ascii="Courier New" w:hAnsi="Courier New"/>
          <w:sz w:val="16"/>
        </w:rPr>
        <w:t>, does not apply floor control }</w:t>
      </w:r>
    </w:p>
    <w:p w14:paraId="7EA96C09"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p>
    <w:p w14:paraId="44A29C24"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D4CE91F" w14:textId="77777777" w:rsidR="00EB676A" w:rsidRPr="001E6C5A" w:rsidRDefault="00EB676A" w:rsidP="00EB676A">
      <w:pPr>
        <w:keepNext/>
        <w:keepLines/>
        <w:spacing w:before="120"/>
        <w:ind w:left="1985" w:hanging="1985"/>
        <w:rPr>
          <w:rFonts w:ascii="Arial" w:hAnsi="Arial"/>
        </w:rPr>
      </w:pPr>
      <w:r w:rsidRPr="001E6C5A">
        <w:rPr>
          <w:rFonts w:ascii="Arial" w:hAnsi="Arial"/>
        </w:rPr>
        <w:lastRenderedPageBreak/>
        <w:t>(2)</w:t>
      </w:r>
    </w:p>
    <w:p w14:paraId="7A980E25"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b/>
          <w:sz w:val="16"/>
        </w:rPr>
        <w:t>with</w:t>
      </w:r>
      <w:r w:rsidRPr="001E6C5A">
        <w:rPr>
          <w:rFonts w:ascii="Courier New" w:hAnsi="Courier New"/>
          <w:sz w:val="16"/>
        </w:rPr>
        <w:t xml:space="preserve"> { UE (MCPTT Client) having established an MCPTT Private Call }</w:t>
      </w:r>
    </w:p>
    <w:p w14:paraId="36639103"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b/>
          <w:sz w:val="16"/>
        </w:rPr>
        <w:t>ensure that</w:t>
      </w:r>
      <w:r w:rsidRPr="001E6C5A">
        <w:rPr>
          <w:rFonts w:ascii="Courier New" w:hAnsi="Courier New"/>
          <w:sz w:val="16"/>
        </w:rPr>
        <w:t xml:space="preserve"> {</w:t>
      </w:r>
    </w:p>
    <w:p w14:paraId="24BEE567"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r w:rsidRPr="001E6C5A">
        <w:rPr>
          <w:rFonts w:ascii="Courier New" w:hAnsi="Courier New"/>
          <w:b/>
          <w:sz w:val="16"/>
        </w:rPr>
        <w:t>when</w:t>
      </w:r>
      <w:r w:rsidRPr="001E6C5A">
        <w:rPr>
          <w:rFonts w:ascii="Courier New" w:hAnsi="Courier New"/>
          <w:sz w:val="16"/>
        </w:rPr>
        <w:t xml:space="preserve"> { the MCPTT User (MCPTT Client) is informed for the termination of the ongoing MCPTT private call }</w:t>
      </w:r>
    </w:p>
    <w:p w14:paraId="4A735491"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r w:rsidRPr="001E6C5A">
        <w:rPr>
          <w:rFonts w:ascii="Courier New" w:hAnsi="Courier New"/>
          <w:b/>
          <w:sz w:val="16"/>
        </w:rPr>
        <w:t>then</w:t>
      </w:r>
      <w:r w:rsidRPr="001E6C5A">
        <w:rPr>
          <w:rFonts w:ascii="Courier New" w:hAnsi="Courier New"/>
          <w:sz w:val="16"/>
        </w:rPr>
        <w:t xml:space="preserve"> { UE (MCPTT Client) accepts the request and after sending a SIP 200 (OK) response leaves the MCPTT session }</w:t>
      </w:r>
    </w:p>
    <w:p w14:paraId="458028B3"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p>
    <w:p w14:paraId="60A635B0"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36698E5" w14:textId="77777777" w:rsidR="00EB676A" w:rsidRPr="001E6C5A" w:rsidRDefault="00EB676A" w:rsidP="00EB676A">
      <w:pPr>
        <w:keepNext/>
        <w:keepLines/>
        <w:spacing w:before="120"/>
        <w:ind w:left="1985" w:hanging="1985"/>
        <w:rPr>
          <w:rFonts w:ascii="Arial" w:hAnsi="Arial"/>
        </w:rPr>
      </w:pPr>
      <w:r w:rsidRPr="001E6C5A">
        <w:rPr>
          <w:rFonts w:ascii="Arial" w:hAnsi="Arial"/>
        </w:rPr>
        <w:t>6.2.8.2</w:t>
      </w:r>
      <w:r w:rsidRPr="001E6C5A">
        <w:rPr>
          <w:rFonts w:ascii="Arial" w:hAnsi="Arial"/>
        </w:rPr>
        <w:tab/>
        <w:t>Conformance requirements</w:t>
      </w:r>
    </w:p>
    <w:p w14:paraId="720481F9" w14:textId="77777777" w:rsidR="00EB676A" w:rsidRPr="001E6C5A" w:rsidRDefault="00EB676A" w:rsidP="00EB676A">
      <w:r w:rsidRPr="001E6C5A">
        <w:t xml:space="preserve">References: The conformance requirements covered in the present TC are specified in: TS 24.379 clauses 6.2.2, 6.2.3.2.1, 6.2.6, 11.1.1.2.1.2, 11.1.1.2.1.3, </w:t>
      </w:r>
      <w:r w:rsidRPr="001E6C5A">
        <w:rPr>
          <w:lang w:eastAsia="ko-KR"/>
        </w:rPr>
        <w:t>11.1.3.1.1.2</w:t>
      </w:r>
      <w:r w:rsidRPr="001E6C5A">
        <w:t>. Unless otherwise stated these are Rel-13 requirements.</w:t>
      </w:r>
    </w:p>
    <w:p w14:paraId="31FB262B" w14:textId="77777777" w:rsidR="00EB676A" w:rsidRPr="001E6C5A" w:rsidRDefault="00EB676A" w:rsidP="00EB676A">
      <w:r w:rsidRPr="001E6C5A">
        <w:t>[TS 24.379, clause 6.2.2]</w:t>
      </w:r>
    </w:p>
    <w:p w14:paraId="0AF40B14" w14:textId="77777777" w:rsidR="00EB676A" w:rsidRPr="001E6C5A" w:rsidRDefault="00EB676A" w:rsidP="00EB676A">
      <w:r w:rsidRPr="001E6C5A">
        <w:t xml:space="preserve">When the MCPTT </w:t>
      </w:r>
      <w:r w:rsidRPr="001E6C5A">
        <w:rPr>
          <w:lang w:eastAsia="ko-KR"/>
        </w:rPr>
        <w:t>c</w:t>
      </w:r>
      <w:r w:rsidRPr="001E6C5A">
        <w:t xml:space="preserve">lient receives an initial SDP offer for an MCPTT </w:t>
      </w:r>
      <w:r w:rsidRPr="001E6C5A">
        <w:rPr>
          <w:lang w:eastAsia="ko-KR"/>
        </w:rPr>
        <w:t>s</w:t>
      </w:r>
      <w:r w:rsidRPr="001E6C5A">
        <w:t>ession, the MCPTT client shall process the SDP offer and shall compose an SDP answer according to 3GPP TS 24.229 [4].</w:t>
      </w:r>
    </w:p>
    <w:p w14:paraId="4F59AE5E" w14:textId="77777777" w:rsidR="00EB676A" w:rsidRPr="001E6C5A" w:rsidRDefault="00EB676A" w:rsidP="00EB676A">
      <w:r w:rsidRPr="001E6C5A">
        <w:t>When composing an SDP answer, the MCPTT client:</w:t>
      </w:r>
    </w:p>
    <w:p w14:paraId="3E833D84" w14:textId="77777777" w:rsidR="00EB676A" w:rsidRPr="001E6C5A" w:rsidRDefault="00EB676A" w:rsidP="00EB676A">
      <w:pPr>
        <w:ind w:left="568" w:hanging="284"/>
        <w:rPr>
          <w:lang w:eastAsia="ko-KR"/>
        </w:rPr>
      </w:pPr>
      <w:r w:rsidRPr="001E6C5A">
        <w:t>1)</w:t>
      </w:r>
      <w:r w:rsidRPr="001E6C5A">
        <w:tab/>
        <w:t xml:space="preserve">shall accept the MCPTT </w:t>
      </w:r>
      <w:r w:rsidRPr="001E6C5A">
        <w:rPr>
          <w:lang w:eastAsia="ko-KR"/>
        </w:rPr>
        <w:t>s</w:t>
      </w:r>
      <w:r w:rsidRPr="001E6C5A">
        <w:t>peech media stream in the SDP offer</w:t>
      </w:r>
      <w:r w:rsidRPr="001E6C5A">
        <w:rPr>
          <w:lang w:eastAsia="ko-KR"/>
        </w:rPr>
        <w:t>;</w:t>
      </w:r>
    </w:p>
    <w:p w14:paraId="4BDBC3F9" w14:textId="77777777" w:rsidR="00EB676A" w:rsidRPr="001E6C5A" w:rsidRDefault="00EB676A" w:rsidP="00EB676A">
      <w:pPr>
        <w:ind w:left="568" w:hanging="284"/>
      </w:pPr>
      <w:r w:rsidRPr="001E6C5A">
        <w:t>2)</w:t>
      </w:r>
      <w:r w:rsidRPr="001E6C5A">
        <w:tab/>
        <w:t>shall set the IP address of the MCPTT client for the accepted MCPTT speech media stream and, if included in the SDP offer, for the accepted media-floor control entity;</w:t>
      </w:r>
    </w:p>
    <w:p w14:paraId="48FA0B30" w14:textId="77777777" w:rsidR="00EB676A" w:rsidRPr="001E6C5A" w:rsidRDefault="00EB676A" w:rsidP="00EB676A">
      <w:pPr>
        <w:keepLines/>
        <w:ind w:left="1135" w:hanging="851"/>
      </w:pPr>
      <w:r w:rsidRPr="001E6C5A">
        <w:t>NOTE:</w:t>
      </w:r>
      <w:r w:rsidRPr="001E6C5A">
        <w:tab/>
        <w:t>If the MCPTT client is behind a NAT the IP address and port included in the SDP answer can be a different IP address and port than the actual IP address and port of the MCPTT client depending on the NAT traversal method used by the SIP/IP Core.</w:t>
      </w:r>
    </w:p>
    <w:p w14:paraId="3B8C0136" w14:textId="77777777" w:rsidR="00EB676A" w:rsidRPr="001E6C5A" w:rsidRDefault="00EB676A" w:rsidP="00EB676A">
      <w:pPr>
        <w:ind w:left="568" w:hanging="284"/>
        <w:rPr>
          <w:lang w:eastAsia="ko-KR"/>
        </w:rPr>
      </w:pPr>
      <w:r w:rsidRPr="001E6C5A">
        <w:rPr>
          <w:lang w:eastAsia="ko-KR"/>
        </w:rPr>
        <w:t>3)</w:t>
      </w:r>
      <w:r w:rsidRPr="001E6C5A">
        <w:rPr>
          <w:lang w:eastAsia="ko-KR"/>
        </w:rPr>
        <w:tab/>
        <w:t>shall include an "m=audio" media-level section for the accepted MCPTT speech media stream consisting of:</w:t>
      </w:r>
    </w:p>
    <w:p w14:paraId="0517471E" w14:textId="77777777" w:rsidR="00EB676A" w:rsidRPr="001E6C5A" w:rsidRDefault="00EB676A" w:rsidP="00EB676A">
      <w:pPr>
        <w:ind w:left="851" w:hanging="284"/>
        <w:rPr>
          <w:lang w:eastAsia="ko-KR"/>
        </w:rPr>
      </w:pPr>
      <w:r w:rsidRPr="001E6C5A">
        <w:rPr>
          <w:lang w:eastAsia="ko-KR"/>
        </w:rPr>
        <w:t>a)</w:t>
      </w:r>
      <w:r w:rsidRPr="001E6C5A">
        <w:rPr>
          <w:lang w:eastAsia="ko-KR"/>
        </w:rPr>
        <w:tab/>
      </w:r>
      <w:r w:rsidRPr="001E6C5A">
        <w:t>the port number for the media stream;</w:t>
      </w:r>
    </w:p>
    <w:p w14:paraId="690FFCD9" w14:textId="77777777" w:rsidR="00EB676A" w:rsidRPr="001E6C5A" w:rsidRDefault="00EB676A" w:rsidP="00EB676A">
      <w:pPr>
        <w:ind w:left="851" w:hanging="284"/>
        <w:rPr>
          <w:lang w:eastAsia="ko-KR"/>
        </w:rPr>
      </w:pPr>
      <w:r w:rsidRPr="001E6C5A">
        <w:rPr>
          <w:lang w:eastAsia="ko-KR"/>
        </w:rPr>
        <w:t>b)</w:t>
      </w:r>
      <w:r w:rsidRPr="001E6C5A">
        <w:rPr>
          <w:lang w:eastAsia="ko-KR"/>
        </w:rPr>
        <w:tab/>
        <w:t>media-level attributes as specified in 3GPP TS 24.229 [4]; and</w:t>
      </w:r>
    </w:p>
    <w:p w14:paraId="2563FE74" w14:textId="77777777" w:rsidR="00EB676A" w:rsidRPr="001E6C5A" w:rsidRDefault="00EB676A" w:rsidP="00EB676A">
      <w:pPr>
        <w:ind w:left="851" w:hanging="284"/>
      </w:pPr>
      <w:r w:rsidRPr="001E6C5A">
        <w:t>c)</w:t>
      </w:r>
      <w:r w:rsidRPr="001E6C5A">
        <w:tab/>
        <w:t>"</w:t>
      </w:r>
      <w:proofErr w:type="spellStart"/>
      <w:r w:rsidRPr="001E6C5A">
        <w:t>i</w:t>
      </w:r>
      <w:proofErr w:type="spellEnd"/>
      <w:r w:rsidRPr="001E6C5A">
        <w:t>=" field set to "speech" according to 3GPP TS 24.229 [4]; and</w:t>
      </w:r>
    </w:p>
    <w:p w14:paraId="08257805" w14:textId="77777777" w:rsidR="00EB676A" w:rsidRPr="001E6C5A" w:rsidRDefault="00EB676A" w:rsidP="00EB676A">
      <w:r w:rsidRPr="001E6C5A">
        <w:t>[TS 24.379, clause 6.2.3.2.1]</w:t>
      </w:r>
    </w:p>
    <w:p w14:paraId="2079FD0F" w14:textId="77777777" w:rsidR="00EB676A" w:rsidRPr="001E6C5A" w:rsidRDefault="00EB676A" w:rsidP="00EB676A">
      <w:pPr>
        <w:rPr>
          <w:lang w:eastAsia="ko-KR"/>
        </w:rPr>
      </w:pPr>
      <w:r w:rsidRPr="001E6C5A">
        <w:rPr>
          <w:lang w:eastAsia="ko-KR"/>
        </w:rPr>
        <w:t>The MCPTT client:</w:t>
      </w:r>
    </w:p>
    <w:p w14:paraId="02EDE67E" w14:textId="77777777" w:rsidR="00EB676A" w:rsidRPr="001E6C5A" w:rsidRDefault="00EB676A" w:rsidP="00EB676A">
      <w:pPr>
        <w:ind w:left="568" w:hanging="284"/>
      </w:pPr>
      <w:r w:rsidRPr="001E6C5A">
        <w:rPr>
          <w:lang w:eastAsia="ko-KR"/>
        </w:rPr>
        <w:t>1)</w:t>
      </w:r>
      <w:r w:rsidRPr="001E6C5A">
        <w:rPr>
          <w:lang w:eastAsia="ko-KR"/>
        </w:rPr>
        <w:tab/>
      </w:r>
      <w:r w:rsidRPr="001E6C5A">
        <w:t xml:space="preserve">shall accept the SIP INVITE request and </w:t>
      </w:r>
      <w:r w:rsidRPr="001E6C5A">
        <w:rPr>
          <w:lang w:eastAsia="ko-KR"/>
        </w:rPr>
        <w:t xml:space="preserve">generate a SIP 180 (Ringing) response </w:t>
      </w:r>
      <w:r w:rsidRPr="001E6C5A">
        <w:t>according to rules and procedures of 3GPP TS 24.229 [4];</w:t>
      </w:r>
    </w:p>
    <w:p w14:paraId="7BB03288" w14:textId="77777777" w:rsidR="00EB676A" w:rsidRPr="001E6C5A" w:rsidRDefault="00EB676A" w:rsidP="00EB676A">
      <w:pPr>
        <w:ind w:left="568" w:hanging="284"/>
        <w:rPr>
          <w:lang w:eastAsia="ko-KR"/>
        </w:rPr>
      </w:pPr>
      <w:r w:rsidRPr="001E6C5A">
        <w:rPr>
          <w:lang w:eastAsia="ko-KR"/>
        </w:rPr>
        <w:t>2)</w:t>
      </w:r>
      <w:r w:rsidRPr="001E6C5A">
        <w:rPr>
          <w:lang w:eastAsia="ko-KR"/>
        </w:rPr>
        <w:tab/>
        <w:t>shall include the option tag "timer" in a Require header field of the SIP 180 (Ringing) response;</w:t>
      </w:r>
    </w:p>
    <w:p w14:paraId="318F858B" w14:textId="77777777" w:rsidR="00EB676A" w:rsidRPr="001E6C5A" w:rsidRDefault="00EB676A" w:rsidP="00EB676A">
      <w:pPr>
        <w:ind w:left="568" w:hanging="284"/>
        <w:rPr>
          <w:lang w:eastAsia="ko-KR"/>
        </w:rPr>
      </w:pPr>
      <w:r w:rsidRPr="001E6C5A">
        <w:t>3)</w:t>
      </w:r>
      <w:r w:rsidRPr="001E6C5A">
        <w:tab/>
        <w:t>shall include the g.3gpp.mcptt media feature tag in the Contact header field</w:t>
      </w:r>
      <w:r w:rsidRPr="001E6C5A">
        <w:rPr>
          <w:lang w:eastAsia="ko-KR"/>
        </w:rPr>
        <w:t xml:space="preserve"> of the SIP 180 (Ringing) response</w:t>
      </w:r>
      <w:r w:rsidRPr="001E6C5A">
        <w:t>;</w:t>
      </w:r>
    </w:p>
    <w:p w14:paraId="6A02F2E5" w14:textId="77777777" w:rsidR="00EB676A" w:rsidRPr="001E6C5A" w:rsidRDefault="00EB676A" w:rsidP="00EB676A">
      <w:pPr>
        <w:ind w:left="568" w:hanging="284"/>
        <w:rPr>
          <w:lang w:eastAsia="ko-KR"/>
        </w:rPr>
      </w:pPr>
      <w:r w:rsidRPr="001E6C5A">
        <w:t>4)</w:t>
      </w:r>
      <w:r w:rsidRPr="001E6C5A">
        <w:tab/>
        <w:t xml:space="preserve">shall include the </w:t>
      </w:r>
      <w:r w:rsidRPr="001E6C5A">
        <w:rPr>
          <w:rFonts w:eastAsia="SimSun"/>
          <w:lang w:eastAsia="zh-CN"/>
        </w:rPr>
        <w:t>g.3gpp.icsi-ref</w:t>
      </w:r>
      <w:r w:rsidRPr="001E6C5A">
        <w:t xml:space="preserve"> media feature tag containing the value of "urn:urn-7:3gpp-service.ims.icsi.mcptt" in the Contact header field</w:t>
      </w:r>
      <w:r w:rsidRPr="001E6C5A">
        <w:rPr>
          <w:lang w:eastAsia="ko-KR"/>
        </w:rPr>
        <w:t xml:space="preserve"> of the SIP 180 (Ringing) response; and</w:t>
      </w:r>
    </w:p>
    <w:p w14:paraId="0E2D2D63" w14:textId="77777777" w:rsidR="00EB676A" w:rsidRPr="001E6C5A" w:rsidRDefault="00EB676A" w:rsidP="00EB676A">
      <w:pPr>
        <w:ind w:left="568" w:hanging="284"/>
        <w:rPr>
          <w:lang w:eastAsia="ko-KR"/>
        </w:rPr>
      </w:pPr>
      <w:r w:rsidRPr="001E6C5A">
        <w:t>5</w:t>
      </w:r>
      <w:r w:rsidRPr="001E6C5A">
        <w:rPr>
          <w:lang w:eastAsia="ko-KR"/>
        </w:rPr>
        <w:t>)</w:t>
      </w:r>
      <w:r w:rsidRPr="001E6C5A">
        <w:rPr>
          <w:lang w:eastAsia="ko-KR"/>
        </w:rPr>
        <w:tab/>
      </w:r>
      <w:r w:rsidRPr="001E6C5A">
        <w:t xml:space="preserve">shall send the SIP 180 (Ringing) response to the MCPTT </w:t>
      </w:r>
      <w:r w:rsidRPr="001E6C5A">
        <w:rPr>
          <w:lang w:eastAsia="ko-KR"/>
        </w:rPr>
        <w:t>s</w:t>
      </w:r>
      <w:r w:rsidRPr="001E6C5A">
        <w:t>erver</w:t>
      </w:r>
      <w:r w:rsidRPr="001E6C5A">
        <w:rPr>
          <w:lang w:eastAsia="ko-KR"/>
        </w:rPr>
        <w:t>.</w:t>
      </w:r>
    </w:p>
    <w:p w14:paraId="7632DB8B" w14:textId="77777777" w:rsidR="00EB676A" w:rsidRPr="001E6C5A" w:rsidRDefault="00EB676A" w:rsidP="00EB676A">
      <w:pPr>
        <w:rPr>
          <w:lang w:eastAsia="ko-KR"/>
        </w:rPr>
      </w:pPr>
      <w:r w:rsidRPr="001E6C5A">
        <w:t>When sending the SIP 200 (OK) response to the incoming SIP INVITE request, the MCPTT client shall follow the procedures in subclause 6.2.3.1</w:t>
      </w:r>
      <w:r w:rsidRPr="001E6C5A">
        <w:rPr>
          <w:lang w:eastAsia="ko-KR"/>
        </w:rPr>
        <w:t>.1.</w:t>
      </w:r>
    </w:p>
    <w:p w14:paraId="181D66A0" w14:textId="77777777" w:rsidR="00EB676A" w:rsidRPr="001E6C5A" w:rsidRDefault="00EB676A" w:rsidP="00EB676A">
      <w:r w:rsidRPr="001E6C5A">
        <w:t>When NAT traversal is supported by the MCPTT client and when the MCPTT client is behind a NAT, generation of SIP responses is done as specified in this subclause and as specified in IETF RFC 5626 [15].</w:t>
      </w:r>
    </w:p>
    <w:p w14:paraId="3AF6B6CE" w14:textId="77777777" w:rsidR="00EB676A" w:rsidRPr="001E6C5A" w:rsidRDefault="00EB676A" w:rsidP="00EB676A">
      <w:r w:rsidRPr="001E6C5A">
        <w:t>[TS 24.379, clause 6.2.6]</w:t>
      </w:r>
    </w:p>
    <w:p w14:paraId="25CFDCE5" w14:textId="77777777" w:rsidR="00EB676A" w:rsidRPr="001E6C5A" w:rsidRDefault="00EB676A" w:rsidP="00EB676A">
      <w:r w:rsidRPr="001E6C5A">
        <w:t>Upon receiving a SIP BYE request, the MCPTT client:</w:t>
      </w:r>
    </w:p>
    <w:p w14:paraId="325A11C9" w14:textId="77777777" w:rsidR="00EB676A" w:rsidRPr="001E6C5A" w:rsidRDefault="00EB676A" w:rsidP="00EB676A">
      <w:pPr>
        <w:ind w:left="568" w:hanging="284"/>
        <w:rPr>
          <w:lang w:eastAsia="ko-KR"/>
        </w:rPr>
      </w:pPr>
      <w:r w:rsidRPr="001E6C5A">
        <w:rPr>
          <w:lang w:eastAsia="ko-KR"/>
        </w:rPr>
        <w:t>1)</w:t>
      </w:r>
      <w:r w:rsidRPr="001E6C5A">
        <w:rPr>
          <w:lang w:eastAsia="ko-KR"/>
        </w:rPr>
        <w:tab/>
        <w:t>s</w:t>
      </w:r>
      <w:r w:rsidRPr="001E6C5A">
        <w:t xml:space="preserve">hall interact with the </w:t>
      </w:r>
      <w:r w:rsidRPr="001E6C5A">
        <w:rPr>
          <w:lang w:eastAsia="ko-KR"/>
        </w:rPr>
        <w:t>media plane as specified in 3GPP TS 24.380 [5]; and</w:t>
      </w:r>
    </w:p>
    <w:p w14:paraId="446928A2" w14:textId="77777777" w:rsidR="00EB676A" w:rsidRPr="001E6C5A" w:rsidRDefault="00EB676A" w:rsidP="00EB676A">
      <w:pPr>
        <w:ind w:left="568" w:hanging="284"/>
        <w:rPr>
          <w:lang w:eastAsia="ko-KR"/>
        </w:rPr>
      </w:pPr>
      <w:r w:rsidRPr="001E6C5A">
        <w:rPr>
          <w:lang w:eastAsia="ko-KR"/>
        </w:rPr>
        <w:t>2)</w:t>
      </w:r>
      <w:r w:rsidRPr="001E6C5A">
        <w:rPr>
          <w:lang w:eastAsia="ko-KR"/>
        </w:rPr>
        <w:tab/>
        <w:t>shall send SIP 200 (OK) response towards MCPTT server according to 3GPP TS 24.229 [4].</w:t>
      </w:r>
    </w:p>
    <w:p w14:paraId="114895D0" w14:textId="77777777" w:rsidR="00EB676A" w:rsidRPr="001E6C5A" w:rsidRDefault="00EB676A" w:rsidP="00EB676A">
      <w:r w:rsidRPr="001E6C5A">
        <w:lastRenderedPageBreak/>
        <w:t>[TS 24.379, clause 11.1.1.2.1.2]</w:t>
      </w:r>
    </w:p>
    <w:p w14:paraId="28A80091" w14:textId="77777777" w:rsidR="00EB676A" w:rsidRPr="001E6C5A" w:rsidRDefault="00EB676A" w:rsidP="00EB676A">
      <w:pPr>
        <w:rPr>
          <w:lang w:eastAsia="ko-KR"/>
        </w:rPr>
      </w:pPr>
      <w:r w:rsidRPr="001E6C5A">
        <w:t>Upon receipt of an initial SIP INVITE request, the MCPTT client shall follow the procedures for termination of multimedia sessions in the IM CN subsystem as specified in 3GPP TS 24.229 [4] with the clarifications below.</w:t>
      </w:r>
    </w:p>
    <w:p w14:paraId="502A7066" w14:textId="77777777" w:rsidR="00EB676A" w:rsidRPr="001E6C5A" w:rsidRDefault="00EB676A" w:rsidP="00EB676A">
      <w:pPr>
        <w:rPr>
          <w:lang w:eastAsia="ko-KR"/>
        </w:rPr>
      </w:pPr>
      <w:r w:rsidRPr="001E6C5A">
        <w:rPr>
          <w:lang w:eastAsia="ko-KR"/>
        </w:rPr>
        <w:t>The MCPTT client:</w:t>
      </w:r>
    </w:p>
    <w:p w14:paraId="0726DBF7" w14:textId="77777777" w:rsidR="00EB676A" w:rsidRPr="001E6C5A" w:rsidRDefault="00EB676A" w:rsidP="00EB676A">
      <w:pPr>
        <w:ind w:left="568" w:hanging="284"/>
        <w:rPr>
          <w:lang w:eastAsia="ko-KR"/>
        </w:rPr>
      </w:pPr>
      <w:r w:rsidRPr="001E6C5A">
        <w:rPr>
          <w:lang w:eastAsia="ko-KR"/>
        </w:rPr>
        <w:t>...</w:t>
      </w:r>
    </w:p>
    <w:p w14:paraId="78D13D36" w14:textId="77777777" w:rsidR="00EB676A" w:rsidRPr="001E6C5A" w:rsidRDefault="00EB676A" w:rsidP="00EB676A">
      <w:pPr>
        <w:ind w:left="568" w:hanging="284"/>
      </w:pPr>
      <w:r w:rsidRPr="001E6C5A">
        <w:t>4)</w:t>
      </w:r>
      <w:r w:rsidRPr="001E6C5A">
        <w:tab/>
        <w:t>if the SDP offer of the SIP INVITE request contains an "a=key-</w:t>
      </w:r>
      <w:proofErr w:type="spellStart"/>
      <w:r w:rsidRPr="001E6C5A">
        <w:t>mgmt</w:t>
      </w:r>
      <w:proofErr w:type="spellEnd"/>
      <w:r w:rsidRPr="001E6C5A">
        <w:t>" attribute field with a "</w:t>
      </w:r>
      <w:proofErr w:type="spellStart"/>
      <w:r w:rsidRPr="001E6C5A">
        <w:t>mikey</w:t>
      </w:r>
      <w:proofErr w:type="spellEnd"/>
      <w:r w:rsidRPr="001E6C5A">
        <w:t>" attribute value containing a MIKEY-SAKKE I_MESSAGE:</w:t>
      </w:r>
    </w:p>
    <w:p w14:paraId="0E264073" w14:textId="77777777" w:rsidR="00EB676A" w:rsidRPr="001E6C5A" w:rsidRDefault="00EB676A" w:rsidP="00EB676A">
      <w:pPr>
        <w:ind w:left="851" w:hanging="284"/>
      </w:pPr>
      <w:r w:rsidRPr="001E6C5A">
        <w:rPr>
          <w:lang w:eastAsia="ko-KR"/>
        </w:rPr>
        <w:t>a)</w:t>
      </w:r>
      <w:r w:rsidRPr="001E6C5A">
        <w:rPr>
          <w:lang w:eastAsia="ko-KR"/>
        </w:rPr>
        <w:tab/>
        <w:t xml:space="preserve">shall extract the </w:t>
      </w:r>
      <w:r w:rsidRPr="001E6C5A">
        <w:t>MCPTT ID of the originating MCPTT from the initiator field (</w:t>
      </w:r>
      <w:proofErr w:type="spellStart"/>
      <w:r w:rsidRPr="001E6C5A">
        <w:t>IDRi</w:t>
      </w:r>
      <w:proofErr w:type="spellEnd"/>
      <w:r w:rsidRPr="001E6C5A">
        <w:t>) of the I_MESSAGE as described in 3GPP TS 33.179 [46];</w:t>
      </w:r>
    </w:p>
    <w:p w14:paraId="6C832AC1" w14:textId="77777777" w:rsidR="00EB676A" w:rsidRPr="001E6C5A" w:rsidRDefault="00EB676A" w:rsidP="00EB676A">
      <w:pPr>
        <w:ind w:left="851" w:hanging="284"/>
      </w:pPr>
      <w:r w:rsidRPr="001E6C5A">
        <w:t>b)</w:t>
      </w:r>
      <w:r w:rsidRPr="001E6C5A">
        <w:tab/>
        <w:t>shall convert the MCPTT ID to a UID as described in 3GPP TS 33.179 [46];</w:t>
      </w:r>
    </w:p>
    <w:p w14:paraId="7F0C2A0B" w14:textId="77777777" w:rsidR="00EB676A" w:rsidRPr="001E6C5A" w:rsidRDefault="00EB676A" w:rsidP="00EB676A">
      <w:pPr>
        <w:ind w:left="851" w:hanging="284"/>
      </w:pPr>
      <w:r w:rsidRPr="001E6C5A">
        <w:t>c)</w:t>
      </w:r>
      <w:r w:rsidRPr="001E6C5A">
        <w:tab/>
        <w:t>shall use the UID to validate the signature of the MIKEY-SAKKE I_MESSAGE as described in 3GPP TS 33.179 [46];</w:t>
      </w:r>
    </w:p>
    <w:p w14:paraId="10B5D29F" w14:textId="77777777" w:rsidR="00EB676A" w:rsidRPr="001E6C5A" w:rsidRDefault="00EB676A" w:rsidP="00EB676A">
      <w:pPr>
        <w:ind w:left="851" w:hanging="284"/>
      </w:pPr>
      <w:r w:rsidRPr="001E6C5A">
        <w:rPr>
          <w:lang w:eastAsia="ko-KR"/>
        </w:rPr>
        <w:t>d)</w:t>
      </w:r>
      <w:r w:rsidRPr="001E6C5A">
        <w:rPr>
          <w:lang w:eastAsia="ko-KR"/>
        </w:rPr>
        <w:tab/>
        <w:t xml:space="preserve">if authentication verification of the </w:t>
      </w:r>
      <w:r w:rsidRPr="001E6C5A">
        <w:t xml:space="preserve">MIKEY-SAKKE I_MESSAGE fails, shall </w:t>
      </w:r>
      <w:r w:rsidRPr="001E6C5A">
        <w:rPr>
          <w:lang w:eastAsia="ko-KR"/>
        </w:rPr>
        <w:t xml:space="preserve">reject the </w:t>
      </w:r>
      <w:r w:rsidRPr="001E6C5A">
        <w:t>SIP INVITE request with a SIP 488 (Not Acceptable Here) response as specified in IETF RFC 4567 [47], and include warning text set to "</w:t>
      </w:r>
      <w:r w:rsidRPr="001E6C5A">
        <w:rPr>
          <w:lang w:eastAsia="ko-KR"/>
        </w:rPr>
        <w:t xml:space="preserve">136 authentication of the MIKEY-SAKE I_MESSAGE failed" </w:t>
      </w:r>
      <w:r w:rsidRPr="001E6C5A">
        <w:t xml:space="preserve">in a Warning header field </w:t>
      </w:r>
      <w:r w:rsidRPr="001E6C5A">
        <w:rPr>
          <w:lang w:eastAsia="ko-KR"/>
        </w:rPr>
        <w:t>as specified in subclause</w:t>
      </w:r>
      <w:r w:rsidRPr="001E6C5A">
        <w:t> 4.4; and</w:t>
      </w:r>
    </w:p>
    <w:p w14:paraId="2A5DE386" w14:textId="77777777" w:rsidR="00EB676A" w:rsidRPr="001E6C5A" w:rsidRDefault="00EB676A" w:rsidP="00EB676A">
      <w:pPr>
        <w:ind w:left="851" w:hanging="284"/>
      </w:pPr>
      <w:r w:rsidRPr="001E6C5A">
        <w:t>e)</w:t>
      </w:r>
      <w:r w:rsidRPr="001E6C5A">
        <w:tab/>
        <w:t>if the signature of the MIKEY-SAKKE I_MESSAGE was successfully validated:</w:t>
      </w:r>
    </w:p>
    <w:p w14:paraId="6EEE4346" w14:textId="77777777" w:rsidR="00EB676A" w:rsidRPr="001E6C5A" w:rsidRDefault="00EB676A" w:rsidP="00EB676A">
      <w:pPr>
        <w:ind w:left="1135" w:hanging="284"/>
      </w:pPr>
      <w:proofErr w:type="spellStart"/>
      <w:r w:rsidRPr="001E6C5A">
        <w:t>i</w:t>
      </w:r>
      <w:proofErr w:type="spellEnd"/>
      <w:r w:rsidRPr="001E6C5A">
        <w:t>)</w:t>
      </w:r>
      <w:r w:rsidRPr="001E6C5A">
        <w:tab/>
        <w:t>shall extract and decrypt the encapsulated PCK using the terminating user's (KMS provisioned) UID key as described in 3GPP TS 33.179 [46]; and</w:t>
      </w:r>
    </w:p>
    <w:p w14:paraId="4597CC17" w14:textId="77777777" w:rsidR="00EB676A" w:rsidRPr="001E6C5A" w:rsidRDefault="00EB676A" w:rsidP="00EB676A">
      <w:pPr>
        <w:ind w:left="1135" w:hanging="284"/>
      </w:pPr>
      <w:r w:rsidRPr="001E6C5A">
        <w:t>ii)</w:t>
      </w:r>
      <w:r w:rsidRPr="001E6C5A">
        <w:tab/>
        <w:t>shall extract the PCK-ID, from the payload as specified in 3GPP TS 33.179 [46];</w:t>
      </w:r>
    </w:p>
    <w:p w14:paraId="6B7D6B57" w14:textId="77777777" w:rsidR="00EB676A" w:rsidRPr="001E6C5A" w:rsidRDefault="00EB676A" w:rsidP="00EB676A">
      <w:pPr>
        <w:keepLines/>
        <w:ind w:left="1135" w:hanging="851"/>
      </w:pPr>
      <w:r w:rsidRPr="001E6C5A">
        <w:t>NOTE:</w:t>
      </w:r>
      <w:r w:rsidRPr="001E6C5A">
        <w:tab/>
        <w:t>With the PCK successfully shared between the originating MCPTT client and the terminating MCPTT client, both clients are able to use SRTP/SRTCP to create an end-to-end secure session.</w:t>
      </w:r>
    </w:p>
    <w:p w14:paraId="458BD267" w14:textId="77777777" w:rsidR="00EB676A" w:rsidRPr="001E6C5A" w:rsidRDefault="00EB676A" w:rsidP="00EB676A">
      <w:pPr>
        <w:ind w:left="568" w:hanging="284"/>
        <w:rPr>
          <w:lang w:eastAsia="ko-KR"/>
        </w:rPr>
      </w:pPr>
      <w:r w:rsidRPr="001E6C5A">
        <w:t>5)</w:t>
      </w:r>
      <w:r w:rsidRPr="001E6C5A">
        <w:tab/>
        <w:t>may check if a Resource-Priority header field is included in the incoming SIP INVITE request and may perform further actions outside the scope of the present document to act upon an included Resource-Priority header field as specified in 3GPP TS 24.229 [4]</w:t>
      </w:r>
      <w:r w:rsidRPr="001E6C5A">
        <w:rPr>
          <w:lang w:eastAsia="ko-KR"/>
        </w:rPr>
        <w:t>;</w:t>
      </w:r>
    </w:p>
    <w:p w14:paraId="2013A58B" w14:textId="77777777" w:rsidR="00EB676A" w:rsidRPr="001E6C5A" w:rsidRDefault="00EB676A" w:rsidP="00EB676A">
      <w:pPr>
        <w:ind w:left="568" w:hanging="284"/>
        <w:rPr>
          <w:lang w:eastAsia="ko-KR"/>
        </w:rPr>
      </w:pPr>
      <w:r w:rsidRPr="001E6C5A">
        <w:t>6)</w:t>
      </w:r>
      <w:r w:rsidRPr="001E6C5A">
        <w:tab/>
        <w:t>may display to the MCPTT user the MCPTT ID of the inviting MCPTT user;</w:t>
      </w:r>
    </w:p>
    <w:p w14:paraId="2CC27D18" w14:textId="77777777" w:rsidR="00EB676A" w:rsidRPr="001E6C5A" w:rsidRDefault="00EB676A" w:rsidP="00EB676A">
      <w:pPr>
        <w:ind w:left="568" w:hanging="284"/>
        <w:rPr>
          <w:lang w:eastAsia="ko-KR"/>
        </w:rPr>
      </w:pPr>
      <w:r w:rsidRPr="001E6C5A">
        <w:t>...</w:t>
      </w:r>
    </w:p>
    <w:p w14:paraId="3C45D304" w14:textId="77777777" w:rsidR="00EB676A" w:rsidRPr="001E6C5A" w:rsidRDefault="00EB676A" w:rsidP="00EB676A">
      <w:pPr>
        <w:ind w:left="568" w:hanging="284"/>
      </w:pPr>
      <w:r w:rsidRPr="001E6C5A">
        <w:t>8)</w:t>
      </w:r>
      <w:r w:rsidRPr="001E6C5A">
        <w:tab/>
        <w:t xml:space="preserve">shall perform the manual commencement procedures specified in </w:t>
      </w:r>
      <w:r w:rsidRPr="001E6C5A">
        <w:rPr>
          <w:lang w:eastAsia="ko-KR"/>
        </w:rPr>
        <w:t>subclause</w:t>
      </w:r>
      <w:r w:rsidRPr="001E6C5A">
        <w:t> </w:t>
      </w:r>
      <w:r w:rsidRPr="001E6C5A">
        <w:rPr>
          <w:lang w:eastAsia="ko-KR"/>
        </w:rPr>
        <w:t>6.2.3.2.1 if either of the following conditions are met:</w:t>
      </w:r>
    </w:p>
    <w:p w14:paraId="5DBD1D5D" w14:textId="77777777" w:rsidR="00EB676A" w:rsidRPr="001E6C5A" w:rsidRDefault="00EB676A" w:rsidP="00EB676A">
      <w:pPr>
        <w:ind w:left="851" w:hanging="284"/>
        <w:rPr>
          <w:lang w:eastAsia="ko-KR"/>
        </w:rPr>
      </w:pPr>
      <w:r w:rsidRPr="001E6C5A">
        <w:rPr>
          <w:lang w:eastAsia="ko-KR"/>
        </w:rPr>
        <w:t>a)</w:t>
      </w:r>
      <w:r w:rsidRPr="001E6C5A">
        <w:rPr>
          <w:lang w:eastAsia="ko-KR"/>
        </w:rPr>
        <w:tab/>
        <w:t>SIP INVITE request contains an Answer-Mode header field with the value "Manual" and the MCPTT service setting at the invited MCPTT client for answering the call is set to manual commencement mode; or</w:t>
      </w:r>
    </w:p>
    <w:p w14:paraId="3B1C5B9E" w14:textId="77777777" w:rsidR="00EB676A" w:rsidRPr="001E6C5A" w:rsidRDefault="00EB676A" w:rsidP="00EB676A">
      <w:r w:rsidRPr="001E6C5A">
        <w:t>[TS 24.379, clause 11.1.2.2]</w:t>
      </w:r>
    </w:p>
    <w:p w14:paraId="49F38647" w14:textId="77777777" w:rsidR="00EB676A" w:rsidRPr="001E6C5A" w:rsidRDefault="00EB676A" w:rsidP="00EB676A">
      <w:pPr>
        <w:rPr>
          <w:lang w:eastAsia="ko-KR"/>
        </w:rPr>
      </w:pPr>
      <w:r w:rsidRPr="001E6C5A">
        <w:rPr>
          <w:lang w:eastAsia="ko-KR"/>
        </w:rPr>
        <w:t>Upon receipt of an initial SIP INVITE request for the private call with an SDP offer not including a media-level section for a media-floor control entity, the MCPTT client shall consider it as the request for private call without floor control and shall follow the procedures as specified in subclause 11.1.1.2.1.2 for on-demand session and subclause 11.1.1.2.2.2 for pre-established session.</w:t>
      </w:r>
    </w:p>
    <w:p w14:paraId="1E732F61" w14:textId="77777777" w:rsidR="00EB676A" w:rsidRPr="001E6C5A" w:rsidRDefault="00EB676A" w:rsidP="00EB676A">
      <w:pPr>
        <w:rPr>
          <w:lang w:eastAsia="ko-KR"/>
        </w:rPr>
      </w:pPr>
      <w:r w:rsidRPr="001E6C5A">
        <w:rPr>
          <w:lang w:eastAsia="ko-KR"/>
        </w:rPr>
        <w:t>[TS 24.379, clause 11.1.3.1.1.2]</w:t>
      </w:r>
    </w:p>
    <w:p w14:paraId="43ED710F" w14:textId="77777777" w:rsidR="00EB676A" w:rsidRPr="001E6C5A" w:rsidRDefault="00EB676A" w:rsidP="00EB676A">
      <w:pPr>
        <w:rPr>
          <w:lang w:eastAsia="ko-KR"/>
        </w:rPr>
      </w:pPr>
      <w:r w:rsidRPr="001E6C5A">
        <w:rPr>
          <w:lang w:eastAsia="ko-KR"/>
        </w:rPr>
        <w:t>Upon receiving a SIP BYE request for private call session, the MCPTT client shall follow the procedures as specified in subclause 6.2.6.</w:t>
      </w:r>
    </w:p>
    <w:p w14:paraId="0717179B" w14:textId="77777777" w:rsidR="00EB676A" w:rsidRPr="001E6C5A" w:rsidRDefault="00EB676A" w:rsidP="00EB676A">
      <w:pPr>
        <w:keepNext/>
        <w:keepLines/>
        <w:spacing w:before="120"/>
        <w:ind w:left="1985" w:hanging="1985"/>
        <w:rPr>
          <w:rFonts w:ascii="Arial" w:hAnsi="Arial"/>
        </w:rPr>
      </w:pPr>
      <w:r w:rsidRPr="001E6C5A">
        <w:rPr>
          <w:rFonts w:ascii="Arial" w:hAnsi="Arial"/>
        </w:rPr>
        <w:lastRenderedPageBreak/>
        <w:t>6.2.8.3</w:t>
      </w:r>
      <w:r w:rsidRPr="001E6C5A">
        <w:rPr>
          <w:rFonts w:ascii="Arial" w:hAnsi="Arial"/>
        </w:rPr>
        <w:tab/>
        <w:t>Test description</w:t>
      </w:r>
    </w:p>
    <w:p w14:paraId="1BF14FE8" w14:textId="77777777" w:rsidR="00EB676A" w:rsidRPr="001E6C5A" w:rsidRDefault="00EB676A" w:rsidP="00EB676A">
      <w:pPr>
        <w:keepNext/>
        <w:keepLines/>
        <w:spacing w:before="120"/>
        <w:ind w:left="1985" w:hanging="1985"/>
        <w:rPr>
          <w:rFonts w:ascii="Arial" w:hAnsi="Arial"/>
        </w:rPr>
      </w:pPr>
      <w:r w:rsidRPr="001E6C5A">
        <w:rPr>
          <w:rFonts w:ascii="Arial" w:hAnsi="Arial"/>
        </w:rPr>
        <w:t>6.2.8.3.1</w:t>
      </w:r>
      <w:r w:rsidRPr="001E6C5A">
        <w:rPr>
          <w:rFonts w:ascii="Arial" w:hAnsi="Arial"/>
        </w:rPr>
        <w:tab/>
        <w:t>Pre-test conditions</w:t>
      </w:r>
    </w:p>
    <w:p w14:paraId="13932C69" w14:textId="77777777" w:rsidR="00EB676A" w:rsidRPr="001E6C5A" w:rsidRDefault="00EB676A" w:rsidP="00EB676A">
      <w:pPr>
        <w:keepNext/>
        <w:keepLines/>
        <w:spacing w:before="120"/>
        <w:ind w:left="1985" w:hanging="1985"/>
        <w:rPr>
          <w:rFonts w:ascii="Arial" w:hAnsi="Arial"/>
        </w:rPr>
      </w:pPr>
      <w:r w:rsidRPr="001E6C5A">
        <w:rPr>
          <w:rFonts w:ascii="Arial" w:hAnsi="Arial"/>
        </w:rPr>
        <w:t>System Simulator:</w:t>
      </w:r>
    </w:p>
    <w:p w14:paraId="101B634E" w14:textId="77777777" w:rsidR="00EB676A" w:rsidRPr="001E6C5A" w:rsidRDefault="00EB676A" w:rsidP="00EB676A">
      <w:pPr>
        <w:ind w:left="568" w:hanging="284"/>
      </w:pPr>
      <w:r w:rsidRPr="001E6C5A">
        <w:t>-</w:t>
      </w:r>
      <w:r w:rsidRPr="001E6C5A">
        <w:tab/>
        <w:t>SS (MCPTT server)</w:t>
      </w:r>
    </w:p>
    <w:p w14:paraId="05BD72CB" w14:textId="77777777" w:rsidR="00EB676A" w:rsidRPr="001E6C5A" w:rsidRDefault="00EB676A" w:rsidP="00EB676A">
      <w:pPr>
        <w:ind w:left="568" w:hanging="284"/>
      </w:pPr>
      <w:r w:rsidRPr="001E6C5A">
        <w:t>-</w:t>
      </w:r>
      <w:r w:rsidRPr="001E6C5A">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4FE985D9" w14:textId="77777777" w:rsidR="00EB676A" w:rsidRPr="001E6C5A" w:rsidRDefault="00EB676A" w:rsidP="00EB676A">
      <w:pPr>
        <w:keepNext/>
        <w:keepLines/>
        <w:spacing w:before="120"/>
        <w:ind w:left="1985" w:hanging="1985"/>
        <w:rPr>
          <w:rFonts w:ascii="Arial" w:hAnsi="Arial"/>
        </w:rPr>
      </w:pPr>
      <w:r w:rsidRPr="001E6C5A">
        <w:rPr>
          <w:rFonts w:ascii="Arial" w:hAnsi="Arial"/>
        </w:rPr>
        <w:t>IUT:</w:t>
      </w:r>
    </w:p>
    <w:p w14:paraId="4CC0C733" w14:textId="77777777" w:rsidR="00EB676A" w:rsidRPr="001E6C5A" w:rsidRDefault="00EB676A" w:rsidP="00EB676A">
      <w:pPr>
        <w:ind w:left="568" w:hanging="284"/>
      </w:pPr>
      <w:r w:rsidRPr="001E6C5A">
        <w:t>-</w:t>
      </w:r>
      <w:r w:rsidRPr="001E6C5A">
        <w:tab/>
        <w:t>UE (MCPTT client)</w:t>
      </w:r>
    </w:p>
    <w:p w14:paraId="1AA6C28D" w14:textId="77777777" w:rsidR="00EB676A" w:rsidRPr="001E6C5A" w:rsidRDefault="00EB676A" w:rsidP="00EB676A">
      <w:pPr>
        <w:ind w:left="568" w:hanging="284"/>
      </w:pPr>
      <w:r w:rsidRPr="001E6C5A">
        <w:t>-</w:t>
      </w:r>
      <w:r w:rsidRPr="001E6C5A">
        <w:tab/>
        <w:t>The test USIM set as defined in TS 36.579-1 [2], subclause 5.5.10 is inserted.</w:t>
      </w:r>
    </w:p>
    <w:p w14:paraId="0A825898" w14:textId="77777777" w:rsidR="00EB676A" w:rsidRPr="001E6C5A" w:rsidRDefault="00EB676A" w:rsidP="00EB676A">
      <w:pPr>
        <w:keepNext/>
        <w:keepLines/>
        <w:spacing w:before="120"/>
        <w:ind w:left="1985" w:hanging="1985"/>
        <w:rPr>
          <w:rFonts w:ascii="Arial" w:hAnsi="Arial"/>
        </w:rPr>
      </w:pPr>
      <w:r w:rsidRPr="001E6C5A">
        <w:rPr>
          <w:rFonts w:ascii="Arial" w:hAnsi="Arial"/>
        </w:rPr>
        <w:t>Preamble:</w:t>
      </w:r>
    </w:p>
    <w:p w14:paraId="458D69A1" w14:textId="77777777" w:rsidR="00EB676A" w:rsidRPr="001E6C5A" w:rsidRDefault="00EB676A" w:rsidP="00EB676A">
      <w:pPr>
        <w:ind w:left="568" w:hanging="284"/>
      </w:pPr>
      <w:r w:rsidRPr="001E6C5A">
        <w:t>-</w:t>
      </w:r>
      <w:r w:rsidRPr="001E6C5A">
        <w:tab/>
        <w:t>The UE has performed the Generic Test Procedure for MCPTT UE registration as specified in TS 36.579-1 [2], subclause 5.4.2.</w:t>
      </w:r>
    </w:p>
    <w:p w14:paraId="5D1A17FC" w14:textId="77777777" w:rsidR="00EB676A" w:rsidRPr="001E6C5A" w:rsidRDefault="00EB676A" w:rsidP="00EB676A">
      <w:pPr>
        <w:ind w:left="568" w:hanging="284"/>
      </w:pPr>
      <w:r w:rsidRPr="001E6C5A">
        <w:t>-</w:t>
      </w:r>
      <w:r w:rsidRPr="001E6C5A">
        <w:tab/>
        <w:t>The MCPTT User performs the procedure for MCPTT Authorization/Configuration and Key Generation as specified in TS 36.579-1 [2], subclause 5.3.2.</w:t>
      </w:r>
    </w:p>
    <w:p w14:paraId="4D16F7DC" w14:textId="77777777" w:rsidR="00EB676A" w:rsidRPr="001E6C5A" w:rsidRDefault="00EB676A" w:rsidP="00EB676A">
      <w:pPr>
        <w:ind w:left="568" w:hanging="284"/>
      </w:pPr>
      <w:r w:rsidRPr="001E6C5A">
        <w:t>-</w:t>
      </w:r>
      <w:r w:rsidRPr="001E6C5A">
        <w:tab/>
        <w:t>UE States at the end of the preamble</w:t>
      </w:r>
    </w:p>
    <w:p w14:paraId="052FA08C" w14:textId="77777777" w:rsidR="00EB676A" w:rsidRPr="001E6C5A" w:rsidRDefault="00EB676A" w:rsidP="00EB676A">
      <w:pPr>
        <w:ind w:left="851" w:hanging="284"/>
      </w:pPr>
      <w:r w:rsidRPr="001E6C5A">
        <w:t>-</w:t>
      </w:r>
      <w:r w:rsidRPr="001E6C5A">
        <w:tab/>
        <w:t>The UE is in E-UTRA Registered, Idle Mode state.</w:t>
      </w:r>
    </w:p>
    <w:p w14:paraId="0F2EC45F" w14:textId="77777777" w:rsidR="00EB676A" w:rsidRPr="001E6C5A" w:rsidRDefault="00EB676A" w:rsidP="00EB676A">
      <w:pPr>
        <w:ind w:left="851" w:hanging="284"/>
      </w:pPr>
      <w:r w:rsidRPr="001E6C5A">
        <w:t>-</w:t>
      </w:r>
      <w:r w:rsidRPr="001E6C5A">
        <w:tab/>
        <w:t>The MCPTT Client Application has been activated and User has registered-in as the MCPTT User with the Server as active user at the Client.</w:t>
      </w:r>
    </w:p>
    <w:p w14:paraId="10303C1E" w14:textId="77777777" w:rsidR="00EB676A" w:rsidRPr="001E6C5A" w:rsidRDefault="00EB676A" w:rsidP="00EB676A">
      <w:pPr>
        <w:keepNext/>
        <w:keepLines/>
        <w:spacing w:before="120"/>
        <w:ind w:left="1985" w:hanging="1985"/>
        <w:rPr>
          <w:rFonts w:ascii="Arial" w:hAnsi="Arial"/>
        </w:rPr>
      </w:pPr>
      <w:r w:rsidRPr="001E6C5A">
        <w:rPr>
          <w:rFonts w:ascii="Arial" w:hAnsi="Arial"/>
        </w:rPr>
        <w:lastRenderedPageBreak/>
        <w:t>6.2.8.3.2</w:t>
      </w:r>
      <w:r w:rsidRPr="001E6C5A">
        <w:rPr>
          <w:rFonts w:ascii="Arial" w:hAnsi="Arial"/>
        </w:rPr>
        <w:tab/>
        <w:t>Test procedure sequence</w:t>
      </w:r>
    </w:p>
    <w:p w14:paraId="257F08F1" w14:textId="77777777" w:rsidR="00EB676A" w:rsidRPr="001E6C5A" w:rsidRDefault="00EB676A" w:rsidP="00EB676A">
      <w:pPr>
        <w:keepNext/>
        <w:keepLines/>
        <w:spacing w:before="60"/>
        <w:jc w:val="center"/>
        <w:rPr>
          <w:rFonts w:ascii="Arial" w:hAnsi="Arial"/>
          <w:b/>
        </w:rPr>
      </w:pPr>
      <w:bookmarkStart w:id="816" w:name="_Toc21006042"/>
      <w:bookmarkStart w:id="817" w:name="_Toc36037715"/>
      <w:bookmarkStart w:id="818" w:name="_Toc43837568"/>
      <w:bookmarkStart w:id="819" w:name="_Toc60995680"/>
      <w:bookmarkStart w:id="820" w:name="_Toc69159808"/>
      <w:r w:rsidRPr="001E6C5A">
        <w:rPr>
          <w:rFonts w:ascii="Arial" w:hAnsi="Arial"/>
          <w:b/>
        </w:rPr>
        <w:t>Table 6.2.8.3.2-1: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3"/>
        <w:gridCol w:w="3797"/>
        <w:gridCol w:w="708"/>
        <w:gridCol w:w="2977"/>
        <w:gridCol w:w="565"/>
        <w:gridCol w:w="850"/>
      </w:tblGrid>
      <w:tr w:rsidR="00EB676A" w:rsidRPr="001E6C5A" w14:paraId="647C1F4A" w14:textId="77777777" w:rsidTr="00BC3F8D">
        <w:tc>
          <w:tcPr>
            <w:tcW w:w="704" w:type="dxa"/>
            <w:tcBorders>
              <w:top w:val="single" w:sz="4" w:space="0" w:color="auto"/>
              <w:left w:val="single" w:sz="4" w:space="0" w:color="auto"/>
              <w:bottom w:val="nil"/>
              <w:right w:val="single" w:sz="4" w:space="0" w:color="auto"/>
            </w:tcBorders>
            <w:hideMark/>
          </w:tcPr>
          <w:p w14:paraId="1586C851"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St</w:t>
            </w:r>
          </w:p>
        </w:tc>
        <w:tc>
          <w:tcPr>
            <w:tcW w:w="3798" w:type="dxa"/>
            <w:tcBorders>
              <w:top w:val="single" w:sz="4" w:space="0" w:color="auto"/>
              <w:left w:val="single" w:sz="4" w:space="0" w:color="auto"/>
              <w:bottom w:val="nil"/>
              <w:right w:val="single" w:sz="4" w:space="0" w:color="auto"/>
            </w:tcBorders>
            <w:hideMark/>
          </w:tcPr>
          <w:p w14:paraId="6EBF78D4"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428B6011"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Message Sequence</w:t>
            </w:r>
          </w:p>
        </w:tc>
        <w:tc>
          <w:tcPr>
            <w:tcW w:w="565" w:type="dxa"/>
            <w:tcBorders>
              <w:top w:val="single" w:sz="4" w:space="0" w:color="auto"/>
              <w:left w:val="single" w:sz="4" w:space="0" w:color="auto"/>
              <w:bottom w:val="nil"/>
              <w:right w:val="single" w:sz="4" w:space="0" w:color="auto"/>
            </w:tcBorders>
            <w:hideMark/>
          </w:tcPr>
          <w:p w14:paraId="77F13A2C"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TP</w:t>
            </w:r>
          </w:p>
        </w:tc>
        <w:tc>
          <w:tcPr>
            <w:tcW w:w="850" w:type="dxa"/>
            <w:tcBorders>
              <w:top w:val="single" w:sz="4" w:space="0" w:color="auto"/>
              <w:left w:val="single" w:sz="4" w:space="0" w:color="auto"/>
              <w:bottom w:val="nil"/>
              <w:right w:val="single" w:sz="4" w:space="0" w:color="auto"/>
            </w:tcBorders>
            <w:hideMark/>
          </w:tcPr>
          <w:p w14:paraId="7C51AD8E"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Verdict</w:t>
            </w:r>
          </w:p>
        </w:tc>
      </w:tr>
      <w:tr w:rsidR="00EB676A" w:rsidRPr="001E6C5A" w14:paraId="431871D2" w14:textId="77777777" w:rsidTr="00BC3F8D">
        <w:tc>
          <w:tcPr>
            <w:tcW w:w="704" w:type="dxa"/>
            <w:tcBorders>
              <w:top w:val="nil"/>
              <w:left w:val="single" w:sz="4" w:space="0" w:color="auto"/>
              <w:bottom w:val="single" w:sz="4" w:space="0" w:color="auto"/>
              <w:right w:val="single" w:sz="4" w:space="0" w:color="auto"/>
            </w:tcBorders>
          </w:tcPr>
          <w:p w14:paraId="08C939B8" w14:textId="77777777" w:rsidR="00EB676A" w:rsidRPr="001E6C5A" w:rsidRDefault="00EB676A" w:rsidP="00BC3F8D">
            <w:pPr>
              <w:keepNext/>
              <w:keepLines/>
              <w:spacing w:after="0"/>
              <w:jc w:val="center"/>
              <w:rPr>
                <w:rFonts w:ascii="Arial" w:hAnsi="Arial"/>
                <w:b/>
                <w:sz w:val="18"/>
              </w:rPr>
            </w:pPr>
          </w:p>
        </w:tc>
        <w:tc>
          <w:tcPr>
            <w:tcW w:w="3798" w:type="dxa"/>
            <w:tcBorders>
              <w:top w:val="nil"/>
              <w:left w:val="single" w:sz="4" w:space="0" w:color="auto"/>
              <w:bottom w:val="single" w:sz="4" w:space="0" w:color="auto"/>
              <w:right w:val="single" w:sz="4" w:space="0" w:color="auto"/>
            </w:tcBorders>
          </w:tcPr>
          <w:p w14:paraId="2AB80789" w14:textId="77777777" w:rsidR="00EB676A" w:rsidRPr="001E6C5A" w:rsidRDefault="00EB676A" w:rsidP="00BC3F8D">
            <w:pPr>
              <w:keepNext/>
              <w:keepLines/>
              <w:spacing w:after="0"/>
              <w:jc w:val="center"/>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7105D561"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U - S</w:t>
            </w:r>
          </w:p>
        </w:tc>
        <w:tc>
          <w:tcPr>
            <w:tcW w:w="2978" w:type="dxa"/>
            <w:tcBorders>
              <w:top w:val="single" w:sz="4" w:space="0" w:color="auto"/>
              <w:left w:val="single" w:sz="4" w:space="0" w:color="auto"/>
              <w:bottom w:val="single" w:sz="4" w:space="0" w:color="auto"/>
              <w:right w:val="single" w:sz="4" w:space="0" w:color="auto"/>
            </w:tcBorders>
            <w:hideMark/>
          </w:tcPr>
          <w:p w14:paraId="07D7D670"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Message</w:t>
            </w:r>
          </w:p>
        </w:tc>
        <w:tc>
          <w:tcPr>
            <w:tcW w:w="565" w:type="dxa"/>
            <w:tcBorders>
              <w:top w:val="nil"/>
              <w:left w:val="single" w:sz="4" w:space="0" w:color="auto"/>
              <w:bottom w:val="single" w:sz="4" w:space="0" w:color="auto"/>
              <w:right w:val="single" w:sz="4" w:space="0" w:color="auto"/>
            </w:tcBorders>
          </w:tcPr>
          <w:p w14:paraId="7E4A4540" w14:textId="77777777" w:rsidR="00EB676A" w:rsidRPr="001E6C5A" w:rsidRDefault="00EB676A" w:rsidP="00BC3F8D">
            <w:pPr>
              <w:keepNext/>
              <w:keepLines/>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024F9BCB" w14:textId="77777777" w:rsidR="00EB676A" w:rsidRPr="001E6C5A" w:rsidRDefault="00EB676A" w:rsidP="00BC3F8D">
            <w:pPr>
              <w:keepNext/>
              <w:keepLines/>
              <w:spacing w:after="0"/>
              <w:jc w:val="center"/>
              <w:rPr>
                <w:rFonts w:ascii="Arial" w:hAnsi="Arial"/>
                <w:b/>
                <w:sz w:val="18"/>
              </w:rPr>
            </w:pPr>
          </w:p>
        </w:tc>
      </w:tr>
      <w:tr w:rsidR="00EB676A" w:rsidRPr="001E6C5A" w14:paraId="080A578B" w14:textId="77777777" w:rsidTr="00BC3F8D">
        <w:tc>
          <w:tcPr>
            <w:tcW w:w="704" w:type="dxa"/>
            <w:tcBorders>
              <w:top w:val="single" w:sz="4" w:space="0" w:color="auto"/>
              <w:left w:val="single" w:sz="4" w:space="0" w:color="auto"/>
              <w:bottom w:val="single" w:sz="4" w:space="0" w:color="auto"/>
              <w:right w:val="single" w:sz="4" w:space="0" w:color="auto"/>
            </w:tcBorders>
            <w:hideMark/>
          </w:tcPr>
          <w:p w14:paraId="1BD34C2D"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w:t>
            </w:r>
          </w:p>
        </w:tc>
        <w:tc>
          <w:tcPr>
            <w:tcW w:w="3798" w:type="dxa"/>
            <w:tcBorders>
              <w:top w:val="single" w:sz="4" w:space="0" w:color="auto"/>
              <w:left w:val="single" w:sz="4" w:space="0" w:color="auto"/>
              <w:bottom w:val="single" w:sz="4" w:space="0" w:color="auto"/>
              <w:right w:val="single" w:sz="4" w:space="0" w:color="auto"/>
            </w:tcBorders>
            <w:hideMark/>
          </w:tcPr>
          <w:p w14:paraId="141E1E63" w14:textId="63E1A33B" w:rsidR="00EB676A" w:rsidRPr="001E6C5A" w:rsidRDefault="00EB676A">
            <w:pPr>
              <w:pStyle w:val="TAL"/>
              <w:pPrChange w:id="821" w:author="MCC160" w:date="2022-11-01T15:33:00Z">
                <w:pPr>
                  <w:keepNext/>
                  <w:keepLines/>
                  <w:spacing w:after="0"/>
                </w:pPr>
              </w:pPrChange>
            </w:pPr>
            <w:r w:rsidRPr="001E6C5A">
              <w:t xml:space="preserve">Check: </w:t>
            </w:r>
            <w:ins w:id="822" w:author="MCC160" w:date="2022-11-01T15:34:00Z">
              <w:r w:rsidR="00615E53" w:rsidRPr="00615E53">
                <w:t xml:space="preserve">Does the UE (MCPTT </w:t>
              </w:r>
            </w:ins>
            <w:ins w:id="823" w:author="MCC160" w:date="2022-11-16T22:01:00Z">
              <w:r w:rsidR="00045E07" w:rsidRPr="00045E07">
                <w:rPr>
                  <w:highlight w:val="yellow"/>
                  <w:rPrChange w:id="824" w:author="MCC160" w:date="2022-11-16T22:01:00Z">
                    <w:rPr/>
                  </w:rPrChange>
                </w:rPr>
                <w:t>c</w:t>
              </w:r>
            </w:ins>
            <w:ins w:id="825" w:author="MCC160" w:date="2022-11-01T15:34:00Z">
              <w:r w:rsidR="00615E53" w:rsidRPr="00615E53">
                <w:t>lient) correctly perform test procedure 'MCX CT private call establishment, manual commencement' as described in TS 36.579-1 [2] Table 5.3.6.3-1 to establish a private call, on-demand, manual commencement mode, without floor control?</w:t>
              </w:r>
            </w:ins>
            <w:del w:id="826" w:author="MCC160" w:date="2022-11-01T15:34:00Z">
              <w:r w:rsidRPr="001E6C5A" w:rsidDel="00615E53">
                <w:delText>Does the UE (</w:delText>
              </w:r>
              <w:r w:rsidRPr="001E6C5A" w:rsidDel="00615E53">
                <w:rPr>
                  <w:lang w:eastAsia="ko-KR"/>
                </w:rPr>
                <w:delText xml:space="preserve">MCPTT client) successfully complete a CT </w:delText>
              </w:r>
              <w:r w:rsidRPr="001E6C5A" w:rsidDel="00615E53">
                <w:delText xml:space="preserve">MCPTT private call, on-demand Manual Commencement Mode and no floor control call setup </w:delText>
              </w:r>
              <w:r w:rsidRPr="001E6C5A" w:rsidDel="00615E53">
                <w:rPr>
                  <w:lang w:eastAsia="zh-CN"/>
                </w:rPr>
                <w:delText xml:space="preserve">as per the step sequence specified in TS 36.579-1 [2], </w:delText>
              </w:r>
              <w:r w:rsidDel="00615E53">
                <w:rPr>
                  <w:lang w:eastAsia="zh-CN"/>
                </w:rPr>
                <w:delText xml:space="preserve">Table </w:delText>
              </w:r>
              <w:r w:rsidRPr="001E6C5A" w:rsidDel="00615E53">
                <w:delText>5.3.6</w:delText>
              </w:r>
              <w:r w:rsidDel="00615E53">
                <w:delText>.3-1</w:delText>
              </w:r>
              <w:r w:rsidRPr="001E6C5A" w:rsidDel="00615E53">
                <w:delText>, procedure for MCX CT private call establishment, manual commencement?</w:delText>
              </w:r>
            </w:del>
          </w:p>
        </w:tc>
        <w:tc>
          <w:tcPr>
            <w:tcW w:w="708" w:type="dxa"/>
            <w:tcBorders>
              <w:top w:val="single" w:sz="4" w:space="0" w:color="auto"/>
              <w:left w:val="single" w:sz="4" w:space="0" w:color="auto"/>
              <w:bottom w:val="single" w:sz="4" w:space="0" w:color="auto"/>
              <w:right w:val="single" w:sz="4" w:space="0" w:color="auto"/>
            </w:tcBorders>
            <w:hideMark/>
          </w:tcPr>
          <w:p w14:paraId="62806CBE"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73D89860" w14:textId="77777777" w:rsidR="00EB676A" w:rsidRPr="001E6C5A" w:rsidRDefault="00EB676A" w:rsidP="00BC3F8D">
            <w:pPr>
              <w:keepNext/>
              <w:keepLines/>
              <w:spacing w:after="0"/>
              <w:rPr>
                <w:rFonts w:ascii="Arial" w:hAnsi="Arial"/>
                <w:sz w:val="18"/>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575A9588"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49276995" w14:textId="77777777" w:rsidR="00EB676A" w:rsidRPr="001E6C5A" w:rsidRDefault="00EB676A" w:rsidP="00BC3F8D">
            <w:pPr>
              <w:keepNext/>
              <w:keepLines/>
              <w:spacing w:after="0"/>
              <w:jc w:val="center"/>
              <w:rPr>
                <w:rFonts w:ascii="Arial" w:hAnsi="Arial"/>
                <w:sz w:val="18"/>
              </w:rPr>
            </w:pPr>
            <w:r w:rsidRPr="001E6C5A">
              <w:rPr>
                <w:rFonts w:ascii="Arial" w:hAnsi="Arial"/>
                <w:sz w:val="18"/>
              </w:rPr>
              <w:t>P</w:t>
            </w:r>
          </w:p>
        </w:tc>
      </w:tr>
      <w:tr w:rsidR="00EB676A" w:rsidRPr="001E6C5A" w14:paraId="491FB80F" w14:textId="77777777" w:rsidTr="00BC3F8D">
        <w:tc>
          <w:tcPr>
            <w:tcW w:w="704" w:type="dxa"/>
            <w:tcBorders>
              <w:top w:val="single" w:sz="4" w:space="0" w:color="auto"/>
              <w:left w:val="single" w:sz="4" w:space="0" w:color="auto"/>
              <w:bottom w:val="single" w:sz="4" w:space="0" w:color="auto"/>
              <w:right w:val="single" w:sz="4" w:space="0" w:color="auto"/>
            </w:tcBorders>
            <w:hideMark/>
          </w:tcPr>
          <w:p w14:paraId="0FCD1DE1" w14:textId="77777777" w:rsidR="00EB676A" w:rsidRPr="001E6C5A" w:rsidRDefault="00EB676A" w:rsidP="00BC3F8D">
            <w:pPr>
              <w:keepNext/>
              <w:keepLines/>
              <w:spacing w:after="0"/>
              <w:jc w:val="center"/>
              <w:rPr>
                <w:rFonts w:ascii="Arial" w:hAnsi="Arial"/>
                <w:sz w:val="18"/>
              </w:rPr>
            </w:pPr>
            <w:r w:rsidRPr="001E6C5A">
              <w:rPr>
                <w:rFonts w:ascii="Arial" w:hAnsi="Arial"/>
                <w:sz w:val="18"/>
              </w:rPr>
              <w:t>2-6</w:t>
            </w:r>
          </w:p>
        </w:tc>
        <w:tc>
          <w:tcPr>
            <w:tcW w:w="3798" w:type="dxa"/>
            <w:tcBorders>
              <w:top w:val="single" w:sz="4" w:space="0" w:color="auto"/>
              <w:left w:val="single" w:sz="4" w:space="0" w:color="auto"/>
              <w:bottom w:val="single" w:sz="4" w:space="0" w:color="auto"/>
              <w:right w:val="single" w:sz="4" w:space="0" w:color="auto"/>
            </w:tcBorders>
            <w:hideMark/>
          </w:tcPr>
          <w:p w14:paraId="4B0004EC" w14:textId="77777777" w:rsidR="00EB676A" w:rsidRPr="001E6C5A" w:rsidRDefault="00EB676A">
            <w:pPr>
              <w:pStyle w:val="TAL"/>
              <w:pPrChange w:id="827" w:author="MCC160" w:date="2022-11-01T15:33:00Z">
                <w:pPr>
                  <w:keepNext/>
                  <w:keepLines/>
                  <w:spacing w:after="0"/>
                </w:pPr>
              </w:pPrChange>
            </w:pPr>
            <w:r w:rsidRPr="001E6C5A">
              <w:t>Void.</w:t>
            </w:r>
          </w:p>
        </w:tc>
        <w:tc>
          <w:tcPr>
            <w:tcW w:w="708" w:type="dxa"/>
            <w:tcBorders>
              <w:top w:val="single" w:sz="4" w:space="0" w:color="auto"/>
              <w:left w:val="single" w:sz="4" w:space="0" w:color="auto"/>
              <w:bottom w:val="single" w:sz="4" w:space="0" w:color="auto"/>
              <w:right w:val="single" w:sz="4" w:space="0" w:color="auto"/>
            </w:tcBorders>
            <w:hideMark/>
          </w:tcPr>
          <w:p w14:paraId="5AC9B6D0"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077724AE" w14:textId="77777777" w:rsidR="00EB676A" w:rsidRPr="001E6C5A" w:rsidRDefault="00EB676A" w:rsidP="00BC3F8D">
            <w:pPr>
              <w:keepNext/>
              <w:keepLines/>
              <w:spacing w:after="0"/>
              <w:rPr>
                <w:rFonts w:ascii="Arial" w:hAnsi="Arial"/>
                <w:sz w:val="18"/>
              </w:rPr>
            </w:pPr>
            <w:r w:rsidRPr="001E6C5A">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00C6D5E5"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7086BE2"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531355D2" w14:textId="77777777" w:rsidTr="00BC3F8D">
        <w:tc>
          <w:tcPr>
            <w:tcW w:w="704" w:type="dxa"/>
            <w:tcBorders>
              <w:top w:val="single" w:sz="4" w:space="0" w:color="auto"/>
              <w:left w:val="single" w:sz="4" w:space="0" w:color="auto"/>
              <w:bottom w:val="single" w:sz="4" w:space="0" w:color="auto"/>
              <w:right w:val="single" w:sz="4" w:space="0" w:color="auto"/>
            </w:tcBorders>
            <w:hideMark/>
          </w:tcPr>
          <w:p w14:paraId="60E4FF86" w14:textId="77777777" w:rsidR="00EB676A" w:rsidRPr="001E6C5A" w:rsidRDefault="00EB676A" w:rsidP="00BC3F8D">
            <w:pPr>
              <w:keepNext/>
              <w:keepLines/>
              <w:spacing w:after="0"/>
              <w:jc w:val="center"/>
              <w:rPr>
                <w:rFonts w:ascii="Arial" w:hAnsi="Arial"/>
                <w:sz w:val="18"/>
              </w:rPr>
            </w:pPr>
            <w:r w:rsidRPr="001E6C5A">
              <w:rPr>
                <w:rFonts w:ascii="Arial" w:hAnsi="Arial"/>
                <w:sz w:val="18"/>
              </w:rPr>
              <w:t>7</w:t>
            </w:r>
          </w:p>
        </w:tc>
        <w:tc>
          <w:tcPr>
            <w:tcW w:w="3798" w:type="dxa"/>
            <w:tcBorders>
              <w:top w:val="single" w:sz="4" w:space="0" w:color="auto"/>
              <w:left w:val="single" w:sz="4" w:space="0" w:color="auto"/>
              <w:bottom w:val="single" w:sz="4" w:space="0" w:color="auto"/>
              <w:right w:val="single" w:sz="4" w:space="0" w:color="auto"/>
            </w:tcBorders>
            <w:hideMark/>
          </w:tcPr>
          <w:p w14:paraId="4C2B9CFB" w14:textId="77777777" w:rsidR="00EB676A" w:rsidRPr="001E6C5A" w:rsidRDefault="00EB676A">
            <w:pPr>
              <w:pStyle w:val="TAL"/>
              <w:pPrChange w:id="828" w:author="MCC160" w:date="2022-11-01T15:33:00Z">
                <w:pPr>
                  <w:keepNext/>
                  <w:keepLines/>
                  <w:spacing w:after="0"/>
                </w:pPr>
              </w:pPrChange>
            </w:pPr>
            <w:r w:rsidRPr="001E6C5A">
              <w:t>Wait</w:t>
            </w:r>
            <w:r w:rsidRPr="001E6C5A">
              <w:rPr>
                <w:lang w:eastAsia="ko-KR"/>
              </w:rPr>
              <w:t xml:space="preserve"> 5 sec</w:t>
            </w:r>
          </w:p>
        </w:tc>
        <w:tc>
          <w:tcPr>
            <w:tcW w:w="708" w:type="dxa"/>
            <w:tcBorders>
              <w:top w:val="single" w:sz="4" w:space="0" w:color="auto"/>
              <w:left w:val="single" w:sz="4" w:space="0" w:color="auto"/>
              <w:bottom w:val="single" w:sz="4" w:space="0" w:color="auto"/>
              <w:right w:val="single" w:sz="4" w:space="0" w:color="auto"/>
            </w:tcBorders>
            <w:hideMark/>
          </w:tcPr>
          <w:p w14:paraId="40323934"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61C94892" w14:textId="77777777" w:rsidR="00EB676A" w:rsidRPr="001E6C5A" w:rsidRDefault="00EB676A" w:rsidP="00BC3F8D">
            <w:pPr>
              <w:keepNext/>
              <w:keepLines/>
              <w:spacing w:after="0"/>
              <w:rPr>
                <w:rFonts w:ascii="Arial" w:hAnsi="Arial"/>
                <w:sz w:val="18"/>
                <w:lang w:eastAsia="ko-KR"/>
              </w:rPr>
            </w:pPr>
            <w:r w:rsidRPr="001E6C5A">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01F1EA3A"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8B356BD"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18ADBAC1" w14:textId="77777777" w:rsidTr="00BC3F8D">
        <w:tc>
          <w:tcPr>
            <w:tcW w:w="704" w:type="dxa"/>
            <w:tcBorders>
              <w:top w:val="single" w:sz="4" w:space="0" w:color="auto"/>
              <w:left w:val="single" w:sz="4" w:space="0" w:color="auto"/>
              <w:bottom w:val="single" w:sz="4" w:space="0" w:color="auto"/>
              <w:right w:val="single" w:sz="4" w:space="0" w:color="auto"/>
            </w:tcBorders>
            <w:hideMark/>
          </w:tcPr>
          <w:p w14:paraId="27D03CDF" w14:textId="77777777" w:rsidR="00EB676A" w:rsidRPr="001E6C5A" w:rsidRDefault="00EB676A" w:rsidP="00BC3F8D">
            <w:pPr>
              <w:keepNext/>
              <w:keepLines/>
              <w:spacing w:after="0"/>
              <w:jc w:val="center"/>
              <w:rPr>
                <w:rFonts w:ascii="Arial" w:hAnsi="Arial"/>
                <w:sz w:val="18"/>
              </w:rPr>
            </w:pPr>
            <w:r w:rsidRPr="001E6C5A">
              <w:rPr>
                <w:rFonts w:ascii="Arial" w:hAnsi="Arial"/>
                <w:sz w:val="18"/>
              </w:rPr>
              <w:t>8</w:t>
            </w:r>
          </w:p>
        </w:tc>
        <w:tc>
          <w:tcPr>
            <w:tcW w:w="3798" w:type="dxa"/>
            <w:tcBorders>
              <w:top w:val="single" w:sz="4" w:space="0" w:color="auto"/>
              <w:left w:val="single" w:sz="4" w:space="0" w:color="auto"/>
              <w:bottom w:val="single" w:sz="4" w:space="0" w:color="auto"/>
              <w:right w:val="single" w:sz="4" w:space="0" w:color="auto"/>
            </w:tcBorders>
            <w:hideMark/>
          </w:tcPr>
          <w:p w14:paraId="7ABBF9D8" w14:textId="37604FC0" w:rsidR="00EB676A" w:rsidRPr="001E6C5A" w:rsidRDefault="00EB676A">
            <w:pPr>
              <w:pStyle w:val="TAL"/>
              <w:pPrChange w:id="829" w:author="MCC160" w:date="2022-11-01T15:33:00Z">
                <w:pPr>
                  <w:keepNext/>
                  <w:keepLines/>
                  <w:spacing w:after="0"/>
                </w:pPr>
              </w:pPrChange>
            </w:pPr>
            <w:r w:rsidRPr="001E6C5A">
              <w:t xml:space="preserve">Check: </w:t>
            </w:r>
            <w:ins w:id="830" w:author="MCC160" w:date="2022-11-01T15:37:00Z">
              <w:r w:rsidR="00D57E40" w:rsidRPr="00D57E40">
                <w:t xml:space="preserve">Does the UE (MCPTT </w:t>
              </w:r>
            </w:ins>
            <w:ins w:id="831" w:author="MCC160" w:date="2022-11-16T22:01:00Z">
              <w:r w:rsidR="00045E07" w:rsidRPr="00045E07">
                <w:rPr>
                  <w:highlight w:val="yellow"/>
                  <w:rPrChange w:id="832" w:author="MCC160" w:date="2022-11-16T22:01:00Z">
                    <w:rPr/>
                  </w:rPrChange>
                </w:rPr>
                <w:t>c</w:t>
              </w:r>
            </w:ins>
            <w:ins w:id="833" w:author="MCC160" w:date="2022-11-01T15:37:00Z">
              <w:r w:rsidR="00D57E40" w:rsidRPr="00D57E40">
                <w:t>lient) correctly perform test procedure 'MCX CT call release' as described in TS 36.579-1 [2] Table 5.3.12.3-1 to release the call?</w:t>
              </w:r>
            </w:ins>
            <w:del w:id="834" w:author="MCC160" w:date="2022-11-01T15:37:00Z">
              <w:r w:rsidRPr="001E6C5A" w:rsidDel="00D57E40">
                <w:delText>Does the UE (</w:delText>
              </w:r>
              <w:r w:rsidRPr="001E6C5A" w:rsidDel="00D57E40">
                <w:rPr>
                  <w:lang w:eastAsia="ko-KR"/>
                </w:rPr>
                <w:delText xml:space="preserve">MCPTT client) successfully complete a CT </w:delText>
              </w:r>
              <w:r w:rsidRPr="001E6C5A" w:rsidDel="00D57E40">
                <w:delText xml:space="preserve">MCPTT private call, on-demand Manual Commencement Mode and no floor control call release </w:delText>
              </w:r>
              <w:r w:rsidRPr="001E6C5A" w:rsidDel="00D57E40">
                <w:rPr>
                  <w:lang w:eastAsia="zh-CN"/>
                </w:rPr>
                <w:delText xml:space="preserve">as per the step sequence specified in TS 36.579-1 [2], subclause </w:delText>
              </w:r>
              <w:r w:rsidRPr="001E6C5A" w:rsidDel="00D57E40">
                <w:delText>5.3.12 procedure for MCX CT call release?</w:delText>
              </w:r>
            </w:del>
          </w:p>
        </w:tc>
        <w:tc>
          <w:tcPr>
            <w:tcW w:w="708" w:type="dxa"/>
            <w:tcBorders>
              <w:top w:val="single" w:sz="4" w:space="0" w:color="auto"/>
              <w:left w:val="single" w:sz="4" w:space="0" w:color="auto"/>
              <w:bottom w:val="single" w:sz="4" w:space="0" w:color="auto"/>
              <w:right w:val="single" w:sz="4" w:space="0" w:color="auto"/>
            </w:tcBorders>
            <w:hideMark/>
          </w:tcPr>
          <w:p w14:paraId="186CD493"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2223BDAE" w14:textId="77777777" w:rsidR="00EB676A" w:rsidRPr="001E6C5A" w:rsidRDefault="00EB676A" w:rsidP="00BC3F8D">
            <w:pPr>
              <w:keepNext/>
              <w:keepLines/>
              <w:spacing w:after="0"/>
              <w:rPr>
                <w:rFonts w:ascii="Arial" w:hAnsi="Arial"/>
                <w:sz w:val="18"/>
                <w:lang w:eastAsia="ko-KR"/>
              </w:rPr>
            </w:pPr>
            <w:r w:rsidRPr="001E6C5A">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5030917B" w14:textId="77777777" w:rsidR="00EB676A" w:rsidRPr="001E6C5A" w:rsidRDefault="00EB676A" w:rsidP="00BC3F8D">
            <w:pPr>
              <w:keepNext/>
              <w:keepLines/>
              <w:spacing w:after="0"/>
              <w:jc w:val="center"/>
              <w:rPr>
                <w:rFonts w:ascii="Arial" w:hAnsi="Arial"/>
                <w:sz w:val="18"/>
              </w:rPr>
            </w:pPr>
            <w:r w:rsidRPr="001E6C5A">
              <w:rPr>
                <w:rFonts w:ascii="Arial" w:hAnsi="Arial"/>
                <w:sz w:val="18"/>
              </w:rPr>
              <w:t>2</w:t>
            </w:r>
          </w:p>
        </w:tc>
        <w:tc>
          <w:tcPr>
            <w:tcW w:w="850" w:type="dxa"/>
            <w:tcBorders>
              <w:top w:val="single" w:sz="4" w:space="0" w:color="auto"/>
              <w:left w:val="single" w:sz="4" w:space="0" w:color="auto"/>
              <w:bottom w:val="single" w:sz="4" w:space="0" w:color="auto"/>
              <w:right w:val="single" w:sz="4" w:space="0" w:color="auto"/>
            </w:tcBorders>
            <w:hideMark/>
          </w:tcPr>
          <w:p w14:paraId="7249EA48"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04E177E6" w14:textId="77777777" w:rsidTr="00BC3F8D">
        <w:tc>
          <w:tcPr>
            <w:tcW w:w="704" w:type="dxa"/>
            <w:tcBorders>
              <w:top w:val="single" w:sz="4" w:space="0" w:color="auto"/>
              <w:left w:val="single" w:sz="4" w:space="0" w:color="auto"/>
              <w:bottom w:val="single" w:sz="4" w:space="0" w:color="auto"/>
              <w:right w:val="single" w:sz="4" w:space="0" w:color="auto"/>
            </w:tcBorders>
            <w:hideMark/>
          </w:tcPr>
          <w:p w14:paraId="5BE2357C" w14:textId="77777777" w:rsidR="00EB676A" w:rsidRPr="001E6C5A" w:rsidRDefault="00EB676A" w:rsidP="00BC3F8D">
            <w:pPr>
              <w:keepNext/>
              <w:keepLines/>
              <w:spacing w:after="0"/>
              <w:jc w:val="center"/>
              <w:rPr>
                <w:rFonts w:ascii="Arial" w:hAnsi="Arial"/>
                <w:sz w:val="18"/>
              </w:rPr>
            </w:pPr>
            <w:r w:rsidRPr="001E6C5A">
              <w:rPr>
                <w:rFonts w:ascii="Arial" w:hAnsi="Arial"/>
                <w:sz w:val="18"/>
              </w:rPr>
              <w:t>9-10</w:t>
            </w:r>
          </w:p>
        </w:tc>
        <w:tc>
          <w:tcPr>
            <w:tcW w:w="3798" w:type="dxa"/>
            <w:tcBorders>
              <w:top w:val="single" w:sz="4" w:space="0" w:color="auto"/>
              <w:left w:val="single" w:sz="4" w:space="0" w:color="auto"/>
              <w:bottom w:val="single" w:sz="4" w:space="0" w:color="auto"/>
              <w:right w:val="single" w:sz="4" w:space="0" w:color="auto"/>
            </w:tcBorders>
            <w:hideMark/>
          </w:tcPr>
          <w:p w14:paraId="102AB8CE" w14:textId="77777777" w:rsidR="00EB676A" w:rsidRPr="001E6C5A" w:rsidRDefault="00EB676A">
            <w:pPr>
              <w:pStyle w:val="TAL"/>
              <w:pPrChange w:id="835" w:author="MCC160" w:date="2022-11-01T15:33:00Z">
                <w:pPr>
                  <w:keepNext/>
                  <w:keepLines/>
                  <w:spacing w:after="0"/>
                </w:pPr>
              </w:pPrChange>
            </w:pPr>
            <w:r w:rsidRPr="001E6C5A">
              <w:t>Void.</w:t>
            </w:r>
          </w:p>
        </w:tc>
        <w:tc>
          <w:tcPr>
            <w:tcW w:w="708" w:type="dxa"/>
            <w:tcBorders>
              <w:top w:val="single" w:sz="4" w:space="0" w:color="auto"/>
              <w:left w:val="single" w:sz="4" w:space="0" w:color="auto"/>
              <w:bottom w:val="single" w:sz="4" w:space="0" w:color="auto"/>
              <w:right w:val="single" w:sz="4" w:space="0" w:color="auto"/>
            </w:tcBorders>
            <w:hideMark/>
          </w:tcPr>
          <w:p w14:paraId="520079BF"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774B7617" w14:textId="77777777" w:rsidR="00EB676A" w:rsidRPr="001E6C5A" w:rsidRDefault="00EB676A" w:rsidP="00BC3F8D">
            <w:pPr>
              <w:keepNext/>
              <w:keepLines/>
              <w:spacing w:after="0"/>
              <w:rPr>
                <w:rFonts w:ascii="Arial" w:hAnsi="Arial"/>
                <w:sz w:val="18"/>
                <w:lang w:eastAsia="ko-KR"/>
              </w:rPr>
            </w:pPr>
            <w:r w:rsidRPr="001E6C5A">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24FE4B2A"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A965902"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bl>
    <w:p w14:paraId="58C161AF" w14:textId="77777777" w:rsidR="00EB676A" w:rsidRPr="001E6C5A" w:rsidRDefault="00EB676A" w:rsidP="00EB676A"/>
    <w:p w14:paraId="0DCD5A15" w14:textId="77777777" w:rsidR="00EB676A" w:rsidRPr="001E6C5A" w:rsidRDefault="00EB676A" w:rsidP="00EB676A">
      <w:pPr>
        <w:keepNext/>
        <w:keepLines/>
        <w:spacing w:before="120"/>
        <w:ind w:left="1985" w:hanging="1985"/>
        <w:rPr>
          <w:rFonts w:ascii="Arial" w:hAnsi="Arial"/>
        </w:rPr>
      </w:pPr>
      <w:r w:rsidRPr="001E6C5A">
        <w:rPr>
          <w:rFonts w:ascii="Arial" w:hAnsi="Arial"/>
        </w:rPr>
        <w:t>6.2.8.3.3</w:t>
      </w:r>
      <w:r w:rsidRPr="001E6C5A">
        <w:rPr>
          <w:rFonts w:ascii="Arial" w:hAnsi="Arial"/>
        </w:rPr>
        <w:tab/>
        <w:t>Specific message contents</w:t>
      </w:r>
    </w:p>
    <w:p w14:paraId="1A059380" w14:textId="77777777" w:rsidR="00EB676A" w:rsidRPr="001E6C5A" w:rsidRDefault="00EB676A" w:rsidP="00EB676A">
      <w:pPr>
        <w:keepNext/>
        <w:keepLines/>
        <w:spacing w:before="60"/>
        <w:jc w:val="center"/>
        <w:rPr>
          <w:rFonts w:ascii="Arial" w:hAnsi="Arial"/>
          <w:b/>
        </w:rPr>
      </w:pPr>
      <w:r w:rsidRPr="001E6C5A">
        <w:rPr>
          <w:rFonts w:ascii="Arial" w:hAnsi="Arial"/>
          <w:b/>
        </w:rPr>
        <w:t xml:space="preserve">Table 6.2.8.3.3-1: </w:t>
      </w:r>
      <w:r w:rsidRPr="001E6C5A">
        <w:rPr>
          <w:rFonts w:ascii="Arial" w:hAnsi="Arial"/>
          <w:b/>
          <w:lang w:eastAsia="ko-KR"/>
        </w:rPr>
        <w:t>SIP INVITE</w:t>
      </w:r>
      <w:r w:rsidRPr="001E6C5A">
        <w:rPr>
          <w:rFonts w:ascii="Arial" w:hAnsi="Arial"/>
          <w:b/>
        </w:rPr>
        <w:t xml:space="preserve"> </w:t>
      </w:r>
      <w:r>
        <w:rPr>
          <w:rFonts w:ascii="Arial" w:hAnsi="Arial"/>
          <w:b/>
        </w:rPr>
        <w:t xml:space="preserve">from the SS </w:t>
      </w:r>
      <w:r w:rsidRPr="001E6C5A">
        <w:rPr>
          <w:rFonts w:ascii="Arial" w:hAnsi="Arial"/>
          <w:b/>
        </w:rPr>
        <w:t>(Step 1, Table 6.2.8.3.2-1;</w:t>
      </w:r>
      <w:r>
        <w:rPr>
          <w:rFonts w:ascii="Arial" w:hAnsi="Arial"/>
          <w:b/>
        </w:rPr>
        <w:br/>
      </w:r>
      <w:r w:rsidRPr="001E6C5A">
        <w:rPr>
          <w:rFonts w:ascii="Arial" w:hAnsi="Arial"/>
          <w:b/>
        </w:rPr>
        <w:t>step 2, TS 36.579-1 [2], Table 5.3.6.3-1)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1E6C5A" w14:paraId="6AD507D3" w14:textId="77777777" w:rsidTr="00BC3F8D">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62F84DFE" w14:textId="77777777" w:rsidR="00EB676A" w:rsidRPr="001E6C5A" w:rsidRDefault="00EB676A" w:rsidP="00BC3F8D">
            <w:pPr>
              <w:keepNext/>
              <w:keepLines/>
              <w:spacing w:after="0"/>
              <w:rPr>
                <w:rFonts w:ascii="Arial" w:hAnsi="Arial"/>
                <w:sz w:val="18"/>
              </w:rPr>
            </w:pPr>
            <w:r w:rsidRPr="001E6C5A">
              <w:rPr>
                <w:rFonts w:ascii="Arial" w:hAnsi="Arial"/>
                <w:sz w:val="18"/>
              </w:rPr>
              <w:t>Derivation Path: TS 36.579-1 [2], table 5.5.2.5.2-1, condition  MANUAL</w:t>
            </w:r>
          </w:p>
        </w:tc>
      </w:tr>
      <w:tr w:rsidR="00EB676A" w:rsidRPr="001E6C5A" w14:paraId="1F7A658C"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099A21D7"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910F611"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Value/remark</w:t>
            </w:r>
          </w:p>
        </w:tc>
        <w:tc>
          <w:tcPr>
            <w:tcW w:w="2127" w:type="dxa"/>
            <w:tcBorders>
              <w:top w:val="single" w:sz="4" w:space="0" w:color="auto"/>
              <w:left w:val="single" w:sz="4" w:space="0" w:color="auto"/>
              <w:bottom w:val="single" w:sz="4" w:space="0" w:color="auto"/>
              <w:right w:val="single" w:sz="4" w:space="0" w:color="auto"/>
            </w:tcBorders>
            <w:hideMark/>
          </w:tcPr>
          <w:p w14:paraId="1ABCD686"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Comment</w:t>
            </w:r>
          </w:p>
        </w:tc>
        <w:tc>
          <w:tcPr>
            <w:tcW w:w="1419" w:type="dxa"/>
            <w:tcBorders>
              <w:top w:val="single" w:sz="4" w:space="0" w:color="auto"/>
              <w:left w:val="single" w:sz="4" w:space="0" w:color="auto"/>
              <w:bottom w:val="single" w:sz="4" w:space="0" w:color="auto"/>
              <w:right w:val="single" w:sz="4" w:space="0" w:color="auto"/>
            </w:tcBorders>
            <w:hideMark/>
          </w:tcPr>
          <w:p w14:paraId="597E9F55"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Reference</w:t>
            </w:r>
          </w:p>
        </w:tc>
        <w:tc>
          <w:tcPr>
            <w:tcW w:w="1135" w:type="dxa"/>
            <w:tcBorders>
              <w:top w:val="single" w:sz="4" w:space="0" w:color="auto"/>
              <w:left w:val="single" w:sz="4" w:space="0" w:color="auto"/>
              <w:bottom w:val="single" w:sz="4" w:space="0" w:color="auto"/>
              <w:right w:val="single" w:sz="4" w:space="0" w:color="auto"/>
            </w:tcBorders>
            <w:hideMark/>
          </w:tcPr>
          <w:p w14:paraId="69B352BF"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Condition</w:t>
            </w:r>
          </w:p>
        </w:tc>
      </w:tr>
      <w:tr w:rsidR="00EB676A" w:rsidRPr="001E6C5A" w14:paraId="6DA75F85"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35965E83" w14:textId="77777777" w:rsidR="00EB676A" w:rsidRPr="00E654C5" w:rsidRDefault="00EB676A" w:rsidP="00BC3F8D">
            <w:pPr>
              <w:pStyle w:val="TAL"/>
              <w:rPr>
                <w:b/>
                <w:bCs/>
              </w:rPr>
            </w:pPr>
            <w:r w:rsidRPr="00E654C5">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64B49956" w14:textId="77777777" w:rsidR="00EB676A" w:rsidRPr="001E6C5A" w:rsidRDefault="00EB676A"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7F6B5899" w14:textId="77777777" w:rsidR="00EB676A" w:rsidRPr="001E6C5A" w:rsidRDefault="00EB676A"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5432D60C" w14:textId="77777777" w:rsidR="00EB676A" w:rsidRPr="001E6C5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3D4A7CED" w14:textId="77777777" w:rsidR="00EB676A" w:rsidRPr="001E6C5A" w:rsidRDefault="00EB676A" w:rsidP="00BC3F8D">
            <w:pPr>
              <w:pStyle w:val="TAL"/>
            </w:pPr>
          </w:p>
        </w:tc>
      </w:tr>
      <w:tr w:rsidR="00EB676A" w:rsidRPr="001E6C5A" w14:paraId="634BE295"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49085FD6" w14:textId="77777777" w:rsidR="00EB676A" w:rsidRPr="001E6C5A" w:rsidRDefault="00EB676A" w:rsidP="00BC3F8D">
            <w:pPr>
              <w:pStyle w:val="TAL"/>
            </w:pPr>
            <w:r w:rsidRPr="001E6C5A">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61516B95" w14:textId="77777777" w:rsidR="00EB676A" w:rsidRPr="001E6C5A" w:rsidRDefault="00EB676A" w:rsidP="00BC3F8D">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0B9920FA" w14:textId="77777777" w:rsidR="00EB676A" w:rsidRPr="00E654C5" w:rsidRDefault="00EB676A" w:rsidP="00BC3F8D">
            <w:pPr>
              <w:pStyle w:val="TAL"/>
              <w:rPr>
                <w:b/>
                <w:bCs/>
              </w:rPr>
            </w:pPr>
            <w:r w:rsidRPr="00E654C5">
              <w:rPr>
                <w:b/>
                <w:bCs/>
              </w:rPr>
              <w:t>SDP message</w:t>
            </w:r>
          </w:p>
        </w:tc>
        <w:tc>
          <w:tcPr>
            <w:tcW w:w="1419" w:type="dxa"/>
            <w:tcBorders>
              <w:top w:val="single" w:sz="4" w:space="0" w:color="auto"/>
              <w:left w:val="single" w:sz="4" w:space="0" w:color="auto"/>
              <w:bottom w:val="single" w:sz="4" w:space="0" w:color="auto"/>
              <w:right w:val="single" w:sz="4" w:space="0" w:color="auto"/>
            </w:tcBorders>
          </w:tcPr>
          <w:p w14:paraId="0C92D53D" w14:textId="77777777" w:rsidR="00EB676A" w:rsidRPr="001E6C5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780B4466" w14:textId="77777777" w:rsidR="00EB676A" w:rsidRPr="001E6C5A" w:rsidRDefault="00EB676A" w:rsidP="00BC3F8D">
            <w:pPr>
              <w:pStyle w:val="TAL"/>
            </w:pPr>
          </w:p>
        </w:tc>
      </w:tr>
      <w:tr w:rsidR="00EB676A" w:rsidRPr="001E6C5A" w14:paraId="6D721004"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71404CC3" w14:textId="77777777" w:rsidR="00EB676A" w:rsidRPr="001E6C5A" w:rsidRDefault="00EB676A" w:rsidP="00BC3F8D">
            <w:pPr>
              <w:pStyle w:val="TAL"/>
            </w:pPr>
            <w:r w:rsidRPr="001E6C5A">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4ACDBE7D" w14:textId="77777777" w:rsidR="00EB676A" w:rsidRPr="001E6C5A" w:rsidRDefault="00EB676A" w:rsidP="00BC3F8D">
            <w:pPr>
              <w:pStyle w:val="TAL"/>
            </w:pPr>
            <w:r w:rsidRPr="001E6C5A">
              <w:t>SDP message as described in Table 6.2.8.3.3-2</w:t>
            </w:r>
          </w:p>
        </w:tc>
        <w:tc>
          <w:tcPr>
            <w:tcW w:w="2127" w:type="dxa"/>
            <w:tcBorders>
              <w:top w:val="single" w:sz="4" w:space="0" w:color="auto"/>
              <w:left w:val="single" w:sz="4" w:space="0" w:color="auto"/>
              <w:bottom w:val="single" w:sz="4" w:space="0" w:color="auto"/>
              <w:right w:val="single" w:sz="4" w:space="0" w:color="auto"/>
            </w:tcBorders>
          </w:tcPr>
          <w:p w14:paraId="52119FBE" w14:textId="77777777" w:rsidR="00EB676A" w:rsidRPr="001E6C5A" w:rsidRDefault="00EB676A"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092A302A" w14:textId="77777777" w:rsidR="00EB676A" w:rsidRPr="001E6C5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32868391" w14:textId="77777777" w:rsidR="00EB676A" w:rsidRPr="001E6C5A" w:rsidRDefault="00EB676A" w:rsidP="00BC3F8D">
            <w:pPr>
              <w:pStyle w:val="TAL"/>
            </w:pPr>
          </w:p>
        </w:tc>
      </w:tr>
      <w:tr w:rsidR="00EB676A" w:rsidRPr="001E6C5A" w14:paraId="023C5F1F"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4BDD4816" w14:textId="77777777" w:rsidR="00EB676A" w:rsidRPr="001E6C5A" w:rsidRDefault="00EB676A" w:rsidP="00BC3F8D">
            <w:pPr>
              <w:pStyle w:val="TAL"/>
            </w:pPr>
            <w:r w:rsidRPr="001E6C5A">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03235DB8" w14:textId="77777777" w:rsidR="00EB676A" w:rsidRPr="001E6C5A" w:rsidRDefault="00EB676A"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7ECF1AA1" w14:textId="77777777" w:rsidR="00EB676A" w:rsidRPr="001E6C5A" w:rsidRDefault="00EB676A" w:rsidP="00BC3F8D">
            <w:pPr>
              <w:pStyle w:val="TAL"/>
            </w:pPr>
            <w:r w:rsidRPr="001E6C5A">
              <w:rPr>
                <w:b/>
                <w:bCs/>
              </w:rPr>
              <w:t>MCPTT-Info</w:t>
            </w:r>
          </w:p>
        </w:tc>
        <w:tc>
          <w:tcPr>
            <w:tcW w:w="1419" w:type="dxa"/>
            <w:tcBorders>
              <w:top w:val="single" w:sz="4" w:space="0" w:color="auto"/>
              <w:left w:val="single" w:sz="4" w:space="0" w:color="auto"/>
              <w:bottom w:val="single" w:sz="4" w:space="0" w:color="auto"/>
              <w:right w:val="single" w:sz="4" w:space="0" w:color="auto"/>
            </w:tcBorders>
          </w:tcPr>
          <w:p w14:paraId="6A3D9AEF" w14:textId="77777777" w:rsidR="00EB676A" w:rsidRPr="001E6C5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586DAAC0" w14:textId="77777777" w:rsidR="00EB676A" w:rsidRPr="001E6C5A" w:rsidRDefault="00EB676A" w:rsidP="00BC3F8D">
            <w:pPr>
              <w:pStyle w:val="TAL"/>
            </w:pPr>
          </w:p>
        </w:tc>
      </w:tr>
      <w:tr w:rsidR="00EB676A" w:rsidRPr="001E6C5A" w14:paraId="114DA926"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6119D3CB" w14:textId="77777777" w:rsidR="00EB676A" w:rsidRPr="001E6C5A" w:rsidRDefault="00EB676A" w:rsidP="00BC3F8D">
            <w:pPr>
              <w:pStyle w:val="TAL"/>
            </w:pPr>
            <w:r w:rsidRPr="001E6C5A">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tcPr>
          <w:p w14:paraId="36DF010B" w14:textId="77777777" w:rsidR="00EB676A" w:rsidRPr="001E6C5A" w:rsidRDefault="00EB676A" w:rsidP="00BC3F8D">
            <w:pPr>
              <w:pStyle w:val="TAL"/>
            </w:pPr>
            <w:r w:rsidRPr="001E6C5A">
              <w:t xml:space="preserve">MCPTT-Info as described in Table </w:t>
            </w:r>
            <w:r w:rsidRPr="009E4B42">
              <w:t>6.2.8.3.3-2</w:t>
            </w:r>
            <w:r>
              <w:t>B</w:t>
            </w:r>
          </w:p>
        </w:tc>
        <w:tc>
          <w:tcPr>
            <w:tcW w:w="2127" w:type="dxa"/>
            <w:tcBorders>
              <w:top w:val="single" w:sz="4" w:space="0" w:color="auto"/>
              <w:left w:val="single" w:sz="4" w:space="0" w:color="auto"/>
              <w:bottom w:val="single" w:sz="4" w:space="0" w:color="auto"/>
              <w:right w:val="single" w:sz="4" w:space="0" w:color="auto"/>
            </w:tcBorders>
          </w:tcPr>
          <w:p w14:paraId="2437DBDD" w14:textId="77777777" w:rsidR="00EB676A" w:rsidRPr="001E6C5A" w:rsidRDefault="00EB676A"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0DFA7119" w14:textId="77777777" w:rsidR="00EB676A" w:rsidRPr="001E6C5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5BD18E51" w14:textId="77777777" w:rsidR="00EB676A" w:rsidRPr="001E6C5A" w:rsidRDefault="00EB676A" w:rsidP="00BC3F8D">
            <w:pPr>
              <w:pStyle w:val="TAL"/>
            </w:pPr>
          </w:p>
        </w:tc>
      </w:tr>
    </w:tbl>
    <w:p w14:paraId="6B5EC39C" w14:textId="77777777" w:rsidR="00EB676A" w:rsidRPr="001E6C5A" w:rsidRDefault="00EB676A" w:rsidP="00EB676A"/>
    <w:p w14:paraId="2D832957" w14:textId="77777777" w:rsidR="00EB676A" w:rsidRPr="001E6C5A" w:rsidRDefault="00EB676A" w:rsidP="00EB676A">
      <w:pPr>
        <w:keepNext/>
        <w:keepLines/>
        <w:spacing w:before="60"/>
        <w:jc w:val="center"/>
        <w:rPr>
          <w:rFonts w:ascii="Arial" w:hAnsi="Arial"/>
          <w:b/>
        </w:rPr>
      </w:pPr>
      <w:r w:rsidRPr="001E6C5A">
        <w:rPr>
          <w:rFonts w:ascii="Arial" w:hAnsi="Arial"/>
          <w:b/>
        </w:rPr>
        <w:t>Table 6.2.8.3.3-2: SDP Message</w:t>
      </w:r>
      <w:r w:rsidRPr="001E6C5A">
        <w:rPr>
          <w:rFonts w:ascii="Arial" w:hAnsi="Arial"/>
          <w:b/>
          <w:lang w:eastAsia="ko-KR"/>
        </w:rPr>
        <w:t xml:space="preserve"> in SIP INVITE</w:t>
      </w:r>
      <w:r w:rsidRPr="001E6C5A">
        <w:rPr>
          <w:rFonts w:ascii="Arial" w:hAnsi="Arial"/>
          <w:b/>
        </w:rPr>
        <w:t xml:space="preserve"> (Table 6.2.8.3.3-1)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676A" w:rsidRPr="001E6C5A" w14:paraId="70E26CD4" w14:textId="77777777" w:rsidTr="00BC3F8D">
        <w:trPr>
          <w:jc w:val="center"/>
        </w:trPr>
        <w:tc>
          <w:tcPr>
            <w:tcW w:w="9639" w:type="dxa"/>
            <w:tcBorders>
              <w:top w:val="single" w:sz="4" w:space="0" w:color="auto"/>
              <w:left w:val="single" w:sz="4" w:space="0" w:color="auto"/>
              <w:bottom w:val="single" w:sz="4" w:space="0" w:color="auto"/>
              <w:right w:val="single" w:sz="4" w:space="0" w:color="auto"/>
            </w:tcBorders>
            <w:hideMark/>
          </w:tcPr>
          <w:p w14:paraId="1BD5B737" w14:textId="25F6E901" w:rsidR="00EB676A" w:rsidRPr="001E6C5A" w:rsidRDefault="00EB676A" w:rsidP="00BC3F8D">
            <w:pPr>
              <w:keepNext/>
              <w:keepLines/>
              <w:spacing w:after="0"/>
              <w:rPr>
                <w:rFonts w:ascii="Arial" w:hAnsi="Arial"/>
                <w:sz w:val="18"/>
              </w:rPr>
            </w:pPr>
            <w:r w:rsidRPr="001E6C5A">
              <w:rPr>
                <w:rFonts w:ascii="Arial" w:hAnsi="Arial"/>
                <w:sz w:val="18"/>
              </w:rPr>
              <w:t xml:space="preserve">Derivation Path: TS 36.579-1 [2], table 5.5.3.1.2-1, condition PRIVATE-CALL, </w:t>
            </w:r>
            <w:ins w:id="836" w:author="MCC160" w:date="2022-10-20T19:37:00Z">
              <w:r w:rsidR="00E87583">
                <w:rPr>
                  <w:rFonts w:ascii="Arial" w:hAnsi="Arial"/>
                  <w:sz w:val="18"/>
                </w:rPr>
                <w:t>INITIAL_</w:t>
              </w:r>
            </w:ins>
            <w:r w:rsidRPr="001E6C5A">
              <w:rPr>
                <w:rFonts w:ascii="Arial" w:hAnsi="Arial"/>
                <w:sz w:val="18"/>
              </w:rPr>
              <w:t>SDP_OFFER, WITHOUT_FLOORCONTROL</w:t>
            </w:r>
          </w:p>
        </w:tc>
      </w:tr>
    </w:tbl>
    <w:p w14:paraId="3975F588" w14:textId="77777777" w:rsidR="00EB676A" w:rsidRPr="001E6C5A" w:rsidRDefault="00EB676A" w:rsidP="00EB676A"/>
    <w:p w14:paraId="7D592743" w14:textId="77777777" w:rsidR="00EB676A" w:rsidRDefault="00EB676A" w:rsidP="00EB676A">
      <w:pPr>
        <w:pStyle w:val="TH"/>
      </w:pPr>
      <w:r>
        <w:t xml:space="preserve">Table </w:t>
      </w:r>
      <w:r w:rsidRPr="000C1067">
        <w:t>6.2.8.3.3-2</w:t>
      </w:r>
      <w:r>
        <w:t xml:space="preserve">B: </w:t>
      </w:r>
      <w:r>
        <w:rPr>
          <w:lang w:eastAsia="ko-KR"/>
        </w:rPr>
        <w:t>MCPTT-Info in SIP INVITE</w:t>
      </w:r>
      <w:r>
        <w:t xml:space="preserve"> (Table </w:t>
      </w:r>
      <w:r w:rsidRPr="000C1067">
        <w:t>6.2.8.3.3-</w:t>
      </w:r>
      <w:r w:rsidRPr="00F73E45">
        <w:t>1</w:t>
      </w:r>
      <w:r>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676A" w14:paraId="335C8C1B" w14:textId="77777777" w:rsidTr="00BC3F8D">
        <w:trPr>
          <w:jc w:val="center"/>
        </w:trPr>
        <w:tc>
          <w:tcPr>
            <w:tcW w:w="9639" w:type="dxa"/>
            <w:tcBorders>
              <w:top w:val="single" w:sz="4" w:space="0" w:color="auto"/>
              <w:left w:val="single" w:sz="4" w:space="0" w:color="auto"/>
              <w:bottom w:val="single" w:sz="4" w:space="0" w:color="auto"/>
              <w:right w:val="single" w:sz="4" w:space="0" w:color="auto"/>
            </w:tcBorders>
            <w:hideMark/>
          </w:tcPr>
          <w:p w14:paraId="604432C5" w14:textId="77777777" w:rsidR="00EB676A" w:rsidRDefault="00EB676A" w:rsidP="00BC3F8D">
            <w:pPr>
              <w:pStyle w:val="TAL"/>
            </w:pPr>
            <w:r>
              <w:t xml:space="preserve">Derivation Path: TS 36.579-1 [2], Table 5.5.3.2.2-1, condition </w:t>
            </w:r>
            <w:r w:rsidRPr="009B0EB0">
              <w:t>PRIVATE-CALL</w:t>
            </w:r>
          </w:p>
        </w:tc>
      </w:tr>
    </w:tbl>
    <w:p w14:paraId="0077A7CD" w14:textId="77777777" w:rsidR="00EB676A" w:rsidRDefault="00EB676A" w:rsidP="00EB676A"/>
    <w:p w14:paraId="096D1B99" w14:textId="77777777" w:rsidR="00EB676A" w:rsidRPr="001E6C5A" w:rsidRDefault="00EB676A" w:rsidP="00EB676A">
      <w:pPr>
        <w:keepNext/>
        <w:keepLines/>
        <w:spacing w:before="60"/>
        <w:jc w:val="center"/>
        <w:rPr>
          <w:rFonts w:ascii="Arial" w:hAnsi="Arial"/>
          <w:b/>
        </w:rPr>
      </w:pPr>
      <w:r w:rsidRPr="001E6C5A">
        <w:rPr>
          <w:rFonts w:ascii="Arial" w:hAnsi="Arial"/>
          <w:b/>
        </w:rPr>
        <w:lastRenderedPageBreak/>
        <w:t xml:space="preserve">Table 6.2.8.3.3-3: </w:t>
      </w:r>
      <w:r w:rsidRPr="001E6C5A">
        <w:rPr>
          <w:rFonts w:ascii="Arial" w:hAnsi="Arial"/>
          <w:b/>
          <w:lang w:eastAsia="ko-KR"/>
        </w:rPr>
        <w:t>SIP 200 (OK)</w:t>
      </w:r>
      <w:r w:rsidRPr="001E6C5A">
        <w:rPr>
          <w:rFonts w:ascii="Arial" w:hAnsi="Arial"/>
          <w:b/>
        </w:rPr>
        <w:t xml:space="preserve"> </w:t>
      </w:r>
      <w:r w:rsidRPr="00772695">
        <w:rPr>
          <w:rFonts w:ascii="Arial" w:hAnsi="Arial"/>
          <w:b/>
        </w:rPr>
        <w:t xml:space="preserve">from the </w:t>
      </w:r>
      <w:r>
        <w:rPr>
          <w:rFonts w:ascii="Arial" w:hAnsi="Arial"/>
          <w:b/>
        </w:rPr>
        <w:t>UE</w:t>
      </w:r>
      <w:r w:rsidRPr="00772695">
        <w:rPr>
          <w:rFonts w:ascii="Arial" w:hAnsi="Arial"/>
          <w:b/>
        </w:rPr>
        <w:t xml:space="preserve"> </w:t>
      </w:r>
      <w:r w:rsidRPr="001E6C5A">
        <w:rPr>
          <w:rFonts w:ascii="Arial" w:hAnsi="Arial"/>
          <w:b/>
        </w:rPr>
        <w:t>(Step 1, Table 6.2.8.3.2-1;</w:t>
      </w:r>
      <w:r>
        <w:rPr>
          <w:rFonts w:ascii="Arial" w:hAnsi="Arial"/>
          <w:b/>
        </w:rPr>
        <w:br/>
      </w:r>
      <w:r w:rsidRPr="001E6C5A">
        <w:rPr>
          <w:rFonts w:ascii="Arial" w:hAnsi="Arial"/>
          <w:b/>
        </w:rPr>
        <w:t>step 6, TS 36.579-1 [2], Table 5.3.6.3-1)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1E6C5A" w14:paraId="59C7A963" w14:textId="77777777" w:rsidTr="00BC3F8D">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39C871EF" w14:textId="77777777" w:rsidR="00EB676A" w:rsidRPr="001E6C5A" w:rsidRDefault="00EB676A" w:rsidP="00BC3F8D">
            <w:pPr>
              <w:keepNext/>
              <w:keepLines/>
              <w:spacing w:after="0"/>
              <w:rPr>
                <w:rFonts w:ascii="Arial" w:hAnsi="Arial"/>
                <w:sz w:val="18"/>
              </w:rPr>
            </w:pPr>
            <w:r w:rsidRPr="001E6C5A">
              <w:rPr>
                <w:rFonts w:ascii="Arial" w:hAnsi="Arial"/>
                <w:sz w:val="18"/>
              </w:rPr>
              <w:t>Derivation Path: TS 36.579-1 [2], table 5.5.2.17.1.1-1 condition INVITE</w:t>
            </w:r>
            <w:r>
              <w:rPr>
                <w:rFonts w:ascii="Arial" w:hAnsi="Arial"/>
                <w:sz w:val="18"/>
              </w:rPr>
              <w:t>-</w:t>
            </w:r>
            <w:r w:rsidRPr="001E6C5A">
              <w:rPr>
                <w:rFonts w:ascii="Arial" w:hAnsi="Arial"/>
                <w:sz w:val="18"/>
              </w:rPr>
              <w:t>RSP, PRIVATE-CALL</w:t>
            </w:r>
          </w:p>
        </w:tc>
      </w:tr>
      <w:tr w:rsidR="00EB676A" w:rsidRPr="001E6C5A" w14:paraId="26251BC0"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5BBA2F1A"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0ADE71E"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Value/remark</w:t>
            </w:r>
          </w:p>
        </w:tc>
        <w:tc>
          <w:tcPr>
            <w:tcW w:w="2127" w:type="dxa"/>
            <w:tcBorders>
              <w:top w:val="single" w:sz="4" w:space="0" w:color="auto"/>
              <w:left w:val="single" w:sz="4" w:space="0" w:color="auto"/>
              <w:bottom w:val="single" w:sz="4" w:space="0" w:color="auto"/>
              <w:right w:val="single" w:sz="4" w:space="0" w:color="auto"/>
            </w:tcBorders>
            <w:hideMark/>
          </w:tcPr>
          <w:p w14:paraId="7A88283C"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Comment</w:t>
            </w:r>
          </w:p>
        </w:tc>
        <w:tc>
          <w:tcPr>
            <w:tcW w:w="1419" w:type="dxa"/>
            <w:tcBorders>
              <w:top w:val="single" w:sz="4" w:space="0" w:color="auto"/>
              <w:left w:val="single" w:sz="4" w:space="0" w:color="auto"/>
              <w:bottom w:val="single" w:sz="4" w:space="0" w:color="auto"/>
              <w:right w:val="single" w:sz="4" w:space="0" w:color="auto"/>
            </w:tcBorders>
            <w:hideMark/>
          </w:tcPr>
          <w:p w14:paraId="547C8ACB"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Reference</w:t>
            </w:r>
          </w:p>
        </w:tc>
        <w:tc>
          <w:tcPr>
            <w:tcW w:w="1135" w:type="dxa"/>
            <w:tcBorders>
              <w:top w:val="single" w:sz="4" w:space="0" w:color="auto"/>
              <w:left w:val="single" w:sz="4" w:space="0" w:color="auto"/>
              <w:bottom w:val="single" w:sz="4" w:space="0" w:color="auto"/>
              <w:right w:val="single" w:sz="4" w:space="0" w:color="auto"/>
            </w:tcBorders>
            <w:hideMark/>
          </w:tcPr>
          <w:p w14:paraId="48E57778"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Condition</w:t>
            </w:r>
          </w:p>
        </w:tc>
      </w:tr>
      <w:tr w:rsidR="00EB676A" w:rsidRPr="001E6C5A" w14:paraId="19B42A69"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78A65077" w14:textId="77777777" w:rsidR="00EB676A" w:rsidRPr="00E654C5" w:rsidRDefault="00EB676A" w:rsidP="00BC3F8D">
            <w:pPr>
              <w:pStyle w:val="TAL"/>
              <w:rPr>
                <w:b/>
                <w:bCs/>
              </w:rPr>
            </w:pPr>
            <w:r w:rsidRPr="00E654C5">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1F69DC85" w14:textId="77777777" w:rsidR="00EB676A" w:rsidRPr="001E6C5A" w:rsidRDefault="00EB676A"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3B3D9463" w14:textId="77777777" w:rsidR="00EB676A" w:rsidRPr="001E6C5A" w:rsidRDefault="00EB676A"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44726B0A" w14:textId="77777777" w:rsidR="00EB676A" w:rsidRPr="001E6C5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748126A3" w14:textId="77777777" w:rsidR="00EB676A" w:rsidRPr="001E6C5A" w:rsidRDefault="00EB676A" w:rsidP="00BC3F8D">
            <w:pPr>
              <w:pStyle w:val="TAL"/>
            </w:pPr>
          </w:p>
        </w:tc>
      </w:tr>
      <w:tr w:rsidR="00EB676A" w:rsidRPr="001E6C5A" w14:paraId="1DE462A3"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2FCBC6E7" w14:textId="77777777" w:rsidR="00EB676A" w:rsidRPr="009E4B42" w:rsidRDefault="00EB676A" w:rsidP="00BC3F8D">
            <w:pPr>
              <w:pStyle w:val="TAL"/>
              <w:rPr>
                <w:b/>
                <w:bCs/>
              </w:rPr>
            </w:pPr>
            <w:r w:rsidRPr="001E6C5A">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379A4DB5" w14:textId="77777777" w:rsidR="00EB676A" w:rsidRPr="001E6C5A" w:rsidRDefault="00EB676A"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35A3DEAA" w14:textId="77777777" w:rsidR="00EB676A" w:rsidRPr="001E6C5A" w:rsidRDefault="00EB676A" w:rsidP="00BC3F8D">
            <w:pPr>
              <w:pStyle w:val="TAL"/>
            </w:pPr>
            <w:r w:rsidRPr="001E089C">
              <w:rPr>
                <w:b/>
                <w:bCs/>
              </w:rPr>
              <w:t>SDP message</w:t>
            </w:r>
          </w:p>
        </w:tc>
        <w:tc>
          <w:tcPr>
            <w:tcW w:w="1419" w:type="dxa"/>
            <w:tcBorders>
              <w:top w:val="single" w:sz="4" w:space="0" w:color="auto"/>
              <w:left w:val="single" w:sz="4" w:space="0" w:color="auto"/>
              <w:bottom w:val="single" w:sz="4" w:space="0" w:color="auto"/>
              <w:right w:val="single" w:sz="4" w:space="0" w:color="auto"/>
            </w:tcBorders>
          </w:tcPr>
          <w:p w14:paraId="6AA1E54A" w14:textId="77777777" w:rsidR="00EB676A" w:rsidRPr="001E6C5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5FE6374D" w14:textId="77777777" w:rsidR="00EB676A" w:rsidRPr="001E6C5A" w:rsidRDefault="00EB676A" w:rsidP="00BC3F8D">
            <w:pPr>
              <w:pStyle w:val="TAL"/>
            </w:pPr>
          </w:p>
        </w:tc>
      </w:tr>
      <w:tr w:rsidR="00EB676A" w:rsidRPr="001E6C5A" w14:paraId="2B5B9283"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5DA8BCA3" w14:textId="77777777" w:rsidR="00EB676A" w:rsidRPr="009E4B42" w:rsidRDefault="00EB676A" w:rsidP="00BC3F8D">
            <w:pPr>
              <w:pStyle w:val="TAL"/>
              <w:rPr>
                <w:b/>
                <w:bCs/>
              </w:rPr>
            </w:pPr>
            <w:r w:rsidRPr="001E6C5A">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tcPr>
          <w:p w14:paraId="2D59A69D" w14:textId="77777777" w:rsidR="00EB676A" w:rsidRPr="001E6C5A" w:rsidRDefault="00EB676A" w:rsidP="00BC3F8D">
            <w:pPr>
              <w:pStyle w:val="TAL"/>
            </w:pPr>
            <w:r w:rsidRPr="001E6C5A">
              <w:t xml:space="preserve">SDP message as described in Table </w:t>
            </w:r>
            <w:r w:rsidRPr="009E4B42">
              <w:t>6.2.8.3.3-4</w:t>
            </w:r>
          </w:p>
        </w:tc>
        <w:tc>
          <w:tcPr>
            <w:tcW w:w="2127" w:type="dxa"/>
            <w:tcBorders>
              <w:top w:val="single" w:sz="4" w:space="0" w:color="auto"/>
              <w:left w:val="single" w:sz="4" w:space="0" w:color="auto"/>
              <w:bottom w:val="single" w:sz="4" w:space="0" w:color="auto"/>
              <w:right w:val="single" w:sz="4" w:space="0" w:color="auto"/>
            </w:tcBorders>
          </w:tcPr>
          <w:p w14:paraId="63599000" w14:textId="77777777" w:rsidR="00EB676A" w:rsidRPr="001E6C5A" w:rsidRDefault="00EB676A"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7DF64E53" w14:textId="77777777" w:rsidR="00EB676A" w:rsidRPr="001E6C5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6D27CFCB" w14:textId="77777777" w:rsidR="00EB676A" w:rsidRPr="001E6C5A" w:rsidRDefault="00EB676A" w:rsidP="00BC3F8D">
            <w:pPr>
              <w:pStyle w:val="TAL"/>
            </w:pPr>
          </w:p>
        </w:tc>
      </w:tr>
      <w:tr w:rsidR="00EB676A" w:rsidRPr="001E6C5A" w14:paraId="0A2166FD"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7310777D" w14:textId="77777777" w:rsidR="00EB676A" w:rsidRPr="009E4B42" w:rsidRDefault="00EB676A" w:rsidP="00BC3F8D">
            <w:pPr>
              <w:pStyle w:val="TAL"/>
              <w:rPr>
                <w:b/>
                <w:bCs/>
              </w:rPr>
            </w:pPr>
            <w:r w:rsidRPr="001E6C5A">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59C4F6B0" w14:textId="77777777" w:rsidR="00EB676A" w:rsidRPr="001E6C5A" w:rsidRDefault="00EB676A"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74389693" w14:textId="77777777" w:rsidR="00EB676A" w:rsidRPr="001E6C5A" w:rsidRDefault="00EB676A" w:rsidP="00BC3F8D">
            <w:pPr>
              <w:pStyle w:val="TAL"/>
            </w:pPr>
            <w:r w:rsidRPr="001E6C5A">
              <w:rPr>
                <w:b/>
                <w:bCs/>
              </w:rPr>
              <w:t>MCPTT-Info</w:t>
            </w:r>
          </w:p>
        </w:tc>
        <w:tc>
          <w:tcPr>
            <w:tcW w:w="1419" w:type="dxa"/>
            <w:tcBorders>
              <w:top w:val="single" w:sz="4" w:space="0" w:color="auto"/>
              <w:left w:val="single" w:sz="4" w:space="0" w:color="auto"/>
              <w:bottom w:val="single" w:sz="4" w:space="0" w:color="auto"/>
              <w:right w:val="single" w:sz="4" w:space="0" w:color="auto"/>
            </w:tcBorders>
          </w:tcPr>
          <w:p w14:paraId="39F58109" w14:textId="77777777" w:rsidR="00EB676A" w:rsidRPr="001E6C5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1A640506" w14:textId="77777777" w:rsidR="00EB676A" w:rsidRPr="001E6C5A" w:rsidRDefault="00EB676A" w:rsidP="00BC3F8D">
            <w:pPr>
              <w:pStyle w:val="TAL"/>
            </w:pPr>
          </w:p>
        </w:tc>
      </w:tr>
      <w:tr w:rsidR="00EB676A" w:rsidRPr="001E6C5A" w14:paraId="0A0E2B29"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3E78A70A" w14:textId="77777777" w:rsidR="00EB676A" w:rsidRPr="009E4B42" w:rsidRDefault="00EB676A" w:rsidP="00BC3F8D">
            <w:pPr>
              <w:pStyle w:val="TAL"/>
              <w:rPr>
                <w:b/>
                <w:bCs/>
              </w:rPr>
            </w:pPr>
            <w:r w:rsidRPr="001E6C5A">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tcPr>
          <w:p w14:paraId="35AD0E23" w14:textId="77777777" w:rsidR="00EB676A" w:rsidRPr="001E6C5A" w:rsidRDefault="00EB676A" w:rsidP="00BC3F8D">
            <w:pPr>
              <w:pStyle w:val="TAL"/>
            </w:pPr>
            <w:r w:rsidRPr="001E6C5A">
              <w:t xml:space="preserve">MCPTT-Info as described in Table </w:t>
            </w:r>
            <w:r w:rsidRPr="00B629D8">
              <w:t>6.2.8.3.3-4</w:t>
            </w:r>
            <w:r>
              <w:t>A</w:t>
            </w:r>
          </w:p>
        </w:tc>
        <w:tc>
          <w:tcPr>
            <w:tcW w:w="2127" w:type="dxa"/>
            <w:tcBorders>
              <w:top w:val="single" w:sz="4" w:space="0" w:color="auto"/>
              <w:left w:val="single" w:sz="4" w:space="0" w:color="auto"/>
              <w:bottom w:val="single" w:sz="4" w:space="0" w:color="auto"/>
              <w:right w:val="single" w:sz="4" w:space="0" w:color="auto"/>
            </w:tcBorders>
          </w:tcPr>
          <w:p w14:paraId="4B0436F2" w14:textId="77777777" w:rsidR="00EB676A" w:rsidRPr="001E6C5A" w:rsidRDefault="00EB676A"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7BBCC0C5" w14:textId="77777777" w:rsidR="00EB676A" w:rsidRPr="001E6C5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133C4420" w14:textId="77777777" w:rsidR="00EB676A" w:rsidRPr="001E6C5A" w:rsidRDefault="00EB676A" w:rsidP="00BC3F8D">
            <w:pPr>
              <w:pStyle w:val="TAL"/>
            </w:pPr>
          </w:p>
        </w:tc>
      </w:tr>
    </w:tbl>
    <w:p w14:paraId="5C9A8BD3" w14:textId="77777777" w:rsidR="00EB676A" w:rsidRPr="001E6C5A" w:rsidRDefault="00EB676A" w:rsidP="00EB676A"/>
    <w:p w14:paraId="2FF305E1" w14:textId="77777777" w:rsidR="00EB676A" w:rsidRPr="001E6C5A" w:rsidRDefault="00EB676A" w:rsidP="00EB676A">
      <w:pPr>
        <w:keepNext/>
        <w:keepLines/>
        <w:spacing w:before="60"/>
        <w:jc w:val="center"/>
        <w:rPr>
          <w:rFonts w:ascii="Arial" w:hAnsi="Arial"/>
          <w:b/>
        </w:rPr>
      </w:pPr>
      <w:r w:rsidRPr="001E6C5A">
        <w:rPr>
          <w:rFonts w:ascii="Arial" w:hAnsi="Arial"/>
          <w:b/>
        </w:rPr>
        <w:t>Table 6.2.8.3.3-4: SDP Message</w:t>
      </w:r>
      <w:r w:rsidRPr="001E6C5A">
        <w:rPr>
          <w:rFonts w:ascii="Arial" w:hAnsi="Arial"/>
          <w:b/>
          <w:lang w:eastAsia="ko-KR"/>
        </w:rPr>
        <w:t xml:space="preserve"> in SIP 200 (OK)</w:t>
      </w:r>
      <w:r w:rsidRPr="001E6C5A">
        <w:rPr>
          <w:rFonts w:ascii="Arial" w:hAnsi="Arial"/>
          <w:b/>
        </w:rPr>
        <w:t xml:space="preserve"> (Table 6.2.8.3.3-3)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676A" w:rsidRPr="001E6C5A" w14:paraId="2E224FD0" w14:textId="77777777" w:rsidTr="00BC3F8D">
        <w:trPr>
          <w:jc w:val="center"/>
        </w:trPr>
        <w:tc>
          <w:tcPr>
            <w:tcW w:w="9639" w:type="dxa"/>
            <w:tcBorders>
              <w:top w:val="single" w:sz="4" w:space="0" w:color="auto"/>
              <w:left w:val="single" w:sz="4" w:space="0" w:color="auto"/>
              <w:bottom w:val="single" w:sz="4" w:space="0" w:color="auto"/>
              <w:right w:val="single" w:sz="4" w:space="0" w:color="auto"/>
            </w:tcBorders>
            <w:hideMark/>
          </w:tcPr>
          <w:p w14:paraId="1935559E" w14:textId="77777777" w:rsidR="00EB676A" w:rsidRPr="001E6C5A" w:rsidRDefault="00EB676A" w:rsidP="00BC3F8D">
            <w:pPr>
              <w:keepNext/>
              <w:keepLines/>
              <w:spacing w:after="0"/>
              <w:rPr>
                <w:rFonts w:ascii="Arial" w:hAnsi="Arial"/>
                <w:sz w:val="18"/>
              </w:rPr>
            </w:pPr>
            <w:r w:rsidRPr="001E6C5A">
              <w:rPr>
                <w:rFonts w:ascii="Arial" w:hAnsi="Arial"/>
                <w:sz w:val="18"/>
              </w:rPr>
              <w:t>Derivation Path: TS 36.579-1 [2], table 5.5.3.1.1-1 condition PRIVATE-CALL, SDP_ANSWER, WITHOUT_FLOORCONTROL</w:t>
            </w:r>
          </w:p>
        </w:tc>
      </w:tr>
    </w:tbl>
    <w:p w14:paraId="755CA7FD" w14:textId="77777777" w:rsidR="00EB676A" w:rsidRPr="001E6C5A" w:rsidRDefault="00EB676A" w:rsidP="00EB676A"/>
    <w:p w14:paraId="7EA59569" w14:textId="77777777" w:rsidR="00EB676A" w:rsidRDefault="00EB676A" w:rsidP="00EB676A">
      <w:pPr>
        <w:pStyle w:val="TH"/>
      </w:pPr>
      <w:r>
        <w:t xml:space="preserve">Table </w:t>
      </w:r>
      <w:r w:rsidRPr="00B629D8">
        <w:t>6.2.8.3.3-4</w:t>
      </w:r>
      <w:r>
        <w:t xml:space="preserve">A: </w:t>
      </w:r>
      <w:r>
        <w:rPr>
          <w:lang w:eastAsia="ko-KR"/>
        </w:rPr>
        <w:t xml:space="preserve">MCPTT-Info in </w:t>
      </w:r>
      <w:r w:rsidRPr="00812112">
        <w:rPr>
          <w:lang w:eastAsia="ko-KR"/>
        </w:rPr>
        <w:t xml:space="preserve">SIP 200 (OK) </w:t>
      </w:r>
      <w:r>
        <w:t xml:space="preserve">(Table </w:t>
      </w:r>
      <w:r w:rsidRPr="00B629D8">
        <w:t>6.2.8.3.3-3</w:t>
      </w:r>
      <w:r>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676A" w14:paraId="0FAC9128" w14:textId="77777777" w:rsidTr="00BC3F8D">
        <w:trPr>
          <w:jc w:val="center"/>
        </w:trPr>
        <w:tc>
          <w:tcPr>
            <w:tcW w:w="9645" w:type="dxa"/>
            <w:tcBorders>
              <w:top w:val="single" w:sz="4" w:space="0" w:color="auto"/>
              <w:left w:val="single" w:sz="4" w:space="0" w:color="auto"/>
              <w:bottom w:val="single" w:sz="4" w:space="0" w:color="auto"/>
              <w:right w:val="single" w:sz="4" w:space="0" w:color="auto"/>
            </w:tcBorders>
            <w:hideMark/>
          </w:tcPr>
          <w:p w14:paraId="3161CAC4" w14:textId="77777777" w:rsidR="00EB676A" w:rsidRDefault="00EB676A" w:rsidP="00BC3F8D">
            <w:pPr>
              <w:pStyle w:val="TAL"/>
            </w:pPr>
            <w:r>
              <w:t xml:space="preserve">Derivation Path: TS 36.579-1 [2], Table 5.5.3.2.1-1, condition </w:t>
            </w:r>
            <w:r w:rsidRPr="00D26A65">
              <w:t>INVITE-RSP</w:t>
            </w:r>
          </w:p>
        </w:tc>
      </w:tr>
    </w:tbl>
    <w:p w14:paraId="6A4957BD" w14:textId="77777777" w:rsidR="00EB676A" w:rsidRDefault="00EB676A" w:rsidP="00EB676A"/>
    <w:p w14:paraId="1AB7CDF2" w14:textId="77777777" w:rsidR="00EB676A" w:rsidRPr="001E6C5A" w:rsidRDefault="00EB676A" w:rsidP="00EB676A">
      <w:pPr>
        <w:keepNext/>
        <w:keepLines/>
        <w:spacing w:before="60"/>
        <w:jc w:val="center"/>
        <w:rPr>
          <w:rFonts w:ascii="Arial" w:hAnsi="Arial"/>
          <w:b/>
        </w:rPr>
      </w:pPr>
      <w:r w:rsidRPr="001E6C5A">
        <w:rPr>
          <w:rFonts w:ascii="Arial" w:hAnsi="Arial"/>
          <w:b/>
        </w:rPr>
        <w:t xml:space="preserve">Table 6.2.8.3.3-5: </w:t>
      </w:r>
      <w:r w:rsidRPr="001E6C5A">
        <w:rPr>
          <w:rFonts w:ascii="Arial" w:hAnsi="Arial"/>
          <w:b/>
          <w:lang w:eastAsia="ko-KR"/>
        </w:rPr>
        <w:t>Void</w:t>
      </w:r>
    </w:p>
    <w:p w14:paraId="1864800D" w14:textId="77777777" w:rsidR="00EB676A" w:rsidRDefault="00EB676A" w:rsidP="00EB676A">
      <w:bookmarkStart w:id="837" w:name="_Toc76583162"/>
      <w:bookmarkStart w:id="838" w:name="_Toc83808714"/>
      <w:bookmarkStart w:id="839" w:name="_Toc91233543"/>
      <w:bookmarkStart w:id="840" w:name="_Toc100349022"/>
      <w:bookmarkStart w:id="841" w:name="_Toc106787178"/>
    </w:p>
    <w:p w14:paraId="629142F8" w14:textId="77777777" w:rsidR="00EB676A" w:rsidRPr="001E6C5A" w:rsidRDefault="00EB676A" w:rsidP="00EB676A">
      <w:pPr>
        <w:keepNext/>
        <w:keepLines/>
        <w:spacing w:before="120"/>
        <w:ind w:left="1134" w:hanging="1134"/>
        <w:outlineLvl w:val="2"/>
        <w:rPr>
          <w:rFonts w:ascii="Arial" w:hAnsi="Arial"/>
          <w:sz w:val="28"/>
        </w:rPr>
      </w:pPr>
      <w:r w:rsidRPr="001E6C5A">
        <w:rPr>
          <w:rFonts w:ascii="Arial" w:hAnsi="Arial"/>
          <w:sz w:val="28"/>
        </w:rPr>
        <w:t>6.2.9</w:t>
      </w:r>
      <w:r w:rsidRPr="001E6C5A">
        <w:rPr>
          <w:rFonts w:ascii="Arial" w:hAnsi="Arial"/>
          <w:sz w:val="28"/>
        </w:rPr>
        <w:tab/>
        <w:t>On-network / Private Call / Within a pre-established session / Automatic Commencement Mode / Without Floor Control / Client Originated (CO)</w:t>
      </w:r>
      <w:bookmarkEnd w:id="816"/>
      <w:bookmarkEnd w:id="817"/>
      <w:bookmarkEnd w:id="818"/>
      <w:bookmarkEnd w:id="819"/>
      <w:bookmarkEnd w:id="820"/>
      <w:bookmarkEnd w:id="837"/>
      <w:bookmarkEnd w:id="838"/>
      <w:bookmarkEnd w:id="839"/>
      <w:bookmarkEnd w:id="840"/>
      <w:bookmarkEnd w:id="841"/>
    </w:p>
    <w:p w14:paraId="79C31289" w14:textId="77777777" w:rsidR="00EB676A" w:rsidRPr="001E6C5A" w:rsidRDefault="00EB676A" w:rsidP="00EB676A">
      <w:pPr>
        <w:keepNext/>
        <w:keepLines/>
        <w:spacing w:before="120"/>
        <w:ind w:left="1985" w:hanging="1985"/>
        <w:rPr>
          <w:rFonts w:ascii="Arial" w:hAnsi="Arial"/>
        </w:rPr>
      </w:pPr>
      <w:r w:rsidRPr="001E6C5A">
        <w:rPr>
          <w:rFonts w:ascii="Arial" w:hAnsi="Arial"/>
        </w:rPr>
        <w:t>6.2.9.1</w:t>
      </w:r>
      <w:r w:rsidRPr="001E6C5A">
        <w:rPr>
          <w:rFonts w:ascii="Arial" w:hAnsi="Arial"/>
        </w:rPr>
        <w:tab/>
        <w:t>Test Purpose (TP)</w:t>
      </w:r>
    </w:p>
    <w:p w14:paraId="4BAB07EE" w14:textId="77777777" w:rsidR="00EB676A" w:rsidRPr="001E6C5A" w:rsidRDefault="00EB676A" w:rsidP="00EB676A">
      <w:pPr>
        <w:keepNext/>
        <w:keepLines/>
        <w:spacing w:before="120"/>
        <w:ind w:left="1985" w:hanging="1985"/>
        <w:rPr>
          <w:rFonts w:ascii="Arial" w:hAnsi="Arial"/>
        </w:rPr>
      </w:pPr>
      <w:r w:rsidRPr="001E6C5A">
        <w:rPr>
          <w:rFonts w:ascii="Arial" w:hAnsi="Arial"/>
        </w:rPr>
        <w:t>(1)</w:t>
      </w:r>
    </w:p>
    <w:p w14:paraId="7B5C2088"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b/>
          <w:sz w:val="16"/>
        </w:rPr>
        <w:t>with</w:t>
      </w:r>
      <w:r w:rsidRPr="001E6C5A">
        <w:rPr>
          <w:rFonts w:ascii="Courier New" w:hAnsi="Courier New"/>
          <w:sz w:val="16"/>
        </w:rPr>
        <w:t xml:space="preserve"> { UE (MCPTT Client) registered and authorized for MCPTT Service, including authorized to initiate/cancel private calls with automatic commencement, </w:t>
      </w:r>
      <w:r w:rsidRPr="001E6C5A">
        <w:rPr>
          <w:rFonts w:ascii="Courier New" w:hAnsi="Courier New"/>
          <w:b/>
          <w:sz w:val="16"/>
        </w:rPr>
        <w:t>and</w:t>
      </w:r>
      <w:r w:rsidRPr="001E6C5A">
        <w:rPr>
          <w:rFonts w:ascii="Courier New" w:hAnsi="Courier New"/>
          <w:sz w:val="16"/>
        </w:rPr>
        <w:t>, having established a pre-established session }</w:t>
      </w:r>
    </w:p>
    <w:p w14:paraId="1858F0E7"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b/>
          <w:sz w:val="16"/>
        </w:rPr>
        <w:t>ensure that</w:t>
      </w:r>
      <w:r w:rsidRPr="001E6C5A">
        <w:rPr>
          <w:rFonts w:ascii="Courier New" w:hAnsi="Courier New"/>
          <w:sz w:val="16"/>
        </w:rPr>
        <w:t xml:space="preserve"> {</w:t>
      </w:r>
    </w:p>
    <w:p w14:paraId="271E8C2F"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r w:rsidRPr="001E6C5A">
        <w:rPr>
          <w:rFonts w:ascii="Courier New" w:hAnsi="Courier New"/>
          <w:b/>
          <w:sz w:val="16"/>
        </w:rPr>
        <w:t>when</w:t>
      </w:r>
      <w:r w:rsidRPr="001E6C5A">
        <w:rPr>
          <w:rFonts w:ascii="Courier New" w:hAnsi="Courier New"/>
          <w:sz w:val="16"/>
        </w:rPr>
        <w:t xml:space="preserve"> { the MCPTT User requests the establishment of an MCPTT private call within the pre-established session, Automatic Commencement Mode, no Force of automatic commencement, without floor control }</w:t>
      </w:r>
    </w:p>
    <w:p w14:paraId="59F4BEBD"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r w:rsidRPr="001E6C5A">
        <w:rPr>
          <w:rFonts w:ascii="Courier New" w:hAnsi="Courier New"/>
          <w:b/>
          <w:sz w:val="16"/>
        </w:rPr>
        <w:t>then</w:t>
      </w:r>
      <w:r w:rsidRPr="001E6C5A">
        <w:rPr>
          <w:rFonts w:ascii="Courier New" w:hAnsi="Courier New"/>
          <w:sz w:val="16"/>
        </w:rPr>
        <w:t xml:space="preserve"> { UE (MCPTT Client) sends a SIP REFER request outside a dialog indicating Automatic Commencement Mode and not offering a media-level section for a media-floor control entity, </w:t>
      </w:r>
      <w:r w:rsidRPr="001E6C5A">
        <w:rPr>
          <w:rFonts w:ascii="Courier New" w:hAnsi="Courier New"/>
          <w:b/>
          <w:sz w:val="16"/>
        </w:rPr>
        <w:t>and</w:t>
      </w:r>
      <w:r w:rsidRPr="001E6C5A">
        <w:rPr>
          <w:rFonts w:ascii="Courier New" w:hAnsi="Courier New"/>
          <w:sz w:val="16"/>
        </w:rPr>
        <w:t>, after receiving a Connect message from the participating MCPTT function sends an Acknowledgment message indicating that the connection is accepted }</w:t>
      </w:r>
    </w:p>
    <w:p w14:paraId="1D46466F"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p>
    <w:p w14:paraId="2C08C7C6"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7E4BA4A" w14:textId="77777777" w:rsidR="00EB676A" w:rsidRPr="001E6C5A" w:rsidRDefault="00EB676A" w:rsidP="00EB676A">
      <w:pPr>
        <w:keepNext/>
        <w:keepLines/>
        <w:spacing w:before="120"/>
        <w:ind w:left="1985" w:hanging="1985"/>
        <w:rPr>
          <w:rFonts w:ascii="Arial" w:hAnsi="Arial"/>
        </w:rPr>
      </w:pPr>
      <w:r w:rsidRPr="001E6C5A">
        <w:rPr>
          <w:rFonts w:ascii="Arial" w:hAnsi="Arial"/>
        </w:rPr>
        <w:t>(2)</w:t>
      </w:r>
    </w:p>
    <w:p w14:paraId="4CCB8E09"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b/>
          <w:sz w:val="16"/>
        </w:rPr>
        <w:t>with</w:t>
      </w:r>
      <w:r w:rsidRPr="001E6C5A">
        <w:rPr>
          <w:rFonts w:ascii="Courier New" w:hAnsi="Courier New"/>
          <w:sz w:val="16"/>
        </w:rPr>
        <w:t xml:space="preserve"> { UE (MCPTT Client) having Private Call Within a pre-established session, Automatic Commencement Mode Private Call without Floor control }</w:t>
      </w:r>
    </w:p>
    <w:p w14:paraId="3814D15A"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b/>
          <w:sz w:val="16"/>
        </w:rPr>
        <w:t>ensure that</w:t>
      </w:r>
      <w:r w:rsidRPr="001E6C5A">
        <w:rPr>
          <w:rFonts w:ascii="Courier New" w:hAnsi="Courier New"/>
          <w:sz w:val="16"/>
        </w:rPr>
        <w:t xml:space="preserve"> {</w:t>
      </w:r>
    </w:p>
    <w:p w14:paraId="11B03A9F"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r w:rsidRPr="001E6C5A">
        <w:rPr>
          <w:rFonts w:ascii="Courier New" w:hAnsi="Courier New"/>
          <w:b/>
          <w:sz w:val="16"/>
        </w:rPr>
        <w:t>when</w:t>
      </w:r>
      <w:r w:rsidRPr="001E6C5A">
        <w:rPr>
          <w:rFonts w:ascii="Courier New" w:hAnsi="Courier New"/>
          <w:sz w:val="16"/>
        </w:rPr>
        <w:t xml:space="preserve"> { the MCPTT User wants to release the ongoing MCPTT private call }</w:t>
      </w:r>
    </w:p>
    <w:p w14:paraId="30C59FD5"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r w:rsidRPr="001E6C5A">
        <w:rPr>
          <w:rFonts w:ascii="Courier New" w:hAnsi="Courier New"/>
          <w:b/>
          <w:sz w:val="16"/>
        </w:rPr>
        <w:t>then</w:t>
      </w:r>
      <w:r w:rsidRPr="001E6C5A">
        <w:rPr>
          <w:rFonts w:ascii="Courier New" w:hAnsi="Courier New"/>
          <w:sz w:val="16"/>
        </w:rPr>
        <w:t xml:space="preserve"> { UE (MCPTT Client) sends a REFER request with the value "BYE" in the URI in the Refer-To header field and after receiving a SIP 200 (OK) leaves the MCPTT session }</w:t>
      </w:r>
    </w:p>
    <w:p w14:paraId="28917F74"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p>
    <w:p w14:paraId="70D34D25"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54373A2" w14:textId="77777777" w:rsidR="00EB676A" w:rsidRPr="001E6C5A" w:rsidRDefault="00EB676A" w:rsidP="00EB676A">
      <w:pPr>
        <w:keepNext/>
        <w:keepLines/>
        <w:spacing w:before="120"/>
        <w:ind w:left="1985" w:hanging="1985"/>
        <w:rPr>
          <w:rFonts w:ascii="Arial" w:hAnsi="Arial"/>
        </w:rPr>
      </w:pPr>
      <w:r w:rsidRPr="001E6C5A">
        <w:rPr>
          <w:rFonts w:ascii="Arial" w:hAnsi="Arial"/>
        </w:rPr>
        <w:t>6.2.9.2</w:t>
      </w:r>
      <w:r w:rsidRPr="001E6C5A">
        <w:rPr>
          <w:rFonts w:ascii="Arial" w:hAnsi="Arial"/>
        </w:rPr>
        <w:tab/>
        <w:t>Conformance requirements</w:t>
      </w:r>
    </w:p>
    <w:p w14:paraId="37B7FCF9" w14:textId="77777777" w:rsidR="00EB676A" w:rsidRPr="001E6C5A" w:rsidRDefault="00EB676A" w:rsidP="00EB676A">
      <w:r w:rsidRPr="001E6C5A">
        <w:t xml:space="preserve">References: The conformance requirements covered in the present TC are specified in: TS 24.379 clauses </w:t>
      </w:r>
      <w:r w:rsidRPr="001E6C5A">
        <w:rPr>
          <w:rFonts w:eastAsia="Malgun Gothic"/>
        </w:rPr>
        <w:t xml:space="preserve">11.1.2.2, </w:t>
      </w:r>
      <w:r w:rsidRPr="001E6C5A">
        <w:t>11.1.1.2.2.1, 11.1.3.1.2.1, 6.2.5.2, TS 24.380 clauses 4.1.2.1, 4.1.2.2, 9.2.2.3.2, 9.2.2.4.6. Unless otherwise stated these are Rel-13 requirements.</w:t>
      </w:r>
    </w:p>
    <w:p w14:paraId="28709E52" w14:textId="77777777" w:rsidR="00EB676A" w:rsidRPr="001E6C5A" w:rsidRDefault="00EB676A" w:rsidP="00EB676A">
      <w:r w:rsidRPr="001E6C5A">
        <w:lastRenderedPageBreak/>
        <w:t xml:space="preserve">[TS 24.379, clause </w:t>
      </w:r>
      <w:r w:rsidRPr="001E6C5A">
        <w:rPr>
          <w:rFonts w:eastAsia="Malgun Gothic"/>
        </w:rPr>
        <w:t>11.1.2.2</w:t>
      </w:r>
      <w:r w:rsidRPr="001E6C5A">
        <w:t>]</w:t>
      </w:r>
    </w:p>
    <w:p w14:paraId="03767CAB" w14:textId="77777777" w:rsidR="00EB676A" w:rsidRPr="001E6C5A" w:rsidRDefault="00EB676A" w:rsidP="00EB676A">
      <w:r w:rsidRPr="001E6C5A">
        <w:rPr>
          <w:lang w:eastAsia="ko-KR"/>
        </w:rPr>
        <w:t xml:space="preserve">When the MCPTT user wants to make a private call without floor control using a pre-established session, the MCPTT client shall follow the procedures in subclause 11.1.1.2.2.1 with the exception that </w:t>
      </w:r>
      <w:r w:rsidRPr="001E6C5A">
        <w:t xml:space="preserve">step 8 c) </w:t>
      </w:r>
      <w:proofErr w:type="spellStart"/>
      <w:r w:rsidRPr="001E6C5A">
        <w:t>i</w:t>
      </w:r>
      <w:proofErr w:type="spellEnd"/>
      <w:r w:rsidRPr="001E6C5A">
        <w:t>) is re-written as:</w:t>
      </w:r>
    </w:p>
    <w:p w14:paraId="73996D88" w14:textId="77777777" w:rsidR="00EB676A" w:rsidRPr="001E6C5A" w:rsidRDefault="00EB676A" w:rsidP="00EB676A">
      <w:pPr>
        <w:ind w:left="568" w:hanging="284"/>
        <w:rPr>
          <w:lang w:eastAsia="ko-KR"/>
        </w:rPr>
      </w:pPr>
      <w:r w:rsidRPr="001E6C5A">
        <w:t>-</w:t>
      </w:r>
      <w:r w:rsidRPr="001E6C5A">
        <w:tab/>
        <w:t>if the SDP parameters of the pre-established session contain a media-level section of a media-floor control entity or if end-to-end security is required for the private call, an application/</w:t>
      </w:r>
      <w:proofErr w:type="spellStart"/>
      <w:r w:rsidRPr="001E6C5A">
        <w:t>sdp</w:t>
      </w:r>
      <w:proofErr w:type="spellEnd"/>
      <w:r w:rsidRPr="001E6C5A">
        <w:t xml:space="preserve"> MIME body containing the SDP parameters of the pre-established session according to 3GPP TS 24.229 [4] with the clarification given in subclause 6.2.1. If </w:t>
      </w:r>
      <w:r w:rsidRPr="001E6C5A">
        <w:rPr>
          <w:lang w:eastAsia="ko-KR"/>
        </w:rPr>
        <w:t>the pre-established session was established with implicit floor control, then the application/</w:t>
      </w:r>
      <w:proofErr w:type="spellStart"/>
      <w:r w:rsidRPr="001E6C5A">
        <w:rPr>
          <w:lang w:eastAsia="ko-KR"/>
        </w:rPr>
        <w:t>sdp</w:t>
      </w:r>
      <w:proofErr w:type="spellEnd"/>
      <w:r w:rsidRPr="001E6C5A">
        <w:rPr>
          <w:lang w:eastAsia="ko-KR"/>
        </w:rPr>
        <w:t xml:space="preserve"> MIME body shall not contain the implicit floor request as specified in subclause 6.4.</w:t>
      </w:r>
    </w:p>
    <w:p w14:paraId="600BEA33" w14:textId="77777777" w:rsidR="00EB676A" w:rsidRPr="001E6C5A" w:rsidRDefault="00EB676A" w:rsidP="00EB676A">
      <w:r w:rsidRPr="001E6C5A">
        <w:t>[TS 24.379, clause 11.1.1.2.2.1]</w:t>
      </w:r>
    </w:p>
    <w:p w14:paraId="442480AB" w14:textId="77777777" w:rsidR="00EB676A" w:rsidRPr="001E6C5A" w:rsidRDefault="00EB676A" w:rsidP="00EB676A">
      <w:pPr>
        <w:rPr>
          <w:lang w:eastAsia="ko-KR"/>
        </w:rPr>
      </w:pPr>
      <w:r w:rsidRPr="001E6C5A">
        <w:t xml:space="preserve">Upon receiving a request from an MCPTT user to establish an MCPTT </w:t>
      </w:r>
      <w:r w:rsidRPr="001E6C5A">
        <w:rPr>
          <w:lang w:eastAsia="ko-KR"/>
        </w:rPr>
        <w:t xml:space="preserve">private call within a pre-established session the MCPTT client shall generate a SIP REFER request outside a dialog </w:t>
      </w:r>
      <w:r w:rsidRPr="001E6C5A">
        <w:t xml:space="preserve">in accordance with the procedures specified in 3GPP TS 24.229 [4], IETF RFC 4488 [22] and IETF RFC 3515 [25] as updated by IETF RFC 6665 [26] and </w:t>
      </w:r>
      <w:r w:rsidRPr="001E6C5A">
        <w:rPr>
          <w:lang w:eastAsia="ko-KR"/>
        </w:rPr>
        <w:t>IETF</w:t>
      </w:r>
      <w:r w:rsidRPr="001E6C5A">
        <w:t> </w:t>
      </w:r>
      <w:r w:rsidRPr="001E6C5A">
        <w:rPr>
          <w:lang w:eastAsia="ko-KR"/>
        </w:rPr>
        <w:t>RFC 7647</w:t>
      </w:r>
      <w:r w:rsidRPr="001E6C5A">
        <w:t> [27], with the clarifications given below.</w:t>
      </w:r>
    </w:p>
    <w:p w14:paraId="4768E74E" w14:textId="77777777" w:rsidR="00EB676A" w:rsidRPr="001E6C5A" w:rsidRDefault="00EB676A" w:rsidP="00EB676A">
      <w:pPr>
        <w:rPr>
          <w:lang w:eastAsia="ko-KR"/>
        </w:rPr>
      </w:pPr>
      <w:r w:rsidRPr="001E6C5A">
        <w:rPr>
          <w:lang w:eastAsia="ko-KR"/>
        </w:rPr>
        <w:t>...</w:t>
      </w:r>
    </w:p>
    <w:p w14:paraId="1E7E643E" w14:textId="77777777" w:rsidR="00EB676A" w:rsidRPr="001E6C5A" w:rsidRDefault="00EB676A" w:rsidP="00EB676A">
      <w:pPr>
        <w:rPr>
          <w:lang w:eastAsia="ko-KR"/>
        </w:rPr>
      </w:pPr>
      <w:r w:rsidRPr="001E6C5A">
        <w:rPr>
          <w:lang w:eastAsia="ko-KR"/>
        </w:rPr>
        <w:t>The MCPTT client populates the SIP REFER request as follows:</w:t>
      </w:r>
    </w:p>
    <w:p w14:paraId="71D86E3F" w14:textId="77777777" w:rsidR="00EB676A" w:rsidRPr="001E6C5A" w:rsidRDefault="00EB676A" w:rsidP="00EB676A">
      <w:pPr>
        <w:ind w:left="568" w:hanging="284"/>
        <w:rPr>
          <w:lang w:eastAsia="ko-KR"/>
        </w:rPr>
      </w:pPr>
      <w:r w:rsidRPr="001E6C5A">
        <w:rPr>
          <w:lang w:eastAsia="ko-KR"/>
        </w:rPr>
        <w:t>1)</w:t>
      </w:r>
      <w:r w:rsidRPr="001E6C5A">
        <w:rPr>
          <w:lang w:eastAsia="ko-KR"/>
        </w:rPr>
        <w:tab/>
        <w:t>shall include the Request-URI set to the public service identity identifying the pre-established session on the MCPTT server serving the MCPTT user;</w:t>
      </w:r>
    </w:p>
    <w:p w14:paraId="170A4AEB" w14:textId="77777777" w:rsidR="00EB676A" w:rsidRPr="001E6C5A" w:rsidRDefault="00EB676A" w:rsidP="00EB676A">
      <w:pPr>
        <w:ind w:left="568" w:hanging="284"/>
        <w:rPr>
          <w:lang w:eastAsia="ko-KR"/>
        </w:rPr>
      </w:pPr>
      <w:r w:rsidRPr="001E6C5A">
        <w:rPr>
          <w:lang w:eastAsia="ko-KR"/>
        </w:rPr>
        <w:t>2)</w:t>
      </w:r>
      <w:r w:rsidRPr="001E6C5A">
        <w:rPr>
          <w:lang w:eastAsia="ko-KR"/>
        </w:rPr>
        <w:tab/>
        <w:t xml:space="preserve">shall include </w:t>
      </w:r>
      <w:r w:rsidRPr="001E6C5A">
        <w:t>the Refer-Sub header field with value "false" according to rules and procedures of IETF RFC 4488 [22]</w:t>
      </w:r>
      <w:r w:rsidRPr="001E6C5A">
        <w:rPr>
          <w:lang w:eastAsia="ko-KR"/>
        </w:rPr>
        <w:t>;</w:t>
      </w:r>
    </w:p>
    <w:p w14:paraId="00E8DFBC" w14:textId="77777777" w:rsidR="00EB676A" w:rsidRPr="001E6C5A" w:rsidRDefault="00EB676A" w:rsidP="00EB676A">
      <w:pPr>
        <w:ind w:left="568" w:hanging="284"/>
        <w:rPr>
          <w:lang w:eastAsia="ko-KR"/>
        </w:rPr>
      </w:pPr>
      <w:r w:rsidRPr="001E6C5A">
        <w:t>3)</w:t>
      </w:r>
      <w:r w:rsidRPr="001E6C5A">
        <w:tab/>
      </w:r>
      <w:r w:rsidRPr="001E6C5A">
        <w:rPr>
          <w:lang w:eastAsia="ko-KR"/>
        </w:rPr>
        <w:t xml:space="preserve">shall include </w:t>
      </w:r>
      <w:r w:rsidRPr="001E6C5A">
        <w:t>the Supported header field with value "</w:t>
      </w:r>
      <w:proofErr w:type="spellStart"/>
      <w:r w:rsidRPr="001E6C5A">
        <w:t>norefersub</w:t>
      </w:r>
      <w:proofErr w:type="spellEnd"/>
      <w:r w:rsidRPr="001E6C5A">
        <w:t>" according to rules and procedures of IETF RFC 4488 [22]</w:t>
      </w:r>
      <w:r w:rsidRPr="001E6C5A">
        <w:rPr>
          <w:lang w:eastAsia="ko-KR"/>
        </w:rPr>
        <w:t>;</w:t>
      </w:r>
    </w:p>
    <w:p w14:paraId="00DBD1EB" w14:textId="77777777" w:rsidR="00EB676A" w:rsidRPr="001E6C5A" w:rsidRDefault="00EB676A" w:rsidP="00EB676A">
      <w:pPr>
        <w:ind w:left="568" w:hanging="284"/>
      </w:pPr>
      <w:r w:rsidRPr="001E6C5A">
        <w:t>4)</w:t>
      </w:r>
      <w:r w:rsidRPr="001E6C5A">
        <w:tab/>
      </w:r>
      <w:r w:rsidRPr="001E6C5A">
        <w:rPr>
          <w:lang w:eastAsia="ko-KR"/>
        </w:rPr>
        <w:t xml:space="preserve">shall include </w:t>
      </w:r>
      <w:r w:rsidRPr="001E6C5A">
        <w:t>the option tag "multiple-refer" in the Require header field;</w:t>
      </w:r>
    </w:p>
    <w:p w14:paraId="0C10D4B4" w14:textId="77777777" w:rsidR="00EB676A" w:rsidRPr="001E6C5A" w:rsidRDefault="00EB676A" w:rsidP="00EB676A">
      <w:pPr>
        <w:ind w:left="568" w:hanging="284"/>
      </w:pPr>
      <w:r w:rsidRPr="001E6C5A">
        <w:t>5)</w:t>
      </w:r>
      <w:r w:rsidRPr="001E6C5A">
        <w:tab/>
        <w:t>may include a P-Preferred-Identity header field in the SIP REFER request containing a public user identity as specified in 3GPP TS 24.229 [4];</w:t>
      </w:r>
    </w:p>
    <w:p w14:paraId="7CBCC26E" w14:textId="77777777" w:rsidR="00EB676A" w:rsidRPr="001E6C5A" w:rsidRDefault="00EB676A" w:rsidP="00EB676A">
      <w:pPr>
        <w:ind w:left="568" w:hanging="284"/>
      </w:pPr>
      <w:r w:rsidRPr="001E6C5A">
        <w:t>6)</w:t>
      </w:r>
      <w:r w:rsidRPr="001E6C5A">
        <w:tab/>
        <w:t>shall include a P-Preferred-Service header field set to the ICSI value "urn:urn-7:3gpp-service.ims.icsi.mcptt" (coded as specified in 3GPP TS 24.229 [4]), according to IETF RFC 6050 [9];</w:t>
      </w:r>
    </w:p>
    <w:p w14:paraId="707C00FF" w14:textId="77777777" w:rsidR="00EB676A" w:rsidRPr="001E6C5A" w:rsidRDefault="00EB676A" w:rsidP="00EB676A">
      <w:pPr>
        <w:ind w:left="568" w:hanging="284"/>
      </w:pPr>
      <w:r w:rsidRPr="001E6C5A">
        <w:t>7)</w:t>
      </w:r>
      <w:r w:rsidRPr="001E6C5A">
        <w:tab/>
        <w:t>shall set the Refer-To header field of the SIP REFER request as specified in IETF RFC 3515 [25] with a Content-ID ("</w:t>
      </w:r>
      <w:proofErr w:type="spellStart"/>
      <w:r w:rsidRPr="001E6C5A">
        <w:t>cid</w:t>
      </w:r>
      <w:proofErr w:type="spellEnd"/>
      <w:r w:rsidRPr="001E6C5A">
        <w:t xml:space="preserve">") Uniform Resource Locator (URL) as specified in IETF RFC 2392 [62] that points to an application/resource-lists MIME body as specified in </w:t>
      </w:r>
      <w:r w:rsidRPr="001E6C5A">
        <w:rPr>
          <w:lang w:eastAsia="ko-KR"/>
        </w:rPr>
        <w:t xml:space="preserve">IETF RFC 5366 [20], and </w:t>
      </w:r>
      <w:r w:rsidRPr="001E6C5A">
        <w:t>with the Content-ID header field set to this "</w:t>
      </w:r>
      <w:proofErr w:type="spellStart"/>
      <w:r w:rsidRPr="001E6C5A">
        <w:t>cid</w:t>
      </w:r>
      <w:proofErr w:type="spellEnd"/>
      <w:r w:rsidRPr="001E6C5A">
        <w:t>" URL.</w:t>
      </w:r>
    </w:p>
    <w:p w14:paraId="603F344A" w14:textId="77777777" w:rsidR="00EB676A" w:rsidRPr="001E6C5A" w:rsidRDefault="00EB676A" w:rsidP="00EB676A">
      <w:pPr>
        <w:ind w:left="568" w:hanging="284"/>
      </w:pPr>
      <w:r w:rsidRPr="001E6C5A">
        <w:t>8)</w:t>
      </w:r>
      <w:r w:rsidRPr="001E6C5A">
        <w:tab/>
        <w:t>shall include in the application/resource-lists MIME body a single &lt;entry&gt; element containing a "</w:t>
      </w:r>
      <w:proofErr w:type="spellStart"/>
      <w:r w:rsidRPr="001E6C5A">
        <w:t>uri</w:t>
      </w:r>
      <w:proofErr w:type="spellEnd"/>
      <w:r w:rsidRPr="001E6C5A">
        <w:t>" attribute set to the MCPTT ID of the called user, extended with the following URI header fields:</w:t>
      </w:r>
    </w:p>
    <w:p w14:paraId="73C5EC3F" w14:textId="77777777" w:rsidR="00EB676A" w:rsidRPr="001E6C5A" w:rsidRDefault="00EB676A" w:rsidP="00EB676A">
      <w:pPr>
        <w:keepLines/>
        <w:ind w:left="1135" w:hanging="851"/>
        <w:rPr>
          <w:rFonts w:eastAsia="Malgun Gothic"/>
        </w:rPr>
      </w:pPr>
      <w:r w:rsidRPr="001E6C5A">
        <w:rPr>
          <w:rFonts w:eastAsia="Malgun Gothic"/>
        </w:rPr>
        <w:t>NOTE:</w:t>
      </w:r>
      <w:r w:rsidRPr="001E6C5A">
        <w:rPr>
          <w:rFonts w:eastAsia="Malgun Gothic"/>
        </w:rPr>
        <w:tab/>
        <w:t>Characters that are not formatted as ASCII characters are escaped in the following URI header fields</w:t>
      </w:r>
    </w:p>
    <w:p w14:paraId="0B052646" w14:textId="77777777" w:rsidR="00EB676A" w:rsidRPr="001E6C5A" w:rsidRDefault="00EB676A" w:rsidP="00EB676A">
      <w:pPr>
        <w:ind w:left="851" w:hanging="284"/>
        <w:rPr>
          <w:lang w:eastAsia="ko-KR"/>
        </w:rPr>
      </w:pPr>
      <w:r w:rsidRPr="001E6C5A">
        <w:rPr>
          <w:lang w:eastAsia="ko-KR"/>
        </w:rPr>
        <w:t>..</w:t>
      </w:r>
    </w:p>
    <w:p w14:paraId="5F9A08CB" w14:textId="77777777" w:rsidR="00EB676A" w:rsidRPr="001E6C5A" w:rsidRDefault="00EB676A" w:rsidP="00EB676A">
      <w:pPr>
        <w:ind w:left="851" w:hanging="284"/>
        <w:rPr>
          <w:lang w:eastAsia="ko-KR"/>
        </w:rPr>
      </w:pPr>
      <w:r w:rsidRPr="001E6C5A">
        <w:rPr>
          <w:lang w:eastAsia="ko-KR"/>
        </w:rPr>
        <w:t>b)</w:t>
      </w:r>
      <w:r w:rsidRPr="001E6C5A">
        <w:rPr>
          <w:lang w:eastAsia="ko-KR"/>
        </w:rPr>
        <w:tab/>
        <w:t>if force of automatic commencement mode at the invited MCPTT client is not requested by the MCPTT user and:</w:t>
      </w:r>
    </w:p>
    <w:p w14:paraId="33504AE2" w14:textId="77777777" w:rsidR="00EB676A" w:rsidRPr="001E6C5A" w:rsidRDefault="00EB676A" w:rsidP="00EB676A">
      <w:pPr>
        <w:ind w:left="1135" w:hanging="284"/>
      </w:pPr>
      <w:proofErr w:type="spellStart"/>
      <w:r w:rsidRPr="001E6C5A">
        <w:t>i</w:t>
      </w:r>
      <w:proofErr w:type="spellEnd"/>
      <w:r w:rsidRPr="001E6C5A">
        <w:t>)</w:t>
      </w:r>
      <w:r w:rsidRPr="001E6C5A">
        <w:tab/>
        <w:t>if automatic commencement mode at the invited MCPTT client is requested</w:t>
      </w:r>
      <w:r w:rsidRPr="001E6C5A">
        <w:rPr>
          <w:lang w:eastAsia="ko-KR"/>
        </w:rPr>
        <w:t xml:space="preserve"> by the MCPTT user</w:t>
      </w:r>
      <w:r w:rsidRPr="001E6C5A">
        <w:t>, shall include an Answer-Mode header field with the value "Automatic" according to rules and procedures of IETF RFC 5373 [18]; and</w:t>
      </w:r>
    </w:p>
    <w:p w14:paraId="2A559299" w14:textId="77777777" w:rsidR="00EB676A" w:rsidRPr="001E6C5A" w:rsidRDefault="00EB676A" w:rsidP="00EB676A">
      <w:pPr>
        <w:ind w:left="1135" w:hanging="284"/>
      </w:pPr>
      <w:r w:rsidRPr="001E6C5A">
        <w:t>...</w:t>
      </w:r>
    </w:p>
    <w:p w14:paraId="2FE5D0E6" w14:textId="77777777" w:rsidR="00EB676A" w:rsidRPr="001E6C5A" w:rsidRDefault="00EB676A" w:rsidP="00EB676A">
      <w:pPr>
        <w:ind w:left="851" w:hanging="284"/>
      </w:pPr>
      <w:r w:rsidRPr="001E6C5A">
        <w:rPr>
          <w:lang w:eastAsia="ko-KR"/>
        </w:rPr>
        <w:t>c)</w:t>
      </w:r>
      <w:r w:rsidRPr="001E6C5A">
        <w:rPr>
          <w:lang w:eastAsia="ko-KR"/>
        </w:rPr>
        <w:tab/>
      </w:r>
      <w:r w:rsidRPr="001E6C5A">
        <w:t xml:space="preserve">shall include in a </w:t>
      </w:r>
      <w:proofErr w:type="spellStart"/>
      <w:r w:rsidRPr="001E6C5A">
        <w:t>hname</w:t>
      </w:r>
      <w:proofErr w:type="spellEnd"/>
      <w:r w:rsidRPr="001E6C5A">
        <w:t xml:space="preserve"> "body" URI header field:</w:t>
      </w:r>
    </w:p>
    <w:p w14:paraId="1E8BCED0" w14:textId="77777777" w:rsidR="00EB676A" w:rsidRPr="001E6C5A" w:rsidRDefault="00EB676A" w:rsidP="00EB676A">
      <w:pPr>
        <w:ind w:left="1135" w:hanging="284"/>
        <w:rPr>
          <w:lang w:eastAsia="ko-KR"/>
        </w:rPr>
      </w:pPr>
      <w:proofErr w:type="spellStart"/>
      <w:r w:rsidRPr="001E6C5A">
        <w:rPr>
          <w:lang w:eastAsia="ko-KR"/>
        </w:rPr>
        <w:t>i</w:t>
      </w:r>
      <w:proofErr w:type="spellEnd"/>
      <w:r w:rsidRPr="001E6C5A">
        <w:rPr>
          <w:lang w:eastAsia="ko-KR"/>
        </w:rPr>
        <w:t>)</w:t>
      </w:r>
      <w:r w:rsidRPr="001E6C5A">
        <w:rPr>
          <w:lang w:eastAsia="ko-KR"/>
        </w:rPr>
        <w:tab/>
        <w:t>...</w:t>
      </w:r>
    </w:p>
    <w:p w14:paraId="7489D16F" w14:textId="77777777" w:rsidR="00EB676A" w:rsidRPr="001E6C5A" w:rsidRDefault="00EB676A" w:rsidP="00EB676A">
      <w:pPr>
        <w:ind w:left="1135" w:hanging="284"/>
      </w:pPr>
      <w:r w:rsidRPr="001E6C5A">
        <w:t>ii)</w:t>
      </w:r>
      <w:r w:rsidRPr="001E6C5A">
        <w:tab/>
        <w:t>an application/vnd.3gpp.mcptt-info MIME body with the &lt;session-type&gt; element set to "private"; and</w:t>
      </w:r>
    </w:p>
    <w:p w14:paraId="6634814A" w14:textId="77777777" w:rsidR="00EB676A" w:rsidRPr="001E6C5A" w:rsidRDefault="00EB676A" w:rsidP="00EB676A">
      <w:pPr>
        <w:ind w:left="1135" w:hanging="284"/>
      </w:pPr>
      <w:r w:rsidRPr="001E6C5A">
        <w:lastRenderedPageBreak/>
        <w:t>iii)</w:t>
      </w:r>
      <w:r w:rsidRPr="001E6C5A">
        <w:tab/>
        <w:t>an application/resources-list MIME body with an &lt;entry&gt; element containing a "</w:t>
      </w:r>
      <w:proofErr w:type="spellStart"/>
      <w:r w:rsidRPr="001E6C5A">
        <w:t>uri</w:t>
      </w:r>
      <w:proofErr w:type="spellEnd"/>
      <w:r w:rsidRPr="001E6C5A">
        <w:t>" attribute set to the MCPTT ID of the called user;</w:t>
      </w:r>
    </w:p>
    <w:p w14:paraId="0750D85E" w14:textId="77777777" w:rsidR="00EB676A" w:rsidRPr="001E6C5A" w:rsidRDefault="00EB676A" w:rsidP="00EB676A">
      <w:pPr>
        <w:ind w:left="568" w:hanging="284"/>
      </w:pPr>
      <w:r w:rsidRPr="001E6C5A">
        <w:rPr>
          <w:lang w:eastAsia="ko-KR"/>
        </w:rPr>
        <w:t>...</w:t>
      </w:r>
    </w:p>
    <w:p w14:paraId="43893184" w14:textId="77777777" w:rsidR="00EB676A" w:rsidRPr="001E6C5A" w:rsidRDefault="00EB676A" w:rsidP="00EB676A">
      <w:pPr>
        <w:ind w:left="568" w:hanging="284"/>
      </w:pPr>
      <w:r w:rsidRPr="001E6C5A">
        <w:rPr>
          <w:lang w:eastAsia="ko-KR"/>
        </w:rPr>
        <w:t>11</w:t>
      </w:r>
      <w:r w:rsidRPr="001E6C5A">
        <w:t>)</w:t>
      </w:r>
      <w:r w:rsidRPr="001E6C5A">
        <w:rPr>
          <w:lang w:eastAsia="ko-KR"/>
        </w:rPr>
        <w:tab/>
      </w:r>
      <w:r w:rsidRPr="001E6C5A">
        <w:t xml:space="preserve">shall include a </w:t>
      </w:r>
      <w:r w:rsidRPr="001E6C5A">
        <w:rPr>
          <w:lang w:eastAsia="ko-KR"/>
        </w:rPr>
        <w:t>Target-Dialog header field as specified in IETF RFC 4538 [23] identifying the pre-established session.</w:t>
      </w:r>
    </w:p>
    <w:p w14:paraId="013D649B" w14:textId="77777777" w:rsidR="00EB676A" w:rsidRPr="001E6C5A" w:rsidRDefault="00EB676A" w:rsidP="00EB676A">
      <w:r w:rsidRPr="001E6C5A">
        <w:t>The MCPTT client shall send the SIP REFER request towards the MCPTT server according to 3GPP TS 24.229 [4].</w:t>
      </w:r>
    </w:p>
    <w:p w14:paraId="2B494502" w14:textId="77777777" w:rsidR="00EB676A" w:rsidRPr="001E6C5A" w:rsidRDefault="00EB676A" w:rsidP="00EB676A">
      <w:r w:rsidRPr="001E6C5A">
        <w:t>Upon receiving a final SIP 2xx response to the SIP REFER request the MCPTT client shall interact with media plane as specified in 3GPP TS 24.380 [5].</w:t>
      </w:r>
    </w:p>
    <w:p w14:paraId="34E92822" w14:textId="77777777" w:rsidR="00EB676A" w:rsidRPr="001E6C5A" w:rsidRDefault="00EB676A" w:rsidP="00EB676A">
      <w:r w:rsidRPr="001E6C5A">
        <w:t>[TS 24.379, clause 11.1.3.1.2.1]</w:t>
      </w:r>
    </w:p>
    <w:p w14:paraId="6FB56D7D" w14:textId="77777777" w:rsidR="00EB676A" w:rsidRPr="001E6C5A" w:rsidRDefault="00EB676A" w:rsidP="00EB676A">
      <w:pPr>
        <w:rPr>
          <w:rFonts w:eastAsia="SimSun"/>
        </w:rPr>
      </w:pPr>
      <w:r w:rsidRPr="001E6C5A">
        <w:rPr>
          <w:rFonts w:eastAsia="SimSun"/>
        </w:rPr>
        <w:t>Upon receiving a request from an MCPTT user to release an MCPTT private call within a pre-established session, the MCPTT client shall follow the procedures as specified in subclause 6.2.5.2.</w:t>
      </w:r>
    </w:p>
    <w:p w14:paraId="1E364165" w14:textId="77777777" w:rsidR="00EB676A" w:rsidRPr="001E6C5A" w:rsidRDefault="00EB676A" w:rsidP="00EB676A">
      <w:r w:rsidRPr="001E6C5A">
        <w:t>[TS 24.379, clause 6.2.5.2]</w:t>
      </w:r>
    </w:p>
    <w:p w14:paraId="22778DFE" w14:textId="77777777" w:rsidR="00EB676A" w:rsidRPr="001E6C5A" w:rsidRDefault="00EB676A" w:rsidP="00EB676A">
      <w:pPr>
        <w:rPr>
          <w:lang w:eastAsia="ko-KR"/>
        </w:rPr>
      </w:pPr>
      <w:r w:rsidRPr="001E6C5A">
        <w:rPr>
          <w:lang w:eastAsia="ko-KR"/>
        </w:rPr>
        <w:t>When the MCPTT client wants to release an MCPTT session using a pre-established session, the MCPTT client:</w:t>
      </w:r>
    </w:p>
    <w:p w14:paraId="5F8F1BFE" w14:textId="77777777" w:rsidR="00EB676A" w:rsidRPr="001E6C5A" w:rsidRDefault="00EB676A" w:rsidP="00EB676A">
      <w:pPr>
        <w:ind w:left="568" w:hanging="284"/>
        <w:rPr>
          <w:lang w:eastAsia="ko-KR"/>
        </w:rPr>
      </w:pPr>
      <w:r w:rsidRPr="001E6C5A">
        <w:rPr>
          <w:lang w:eastAsia="ko-KR"/>
        </w:rPr>
        <w:t>1)</w:t>
      </w:r>
      <w:r w:rsidRPr="001E6C5A">
        <w:rPr>
          <w:lang w:eastAsia="ko-KR"/>
        </w:rPr>
        <w:tab/>
        <w:t>s</w:t>
      </w:r>
      <w:r w:rsidRPr="001E6C5A">
        <w:t xml:space="preserve">hall interact with the </w:t>
      </w:r>
      <w:r w:rsidRPr="001E6C5A">
        <w:rPr>
          <w:lang w:eastAsia="ko-KR"/>
        </w:rPr>
        <w:t>media plane as specified in 3GPP TS 24.380 [5];</w:t>
      </w:r>
    </w:p>
    <w:p w14:paraId="1031CD7F" w14:textId="77777777" w:rsidR="00EB676A" w:rsidRPr="001E6C5A" w:rsidRDefault="00EB676A" w:rsidP="00EB676A">
      <w:pPr>
        <w:ind w:left="568" w:hanging="284"/>
      </w:pPr>
      <w:r w:rsidRPr="001E6C5A">
        <w:rPr>
          <w:lang w:eastAsia="ko-KR"/>
        </w:rPr>
        <w:t>2)</w:t>
      </w:r>
      <w:r w:rsidRPr="001E6C5A">
        <w:rPr>
          <w:lang w:eastAsia="ko-KR"/>
        </w:rPr>
        <w:tab/>
        <w:t xml:space="preserve">shall generate an initial SIP REFER request outside a dialog in accordance with the procedures specified in </w:t>
      </w:r>
      <w:r w:rsidRPr="001E6C5A">
        <w:t xml:space="preserve">3GPP TS 24.229 [4], IETF RFC 4488 [22] and IETF RFC 3515 [25] as updated by IETF RFC 6665 [26] and </w:t>
      </w:r>
      <w:r w:rsidRPr="001E6C5A">
        <w:rPr>
          <w:lang w:eastAsia="ko-KR"/>
        </w:rPr>
        <w:t>IETF</w:t>
      </w:r>
      <w:r w:rsidRPr="001E6C5A">
        <w:t> </w:t>
      </w:r>
      <w:r w:rsidRPr="001E6C5A">
        <w:rPr>
          <w:lang w:eastAsia="ko-KR"/>
        </w:rPr>
        <w:t>RFC 7647</w:t>
      </w:r>
      <w:r w:rsidRPr="001E6C5A">
        <w:t> [27]</w:t>
      </w:r>
      <w:r w:rsidRPr="001E6C5A">
        <w:rPr>
          <w:lang w:eastAsia="ko-KR"/>
        </w:rPr>
        <w:t>;</w:t>
      </w:r>
    </w:p>
    <w:p w14:paraId="61A53C07" w14:textId="77777777" w:rsidR="00EB676A" w:rsidRPr="001E6C5A" w:rsidRDefault="00EB676A" w:rsidP="00EB676A">
      <w:pPr>
        <w:ind w:left="568" w:hanging="284"/>
      </w:pPr>
      <w:r w:rsidRPr="001E6C5A">
        <w:rPr>
          <w:lang w:eastAsia="ko-KR"/>
        </w:rPr>
        <w:t>3)</w:t>
      </w:r>
      <w:r w:rsidRPr="001E6C5A">
        <w:rPr>
          <w:lang w:eastAsia="ko-KR"/>
        </w:rPr>
        <w:tab/>
        <w:t>shall set the</w:t>
      </w:r>
      <w:r w:rsidRPr="001E6C5A">
        <w:t xml:space="preserve"> Request-URI of the SIP REFER request to the </w:t>
      </w:r>
      <w:r w:rsidRPr="001E6C5A">
        <w:rPr>
          <w:lang w:eastAsia="ko-KR"/>
        </w:rPr>
        <w:t>public service identity identifying the pre-established session on the MCPTT server serving the MCPTT user;</w:t>
      </w:r>
    </w:p>
    <w:p w14:paraId="1AFCCFE8" w14:textId="77777777" w:rsidR="00EB676A" w:rsidRPr="001E6C5A" w:rsidRDefault="00EB676A" w:rsidP="00EB676A">
      <w:pPr>
        <w:ind w:left="568" w:hanging="284"/>
        <w:rPr>
          <w:lang w:eastAsia="ko-KR"/>
        </w:rPr>
      </w:pPr>
      <w:r w:rsidRPr="001E6C5A">
        <w:rPr>
          <w:lang w:eastAsia="ko-KR"/>
        </w:rPr>
        <w:t>4)</w:t>
      </w:r>
      <w:r w:rsidRPr="001E6C5A">
        <w:rPr>
          <w:lang w:eastAsia="ko-KR"/>
        </w:rPr>
        <w:tab/>
        <w:t xml:space="preserve">shall include </w:t>
      </w:r>
      <w:r w:rsidRPr="001E6C5A">
        <w:t>the Refer-Sub header field with value "false" according to rules and procedures of IETF RFC 4488 [22]</w:t>
      </w:r>
      <w:r w:rsidRPr="001E6C5A">
        <w:rPr>
          <w:lang w:eastAsia="ko-KR"/>
        </w:rPr>
        <w:t>;</w:t>
      </w:r>
    </w:p>
    <w:p w14:paraId="6FC0B851" w14:textId="77777777" w:rsidR="00EB676A" w:rsidRPr="001E6C5A" w:rsidRDefault="00EB676A" w:rsidP="00EB676A">
      <w:pPr>
        <w:ind w:left="568" w:hanging="284"/>
        <w:rPr>
          <w:lang w:eastAsia="ko-KR"/>
        </w:rPr>
      </w:pPr>
      <w:r w:rsidRPr="001E6C5A">
        <w:rPr>
          <w:lang w:eastAsia="ko-KR"/>
        </w:rPr>
        <w:t>5)</w:t>
      </w:r>
      <w:r w:rsidRPr="001E6C5A">
        <w:rPr>
          <w:lang w:eastAsia="ko-KR"/>
        </w:rPr>
        <w:tab/>
        <w:t xml:space="preserve">shall include </w:t>
      </w:r>
      <w:r w:rsidRPr="001E6C5A">
        <w:t>the Supported header field with value "</w:t>
      </w:r>
      <w:proofErr w:type="spellStart"/>
      <w:r w:rsidRPr="001E6C5A">
        <w:t>norefersub</w:t>
      </w:r>
      <w:proofErr w:type="spellEnd"/>
      <w:r w:rsidRPr="001E6C5A">
        <w:t>" according to rules and procedures of IETF RFC 4488 [22]</w:t>
      </w:r>
      <w:r w:rsidRPr="001E6C5A">
        <w:rPr>
          <w:lang w:eastAsia="ko-KR"/>
        </w:rPr>
        <w:t>;</w:t>
      </w:r>
    </w:p>
    <w:p w14:paraId="4F6BEEBD" w14:textId="77777777" w:rsidR="00EB676A" w:rsidRPr="001E6C5A" w:rsidRDefault="00EB676A" w:rsidP="00EB676A">
      <w:pPr>
        <w:ind w:left="568" w:hanging="284"/>
        <w:rPr>
          <w:lang w:eastAsia="ko-KR"/>
        </w:rPr>
      </w:pPr>
      <w:r w:rsidRPr="001E6C5A">
        <w:rPr>
          <w:lang w:eastAsia="ko-KR"/>
        </w:rPr>
        <w:t>6)</w:t>
      </w:r>
      <w:r w:rsidRPr="001E6C5A">
        <w:rPr>
          <w:lang w:eastAsia="ko-KR"/>
        </w:rPr>
        <w:tab/>
        <w:t>shall set the Refer-To header field of the SIP REFER request to the MCPTT session identity to release;</w:t>
      </w:r>
    </w:p>
    <w:p w14:paraId="7AB2B77A" w14:textId="77777777" w:rsidR="00EB676A" w:rsidRPr="001E6C5A" w:rsidRDefault="00EB676A" w:rsidP="00EB676A">
      <w:pPr>
        <w:ind w:left="568" w:hanging="284"/>
      </w:pPr>
      <w:r w:rsidRPr="001E6C5A">
        <w:rPr>
          <w:lang w:eastAsia="ko-KR"/>
        </w:rPr>
        <w:t>7)</w:t>
      </w:r>
      <w:r w:rsidRPr="001E6C5A">
        <w:rPr>
          <w:lang w:eastAsia="ko-KR"/>
        </w:rPr>
        <w:tab/>
        <w:t>shall include the</w:t>
      </w:r>
      <w:r w:rsidRPr="001E6C5A">
        <w:t xml:space="preserve"> "method" SIP URI parameter with the value "BYE" in the URI in the Refer-To header field</w:t>
      </w:r>
      <w:r w:rsidRPr="001E6C5A">
        <w:rPr>
          <w:lang w:eastAsia="ko-KR"/>
        </w:rPr>
        <w:t>;</w:t>
      </w:r>
    </w:p>
    <w:p w14:paraId="3535B5F6" w14:textId="77777777" w:rsidR="00EB676A" w:rsidRPr="001E6C5A" w:rsidRDefault="00EB676A" w:rsidP="00EB676A">
      <w:pPr>
        <w:ind w:left="568" w:hanging="284"/>
        <w:rPr>
          <w:lang w:eastAsia="ko-KR"/>
        </w:rPr>
      </w:pPr>
      <w:r w:rsidRPr="001E6C5A">
        <w:rPr>
          <w:lang w:eastAsia="ko-KR"/>
        </w:rPr>
        <w:t>8)</w:t>
      </w:r>
      <w:r w:rsidRPr="001E6C5A">
        <w:rPr>
          <w:lang w:eastAsia="ko-KR"/>
        </w:rPr>
        <w:tab/>
        <w:t xml:space="preserve">shall include a Target-Dialog header field as specified in </w:t>
      </w:r>
      <w:r w:rsidRPr="001E6C5A">
        <w:t>IETF RFC 4538 [23] identifying the pre-established session</w:t>
      </w:r>
      <w:r w:rsidRPr="001E6C5A">
        <w:rPr>
          <w:lang w:eastAsia="ko-KR"/>
        </w:rPr>
        <w:t>; and</w:t>
      </w:r>
    </w:p>
    <w:p w14:paraId="689274E8" w14:textId="77777777" w:rsidR="00EB676A" w:rsidRPr="001E6C5A" w:rsidRDefault="00EB676A" w:rsidP="00EB676A">
      <w:pPr>
        <w:ind w:left="568" w:hanging="284"/>
        <w:rPr>
          <w:lang w:eastAsia="ko-KR"/>
        </w:rPr>
      </w:pPr>
      <w:r w:rsidRPr="001E6C5A">
        <w:rPr>
          <w:lang w:eastAsia="ko-KR"/>
        </w:rPr>
        <w:t>9)</w:t>
      </w:r>
      <w:r w:rsidRPr="001E6C5A">
        <w:rPr>
          <w:lang w:eastAsia="ko-KR"/>
        </w:rPr>
        <w:tab/>
        <w:t>shall send the SIP REFER request according to 3GPP TS 24.229 [4].</w:t>
      </w:r>
    </w:p>
    <w:p w14:paraId="559BE09D" w14:textId="77777777" w:rsidR="00EB676A" w:rsidRPr="001E6C5A" w:rsidRDefault="00EB676A" w:rsidP="00EB676A">
      <w:pPr>
        <w:rPr>
          <w:lang w:eastAsia="ko-KR"/>
        </w:rPr>
      </w:pPr>
      <w:r w:rsidRPr="001E6C5A">
        <w:t xml:space="preserve">Upon receiving a SIP 2xx response to the SIP REFER request, the MCPTT </w:t>
      </w:r>
      <w:r w:rsidRPr="001E6C5A">
        <w:rPr>
          <w:lang w:eastAsia="ko-KR"/>
        </w:rPr>
        <w:t>c</w:t>
      </w:r>
      <w:r w:rsidRPr="001E6C5A">
        <w:t>lient</w:t>
      </w:r>
      <w:r w:rsidRPr="001E6C5A">
        <w:rPr>
          <w:lang w:eastAsia="ko-KR"/>
        </w:rPr>
        <w:t xml:space="preserve"> shall interact with media plane as specified in 3GPP TS 24.380 [5].</w:t>
      </w:r>
    </w:p>
    <w:p w14:paraId="5804DC4C" w14:textId="77777777" w:rsidR="00EB676A" w:rsidRPr="001E6C5A" w:rsidRDefault="00EB676A" w:rsidP="00EB676A">
      <w:r w:rsidRPr="001E6C5A">
        <w:t>[TS 24.380, clause 4.1.2.1]</w:t>
      </w:r>
    </w:p>
    <w:p w14:paraId="4D8433B7" w14:textId="77777777" w:rsidR="00EB676A" w:rsidRPr="001E6C5A" w:rsidRDefault="00EB676A" w:rsidP="00EB676A">
      <w:r w:rsidRPr="001E6C5A">
        <w:t>A pre-established session can be used when initiating a pre-arranged group call, a chat group call or a private call. Similarly a pre-established session can be released for reuse after the termination of  a pre-arranged group call, chat group call and private call.</w:t>
      </w:r>
    </w:p>
    <w:p w14:paraId="63C0C0BB" w14:textId="77777777" w:rsidR="00EB676A" w:rsidRPr="001E6C5A" w:rsidRDefault="00EB676A" w:rsidP="00EB676A">
      <w:r w:rsidRPr="001E6C5A">
        <w:t>The media plane control messages related to call setup over a pre-established session are sent over the channel used for media plane control. The media plane control messages related to the release of a call which was setup over a pre-established session, without terminating the pre-established session, are sent over the channel used for media plane control. The unicast channel for media plane control is over the MCPTT-4 reference point.</w:t>
      </w:r>
    </w:p>
    <w:p w14:paraId="74AEAA2F" w14:textId="77777777" w:rsidR="00EB676A" w:rsidRPr="001E6C5A" w:rsidRDefault="00EB676A" w:rsidP="00EB676A">
      <w:r w:rsidRPr="001E6C5A">
        <w:t>[TS 24.380, clause 4.1.2.2]</w:t>
      </w:r>
    </w:p>
    <w:p w14:paraId="6BC3CE9F" w14:textId="77777777" w:rsidR="00EB676A" w:rsidRPr="001E6C5A" w:rsidRDefault="00EB676A" w:rsidP="00EB676A">
      <w:r w:rsidRPr="001E6C5A">
        <w:t xml:space="preserve">For a pre-arranged group call, when the originator initiates the call setup indicating the use of a pre-established session using SIP messages as specified in 3GPP TS 24.379 [2], the participating MCPTT function (which serves the originating MCPTT client) sends to the originating MCPTT client a Connect message after the controlling MCPTT function accepts the initiation of this call. After the reception of this Connect message the originating MCPTT client sends an Acknowledgment message by indicating that the connection is accepted or by indicating that the connection is </w:t>
      </w:r>
      <w:r w:rsidRPr="001E6C5A">
        <w:lastRenderedPageBreak/>
        <w:t>not accepted. If the connection is accepted by the originating MCPTT client, the floor control for this call continues a specified in clause 6.</w:t>
      </w:r>
    </w:p>
    <w:p w14:paraId="51DAAC36" w14:textId="77777777" w:rsidR="00EB676A" w:rsidRPr="001E6C5A" w:rsidRDefault="00EB676A" w:rsidP="00EB676A">
      <w:r w:rsidRPr="001E6C5A">
        <w:t>[TS 24.380, clause 9.2.2.3.2]</w:t>
      </w:r>
    </w:p>
    <w:p w14:paraId="4D0D7699" w14:textId="77777777" w:rsidR="00EB676A" w:rsidRPr="001E6C5A" w:rsidRDefault="00EB676A" w:rsidP="00EB676A">
      <w:r w:rsidRPr="001E6C5A">
        <w:t>Upon reception of a Connect message:</w:t>
      </w:r>
    </w:p>
    <w:p w14:paraId="188BA367" w14:textId="77777777" w:rsidR="00EB676A" w:rsidRPr="001E6C5A" w:rsidRDefault="00EB676A" w:rsidP="00EB676A">
      <w:pPr>
        <w:ind w:left="568" w:hanging="284"/>
      </w:pPr>
      <w:r w:rsidRPr="001E6C5A">
        <w:t>1.</w:t>
      </w:r>
      <w:r w:rsidRPr="001E6C5A">
        <w:tab/>
        <w:t>if the MCPTT client accepts the incoming call the MCPTT client:</w:t>
      </w:r>
    </w:p>
    <w:p w14:paraId="40085566" w14:textId="77777777" w:rsidR="00EB676A" w:rsidRPr="001E6C5A" w:rsidRDefault="00EB676A" w:rsidP="00EB676A">
      <w:pPr>
        <w:ind w:left="851" w:hanging="284"/>
      </w:pPr>
      <w:r w:rsidRPr="001E6C5A">
        <w:t>a.</w:t>
      </w:r>
      <w:r w:rsidRPr="001E6C5A">
        <w:tab/>
        <w:t>shall send the Acknowledgement message with Reason Code field set to 'Accepted';</w:t>
      </w:r>
    </w:p>
    <w:p w14:paraId="1AC0FFA0" w14:textId="77777777" w:rsidR="00EB676A" w:rsidRPr="001E6C5A" w:rsidRDefault="00EB676A" w:rsidP="00EB676A">
      <w:pPr>
        <w:ind w:left="851" w:hanging="284"/>
      </w:pPr>
      <w:r w:rsidRPr="001E6C5A">
        <w:t>b.</w:t>
      </w:r>
      <w:r w:rsidRPr="001E6C5A">
        <w:tab/>
        <w:t>shall use only the media streams of the pre-established session which are indicated as used in the associated call session Media Streams field, if the Connect contains a Media Streams field;</w:t>
      </w:r>
    </w:p>
    <w:p w14:paraId="791B613B" w14:textId="77777777" w:rsidR="00EB676A" w:rsidRPr="001E6C5A" w:rsidRDefault="00EB676A" w:rsidP="00EB676A">
      <w:pPr>
        <w:ind w:left="851" w:hanging="284"/>
      </w:pPr>
      <w:r w:rsidRPr="001E6C5A">
        <w:t>c.</w:t>
      </w:r>
      <w:r w:rsidRPr="001E6C5A">
        <w:tab/>
        <w:t>shall create an instance of the 'Floor participant state transition diagram for basic operation' as specified in subclause 6.2.10; and</w:t>
      </w:r>
    </w:p>
    <w:p w14:paraId="2A6E18E9" w14:textId="77777777" w:rsidR="00EB676A" w:rsidRPr="001E6C5A" w:rsidRDefault="00EB676A" w:rsidP="00EB676A">
      <w:pPr>
        <w:ind w:left="851" w:hanging="284"/>
      </w:pPr>
      <w:r w:rsidRPr="001E6C5A">
        <w:t>d. shall enter the 'U: Pre-established session in use' state; or</w:t>
      </w:r>
    </w:p>
    <w:p w14:paraId="5CBE5B84" w14:textId="77777777" w:rsidR="00EB676A" w:rsidRPr="001E6C5A" w:rsidRDefault="00EB676A" w:rsidP="00EB676A">
      <w:r w:rsidRPr="001E6C5A">
        <w:t>[TS 24.380, clause 9.2.2.4.6]</w:t>
      </w:r>
    </w:p>
    <w:p w14:paraId="0DC9ABA0" w14:textId="77777777" w:rsidR="00EB676A" w:rsidRPr="001E6C5A" w:rsidRDefault="00EB676A" w:rsidP="00EB676A">
      <w:r w:rsidRPr="001E6C5A">
        <w:t>Upon receiving a 2xx response to the sent SIP REFER request as described in 3GPP TS 24.379 [2] when the call is released, but the Pre-established Session is kept alive the MCPTT client:</w:t>
      </w:r>
    </w:p>
    <w:p w14:paraId="0CC9D658" w14:textId="77777777" w:rsidR="00EB676A" w:rsidRPr="001E6C5A" w:rsidRDefault="00EB676A" w:rsidP="00EB676A">
      <w:pPr>
        <w:ind w:left="568" w:hanging="284"/>
      </w:pPr>
      <w:r w:rsidRPr="001E6C5A">
        <w:t>1.</w:t>
      </w:r>
      <w:r w:rsidRPr="001E6C5A">
        <w:tab/>
        <w:t>shall enter the 'U: Pre-established session not in use' state; and</w:t>
      </w:r>
    </w:p>
    <w:p w14:paraId="3630B0CE" w14:textId="77777777" w:rsidR="00EB676A" w:rsidRPr="001E6C5A" w:rsidRDefault="00EB676A" w:rsidP="00EB676A">
      <w:pPr>
        <w:ind w:left="568" w:hanging="284"/>
      </w:pPr>
      <w:r w:rsidRPr="001E6C5A">
        <w:t>2.</w:t>
      </w:r>
      <w:r w:rsidRPr="001E6C5A">
        <w:tab/>
        <w:t xml:space="preserve"> shall terminate the instance of 'Floor participant state transition diagram for basic operation' state machine as specified in subclause 6.2.4.</w:t>
      </w:r>
    </w:p>
    <w:p w14:paraId="04FBA994" w14:textId="77777777" w:rsidR="00EB676A" w:rsidRPr="001E6C5A" w:rsidRDefault="00EB676A" w:rsidP="00EB676A">
      <w:pPr>
        <w:keepNext/>
        <w:keepLines/>
        <w:spacing w:before="120"/>
        <w:ind w:left="1985" w:hanging="1985"/>
        <w:rPr>
          <w:rFonts w:ascii="Arial" w:hAnsi="Arial"/>
        </w:rPr>
      </w:pPr>
      <w:r w:rsidRPr="001E6C5A">
        <w:rPr>
          <w:rFonts w:ascii="Arial" w:hAnsi="Arial"/>
        </w:rPr>
        <w:t>6.2.9.3</w:t>
      </w:r>
      <w:r w:rsidRPr="001E6C5A">
        <w:rPr>
          <w:rFonts w:ascii="Arial" w:hAnsi="Arial"/>
        </w:rPr>
        <w:tab/>
        <w:t>Test description</w:t>
      </w:r>
    </w:p>
    <w:p w14:paraId="45A544F8" w14:textId="77777777" w:rsidR="00EB676A" w:rsidRPr="001E6C5A" w:rsidRDefault="00EB676A" w:rsidP="00EB676A">
      <w:pPr>
        <w:keepNext/>
        <w:keepLines/>
        <w:spacing w:before="120"/>
        <w:ind w:left="1985" w:hanging="1985"/>
        <w:rPr>
          <w:rFonts w:ascii="Arial" w:hAnsi="Arial"/>
        </w:rPr>
      </w:pPr>
      <w:r w:rsidRPr="001E6C5A">
        <w:rPr>
          <w:rFonts w:ascii="Arial" w:hAnsi="Arial"/>
        </w:rPr>
        <w:t>6.2.9.3.1</w:t>
      </w:r>
      <w:r w:rsidRPr="001E6C5A">
        <w:rPr>
          <w:rFonts w:ascii="Arial" w:hAnsi="Arial"/>
        </w:rPr>
        <w:tab/>
        <w:t>Pre-test conditions</w:t>
      </w:r>
    </w:p>
    <w:p w14:paraId="7053AC64" w14:textId="77777777" w:rsidR="00EB676A" w:rsidRPr="001E6C5A" w:rsidRDefault="00EB676A" w:rsidP="00EB676A">
      <w:pPr>
        <w:keepNext/>
        <w:keepLines/>
        <w:spacing w:before="120"/>
        <w:ind w:left="1985" w:hanging="1985"/>
        <w:rPr>
          <w:rFonts w:ascii="Arial" w:hAnsi="Arial"/>
        </w:rPr>
      </w:pPr>
      <w:r w:rsidRPr="001E6C5A">
        <w:rPr>
          <w:rFonts w:ascii="Arial" w:hAnsi="Arial"/>
        </w:rPr>
        <w:t>System Simulator:</w:t>
      </w:r>
    </w:p>
    <w:p w14:paraId="55097169" w14:textId="77777777" w:rsidR="00EB676A" w:rsidRPr="001E6C5A" w:rsidRDefault="00EB676A" w:rsidP="00EB676A">
      <w:pPr>
        <w:ind w:left="568" w:hanging="284"/>
      </w:pPr>
      <w:r w:rsidRPr="001E6C5A">
        <w:t>-</w:t>
      </w:r>
      <w:r w:rsidRPr="001E6C5A">
        <w:tab/>
        <w:t>SS (MCPTT server)</w:t>
      </w:r>
    </w:p>
    <w:p w14:paraId="6650B75D" w14:textId="77777777" w:rsidR="00EB676A" w:rsidRPr="001E6C5A" w:rsidRDefault="00EB676A" w:rsidP="00EB676A">
      <w:pPr>
        <w:ind w:left="568" w:hanging="284"/>
      </w:pPr>
      <w:r w:rsidRPr="001E6C5A">
        <w:t>-</w:t>
      </w:r>
      <w:r w:rsidRPr="001E6C5A">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41974C0B" w14:textId="77777777" w:rsidR="00EB676A" w:rsidRPr="001E6C5A" w:rsidRDefault="00EB676A" w:rsidP="00EB676A">
      <w:pPr>
        <w:keepNext/>
        <w:keepLines/>
        <w:spacing w:before="120"/>
        <w:ind w:left="1985" w:hanging="1985"/>
        <w:rPr>
          <w:rFonts w:ascii="Arial" w:hAnsi="Arial"/>
        </w:rPr>
      </w:pPr>
      <w:r w:rsidRPr="001E6C5A">
        <w:rPr>
          <w:rFonts w:ascii="Arial" w:hAnsi="Arial"/>
        </w:rPr>
        <w:t>IUT:</w:t>
      </w:r>
    </w:p>
    <w:p w14:paraId="644D12FE" w14:textId="77777777" w:rsidR="00EB676A" w:rsidRPr="001E6C5A" w:rsidRDefault="00EB676A" w:rsidP="00EB676A">
      <w:pPr>
        <w:ind w:left="568" w:hanging="284"/>
      </w:pPr>
      <w:r w:rsidRPr="001E6C5A">
        <w:t>-</w:t>
      </w:r>
      <w:r w:rsidRPr="001E6C5A">
        <w:tab/>
        <w:t>UE (MCPTT client)</w:t>
      </w:r>
    </w:p>
    <w:p w14:paraId="7BDE81AC" w14:textId="77777777" w:rsidR="00EB676A" w:rsidRPr="001E6C5A" w:rsidRDefault="00EB676A" w:rsidP="00EB676A">
      <w:pPr>
        <w:ind w:left="568" w:hanging="284"/>
      </w:pPr>
      <w:r w:rsidRPr="001E6C5A">
        <w:t>-</w:t>
      </w:r>
      <w:r w:rsidRPr="001E6C5A">
        <w:tab/>
        <w:t>The test USIM set as defined in TS 36.579-1 [2], subclause 5.5.10 is inserted.</w:t>
      </w:r>
    </w:p>
    <w:p w14:paraId="222196CD" w14:textId="77777777" w:rsidR="00EB676A" w:rsidRPr="001E6C5A" w:rsidRDefault="00EB676A" w:rsidP="00EB676A">
      <w:pPr>
        <w:keepNext/>
        <w:keepLines/>
        <w:spacing w:before="120"/>
        <w:ind w:left="1985" w:hanging="1985"/>
        <w:rPr>
          <w:rFonts w:ascii="Arial" w:hAnsi="Arial"/>
        </w:rPr>
      </w:pPr>
      <w:r w:rsidRPr="001E6C5A">
        <w:rPr>
          <w:rFonts w:ascii="Arial" w:hAnsi="Arial"/>
        </w:rPr>
        <w:t>Preamble:</w:t>
      </w:r>
    </w:p>
    <w:p w14:paraId="7DA2FEED" w14:textId="77777777" w:rsidR="00EB676A" w:rsidRPr="001E6C5A" w:rsidRDefault="00EB676A" w:rsidP="00EB676A">
      <w:pPr>
        <w:ind w:left="568" w:hanging="284"/>
      </w:pPr>
      <w:r w:rsidRPr="001E6C5A">
        <w:t>-</w:t>
      </w:r>
      <w:r w:rsidRPr="001E6C5A">
        <w:tab/>
        <w:t>The UE has performed the Generic Test Procedure for MCPTT UE registration as specified in TS 36.579-1 [2], subclause 5.4.2.</w:t>
      </w:r>
    </w:p>
    <w:p w14:paraId="711ABCBC" w14:textId="77777777" w:rsidR="00EB676A" w:rsidRPr="001E6C5A" w:rsidRDefault="00EB676A" w:rsidP="00EB676A">
      <w:pPr>
        <w:ind w:left="568" w:hanging="284"/>
      </w:pPr>
      <w:r w:rsidRPr="001E6C5A">
        <w:t>-</w:t>
      </w:r>
      <w:r w:rsidRPr="001E6C5A">
        <w:tab/>
        <w:t>The MCPTT User performs the procedure for MCPTT Authorization/Configuration and Key Generation as specified in TS 36.579-1 [2], subclause 5.3.2.</w:t>
      </w:r>
    </w:p>
    <w:p w14:paraId="29C77534" w14:textId="77777777" w:rsidR="00EB676A" w:rsidRPr="001E6C5A" w:rsidRDefault="00EB676A" w:rsidP="00EB676A">
      <w:pPr>
        <w:ind w:left="568" w:hanging="284"/>
      </w:pPr>
      <w:r w:rsidRPr="001E6C5A">
        <w:t>-</w:t>
      </w:r>
      <w:r w:rsidRPr="001E6C5A">
        <w:tab/>
        <w:t>The MCPTT User performs the procedure for MCPTT pre-established session establishment CO as specified in TS 36.579-1 [2], subclause 5.3.3.</w:t>
      </w:r>
    </w:p>
    <w:p w14:paraId="63E81DEF" w14:textId="77777777" w:rsidR="00EB676A" w:rsidRPr="001E6C5A" w:rsidRDefault="00EB676A" w:rsidP="00EB676A">
      <w:pPr>
        <w:ind w:left="568" w:hanging="284"/>
      </w:pPr>
      <w:r w:rsidRPr="001E6C5A">
        <w:t>-</w:t>
      </w:r>
      <w:r w:rsidRPr="001E6C5A">
        <w:tab/>
        <w:t>UE States at the end of the preamble</w:t>
      </w:r>
    </w:p>
    <w:p w14:paraId="5AD1560E" w14:textId="77777777" w:rsidR="00EB676A" w:rsidRPr="001E6C5A" w:rsidRDefault="00EB676A" w:rsidP="00EB676A">
      <w:pPr>
        <w:ind w:left="851" w:hanging="284"/>
      </w:pPr>
      <w:r w:rsidRPr="001E6C5A">
        <w:t>-</w:t>
      </w:r>
      <w:r w:rsidRPr="001E6C5A">
        <w:tab/>
        <w:t>The UE is in E-UTRA Registered, Idle Mode state.</w:t>
      </w:r>
    </w:p>
    <w:p w14:paraId="2BDF3712" w14:textId="77777777" w:rsidR="00EB676A" w:rsidRPr="001E6C5A" w:rsidRDefault="00EB676A" w:rsidP="00EB676A">
      <w:pPr>
        <w:ind w:left="851" w:hanging="284"/>
      </w:pPr>
      <w:r w:rsidRPr="001E6C5A">
        <w:t>-</w:t>
      </w:r>
      <w:r w:rsidRPr="001E6C5A">
        <w:tab/>
        <w:t>The MCPTT Client Application has been activated and User has registered-in as the MCPTT User with the Server as active user at the Client.</w:t>
      </w:r>
    </w:p>
    <w:p w14:paraId="2D507B2B" w14:textId="77777777" w:rsidR="00EB676A" w:rsidRPr="001E6C5A" w:rsidRDefault="00EB676A" w:rsidP="00EB676A">
      <w:pPr>
        <w:keepNext/>
        <w:keepLines/>
        <w:spacing w:before="120"/>
        <w:ind w:left="1985" w:hanging="1985"/>
        <w:rPr>
          <w:rFonts w:ascii="Arial" w:hAnsi="Arial"/>
        </w:rPr>
      </w:pPr>
      <w:r w:rsidRPr="001E6C5A">
        <w:rPr>
          <w:rFonts w:ascii="Arial" w:hAnsi="Arial"/>
        </w:rPr>
        <w:lastRenderedPageBreak/>
        <w:t>6.2.9.3.2</w:t>
      </w:r>
      <w:r w:rsidRPr="001E6C5A">
        <w:rPr>
          <w:rFonts w:ascii="Arial" w:hAnsi="Arial"/>
        </w:rPr>
        <w:tab/>
        <w:t>Test procedure sequence</w:t>
      </w:r>
    </w:p>
    <w:p w14:paraId="0391DAFF" w14:textId="77777777" w:rsidR="00EB676A" w:rsidRPr="001E6C5A" w:rsidRDefault="00EB676A" w:rsidP="00EB676A">
      <w:pPr>
        <w:keepNext/>
        <w:keepLines/>
        <w:spacing w:before="60"/>
        <w:jc w:val="center"/>
        <w:rPr>
          <w:rFonts w:ascii="Arial" w:hAnsi="Arial"/>
          <w:b/>
        </w:rPr>
      </w:pPr>
      <w:bookmarkStart w:id="842" w:name="_Toc21006043"/>
      <w:bookmarkStart w:id="843" w:name="_Toc36037716"/>
      <w:bookmarkStart w:id="844" w:name="_Toc43837569"/>
      <w:bookmarkStart w:id="845" w:name="_Toc60995681"/>
      <w:bookmarkStart w:id="846" w:name="_Toc69159809"/>
      <w:r w:rsidRPr="001E6C5A">
        <w:rPr>
          <w:rFonts w:ascii="Arial" w:hAnsi="Arial"/>
          <w:b/>
        </w:rPr>
        <w:t>Table 6.2.9.3.2-1: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EB676A" w:rsidRPr="001E6C5A" w14:paraId="59D733E5" w14:textId="77777777" w:rsidTr="00BC3F8D">
        <w:tc>
          <w:tcPr>
            <w:tcW w:w="534" w:type="dxa"/>
            <w:tcBorders>
              <w:top w:val="single" w:sz="4" w:space="0" w:color="auto"/>
              <w:left w:val="single" w:sz="4" w:space="0" w:color="auto"/>
              <w:bottom w:val="nil"/>
              <w:right w:val="single" w:sz="4" w:space="0" w:color="auto"/>
            </w:tcBorders>
            <w:hideMark/>
          </w:tcPr>
          <w:p w14:paraId="0D8B08DC"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St</w:t>
            </w:r>
          </w:p>
        </w:tc>
        <w:tc>
          <w:tcPr>
            <w:tcW w:w="3968" w:type="dxa"/>
            <w:tcBorders>
              <w:top w:val="single" w:sz="4" w:space="0" w:color="auto"/>
              <w:left w:val="single" w:sz="4" w:space="0" w:color="auto"/>
              <w:bottom w:val="nil"/>
              <w:right w:val="single" w:sz="4" w:space="0" w:color="auto"/>
            </w:tcBorders>
            <w:hideMark/>
          </w:tcPr>
          <w:p w14:paraId="29DF9772"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01C1BABF"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Message Sequence</w:t>
            </w:r>
          </w:p>
        </w:tc>
        <w:tc>
          <w:tcPr>
            <w:tcW w:w="565" w:type="dxa"/>
            <w:tcBorders>
              <w:top w:val="single" w:sz="4" w:space="0" w:color="auto"/>
              <w:left w:val="single" w:sz="4" w:space="0" w:color="auto"/>
              <w:bottom w:val="nil"/>
              <w:right w:val="single" w:sz="4" w:space="0" w:color="auto"/>
            </w:tcBorders>
            <w:hideMark/>
          </w:tcPr>
          <w:p w14:paraId="0025EC0F"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TP</w:t>
            </w:r>
          </w:p>
        </w:tc>
        <w:tc>
          <w:tcPr>
            <w:tcW w:w="850" w:type="dxa"/>
            <w:tcBorders>
              <w:top w:val="single" w:sz="4" w:space="0" w:color="auto"/>
              <w:left w:val="single" w:sz="4" w:space="0" w:color="auto"/>
              <w:bottom w:val="nil"/>
              <w:right w:val="single" w:sz="4" w:space="0" w:color="auto"/>
            </w:tcBorders>
            <w:hideMark/>
          </w:tcPr>
          <w:p w14:paraId="49DDB78B"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Verdict</w:t>
            </w:r>
          </w:p>
        </w:tc>
      </w:tr>
      <w:tr w:rsidR="00EB676A" w:rsidRPr="001E6C5A" w14:paraId="68E32917" w14:textId="77777777" w:rsidTr="00BC3F8D">
        <w:tc>
          <w:tcPr>
            <w:tcW w:w="534" w:type="dxa"/>
            <w:tcBorders>
              <w:top w:val="nil"/>
              <w:left w:val="single" w:sz="4" w:space="0" w:color="auto"/>
              <w:bottom w:val="single" w:sz="4" w:space="0" w:color="auto"/>
              <w:right w:val="single" w:sz="4" w:space="0" w:color="auto"/>
            </w:tcBorders>
          </w:tcPr>
          <w:p w14:paraId="2FEEB10F" w14:textId="77777777" w:rsidR="00EB676A" w:rsidRPr="001E6C5A" w:rsidRDefault="00EB676A" w:rsidP="00BC3F8D">
            <w:pPr>
              <w:keepNext/>
              <w:keepLines/>
              <w:spacing w:after="0"/>
              <w:jc w:val="center"/>
              <w:rPr>
                <w:rFonts w:ascii="Arial" w:hAnsi="Arial"/>
                <w:b/>
                <w:sz w:val="18"/>
              </w:rPr>
            </w:pPr>
          </w:p>
        </w:tc>
        <w:tc>
          <w:tcPr>
            <w:tcW w:w="3968" w:type="dxa"/>
            <w:tcBorders>
              <w:top w:val="nil"/>
              <w:left w:val="single" w:sz="4" w:space="0" w:color="auto"/>
              <w:bottom w:val="single" w:sz="4" w:space="0" w:color="auto"/>
              <w:right w:val="single" w:sz="4" w:space="0" w:color="auto"/>
            </w:tcBorders>
          </w:tcPr>
          <w:p w14:paraId="730B5042" w14:textId="77777777" w:rsidR="00EB676A" w:rsidRPr="001E6C5A" w:rsidRDefault="00EB676A" w:rsidP="00BC3F8D">
            <w:pPr>
              <w:keepNext/>
              <w:keepLines/>
              <w:spacing w:after="0"/>
              <w:jc w:val="center"/>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1412DC94"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U - S</w:t>
            </w:r>
          </w:p>
        </w:tc>
        <w:tc>
          <w:tcPr>
            <w:tcW w:w="2978" w:type="dxa"/>
            <w:tcBorders>
              <w:top w:val="single" w:sz="4" w:space="0" w:color="auto"/>
              <w:left w:val="single" w:sz="4" w:space="0" w:color="auto"/>
              <w:bottom w:val="single" w:sz="4" w:space="0" w:color="auto"/>
              <w:right w:val="single" w:sz="4" w:space="0" w:color="auto"/>
            </w:tcBorders>
            <w:hideMark/>
          </w:tcPr>
          <w:p w14:paraId="32A4E31F"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Message</w:t>
            </w:r>
          </w:p>
        </w:tc>
        <w:tc>
          <w:tcPr>
            <w:tcW w:w="565" w:type="dxa"/>
            <w:tcBorders>
              <w:top w:val="nil"/>
              <w:left w:val="single" w:sz="4" w:space="0" w:color="auto"/>
              <w:bottom w:val="single" w:sz="4" w:space="0" w:color="auto"/>
              <w:right w:val="single" w:sz="4" w:space="0" w:color="auto"/>
            </w:tcBorders>
          </w:tcPr>
          <w:p w14:paraId="7AA9EF6E" w14:textId="77777777" w:rsidR="00EB676A" w:rsidRPr="001E6C5A" w:rsidRDefault="00EB676A" w:rsidP="00BC3F8D">
            <w:pPr>
              <w:keepNext/>
              <w:keepLines/>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645340A0" w14:textId="77777777" w:rsidR="00EB676A" w:rsidRPr="001E6C5A" w:rsidRDefault="00EB676A" w:rsidP="00BC3F8D">
            <w:pPr>
              <w:keepNext/>
              <w:keepLines/>
              <w:spacing w:after="0"/>
              <w:jc w:val="center"/>
              <w:rPr>
                <w:rFonts w:ascii="Arial" w:hAnsi="Arial"/>
                <w:b/>
                <w:sz w:val="18"/>
              </w:rPr>
            </w:pPr>
          </w:p>
        </w:tc>
      </w:tr>
      <w:tr w:rsidR="00EB676A" w:rsidRPr="001E6C5A" w14:paraId="24AC3123"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6DAC57EE" w14:textId="77777777" w:rsidR="00EB676A" w:rsidRPr="001E6C5A" w:rsidRDefault="00EB676A">
            <w:pPr>
              <w:pStyle w:val="TAC"/>
              <w:pPrChange w:id="847" w:author="MCC160" w:date="2022-11-01T12:05:00Z">
                <w:pPr>
                  <w:keepNext/>
                  <w:keepLines/>
                  <w:spacing w:after="0"/>
                  <w:jc w:val="center"/>
                </w:pPr>
              </w:pPrChange>
            </w:pPr>
            <w:r w:rsidRPr="001E6C5A">
              <w:t>1</w:t>
            </w:r>
          </w:p>
        </w:tc>
        <w:tc>
          <w:tcPr>
            <w:tcW w:w="3968" w:type="dxa"/>
            <w:tcBorders>
              <w:top w:val="single" w:sz="4" w:space="0" w:color="auto"/>
              <w:left w:val="single" w:sz="4" w:space="0" w:color="auto"/>
              <w:bottom w:val="single" w:sz="4" w:space="0" w:color="auto"/>
              <w:right w:val="single" w:sz="4" w:space="0" w:color="auto"/>
            </w:tcBorders>
            <w:hideMark/>
          </w:tcPr>
          <w:p w14:paraId="2D9BD899" w14:textId="77777777" w:rsidR="00045E07" w:rsidRPr="00045E07" w:rsidRDefault="00045E07">
            <w:pPr>
              <w:pStyle w:val="TAL"/>
              <w:rPr>
                <w:ins w:id="848" w:author="MCC160" w:date="2022-11-16T22:02:00Z"/>
                <w:highlight w:val="yellow"/>
                <w:rPrChange w:id="849" w:author="MCC160" w:date="2022-11-16T22:02:00Z">
                  <w:rPr>
                    <w:ins w:id="850" w:author="MCC160" w:date="2022-11-16T22:02:00Z"/>
                  </w:rPr>
                </w:rPrChange>
              </w:rPr>
            </w:pPr>
            <w:ins w:id="851" w:author="MCC160" w:date="2022-11-16T22:02:00Z">
              <w:r w:rsidRPr="00045E07">
                <w:rPr>
                  <w:highlight w:val="yellow"/>
                  <w:rPrChange w:id="852" w:author="MCC160" w:date="2022-11-16T22:02:00Z">
                    <w:rPr/>
                  </w:rPrChange>
                </w:rPr>
                <w:t>Make the UE (MCPTT client) request the establishment of a private call to user B using the pre-established session with automatic commencement mode and without floor control.</w:t>
              </w:r>
            </w:ins>
          </w:p>
          <w:p w14:paraId="07B639FA" w14:textId="78CEDE66" w:rsidR="00EB676A" w:rsidRPr="001E6C5A" w:rsidRDefault="00EB676A" w:rsidP="00045E07">
            <w:pPr>
              <w:pStyle w:val="TAL"/>
              <w:pPrChange w:id="853" w:author="MCC160" w:date="2022-11-16T22:02:00Z">
                <w:pPr>
                  <w:keepNext/>
                  <w:keepLines/>
                  <w:spacing w:after="0"/>
                </w:pPr>
              </w:pPrChange>
            </w:pPr>
            <w:del w:id="854" w:author="MCC160" w:date="2022-11-16T22:02:00Z">
              <w:r w:rsidRPr="00045E07" w:rsidDel="00045E07">
                <w:rPr>
                  <w:highlight w:val="yellow"/>
                  <w:rPrChange w:id="855" w:author="MCC160" w:date="2022-11-16T22:02:00Z">
                    <w:rPr/>
                  </w:rPrChange>
                </w:rPr>
                <w:delText>Make the UE (MCPTT User) request the establishment of an MCPTT private call within a pre-established session, Automatic Commencement Mode, no Force of automatic commencement, without Floor Control.</w:delText>
              </w:r>
              <w:r w:rsidRPr="001E6C5A" w:rsidDel="00045E07">
                <w:delText xml:space="preserve"> </w:delText>
              </w:r>
            </w:del>
            <w:r w:rsidRPr="001E6C5A">
              <w:t>(NOTE 1)</w:t>
            </w:r>
          </w:p>
        </w:tc>
        <w:tc>
          <w:tcPr>
            <w:tcW w:w="708" w:type="dxa"/>
            <w:tcBorders>
              <w:top w:val="single" w:sz="4" w:space="0" w:color="auto"/>
              <w:left w:val="single" w:sz="4" w:space="0" w:color="auto"/>
              <w:bottom w:val="single" w:sz="4" w:space="0" w:color="auto"/>
              <w:right w:val="single" w:sz="4" w:space="0" w:color="auto"/>
            </w:tcBorders>
            <w:hideMark/>
          </w:tcPr>
          <w:p w14:paraId="74DAF0AD" w14:textId="77777777" w:rsidR="00EB676A" w:rsidRPr="001E6C5A" w:rsidRDefault="00EB676A">
            <w:pPr>
              <w:pStyle w:val="TAC"/>
              <w:pPrChange w:id="856" w:author="MCC160" w:date="2022-11-01T12:05:00Z">
                <w:pPr>
                  <w:keepNext/>
                  <w:keepLines/>
                  <w:spacing w:after="0"/>
                  <w:jc w:val="center"/>
                </w:pPr>
              </w:pPrChange>
            </w:pPr>
            <w:r w:rsidRPr="001E6C5A">
              <w:t>-</w:t>
            </w:r>
          </w:p>
        </w:tc>
        <w:tc>
          <w:tcPr>
            <w:tcW w:w="2978" w:type="dxa"/>
            <w:tcBorders>
              <w:top w:val="single" w:sz="4" w:space="0" w:color="auto"/>
              <w:left w:val="single" w:sz="4" w:space="0" w:color="auto"/>
              <w:bottom w:val="single" w:sz="4" w:space="0" w:color="auto"/>
              <w:right w:val="single" w:sz="4" w:space="0" w:color="auto"/>
            </w:tcBorders>
            <w:hideMark/>
          </w:tcPr>
          <w:p w14:paraId="0E501A48" w14:textId="77777777" w:rsidR="00EB676A" w:rsidRPr="001E6C5A" w:rsidRDefault="00EB676A">
            <w:pPr>
              <w:pStyle w:val="TAL"/>
              <w:pPrChange w:id="857" w:author="MCC160" w:date="2022-11-01T12:06:00Z">
                <w:pPr>
                  <w:keepNext/>
                  <w:keepLines/>
                  <w:spacing w:after="0"/>
                </w:pPr>
              </w:pPrChange>
            </w:pPr>
            <w:r w:rsidRPr="001E6C5A">
              <w:t>-</w:t>
            </w:r>
          </w:p>
        </w:tc>
        <w:tc>
          <w:tcPr>
            <w:tcW w:w="565" w:type="dxa"/>
            <w:tcBorders>
              <w:top w:val="single" w:sz="4" w:space="0" w:color="auto"/>
              <w:left w:val="single" w:sz="4" w:space="0" w:color="auto"/>
              <w:bottom w:val="single" w:sz="4" w:space="0" w:color="auto"/>
              <w:right w:val="single" w:sz="4" w:space="0" w:color="auto"/>
            </w:tcBorders>
            <w:hideMark/>
          </w:tcPr>
          <w:p w14:paraId="320CF255" w14:textId="77777777" w:rsidR="00EB676A" w:rsidRPr="001E6C5A" w:rsidRDefault="00EB676A">
            <w:pPr>
              <w:pStyle w:val="TAC"/>
              <w:pPrChange w:id="858" w:author="MCC160" w:date="2022-11-01T12:06:00Z">
                <w:pPr>
                  <w:keepNext/>
                  <w:keepLines/>
                  <w:spacing w:after="0"/>
                  <w:jc w:val="center"/>
                </w:pPr>
              </w:pPrChange>
            </w:pPr>
            <w:r w:rsidRPr="001E6C5A">
              <w:t>-</w:t>
            </w:r>
          </w:p>
        </w:tc>
        <w:tc>
          <w:tcPr>
            <w:tcW w:w="850" w:type="dxa"/>
            <w:tcBorders>
              <w:top w:val="single" w:sz="4" w:space="0" w:color="auto"/>
              <w:left w:val="single" w:sz="4" w:space="0" w:color="auto"/>
              <w:bottom w:val="single" w:sz="4" w:space="0" w:color="auto"/>
              <w:right w:val="single" w:sz="4" w:space="0" w:color="auto"/>
            </w:tcBorders>
            <w:hideMark/>
          </w:tcPr>
          <w:p w14:paraId="35B966DE" w14:textId="77777777" w:rsidR="00EB676A" w:rsidRPr="001E6C5A" w:rsidRDefault="00EB676A">
            <w:pPr>
              <w:pStyle w:val="TAC"/>
              <w:pPrChange w:id="859" w:author="MCC160" w:date="2022-11-01T12:06:00Z">
                <w:pPr>
                  <w:keepNext/>
                  <w:keepLines/>
                  <w:spacing w:after="0"/>
                  <w:jc w:val="center"/>
                </w:pPr>
              </w:pPrChange>
            </w:pPr>
            <w:r w:rsidRPr="001E6C5A">
              <w:t>-</w:t>
            </w:r>
          </w:p>
        </w:tc>
      </w:tr>
      <w:tr w:rsidR="00EB676A" w:rsidRPr="001E6C5A" w14:paraId="75B9FF21"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7CE5C10F" w14:textId="77777777" w:rsidR="00EB676A" w:rsidRPr="001E6C5A" w:rsidRDefault="00EB676A">
            <w:pPr>
              <w:pStyle w:val="TAC"/>
              <w:pPrChange w:id="860" w:author="MCC160" w:date="2022-11-01T12:05:00Z">
                <w:pPr>
                  <w:keepNext/>
                  <w:keepLines/>
                  <w:spacing w:after="0"/>
                  <w:jc w:val="center"/>
                </w:pPr>
              </w:pPrChange>
            </w:pPr>
            <w:r w:rsidRPr="001E6C5A">
              <w:t>2</w:t>
            </w:r>
          </w:p>
        </w:tc>
        <w:tc>
          <w:tcPr>
            <w:tcW w:w="3968" w:type="dxa"/>
            <w:tcBorders>
              <w:top w:val="single" w:sz="4" w:space="0" w:color="auto"/>
              <w:left w:val="single" w:sz="4" w:space="0" w:color="auto"/>
              <w:bottom w:val="single" w:sz="4" w:space="0" w:color="auto"/>
              <w:right w:val="single" w:sz="4" w:space="0" w:color="auto"/>
            </w:tcBorders>
            <w:hideMark/>
          </w:tcPr>
          <w:p w14:paraId="152C693E" w14:textId="7D500620" w:rsidR="00EB676A" w:rsidRPr="001E6C5A" w:rsidRDefault="00EB676A">
            <w:pPr>
              <w:pStyle w:val="TAL"/>
              <w:pPrChange w:id="861" w:author="MCC160" w:date="2022-11-01T12:05:00Z">
                <w:pPr>
                  <w:keepNext/>
                  <w:keepLines/>
                  <w:spacing w:after="0"/>
                </w:pPr>
              </w:pPrChange>
            </w:pPr>
            <w:r w:rsidRPr="001E6C5A">
              <w:t xml:space="preserve">Check: </w:t>
            </w:r>
            <w:del w:id="862" w:author="MCC160" w:date="2022-11-01T12:00:00Z">
              <w:r w:rsidRPr="001E6C5A" w:rsidDel="001D091D">
                <w:delText>Does the UE (</w:delText>
              </w:r>
              <w:r w:rsidRPr="001E6C5A" w:rsidDel="001D091D">
                <w:rPr>
                  <w:lang w:eastAsia="ko-KR"/>
                </w:rPr>
                <w:delText xml:space="preserve">MCPTT client) perform procedure for </w:delText>
              </w:r>
            </w:del>
            <w:ins w:id="863" w:author="MCC160" w:date="2022-11-01T12:00:00Z">
              <w:r w:rsidR="001D091D">
                <w:t xml:space="preserve">Does the UE (MCPTT </w:t>
              </w:r>
            </w:ins>
            <w:ins w:id="864" w:author="MCC160" w:date="2022-11-16T22:02:00Z">
              <w:r w:rsidR="00045E07" w:rsidRPr="00045E07">
                <w:rPr>
                  <w:highlight w:val="yellow"/>
                  <w:rPrChange w:id="865" w:author="MCC160" w:date="2022-11-16T22:02:00Z">
                    <w:rPr/>
                  </w:rPrChange>
                </w:rPr>
                <w:t>c</w:t>
              </w:r>
            </w:ins>
            <w:ins w:id="866" w:author="MCC160" w:date="2022-11-01T12:00:00Z">
              <w:r w:rsidR="001D091D">
                <w:t>lient) correctly perform test procedure '</w:t>
              </w:r>
            </w:ins>
            <w:r w:rsidRPr="001E6C5A">
              <w:rPr>
                <w:lang w:eastAsia="ko-KR"/>
              </w:rPr>
              <w:t>MCPTT CO call establishment using a pre-established session</w:t>
            </w:r>
            <w:ins w:id="867" w:author="MCC160" w:date="2022-11-01T12:04:00Z">
              <w:r w:rsidR="001D091D">
                <w:rPr>
                  <w:lang w:eastAsia="ko-KR"/>
                </w:rPr>
                <w:t>'</w:t>
              </w:r>
            </w:ins>
            <w:r w:rsidRPr="001E6C5A">
              <w:rPr>
                <w:lang w:eastAsia="ko-KR"/>
              </w:rPr>
              <w:t xml:space="preserve"> as described in TS 36.579-1 [2] table 5.3A.3.3-1 to</w:t>
            </w:r>
            <w:r w:rsidRPr="001E6C5A">
              <w:t xml:space="preserve"> establish an MCPTT </w:t>
            </w:r>
            <w:r w:rsidRPr="001E6C5A">
              <w:rPr>
                <w:lang w:eastAsia="ko-KR"/>
              </w:rPr>
              <w:t>p</w:t>
            </w:r>
            <w:r w:rsidRPr="001E6C5A">
              <w:t xml:space="preserve">rivate </w:t>
            </w:r>
            <w:r w:rsidRPr="001E6C5A">
              <w:rPr>
                <w:lang w:eastAsia="ko-KR"/>
              </w:rPr>
              <w:t>c</w:t>
            </w:r>
            <w:r w:rsidRPr="001E6C5A">
              <w:t>all</w:t>
            </w:r>
            <w:r w:rsidRPr="001E6C5A">
              <w:rPr>
                <w:lang w:eastAsia="ko-KR"/>
              </w:rPr>
              <w:t xml:space="preserve">, </w:t>
            </w:r>
            <w:r w:rsidRPr="001E6C5A">
              <w:t>within a pre-established session</w:t>
            </w:r>
            <w:r w:rsidRPr="001E6C5A">
              <w:rPr>
                <w:lang w:eastAsia="ko-KR"/>
              </w:rPr>
              <w:t>, Automatic Commencement Mode without Floor Control?</w:t>
            </w:r>
          </w:p>
        </w:tc>
        <w:tc>
          <w:tcPr>
            <w:tcW w:w="708" w:type="dxa"/>
            <w:tcBorders>
              <w:top w:val="single" w:sz="4" w:space="0" w:color="auto"/>
              <w:left w:val="single" w:sz="4" w:space="0" w:color="auto"/>
              <w:bottom w:val="single" w:sz="4" w:space="0" w:color="auto"/>
              <w:right w:val="single" w:sz="4" w:space="0" w:color="auto"/>
            </w:tcBorders>
            <w:hideMark/>
          </w:tcPr>
          <w:p w14:paraId="63CE2EB0" w14:textId="77777777" w:rsidR="00EB676A" w:rsidRPr="001E6C5A" w:rsidRDefault="00EB676A">
            <w:pPr>
              <w:pStyle w:val="TAC"/>
              <w:pPrChange w:id="868" w:author="MCC160" w:date="2022-11-01T12:05:00Z">
                <w:pPr>
                  <w:keepNext/>
                  <w:keepLines/>
                  <w:spacing w:after="0"/>
                  <w:jc w:val="center"/>
                </w:pPr>
              </w:pPrChange>
            </w:pPr>
            <w:r w:rsidRPr="001E6C5A">
              <w:t>-</w:t>
            </w:r>
          </w:p>
        </w:tc>
        <w:tc>
          <w:tcPr>
            <w:tcW w:w="2978" w:type="dxa"/>
            <w:tcBorders>
              <w:top w:val="single" w:sz="4" w:space="0" w:color="auto"/>
              <w:left w:val="single" w:sz="4" w:space="0" w:color="auto"/>
              <w:bottom w:val="single" w:sz="4" w:space="0" w:color="auto"/>
              <w:right w:val="single" w:sz="4" w:space="0" w:color="auto"/>
            </w:tcBorders>
            <w:hideMark/>
          </w:tcPr>
          <w:p w14:paraId="77E1F47E" w14:textId="77777777" w:rsidR="00EB676A" w:rsidRPr="001E6C5A" w:rsidRDefault="00EB676A">
            <w:pPr>
              <w:pStyle w:val="TAL"/>
              <w:pPrChange w:id="869" w:author="MCC160" w:date="2022-11-01T12:06:00Z">
                <w:pPr>
                  <w:keepNext/>
                  <w:keepLines/>
                  <w:spacing w:after="0"/>
                </w:pPr>
              </w:pPrChange>
            </w:pPr>
            <w:r w:rsidRPr="001E6C5A">
              <w:t>-</w:t>
            </w:r>
          </w:p>
        </w:tc>
        <w:tc>
          <w:tcPr>
            <w:tcW w:w="565" w:type="dxa"/>
            <w:tcBorders>
              <w:top w:val="single" w:sz="4" w:space="0" w:color="auto"/>
              <w:left w:val="single" w:sz="4" w:space="0" w:color="auto"/>
              <w:bottom w:val="single" w:sz="4" w:space="0" w:color="auto"/>
              <w:right w:val="single" w:sz="4" w:space="0" w:color="auto"/>
            </w:tcBorders>
            <w:hideMark/>
          </w:tcPr>
          <w:p w14:paraId="326D8ED2" w14:textId="77777777" w:rsidR="00EB676A" w:rsidRPr="001E6C5A" w:rsidRDefault="00EB676A">
            <w:pPr>
              <w:pStyle w:val="TAC"/>
              <w:pPrChange w:id="870" w:author="MCC160" w:date="2022-11-01T12:06:00Z">
                <w:pPr>
                  <w:keepNext/>
                  <w:keepLines/>
                  <w:spacing w:after="0"/>
                  <w:jc w:val="center"/>
                </w:pPr>
              </w:pPrChange>
            </w:pPr>
            <w:r w:rsidRPr="001E6C5A">
              <w:t>1</w:t>
            </w:r>
          </w:p>
        </w:tc>
        <w:tc>
          <w:tcPr>
            <w:tcW w:w="850" w:type="dxa"/>
            <w:tcBorders>
              <w:top w:val="single" w:sz="4" w:space="0" w:color="auto"/>
              <w:left w:val="single" w:sz="4" w:space="0" w:color="auto"/>
              <w:bottom w:val="single" w:sz="4" w:space="0" w:color="auto"/>
              <w:right w:val="single" w:sz="4" w:space="0" w:color="auto"/>
            </w:tcBorders>
            <w:hideMark/>
          </w:tcPr>
          <w:p w14:paraId="300CCA4F" w14:textId="77777777" w:rsidR="00EB676A" w:rsidRPr="001E6C5A" w:rsidRDefault="00EB676A">
            <w:pPr>
              <w:pStyle w:val="TAC"/>
              <w:pPrChange w:id="871" w:author="MCC160" w:date="2022-11-01T12:06:00Z">
                <w:pPr>
                  <w:keepNext/>
                  <w:keepLines/>
                  <w:spacing w:after="0"/>
                  <w:jc w:val="center"/>
                </w:pPr>
              </w:pPrChange>
            </w:pPr>
            <w:r w:rsidRPr="001E6C5A">
              <w:t>P</w:t>
            </w:r>
          </w:p>
        </w:tc>
      </w:tr>
      <w:tr w:rsidR="00EB676A" w:rsidRPr="001E6C5A" w14:paraId="07A443B4"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7B7D8B4C" w14:textId="77777777" w:rsidR="00EB676A" w:rsidRPr="001E6C5A" w:rsidRDefault="00EB676A">
            <w:pPr>
              <w:pStyle w:val="TAC"/>
              <w:pPrChange w:id="872" w:author="MCC160" w:date="2022-11-01T12:05:00Z">
                <w:pPr>
                  <w:keepNext/>
                  <w:keepLines/>
                  <w:spacing w:after="0"/>
                  <w:jc w:val="center"/>
                </w:pPr>
              </w:pPrChange>
            </w:pPr>
            <w:r w:rsidRPr="001E6C5A">
              <w:t>3-5</w:t>
            </w:r>
          </w:p>
        </w:tc>
        <w:tc>
          <w:tcPr>
            <w:tcW w:w="3968" w:type="dxa"/>
            <w:tcBorders>
              <w:top w:val="single" w:sz="4" w:space="0" w:color="auto"/>
              <w:left w:val="single" w:sz="4" w:space="0" w:color="auto"/>
              <w:bottom w:val="single" w:sz="4" w:space="0" w:color="auto"/>
              <w:right w:val="single" w:sz="4" w:space="0" w:color="auto"/>
            </w:tcBorders>
            <w:hideMark/>
          </w:tcPr>
          <w:p w14:paraId="1A55DB9F" w14:textId="77777777" w:rsidR="00EB676A" w:rsidRPr="001E6C5A" w:rsidRDefault="00EB676A">
            <w:pPr>
              <w:pStyle w:val="TAL"/>
              <w:pPrChange w:id="873" w:author="MCC160" w:date="2022-11-01T12:05:00Z">
                <w:pPr>
                  <w:keepNext/>
                  <w:keepLines/>
                  <w:spacing w:after="0"/>
                </w:pPr>
              </w:pPrChange>
            </w:pPr>
            <w:r w:rsidRPr="001E6C5A">
              <w:t>Void</w:t>
            </w:r>
          </w:p>
        </w:tc>
        <w:tc>
          <w:tcPr>
            <w:tcW w:w="708" w:type="dxa"/>
            <w:tcBorders>
              <w:top w:val="single" w:sz="4" w:space="0" w:color="auto"/>
              <w:left w:val="single" w:sz="4" w:space="0" w:color="auto"/>
              <w:bottom w:val="single" w:sz="4" w:space="0" w:color="auto"/>
              <w:right w:val="single" w:sz="4" w:space="0" w:color="auto"/>
            </w:tcBorders>
            <w:hideMark/>
          </w:tcPr>
          <w:p w14:paraId="6AD723B9" w14:textId="77777777" w:rsidR="00EB676A" w:rsidRPr="001E6C5A" w:rsidRDefault="00EB676A">
            <w:pPr>
              <w:pStyle w:val="TAC"/>
              <w:pPrChange w:id="874" w:author="MCC160" w:date="2022-11-01T12:05:00Z">
                <w:pPr>
                  <w:keepNext/>
                  <w:keepLines/>
                  <w:spacing w:after="0"/>
                  <w:jc w:val="center"/>
                </w:pPr>
              </w:pPrChange>
            </w:pPr>
            <w:r w:rsidRPr="001E6C5A">
              <w:t>-</w:t>
            </w:r>
          </w:p>
        </w:tc>
        <w:tc>
          <w:tcPr>
            <w:tcW w:w="2978" w:type="dxa"/>
            <w:tcBorders>
              <w:top w:val="single" w:sz="4" w:space="0" w:color="auto"/>
              <w:left w:val="single" w:sz="4" w:space="0" w:color="auto"/>
              <w:bottom w:val="single" w:sz="4" w:space="0" w:color="auto"/>
              <w:right w:val="single" w:sz="4" w:space="0" w:color="auto"/>
            </w:tcBorders>
            <w:hideMark/>
          </w:tcPr>
          <w:p w14:paraId="5A825C8D" w14:textId="77777777" w:rsidR="00EB676A" w:rsidRPr="001E6C5A" w:rsidRDefault="00EB676A">
            <w:pPr>
              <w:pStyle w:val="TAL"/>
              <w:pPrChange w:id="875" w:author="MCC160" w:date="2022-11-01T12:06:00Z">
                <w:pPr>
                  <w:keepNext/>
                  <w:keepLines/>
                  <w:spacing w:after="0"/>
                </w:pPr>
              </w:pPrChange>
            </w:pPr>
            <w:r w:rsidRPr="001E6C5A">
              <w:t>-</w:t>
            </w:r>
          </w:p>
        </w:tc>
        <w:tc>
          <w:tcPr>
            <w:tcW w:w="565" w:type="dxa"/>
            <w:tcBorders>
              <w:top w:val="single" w:sz="4" w:space="0" w:color="auto"/>
              <w:left w:val="single" w:sz="4" w:space="0" w:color="auto"/>
              <w:bottom w:val="single" w:sz="4" w:space="0" w:color="auto"/>
              <w:right w:val="single" w:sz="4" w:space="0" w:color="auto"/>
            </w:tcBorders>
            <w:hideMark/>
          </w:tcPr>
          <w:p w14:paraId="5625803D" w14:textId="77777777" w:rsidR="00EB676A" w:rsidRPr="001E6C5A" w:rsidRDefault="00EB676A">
            <w:pPr>
              <w:pStyle w:val="TAC"/>
              <w:pPrChange w:id="876" w:author="MCC160" w:date="2022-11-01T12:06:00Z">
                <w:pPr>
                  <w:keepNext/>
                  <w:keepLines/>
                  <w:spacing w:after="0"/>
                  <w:jc w:val="center"/>
                </w:pPr>
              </w:pPrChange>
            </w:pPr>
            <w:r w:rsidRPr="001E6C5A">
              <w:t>-</w:t>
            </w:r>
          </w:p>
        </w:tc>
        <w:tc>
          <w:tcPr>
            <w:tcW w:w="850" w:type="dxa"/>
            <w:tcBorders>
              <w:top w:val="single" w:sz="4" w:space="0" w:color="auto"/>
              <w:left w:val="single" w:sz="4" w:space="0" w:color="auto"/>
              <w:bottom w:val="single" w:sz="4" w:space="0" w:color="auto"/>
              <w:right w:val="single" w:sz="4" w:space="0" w:color="auto"/>
            </w:tcBorders>
            <w:hideMark/>
          </w:tcPr>
          <w:p w14:paraId="77B57707" w14:textId="77777777" w:rsidR="00EB676A" w:rsidRPr="001E6C5A" w:rsidRDefault="00EB676A">
            <w:pPr>
              <w:pStyle w:val="TAC"/>
              <w:pPrChange w:id="877" w:author="MCC160" w:date="2022-11-01T12:06:00Z">
                <w:pPr>
                  <w:keepNext/>
                  <w:keepLines/>
                  <w:spacing w:after="0"/>
                  <w:jc w:val="center"/>
                </w:pPr>
              </w:pPrChange>
            </w:pPr>
            <w:r w:rsidRPr="001E6C5A">
              <w:t>-</w:t>
            </w:r>
          </w:p>
        </w:tc>
      </w:tr>
      <w:tr w:rsidR="00EB676A" w:rsidRPr="001E6C5A" w14:paraId="48D44761"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43C6031E" w14:textId="77777777" w:rsidR="00EB676A" w:rsidRPr="001E6C5A" w:rsidRDefault="00EB676A">
            <w:pPr>
              <w:pStyle w:val="TAC"/>
              <w:pPrChange w:id="878" w:author="MCC160" w:date="2022-11-01T12:05:00Z">
                <w:pPr>
                  <w:keepNext/>
                  <w:keepLines/>
                  <w:spacing w:after="0"/>
                  <w:jc w:val="center"/>
                </w:pPr>
              </w:pPrChange>
            </w:pPr>
            <w:r w:rsidRPr="001E6C5A">
              <w:t>5A</w:t>
            </w:r>
          </w:p>
        </w:tc>
        <w:tc>
          <w:tcPr>
            <w:tcW w:w="3968" w:type="dxa"/>
            <w:tcBorders>
              <w:top w:val="single" w:sz="4" w:space="0" w:color="auto"/>
              <w:left w:val="single" w:sz="4" w:space="0" w:color="auto"/>
              <w:bottom w:val="single" w:sz="4" w:space="0" w:color="auto"/>
              <w:right w:val="single" w:sz="4" w:space="0" w:color="auto"/>
            </w:tcBorders>
            <w:hideMark/>
          </w:tcPr>
          <w:p w14:paraId="62D7BAC2" w14:textId="77777777" w:rsidR="00045E07" w:rsidRPr="00045E07" w:rsidRDefault="00045E07">
            <w:pPr>
              <w:pStyle w:val="TAL"/>
              <w:rPr>
                <w:ins w:id="879" w:author="MCC160" w:date="2022-11-16T22:03:00Z"/>
                <w:highlight w:val="yellow"/>
                <w:rPrChange w:id="880" w:author="MCC160" w:date="2022-11-16T22:03:00Z">
                  <w:rPr>
                    <w:ins w:id="881" w:author="MCC160" w:date="2022-11-16T22:03:00Z"/>
                  </w:rPr>
                </w:rPrChange>
              </w:rPr>
            </w:pPr>
            <w:ins w:id="882" w:author="MCC160" w:date="2022-11-16T22:03:00Z">
              <w:r w:rsidRPr="00045E07">
                <w:rPr>
                  <w:highlight w:val="yellow"/>
                  <w:rPrChange w:id="883" w:author="MCC160" w:date="2022-11-16T22:03:00Z">
                    <w:rPr/>
                  </w:rPrChange>
                </w:rPr>
                <w:t>Make the UE (MCPTT client) request the floor.</w:t>
              </w:r>
            </w:ins>
          </w:p>
          <w:p w14:paraId="1E726E9E" w14:textId="23FB9626" w:rsidR="00EB676A" w:rsidRPr="001E6C5A" w:rsidRDefault="00EB676A">
            <w:pPr>
              <w:pStyle w:val="TAL"/>
              <w:pPrChange w:id="884" w:author="MCC160" w:date="2022-11-01T12:05:00Z">
                <w:pPr>
                  <w:keepNext/>
                  <w:keepLines/>
                  <w:spacing w:after="0"/>
                </w:pPr>
              </w:pPrChange>
            </w:pPr>
            <w:del w:id="885" w:author="MCC160" w:date="2022-11-16T22:03:00Z">
              <w:r w:rsidRPr="00045E07" w:rsidDel="00045E07">
                <w:rPr>
                  <w:highlight w:val="yellow"/>
                  <w:rPrChange w:id="886" w:author="MCC160" w:date="2022-11-16T22:03:00Z">
                    <w:rPr/>
                  </w:rPrChange>
                </w:rPr>
                <w:delText>Make the UE (MCPTT User) request the Floor</w:delText>
              </w:r>
              <w:r w:rsidRPr="001E6C5A" w:rsidDel="00045E07">
                <w:delText xml:space="preserve"> </w:delText>
              </w:r>
            </w:del>
            <w:r w:rsidRPr="001E6C5A">
              <w:t>(NOTE 1).</w:t>
            </w:r>
          </w:p>
        </w:tc>
        <w:tc>
          <w:tcPr>
            <w:tcW w:w="708" w:type="dxa"/>
            <w:tcBorders>
              <w:top w:val="single" w:sz="4" w:space="0" w:color="auto"/>
              <w:left w:val="single" w:sz="4" w:space="0" w:color="auto"/>
              <w:bottom w:val="single" w:sz="4" w:space="0" w:color="auto"/>
              <w:right w:val="single" w:sz="4" w:space="0" w:color="auto"/>
            </w:tcBorders>
            <w:hideMark/>
          </w:tcPr>
          <w:p w14:paraId="270A5946" w14:textId="77777777" w:rsidR="00EB676A" w:rsidRPr="001E6C5A" w:rsidRDefault="00EB676A">
            <w:pPr>
              <w:pStyle w:val="TAC"/>
              <w:pPrChange w:id="887" w:author="MCC160" w:date="2022-11-01T12:05:00Z">
                <w:pPr>
                  <w:keepNext/>
                  <w:keepLines/>
                  <w:spacing w:after="0"/>
                  <w:jc w:val="center"/>
                </w:pPr>
              </w:pPrChange>
            </w:pPr>
            <w:r w:rsidRPr="001E6C5A">
              <w:t>-</w:t>
            </w:r>
          </w:p>
        </w:tc>
        <w:tc>
          <w:tcPr>
            <w:tcW w:w="2978" w:type="dxa"/>
            <w:tcBorders>
              <w:top w:val="single" w:sz="4" w:space="0" w:color="auto"/>
              <w:left w:val="single" w:sz="4" w:space="0" w:color="auto"/>
              <w:bottom w:val="single" w:sz="4" w:space="0" w:color="auto"/>
              <w:right w:val="single" w:sz="4" w:space="0" w:color="auto"/>
            </w:tcBorders>
            <w:hideMark/>
          </w:tcPr>
          <w:p w14:paraId="530F9CE8" w14:textId="77777777" w:rsidR="00EB676A" w:rsidRPr="001E6C5A" w:rsidRDefault="00EB676A">
            <w:pPr>
              <w:pStyle w:val="TAL"/>
              <w:pPrChange w:id="888" w:author="MCC160" w:date="2022-11-01T12:06:00Z">
                <w:pPr>
                  <w:keepNext/>
                  <w:keepLines/>
                  <w:spacing w:after="0"/>
                </w:pPr>
              </w:pPrChange>
            </w:pPr>
            <w:r w:rsidRPr="001E6C5A">
              <w:t>-</w:t>
            </w:r>
          </w:p>
        </w:tc>
        <w:tc>
          <w:tcPr>
            <w:tcW w:w="565" w:type="dxa"/>
            <w:tcBorders>
              <w:top w:val="single" w:sz="4" w:space="0" w:color="auto"/>
              <w:left w:val="single" w:sz="4" w:space="0" w:color="auto"/>
              <w:bottom w:val="single" w:sz="4" w:space="0" w:color="auto"/>
              <w:right w:val="single" w:sz="4" w:space="0" w:color="auto"/>
            </w:tcBorders>
            <w:hideMark/>
          </w:tcPr>
          <w:p w14:paraId="19035F41" w14:textId="77777777" w:rsidR="00EB676A" w:rsidRPr="001E6C5A" w:rsidRDefault="00EB676A">
            <w:pPr>
              <w:pStyle w:val="TAC"/>
              <w:pPrChange w:id="889" w:author="MCC160" w:date="2022-11-01T12:06:00Z">
                <w:pPr>
                  <w:keepNext/>
                  <w:keepLines/>
                  <w:spacing w:after="0"/>
                  <w:jc w:val="center"/>
                </w:pPr>
              </w:pPrChange>
            </w:pPr>
            <w:r w:rsidRPr="001E6C5A">
              <w:t>-</w:t>
            </w:r>
          </w:p>
        </w:tc>
        <w:tc>
          <w:tcPr>
            <w:tcW w:w="850" w:type="dxa"/>
            <w:tcBorders>
              <w:top w:val="single" w:sz="4" w:space="0" w:color="auto"/>
              <w:left w:val="single" w:sz="4" w:space="0" w:color="auto"/>
              <w:bottom w:val="single" w:sz="4" w:space="0" w:color="auto"/>
              <w:right w:val="single" w:sz="4" w:space="0" w:color="auto"/>
            </w:tcBorders>
            <w:hideMark/>
          </w:tcPr>
          <w:p w14:paraId="3169F477" w14:textId="77777777" w:rsidR="00EB676A" w:rsidRPr="001E6C5A" w:rsidRDefault="00EB676A">
            <w:pPr>
              <w:pStyle w:val="TAC"/>
              <w:pPrChange w:id="890" w:author="MCC160" w:date="2022-11-01T12:06:00Z">
                <w:pPr>
                  <w:keepNext/>
                  <w:keepLines/>
                  <w:spacing w:after="0"/>
                  <w:jc w:val="center"/>
                </w:pPr>
              </w:pPrChange>
            </w:pPr>
            <w:r w:rsidRPr="001E6C5A">
              <w:t>-</w:t>
            </w:r>
          </w:p>
        </w:tc>
      </w:tr>
      <w:tr w:rsidR="00EB676A" w:rsidRPr="001E6C5A" w14:paraId="74B695C4"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12C33F64" w14:textId="77777777" w:rsidR="00EB676A" w:rsidRPr="001E6C5A" w:rsidRDefault="00EB676A">
            <w:pPr>
              <w:pStyle w:val="TAC"/>
              <w:pPrChange w:id="891" w:author="MCC160" w:date="2022-11-01T12:05:00Z">
                <w:pPr>
                  <w:keepNext/>
                  <w:keepLines/>
                  <w:spacing w:after="0"/>
                  <w:jc w:val="center"/>
                </w:pPr>
              </w:pPrChange>
            </w:pPr>
            <w:r w:rsidRPr="001E6C5A">
              <w:t>5B</w:t>
            </w:r>
          </w:p>
        </w:tc>
        <w:tc>
          <w:tcPr>
            <w:tcW w:w="3968" w:type="dxa"/>
            <w:tcBorders>
              <w:top w:val="single" w:sz="4" w:space="0" w:color="auto"/>
              <w:left w:val="single" w:sz="4" w:space="0" w:color="auto"/>
              <w:bottom w:val="single" w:sz="4" w:space="0" w:color="auto"/>
              <w:right w:val="single" w:sz="4" w:space="0" w:color="auto"/>
            </w:tcBorders>
            <w:hideMark/>
          </w:tcPr>
          <w:p w14:paraId="67638910" w14:textId="77777777" w:rsidR="00EB676A" w:rsidRPr="001E6C5A" w:rsidRDefault="00EB676A">
            <w:pPr>
              <w:pStyle w:val="TAL"/>
              <w:pPrChange w:id="892" w:author="MCC160" w:date="2022-11-01T12:05:00Z">
                <w:pPr>
                  <w:keepNext/>
                  <w:keepLines/>
                  <w:spacing w:after="0"/>
                </w:pPr>
              </w:pPrChange>
            </w:pPr>
            <w:r w:rsidRPr="001E6C5A">
              <w:t>Check: Does the UE (</w:t>
            </w:r>
            <w:r w:rsidRPr="001E6C5A">
              <w:rPr>
                <w:lang w:eastAsia="ko-KR"/>
              </w:rPr>
              <w:t>MCPTT client) send a Floor Request message in the next 5 sec?</w:t>
            </w:r>
          </w:p>
        </w:tc>
        <w:tc>
          <w:tcPr>
            <w:tcW w:w="708" w:type="dxa"/>
            <w:tcBorders>
              <w:top w:val="single" w:sz="4" w:space="0" w:color="auto"/>
              <w:left w:val="single" w:sz="4" w:space="0" w:color="auto"/>
              <w:bottom w:val="single" w:sz="4" w:space="0" w:color="auto"/>
              <w:right w:val="single" w:sz="4" w:space="0" w:color="auto"/>
            </w:tcBorders>
            <w:hideMark/>
          </w:tcPr>
          <w:p w14:paraId="708E0B51" w14:textId="77777777" w:rsidR="00EB676A" w:rsidRPr="001E6C5A" w:rsidRDefault="00EB676A">
            <w:pPr>
              <w:pStyle w:val="TAC"/>
              <w:pPrChange w:id="893" w:author="MCC160" w:date="2022-11-01T12:05:00Z">
                <w:pPr>
                  <w:keepNext/>
                  <w:keepLines/>
                  <w:spacing w:after="0"/>
                  <w:jc w:val="center"/>
                </w:pPr>
              </w:pPrChange>
            </w:pPr>
            <w:r w:rsidRPr="001E6C5A">
              <w:t>--&gt;</w:t>
            </w:r>
          </w:p>
        </w:tc>
        <w:tc>
          <w:tcPr>
            <w:tcW w:w="2978" w:type="dxa"/>
            <w:tcBorders>
              <w:top w:val="single" w:sz="4" w:space="0" w:color="auto"/>
              <w:left w:val="single" w:sz="4" w:space="0" w:color="auto"/>
              <w:bottom w:val="single" w:sz="4" w:space="0" w:color="auto"/>
              <w:right w:val="single" w:sz="4" w:space="0" w:color="auto"/>
            </w:tcBorders>
            <w:hideMark/>
          </w:tcPr>
          <w:p w14:paraId="145520D5" w14:textId="77777777" w:rsidR="00EB676A" w:rsidRPr="001E6C5A" w:rsidRDefault="00EB676A">
            <w:pPr>
              <w:pStyle w:val="TAL"/>
              <w:pPrChange w:id="894" w:author="MCC160" w:date="2022-11-01T12:06:00Z">
                <w:pPr>
                  <w:keepNext/>
                  <w:keepLines/>
                  <w:spacing w:after="0"/>
                </w:pPr>
              </w:pPrChange>
            </w:pPr>
            <w:r w:rsidRPr="001E6C5A">
              <w:rPr>
                <w:lang w:eastAsia="ko-KR"/>
              </w:rPr>
              <w:t>Floor Request</w:t>
            </w:r>
          </w:p>
        </w:tc>
        <w:tc>
          <w:tcPr>
            <w:tcW w:w="565" w:type="dxa"/>
            <w:tcBorders>
              <w:top w:val="single" w:sz="4" w:space="0" w:color="auto"/>
              <w:left w:val="single" w:sz="4" w:space="0" w:color="auto"/>
              <w:bottom w:val="single" w:sz="4" w:space="0" w:color="auto"/>
              <w:right w:val="single" w:sz="4" w:space="0" w:color="auto"/>
            </w:tcBorders>
            <w:hideMark/>
          </w:tcPr>
          <w:p w14:paraId="20D94F57" w14:textId="77777777" w:rsidR="00EB676A" w:rsidRPr="001E6C5A" w:rsidRDefault="00EB676A">
            <w:pPr>
              <w:pStyle w:val="TAC"/>
              <w:pPrChange w:id="895" w:author="MCC160" w:date="2022-11-01T12:06:00Z">
                <w:pPr>
                  <w:keepNext/>
                  <w:keepLines/>
                  <w:spacing w:after="0"/>
                  <w:jc w:val="center"/>
                </w:pPr>
              </w:pPrChange>
            </w:pPr>
            <w:r w:rsidRPr="001E6C5A">
              <w:t>1</w:t>
            </w:r>
          </w:p>
        </w:tc>
        <w:tc>
          <w:tcPr>
            <w:tcW w:w="850" w:type="dxa"/>
            <w:tcBorders>
              <w:top w:val="single" w:sz="4" w:space="0" w:color="auto"/>
              <w:left w:val="single" w:sz="4" w:space="0" w:color="auto"/>
              <w:bottom w:val="single" w:sz="4" w:space="0" w:color="auto"/>
              <w:right w:val="single" w:sz="4" w:space="0" w:color="auto"/>
            </w:tcBorders>
            <w:hideMark/>
          </w:tcPr>
          <w:p w14:paraId="4BC58CC7" w14:textId="77777777" w:rsidR="00EB676A" w:rsidRPr="001E6C5A" w:rsidRDefault="00EB676A">
            <w:pPr>
              <w:pStyle w:val="TAC"/>
              <w:pPrChange w:id="896" w:author="MCC160" w:date="2022-11-01T12:06:00Z">
                <w:pPr>
                  <w:keepNext/>
                  <w:keepLines/>
                  <w:spacing w:after="0"/>
                  <w:jc w:val="center"/>
                </w:pPr>
              </w:pPrChange>
            </w:pPr>
            <w:r w:rsidRPr="001E6C5A">
              <w:t>F</w:t>
            </w:r>
          </w:p>
        </w:tc>
      </w:tr>
      <w:tr w:rsidR="00EB676A" w:rsidRPr="001E6C5A" w14:paraId="2110C634"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1B9C7A7D" w14:textId="77777777" w:rsidR="00EB676A" w:rsidRPr="001E6C5A" w:rsidRDefault="00EB676A">
            <w:pPr>
              <w:pStyle w:val="TAC"/>
              <w:pPrChange w:id="897" w:author="MCC160" w:date="2022-11-01T12:05:00Z">
                <w:pPr>
                  <w:keepNext/>
                  <w:keepLines/>
                  <w:spacing w:after="0"/>
                  <w:jc w:val="center"/>
                </w:pPr>
              </w:pPrChange>
            </w:pPr>
            <w:r w:rsidRPr="001E6C5A">
              <w:t>6</w:t>
            </w:r>
          </w:p>
        </w:tc>
        <w:tc>
          <w:tcPr>
            <w:tcW w:w="3968" w:type="dxa"/>
            <w:tcBorders>
              <w:top w:val="single" w:sz="4" w:space="0" w:color="auto"/>
              <w:left w:val="single" w:sz="4" w:space="0" w:color="auto"/>
              <w:bottom w:val="single" w:sz="4" w:space="0" w:color="auto"/>
              <w:right w:val="single" w:sz="4" w:space="0" w:color="auto"/>
            </w:tcBorders>
            <w:hideMark/>
          </w:tcPr>
          <w:p w14:paraId="750E7920" w14:textId="77777777" w:rsidR="00045E07" w:rsidRPr="00045E07" w:rsidRDefault="00045E07">
            <w:pPr>
              <w:pStyle w:val="TAL"/>
              <w:rPr>
                <w:ins w:id="898" w:author="MCC160" w:date="2022-11-16T22:03:00Z"/>
                <w:highlight w:val="yellow"/>
                <w:rPrChange w:id="899" w:author="MCC160" w:date="2022-11-16T22:04:00Z">
                  <w:rPr>
                    <w:ins w:id="900" w:author="MCC160" w:date="2022-11-16T22:03:00Z"/>
                  </w:rPr>
                </w:rPrChange>
              </w:rPr>
            </w:pPr>
            <w:ins w:id="901" w:author="MCC160" w:date="2022-11-16T22:03:00Z">
              <w:r w:rsidRPr="00045E07">
                <w:rPr>
                  <w:highlight w:val="yellow"/>
                  <w:rPrChange w:id="902" w:author="MCC160" w:date="2022-11-16T22:04:00Z">
                    <w:rPr/>
                  </w:rPrChange>
                </w:rPr>
                <w:t>Make the UE (MCPTT client) release the call.</w:t>
              </w:r>
            </w:ins>
          </w:p>
          <w:p w14:paraId="5D13D1AB" w14:textId="21B2BAB4" w:rsidR="00EB676A" w:rsidRPr="001E6C5A" w:rsidRDefault="00EB676A">
            <w:pPr>
              <w:pStyle w:val="TAL"/>
              <w:pPrChange w:id="903" w:author="MCC160" w:date="2022-11-01T12:05:00Z">
                <w:pPr>
                  <w:keepNext/>
                  <w:keepLines/>
                  <w:spacing w:after="0"/>
                </w:pPr>
              </w:pPrChange>
            </w:pPr>
            <w:del w:id="904" w:author="MCC160" w:date="2022-11-16T22:04:00Z">
              <w:r w:rsidRPr="00045E07" w:rsidDel="00045E07">
                <w:rPr>
                  <w:highlight w:val="yellow"/>
                  <w:rPrChange w:id="905" w:author="MCC160" w:date="2022-11-16T22:04:00Z">
                    <w:rPr/>
                  </w:rPrChange>
                </w:rPr>
                <w:delText>Make the UE (MCPTT User) request release of the MCPTT private call.</w:delText>
              </w:r>
              <w:r w:rsidRPr="001E6C5A" w:rsidDel="00045E07">
                <w:delText xml:space="preserve"> </w:delText>
              </w:r>
            </w:del>
            <w:r w:rsidRPr="001E6C5A">
              <w:t>(NOTE 1)</w:t>
            </w:r>
          </w:p>
        </w:tc>
        <w:tc>
          <w:tcPr>
            <w:tcW w:w="708" w:type="dxa"/>
            <w:tcBorders>
              <w:top w:val="single" w:sz="4" w:space="0" w:color="auto"/>
              <w:left w:val="single" w:sz="4" w:space="0" w:color="auto"/>
              <w:bottom w:val="single" w:sz="4" w:space="0" w:color="auto"/>
              <w:right w:val="single" w:sz="4" w:space="0" w:color="auto"/>
            </w:tcBorders>
            <w:hideMark/>
          </w:tcPr>
          <w:p w14:paraId="5C5F792B" w14:textId="77777777" w:rsidR="00EB676A" w:rsidRPr="001E6C5A" w:rsidRDefault="00EB676A">
            <w:pPr>
              <w:pStyle w:val="TAC"/>
              <w:pPrChange w:id="906" w:author="MCC160" w:date="2022-11-01T12:05:00Z">
                <w:pPr>
                  <w:keepNext/>
                  <w:keepLines/>
                  <w:spacing w:after="0"/>
                  <w:jc w:val="center"/>
                </w:pPr>
              </w:pPrChange>
            </w:pPr>
            <w:r w:rsidRPr="001E6C5A">
              <w:t>-</w:t>
            </w:r>
          </w:p>
        </w:tc>
        <w:tc>
          <w:tcPr>
            <w:tcW w:w="2978" w:type="dxa"/>
            <w:tcBorders>
              <w:top w:val="single" w:sz="4" w:space="0" w:color="auto"/>
              <w:left w:val="single" w:sz="4" w:space="0" w:color="auto"/>
              <w:bottom w:val="single" w:sz="4" w:space="0" w:color="auto"/>
              <w:right w:val="single" w:sz="4" w:space="0" w:color="auto"/>
            </w:tcBorders>
            <w:hideMark/>
          </w:tcPr>
          <w:p w14:paraId="55B83D9D" w14:textId="77777777" w:rsidR="00EB676A" w:rsidRPr="001E6C5A" w:rsidRDefault="00EB676A">
            <w:pPr>
              <w:pStyle w:val="TAL"/>
              <w:pPrChange w:id="907" w:author="MCC160" w:date="2022-11-01T12:06:00Z">
                <w:pPr>
                  <w:keepNext/>
                  <w:keepLines/>
                  <w:spacing w:after="0"/>
                </w:pPr>
              </w:pPrChange>
            </w:pPr>
            <w:r w:rsidRPr="001E6C5A">
              <w:t>-</w:t>
            </w:r>
          </w:p>
        </w:tc>
        <w:tc>
          <w:tcPr>
            <w:tcW w:w="565" w:type="dxa"/>
            <w:tcBorders>
              <w:top w:val="single" w:sz="4" w:space="0" w:color="auto"/>
              <w:left w:val="single" w:sz="4" w:space="0" w:color="auto"/>
              <w:bottom w:val="single" w:sz="4" w:space="0" w:color="auto"/>
              <w:right w:val="single" w:sz="4" w:space="0" w:color="auto"/>
            </w:tcBorders>
            <w:hideMark/>
          </w:tcPr>
          <w:p w14:paraId="18208575" w14:textId="77777777" w:rsidR="00EB676A" w:rsidRPr="001E6C5A" w:rsidRDefault="00EB676A">
            <w:pPr>
              <w:pStyle w:val="TAC"/>
              <w:pPrChange w:id="908" w:author="MCC160" w:date="2022-11-01T12:06:00Z">
                <w:pPr>
                  <w:keepNext/>
                  <w:keepLines/>
                  <w:spacing w:after="0"/>
                  <w:jc w:val="center"/>
                </w:pPr>
              </w:pPrChange>
            </w:pPr>
            <w:r w:rsidRPr="001E6C5A">
              <w:t>-</w:t>
            </w:r>
          </w:p>
        </w:tc>
        <w:tc>
          <w:tcPr>
            <w:tcW w:w="850" w:type="dxa"/>
            <w:tcBorders>
              <w:top w:val="single" w:sz="4" w:space="0" w:color="auto"/>
              <w:left w:val="single" w:sz="4" w:space="0" w:color="auto"/>
              <w:bottom w:val="single" w:sz="4" w:space="0" w:color="auto"/>
              <w:right w:val="single" w:sz="4" w:space="0" w:color="auto"/>
            </w:tcBorders>
            <w:hideMark/>
          </w:tcPr>
          <w:p w14:paraId="32AC8FAE" w14:textId="77777777" w:rsidR="00EB676A" w:rsidRPr="001E6C5A" w:rsidRDefault="00EB676A">
            <w:pPr>
              <w:pStyle w:val="TAC"/>
              <w:pPrChange w:id="909" w:author="MCC160" w:date="2022-11-01T12:06:00Z">
                <w:pPr>
                  <w:keepNext/>
                  <w:keepLines/>
                  <w:spacing w:after="0"/>
                  <w:jc w:val="center"/>
                </w:pPr>
              </w:pPrChange>
            </w:pPr>
            <w:r w:rsidRPr="001E6C5A">
              <w:t>-</w:t>
            </w:r>
          </w:p>
        </w:tc>
      </w:tr>
      <w:tr w:rsidR="00EB676A" w:rsidRPr="001E6C5A" w14:paraId="15635AC9"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1B907104" w14:textId="77777777" w:rsidR="00EB676A" w:rsidRPr="001E6C5A" w:rsidRDefault="00EB676A">
            <w:pPr>
              <w:pStyle w:val="TAC"/>
              <w:pPrChange w:id="910" w:author="MCC160" w:date="2022-11-01T12:05:00Z">
                <w:pPr>
                  <w:keepNext/>
                  <w:keepLines/>
                  <w:spacing w:after="0"/>
                  <w:jc w:val="center"/>
                </w:pPr>
              </w:pPrChange>
            </w:pPr>
            <w:r w:rsidRPr="001E6C5A">
              <w:t>7</w:t>
            </w:r>
          </w:p>
        </w:tc>
        <w:tc>
          <w:tcPr>
            <w:tcW w:w="3968" w:type="dxa"/>
            <w:tcBorders>
              <w:top w:val="single" w:sz="4" w:space="0" w:color="auto"/>
              <w:left w:val="single" w:sz="4" w:space="0" w:color="auto"/>
              <w:bottom w:val="single" w:sz="4" w:space="0" w:color="auto"/>
              <w:right w:val="single" w:sz="4" w:space="0" w:color="auto"/>
            </w:tcBorders>
            <w:hideMark/>
          </w:tcPr>
          <w:p w14:paraId="0F4C5BCE" w14:textId="14CED299" w:rsidR="00EB676A" w:rsidRPr="001E6C5A" w:rsidRDefault="00EB676A">
            <w:pPr>
              <w:pStyle w:val="TAL"/>
              <w:pPrChange w:id="911" w:author="MCC160" w:date="2022-11-01T12:05:00Z">
                <w:pPr>
                  <w:keepNext/>
                  <w:keepLines/>
                  <w:spacing w:after="0"/>
                </w:pPr>
              </w:pPrChange>
            </w:pPr>
            <w:r w:rsidRPr="001E6C5A">
              <w:t xml:space="preserve">Check: </w:t>
            </w:r>
            <w:del w:id="912" w:author="MCC160" w:date="2022-11-01T12:00:00Z">
              <w:r w:rsidRPr="001E6C5A" w:rsidDel="001D091D">
                <w:delText>Does the UE (</w:delText>
              </w:r>
              <w:r w:rsidRPr="001E6C5A" w:rsidDel="001D091D">
                <w:rPr>
                  <w:lang w:eastAsia="ko-KR"/>
                </w:rPr>
                <w:delText xml:space="preserve">MCPTT client) </w:delText>
              </w:r>
              <w:r w:rsidRPr="001E6C5A" w:rsidDel="001D091D">
                <w:delText xml:space="preserve">perform procedure for </w:delText>
              </w:r>
            </w:del>
            <w:ins w:id="913" w:author="MCC160" w:date="2022-11-01T12:00:00Z">
              <w:r w:rsidR="001D091D">
                <w:t xml:space="preserve">Does the UE (MCPTT </w:t>
              </w:r>
            </w:ins>
            <w:ins w:id="914" w:author="MCC160" w:date="2022-11-16T22:02:00Z">
              <w:r w:rsidR="00045E07" w:rsidRPr="00045E07">
                <w:rPr>
                  <w:highlight w:val="yellow"/>
                  <w:rPrChange w:id="915" w:author="MCC160" w:date="2022-11-16T22:03:00Z">
                    <w:rPr/>
                  </w:rPrChange>
                </w:rPr>
                <w:t>c</w:t>
              </w:r>
            </w:ins>
            <w:ins w:id="916" w:author="MCC160" w:date="2022-11-01T12:00:00Z">
              <w:r w:rsidR="001D091D">
                <w:t>lient) correctly perform test procedure '</w:t>
              </w:r>
            </w:ins>
            <w:r w:rsidRPr="001E6C5A">
              <w:t>MCPTT CO call release keeping the pre-established session</w:t>
            </w:r>
            <w:ins w:id="917" w:author="MCC160" w:date="2022-11-01T12:09:00Z">
              <w:r w:rsidR="00276FA9">
                <w:t>'</w:t>
              </w:r>
            </w:ins>
            <w:r w:rsidRPr="001E6C5A">
              <w:t xml:space="preserve"> as described in </w:t>
            </w:r>
            <w:r w:rsidRPr="001E6C5A">
              <w:rPr>
                <w:lang w:eastAsia="ko-KR"/>
              </w:rPr>
              <w:t>TS 36.579-1 [2] table 5.3A.4.3-1</w:t>
            </w:r>
            <w:r w:rsidRPr="001E6C5A">
              <w:t xml:space="preserve"> to </w:t>
            </w:r>
            <w:del w:id="918" w:author="MCC160" w:date="2022-11-01T12:06:00Z">
              <w:r w:rsidRPr="001E6C5A" w:rsidDel="008802DA">
                <w:delText xml:space="preserve">end </w:delText>
              </w:r>
            </w:del>
            <w:ins w:id="919" w:author="MCC160" w:date="2022-11-01T12:06:00Z">
              <w:r w:rsidR="008802DA">
                <w:t>release</w:t>
              </w:r>
              <w:r w:rsidR="008802DA" w:rsidRPr="001E6C5A">
                <w:t xml:space="preserve"> </w:t>
              </w:r>
            </w:ins>
            <w:r w:rsidRPr="001E6C5A">
              <w:rPr>
                <w:lang w:eastAsia="ko-KR"/>
              </w:rPr>
              <w:t xml:space="preserve">the </w:t>
            </w:r>
            <w:del w:id="920" w:author="MCC160" w:date="2022-11-01T12:06:00Z">
              <w:r w:rsidRPr="001E6C5A" w:rsidDel="008802DA">
                <w:rPr>
                  <w:lang w:eastAsia="ko-KR"/>
                </w:rPr>
                <w:delText xml:space="preserve">private </w:delText>
              </w:r>
            </w:del>
            <w:r w:rsidRPr="001E6C5A">
              <w:rPr>
                <w:lang w:eastAsia="ko-KR"/>
              </w:rPr>
              <w:t>call?</w:t>
            </w:r>
          </w:p>
        </w:tc>
        <w:tc>
          <w:tcPr>
            <w:tcW w:w="708" w:type="dxa"/>
            <w:tcBorders>
              <w:top w:val="single" w:sz="4" w:space="0" w:color="auto"/>
              <w:left w:val="single" w:sz="4" w:space="0" w:color="auto"/>
              <w:bottom w:val="single" w:sz="4" w:space="0" w:color="auto"/>
              <w:right w:val="single" w:sz="4" w:space="0" w:color="auto"/>
            </w:tcBorders>
            <w:hideMark/>
          </w:tcPr>
          <w:p w14:paraId="7F6AADE5" w14:textId="77777777" w:rsidR="00EB676A" w:rsidRPr="001E6C5A" w:rsidRDefault="00EB676A">
            <w:pPr>
              <w:pStyle w:val="TAC"/>
              <w:pPrChange w:id="921" w:author="MCC160" w:date="2022-11-01T12:05:00Z">
                <w:pPr>
                  <w:keepNext/>
                  <w:keepLines/>
                  <w:spacing w:after="0"/>
                  <w:jc w:val="center"/>
                </w:pPr>
              </w:pPrChange>
            </w:pPr>
            <w:r w:rsidRPr="001E6C5A">
              <w:t>-</w:t>
            </w:r>
          </w:p>
        </w:tc>
        <w:tc>
          <w:tcPr>
            <w:tcW w:w="2978" w:type="dxa"/>
            <w:tcBorders>
              <w:top w:val="single" w:sz="4" w:space="0" w:color="auto"/>
              <w:left w:val="single" w:sz="4" w:space="0" w:color="auto"/>
              <w:bottom w:val="single" w:sz="4" w:space="0" w:color="auto"/>
              <w:right w:val="single" w:sz="4" w:space="0" w:color="auto"/>
            </w:tcBorders>
            <w:hideMark/>
          </w:tcPr>
          <w:p w14:paraId="3A9E3602" w14:textId="77777777" w:rsidR="00EB676A" w:rsidRPr="001E6C5A" w:rsidRDefault="00EB676A">
            <w:pPr>
              <w:pStyle w:val="TAL"/>
              <w:rPr>
                <w:lang w:eastAsia="ko-KR"/>
              </w:rPr>
              <w:pPrChange w:id="922" w:author="MCC160" w:date="2022-11-01T12:06:00Z">
                <w:pPr>
                  <w:keepNext/>
                  <w:keepLines/>
                  <w:spacing w:after="0"/>
                </w:pPr>
              </w:pPrChange>
            </w:pPr>
            <w:r w:rsidRPr="001E6C5A">
              <w:t>-</w:t>
            </w:r>
          </w:p>
        </w:tc>
        <w:tc>
          <w:tcPr>
            <w:tcW w:w="565" w:type="dxa"/>
            <w:tcBorders>
              <w:top w:val="single" w:sz="4" w:space="0" w:color="auto"/>
              <w:left w:val="single" w:sz="4" w:space="0" w:color="auto"/>
              <w:bottom w:val="single" w:sz="4" w:space="0" w:color="auto"/>
              <w:right w:val="single" w:sz="4" w:space="0" w:color="auto"/>
            </w:tcBorders>
            <w:hideMark/>
          </w:tcPr>
          <w:p w14:paraId="628AC277" w14:textId="77777777" w:rsidR="00EB676A" w:rsidRPr="001E6C5A" w:rsidRDefault="00EB676A">
            <w:pPr>
              <w:pStyle w:val="TAC"/>
              <w:pPrChange w:id="923" w:author="MCC160" w:date="2022-11-01T12:06:00Z">
                <w:pPr>
                  <w:keepNext/>
                  <w:keepLines/>
                  <w:spacing w:after="0"/>
                  <w:jc w:val="center"/>
                </w:pPr>
              </w:pPrChange>
            </w:pPr>
            <w:r w:rsidRPr="001E6C5A">
              <w:t>2</w:t>
            </w:r>
          </w:p>
        </w:tc>
        <w:tc>
          <w:tcPr>
            <w:tcW w:w="850" w:type="dxa"/>
            <w:tcBorders>
              <w:top w:val="single" w:sz="4" w:space="0" w:color="auto"/>
              <w:left w:val="single" w:sz="4" w:space="0" w:color="auto"/>
              <w:bottom w:val="single" w:sz="4" w:space="0" w:color="auto"/>
              <w:right w:val="single" w:sz="4" w:space="0" w:color="auto"/>
            </w:tcBorders>
            <w:hideMark/>
          </w:tcPr>
          <w:p w14:paraId="005343F9" w14:textId="77777777" w:rsidR="00EB676A" w:rsidRPr="001E6C5A" w:rsidRDefault="00EB676A">
            <w:pPr>
              <w:pStyle w:val="TAC"/>
              <w:pPrChange w:id="924" w:author="MCC160" w:date="2022-11-01T12:06:00Z">
                <w:pPr>
                  <w:keepNext/>
                  <w:keepLines/>
                  <w:spacing w:after="0"/>
                  <w:jc w:val="center"/>
                </w:pPr>
              </w:pPrChange>
            </w:pPr>
            <w:r w:rsidRPr="001E6C5A">
              <w:t>P</w:t>
            </w:r>
          </w:p>
        </w:tc>
      </w:tr>
      <w:tr w:rsidR="00EB676A" w:rsidRPr="001E6C5A" w14:paraId="2C3A559E"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1F9E94C2" w14:textId="77777777" w:rsidR="00EB676A" w:rsidRPr="001E6C5A" w:rsidRDefault="00EB676A">
            <w:pPr>
              <w:pStyle w:val="TAC"/>
              <w:pPrChange w:id="925" w:author="MCC160" w:date="2022-11-01T12:05:00Z">
                <w:pPr>
                  <w:keepNext/>
                  <w:keepLines/>
                  <w:spacing w:after="0"/>
                  <w:jc w:val="center"/>
                </w:pPr>
              </w:pPrChange>
            </w:pPr>
            <w:r w:rsidRPr="001E6C5A">
              <w:t>8-9</w:t>
            </w:r>
          </w:p>
        </w:tc>
        <w:tc>
          <w:tcPr>
            <w:tcW w:w="3968" w:type="dxa"/>
            <w:tcBorders>
              <w:top w:val="single" w:sz="4" w:space="0" w:color="auto"/>
              <w:left w:val="single" w:sz="4" w:space="0" w:color="auto"/>
              <w:bottom w:val="single" w:sz="4" w:space="0" w:color="auto"/>
              <w:right w:val="single" w:sz="4" w:space="0" w:color="auto"/>
            </w:tcBorders>
            <w:hideMark/>
          </w:tcPr>
          <w:p w14:paraId="21BDA01D" w14:textId="77777777" w:rsidR="00EB676A" w:rsidRPr="001E6C5A" w:rsidRDefault="00EB676A">
            <w:pPr>
              <w:pStyle w:val="TAL"/>
              <w:pPrChange w:id="926" w:author="MCC160" w:date="2022-11-01T12:05:00Z">
                <w:pPr>
                  <w:keepNext/>
                  <w:keepLines/>
                  <w:spacing w:after="0"/>
                </w:pPr>
              </w:pPrChange>
            </w:pPr>
            <w:r w:rsidRPr="001E6C5A">
              <w:t>Void</w:t>
            </w:r>
          </w:p>
        </w:tc>
        <w:tc>
          <w:tcPr>
            <w:tcW w:w="708" w:type="dxa"/>
            <w:tcBorders>
              <w:top w:val="single" w:sz="4" w:space="0" w:color="auto"/>
              <w:left w:val="single" w:sz="4" w:space="0" w:color="auto"/>
              <w:bottom w:val="single" w:sz="4" w:space="0" w:color="auto"/>
              <w:right w:val="single" w:sz="4" w:space="0" w:color="auto"/>
            </w:tcBorders>
            <w:hideMark/>
          </w:tcPr>
          <w:p w14:paraId="02B44916" w14:textId="77777777" w:rsidR="00EB676A" w:rsidRPr="001E6C5A" w:rsidRDefault="00EB676A">
            <w:pPr>
              <w:pStyle w:val="TAC"/>
              <w:pPrChange w:id="927" w:author="MCC160" w:date="2022-11-01T12:05:00Z">
                <w:pPr>
                  <w:keepNext/>
                  <w:keepLines/>
                  <w:spacing w:after="0"/>
                  <w:jc w:val="center"/>
                </w:pPr>
              </w:pPrChange>
            </w:pPr>
            <w:r w:rsidRPr="001E6C5A">
              <w:t>-</w:t>
            </w:r>
          </w:p>
        </w:tc>
        <w:tc>
          <w:tcPr>
            <w:tcW w:w="2978" w:type="dxa"/>
            <w:tcBorders>
              <w:top w:val="single" w:sz="4" w:space="0" w:color="auto"/>
              <w:left w:val="single" w:sz="4" w:space="0" w:color="auto"/>
              <w:bottom w:val="single" w:sz="4" w:space="0" w:color="auto"/>
              <w:right w:val="single" w:sz="4" w:space="0" w:color="auto"/>
            </w:tcBorders>
            <w:hideMark/>
          </w:tcPr>
          <w:p w14:paraId="59648E95" w14:textId="77777777" w:rsidR="00EB676A" w:rsidRPr="001E6C5A" w:rsidRDefault="00EB676A">
            <w:pPr>
              <w:pStyle w:val="TAL"/>
              <w:rPr>
                <w:lang w:eastAsia="ko-KR"/>
              </w:rPr>
              <w:pPrChange w:id="928" w:author="MCC160" w:date="2022-11-01T12:06:00Z">
                <w:pPr>
                  <w:keepNext/>
                  <w:keepLines/>
                  <w:spacing w:after="0"/>
                </w:pPr>
              </w:pPrChange>
            </w:pPr>
            <w:r w:rsidRPr="001E6C5A">
              <w:t>-</w:t>
            </w:r>
          </w:p>
        </w:tc>
        <w:tc>
          <w:tcPr>
            <w:tcW w:w="565" w:type="dxa"/>
            <w:tcBorders>
              <w:top w:val="single" w:sz="4" w:space="0" w:color="auto"/>
              <w:left w:val="single" w:sz="4" w:space="0" w:color="auto"/>
              <w:bottom w:val="single" w:sz="4" w:space="0" w:color="auto"/>
              <w:right w:val="single" w:sz="4" w:space="0" w:color="auto"/>
            </w:tcBorders>
            <w:hideMark/>
          </w:tcPr>
          <w:p w14:paraId="01BECFD0" w14:textId="77777777" w:rsidR="00EB676A" w:rsidRPr="001E6C5A" w:rsidRDefault="00EB676A">
            <w:pPr>
              <w:pStyle w:val="TAC"/>
              <w:pPrChange w:id="929" w:author="MCC160" w:date="2022-11-01T12:06:00Z">
                <w:pPr>
                  <w:keepNext/>
                  <w:keepLines/>
                  <w:spacing w:after="0"/>
                  <w:jc w:val="center"/>
                </w:pPr>
              </w:pPrChange>
            </w:pPr>
            <w:r w:rsidRPr="001E6C5A">
              <w:t>-</w:t>
            </w:r>
          </w:p>
        </w:tc>
        <w:tc>
          <w:tcPr>
            <w:tcW w:w="850" w:type="dxa"/>
            <w:tcBorders>
              <w:top w:val="single" w:sz="4" w:space="0" w:color="auto"/>
              <w:left w:val="single" w:sz="4" w:space="0" w:color="auto"/>
              <w:bottom w:val="single" w:sz="4" w:space="0" w:color="auto"/>
              <w:right w:val="single" w:sz="4" w:space="0" w:color="auto"/>
            </w:tcBorders>
            <w:hideMark/>
          </w:tcPr>
          <w:p w14:paraId="10371557" w14:textId="77777777" w:rsidR="00EB676A" w:rsidRPr="001E6C5A" w:rsidRDefault="00EB676A">
            <w:pPr>
              <w:pStyle w:val="TAC"/>
              <w:pPrChange w:id="930" w:author="MCC160" w:date="2022-11-01T12:06:00Z">
                <w:pPr>
                  <w:keepNext/>
                  <w:keepLines/>
                  <w:spacing w:after="0"/>
                  <w:jc w:val="center"/>
                </w:pPr>
              </w:pPrChange>
            </w:pPr>
            <w:r w:rsidRPr="001E6C5A">
              <w:t>-</w:t>
            </w:r>
          </w:p>
        </w:tc>
      </w:tr>
      <w:tr w:rsidR="00EB676A" w:rsidRPr="001E6C5A" w14:paraId="1DE20F89" w14:textId="77777777" w:rsidTr="00BC3F8D">
        <w:tc>
          <w:tcPr>
            <w:tcW w:w="9603" w:type="dxa"/>
            <w:gridSpan w:val="6"/>
            <w:tcBorders>
              <w:top w:val="single" w:sz="4" w:space="0" w:color="auto"/>
              <w:left w:val="single" w:sz="4" w:space="0" w:color="auto"/>
              <w:bottom w:val="single" w:sz="4" w:space="0" w:color="auto"/>
              <w:right w:val="single" w:sz="4" w:space="0" w:color="auto"/>
            </w:tcBorders>
            <w:hideMark/>
          </w:tcPr>
          <w:p w14:paraId="54F362EB" w14:textId="77777777" w:rsidR="00EB676A" w:rsidRPr="001E6C5A" w:rsidRDefault="00EB676A" w:rsidP="00BC3F8D">
            <w:pPr>
              <w:keepNext/>
              <w:keepLines/>
              <w:spacing w:after="0"/>
              <w:ind w:left="851" w:hanging="851"/>
              <w:rPr>
                <w:rFonts w:ascii="Arial" w:hAnsi="Arial"/>
                <w:sz w:val="18"/>
              </w:rPr>
            </w:pPr>
            <w:r w:rsidRPr="001E6C5A">
              <w:rPr>
                <w:rFonts w:ascii="Arial" w:hAnsi="Arial"/>
                <w:sz w:val="18"/>
              </w:rPr>
              <w:t>NOTE 1:</w:t>
            </w:r>
            <w:r w:rsidRPr="001E6C5A">
              <w:rPr>
                <w:rFonts w:ascii="Arial" w:hAnsi="Arial"/>
                <w:sz w:val="18"/>
              </w:rPr>
              <w:tab/>
              <w:t>This is expected to be done via a suitable implementation dependent MMI</w:t>
            </w:r>
          </w:p>
          <w:p w14:paraId="1826A704" w14:textId="77777777" w:rsidR="00EB676A" w:rsidRPr="001E6C5A" w:rsidRDefault="00EB676A" w:rsidP="00BC3F8D">
            <w:pPr>
              <w:keepNext/>
              <w:keepLines/>
              <w:spacing w:after="0"/>
              <w:ind w:left="851" w:hanging="851"/>
              <w:rPr>
                <w:rFonts w:ascii="Arial" w:hAnsi="Arial"/>
                <w:sz w:val="18"/>
              </w:rPr>
            </w:pPr>
            <w:r w:rsidRPr="001E6C5A">
              <w:rPr>
                <w:rFonts w:ascii="Arial" w:hAnsi="Arial"/>
                <w:sz w:val="18"/>
              </w:rPr>
              <w:t>NOTE 2:</w:t>
            </w:r>
            <w:r w:rsidRPr="001E6C5A">
              <w:rPr>
                <w:rFonts w:ascii="Arial" w:hAnsi="Arial"/>
                <w:sz w:val="18"/>
              </w:rPr>
              <w:tab/>
              <w:t>The media plane control messages related to call setup/release over a pre-established session are sent over the channel used for media plane control.</w:t>
            </w:r>
          </w:p>
        </w:tc>
      </w:tr>
    </w:tbl>
    <w:p w14:paraId="047AAE66" w14:textId="77777777" w:rsidR="00EB676A" w:rsidRPr="001E6C5A" w:rsidRDefault="00EB676A" w:rsidP="00EB676A"/>
    <w:p w14:paraId="7181384C" w14:textId="77777777" w:rsidR="00EB676A" w:rsidRPr="001E6C5A" w:rsidRDefault="00EB676A" w:rsidP="00EB676A">
      <w:pPr>
        <w:keepNext/>
        <w:keepLines/>
        <w:spacing w:before="120"/>
        <w:ind w:left="1985" w:hanging="1985"/>
        <w:rPr>
          <w:rFonts w:ascii="Arial" w:hAnsi="Arial"/>
        </w:rPr>
      </w:pPr>
      <w:r w:rsidRPr="001E6C5A">
        <w:rPr>
          <w:rFonts w:ascii="Arial" w:hAnsi="Arial"/>
        </w:rPr>
        <w:t>6.2.9.3.3</w:t>
      </w:r>
      <w:r w:rsidRPr="001E6C5A">
        <w:rPr>
          <w:rFonts w:ascii="Arial" w:hAnsi="Arial"/>
        </w:rPr>
        <w:tab/>
        <w:t>Specific message contents</w:t>
      </w:r>
    </w:p>
    <w:p w14:paraId="0559B320" w14:textId="77777777" w:rsidR="00EB676A" w:rsidRPr="001E6C5A" w:rsidRDefault="00EB676A" w:rsidP="00EB676A">
      <w:pPr>
        <w:keepNext/>
        <w:keepLines/>
        <w:spacing w:before="60"/>
        <w:jc w:val="center"/>
        <w:rPr>
          <w:rFonts w:ascii="Arial" w:hAnsi="Arial"/>
          <w:b/>
        </w:rPr>
      </w:pPr>
      <w:r w:rsidRPr="001E6C5A">
        <w:rPr>
          <w:rFonts w:ascii="Arial" w:hAnsi="Arial"/>
          <w:b/>
        </w:rPr>
        <w:t xml:space="preserve">Table 6.2.9.3.3-1: </w:t>
      </w:r>
      <w:r w:rsidRPr="001E6C5A">
        <w:rPr>
          <w:rFonts w:ascii="Arial" w:hAnsi="Arial"/>
          <w:b/>
          <w:lang w:eastAsia="ko-KR"/>
        </w:rPr>
        <w:t>SIP REFER</w:t>
      </w:r>
      <w:r w:rsidRPr="001E6C5A">
        <w:rPr>
          <w:rFonts w:ascii="Arial" w:hAnsi="Arial"/>
          <w:b/>
        </w:rPr>
        <w:t xml:space="preserve"> </w:t>
      </w:r>
      <w:r>
        <w:rPr>
          <w:rFonts w:ascii="Arial" w:hAnsi="Arial"/>
          <w:b/>
        </w:rPr>
        <w:t xml:space="preserve">from the UE </w:t>
      </w:r>
      <w:r w:rsidRPr="001E6C5A">
        <w:rPr>
          <w:rFonts w:ascii="Arial" w:hAnsi="Arial"/>
          <w:b/>
        </w:rPr>
        <w:t>(Step 2, Table 6.2.9.3.2-1;</w:t>
      </w:r>
      <w:r>
        <w:rPr>
          <w:rFonts w:ascii="Arial" w:hAnsi="Arial"/>
          <w:b/>
        </w:rPr>
        <w:br/>
        <w:t>s</w:t>
      </w:r>
      <w:r w:rsidRPr="001E6C5A">
        <w:rPr>
          <w:rFonts w:ascii="Arial" w:hAnsi="Arial"/>
          <w:b/>
        </w:rPr>
        <w:t>tep 2, TS 36.579-1 [2] Table 5.3A.3.3-1)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1E6C5A" w14:paraId="013C77BF" w14:textId="77777777" w:rsidTr="00BC3F8D">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5D397B4F"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Derivation Path: </w:t>
            </w:r>
            <w:r w:rsidRPr="001E6C5A">
              <w:rPr>
                <w:rFonts w:ascii="Arial" w:eastAsia="MS Mincho" w:hAnsi="Arial"/>
                <w:sz w:val="18"/>
              </w:rPr>
              <w:t>36.579-1 [2], Table 5.5.2.12-1, condition PRIVATE-CALL</w:t>
            </w:r>
          </w:p>
        </w:tc>
      </w:tr>
      <w:tr w:rsidR="00EB676A" w:rsidRPr="001E6C5A" w14:paraId="1DE4A4BA"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07CA7909" w14:textId="77777777" w:rsidR="00EB676A" w:rsidRPr="001E6C5A" w:rsidRDefault="00EB676A" w:rsidP="00BC3F8D">
            <w:pPr>
              <w:keepNext/>
              <w:keepLines/>
              <w:spacing w:after="0"/>
              <w:jc w:val="center"/>
              <w:rPr>
                <w:rFonts w:ascii="Arial" w:hAnsi="Arial"/>
                <w:b/>
                <w:bCs/>
                <w:color w:val="000000"/>
                <w:sz w:val="18"/>
              </w:rPr>
            </w:pPr>
            <w:r w:rsidRPr="001E6C5A">
              <w:rPr>
                <w:rFonts w:ascii="Arial" w:hAnsi="Arial"/>
                <w:b/>
                <w:bCs/>
                <w:color w:val="000000"/>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D920CE8" w14:textId="77777777" w:rsidR="00EB676A" w:rsidRPr="001E6C5A" w:rsidRDefault="00EB676A" w:rsidP="00BC3F8D">
            <w:pPr>
              <w:keepNext/>
              <w:keepLines/>
              <w:spacing w:after="0"/>
              <w:jc w:val="center"/>
              <w:rPr>
                <w:rFonts w:ascii="Arial" w:hAnsi="Arial"/>
                <w:b/>
                <w:bCs/>
                <w:color w:val="000000"/>
                <w:sz w:val="18"/>
              </w:rPr>
            </w:pPr>
            <w:r w:rsidRPr="001E6C5A">
              <w:rPr>
                <w:rFonts w:ascii="Arial" w:hAnsi="Arial"/>
                <w:b/>
                <w:bCs/>
                <w:color w:val="000000"/>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6706264A" w14:textId="77777777" w:rsidR="00EB676A" w:rsidRPr="001E6C5A" w:rsidRDefault="00EB676A" w:rsidP="00BC3F8D">
            <w:pPr>
              <w:keepNext/>
              <w:keepLines/>
              <w:spacing w:after="0"/>
              <w:jc w:val="center"/>
              <w:rPr>
                <w:rFonts w:ascii="Arial" w:hAnsi="Arial"/>
                <w:b/>
                <w:bCs/>
                <w:color w:val="000000"/>
                <w:sz w:val="18"/>
              </w:rPr>
            </w:pPr>
            <w:r w:rsidRPr="001E6C5A">
              <w:rPr>
                <w:rFonts w:ascii="Arial" w:hAnsi="Arial"/>
                <w:b/>
                <w:bCs/>
                <w:color w:val="000000"/>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71F7CCCE" w14:textId="77777777" w:rsidR="00EB676A" w:rsidRPr="001E6C5A" w:rsidRDefault="00EB676A" w:rsidP="00BC3F8D">
            <w:pPr>
              <w:keepNext/>
              <w:keepLines/>
              <w:spacing w:after="0"/>
              <w:jc w:val="center"/>
              <w:rPr>
                <w:rFonts w:ascii="Arial" w:hAnsi="Arial"/>
                <w:b/>
                <w:bCs/>
                <w:color w:val="000000"/>
                <w:sz w:val="18"/>
              </w:rPr>
            </w:pPr>
            <w:r w:rsidRPr="001E6C5A">
              <w:rPr>
                <w:rFonts w:ascii="Arial" w:hAnsi="Arial"/>
                <w:b/>
                <w:bCs/>
                <w:color w:val="000000"/>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4A78F891" w14:textId="77777777" w:rsidR="00EB676A" w:rsidRPr="001E6C5A" w:rsidRDefault="00EB676A" w:rsidP="00BC3F8D">
            <w:pPr>
              <w:keepNext/>
              <w:keepLines/>
              <w:spacing w:after="0"/>
              <w:jc w:val="center"/>
              <w:rPr>
                <w:rFonts w:ascii="Arial" w:hAnsi="Arial"/>
                <w:b/>
                <w:bCs/>
                <w:color w:val="000000"/>
                <w:sz w:val="18"/>
              </w:rPr>
            </w:pPr>
            <w:r w:rsidRPr="001E6C5A">
              <w:rPr>
                <w:rFonts w:ascii="Arial" w:hAnsi="Arial"/>
                <w:b/>
                <w:bCs/>
                <w:color w:val="000000"/>
                <w:sz w:val="18"/>
              </w:rPr>
              <w:t>Condition</w:t>
            </w:r>
          </w:p>
        </w:tc>
      </w:tr>
      <w:tr w:rsidR="00EB676A" w:rsidRPr="001E6C5A" w14:paraId="33791113"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67902313" w14:textId="77777777" w:rsidR="00EB676A" w:rsidRPr="001E6C5A" w:rsidRDefault="00EB676A" w:rsidP="00BC3F8D">
            <w:pPr>
              <w:keepNext/>
              <w:keepLines/>
              <w:spacing w:after="0"/>
              <w:rPr>
                <w:rFonts w:ascii="Arial" w:hAnsi="Arial"/>
                <w:b/>
                <w:bCs/>
                <w:sz w:val="18"/>
              </w:rPr>
            </w:pPr>
            <w:r w:rsidRPr="001E6C5A">
              <w:rPr>
                <w:rFonts w:ascii="Arial" w:hAnsi="Arial"/>
                <w:b/>
                <w:bCs/>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1F9E6FE3" w14:textId="77777777" w:rsidR="00EB676A" w:rsidRPr="001E6C5A" w:rsidRDefault="00EB676A" w:rsidP="00BC3F8D">
            <w:pPr>
              <w:keepNext/>
              <w:keepLines/>
              <w:spacing w:after="0"/>
              <w:rPr>
                <w:rFonts w:ascii="Arial" w:eastAsia="Calibri" w:hAnsi="Arial"/>
                <w:sz w:val="18"/>
              </w:rPr>
            </w:pPr>
          </w:p>
        </w:tc>
        <w:tc>
          <w:tcPr>
            <w:tcW w:w="2126" w:type="dxa"/>
            <w:tcBorders>
              <w:top w:val="single" w:sz="4" w:space="0" w:color="auto"/>
              <w:left w:val="single" w:sz="4" w:space="0" w:color="auto"/>
              <w:bottom w:val="single" w:sz="4" w:space="0" w:color="auto"/>
              <w:right w:val="single" w:sz="4" w:space="0" w:color="auto"/>
            </w:tcBorders>
          </w:tcPr>
          <w:p w14:paraId="1C372518"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A96C417"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54ED6CF0" w14:textId="77777777" w:rsidR="00EB676A" w:rsidRPr="001E6C5A" w:rsidRDefault="00EB676A" w:rsidP="00BC3F8D">
            <w:pPr>
              <w:keepNext/>
              <w:keepLines/>
              <w:spacing w:after="0"/>
              <w:rPr>
                <w:rFonts w:ascii="Arial" w:hAnsi="Arial"/>
                <w:sz w:val="18"/>
              </w:rPr>
            </w:pPr>
          </w:p>
        </w:tc>
      </w:tr>
      <w:tr w:rsidR="00EB676A" w:rsidRPr="001E6C5A" w14:paraId="5C3E8645"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4690D03B"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C914877"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2C95DFB0" w14:textId="77777777" w:rsidR="00EB676A" w:rsidRPr="001E6C5A" w:rsidRDefault="00EB676A" w:rsidP="00BC3F8D">
            <w:pPr>
              <w:keepNext/>
              <w:keepLines/>
              <w:spacing w:after="0"/>
              <w:rPr>
                <w:rFonts w:ascii="Arial" w:hAnsi="Arial"/>
                <w:sz w:val="18"/>
              </w:rPr>
            </w:pPr>
            <w:r w:rsidRPr="001E6C5A">
              <w:rPr>
                <w:rFonts w:ascii="Arial" w:hAnsi="Arial"/>
                <w:b/>
                <w:sz w:val="18"/>
              </w:rPr>
              <w:t>Resource list</w:t>
            </w:r>
          </w:p>
        </w:tc>
        <w:tc>
          <w:tcPr>
            <w:tcW w:w="1418" w:type="dxa"/>
            <w:tcBorders>
              <w:top w:val="single" w:sz="4" w:space="0" w:color="auto"/>
              <w:left w:val="single" w:sz="4" w:space="0" w:color="auto"/>
              <w:bottom w:val="single" w:sz="4" w:space="0" w:color="auto"/>
              <w:right w:val="single" w:sz="4" w:space="0" w:color="auto"/>
            </w:tcBorders>
          </w:tcPr>
          <w:p w14:paraId="0CB33058"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152456F" w14:textId="77777777" w:rsidR="00EB676A" w:rsidRPr="001E6C5A" w:rsidRDefault="00EB676A" w:rsidP="00BC3F8D">
            <w:pPr>
              <w:keepNext/>
              <w:keepLines/>
              <w:spacing w:after="0"/>
              <w:rPr>
                <w:rFonts w:ascii="Arial" w:hAnsi="Arial"/>
                <w:sz w:val="18"/>
              </w:rPr>
            </w:pPr>
          </w:p>
        </w:tc>
      </w:tr>
      <w:tr w:rsidR="00EB676A" w:rsidRPr="001E6C5A" w14:paraId="13FDE324"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65B1E1D3" w14:textId="77777777" w:rsidR="00EB676A" w:rsidRPr="001E6C5A" w:rsidRDefault="00EB676A" w:rsidP="00BC3F8D">
            <w:pPr>
              <w:keepNext/>
              <w:keepLines/>
              <w:spacing w:after="0"/>
              <w:rPr>
                <w:rFonts w:ascii="Arial" w:hAnsi="Arial"/>
                <w:b/>
                <w:sz w:val="18"/>
              </w:rPr>
            </w:pPr>
            <w:r w:rsidRPr="001E6C5A">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743156E8" w14:textId="77777777" w:rsidR="00EB676A" w:rsidRPr="001E6C5A" w:rsidRDefault="00EB676A" w:rsidP="00BC3F8D">
            <w:pPr>
              <w:keepNext/>
              <w:keepLines/>
              <w:spacing w:after="0"/>
              <w:rPr>
                <w:rFonts w:ascii="Arial" w:hAnsi="Arial"/>
                <w:sz w:val="18"/>
              </w:rPr>
            </w:pPr>
            <w:r w:rsidRPr="001E6C5A">
              <w:rPr>
                <w:rFonts w:ascii="Arial" w:hAnsi="Arial" w:cs="Arial"/>
                <w:sz w:val="18"/>
                <w:szCs w:val="18"/>
              </w:rPr>
              <w:t xml:space="preserve">Resource-lists as described in </w:t>
            </w:r>
            <w:r w:rsidRPr="001E6C5A">
              <w:rPr>
                <w:rFonts w:ascii="Arial" w:hAnsi="Arial"/>
                <w:sz w:val="18"/>
              </w:rPr>
              <w:t>Table 6.2.9.3.3-1A</w:t>
            </w:r>
          </w:p>
        </w:tc>
        <w:tc>
          <w:tcPr>
            <w:tcW w:w="2126" w:type="dxa"/>
            <w:tcBorders>
              <w:top w:val="single" w:sz="4" w:space="0" w:color="auto"/>
              <w:left w:val="single" w:sz="4" w:space="0" w:color="auto"/>
              <w:bottom w:val="single" w:sz="4" w:space="0" w:color="auto"/>
              <w:right w:val="single" w:sz="4" w:space="0" w:color="auto"/>
            </w:tcBorders>
          </w:tcPr>
          <w:p w14:paraId="23DFFAC5"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2A40E0A"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4ABB717F" w14:textId="77777777" w:rsidR="00EB676A" w:rsidRPr="001E6C5A" w:rsidRDefault="00EB676A" w:rsidP="00BC3F8D">
            <w:pPr>
              <w:keepNext/>
              <w:keepLines/>
              <w:spacing w:after="0"/>
              <w:rPr>
                <w:rFonts w:ascii="Arial" w:hAnsi="Arial"/>
                <w:sz w:val="18"/>
              </w:rPr>
            </w:pPr>
          </w:p>
        </w:tc>
      </w:tr>
    </w:tbl>
    <w:p w14:paraId="0DFF92EE" w14:textId="77777777" w:rsidR="00EB676A" w:rsidRPr="001E6C5A" w:rsidRDefault="00EB676A" w:rsidP="00EB676A"/>
    <w:p w14:paraId="20B46671" w14:textId="77777777" w:rsidR="00EB676A" w:rsidRPr="001E6C5A" w:rsidRDefault="00EB676A" w:rsidP="00EB676A">
      <w:pPr>
        <w:keepNext/>
        <w:keepLines/>
        <w:spacing w:before="60"/>
        <w:jc w:val="center"/>
        <w:rPr>
          <w:rFonts w:ascii="Arial" w:hAnsi="Arial"/>
          <w:b/>
        </w:rPr>
      </w:pPr>
      <w:r w:rsidRPr="001E6C5A">
        <w:rPr>
          <w:rFonts w:ascii="Arial" w:hAnsi="Arial"/>
          <w:b/>
        </w:rPr>
        <w:t>Table 6.2.9.3.3-1A: Resource-lists in SIP REFER (Table 6.2.9.3.2-1)</w:t>
      </w:r>
    </w:p>
    <w:tbl>
      <w:tblPr>
        <w:tblW w:w="964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676A" w:rsidRPr="001E6C5A" w14:paraId="52C6127F" w14:textId="77777777" w:rsidTr="00BC3F8D">
        <w:trPr>
          <w:cantSplit/>
        </w:trPr>
        <w:tc>
          <w:tcPr>
            <w:tcW w:w="9640" w:type="dxa"/>
            <w:tcBorders>
              <w:top w:val="single" w:sz="4" w:space="0" w:color="auto"/>
              <w:left w:val="single" w:sz="4" w:space="0" w:color="auto"/>
              <w:bottom w:val="single" w:sz="4" w:space="0" w:color="auto"/>
              <w:right w:val="single" w:sz="4" w:space="0" w:color="auto"/>
            </w:tcBorders>
            <w:hideMark/>
          </w:tcPr>
          <w:p w14:paraId="43CAB672" w14:textId="77777777" w:rsidR="00EB676A" w:rsidRPr="001E6C5A" w:rsidRDefault="00EB676A" w:rsidP="00BC3F8D">
            <w:pPr>
              <w:keepNext/>
              <w:keepLines/>
              <w:spacing w:after="0"/>
              <w:rPr>
                <w:rFonts w:ascii="Arial" w:hAnsi="Arial" w:cs="Arial"/>
                <w:sz w:val="18"/>
                <w:szCs w:val="18"/>
              </w:rPr>
            </w:pPr>
            <w:r w:rsidRPr="001E6C5A">
              <w:rPr>
                <w:rFonts w:ascii="Arial" w:hAnsi="Arial" w:cs="Arial"/>
                <w:sz w:val="18"/>
                <w:szCs w:val="18"/>
              </w:rPr>
              <w:t>Derivation Path: TS 36.579-1 [2], Table 5.5.3.3.1-1 condition PRE-ESTABLISH</w:t>
            </w:r>
            <w:r>
              <w:rPr>
                <w:rFonts w:ascii="Arial" w:hAnsi="Arial" w:cs="Arial"/>
                <w:sz w:val="18"/>
                <w:szCs w:val="18"/>
              </w:rPr>
              <w:t>,</w:t>
            </w:r>
            <w:r w:rsidRPr="001E6C5A">
              <w:rPr>
                <w:rFonts w:ascii="Arial" w:hAnsi="Arial" w:cs="Arial"/>
                <w:sz w:val="18"/>
                <w:szCs w:val="18"/>
              </w:rPr>
              <w:t xml:space="preserve"> PRIVATE-CALL</w:t>
            </w:r>
            <w:r w:rsidRPr="00727801">
              <w:rPr>
                <w:rFonts w:ascii="Arial" w:hAnsi="Arial" w:cs="Arial"/>
                <w:sz w:val="18"/>
                <w:szCs w:val="18"/>
              </w:rPr>
              <w:t xml:space="preserve"> with the </w:t>
            </w:r>
            <w:proofErr w:type="spellStart"/>
            <w:r w:rsidRPr="00727801">
              <w:rPr>
                <w:rFonts w:ascii="Arial" w:hAnsi="Arial" w:cs="Arial"/>
                <w:sz w:val="18"/>
                <w:szCs w:val="18"/>
              </w:rPr>
              <w:t>uri</w:t>
            </w:r>
            <w:proofErr w:type="spellEnd"/>
            <w:r w:rsidRPr="00727801">
              <w:rPr>
                <w:rFonts w:ascii="Arial" w:hAnsi="Arial" w:cs="Arial"/>
                <w:sz w:val="18"/>
                <w:szCs w:val="18"/>
              </w:rPr>
              <w:t xml:space="preserve"> attribute of the entry extended with the SIP URI header fields as specified in Table 6.2.9.3.3-1B</w:t>
            </w:r>
          </w:p>
        </w:tc>
      </w:tr>
    </w:tbl>
    <w:p w14:paraId="13C07F3C" w14:textId="77777777" w:rsidR="00EB676A" w:rsidRPr="001E6C5A" w:rsidRDefault="00EB676A" w:rsidP="00EB676A"/>
    <w:p w14:paraId="5ADDE641" w14:textId="77777777" w:rsidR="00EB676A" w:rsidRPr="001E6C5A" w:rsidRDefault="00EB676A" w:rsidP="00EB676A">
      <w:pPr>
        <w:keepNext/>
        <w:keepLines/>
        <w:spacing w:before="60"/>
        <w:jc w:val="center"/>
        <w:rPr>
          <w:rFonts w:ascii="Arial" w:hAnsi="Arial"/>
          <w:b/>
        </w:rPr>
      </w:pPr>
      <w:r w:rsidRPr="001E6C5A">
        <w:rPr>
          <w:rFonts w:ascii="Arial" w:hAnsi="Arial"/>
          <w:b/>
        </w:rPr>
        <w:lastRenderedPageBreak/>
        <w:t xml:space="preserve">Table 6.2.9.3.3-1B: SIP header fields extending the </w:t>
      </w:r>
      <w:proofErr w:type="spellStart"/>
      <w:r w:rsidRPr="001E6C5A">
        <w:rPr>
          <w:rFonts w:ascii="Arial" w:hAnsi="Arial"/>
          <w:b/>
        </w:rPr>
        <w:t>uri</w:t>
      </w:r>
      <w:proofErr w:type="spellEnd"/>
      <w:r w:rsidRPr="001E6C5A">
        <w:rPr>
          <w:rFonts w:ascii="Arial" w:hAnsi="Arial"/>
          <w:b/>
        </w:rPr>
        <w:t xml:space="preserve"> attribute of the resource-lists' single entry</w:t>
      </w:r>
      <w:r w:rsidRPr="001E6C5A">
        <w:rPr>
          <w:rFonts w:ascii="Arial" w:hAnsi="Arial"/>
          <w:b/>
        </w:rPr>
        <w:br/>
        <w:t>(</w:t>
      </w:r>
      <w:r w:rsidRPr="00727801">
        <w:rPr>
          <w:rFonts w:ascii="Arial" w:hAnsi="Arial"/>
          <w:b/>
        </w:rPr>
        <w:t>Table 6.2.9.3.3-1</w:t>
      </w:r>
      <w:r>
        <w:rPr>
          <w:rFonts w:ascii="Arial" w:hAnsi="Arial"/>
          <w:b/>
        </w:rPr>
        <w:t>A</w:t>
      </w:r>
      <w:r w:rsidRPr="001E6C5A">
        <w:rPr>
          <w:rFonts w:ascii="Arial" w:hAnsi="Arial"/>
          <w:b/>
        </w:rPr>
        <w:t>)</w:t>
      </w:r>
    </w:p>
    <w:tbl>
      <w:tblPr>
        <w:tblW w:w="964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26"/>
        <w:gridCol w:w="2127"/>
        <w:gridCol w:w="2127"/>
        <w:gridCol w:w="1419"/>
        <w:gridCol w:w="846"/>
      </w:tblGrid>
      <w:tr w:rsidR="00EB676A" w:rsidRPr="001E6C5A" w14:paraId="13F52B99" w14:textId="77777777" w:rsidTr="00BC3F8D">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0DD73411" w14:textId="77777777" w:rsidR="00EB676A" w:rsidRPr="001E6C5A" w:rsidRDefault="00EB676A" w:rsidP="00BC3F8D">
            <w:pPr>
              <w:keepNext/>
              <w:keepLines/>
              <w:spacing w:after="0"/>
              <w:rPr>
                <w:rFonts w:ascii="Arial" w:hAnsi="Arial" w:cs="Arial"/>
                <w:sz w:val="18"/>
                <w:szCs w:val="18"/>
              </w:rPr>
            </w:pPr>
            <w:r w:rsidRPr="001E6C5A">
              <w:rPr>
                <w:rFonts w:ascii="Arial" w:hAnsi="Arial" w:cs="Arial"/>
                <w:sz w:val="18"/>
                <w:szCs w:val="18"/>
              </w:rPr>
              <w:t xml:space="preserve">Derivation Path: TS 36.579-1 [2], Table </w:t>
            </w:r>
            <w:r w:rsidRPr="001E6C5A">
              <w:rPr>
                <w:rFonts w:ascii="Arial" w:hAnsi="Arial"/>
                <w:sz w:val="18"/>
              </w:rPr>
              <w:t xml:space="preserve">5.5.2.12-2: </w:t>
            </w:r>
            <w:r w:rsidRPr="001E6C5A">
              <w:rPr>
                <w:rFonts w:ascii="Arial" w:hAnsi="Arial" w:cs="Arial"/>
                <w:sz w:val="18"/>
                <w:szCs w:val="18"/>
              </w:rPr>
              <w:t>condition PRIVATE-CALL</w:t>
            </w:r>
          </w:p>
        </w:tc>
      </w:tr>
      <w:tr w:rsidR="00EB676A" w:rsidRPr="001E6C5A" w14:paraId="5F883C39" w14:textId="77777777" w:rsidTr="00BC3F8D">
        <w:tc>
          <w:tcPr>
            <w:tcW w:w="3126" w:type="dxa"/>
            <w:tcBorders>
              <w:top w:val="single" w:sz="4" w:space="0" w:color="auto"/>
              <w:left w:val="single" w:sz="4" w:space="0" w:color="auto"/>
              <w:bottom w:val="single" w:sz="4" w:space="0" w:color="auto"/>
              <w:right w:val="single" w:sz="4" w:space="0" w:color="auto"/>
            </w:tcBorders>
            <w:hideMark/>
          </w:tcPr>
          <w:p w14:paraId="3F9641A2" w14:textId="77777777" w:rsidR="00EB676A" w:rsidRPr="001E6C5A" w:rsidRDefault="00EB676A" w:rsidP="00BC3F8D">
            <w:pPr>
              <w:keepNext/>
              <w:keepLines/>
              <w:spacing w:after="0"/>
              <w:jc w:val="center"/>
              <w:rPr>
                <w:rFonts w:ascii="Arial" w:hAnsi="Arial"/>
                <w:b/>
                <w:bCs/>
                <w:sz w:val="18"/>
              </w:rPr>
            </w:pPr>
            <w:r w:rsidRPr="001E6C5A">
              <w:rPr>
                <w:rFonts w:ascii="Arial" w:hAnsi="Arial"/>
                <w:b/>
                <w:bCs/>
                <w:sz w:val="18"/>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260AE69" w14:textId="77777777" w:rsidR="00EB676A" w:rsidRPr="001E6C5A" w:rsidRDefault="00EB676A" w:rsidP="00BC3F8D">
            <w:pPr>
              <w:keepNext/>
              <w:keepLines/>
              <w:spacing w:after="0"/>
              <w:jc w:val="center"/>
              <w:rPr>
                <w:rFonts w:ascii="Arial" w:hAnsi="Arial"/>
                <w:b/>
                <w:bCs/>
                <w:sz w:val="18"/>
              </w:rPr>
            </w:pPr>
            <w:r w:rsidRPr="001E6C5A">
              <w:rPr>
                <w:rFonts w:ascii="Arial" w:hAnsi="Arial"/>
                <w:b/>
                <w:bCs/>
                <w:sz w:val="18"/>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20F9B5B" w14:textId="77777777" w:rsidR="00EB676A" w:rsidRPr="001E6C5A" w:rsidRDefault="00EB676A" w:rsidP="00BC3F8D">
            <w:pPr>
              <w:keepNext/>
              <w:keepLines/>
              <w:spacing w:after="0"/>
              <w:jc w:val="center"/>
              <w:rPr>
                <w:rFonts w:ascii="Arial" w:hAnsi="Arial"/>
                <w:b/>
                <w:bCs/>
                <w:sz w:val="18"/>
              </w:rPr>
            </w:pPr>
            <w:r w:rsidRPr="001E6C5A">
              <w:rPr>
                <w:rFonts w:ascii="Arial" w:hAnsi="Arial"/>
                <w:b/>
                <w:bCs/>
                <w:sz w:val="18"/>
              </w:rPr>
              <w:t>Comment</w:t>
            </w:r>
          </w:p>
        </w:tc>
        <w:tc>
          <w:tcPr>
            <w:tcW w:w="1419" w:type="dxa"/>
            <w:tcBorders>
              <w:top w:val="single" w:sz="4" w:space="0" w:color="auto"/>
              <w:left w:val="single" w:sz="4" w:space="0" w:color="auto"/>
              <w:bottom w:val="single" w:sz="4" w:space="0" w:color="auto"/>
              <w:right w:val="single" w:sz="4" w:space="0" w:color="auto"/>
            </w:tcBorders>
            <w:hideMark/>
          </w:tcPr>
          <w:p w14:paraId="3BC7C827" w14:textId="77777777" w:rsidR="00EB676A" w:rsidRPr="001E6C5A" w:rsidRDefault="00EB676A" w:rsidP="00BC3F8D">
            <w:pPr>
              <w:keepNext/>
              <w:keepLines/>
              <w:spacing w:after="0"/>
              <w:jc w:val="center"/>
              <w:rPr>
                <w:rFonts w:ascii="Arial" w:hAnsi="Arial"/>
                <w:b/>
                <w:bCs/>
                <w:sz w:val="18"/>
              </w:rPr>
            </w:pPr>
            <w:r w:rsidRPr="001E6C5A">
              <w:rPr>
                <w:rFonts w:ascii="Arial" w:hAnsi="Arial"/>
                <w:b/>
                <w:bCs/>
                <w:sz w:val="18"/>
              </w:rPr>
              <w:t>Reference</w:t>
            </w:r>
          </w:p>
        </w:tc>
        <w:tc>
          <w:tcPr>
            <w:tcW w:w="846" w:type="dxa"/>
            <w:tcBorders>
              <w:top w:val="single" w:sz="4" w:space="0" w:color="auto"/>
              <w:left w:val="single" w:sz="4" w:space="0" w:color="auto"/>
              <w:bottom w:val="single" w:sz="4" w:space="0" w:color="auto"/>
              <w:right w:val="single" w:sz="4" w:space="0" w:color="auto"/>
            </w:tcBorders>
            <w:hideMark/>
          </w:tcPr>
          <w:p w14:paraId="7A5665B1" w14:textId="77777777" w:rsidR="00EB676A" w:rsidRPr="001E6C5A" w:rsidRDefault="00EB676A" w:rsidP="00BC3F8D">
            <w:pPr>
              <w:keepNext/>
              <w:keepLines/>
              <w:spacing w:after="0"/>
              <w:jc w:val="center"/>
              <w:rPr>
                <w:rFonts w:ascii="Arial" w:hAnsi="Arial"/>
                <w:b/>
                <w:bCs/>
                <w:sz w:val="18"/>
              </w:rPr>
            </w:pPr>
            <w:r w:rsidRPr="001E6C5A">
              <w:rPr>
                <w:rFonts w:ascii="Arial" w:hAnsi="Arial"/>
                <w:b/>
                <w:bCs/>
                <w:sz w:val="18"/>
              </w:rPr>
              <w:t>Condition</w:t>
            </w:r>
          </w:p>
        </w:tc>
      </w:tr>
      <w:tr w:rsidR="00EB676A" w:rsidRPr="001E6C5A" w14:paraId="186C7D48" w14:textId="77777777" w:rsidTr="00BC3F8D">
        <w:tc>
          <w:tcPr>
            <w:tcW w:w="3126" w:type="dxa"/>
            <w:tcBorders>
              <w:top w:val="single" w:sz="4" w:space="0" w:color="auto"/>
              <w:left w:val="single" w:sz="4" w:space="0" w:color="auto"/>
              <w:bottom w:val="single" w:sz="4" w:space="0" w:color="auto"/>
              <w:right w:val="single" w:sz="4" w:space="0" w:color="auto"/>
            </w:tcBorders>
            <w:vAlign w:val="center"/>
            <w:hideMark/>
          </w:tcPr>
          <w:p w14:paraId="087B398B" w14:textId="77777777" w:rsidR="00EB676A" w:rsidRPr="001E6C5A" w:rsidRDefault="00EB676A" w:rsidP="00BC3F8D">
            <w:pPr>
              <w:pStyle w:val="TAL"/>
              <w:rPr>
                <w:rFonts w:cs="Arial"/>
                <w:b/>
                <w:szCs w:val="18"/>
              </w:rPr>
            </w:pPr>
            <w:r w:rsidRPr="001E6C5A">
              <w:t>body</w:t>
            </w:r>
          </w:p>
        </w:tc>
        <w:tc>
          <w:tcPr>
            <w:tcW w:w="2127" w:type="dxa"/>
            <w:tcBorders>
              <w:top w:val="single" w:sz="4" w:space="0" w:color="auto"/>
              <w:left w:val="single" w:sz="4" w:space="0" w:color="auto"/>
              <w:bottom w:val="single" w:sz="4" w:space="0" w:color="auto"/>
              <w:right w:val="single" w:sz="4" w:space="0" w:color="auto"/>
            </w:tcBorders>
          </w:tcPr>
          <w:p w14:paraId="7A5B2D02" w14:textId="77777777" w:rsidR="00EB676A" w:rsidRPr="001E6C5A" w:rsidRDefault="00EB676A"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16DAA9AE" w14:textId="77777777" w:rsidR="00EB676A" w:rsidRPr="001E6C5A" w:rsidRDefault="00EB676A"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5DAC26BD" w14:textId="77777777" w:rsidR="00EB676A" w:rsidRPr="001E6C5A" w:rsidRDefault="00EB676A" w:rsidP="00BC3F8D">
            <w:pPr>
              <w:pStyle w:val="TAL"/>
            </w:pPr>
          </w:p>
        </w:tc>
        <w:tc>
          <w:tcPr>
            <w:tcW w:w="846" w:type="dxa"/>
            <w:tcBorders>
              <w:top w:val="single" w:sz="4" w:space="0" w:color="auto"/>
              <w:left w:val="single" w:sz="4" w:space="0" w:color="auto"/>
              <w:bottom w:val="single" w:sz="4" w:space="0" w:color="auto"/>
              <w:right w:val="single" w:sz="4" w:space="0" w:color="auto"/>
            </w:tcBorders>
          </w:tcPr>
          <w:p w14:paraId="30571925" w14:textId="77777777" w:rsidR="00EB676A" w:rsidRPr="001E6C5A" w:rsidRDefault="00EB676A" w:rsidP="00BC3F8D">
            <w:pPr>
              <w:pStyle w:val="TAL"/>
            </w:pPr>
          </w:p>
        </w:tc>
      </w:tr>
      <w:tr w:rsidR="00EB676A" w:rsidRPr="001E6C5A" w14:paraId="546B7F9B" w14:textId="77777777" w:rsidTr="00BC3F8D">
        <w:tc>
          <w:tcPr>
            <w:tcW w:w="3126" w:type="dxa"/>
            <w:tcBorders>
              <w:top w:val="single" w:sz="4" w:space="0" w:color="auto"/>
              <w:left w:val="single" w:sz="4" w:space="0" w:color="auto"/>
              <w:bottom w:val="single" w:sz="4" w:space="0" w:color="auto"/>
              <w:right w:val="single" w:sz="4" w:space="0" w:color="auto"/>
            </w:tcBorders>
            <w:hideMark/>
          </w:tcPr>
          <w:p w14:paraId="150EE8A8" w14:textId="77777777" w:rsidR="00EB676A" w:rsidRPr="001E6C5A" w:rsidRDefault="00EB676A" w:rsidP="00BC3F8D">
            <w:pPr>
              <w:pStyle w:val="TAL"/>
              <w:rPr>
                <w:rFonts w:cs="Arial"/>
                <w:szCs w:val="18"/>
              </w:rPr>
            </w:pPr>
            <w:r w:rsidRPr="001E6C5A">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78004307" w14:textId="77777777" w:rsidR="00EB676A" w:rsidRPr="001E6C5A" w:rsidRDefault="00EB676A" w:rsidP="00BC3F8D">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3D18671E" w14:textId="77777777" w:rsidR="00EB676A" w:rsidRPr="001E6C5A" w:rsidRDefault="00EB676A" w:rsidP="00BC3F8D">
            <w:pPr>
              <w:pStyle w:val="TAL"/>
            </w:pPr>
            <w:r w:rsidRPr="001E6C5A">
              <w:rPr>
                <w:b/>
              </w:rPr>
              <w:t>SDP Message</w:t>
            </w:r>
          </w:p>
        </w:tc>
        <w:tc>
          <w:tcPr>
            <w:tcW w:w="1419" w:type="dxa"/>
            <w:tcBorders>
              <w:top w:val="single" w:sz="4" w:space="0" w:color="auto"/>
              <w:left w:val="single" w:sz="4" w:space="0" w:color="auto"/>
              <w:bottom w:val="single" w:sz="4" w:space="0" w:color="auto"/>
              <w:right w:val="single" w:sz="4" w:space="0" w:color="auto"/>
            </w:tcBorders>
          </w:tcPr>
          <w:p w14:paraId="6C38C23D" w14:textId="77777777" w:rsidR="00EB676A" w:rsidRPr="001E6C5A" w:rsidRDefault="00EB676A" w:rsidP="00BC3F8D">
            <w:pPr>
              <w:pStyle w:val="TAL"/>
            </w:pPr>
          </w:p>
        </w:tc>
        <w:tc>
          <w:tcPr>
            <w:tcW w:w="846" w:type="dxa"/>
            <w:tcBorders>
              <w:top w:val="single" w:sz="4" w:space="0" w:color="auto"/>
              <w:left w:val="single" w:sz="4" w:space="0" w:color="auto"/>
              <w:bottom w:val="single" w:sz="4" w:space="0" w:color="auto"/>
              <w:right w:val="single" w:sz="4" w:space="0" w:color="auto"/>
            </w:tcBorders>
          </w:tcPr>
          <w:p w14:paraId="58807DEB" w14:textId="77777777" w:rsidR="00EB676A" w:rsidRPr="001E6C5A" w:rsidRDefault="00EB676A" w:rsidP="00BC3F8D">
            <w:pPr>
              <w:pStyle w:val="TAL"/>
            </w:pPr>
          </w:p>
        </w:tc>
      </w:tr>
      <w:tr w:rsidR="00EB676A" w:rsidRPr="001E6C5A" w14:paraId="6181E2A3" w14:textId="77777777" w:rsidTr="00BC3F8D">
        <w:tc>
          <w:tcPr>
            <w:tcW w:w="3126" w:type="dxa"/>
            <w:tcBorders>
              <w:top w:val="single" w:sz="4" w:space="0" w:color="auto"/>
              <w:left w:val="single" w:sz="4" w:space="0" w:color="auto"/>
              <w:bottom w:val="single" w:sz="4" w:space="0" w:color="auto"/>
              <w:right w:val="single" w:sz="4" w:space="0" w:color="auto"/>
            </w:tcBorders>
            <w:hideMark/>
          </w:tcPr>
          <w:p w14:paraId="3B0B31FA" w14:textId="77777777" w:rsidR="00EB676A" w:rsidRPr="003D2CDD" w:rsidRDefault="00EB676A" w:rsidP="00BC3F8D">
            <w:pPr>
              <w:pStyle w:val="TAL"/>
            </w:pPr>
            <w:r w:rsidRPr="003D2CDD">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37892767" w14:textId="77777777" w:rsidR="00EB676A" w:rsidRPr="003D2CDD" w:rsidRDefault="00EB676A"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23B95D42" w14:textId="77777777" w:rsidR="00EB676A" w:rsidRPr="001E6C5A" w:rsidRDefault="00EB676A" w:rsidP="00BC3F8D">
            <w:pPr>
              <w:pStyle w:val="TAL"/>
              <w:rPr>
                <w:b/>
              </w:rPr>
            </w:pPr>
          </w:p>
        </w:tc>
        <w:tc>
          <w:tcPr>
            <w:tcW w:w="1419" w:type="dxa"/>
            <w:tcBorders>
              <w:top w:val="single" w:sz="4" w:space="0" w:color="auto"/>
              <w:left w:val="single" w:sz="4" w:space="0" w:color="auto"/>
              <w:bottom w:val="single" w:sz="4" w:space="0" w:color="auto"/>
              <w:right w:val="single" w:sz="4" w:space="0" w:color="auto"/>
            </w:tcBorders>
          </w:tcPr>
          <w:p w14:paraId="193B615B" w14:textId="77777777" w:rsidR="00EB676A" w:rsidRPr="001E6C5A" w:rsidRDefault="00EB676A" w:rsidP="00BC3F8D">
            <w:pPr>
              <w:pStyle w:val="TAL"/>
            </w:pPr>
          </w:p>
        </w:tc>
        <w:tc>
          <w:tcPr>
            <w:tcW w:w="846" w:type="dxa"/>
            <w:tcBorders>
              <w:top w:val="single" w:sz="4" w:space="0" w:color="auto"/>
              <w:left w:val="single" w:sz="4" w:space="0" w:color="auto"/>
              <w:bottom w:val="single" w:sz="4" w:space="0" w:color="auto"/>
              <w:right w:val="single" w:sz="4" w:space="0" w:color="auto"/>
            </w:tcBorders>
          </w:tcPr>
          <w:p w14:paraId="16129243" w14:textId="77777777" w:rsidR="00EB676A" w:rsidRPr="001E6C5A" w:rsidRDefault="00EB676A" w:rsidP="00BC3F8D">
            <w:pPr>
              <w:pStyle w:val="TAL"/>
            </w:pPr>
          </w:p>
        </w:tc>
      </w:tr>
      <w:tr w:rsidR="00EB676A" w:rsidRPr="001E6C5A" w14:paraId="1E7312F4" w14:textId="77777777" w:rsidTr="00BC3F8D">
        <w:tc>
          <w:tcPr>
            <w:tcW w:w="3126" w:type="dxa"/>
            <w:tcBorders>
              <w:top w:val="single" w:sz="4" w:space="0" w:color="auto"/>
              <w:left w:val="single" w:sz="4" w:space="0" w:color="auto"/>
              <w:bottom w:val="single" w:sz="4" w:space="0" w:color="auto"/>
              <w:right w:val="single" w:sz="4" w:space="0" w:color="auto"/>
            </w:tcBorders>
            <w:hideMark/>
          </w:tcPr>
          <w:p w14:paraId="4EE0804C" w14:textId="77777777" w:rsidR="00EB676A" w:rsidRPr="003D2CDD" w:rsidRDefault="00EB676A" w:rsidP="00BC3F8D">
            <w:pPr>
              <w:pStyle w:val="TAL"/>
              <w:rPr>
                <w:bCs/>
              </w:rPr>
            </w:pPr>
            <w:r w:rsidRPr="003D2CDD">
              <w:rPr>
                <w:bCs/>
              </w:rPr>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15A6D1D5" w14:textId="77777777" w:rsidR="00EB676A" w:rsidRPr="003D2CDD" w:rsidRDefault="00EB676A" w:rsidP="00BC3F8D">
            <w:pPr>
              <w:pStyle w:val="TAL"/>
            </w:pPr>
            <w:r w:rsidRPr="003D2CDD">
              <w:t>“application/</w:t>
            </w:r>
            <w:proofErr w:type="spellStart"/>
            <w:r w:rsidRPr="003D2CDD">
              <w:t>sdp</w:t>
            </w:r>
            <w:proofErr w:type="spellEnd"/>
            <w:r w:rsidRPr="003D2CDD">
              <w:t>”</w:t>
            </w:r>
          </w:p>
        </w:tc>
        <w:tc>
          <w:tcPr>
            <w:tcW w:w="2127" w:type="dxa"/>
            <w:tcBorders>
              <w:top w:val="single" w:sz="4" w:space="0" w:color="auto"/>
              <w:left w:val="single" w:sz="4" w:space="0" w:color="auto"/>
              <w:bottom w:val="single" w:sz="4" w:space="0" w:color="auto"/>
              <w:right w:val="single" w:sz="4" w:space="0" w:color="auto"/>
            </w:tcBorders>
          </w:tcPr>
          <w:p w14:paraId="3BCC9346" w14:textId="77777777" w:rsidR="00EB676A" w:rsidRPr="001E6C5A" w:rsidRDefault="00EB676A" w:rsidP="00BC3F8D">
            <w:pPr>
              <w:pStyle w:val="TAL"/>
              <w:rPr>
                <w:b/>
              </w:rPr>
            </w:pPr>
          </w:p>
        </w:tc>
        <w:tc>
          <w:tcPr>
            <w:tcW w:w="1419" w:type="dxa"/>
            <w:tcBorders>
              <w:top w:val="single" w:sz="4" w:space="0" w:color="auto"/>
              <w:left w:val="single" w:sz="4" w:space="0" w:color="auto"/>
              <w:bottom w:val="single" w:sz="4" w:space="0" w:color="auto"/>
              <w:right w:val="single" w:sz="4" w:space="0" w:color="auto"/>
            </w:tcBorders>
          </w:tcPr>
          <w:p w14:paraId="323AB56E" w14:textId="77777777" w:rsidR="00EB676A" w:rsidRPr="001E6C5A" w:rsidRDefault="00EB676A" w:rsidP="00BC3F8D">
            <w:pPr>
              <w:pStyle w:val="TAL"/>
            </w:pPr>
          </w:p>
        </w:tc>
        <w:tc>
          <w:tcPr>
            <w:tcW w:w="846" w:type="dxa"/>
            <w:tcBorders>
              <w:top w:val="single" w:sz="4" w:space="0" w:color="auto"/>
              <w:left w:val="single" w:sz="4" w:space="0" w:color="auto"/>
              <w:bottom w:val="single" w:sz="4" w:space="0" w:color="auto"/>
              <w:right w:val="single" w:sz="4" w:space="0" w:color="auto"/>
            </w:tcBorders>
          </w:tcPr>
          <w:p w14:paraId="114EFE00" w14:textId="77777777" w:rsidR="00EB676A" w:rsidRPr="001E6C5A" w:rsidRDefault="00EB676A" w:rsidP="00BC3F8D">
            <w:pPr>
              <w:pStyle w:val="TAL"/>
            </w:pPr>
          </w:p>
        </w:tc>
      </w:tr>
      <w:tr w:rsidR="00EB676A" w:rsidRPr="001E6C5A" w14:paraId="5BB4998B" w14:textId="77777777" w:rsidTr="00BC3F8D">
        <w:tc>
          <w:tcPr>
            <w:tcW w:w="3126" w:type="dxa"/>
            <w:tcBorders>
              <w:top w:val="single" w:sz="4" w:space="0" w:color="auto"/>
              <w:left w:val="single" w:sz="4" w:space="0" w:color="auto"/>
              <w:bottom w:val="single" w:sz="4" w:space="0" w:color="auto"/>
              <w:right w:val="single" w:sz="4" w:space="0" w:color="auto"/>
            </w:tcBorders>
            <w:hideMark/>
          </w:tcPr>
          <w:p w14:paraId="3FAAE306" w14:textId="77777777" w:rsidR="00EB676A" w:rsidRPr="001E6C5A" w:rsidRDefault="00EB676A" w:rsidP="00BC3F8D">
            <w:pPr>
              <w:pStyle w:val="TAL"/>
              <w:rPr>
                <w:b/>
              </w:rPr>
            </w:pPr>
            <w:r w:rsidRPr="001E6C5A">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19D4227E" w14:textId="77777777" w:rsidR="00EB676A" w:rsidRPr="001E6C5A" w:rsidRDefault="00EB676A" w:rsidP="00BC3F8D">
            <w:pPr>
              <w:pStyle w:val="TAL"/>
            </w:pPr>
            <w:r w:rsidRPr="001E6C5A">
              <w:t xml:space="preserve">SDP Message as described in </w:t>
            </w:r>
            <w:r w:rsidRPr="001E6C5A">
              <w:rPr>
                <w:bCs/>
              </w:rPr>
              <w:t>Table 6.2.9.3.3-2</w:t>
            </w:r>
          </w:p>
        </w:tc>
        <w:tc>
          <w:tcPr>
            <w:tcW w:w="2127" w:type="dxa"/>
            <w:tcBorders>
              <w:top w:val="single" w:sz="4" w:space="0" w:color="auto"/>
              <w:left w:val="single" w:sz="4" w:space="0" w:color="auto"/>
              <w:bottom w:val="single" w:sz="4" w:space="0" w:color="auto"/>
              <w:right w:val="single" w:sz="4" w:space="0" w:color="auto"/>
            </w:tcBorders>
          </w:tcPr>
          <w:p w14:paraId="7A3BEFEC" w14:textId="77777777" w:rsidR="00EB676A" w:rsidRPr="001E6C5A" w:rsidRDefault="00EB676A"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68701AC1" w14:textId="77777777" w:rsidR="00EB676A" w:rsidRPr="001E6C5A" w:rsidRDefault="00EB676A" w:rsidP="00BC3F8D">
            <w:pPr>
              <w:pStyle w:val="TAL"/>
            </w:pPr>
          </w:p>
        </w:tc>
        <w:tc>
          <w:tcPr>
            <w:tcW w:w="846" w:type="dxa"/>
            <w:tcBorders>
              <w:top w:val="single" w:sz="4" w:space="0" w:color="auto"/>
              <w:left w:val="single" w:sz="4" w:space="0" w:color="auto"/>
              <w:bottom w:val="single" w:sz="4" w:space="0" w:color="auto"/>
              <w:right w:val="single" w:sz="4" w:space="0" w:color="auto"/>
            </w:tcBorders>
          </w:tcPr>
          <w:p w14:paraId="2FBF5F37" w14:textId="77777777" w:rsidR="00EB676A" w:rsidRPr="001E6C5A" w:rsidRDefault="00EB676A" w:rsidP="00BC3F8D">
            <w:pPr>
              <w:pStyle w:val="TAL"/>
            </w:pPr>
          </w:p>
        </w:tc>
      </w:tr>
      <w:tr w:rsidR="00EB676A" w:rsidRPr="001E6C5A" w14:paraId="67434DE3" w14:textId="77777777" w:rsidTr="00BC3F8D">
        <w:tc>
          <w:tcPr>
            <w:tcW w:w="3126" w:type="dxa"/>
            <w:tcBorders>
              <w:top w:val="single" w:sz="4" w:space="0" w:color="auto"/>
              <w:left w:val="single" w:sz="4" w:space="0" w:color="auto"/>
              <w:bottom w:val="single" w:sz="4" w:space="0" w:color="auto"/>
              <w:right w:val="single" w:sz="4" w:space="0" w:color="auto"/>
            </w:tcBorders>
            <w:vAlign w:val="center"/>
          </w:tcPr>
          <w:p w14:paraId="3A735E29" w14:textId="77777777" w:rsidR="00EB676A" w:rsidRPr="001E6C5A" w:rsidRDefault="00EB676A" w:rsidP="00BC3F8D">
            <w:pPr>
              <w:pStyle w:val="TAL"/>
            </w:pPr>
            <w: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76F01D9D" w14:textId="77777777" w:rsidR="00EB676A" w:rsidRPr="001E6C5A" w:rsidRDefault="00EB676A"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74ACFE40" w14:textId="77777777" w:rsidR="00EB676A" w:rsidRPr="001E6C5A" w:rsidRDefault="00EB676A" w:rsidP="00BC3F8D">
            <w:pPr>
              <w:pStyle w:val="TAL"/>
            </w:pPr>
            <w:r>
              <w:rPr>
                <w:b/>
              </w:rPr>
              <w:t>MCPTT-Info</w:t>
            </w:r>
          </w:p>
        </w:tc>
        <w:tc>
          <w:tcPr>
            <w:tcW w:w="1419" w:type="dxa"/>
            <w:tcBorders>
              <w:top w:val="single" w:sz="4" w:space="0" w:color="auto"/>
              <w:left w:val="single" w:sz="4" w:space="0" w:color="auto"/>
              <w:bottom w:val="single" w:sz="4" w:space="0" w:color="auto"/>
              <w:right w:val="single" w:sz="4" w:space="0" w:color="auto"/>
            </w:tcBorders>
          </w:tcPr>
          <w:p w14:paraId="2BA2E4F2" w14:textId="77777777" w:rsidR="00EB676A" w:rsidRPr="001E6C5A" w:rsidRDefault="00EB676A" w:rsidP="00BC3F8D">
            <w:pPr>
              <w:pStyle w:val="TAL"/>
            </w:pPr>
          </w:p>
        </w:tc>
        <w:tc>
          <w:tcPr>
            <w:tcW w:w="846" w:type="dxa"/>
            <w:tcBorders>
              <w:top w:val="single" w:sz="4" w:space="0" w:color="auto"/>
              <w:left w:val="single" w:sz="4" w:space="0" w:color="auto"/>
              <w:bottom w:val="single" w:sz="4" w:space="0" w:color="auto"/>
              <w:right w:val="single" w:sz="4" w:space="0" w:color="auto"/>
            </w:tcBorders>
          </w:tcPr>
          <w:p w14:paraId="2335EFF5" w14:textId="77777777" w:rsidR="00EB676A" w:rsidRPr="001E6C5A" w:rsidRDefault="00EB676A" w:rsidP="00BC3F8D">
            <w:pPr>
              <w:pStyle w:val="TAL"/>
            </w:pPr>
          </w:p>
        </w:tc>
      </w:tr>
      <w:tr w:rsidR="00EB676A" w:rsidRPr="001E6C5A" w14:paraId="22FF5B16" w14:textId="77777777" w:rsidTr="00BC3F8D">
        <w:tc>
          <w:tcPr>
            <w:tcW w:w="3126" w:type="dxa"/>
            <w:tcBorders>
              <w:top w:val="single" w:sz="4" w:space="0" w:color="auto"/>
              <w:left w:val="single" w:sz="4" w:space="0" w:color="auto"/>
              <w:bottom w:val="single" w:sz="4" w:space="0" w:color="auto"/>
              <w:right w:val="single" w:sz="4" w:space="0" w:color="auto"/>
            </w:tcBorders>
            <w:vAlign w:val="center"/>
          </w:tcPr>
          <w:p w14:paraId="1C0FED09" w14:textId="77777777" w:rsidR="00EB676A" w:rsidRPr="001E6C5A" w:rsidRDefault="00EB676A" w:rsidP="00BC3F8D">
            <w:pPr>
              <w:pStyle w:val="TAL"/>
            </w:pPr>
            <w:r>
              <w:t xml:space="preserve">    MIME-part-body</w:t>
            </w:r>
          </w:p>
        </w:tc>
        <w:tc>
          <w:tcPr>
            <w:tcW w:w="2127" w:type="dxa"/>
            <w:tcBorders>
              <w:top w:val="single" w:sz="4" w:space="0" w:color="auto"/>
              <w:left w:val="single" w:sz="4" w:space="0" w:color="auto"/>
              <w:bottom w:val="single" w:sz="4" w:space="0" w:color="auto"/>
              <w:right w:val="single" w:sz="4" w:space="0" w:color="auto"/>
            </w:tcBorders>
          </w:tcPr>
          <w:p w14:paraId="2A053781" w14:textId="77777777" w:rsidR="00EB676A" w:rsidRPr="001E6C5A" w:rsidRDefault="00EB676A" w:rsidP="00BC3F8D">
            <w:pPr>
              <w:pStyle w:val="TAL"/>
            </w:pPr>
            <w:r>
              <w:rPr>
                <w:rFonts w:cs="Arial"/>
                <w:szCs w:val="18"/>
              </w:rPr>
              <w:t xml:space="preserve">MCPTT-Info as described in </w:t>
            </w:r>
            <w:r>
              <w:t xml:space="preserve">Table </w:t>
            </w:r>
            <w:r w:rsidRPr="008D7953">
              <w:t>6.2.9.3.3-2</w:t>
            </w:r>
            <w:r>
              <w:t>A</w:t>
            </w:r>
          </w:p>
        </w:tc>
        <w:tc>
          <w:tcPr>
            <w:tcW w:w="2127" w:type="dxa"/>
            <w:tcBorders>
              <w:top w:val="single" w:sz="4" w:space="0" w:color="auto"/>
              <w:left w:val="single" w:sz="4" w:space="0" w:color="auto"/>
              <w:bottom w:val="single" w:sz="4" w:space="0" w:color="auto"/>
              <w:right w:val="single" w:sz="4" w:space="0" w:color="auto"/>
            </w:tcBorders>
          </w:tcPr>
          <w:p w14:paraId="252F2369" w14:textId="77777777" w:rsidR="00EB676A" w:rsidRPr="001E6C5A" w:rsidRDefault="00EB676A"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1C6E3AEE" w14:textId="77777777" w:rsidR="00EB676A" w:rsidRPr="001E6C5A" w:rsidRDefault="00EB676A" w:rsidP="00BC3F8D">
            <w:pPr>
              <w:pStyle w:val="TAL"/>
            </w:pPr>
          </w:p>
        </w:tc>
        <w:tc>
          <w:tcPr>
            <w:tcW w:w="846" w:type="dxa"/>
            <w:tcBorders>
              <w:top w:val="single" w:sz="4" w:space="0" w:color="auto"/>
              <w:left w:val="single" w:sz="4" w:space="0" w:color="auto"/>
              <w:bottom w:val="single" w:sz="4" w:space="0" w:color="auto"/>
              <w:right w:val="single" w:sz="4" w:space="0" w:color="auto"/>
            </w:tcBorders>
          </w:tcPr>
          <w:p w14:paraId="4BD77063" w14:textId="77777777" w:rsidR="00EB676A" w:rsidRPr="001E6C5A" w:rsidRDefault="00EB676A" w:rsidP="00BC3F8D">
            <w:pPr>
              <w:pStyle w:val="TAL"/>
            </w:pPr>
          </w:p>
        </w:tc>
      </w:tr>
    </w:tbl>
    <w:p w14:paraId="39561BA8" w14:textId="77777777" w:rsidR="00EB676A" w:rsidRPr="001E6C5A" w:rsidRDefault="00EB676A" w:rsidP="00EB676A"/>
    <w:p w14:paraId="376FCC81" w14:textId="77777777" w:rsidR="00EB676A" w:rsidRPr="001E6C5A" w:rsidRDefault="00EB676A" w:rsidP="00EB676A">
      <w:pPr>
        <w:keepNext/>
        <w:keepLines/>
        <w:spacing w:before="60"/>
        <w:jc w:val="center"/>
        <w:rPr>
          <w:rFonts w:ascii="Arial" w:hAnsi="Arial"/>
          <w:b/>
        </w:rPr>
      </w:pPr>
      <w:r w:rsidRPr="001E6C5A">
        <w:rPr>
          <w:rFonts w:ascii="Arial" w:hAnsi="Arial"/>
          <w:b/>
        </w:rPr>
        <w:t>Table 6.2.9.3.3-2: SDP Message</w:t>
      </w:r>
      <w:r w:rsidRPr="001E6C5A">
        <w:rPr>
          <w:rFonts w:ascii="Arial" w:hAnsi="Arial"/>
          <w:b/>
          <w:lang w:eastAsia="ko-KR"/>
        </w:rPr>
        <w:t xml:space="preserve"> in SIP REFER</w:t>
      </w:r>
      <w:r w:rsidRPr="001E6C5A">
        <w:rPr>
          <w:rFonts w:ascii="Arial" w:hAnsi="Arial"/>
          <w:b/>
        </w:rPr>
        <w:t xml:space="preserve"> (Table 6.2.9.3.3-1)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676A" w:rsidRPr="001E6C5A" w14:paraId="018867A3" w14:textId="77777777" w:rsidTr="00BC3F8D">
        <w:trPr>
          <w:jc w:val="center"/>
        </w:trPr>
        <w:tc>
          <w:tcPr>
            <w:tcW w:w="9639" w:type="dxa"/>
            <w:tcBorders>
              <w:top w:val="single" w:sz="4" w:space="0" w:color="auto"/>
              <w:left w:val="single" w:sz="4" w:space="0" w:color="auto"/>
              <w:bottom w:val="single" w:sz="4" w:space="0" w:color="auto"/>
              <w:right w:val="single" w:sz="4" w:space="0" w:color="auto"/>
            </w:tcBorders>
            <w:hideMark/>
          </w:tcPr>
          <w:p w14:paraId="57054DD9" w14:textId="77777777" w:rsidR="00EB676A" w:rsidRPr="001E6C5A" w:rsidRDefault="00EB676A" w:rsidP="00BC3F8D">
            <w:pPr>
              <w:keepNext/>
              <w:keepLines/>
              <w:spacing w:after="0"/>
              <w:rPr>
                <w:rFonts w:ascii="Arial" w:hAnsi="Arial"/>
                <w:sz w:val="18"/>
              </w:rPr>
            </w:pPr>
            <w:r w:rsidRPr="001E6C5A">
              <w:rPr>
                <w:rFonts w:ascii="Arial" w:hAnsi="Arial"/>
                <w:sz w:val="18"/>
              </w:rPr>
              <w:t>Derivation Path: TS 36.579-1 [2], table 5.5.3.1.1-1, condition SDP_OFFER, PRE_ESTABLISHED_SESSION, PRIVATE-CALL, WITHOUT_FLOORCONTROL</w:t>
            </w:r>
          </w:p>
        </w:tc>
      </w:tr>
    </w:tbl>
    <w:p w14:paraId="68FC779C" w14:textId="77777777" w:rsidR="00EB676A" w:rsidRPr="001E6C5A" w:rsidRDefault="00EB676A" w:rsidP="00EB676A"/>
    <w:p w14:paraId="388579A2" w14:textId="77777777" w:rsidR="00EB676A" w:rsidRDefault="00EB676A" w:rsidP="00EB676A">
      <w:pPr>
        <w:pStyle w:val="TH"/>
      </w:pPr>
      <w:r>
        <w:t xml:space="preserve">Table </w:t>
      </w:r>
      <w:r w:rsidRPr="008D7953">
        <w:t>6.2.9.3.3-2</w:t>
      </w:r>
      <w:r>
        <w:t xml:space="preserve">A: </w:t>
      </w:r>
      <w:r>
        <w:rPr>
          <w:lang w:eastAsia="ko-KR"/>
        </w:rPr>
        <w:t xml:space="preserve">MCPTT-Info in SIP header fields </w:t>
      </w:r>
      <w:r>
        <w:t xml:space="preserve">(Table </w:t>
      </w:r>
      <w:r w:rsidRPr="008D7953">
        <w:t>6.2.9.3.3-</w:t>
      </w:r>
      <w:r>
        <w:t>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676A" w14:paraId="2CF513EE" w14:textId="77777777" w:rsidTr="00BC3F8D">
        <w:trPr>
          <w:jc w:val="center"/>
        </w:trPr>
        <w:tc>
          <w:tcPr>
            <w:tcW w:w="9639" w:type="dxa"/>
            <w:tcBorders>
              <w:top w:val="single" w:sz="4" w:space="0" w:color="auto"/>
              <w:left w:val="single" w:sz="4" w:space="0" w:color="auto"/>
              <w:bottom w:val="single" w:sz="4" w:space="0" w:color="auto"/>
              <w:right w:val="single" w:sz="4" w:space="0" w:color="auto"/>
            </w:tcBorders>
            <w:hideMark/>
          </w:tcPr>
          <w:p w14:paraId="7398189C" w14:textId="77777777" w:rsidR="00EB676A" w:rsidRDefault="00EB676A" w:rsidP="00BC3F8D">
            <w:pPr>
              <w:pStyle w:val="TAL"/>
            </w:pPr>
            <w:r>
              <w:t>Derivation Path: TS 36.579-1 [2], Table 5.5.3.2.1-1, condition PRIVATE-CALL, INVITE-REFER</w:t>
            </w:r>
          </w:p>
        </w:tc>
      </w:tr>
    </w:tbl>
    <w:p w14:paraId="510A63A8" w14:textId="77777777" w:rsidR="00EB676A" w:rsidRDefault="00EB676A" w:rsidP="00EB676A"/>
    <w:p w14:paraId="169E07D7" w14:textId="77777777" w:rsidR="00EB676A" w:rsidRPr="001E6C5A" w:rsidRDefault="00EB676A" w:rsidP="00EB676A">
      <w:pPr>
        <w:keepNext/>
        <w:keepLines/>
        <w:spacing w:before="60"/>
        <w:jc w:val="center"/>
        <w:rPr>
          <w:rFonts w:ascii="Arial" w:hAnsi="Arial"/>
          <w:b/>
        </w:rPr>
      </w:pPr>
      <w:r w:rsidRPr="001E6C5A">
        <w:rPr>
          <w:rFonts w:ascii="Arial" w:hAnsi="Arial"/>
          <w:b/>
        </w:rPr>
        <w:t xml:space="preserve">Table 6.2.9.3.3-3: </w:t>
      </w:r>
      <w:r w:rsidRPr="001E6C5A">
        <w:rPr>
          <w:rFonts w:ascii="Arial" w:hAnsi="Arial"/>
          <w:b/>
          <w:lang w:eastAsia="ko-KR"/>
        </w:rPr>
        <w:t>SIP 200 (OK)</w:t>
      </w:r>
      <w:r w:rsidRPr="001E6C5A">
        <w:rPr>
          <w:rFonts w:ascii="Arial" w:hAnsi="Arial"/>
          <w:b/>
        </w:rPr>
        <w:t xml:space="preserve"> </w:t>
      </w:r>
      <w:r>
        <w:rPr>
          <w:rFonts w:ascii="Arial" w:hAnsi="Arial"/>
          <w:b/>
        </w:rPr>
        <w:t xml:space="preserve">from the SS </w:t>
      </w:r>
      <w:r w:rsidRPr="001E6C5A">
        <w:rPr>
          <w:rFonts w:ascii="Arial" w:hAnsi="Arial"/>
          <w:b/>
        </w:rPr>
        <w:t>(Step 2, Table 6.2.9.3.2-1;</w:t>
      </w:r>
      <w:r>
        <w:rPr>
          <w:rFonts w:ascii="Arial" w:hAnsi="Arial"/>
          <w:b/>
        </w:rPr>
        <w:br/>
        <w:t>s</w:t>
      </w:r>
      <w:r w:rsidRPr="001E6C5A">
        <w:rPr>
          <w:rFonts w:ascii="Arial" w:hAnsi="Arial"/>
          <w:b/>
        </w:rPr>
        <w:t>tep 3, TS 36.579-1 [2] Table 5.3A.3.3-1)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9"/>
        <w:gridCol w:w="1929"/>
        <w:gridCol w:w="1929"/>
        <w:gridCol w:w="1929"/>
        <w:gridCol w:w="1929"/>
      </w:tblGrid>
      <w:tr w:rsidR="00EB676A" w:rsidRPr="001E6C5A" w14:paraId="4B44876C" w14:textId="77777777" w:rsidTr="00BC3F8D">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479F747C" w14:textId="77777777" w:rsidR="00EB676A" w:rsidRPr="001E6C5A" w:rsidRDefault="00EB676A" w:rsidP="00BC3F8D">
            <w:pPr>
              <w:keepNext/>
              <w:keepLines/>
              <w:spacing w:after="0"/>
              <w:rPr>
                <w:rFonts w:ascii="Arial" w:hAnsi="Arial"/>
                <w:sz w:val="18"/>
              </w:rPr>
            </w:pPr>
            <w:r w:rsidRPr="001E6C5A">
              <w:rPr>
                <w:rFonts w:ascii="Arial" w:hAnsi="Arial"/>
                <w:sz w:val="18"/>
              </w:rPr>
              <w:t>Derivation Path: TS 36.579-1 [2], table 5.5.2.17.1.2-1 condition REFER</w:t>
            </w:r>
            <w:r>
              <w:rPr>
                <w:rFonts w:ascii="Arial" w:hAnsi="Arial"/>
                <w:sz w:val="18"/>
              </w:rPr>
              <w:t>-</w:t>
            </w:r>
            <w:r w:rsidRPr="001E6C5A">
              <w:rPr>
                <w:rFonts w:ascii="Arial" w:hAnsi="Arial"/>
                <w:sz w:val="18"/>
              </w:rPr>
              <w:t>RSP</w:t>
            </w:r>
          </w:p>
        </w:tc>
      </w:tr>
      <w:tr w:rsidR="00EB676A" w:rsidRPr="001E6C5A" w14:paraId="6165F8C8" w14:textId="77777777" w:rsidTr="00BC3F8D">
        <w:trPr>
          <w:trHeight w:val="45"/>
          <w:jc w:val="center"/>
        </w:trPr>
        <w:tc>
          <w:tcPr>
            <w:tcW w:w="1927" w:type="dxa"/>
            <w:tcBorders>
              <w:top w:val="single" w:sz="4" w:space="0" w:color="auto"/>
              <w:left w:val="single" w:sz="4" w:space="0" w:color="auto"/>
              <w:bottom w:val="single" w:sz="4" w:space="0" w:color="auto"/>
              <w:right w:val="single" w:sz="4" w:space="0" w:color="auto"/>
            </w:tcBorders>
            <w:hideMark/>
          </w:tcPr>
          <w:p w14:paraId="1F0C13ED" w14:textId="77777777" w:rsidR="00EB676A" w:rsidRPr="001E6C5A" w:rsidRDefault="00EB676A" w:rsidP="00BC3F8D">
            <w:pPr>
              <w:pStyle w:val="TAH"/>
            </w:pPr>
            <w:r w:rsidRPr="001E6C5A">
              <w:t>Information Element</w:t>
            </w:r>
          </w:p>
        </w:tc>
        <w:tc>
          <w:tcPr>
            <w:tcW w:w="1928" w:type="dxa"/>
            <w:tcBorders>
              <w:top w:val="single" w:sz="4" w:space="0" w:color="auto"/>
              <w:left w:val="single" w:sz="4" w:space="0" w:color="auto"/>
              <w:bottom w:val="single" w:sz="4" w:space="0" w:color="auto"/>
              <w:right w:val="single" w:sz="4" w:space="0" w:color="auto"/>
            </w:tcBorders>
            <w:hideMark/>
          </w:tcPr>
          <w:p w14:paraId="2D652ED6" w14:textId="77777777" w:rsidR="00EB676A" w:rsidRPr="001E6C5A" w:rsidRDefault="00EB676A" w:rsidP="00BC3F8D">
            <w:pPr>
              <w:pStyle w:val="TAH"/>
            </w:pPr>
            <w:r w:rsidRPr="001E6C5A">
              <w:t>Value/remark</w:t>
            </w:r>
          </w:p>
        </w:tc>
        <w:tc>
          <w:tcPr>
            <w:tcW w:w="1928" w:type="dxa"/>
            <w:tcBorders>
              <w:top w:val="single" w:sz="4" w:space="0" w:color="auto"/>
              <w:left w:val="single" w:sz="4" w:space="0" w:color="auto"/>
              <w:bottom w:val="single" w:sz="4" w:space="0" w:color="auto"/>
              <w:right w:val="single" w:sz="4" w:space="0" w:color="auto"/>
            </w:tcBorders>
            <w:hideMark/>
          </w:tcPr>
          <w:p w14:paraId="1DC28303" w14:textId="77777777" w:rsidR="00EB676A" w:rsidRPr="001E6C5A" w:rsidRDefault="00EB676A" w:rsidP="00BC3F8D">
            <w:pPr>
              <w:pStyle w:val="TAH"/>
            </w:pPr>
            <w:r w:rsidRPr="001E6C5A">
              <w:t>Comment</w:t>
            </w:r>
          </w:p>
        </w:tc>
        <w:tc>
          <w:tcPr>
            <w:tcW w:w="1928" w:type="dxa"/>
            <w:tcBorders>
              <w:top w:val="single" w:sz="4" w:space="0" w:color="auto"/>
              <w:left w:val="single" w:sz="4" w:space="0" w:color="auto"/>
              <w:bottom w:val="single" w:sz="4" w:space="0" w:color="auto"/>
              <w:right w:val="single" w:sz="4" w:space="0" w:color="auto"/>
            </w:tcBorders>
            <w:hideMark/>
          </w:tcPr>
          <w:p w14:paraId="4A28D791" w14:textId="77777777" w:rsidR="00EB676A" w:rsidRPr="001E6C5A" w:rsidRDefault="00EB676A" w:rsidP="00BC3F8D">
            <w:pPr>
              <w:pStyle w:val="TAH"/>
            </w:pPr>
            <w:r w:rsidRPr="001E6C5A">
              <w:t>Reference</w:t>
            </w:r>
          </w:p>
        </w:tc>
        <w:tc>
          <w:tcPr>
            <w:tcW w:w="1928" w:type="dxa"/>
            <w:tcBorders>
              <w:top w:val="single" w:sz="4" w:space="0" w:color="auto"/>
              <w:left w:val="single" w:sz="4" w:space="0" w:color="auto"/>
              <w:bottom w:val="single" w:sz="4" w:space="0" w:color="auto"/>
              <w:right w:val="single" w:sz="4" w:space="0" w:color="auto"/>
            </w:tcBorders>
            <w:hideMark/>
          </w:tcPr>
          <w:p w14:paraId="1BE2A879" w14:textId="77777777" w:rsidR="00EB676A" w:rsidRPr="001E6C5A" w:rsidRDefault="00EB676A" w:rsidP="00BC3F8D">
            <w:pPr>
              <w:pStyle w:val="TAH"/>
            </w:pPr>
            <w:r w:rsidRPr="001E6C5A">
              <w:t>Condition</w:t>
            </w:r>
          </w:p>
        </w:tc>
      </w:tr>
      <w:tr w:rsidR="00EB676A" w:rsidRPr="001E6C5A" w14:paraId="6DF0D076" w14:textId="77777777" w:rsidTr="00BC3F8D">
        <w:trPr>
          <w:trHeight w:val="43"/>
          <w:jc w:val="center"/>
        </w:trPr>
        <w:tc>
          <w:tcPr>
            <w:tcW w:w="1927" w:type="dxa"/>
            <w:tcBorders>
              <w:top w:val="single" w:sz="4" w:space="0" w:color="auto"/>
              <w:left w:val="single" w:sz="4" w:space="0" w:color="auto"/>
              <w:bottom w:val="single" w:sz="4" w:space="0" w:color="auto"/>
              <w:right w:val="single" w:sz="4" w:space="0" w:color="auto"/>
            </w:tcBorders>
            <w:hideMark/>
          </w:tcPr>
          <w:p w14:paraId="2005EDCB" w14:textId="77777777" w:rsidR="00EB676A" w:rsidRPr="001E6C5A" w:rsidRDefault="00EB676A" w:rsidP="00BC3F8D">
            <w:pPr>
              <w:keepNext/>
              <w:keepLines/>
              <w:spacing w:after="0"/>
              <w:rPr>
                <w:rFonts w:ascii="Arial" w:hAnsi="Arial"/>
                <w:sz w:val="18"/>
              </w:rPr>
            </w:pPr>
            <w:r w:rsidRPr="001E6C5A">
              <w:rPr>
                <w:rFonts w:ascii="Arial" w:hAnsi="Arial" w:cs="Arial"/>
                <w:b/>
                <w:bCs/>
                <w:sz w:val="18"/>
                <w:szCs w:val="18"/>
              </w:rPr>
              <w:t>Content-Type</w:t>
            </w:r>
          </w:p>
        </w:tc>
        <w:tc>
          <w:tcPr>
            <w:tcW w:w="1928" w:type="dxa"/>
            <w:tcBorders>
              <w:top w:val="single" w:sz="4" w:space="0" w:color="auto"/>
              <w:left w:val="single" w:sz="4" w:space="0" w:color="auto"/>
              <w:bottom w:val="single" w:sz="4" w:space="0" w:color="auto"/>
              <w:right w:val="single" w:sz="4" w:space="0" w:color="auto"/>
            </w:tcBorders>
          </w:tcPr>
          <w:p w14:paraId="1E80561F" w14:textId="77777777" w:rsidR="00EB676A" w:rsidRPr="001E6C5A" w:rsidRDefault="00EB676A" w:rsidP="00BC3F8D">
            <w:pPr>
              <w:keepNext/>
              <w:keepLines/>
              <w:spacing w:after="0"/>
              <w:rPr>
                <w:rFonts w:ascii="Arial" w:hAnsi="Arial"/>
                <w:sz w:val="18"/>
              </w:rPr>
            </w:pPr>
          </w:p>
        </w:tc>
        <w:tc>
          <w:tcPr>
            <w:tcW w:w="1928" w:type="dxa"/>
            <w:tcBorders>
              <w:top w:val="single" w:sz="4" w:space="0" w:color="auto"/>
              <w:left w:val="single" w:sz="4" w:space="0" w:color="auto"/>
              <w:bottom w:val="single" w:sz="4" w:space="0" w:color="auto"/>
              <w:right w:val="single" w:sz="4" w:space="0" w:color="auto"/>
            </w:tcBorders>
          </w:tcPr>
          <w:p w14:paraId="3C74A0C7" w14:textId="77777777" w:rsidR="00EB676A" w:rsidRPr="001E6C5A" w:rsidRDefault="00EB676A" w:rsidP="00BC3F8D">
            <w:pPr>
              <w:keepNext/>
              <w:keepLines/>
              <w:spacing w:after="0"/>
              <w:rPr>
                <w:rFonts w:ascii="Arial" w:hAnsi="Arial"/>
                <w:sz w:val="18"/>
              </w:rPr>
            </w:pPr>
          </w:p>
        </w:tc>
        <w:tc>
          <w:tcPr>
            <w:tcW w:w="1928" w:type="dxa"/>
            <w:tcBorders>
              <w:top w:val="single" w:sz="4" w:space="0" w:color="auto"/>
              <w:left w:val="single" w:sz="4" w:space="0" w:color="auto"/>
              <w:bottom w:val="single" w:sz="4" w:space="0" w:color="auto"/>
              <w:right w:val="single" w:sz="4" w:space="0" w:color="auto"/>
            </w:tcBorders>
          </w:tcPr>
          <w:p w14:paraId="6148D100" w14:textId="77777777" w:rsidR="00EB676A" w:rsidRPr="001E6C5A" w:rsidRDefault="00EB676A" w:rsidP="00BC3F8D">
            <w:pPr>
              <w:keepNext/>
              <w:keepLines/>
              <w:spacing w:after="0"/>
              <w:rPr>
                <w:rFonts w:ascii="Arial" w:hAnsi="Arial"/>
                <w:sz w:val="18"/>
              </w:rPr>
            </w:pPr>
          </w:p>
        </w:tc>
        <w:tc>
          <w:tcPr>
            <w:tcW w:w="1928" w:type="dxa"/>
            <w:tcBorders>
              <w:top w:val="single" w:sz="4" w:space="0" w:color="auto"/>
              <w:left w:val="single" w:sz="4" w:space="0" w:color="auto"/>
              <w:bottom w:val="single" w:sz="4" w:space="0" w:color="auto"/>
              <w:right w:val="single" w:sz="4" w:space="0" w:color="auto"/>
            </w:tcBorders>
          </w:tcPr>
          <w:p w14:paraId="4186DD9E" w14:textId="77777777" w:rsidR="00EB676A" w:rsidRPr="001E6C5A" w:rsidRDefault="00EB676A" w:rsidP="00BC3F8D">
            <w:pPr>
              <w:keepNext/>
              <w:keepLines/>
              <w:spacing w:after="0"/>
              <w:rPr>
                <w:rFonts w:ascii="Arial" w:hAnsi="Arial"/>
                <w:sz w:val="18"/>
              </w:rPr>
            </w:pPr>
          </w:p>
        </w:tc>
      </w:tr>
      <w:tr w:rsidR="00EB676A" w:rsidRPr="001E6C5A" w14:paraId="55190609" w14:textId="77777777" w:rsidTr="00BC3F8D">
        <w:trPr>
          <w:trHeight w:val="43"/>
          <w:jc w:val="center"/>
        </w:trPr>
        <w:tc>
          <w:tcPr>
            <w:tcW w:w="1927" w:type="dxa"/>
            <w:tcBorders>
              <w:top w:val="single" w:sz="4" w:space="0" w:color="auto"/>
              <w:left w:val="single" w:sz="4" w:space="0" w:color="auto"/>
              <w:bottom w:val="single" w:sz="4" w:space="0" w:color="auto"/>
              <w:right w:val="single" w:sz="4" w:space="0" w:color="auto"/>
            </w:tcBorders>
            <w:hideMark/>
          </w:tcPr>
          <w:p w14:paraId="4A7A2572" w14:textId="77777777" w:rsidR="00EB676A" w:rsidRPr="001E6C5A" w:rsidRDefault="00EB676A" w:rsidP="00BC3F8D">
            <w:pPr>
              <w:keepNext/>
              <w:keepLines/>
              <w:spacing w:after="0"/>
              <w:rPr>
                <w:rFonts w:ascii="Arial" w:hAnsi="Arial"/>
                <w:sz w:val="18"/>
              </w:rPr>
            </w:pPr>
            <w:r w:rsidRPr="001E6C5A">
              <w:rPr>
                <w:rFonts w:ascii="Arial" w:hAnsi="Arial" w:cs="Arial"/>
                <w:b/>
                <w:bCs/>
                <w:sz w:val="18"/>
                <w:szCs w:val="18"/>
              </w:rPr>
              <w:t xml:space="preserve">  media-type</w:t>
            </w:r>
          </w:p>
        </w:tc>
        <w:tc>
          <w:tcPr>
            <w:tcW w:w="1928" w:type="dxa"/>
            <w:tcBorders>
              <w:top w:val="single" w:sz="4" w:space="0" w:color="auto"/>
              <w:left w:val="single" w:sz="4" w:space="0" w:color="auto"/>
              <w:bottom w:val="single" w:sz="4" w:space="0" w:color="auto"/>
              <w:right w:val="single" w:sz="4" w:space="0" w:color="auto"/>
            </w:tcBorders>
            <w:hideMark/>
          </w:tcPr>
          <w:p w14:paraId="4AFB5384" w14:textId="77777777" w:rsidR="00EB676A" w:rsidRPr="001E6C5A" w:rsidRDefault="00EB676A" w:rsidP="00BC3F8D">
            <w:pPr>
              <w:keepNext/>
              <w:keepLines/>
              <w:spacing w:after="0"/>
              <w:rPr>
                <w:rFonts w:ascii="Arial" w:hAnsi="Arial"/>
                <w:sz w:val="18"/>
              </w:rPr>
            </w:pPr>
            <w:r w:rsidRPr="001E6C5A">
              <w:rPr>
                <w:rFonts w:ascii="Arial" w:hAnsi="Arial"/>
                <w:sz w:val="18"/>
                <w:szCs w:val="18"/>
              </w:rPr>
              <w:t>"application/</w:t>
            </w:r>
            <w:proofErr w:type="spellStart"/>
            <w:r w:rsidRPr="001E6C5A">
              <w:rPr>
                <w:rFonts w:ascii="Arial" w:hAnsi="Arial"/>
                <w:sz w:val="18"/>
                <w:szCs w:val="18"/>
              </w:rPr>
              <w:t>sdp</w:t>
            </w:r>
            <w:proofErr w:type="spellEnd"/>
            <w:r w:rsidRPr="001E6C5A">
              <w:rPr>
                <w:rFonts w:ascii="Arial" w:hAnsi="Arial"/>
                <w:sz w:val="18"/>
                <w:szCs w:val="18"/>
              </w:rPr>
              <w:t>"</w:t>
            </w:r>
          </w:p>
        </w:tc>
        <w:tc>
          <w:tcPr>
            <w:tcW w:w="1928" w:type="dxa"/>
            <w:tcBorders>
              <w:top w:val="single" w:sz="4" w:space="0" w:color="auto"/>
              <w:left w:val="single" w:sz="4" w:space="0" w:color="auto"/>
              <w:bottom w:val="single" w:sz="4" w:space="0" w:color="auto"/>
              <w:right w:val="single" w:sz="4" w:space="0" w:color="auto"/>
            </w:tcBorders>
          </w:tcPr>
          <w:p w14:paraId="26BFC546" w14:textId="77777777" w:rsidR="00EB676A" w:rsidRPr="001E6C5A" w:rsidRDefault="00EB676A" w:rsidP="00BC3F8D">
            <w:pPr>
              <w:keepNext/>
              <w:keepLines/>
              <w:spacing w:after="0"/>
              <w:rPr>
                <w:rFonts w:ascii="Arial" w:hAnsi="Arial"/>
                <w:sz w:val="18"/>
              </w:rPr>
            </w:pPr>
          </w:p>
        </w:tc>
        <w:tc>
          <w:tcPr>
            <w:tcW w:w="1928" w:type="dxa"/>
            <w:tcBorders>
              <w:top w:val="single" w:sz="4" w:space="0" w:color="auto"/>
              <w:left w:val="single" w:sz="4" w:space="0" w:color="auto"/>
              <w:bottom w:val="single" w:sz="4" w:space="0" w:color="auto"/>
              <w:right w:val="single" w:sz="4" w:space="0" w:color="auto"/>
            </w:tcBorders>
          </w:tcPr>
          <w:p w14:paraId="25FFCB80" w14:textId="77777777" w:rsidR="00EB676A" w:rsidRPr="001E6C5A" w:rsidRDefault="00EB676A" w:rsidP="00BC3F8D">
            <w:pPr>
              <w:keepNext/>
              <w:keepLines/>
              <w:spacing w:after="0"/>
              <w:rPr>
                <w:rFonts w:ascii="Arial" w:hAnsi="Arial"/>
                <w:sz w:val="18"/>
              </w:rPr>
            </w:pPr>
          </w:p>
        </w:tc>
        <w:tc>
          <w:tcPr>
            <w:tcW w:w="1928" w:type="dxa"/>
            <w:tcBorders>
              <w:top w:val="single" w:sz="4" w:space="0" w:color="auto"/>
              <w:left w:val="single" w:sz="4" w:space="0" w:color="auto"/>
              <w:bottom w:val="single" w:sz="4" w:space="0" w:color="auto"/>
              <w:right w:val="single" w:sz="4" w:space="0" w:color="auto"/>
            </w:tcBorders>
          </w:tcPr>
          <w:p w14:paraId="612EA266" w14:textId="77777777" w:rsidR="00EB676A" w:rsidRPr="001E6C5A" w:rsidRDefault="00EB676A" w:rsidP="00BC3F8D">
            <w:pPr>
              <w:keepNext/>
              <w:keepLines/>
              <w:spacing w:after="0"/>
              <w:rPr>
                <w:rFonts w:ascii="Arial" w:hAnsi="Arial"/>
                <w:sz w:val="18"/>
              </w:rPr>
            </w:pPr>
          </w:p>
        </w:tc>
      </w:tr>
      <w:tr w:rsidR="00EB676A" w:rsidRPr="001E6C5A" w14:paraId="4F9A5D74" w14:textId="77777777" w:rsidTr="00BC3F8D">
        <w:trPr>
          <w:trHeight w:val="43"/>
          <w:jc w:val="center"/>
        </w:trPr>
        <w:tc>
          <w:tcPr>
            <w:tcW w:w="1927" w:type="dxa"/>
            <w:tcBorders>
              <w:top w:val="single" w:sz="4" w:space="0" w:color="auto"/>
              <w:left w:val="single" w:sz="4" w:space="0" w:color="auto"/>
              <w:bottom w:val="single" w:sz="4" w:space="0" w:color="auto"/>
              <w:right w:val="single" w:sz="4" w:space="0" w:color="auto"/>
            </w:tcBorders>
            <w:hideMark/>
          </w:tcPr>
          <w:p w14:paraId="3C095F16" w14:textId="77777777" w:rsidR="00EB676A" w:rsidRPr="001E6C5A" w:rsidRDefault="00EB676A" w:rsidP="00BC3F8D">
            <w:pPr>
              <w:keepNext/>
              <w:keepLines/>
              <w:spacing w:after="0"/>
              <w:rPr>
                <w:rFonts w:ascii="Arial" w:hAnsi="Arial"/>
                <w:sz w:val="18"/>
              </w:rPr>
            </w:pPr>
            <w:r w:rsidRPr="001E6C5A">
              <w:rPr>
                <w:rFonts w:ascii="Arial" w:hAnsi="Arial" w:cs="Arial"/>
                <w:b/>
                <w:bCs/>
                <w:sz w:val="18"/>
                <w:szCs w:val="18"/>
              </w:rPr>
              <w:t>Message-body</w:t>
            </w:r>
          </w:p>
        </w:tc>
        <w:tc>
          <w:tcPr>
            <w:tcW w:w="1928" w:type="dxa"/>
            <w:tcBorders>
              <w:top w:val="single" w:sz="4" w:space="0" w:color="auto"/>
              <w:left w:val="single" w:sz="4" w:space="0" w:color="auto"/>
              <w:bottom w:val="single" w:sz="4" w:space="0" w:color="auto"/>
              <w:right w:val="single" w:sz="4" w:space="0" w:color="auto"/>
            </w:tcBorders>
          </w:tcPr>
          <w:p w14:paraId="4E91A456" w14:textId="77777777" w:rsidR="00EB676A" w:rsidRPr="001E6C5A" w:rsidRDefault="00EB676A" w:rsidP="00BC3F8D">
            <w:pPr>
              <w:keepNext/>
              <w:keepLines/>
              <w:spacing w:after="0"/>
              <w:rPr>
                <w:rFonts w:ascii="Arial" w:hAnsi="Arial"/>
                <w:sz w:val="18"/>
              </w:rPr>
            </w:pPr>
          </w:p>
        </w:tc>
        <w:tc>
          <w:tcPr>
            <w:tcW w:w="1928" w:type="dxa"/>
            <w:tcBorders>
              <w:top w:val="single" w:sz="4" w:space="0" w:color="auto"/>
              <w:left w:val="single" w:sz="4" w:space="0" w:color="auto"/>
              <w:bottom w:val="single" w:sz="4" w:space="0" w:color="auto"/>
              <w:right w:val="single" w:sz="4" w:space="0" w:color="auto"/>
            </w:tcBorders>
          </w:tcPr>
          <w:p w14:paraId="445A4CCF" w14:textId="77777777" w:rsidR="00EB676A" w:rsidRPr="001E6C5A" w:rsidRDefault="00EB676A" w:rsidP="00BC3F8D">
            <w:pPr>
              <w:keepNext/>
              <w:keepLines/>
              <w:spacing w:after="0"/>
              <w:rPr>
                <w:rFonts w:ascii="Arial" w:hAnsi="Arial"/>
                <w:sz w:val="18"/>
              </w:rPr>
            </w:pPr>
          </w:p>
        </w:tc>
        <w:tc>
          <w:tcPr>
            <w:tcW w:w="1928" w:type="dxa"/>
            <w:tcBorders>
              <w:top w:val="single" w:sz="4" w:space="0" w:color="auto"/>
              <w:left w:val="single" w:sz="4" w:space="0" w:color="auto"/>
              <w:bottom w:val="single" w:sz="4" w:space="0" w:color="auto"/>
              <w:right w:val="single" w:sz="4" w:space="0" w:color="auto"/>
            </w:tcBorders>
          </w:tcPr>
          <w:p w14:paraId="57418BAC" w14:textId="77777777" w:rsidR="00EB676A" w:rsidRPr="001E6C5A" w:rsidRDefault="00EB676A" w:rsidP="00BC3F8D">
            <w:pPr>
              <w:keepNext/>
              <w:keepLines/>
              <w:spacing w:after="0"/>
              <w:rPr>
                <w:rFonts w:ascii="Arial" w:hAnsi="Arial"/>
                <w:sz w:val="18"/>
              </w:rPr>
            </w:pPr>
          </w:p>
        </w:tc>
        <w:tc>
          <w:tcPr>
            <w:tcW w:w="1928" w:type="dxa"/>
            <w:tcBorders>
              <w:top w:val="single" w:sz="4" w:space="0" w:color="auto"/>
              <w:left w:val="single" w:sz="4" w:space="0" w:color="auto"/>
              <w:bottom w:val="single" w:sz="4" w:space="0" w:color="auto"/>
              <w:right w:val="single" w:sz="4" w:space="0" w:color="auto"/>
            </w:tcBorders>
          </w:tcPr>
          <w:p w14:paraId="08982399" w14:textId="77777777" w:rsidR="00EB676A" w:rsidRPr="001E6C5A" w:rsidRDefault="00EB676A" w:rsidP="00BC3F8D">
            <w:pPr>
              <w:keepNext/>
              <w:keepLines/>
              <w:spacing w:after="0"/>
              <w:rPr>
                <w:rFonts w:ascii="Arial" w:hAnsi="Arial"/>
                <w:sz w:val="18"/>
              </w:rPr>
            </w:pPr>
          </w:p>
        </w:tc>
      </w:tr>
      <w:tr w:rsidR="00EB676A" w:rsidRPr="001E6C5A" w14:paraId="2E5F2D09" w14:textId="77777777" w:rsidTr="00BC3F8D">
        <w:trPr>
          <w:trHeight w:val="43"/>
          <w:jc w:val="center"/>
        </w:trPr>
        <w:tc>
          <w:tcPr>
            <w:tcW w:w="1927" w:type="dxa"/>
            <w:tcBorders>
              <w:top w:val="single" w:sz="4" w:space="0" w:color="auto"/>
              <w:left w:val="single" w:sz="4" w:space="0" w:color="auto"/>
              <w:bottom w:val="single" w:sz="4" w:space="0" w:color="auto"/>
              <w:right w:val="single" w:sz="4" w:space="0" w:color="auto"/>
            </w:tcBorders>
            <w:hideMark/>
          </w:tcPr>
          <w:p w14:paraId="6FFFFFCF" w14:textId="77777777" w:rsidR="00EB676A" w:rsidRPr="001E6C5A" w:rsidRDefault="00EB676A" w:rsidP="00BC3F8D">
            <w:pPr>
              <w:keepNext/>
              <w:keepLines/>
              <w:spacing w:after="0"/>
              <w:rPr>
                <w:rFonts w:ascii="Arial" w:hAnsi="Arial"/>
                <w:sz w:val="18"/>
              </w:rPr>
            </w:pPr>
            <w:r w:rsidRPr="001E6C5A">
              <w:rPr>
                <w:rFonts w:ascii="Arial" w:hAnsi="Arial" w:cs="Arial"/>
                <w:b/>
                <w:bCs/>
                <w:sz w:val="18"/>
                <w:szCs w:val="18"/>
              </w:rPr>
              <w:t xml:space="preserve">  SDP message</w:t>
            </w:r>
          </w:p>
        </w:tc>
        <w:tc>
          <w:tcPr>
            <w:tcW w:w="1928" w:type="dxa"/>
            <w:tcBorders>
              <w:top w:val="single" w:sz="4" w:space="0" w:color="auto"/>
              <w:left w:val="single" w:sz="4" w:space="0" w:color="auto"/>
              <w:bottom w:val="single" w:sz="4" w:space="0" w:color="auto"/>
              <w:right w:val="single" w:sz="4" w:space="0" w:color="auto"/>
            </w:tcBorders>
            <w:hideMark/>
          </w:tcPr>
          <w:p w14:paraId="4B058BC7" w14:textId="77777777" w:rsidR="00EB676A" w:rsidRPr="001E6C5A" w:rsidRDefault="00EB676A" w:rsidP="00BC3F8D">
            <w:pPr>
              <w:keepNext/>
              <w:keepLines/>
              <w:spacing w:after="0"/>
              <w:rPr>
                <w:rFonts w:ascii="Arial" w:hAnsi="Arial"/>
                <w:sz w:val="18"/>
              </w:rPr>
            </w:pPr>
            <w:r w:rsidRPr="001E6C5A">
              <w:rPr>
                <w:rFonts w:ascii="Arial" w:hAnsi="Arial"/>
                <w:sz w:val="18"/>
                <w:szCs w:val="18"/>
              </w:rPr>
              <w:t>SDP message as described in Table 6.2.9.3.3-3A</w:t>
            </w:r>
          </w:p>
        </w:tc>
        <w:tc>
          <w:tcPr>
            <w:tcW w:w="1928" w:type="dxa"/>
            <w:tcBorders>
              <w:top w:val="single" w:sz="4" w:space="0" w:color="auto"/>
              <w:left w:val="single" w:sz="4" w:space="0" w:color="auto"/>
              <w:bottom w:val="single" w:sz="4" w:space="0" w:color="auto"/>
              <w:right w:val="single" w:sz="4" w:space="0" w:color="auto"/>
            </w:tcBorders>
          </w:tcPr>
          <w:p w14:paraId="2ED03A92" w14:textId="77777777" w:rsidR="00EB676A" w:rsidRPr="001E6C5A" w:rsidRDefault="00EB676A" w:rsidP="00BC3F8D">
            <w:pPr>
              <w:keepNext/>
              <w:keepLines/>
              <w:spacing w:after="0"/>
              <w:rPr>
                <w:rFonts w:ascii="Arial" w:hAnsi="Arial"/>
                <w:sz w:val="18"/>
              </w:rPr>
            </w:pPr>
          </w:p>
        </w:tc>
        <w:tc>
          <w:tcPr>
            <w:tcW w:w="1928" w:type="dxa"/>
            <w:tcBorders>
              <w:top w:val="single" w:sz="4" w:space="0" w:color="auto"/>
              <w:left w:val="single" w:sz="4" w:space="0" w:color="auto"/>
              <w:bottom w:val="single" w:sz="4" w:space="0" w:color="auto"/>
              <w:right w:val="single" w:sz="4" w:space="0" w:color="auto"/>
            </w:tcBorders>
          </w:tcPr>
          <w:p w14:paraId="0563AE63" w14:textId="77777777" w:rsidR="00EB676A" w:rsidRPr="001E6C5A" w:rsidRDefault="00EB676A" w:rsidP="00BC3F8D">
            <w:pPr>
              <w:keepNext/>
              <w:keepLines/>
              <w:spacing w:after="0"/>
              <w:rPr>
                <w:rFonts w:ascii="Arial" w:hAnsi="Arial"/>
                <w:sz w:val="18"/>
              </w:rPr>
            </w:pPr>
          </w:p>
        </w:tc>
        <w:tc>
          <w:tcPr>
            <w:tcW w:w="1928" w:type="dxa"/>
            <w:tcBorders>
              <w:top w:val="single" w:sz="4" w:space="0" w:color="auto"/>
              <w:left w:val="single" w:sz="4" w:space="0" w:color="auto"/>
              <w:bottom w:val="single" w:sz="4" w:space="0" w:color="auto"/>
              <w:right w:val="single" w:sz="4" w:space="0" w:color="auto"/>
            </w:tcBorders>
          </w:tcPr>
          <w:p w14:paraId="5C25BA0B" w14:textId="77777777" w:rsidR="00EB676A" w:rsidRPr="001E6C5A" w:rsidRDefault="00EB676A" w:rsidP="00BC3F8D">
            <w:pPr>
              <w:keepNext/>
              <w:keepLines/>
              <w:spacing w:after="0"/>
              <w:rPr>
                <w:rFonts w:ascii="Arial" w:hAnsi="Arial"/>
                <w:sz w:val="18"/>
              </w:rPr>
            </w:pPr>
          </w:p>
        </w:tc>
      </w:tr>
    </w:tbl>
    <w:p w14:paraId="144F8179" w14:textId="77777777" w:rsidR="00EB676A" w:rsidRPr="001E6C5A" w:rsidRDefault="00EB676A" w:rsidP="00EB676A"/>
    <w:p w14:paraId="4926B235" w14:textId="77777777" w:rsidR="00EB676A" w:rsidRPr="001E6C5A" w:rsidRDefault="00EB676A" w:rsidP="00EB676A">
      <w:pPr>
        <w:keepNext/>
        <w:keepLines/>
        <w:spacing w:before="60"/>
        <w:jc w:val="center"/>
        <w:rPr>
          <w:rFonts w:ascii="Arial" w:hAnsi="Arial"/>
          <w:b/>
        </w:rPr>
      </w:pPr>
      <w:r w:rsidRPr="001E6C5A">
        <w:rPr>
          <w:rFonts w:ascii="Arial" w:hAnsi="Arial"/>
          <w:b/>
        </w:rPr>
        <w:t>Table 6.2.9.3.3-3A: SDP Message</w:t>
      </w:r>
      <w:r w:rsidRPr="001E6C5A">
        <w:rPr>
          <w:rFonts w:ascii="Arial" w:hAnsi="Arial"/>
          <w:b/>
          <w:lang w:eastAsia="ko-KR"/>
        </w:rPr>
        <w:t xml:space="preserve"> in </w:t>
      </w:r>
      <w:bookmarkStart w:id="931" w:name="_Hlk87973808"/>
      <w:r w:rsidRPr="001E6C5A">
        <w:rPr>
          <w:rFonts w:ascii="Arial" w:hAnsi="Arial"/>
          <w:b/>
          <w:lang w:eastAsia="ko-KR"/>
        </w:rPr>
        <w:t>SIP OK</w:t>
      </w:r>
      <w:r w:rsidRPr="001E6C5A">
        <w:rPr>
          <w:rFonts w:ascii="Arial" w:hAnsi="Arial"/>
          <w:b/>
        </w:rPr>
        <w:t xml:space="preserve"> (Table 6.2.9.3.3-3)</w:t>
      </w:r>
      <w:bookmarkEnd w:id="931"/>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676A" w:rsidRPr="001E6C5A" w14:paraId="57F05B5A" w14:textId="77777777" w:rsidTr="00BC3F8D">
        <w:trPr>
          <w:jc w:val="center"/>
        </w:trPr>
        <w:tc>
          <w:tcPr>
            <w:tcW w:w="9639" w:type="dxa"/>
            <w:tcBorders>
              <w:top w:val="single" w:sz="4" w:space="0" w:color="auto"/>
              <w:left w:val="single" w:sz="4" w:space="0" w:color="auto"/>
              <w:bottom w:val="single" w:sz="4" w:space="0" w:color="auto"/>
              <w:right w:val="single" w:sz="4" w:space="0" w:color="auto"/>
            </w:tcBorders>
            <w:hideMark/>
          </w:tcPr>
          <w:p w14:paraId="6C8F7E62" w14:textId="77777777" w:rsidR="00EB676A" w:rsidRPr="001E6C5A" w:rsidRDefault="00EB676A" w:rsidP="00BC3F8D">
            <w:pPr>
              <w:keepNext/>
              <w:keepLines/>
              <w:spacing w:after="0"/>
              <w:rPr>
                <w:rFonts w:ascii="Arial" w:hAnsi="Arial"/>
                <w:sz w:val="18"/>
              </w:rPr>
            </w:pPr>
            <w:r w:rsidRPr="001E6C5A">
              <w:rPr>
                <w:rFonts w:ascii="Arial" w:hAnsi="Arial"/>
                <w:sz w:val="18"/>
              </w:rPr>
              <w:t>Derivation Path: TS 36.579-1 [2], table 5.5.3.1.</w:t>
            </w:r>
            <w:r>
              <w:rPr>
                <w:rFonts w:ascii="Arial" w:hAnsi="Arial"/>
                <w:sz w:val="18"/>
              </w:rPr>
              <w:t>2</w:t>
            </w:r>
            <w:r w:rsidRPr="001E6C5A">
              <w:rPr>
                <w:rFonts w:ascii="Arial" w:hAnsi="Arial"/>
                <w:sz w:val="18"/>
              </w:rPr>
              <w:t>-1, condition SDP_ANSWER, PRE_ESTABLISHED_SESSION, PRIVATE-CALL, WITHOUT_FLOORCONTROL</w:t>
            </w:r>
          </w:p>
        </w:tc>
      </w:tr>
    </w:tbl>
    <w:p w14:paraId="3AED7F4F" w14:textId="77777777" w:rsidR="00EB676A" w:rsidRPr="001E6C5A" w:rsidRDefault="00EB676A" w:rsidP="00EB676A"/>
    <w:p w14:paraId="4439DDF4" w14:textId="77777777" w:rsidR="00EB676A" w:rsidRPr="001E6C5A" w:rsidRDefault="00EB676A" w:rsidP="00EB676A">
      <w:pPr>
        <w:keepNext/>
        <w:keepLines/>
        <w:spacing w:before="60"/>
        <w:jc w:val="center"/>
        <w:rPr>
          <w:rFonts w:ascii="Arial" w:hAnsi="Arial"/>
          <w:b/>
        </w:rPr>
      </w:pPr>
      <w:r w:rsidRPr="001E6C5A">
        <w:rPr>
          <w:rFonts w:ascii="Arial" w:hAnsi="Arial"/>
          <w:b/>
        </w:rPr>
        <w:t>Table 6.2.9.3.3-3B: Connect (Step 2, Table 6.2.9.3.2-1;</w:t>
      </w:r>
      <w:r>
        <w:rPr>
          <w:rFonts w:ascii="Arial" w:hAnsi="Arial"/>
          <w:b/>
        </w:rPr>
        <w:br/>
        <w:t>s</w:t>
      </w:r>
      <w:r w:rsidRPr="001E6C5A">
        <w:rPr>
          <w:rFonts w:ascii="Arial" w:hAnsi="Arial"/>
          <w:b/>
        </w:rPr>
        <w:t>tep 4, TS 36.579-1 [2] Table 5.3A.3.3-1)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EB676A" w:rsidRPr="001E6C5A" w14:paraId="7E9A0506" w14:textId="77777777" w:rsidTr="00BC3F8D">
        <w:tc>
          <w:tcPr>
            <w:tcW w:w="9747" w:type="dxa"/>
            <w:tcBorders>
              <w:top w:val="single" w:sz="4" w:space="0" w:color="auto"/>
              <w:left w:val="single" w:sz="4" w:space="0" w:color="auto"/>
              <w:bottom w:val="single" w:sz="4" w:space="0" w:color="auto"/>
              <w:right w:val="single" w:sz="4" w:space="0" w:color="auto"/>
            </w:tcBorders>
            <w:hideMark/>
          </w:tcPr>
          <w:p w14:paraId="7B04B4D3" w14:textId="77777777" w:rsidR="00EB676A" w:rsidRPr="001E6C5A" w:rsidRDefault="00EB676A" w:rsidP="00BC3F8D">
            <w:pPr>
              <w:keepNext/>
              <w:keepLines/>
              <w:spacing w:after="0"/>
              <w:rPr>
                <w:rFonts w:ascii="Arial" w:eastAsia="MS Mincho" w:hAnsi="Arial"/>
                <w:sz w:val="18"/>
              </w:rPr>
            </w:pPr>
            <w:r w:rsidRPr="001E6C5A">
              <w:rPr>
                <w:rFonts w:ascii="Arial" w:eastAsia="MS Mincho" w:hAnsi="Arial"/>
                <w:sz w:val="18"/>
              </w:rPr>
              <w:t>Derivation Path: 36.579-1 [2], Table 5.5.6.12-1, condition PRIVATE-CALL, WITHOUT_FLOORCONTROL, ACK</w:t>
            </w:r>
          </w:p>
        </w:tc>
      </w:tr>
    </w:tbl>
    <w:p w14:paraId="75BFB97A" w14:textId="77777777" w:rsidR="00EB676A" w:rsidRPr="001E6C5A" w:rsidRDefault="00EB676A" w:rsidP="00EB676A"/>
    <w:p w14:paraId="573B78BA" w14:textId="77777777" w:rsidR="00EB676A" w:rsidRPr="001E6C5A" w:rsidRDefault="00EB676A" w:rsidP="00EB676A">
      <w:pPr>
        <w:keepNext/>
        <w:keepLines/>
        <w:spacing w:before="60"/>
        <w:jc w:val="center"/>
        <w:rPr>
          <w:rFonts w:ascii="Arial" w:hAnsi="Arial"/>
          <w:b/>
        </w:rPr>
      </w:pPr>
      <w:r w:rsidRPr="001E6C5A">
        <w:rPr>
          <w:rFonts w:ascii="Arial" w:hAnsi="Arial"/>
          <w:b/>
        </w:rPr>
        <w:t>Table 6.2.9.3.3-4-5: Void</w:t>
      </w:r>
    </w:p>
    <w:p w14:paraId="1F9357B5" w14:textId="77777777" w:rsidR="00EB676A" w:rsidRPr="001E6C5A" w:rsidRDefault="00EB676A" w:rsidP="00EB676A">
      <w:bookmarkStart w:id="932" w:name="_Toc76583163"/>
      <w:bookmarkStart w:id="933" w:name="_Toc83808715"/>
      <w:bookmarkStart w:id="934" w:name="_Toc91233544"/>
      <w:bookmarkStart w:id="935" w:name="_Toc100349023"/>
      <w:bookmarkStart w:id="936" w:name="_Toc106787179"/>
    </w:p>
    <w:p w14:paraId="72986FF3" w14:textId="77777777" w:rsidR="00EB676A" w:rsidRPr="001E6C5A" w:rsidRDefault="00EB676A" w:rsidP="00EB676A">
      <w:pPr>
        <w:keepNext/>
        <w:keepLines/>
        <w:spacing w:before="120"/>
        <w:ind w:left="1134" w:hanging="1134"/>
        <w:outlineLvl w:val="2"/>
        <w:rPr>
          <w:rFonts w:ascii="Arial" w:hAnsi="Arial"/>
          <w:sz w:val="28"/>
        </w:rPr>
      </w:pPr>
      <w:r w:rsidRPr="001E6C5A">
        <w:rPr>
          <w:rFonts w:ascii="Arial" w:hAnsi="Arial"/>
          <w:sz w:val="28"/>
        </w:rPr>
        <w:lastRenderedPageBreak/>
        <w:t>6.2.10</w:t>
      </w:r>
      <w:r w:rsidRPr="001E6C5A">
        <w:rPr>
          <w:rFonts w:ascii="Arial" w:hAnsi="Arial"/>
          <w:sz w:val="28"/>
        </w:rPr>
        <w:tab/>
        <w:t>On-network / Private Call / Within a pre-established session / Automatic Commencement Mode / Without Floor Control / Client Terminated (CT)</w:t>
      </w:r>
      <w:bookmarkEnd w:id="842"/>
      <w:bookmarkEnd w:id="843"/>
      <w:bookmarkEnd w:id="844"/>
      <w:bookmarkEnd w:id="845"/>
      <w:bookmarkEnd w:id="846"/>
      <w:bookmarkEnd w:id="932"/>
      <w:bookmarkEnd w:id="933"/>
      <w:bookmarkEnd w:id="934"/>
      <w:bookmarkEnd w:id="935"/>
      <w:bookmarkEnd w:id="936"/>
    </w:p>
    <w:p w14:paraId="5D0BBC21" w14:textId="77777777" w:rsidR="00EB676A" w:rsidRPr="001E6C5A" w:rsidRDefault="00EB676A" w:rsidP="00EB676A">
      <w:pPr>
        <w:keepNext/>
        <w:keepLines/>
        <w:spacing w:before="120"/>
        <w:ind w:left="1985" w:hanging="1985"/>
        <w:rPr>
          <w:rFonts w:ascii="Arial" w:hAnsi="Arial"/>
        </w:rPr>
      </w:pPr>
      <w:r w:rsidRPr="001E6C5A">
        <w:rPr>
          <w:rFonts w:ascii="Arial" w:hAnsi="Arial"/>
        </w:rPr>
        <w:t>6.2.10.1</w:t>
      </w:r>
      <w:r w:rsidRPr="001E6C5A">
        <w:rPr>
          <w:rFonts w:ascii="Arial" w:hAnsi="Arial"/>
        </w:rPr>
        <w:tab/>
        <w:t>Test Purpose (TP)</w:t>
      </w:r>
    </w:p>
    <w:p w14:paraId="263D2BC3" w14:textId="77777777" w:rsidR="00EB676A" w:rsidRPr="001E6C5A" w:rsidRDefault="00EB676A" w:rsidP="00EB676A">
      <w:pPr>
        <w:keepNext/>
        <w:keepLines/>
        <w:spacing w:before="120"/>
        <w:ind w:left="1985" w:hanging="1985"/>
        <w:rPr>
          <w:rFonts w:ascii="Arial" w:hAnsi="Arial"/>
        </w:rPr>
      </w:pPr>
      <w:r w:rsidRPr="001E6C5A">
        <w:rPr>
          <w:rFonts w:ascii="Arial" w:hAnsi="Arial"/>
        </w:rPr>
        <w:t>(1)</w:t>
      </w:r>
    </w:p>
    <w:p w14:paraId="13C48F4A"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b/>
          <w:sz w:val="16"/>
        </w:rPr>
        <w:t>with</w:t>
      </w:r>
      <w:r w:rsidRPr="001E6C5A">
        <w:rPr>
          <w:rFonts w:ascii="Courier New" w:hAnsi="Courier New"/>
          <w:sz w:val="16"/>
        </w:rPr>
        <w:t xml:space="preserve"> { UE (MCPTT Client) registered and authorized for MCPTT Service, including authorized to receive private calls with automatic commencement, and, having established a pre-established session, Automatic Commencement Mode without End-to-end communication security and without floor control }</w:t>
      </w:r>
    </w:p>
    <w:p w14:paraId="76B9CD3E"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b/>
          <w:sz w:val="16"/>
        </w:rPr>
        <w:t>ensure that</w:t>
      </w:r>
      <w:r w:rsidRPr="001E6C5A">
        <w:rPr>
          <w:rFonts w:ascii="Courier New" w:hAnsi="Courier New"/>
          <w:sz w:val="16"/>
        </w:rPr>
        <w:t xml:space="preserve"> {</w:t>
      </w:r>
    </w:p>
    <w:p w14:paraId="5103A8AD"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r w:rsidRPr="001E6C5A">
        <w:rPr>
          <w:rFonts w:ascii="Courier New" w:hAnsi="Courier New"/>
          <w:b/>
          <w:sz w:val="16"/>
        </w:rPr>
        <w:t>when</w:t>
      </w:r>
      <w:r w:rsidRPr="001E6C5A">
        <w:rPr>
          <w:rFonts w:ascii="Courier New" w:hAnsi="Courier New"/>
          <w:sz w:val="16"/>
        </w:rPr>
        <w:t xml:space="preserve"> { the UE (MCPTT Client) receives a media plane control Connect message as a part of request for establishment of a client Terminated MCPTT private call, within the pre-established session }</w:t>
      </w:r>
    </w:p>
    <w:p w14:paraId="146AD715"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r w:rsidRPr="001E6C5A">
        <w:rPr>
          <w:rFonts w:ascii="Courier New" w:hAnsi="Courier New"/>
          <w:b/>
          <w:sz w:val="16"/>
        </w:rPr>
        <w:t>then</w:t>
      </w:r>
      <w:r w:rsidRPr="001E6C5A">
        <w:rPr>
          <w:rFonts w:ascii="Courier New" w:hAnsi="Courier New"/>
          <w:sz w:val="16"/>
        </w:rPr>
        <w:t xml:space="preserve"> { UE (MCPTT Client) sends a media plane control Acknowledgement message </w:t>
      </w:r>
      <w:r w:rsidRPr="001E6C5A">
        <w:rPr>
          <w:rFonts w:ascii="Courier New" w:hAnsi="Courier New"/>
          <w:sz w:val="16"/>
          <w:lang w:eastAsia="ko-KR"/>
        </w:rPr>
        <w:t>accepting the establishment of the media plane and thereby the establishment of the MCPTT private call</w:t>
      </w:r>
      <w:r w:rsidRPr="001E6C5A">
        <w:rPr>
          <w:rFonts w:ascii="Courier New" w:hAnsi="Courier New"/>
          <w:sz w:val="16"/>
        </w:rPr>
        <w:t xml:space="preserve"> }</w:t>
      </w:r>
    </w:p>
    <w:p w14:paraId="61C9F920"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C6718D1" w14:textId="77777777" w:rsidR="00EB676A" w:rsidRPr="001E6C5A" w:rsidRDefault="00EB676A" w:rsidP="00EB676A">
      <w:pPr>
        <w:keepNext/>
        <w:keepLines/>
        <w:spacing w:before="120"/>
        <w:ind w:left="1985" w:hanging="1985"/>
        <w:rPr>
          <w:rFonts w:ascii="Arial" w:hAnsi="Arial"/>
        </w:rPr>
      </w:pPr>
      <w:r w:rsidRPr="001E6C5A">
        <w:rPr>
          <w:rFonts w:ascii="Arial" w:hAnsi="Arial"/>
        </w:rPr>
        <w:t>(2)</w:t>
      </w:r>
    </w:p>
    <w:p w14:paraId="3A2FDBC0"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b/>
          <w:sz w:val="16"/>
        </w:rPr>
        <w:t>with</w:t>
      </w:r>
      <w:r w:rsidRPr="001E6C5A">
        <w:rPr>
          <w:rFonts w:ascii="Courier New" w:hAnsi="Courier New"/>
          <w:sz w:val="16"/>
        </w:rPr>
        <w:t xml:space="preserve"> { UE (MCPTT Client) having Private Call Within a pre-established session }</w:t>
      </w:r>
    </w:p>
    <w:p w14:paraId="590E15B6"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b/>
          <w:sz w:val="16"/>
        </w:rPr>
        <w:t>ensure that</w:t>
      </w:r>
      <w:r w:rsidRPr="001E6C5A">
        <w:rPr>
          <w:rFonts w:ascii="Courier New" w:hAnsi="Courier New"/>
          <w:sz w:val="16"/>
        </w:rPr>
        <w:t xml:space="preserve"> {</w:t>
      </w:r>
    </w:p>
    <w:p w14:paraId="0C63D378"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r w:rsidRPr="001E6C5A">
        <w:rPr>
          <w:rFonts w:ascii="Courier New" w:hAnsi="Courier New"/>
          <w:b/>
          <w:sz w:val="16"/>
        </w:rPr>
        <w:t>when</w:t>
      </w:r>
      <w:r w:rsidRPr="001E6C5A">
        <w:rPr>
          <w:rFonts w:ascii="Courier New" w:hAnsi="Courier New"/>
          <w:sz w:val="16"/>
        </w:rPr>
        <w:t xml:space="preserve"> { the MCPTT User (MCPTT Client) receives a media plane control Disconnect message for termination of the ongoing MCPTT private call }</w:t>
      </w:r>
    </w:p>
    <w:p w14:paraId="6CB448BB"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r w:rsidRPr="001E6C5A">
        <w:rPr>
          <w:rFonts w:ascii="Courier New" w:hAnsi="Courier New"/>
          <w:b/>
          <w:sz w:val="16"/>
        </w:rPr>
        <w:t>then</w:t>
      </w:r>
      <w:r w:rsidRPr="001E6C5A">
        <w:rPr>
          <w:rFonts w:ascii="Courier New" w:hAnsi="Courier New"/>
          <w:sz w:val="16"/>
        </w:rPr>
        <w:t xml:space="preserve"> { UE (MCPTT Client) accept the request by sending a media plane control Acknowledgement message and releases the call but keeps the pre-established session, </w:t>
      </w:r>
      <w:r w:rsidRPr="001E6C5A">
        <w:rPr>
          <w:rFonts w:ascii="Courier New" w:hAnsi="Courier New"/>
          <w:b/>
          <w:sz w:val="16"/>
        </w:rPr>
        <w:t>and,</w:t>
      </w:r>
      <w:r w:rsidRPr="001E6C5A">
        <w:rPr>
          <w:rFonts w:ascii="Courier New" w:hAnsi="Courier New"/>
          <w:sz w:val="16"/>
        </w:rPr>
        <w:t xml:space="preserve"> does not terminate the pre-established session }</w:t>
      </w:r>
    </w:p>
    <w:p w14:paraId="5B57193B"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p>
    <w:p w14:paraId="376FCA78"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6B735DC" w14:textId="77777777" w:rsidR="00EB676A" w:rsidRPr="001E6C5A" w:rsidRDefault="00EB676A" w:rsidP="00EB676A">
      <w:pPr>
        <w:keepNext/>
        <w:keepLines/>
        <w:spacing w:before="120"/>
        <w:ind w:left="1985" w:hanging="1985"/>
        <w:rPr>
          <w:rFonts w:ascii="Arial" w:hAnsi="Arial"/>
        </w:rPr>
      </w:pPr>
      <w:r w:rsidRPr="001E6C5A">
        <w:rPr>
          <w:rFonts w:ascii="Arial" w:hAnsi="Arial"/>
        </w:rPr>
        <w:t>6.2.10.2</w:t>
      </w:r>
      <w:r w:rsidRPr="001E6C5A">
        <w:rPr>
          <w:rFonts w:ascii="Arial" w:hAnsi="Arial"/>
        </w:rPr>
        <w:tab/>
        <w:t>Conformance requirements</w:t>
      </w:r>
    </w:p>
    <w:p w14:paraId="4D9A11B6" w14:textId="77777777" w:rsidR="00EB676A" w:rsidRPr="001E6C5A" w:rsidRDefault="00EB676A" w:rsidP="00EB676A">
      <w:r w:rsidRPr="001E6C5A">
        <w:t>References: The conformance requirements covered in the present TC are specified in: TS 24.380 clauses 4.1.2.1, 4.1.2.3, 9.2.2.3.2, 9.2.2.3.4. Unless otherwise stated these are Rel-13 requirements.</w:t>
      </w:r>
    </w:p>
    <w:p w14:paraId="2AA65653" w14:textId="77777777" w:rsidR="00EB676A" w:rsidRPr="001E6C5A" w:rsidRDefault="00EB676A" w:rsidP="00EB676A">
      <w:r w:rsidRPr="001E6C5A">
        <w:t>[TS 24.380, clause 4.1.2.1]</w:t>
      </w:r>
    </w:p>
    <w:p w14:paraId="4A4A7482" w14:textId="77777777" w:rsidR="00EB676A" w:rsidRPr="001E6C5A" w:rsidRDefault="00EB676A" w:rsidP="00EB676A">
      <w:r w:rsidRPr="001E6C5A">
        <w:t>A pre-established session can be used when initiating a pre-arranged group call, a chat group call or a private call. Similarly a pre-established session can be released for reuse after the termination of  a pre-arranged group call, chat group call and private call.</w:t>
      </w:r>
    </w:p>
    <w:p w14:paraId="25648E92" w14:textId="77777777" w:rsidR="00EB676A" w:rsidRPr="001E6C5A" w:rsidRDefault="00EB676A" w:rsidP="00EB676A">
      <w:r w:rsidRPr="001E6C5A">
        <w:t>The media plane control messages related to call setup over a pre-established session are sent over the channel used for media plane control. The media plane control messages related to the release of a call which was setup over a pre-established session, without terminating the pre-established session, are sent over the channel used for media plane control. The unicast channel for media plane control is over the MCPTT-4 reference point.</w:t>
      </w:r>
    </w:p>
    <w:p w14:paraId="1DBE4DBC" w14:textId="77777777" w:rsidR="00EB676A" w:rsidRPr="001E6C5A" w:rsidRDefault="00EB676A" w:rsidP="00EB676A">
      <w:r w:rsidRPr="001E6C5A">
        <w:t>[TS 24.380, clause 4.1.2.3]</w:t>
      </w:r>
    </w:p>
    <w:p w14:paraId="28B8DED8" w14:textId="77777777" w:rsidR="00EB676A" w:rsidRPr="001E6C5A" w:rsidRDefault="00EB676A" w:rsidP="00EB676A">
      <w:r w:rsidRPr="001E6C5A">
        <w:t>When an MCPTT client leaves a call (as specified in 3GPP TS 24.379 [2]) which was setup over a pre-established session without releasing the pre-established session, this pre-established session can be used for another call.</w:t>
      </w:r>
    </w:p>
    <w:p w14:paraId="5749CB20" w14:textId="77777777" w:rsidR="00EB676A" w:rsidRPr="001E6C5A" w:rsidRDefault="00EB676A" w:rsidP="00EB676A">
      <w:r w:rsidRPr="001E6C5A">
        <w:t>[TS 24.380, clause 9.2.2.3.2]</w:t>
      </w:r>
    </w:p>
    <w:p w14:paraId="45026F7A" w14:textId="77777777" w:rsidR="00EB676A" w:rsidRPr="001E6C5A" w:rsidRDefault="00EB676A" w:rsidP="00EB676A">
      <w:r w:rsidRPr="001E6C5A">
        <w:t>Upon reception of a Connect message:</w:t>
      </w:r>
    </w:p>
    <w:p w14:paraId="097B87E5" w14:textId="77777777" w:rsidR="00EB676A" w:rsidRPr="001E6C5A" w:rsidRDefault="00EB676A" w:rsidP="00EB676A">
      <w:pPr>
        <w:ind w:left="568" w:hanging="284"/>
      </w:pPr>
      <w:r w:rsidRPr="001E6C5A">
        <w:t>1.</w:t>
      </w:r>
      <w:r w:rsidRPr="001E6C5A">
        <w:tab/>
        <w:t>if the MCPTT client accepts the incoming call the MCPTT client:</w:t>
      </w:r>
    </w:p>
    <w:p w14:paraId="6319173C" w14:textId="77777777" w:rsidR="00EB676A" w:rsidRPr="001E6C5A" w:rsidRDefault="00EB676A" w:rsidP="00EB676A">
      <w:pPr>
        <w:ind w:left="851" w:hanging="284"/>
      </w:pPr>
      <w:r w:rsidRPr="001E6C5A">
        <w:t>a.</w:t>
      </w:r>
      <w:r w:rsidRPr="001E6C5A">
        <w:tab/>
        <w:t>shall send the Acknowledgement message with Reason Code field set to 'Accepted';</w:t>
      </w:r>
    </w:p>
    <w:p w14:paraId="549D37BB" w14:textId="77777777" w:rsidR="00EB676A" w:rsidRPr="001E6C5A" w:rsidRDefault="00EB676A" w:rsidP="00EB676A">
      <w:pPr>
        <w:ind w:left="851" w:hanging="284"/>
      </w:pPr>
      <w:r w:rsidRPr="001E6C5A">
        <w:t>b.</w:t>
      </w:r>
      <w:r w:rsidRPr="001E6C5A">
        <w:tab/>
        <w:t>shall use only the media streams of the pre-established session which are indicated as used in the associated call session Media Streams field, if the Connect contains a Media Streams field;</w:t>
      </w:r>
    </w:p>
    <w:p w14:paraId="2E6FE018" w14:textId="77777777" w:rsidR="00EB676A" w:rsidRPr="001E6C5A" w:rsidRDefault="00EB676A" w:rsidP="00EB676A">
      <w:pPr>
        <w:ind w:left="851" w:hanging="284"/>
      </w:pPr>
      <w:r w:rsidRPr="001E6C5A">
        <w:t>c.</w:t>
      </w:r>
      <w:r w:rsidRPr="001E6C5A">
        <w:tab/>
        <w:t>shall create an instance of the 'Floor participant state transition diagram for basic operation' as specified in subclause 6.2.10; and</w:t>
      </w:r>
    </w:p>
    <w:p w14:paraId="14F4C66C" w14:textId="77777777" w:rsidR="00EB676A" w:rsidRPr="001E6C5A" w:rsidRDefault="00EB676A" w:rsidP="00EB676A">
      <w:pPr>
        <w:ind w:left="851" w:hanging="284"/>
      </w:pPr>
      <w:r w:rsidRPr="001E6C5A">
        <w:t>d. shall enter the 'U: Pre-established session in use' state; or</w:t>
      </w:r>
    </w:p>
    <w:p w14:paraId="0D6CDE93" w14:textId="77777777" w:rsidR="00EB676A" w:rsidRPr="001E6C5A" w:rsidRDefault="00EB676A" w:rsidP="00EB676A">
      <w:r w:rsidRPr="001E6C5A">
        <w:t>[TS 24.380, clause 9.2.2.3.4]</w:t>
      </w:r>
    </w:p>
    <w:p w14:paraId="24A36FDE" w14:textId="77777777" w:rsidR="00EB676A" w:rsidRPr="001E6C5A" w:rsidRDefault="00EB676A" w:rsidP="00EB676A">
      <w:r w:rsidRPr="001E6C5A">
        <w:lastRenderedPageBreak/>
        <w:t>Upon reception of a Disconnect message the MCPTT client:</w:t>
      </w:r>
    </w:p>
    <w:p w14:paraId="2D074F8C" w14:textId="77777777" w:rsidR="00EB676A" w:rsidRPr="001E6C5A" w:rsidRDefault="00EB676A" w:rsidP="00EB676A">
      <w:pPr>
        <w:ind w:left="568" w:hanging="284"/>
      </w:pPr>
      <w:r w:rsidRPr="001E6C5A">
        <w:t>1.</w:t>
      </w:r>
      <w:r w:rsidRPr="001E6C5A">
        <w:tab/>
        <w:t>if the first bit in the subtype of the Disconnect message is set to '1' (acknowledgement is required), shall send the Acknowledgement message with the Reason Code set to 'Accepted'; and</w:t>
      </w:r>
    </w:p>
    <w:p w14:paraId="0C8374AC" w14:textId="77777777" w:rsidR="00EB676A" w:rsidRPr="001E6C5A" w:rsidRDefault="00EB676A" w:rsidP="00EB676A">
      <w:pPr>
        <w:ind w:left="568" w:hanging="284"/>
      </w:pPr>
      <w:r w:rsidRPr="001E6C5A">
        <w:t>2.</w:t>
      </w:r>
      <w:r w:rsidRPr="001E6C5A">
        <w:tab/>
        <w:t>shall remain in 'U: Pre-established session not in use' state.</w:t>
      </w:r>
    </w:p>
    <w:p w14:paraId="2A1F908D" w14:textId="77777777" w:rsidR="00EB676A" w:rsidRPr="001E6C5A" w:rsidRDefault="00EB676A" w:rsidP="00EB676A">
      <w:pPr>
        <w:keepNext/>
        <w:keepLines/>
        <w:spacing w:before="120"/>
        <w:ind w:left="1985" w:hanging="1985"/>
        <w:rPr>
          <w:rFonts w:ascii="Arial" w:hAnsi="Arial"/>
        </w:rPr>
      </w:pPr>
      <w:r w:rsidRPr="001E6C5A">
        <w:rPr>
          <w:rFonts w:ascii="Arial" w:hAnsi="Arial"/>
        </w:rPr>
        <w:t>6.2.10.3</w:t>
      </w:r>
      <w:r w:rsidRPr="001E6C5A">
        <w:rPr>
          <w:rFonts w:ascii="Arial" w:hAnsi="Arial"/>
        </w:rPr>
        <w:tab/>
        <w:t>Test description</w:t>
      </w:r>
    </w:p>
    <w:p w14:paraId="17F92F31" w14:textId="77777777" w:rsidR="00EB676A" w:rsidRPr="001E6C5A" w:rsidRDefault="00EB676A" w:rsidP="00EB676A">
      <w:pPr>
        <w:keepNext/>
        <w:keepLines/>
        <w:spacing w:before="120"/>
        <w:ind w:left="1985" w:hanging="1985"/>
        <w:rPr>
          <w:rFonts w:ascii="Arial" w:hAnsi="Arial"/>
        </w:rPr>
      </w:pPr>
      <w:r w:rsidRPr="001E6C5A">
        <w:rPr>
          <w:rFonts w:ascii="Arial" w:hAnsi="Arial"/>
        </w:rPr>
        <w:t>6.2.10.3.1</w:t>
      </w:r>
      <w:r w:rsidRPr="001E6C5A">
        <w:rPr>
          <w:rFonts w:ascii="Arial" w:hAnsi="Arial"/>
        </w:rPr>
        <w:tab/>
        <w:t>Pre-test conditions</w:t>
      </w:r>
    </w:p>
    <w:p w14:paraId="4D942698" w14:textId="77777777" w:rsidR="00EB676A" w:rsidRPr="001E6C5A" w:rsidRDefault="00EB676A" w:rsidP="00EB676A">
      <w:pPr>
        <w:keepNext/>
        <w:keepLines/>
        <w:spacing w:before="120"/>
        <w:ind w:left="1985" w:hanging="1985"/>
        <w:rPr>
          <w:rFonts w:ascii="Arial" w:hAnsi="Arial"/>
        </w:rPr>
      </w:pPr>
      <w:r w:rsidRPr="001E6C5A">
        <w:rPr>
          <w:rFonts w:ascii="Arial" w:hAnsi="Arial"/>
        </w:rPr>
        <w:t>System Simulator:</w:t>
      </w:r>
    </w:p>
    <w:p w14:paraId="47996D1C" w14:textId="77777777" w:rsidR="00EB676A" w:rsidRPr="001E6C5A" w:rsidRDefault="00EB676A" w:rsidP="00EB676A">
      <w:pPr>
        <w:ind w:left="568" w:hanging="284"/>
      </w:pPr>
      <w:r w:rsidRPr="001E6C5A">
        <w:t>-</w:t>
      </w:r>
      <w:r w:rsidRPr="001E6C5A">
        <w:tab/>
        <w:t>SS (MCPTT server)</w:t>
      </w:r>
    </w:p>
    <w:p w14:paraId="63FBA77B" w14:textId="77777777" w:rsidR="00EB676A" w:rsidRPr="001E6C5A" w:rsidRDefault="00EB676A" w:rsidP="00EB676A">
      <w:pPr>
        <w:ind w:left="568" w:hanging="284"/>
      </w:pPr>
      <w:r w:rsidRPr="001E6C5A">
        <w:t>-</w:t>
      </w:r>
      <w:r w:rsidRPr="001E6C5A">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4855117E" w14:textId="77777777" w:rsidR="00EB676A" w:rsidRPr="001E6C5A" w:rsidRDefault="00EB676A" w:rsidP="00EB676A">
      <w:pPr>
        <w:keepNext/>
        <w:keepLines/>
        <w:spacing w:before="120"/>
        <w:ind w:left="1985" w:hanging="1985"/>
        <w:rPr>
          <w:rFonts w:ascii="Arial" w:hAnsi="Arial"/>
        </w:rPr>
      </w:pPr>
      <w:r w:rsidRPr="001E6C5A">
        <w:rPr>
          <w:rFonts w:ascii="Arial" w:hAnsi="Arial"/>
        </w:rPr>
        <w:t>IUT:</w:t>
      </w:r>
    </w:p>
    <w:p w14:paraId="028CF9A0" w14:textId="77777777" w:rsidR="00EB676A" w:rsidRPr="001E6C5A" w:rsidRDefault="00EB676A" w:rsidP="00EB676A">
      <w:pPr>
        <w:ind w:left="568" w:hanging="284"/>
      </w:pPr>
      <w:r w:rsidRPr="001E6C5A">
        <w:t>-</w:t>
      </w:r>
      <w:r w:rsidRPr="001E6C5A">
        <w:tab/>
        <w:t>UE (MCPTT client)</w:t>
      </w:r>
    </w:p>
    <w:p w14:paraId="75512359" w14:textId="77777777" w:rsidR="00EB676A" w:rsidRPr="001E6C5A" w:rsidRDefault="00EB676A" w:rsidP="00EB676A">
      <w:pPr>
        <w:ind w:left="568" w:hanging="284"/>
      </w:pPr>
      <w:r w:rsidRPr="001E6C5A">
        <w:t>-</w:t>
      </w:r>
      <w:r w:rsidRPr="001E6C5A">
        <w:tab/>
        <w:t>The test USIM set as defined in TS 36.579-1 [2], subclause 5.5.10 is inserted.</w:t>
      </w:r>
    </w:p>
    <w:p w14:paraId="44C5FE54" w14:textId="77777777" w:rsidR="00EB676A" w:rsidRPr="001E6C5A" w:rsidRDefault="00EB676A" w:rsidP="00EB676A">
      <w:pPr>
        <w:keepNext/>
        <w:keepLines/>
        <w:spacing w:before="120"/>
        <w:ind w:left="1985" w:hanging="1985"/>
        <w:rPr>
          <w:rFonts w:ascii="Arial" w:hAnsi="Arial"/>
        </w:rPr>
      </w:pPr>
      <w:r w:rsidRPr="001E6C5A">
        <w:rPr>
          <w:rFonts w:ascii="Arial" w:hAnsi="Arial"/>
        </w:rPr>
        <w:t>Preamble:</w:t>
      </w:r>
    </w:p>
    <w:p w14:paraId="7ABAA3C5" w14:textId="77777777" w:rsidR="00EB676A" w:rsidRPr="001E6C5A" w:rsidRDefault="00EB676A" w:rsidP="00EB676A">
      <w:pPr>
        <w:ind w:left="568" w:hanging="284"/>
      </w:pPr>
      <w:r w:rsidRPr="001E6C5A">
        <w:t>-</w:t>
      </w:r>
      <w:r w:rsidRPr="001E6C5A">
        <w:tab/>
        <w:t>The UE has performed the Generic Test Procedure for MCPTT UE registration as specified in TS 36.579-1 [2], subclause 5.4.2.</w:t>
      </w:r>
    </w:p>
    <w:p w14:paraId="6529B2CD" w14:textId="77777777" w:rsidR="00EB676A" w:rsidRPr="001E6C5A" w:rsidRDefault="00EB676A" w:rsidP="00EB676A">
      <w:pPr>
        <w:ind w:left="568" w:hanging="284"/>
      </w:pPr>
      <w:r w:rsidRPr="001E6C5A">
        <w:t>-</w:t>
      </w:r>
      <w:r w:rsidRPr="001E6C5A">
        <w:tab/>
        <w:t>The MCPTT User performs the procedure for MCPTT Authorization/Configuration and Key Generation as specified in TS 36.579-1 [2], subclause 5.3.2.</w:t>
      </w:r>
    </w:p>
    <w:p w14:paraId="0BBD5498" w14:textId="77777777" w:rsidR="00EB676A" w:rsidRPr="001E6C5A" w:rsidRDefault="00EB676A" w:rsidP="00EB676A">
      <w:pPr>
        <w:ind w:left="568" w:hanging="284"/>
      </w:pPr>
      <w:r w:rsidRPr="001E6C5A">
        <w:t>-</w:t>
      </w:r>
      <w:r w:rsidRPr="001E6C5A">
        <w:tab/>
        <w:t>The MCPTT User performs the procedure for MCPTT pre-established session establishment CO as specified in TS 36.579-1 [2], subclause 5.3.3.</w:t>
      </w:r>
    </w:p>
    <w:p w14:paraId="7962F0D4" w14:textId="77777777" w:rsidR="00EB676A" w:rsidRPr="001E6C5A" w:rsidRDefault="00EB676A" w:rsidP="00EB676A">
      <w:pPr>
        <w:ind w:left="568" w:hanging="284"/>
      </w:pPr>
      <w:r w:rsidRPr="001E6C5A">
        <w:t>-</w:t>
      </w:r>
      <w:r w:rsidRPr="001E6C5A">
        <w:tab/>
        <w:t>UE States at the end of the preamble</w:t>
      </w:r>
    </w:p>
    <w:p w14:paraId="63BDFC42" w14:textId="77777777" w:rsidR="00EB676A" w:rsidRPr="001E6C5A" w:rsidRDefault="00EB676A" w:rsidP="00EB676A">
      <w:pPr>
        <w:ind w:left="851" w:hanging="284"/>
      </w:pPr>
      <w:r w:rsidRPr="001E6C5A">
        <w:t>-</w:t>
      </w:r>
      <w:r w:rsidRPr="001E6C5A">
        <w:tab/>
        <w:t>The UE is in E-UTRA Registered, Idle Mode state.</w:t>
      </w:r>
    </w:p>
    <w:p w14:paraId="0A836AF0" w14:textId="77777777" w:rsidR="00EB676A" w:rsidRPr="001E6C5A" w:rsidRDefault="00EB676A" w:rsidP="00EB676A">
      <w:pPr>
        <w:ind w:left="851" w:hanging="284"/>
      </w:pPr>
      <w:r w:rsidRPr="001E6C5A">
        <w:t>-</w:t>
      </w:r>
      <w:r w:rsidRPr="001E6C5A">
        <w:tab/>
        <w:t>The MCPTT Client Application has been activated and User has registered-in as the MCPTT User with the Server as active user at the Client.</w:t>
      </w:r>
    </w:p>
    <w:p w14:paraId="6EAA2F6F" w14:textId="77777777" w:rsidR="00EB676A" w:rsidRPr="001E6C5A" w:rsidRDefault="00EB676A" w:rsidP="00EB676A">
      <w:pPr>
        <w:keepNext/>
        <w:keepLines/>
        <w:spacing w:before="120"/>
        <w:ind w:left="1985" w:hanging="1985"/>
        <w:rPr>
          <w:rFonts w:ascii="Arial" w:hAnsi="Arial"/>
        </w:rPr>
      </w:pPr>
      <w:r w:rsidRPr="001E6C5A">
        <w:rPr>
          <w:rFonts w:ascii="Arial" w:hAnsi="Arial"/>
        </w:rPr>
        <w:lastRenderedPageBreak/>
        <w:t>6.2.10.3.2</w:t>
      </w:r>
      <w:r w:rsidRPr="001E6C5A">
        <w:rPr>
          <w:rFonts w:ascii="Arial" w:hAnsi="Arial"/>
        </w:rPr>
        <w:tab/>
        <w:t>Test procedure sequence</w:t>
      </w:r>
    </w:p>
    <w:p w14:paraId="11EAA2A6" w14:textId="77777777" w:rsidR="00EB676A" w:rsidRPr="001E6C5A" w:rsidRDefault="00EB676A" w:rsidP="00EB676A">
      <w:pPr>
        <w:keepNext/>
        <w:keepLines/>
        <w:spacing w:before="60"/>
        <w:jc w:val="center"/>
        <w:rPr>
          <w:rFonts w:ascii="Arial" w:hAnsi="Arial"/>
          <w:b/>
        </w:rPr>
      </w:pPr>
      <w:bookmarkStart w:id="937" w:name="_Toc21006044"/>
      <w:bookmarkStart w:id="938" w:name="_Toc36037717"/>
      <w:bookmarkStart w:id="939" w:name="_Toc43837570"/>
      <w:bookmarkStart w:id="940" w:name="_Toc60995682"/>
      <w:bookmarkStart w:id="941" w:name="_Toc69159810"/>
      <w:r w:rsidRPr="001E6C5A">
        <w:rPr>
          <w:rFonts w:ascii="Arial" w:hAnsi="Arial"/>
          <w:b/>
        </w:rPr>
        <w:t>Table 6.2.10.3.2-1: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EB676A" w:rsidRPr="001E6C5A" w14:paraId="28F12ED2" w14:textId="77777777" w:rsidTr="00BC3F8D">
        <w:tc>
          <w:tcPr>
            <w:tcW w:w="534" w:type="dxa"/>
            <w:tcBorders>
              <w:top w:val="single" w:sz="4" w:space="0" w:color="auto"/>
              <w:left w:val="single" w:sz="4" w:space="0" w:color="auto"/>
              <w:bottom w:val="nil"/>
              <w:right w:val="single" w:sz="4" w:space="0" w:color="auto"/>
            </w:tcBorders>
            <w:hideMark/>
          </w:tcPr>
          <w:p w14:paraId="716E6E61"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lastRenderedPageBreak/>
              <w:t>St</w:t>
            </w:r>
          </w:p>
        </w:tc>
        <w:tc>
          <w:tcPr>
            <w:tcW w:w="3968" w:type="dxa"/>
            <w:tcBorders>
              <w:top w:val="single" w:sz="4" w:space="0" w:color="auto"/>
              <w:left w:val="single" w:sz="4" w:space="0" w:color="auto"/>
              <w:bottom w:val="nil"/>
              <w:right w:val="single" w:sz="4" w:space="0" w:color="auto"/>
            </w:tcBorders>
            <w:hideMark/>
          </w:tcPr>
          <w:p w14:paraId="348D624B"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2F00B62E"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Message Sequence</w:t>
            </w:r>
          </w:p>
        </w:tc>
        <w:tc>
          <w:tcPr>
            <w:tcW w:w="565" w:type="dxa"/>
            <w:tcBorders>
              <w:top w:val="single" w:sz="4" w:space="0" w:color="auto"/>
              <w:left w:val="single" w:sz="4" w:space="0" w:color="auto"/>
              <w:bottom w:val="nil"/>
              <w:right w:val="single" w:sz="4" w:space="0" w:color="auto"/>
            </w:tcBorders>
            <w:hideMark/>
          </w:tcPr>
          <w:p w14:paraId="4959E1DF"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TP</w:t>
            </w:r>
          </w:p>
        </w:tc>
        <w:tc>
          <w:tcPr>
            <w:tcW w:w="850" w:type="dxa"/>
            <w:tcBorders>
              <w:top w:val="single" w:sz="4" w:space="0" w:color="auto"/>
              <w:left w:val="single" w:sz="4" w:space="0" w:color="auto"/>
              <w:bottom w:val="nil"/>
              <w:right w:val="single" w:sz="4" w:space="0" w:color="auto"/>
            </w:tcBorders>
            <w:hideMark/>
          </w:tcPr>
          <w:p w14:paraId="183AF5B7"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Verdict</w:t>
            </w:r>
          </w:p>
        </w:tc>
      </w:tr>
      <w:tr w:rsidR="00EB676A" w:rsidRPr="001E6C5A" w14:paraId="14BA5327" w14:textId="77777777" w:rsidTr="00BC3F8D">
        <w:tc>
          <w:tcPr>
            <w:tcW w:w="534" w:type="dxa"/>
            <w:tcBorders>
              <w:top w:val="nil"/>
              <w:left w:val="single" w:sz="4" w:space="0" w:color="auto"/>
              <w:bottom w:val="single" w:sz="4" w:space="0" w:color="auto"/>
              <w:right w:val="single" w:sz="4" w:space="0" w:color="auto"/>
            </w:tcBorders>
          </w:tcPr>
          <w:p w14:paraId="479DF0C0" w14:textId="77777777" w:rsidR="00EB676A" w:rsidRPr="001E6C5A" w:rsidRDefault="00EB676A" w:rsidP="00BC3F8D">
            <w:pPr>
              <w:keepNext/>
              <w:keepLines/>
              <w:spacing w:after="0"/>
              <w:jc w:val="center"/>
              <w:rPr>
                <w:rFonts w:ascii="Arial" w:hAnsi="Arial"/>
                <w:b/>
                <w:sz w:val="18"/>
              </w:rPr>
            </w:pPr>
          </w:p>
        </w:tc>
        <w:tc>
          <w:tcPr>
            <w:tcW w:w="3968" w:type="dxa"/>
            <w:tcBorders>
              <w:top w:val="nil"/>
              <w:left w:val="single" w:sz="4" w:space="0" w:color="auto"/>
              <w:bottom w:val="single" w:sz="4" w:space="0" w:color="auto"/>
              <w:right w:val="single" w:sz="4" w:space="0" w:color="auto"/>
            </w:tcBorders>
          </w:tcPr>
          <w:p w14:paraId="1129D403" w14:textId="77777777" w:rsidR="00EB676A" w:rsidRPr="001E6C5A" w:rsidRDefault="00EB676A" w:rsidP="00BC3F8D">
            <w:pPr>
              <w:keepNext/>
              <w:keepLines/>
              <w:spacing w:after="0"/>
              <w:jc w:val="center"/>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0CB73DE7"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U - S</w:t>
            </w:r>
          </w:p>
        </w:tc>
        <w:tc>
          <w:tcPr>
            <w:tcW w:w="2978" w:type="dxa"/>
            <w:tcBorders>
              <w:top w:val="single" w:sz="4" w:space="0" w:color="auto"/>
              <w:left w:val="single" w:sz="4" w:space="0" w:color="auto"/>
              <w:bottom w:val="single" w:sz="4" w:space="0" w:color="auto"/>
              <w:right w:val="single" w:sz="4" w:space="0" w:color="auto"/>
            </w:tcBorders>
            <w:hideMark/>
          </w:tcPr>
          <w:p w14:paraId="6CCE6CFB"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Message</w:t>
            </w:r>
          </w:p>
        </w:tc>
        <w:tc>
          <w:tcPr>
            <w:tcW w:w="565" w:type="dxa"/>
            <w:tcBorders>
              <w:top w:val="nil"/>
              <w:left w:val="single" w:sz="4" w:space="0" w:color="auto"/>
              <w:bottom w:val="single" w:sz="4" w:space="0" w:color="auto"/>
              <w:right w:val="single" w:sz="4" w:space="0" w:color="auto"/>
            </w:tcBorders>
          </w:tcPr>
          <w:p w14:paraId="4637BD83" w14:textId="77777777" w:rsidR="00EB676A" w:rsidRPr="001E6C5A" w:rsidRDefault="00EB676A" w:rsidP="00BC3F8D">
            <w:pPr>
              <w:keepNext/>
              <w:keepLines/>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636E2CD2" w14:textId="77777777" w:rsidR="00EB676A" w:rsidRPr="001E6C5A" w:rsidRDefault="00EB676A" w:rsidP="00BC3F8D">
            <w:pPr>
              <w:keepNext/>
              <w:keepLines/>
              <w:spacing w:after="0"/>
              <w:jc w:val="center"/>
              <w:rPr>
                <w:rFonts w:ascii="Arial" w:hAnsi="Arial"/>
                <w:b/>
                <w:sz w:val="18"/>
              </w:rPr>
            </w:pPr>
          </w:p>
        </w:tc>
      </w:tr>
      <w:tr w:rsidR="00EB676A" w:rsidRPr="001E6C5A" w14:paraId="0D3B572B"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4B14B0FF"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w:t>
            </w:r>
          </w:p>
        </w:tc>
        <w:tc>
          <w:tcPr>
            <w:tcW w:w="3968" w:type="dxa"/>
            <w:tcBorders>
              <w:top w:val="single" w:sz="4" w:space="0" w:color="auto"/>
              <w:left w:val="single" w:sz="4" w:space="0" w:color="auto"/>
              <w:bottom w:val="single" w:sz="4" w:space="0" w:color="auto"/>
              <w:right w:val="single" w:sz="4" w:space="0" w:color="auto"/>
            </w:tcBorders>
            <w:hideMark/>
          </w:tcPr>
          <w:p w14:paraId="73D6F875" w14:textId="38DDDF1A" w:rsidR="00EB676A" w:rsidRPr="001E6C5A" w:rsidRDefault="00EB676A" w:rsidP="00BC3F8D">
            <w:pPr>
              <w:keepNext/>
              <w:keepLines/>
              <w:spacing w:after="0"/>
              <w:rPr>
                <w:rFonts w:ascii="Arial" w:hAnsi="Arial"/>
                <w:sz w:val="18"/>
              </w:rPr>
            </w:pPr>
            <w:r w:rsidRPr="001E6C5A">
              <w:rPr>
                <w:rFonts w:ascii="Arial" w:hAnsi="Arial"/>
                <w:sz w:val="18"/>
              </w:rPr>
              <w:t xml:space="preserve">Check: </w:t>
            </w:r>
            <w:del w:id="942" w:author="MCC160" w:date="2022-11-01T12:11:00Z">
              <w:r w:rsidRPr="001E6C5A" w:rsidDel="00276FA9">
                <w:rPr>
                  <w:rFonts w:ascii="Arial" w:hAnsi="Arial"/>
                  <w:sz w:val="18"/>
                </w:rPr>
                <w:delText xml:space="preserve">Is the procedure </w:delText>
              </w:r>
            </w:del>
            <w:ins w:id="943" w:author="MCC160" w:date="2022-11-01T12:11:00Z">
              <w:r w:rsidR="00276FA9" w:rsidRPr="00276FA9">
                <w:rPr>
                  <w:rFonts w:ascii="Arial" w:hAnsi="Arial"/>
                  <w:sz w:val="18"/>
                </w:rPr>
                <w:t xml:space="preserve">Does the UE (MCPTT </w:t>
              </w:r>
            </w:ins>
            <w:ins w:id="944" w:author="MCC160" w:date="2022-11-16T22:08:00Z">
              <w:r w:rsidR="00FB7103" w:rsidRPr="00FB7103">
                <w:rPr>
                  <w:rFonts w:ascii="Arial" w:hAnsi="Arial"/>
                  <w:sz w:val="18"/>
                  <w:highlight w:val="yellow"/>
                  <w:rPrChange w:id="945" w:author="MCC160" w:date="2022-11-16T22:09:00Z">
                    <w:rPr>
                      <w:rFonts w:ascii="Arial" w:hAnsi="Arial"/>
                      <w:sz w:val="18"/>
                    </w:rPr>
                  </w:rPrChange>
                </w:rPr>
                <w:t>c</w:t>
              </w:r>
            </w:ins>
            <w:ins w:id="946" w:author="MCC160" w:date="2022-11-01T12:11:00Z">
              <w:r w:rsidR="00276FA9" w:rsidRPr="00276FA9">
                <w:rPr>
                  <w:rFonts w:ascii="Arial" w:hAnsi="Arial"/>
                  <w:sz w:val="18"/>
                </w:rPr>
                <w:t xml:space="preserve">lient) correctly perform test procedure </w:t>
              </w:r>
              <w:r w:rsidR="00276FA9">
                <w:rPr>
                  <w:rFonts w:ascii="Arial" w:hAnsi="Arial"/>
                  <w:sz w:val="18"/>
                </w:rPr>
                <w:t>'</w:t>
              </w:r>
            </w:ins>
            <w:r w:rsidRPr="001E6C5A">
              <w:rPr>
                <w:rFonts w:ascii="Arial" w:hAnsi="Arial"/>
                <w:sz w:val="18"/>
              </w:rPr>
              <w:t>MCPTT CT Call establishment automatic commencement using a pre-established session</w:t>
            </w:r>
            <w:ins w:id="947" w:author="MCC160" w:date="2022-11-01T12:11:00Z">
              <w:r w:rsidR="00276FA9">
                <w:rPr>
                  <w:rFonts w:ascii="Arial" w:hAnsi="Arial"/>
                  <w:sz w:val="18"/>
                </w:rPr>
                <w:t>'</w:t>
              </w:r>
            </w:ins>
            <w:r w:rsidRPr="001E6C5A">
              <w:rPr>
                <w:rFonts w:ascii="Arial" w:hAnsi="Arial"/>
                <w:sz w:val="18"/>
              </w:rPr>
              <w:t xml:space="preserve"> as described in TS 36.579-1 [2] table 5.3A.8.3-1</w:t>
            </w:r>
            <w:del w:id="948" w:author="MCC160" w:date="2022-11-01T12:11:00Z">
              <w:r w:rsidRPr="001E6C5A" w:rsidDel="00276FA9">
                <w:rPr>
                  <w:rFonts w:ascii="Arial" w:hAnsi="Arial"/>
                  <w:sz w:val="18"/>
                </w:rPr>
                <w:delText xml:space="preserve"> correctly performed</w:delText>
              </w:r>
            </w:del>
            <w:r w:rsidRPr="001E6C5A">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hideMark/>
          </w:tcPr>
          <w:p w14:paraId="190687D5"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2A95BC70" w14:textId="77777777" w:rsidR="00EB676A" w:rsidRPr="001E6C5A" w:rsidRDefault="00EB676A" w:rsidP="00BC3F8D">
            <w:pPr>
              <w:keepNext/>
              <w:keepLines/>
              <w:spacing w:after="0"/>
              <w:rPr>
                <w:rFonts w:ascii="Arial" w:hAnsi="Arial"/>
                <w:sz w:val="18"/>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4D6AE828"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19592DB6" w14:textId="77777777" w:rsidR="00EB676A" w:rsidRPr="001E6C5A" w:rsidRDefault="00EB676A" w:rsidP="00BC3F8D">
            <w:pPr>
              <w:keepNext/>
              <w:keepLines/>
              <w:spacing w:after="0"/>
              <w:jc w:val="center"/>
              <w:rPr>
                <w:rFonts w:ascii="Arial" w:hAnsi="Arial"/>
                <w:sz w:val="18"/>
              </w:rPr>
            </w:pPr>
            <w:r w:rsidRPr="001E6C5A">
              <w:rPr>
                <w:rFonts w:ascii="Arial" w:hAnsi="Arial"/>
                <w:sz w:val="18"/>
              </w:rPr>
              <w:t>P</w:t>
            </w:r>
          </w:p>
        </w:tc>
      </w:tr>
      <w:tr w:rsidR="00EB676A" w:rsidRPr="001E6C5A" w14:paraId="4507102F"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388BBB01" w14:textId="77777777" w:rsidR="00EB676A" w:rsidRPr="001E6C5A" w:rsidRDefault="00EB676A" w:rsidP="00BC3F8D">
            <w:pPr>
              <w:keepNext/>
              <w:keepLines/>
              <w:spacing w:after="0"/>
              <w:jc w:val="center"/>
              <w:rPr>
                <w:rFonts w:ascii="Arial" w:hAnsi="Arial"/>
                <w:sz w:val="18"/>
              </w:rPr>
            </w:pPr>
            <w:r w:rsidRPr="001E6C5A">
              <w:rPr>
                <w:rFonts w:ascii="Arial" w:hAnsi="Arial"/>
                <w:sz w:val="18"/>
              </w:rPr>
              <w:t>2</w:t>
            </w:r>
          </w:p>
        </w:tc>
        <w:tc>
          <w:tcPr>
            <w:tcW w:w="3968" w:type="dxa"/>
            <w:tcBorders>
              <w:top w:val="single" w:sz="4" w:space="0" w:color="auto"/>
              <w:left w:val="single" w:sz="4" w:space="0" w:color="auto"/>
              <w:bottom w:val="single" w:sz="4" w:space="0" w:color="auto"/>
              <w:right w:val="single" w:sz="4" w:space="0" w:color="auto"/>
            </w:tcBorders>
            <w:hideMark/>
          </w:tcPr>
          <w:p w14:paraId="6391D98C" w14:textId="77777777" w:rsidR="00EB676A" w:rsidRPr="001E6C5A" w:rsidRDefault="00EB676A" w:rsidP="00BC3F8D">
            <w:pPr>
              <w:keepNext/>
              <w:keepLines/>
              <w:spacing w:after="0"/>
              <w:rPr>
                <w:rFonts w:ascii="Arial" w:hAnsi="Arial"/>
                <w:sz w:val="18"/>
              </w:rPr>
            </w:pPr>
            <w:r w:rsidRPr="001E6C5A">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6D53B4EF"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3F51364D" w14:textId="77777777" w:rsidR="00EB676A" w:rsidRPr="001E6C5A" w:rsidRDefault="00EB676A" w:rsidP="00BC3F8D">
            <w:pPr>
              <w:keepNext/>
              <w:keepLines/>
              <w:spacing w:after="0"/>
              <w:rPr>
                <w:rFonts w:ascii="Arial" w:hAnsi="Arial"/>
                <w:sz w:val="18"/>
              </w:rPr>
            </w:pPr>
            <w:r w:rsidRPr="001E6C5A">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299CFD05"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6A36284"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6D6B38C1"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3B04B7B0" w14:textId="77777777" w:rsidR="00EB676A" w:rsidRPr="001E6C5A" w:rsidRDefault="00EB676A" w:rsidP="00BC3F8D">
            <w:pPr>
              <w:keepNext/>
              <w:keepLines/>
              <w:spacing w:after="0"/>
              <w:jc w:val="center"/>
              <w:rPr>
                <w:rFonts w:ascii="Arial" w:hAnsi="Arial"/>
                <w:sz w:val="18"/>
              </w:rPr>
            </w:pPr>
            <w:r w:rsidRPr="001E6C5A">
              <w:rPr>
                <w:rFonts w:ascii="Arial" w:hAnsi="Arial"/>
                <w:sz w:val="18"/>
              </w:rPr>
              <w:t>3</w:t>
            </w:r>
          </w:p>
        </w:tc>
        <w:tc>
          <w:tcPr>
            <w:tcW w:w="3968" w:type="dxa"/>
            <w:tcBorders>
              <w:top w:val="single" w:sz="4" w:space="0" w:color="auto"/>
              <w:left w:val="single" w:sz="4" w:space="0" w:color="auto"/>
              <w:bottom w:val="single" w:sz="4" w:space="0" w:color="auto"/>
              <w:right w:val="single" w:sz="4" w:space="0" w:color="auto"/>
            </w:tcBorders>
            <w:hideMark/>
          </w:tcPr>
          <w:p w14:paraId="01E64D0B" w14:textId="77777777" w:rsidR="00045E07" w:rsidRPr="00045E07" w:rsidRDefault="00045E07" w:rsidP="00BC3F8D">
            <w:pPr>
              <w:keepNext/>
              <w:keepLines/>
              <w:spacing w:after="0"/>
              <w:rPr>
                <w:ins w:id="949" w:author="MCC160" w:date="2022-11-16T22:06:00Z"/>
                <w:rFonts w:ascii="Arial" w:hAnsi="Arial"/>
                <w:sz w:val="18"/>
                <w:highlight w:val="yellow"/>
                <w:rPrChange w:id="950" w:author="MCC160" w:date="2022-11-16T22:06:00Z">
                  <w:rPr>
                    <w:ins w:id="951" w:author="MCC160" w:date="2022-11-16T22:06:00Z"/>
                    <w:rFonts w:ascii="Arial" w:hAnsi="Arial"/>
                    <w:sz w:val="18"/>
                  </w:rPr>
                </w:rPrChange>
              </w:rPr>
            </w:pPr>
            <w:ins w:id="952" w:author="MCC160" w:date="2022-11-16T22:06:00Z">
              <w:r w:rsidRPr="00045E07">
                <w:rPr>
                  <w:rFonts w:ascii="Arial" w:hAnsi="Arial"/>
                  <w:sz w:val="18"/>
                  <w:highlight w:val="yellow"/>
                  <w:rPrChange w:id="953" w:author="MCC160" w:date="2022-11-16T22:06:00Z">
                    <w:rPr>
                      <w:rFonts w:ascii="Arial" w:hAnsi="Arial"/>
                      <w:sz w:val="18"/>
                    </w:rPr>
                  </w:rPrChange>
                </w:rPr>
                <w:t>Check: Does the UE (MCPTT client) notify the user that the call has been established?</w:t>
              </w:r>
            </w:ins>
          </w:p>
          <w:p w14:paraId="3F07A1E5" w14:textId="63A09429" w:rsidR="00EB676A" w:rsidRPr="001E6C5A" w:rsidDel="00045E07" w:rsidRDefault="00EB676A" w:rsidP="00BC3F8D">
            <w:pPr>
              <w:keepNext/>
              <w:keepLines/>
              <w:spacing w:after="0"/>
              <w:rPr>
                <w:del w:id="954" w:author="MCC160" w:date="2022-11-16T22:06:00Z"/>
                <w:rFonts w:ascii="Arial" w:hAnsi="Arial"/>
                <w:sz w:val="18"/>
              </w:rPr>
            </w:pPr>
            <w:del w:id="955" w:author="MCC160" w:date="2022-11-16T22:06:00Z">
              <w:r w:rsidRPr="00045E07" w:rsidDel="00045E07">
                <w:rPr>
                  <w:rFonts w:ascii="Arial" w:hAnsi="Arial"/>
                  <w:sz w:val="18"/>
                  <w:highlight w:val="yellow"/>
                  <w:rPrChange w:id="956" w:author="MCC160" w:date="2022-11-16T22:06:00Z">
                    <w:rPr>
                      <w:rFonts w:ascii="Arial" w:hAnsi="Arial"/>
                      <w:sz w:val="18"/>
                    </w:rPr>
                  </w:rPrChange>
                </w:rPr>
                <w:delText>Check: Does the UE (</w:delText>
              </w:r>
              <w:r w:rsidRPr="00045E07" w:rsidDel="00045E07">
                <w:rPr>
                  <w:rFonts w:ascii="Arial" w:hAnsi="Arial"/>
                  <w:sz w:val="18"/>
                  <w:highlight w:val="yellow"/>
                  <w:lang w:eastAsia="ko-KR"/>
                  <w:rPrChange w:id="957" w:author="MCC160" w:date="2022-11-16T22:06:00Z">
                    <w:rPr>
                      <w:rFonts w:ascii="Arial" w:hAnsi="Arial"/>
                      <w:sz w:val="18"/>
                      <w:lang w:eastAsia="ko-KR"/>
                    </w:rPr>
                  </w:rPrChange>
                </w:rPr>
                <w:delText xml:space="preserve">MCPTT client) </w:delText>
              </w:r>
              <w:r w:rsidRPr="00045E07" w:rsidDel="00045E07">
                <w:rPr>
                  <w:rFonts w:ascii="Arial" w:hAnsi="Arial"/>
                  <w:sz w:val="18"/>
                  <w:highlight w:val="yellow"/>
                  <w:rPrChange w:id="958" w:author="MCC160" w:date="2022-11-16T22:06:00Z">
                    <w:rPr>
                      <w:rFonts w:ascii="Arial" w:hAnsi="Arial"/>
                      <w:sz w:val="18"/>
                    </w:rPr>
                  </w:rPrChange>
                </w:rPr>
                <w:delText>notify the user that the call has been successfully established?</w:delText>
              </w:r>
            </w:del>
          </w:p>
          <w:p w14:paraId="22DAA88F" w14:textId="77777777" w:rsidR="00EB676A" w:rsidRPr="001E6C5A" w:rsidRDefault="00EB676A" w:rsidP="00BC3F8D">
            <w:pPr>
              <w:keepNext/>
              <w:keepLines/>
              <w:spacing w:after="0"/>
              <w:rPr>
                <w:rFonts w:ascii="Arial" w:hAnsi="Arial"/>
                <w:sz w:val="18"/>
              </w:rPr>
            </w:pPr>
            <w:r w:rsidRPr="001E6C5A">
              <w:rPr>
                <w:rFonts w:ascii="Arial" w:hAnsi="Arial"/>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39812BAC"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2B754864" w14:textId="77777777" w:rsidR="00EB676A" w:rsidRPr="001E6C5A" w:rsidRDefault="00EB676A" w:rsidP="00BC3F8D">
            <w:pPr>
              <w:keepNext/>
              <w:keepLines/>
              <w:spacing w:after="0"/>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4D66F52D"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01D898D1" w14:textId="77777777" w:rsidR="00EB676A" w:rsidRPr="001E6C5A" w:rsidRDefault="00EB676A" w:rsidP="00BC3F8D">
            <w:pPr>
              <w:keepNext/>
              <w:keepLines/>
              <w:spacing w:after="0"/>
              <w:jc w:val="center"/>
              <w:rPr>
                <w:rFonts w:ascii="Arial" w:hAnsi="Arial"/>
                <w:sz w:val="18"/>
              </w:rPr>
            </w:pPr>
            <w:r w:rsidRPr="001E6C5A">
              <w:rPr>
                <w:rFonts w:ascii="Arial" w:hAnsi="Arial"/>
                <w:sz w:val="18"/>
              </w:rPr>
              <w:t>P</w:t>
            </w:r>
          </w:p>
        </w:tc>
      </w:tr>
      <w:tr w:rsidR="00EB676A" w:rsidRPr="001E6C5A" w14:paraId="0B6B9DCF"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456D321C" w14:textId="77777777" w:rsidR="00EB676A" w:rsidRPr="001E6C5A" w:rsidRDefault="00EB676A" w:rsidP="00BC3F8D">
            <w:pPr>
              <w:keepNext/>
              <w:keepLines/>
              <w:spacing w:after="0"/>
              <w:jc w:val="center"/>
              <w:rPr>
                <w:rFonts w:ascii="Arial" w:hAnsi="Arial"/>
                <w:sz w:val="18"/>
              </w:rPr>
            </w:pPr>
            <w:r w:rsidRPr="001E6C5A">
              <w:rPr>
                <w:rFonts w:ascii="Arial" w:hAnsi="Arial"/>
                <w:sz w:val="18"/>
              </w:rPr>
              <w:t>4</w:t>
            </w:r>
          </w:p>
        </w:tc>
        <w:tc>
          <w:tcPr>
            <w:tcW w:w="3968" w:type="dxa"/>
            <w:tcBorders>
              <w:top w:val="single" w:sz="4" w:space="0" w:color="auto"/>
              <w:left w:val="single" w:sz="4" w:space="0" w:color="auto"/>
              <w:bottom w:val="single" w:sz="4" w:space="0" w:color="auto"/>
              <w:right w:val="single" w:sz="4" w:space="0" w:color="auto"/>
            </w:tcBorders>
            <w:hideMark/>
          </w:tcPr>
          <w:p w14:paraId="4567A22C" w14:textId="77777777" w:rsidR="00045E07" w:rsidRPr="00045E07" w:rsidRDefault="00045E07" w:rsidP="00BC3F8D">
            <w:pPr>
              <w:keepNext/>
              <w:keepLines/>
              <w:spacing w:after="0"/>
              <w:rPr>
                <w:ins w:id="959" w:author="MCC160" w:date="2022-11-16T22:04:00Z"/>
                <w:rFonts w:ascii="Arial" w:hAnsi="Arial"/>
                <w:sz w:val="18"/>
                <w:highlight w:val="yellow"/>
                <w:rPrChange w:id="960" w:author="MCC160" w:date="2022-11-16T22:04:00Z">
                  <w:rPr>
                    <w:ins w:id="961" w:author="MCC160" w:date="2022-11-16T22:04:00Z"/>
                    <w:rFonts w:ascii="Arial" w:hAnsi="Arial"/>
                    <w:sz w:val="18"/>
                  </w:rPr>
                </w:rPrChange>
              </w:rPr>
            </w:pPr>
            <w:ins w:id="962" w:author="MCC160" w:date="2022-11-16T22:04:00Z">
              <w:r w:rsidRPr="00045E07">
                <w:rPr>
                  <w:rFonts w:ascii="Arial" w:hAnsi="Arial"/>
                  <w:sz w:val="18"/>
                  <w:highlight w:val="yellow"/>
                  <w:rPrChange w:id="963" w:author="MCC160" w:date="2022-11-16T22:04:00Z">
                    <w:rPr>
                      <w:rFonts w:ascii="Arial" w:hAnsi="Arial"/>
                      <w:sz w:val="18"/>
                    </w:rPr>
                  </w:rPrChange>
                </w:rPr>
                <w:t>Make the UE (MCPTT client) request the floor.</w:t>
              </w:r>
            </w:ins>
          </w:p>
          <w:p w14:paraId="09283F9B" w14:textId="191F76B8" w:rsidR="00EB676A" w:rsidRPr="001E6C5A" w:rsidRDefault="00EB676A" w:rsidP="00BC3F8D">
            <w:pPr>
              <w:keepNext/>
              <w:keepLines/>
              <w:spacing w:after="0"/>
              <w:rPr>
                <w:rFonts w:ascii="Arial" w:hAnsi="Arial"/>
                <w:sz w:val="18"/>
              </w:rPr>
            </w:pPr>
            <w:del w:id="964" w:author="MCC160" w:date="2022-11-16T22:04:00Z">
              <w:r w:rsidRPr="00045E07" w:rsidDel="00045E07">
                <w:rPr>
                  <w:rFonts w:ascii="Arial" w:hAnsi="Arial"/>
                  <w:sz w:val="18"/>
                  <w:highlight w:val="yellow"/>
                  <w:rPrChange w:id="965" w:author="MCC160" w:date="2022-11-16T22:04:00Z">
                    <w:rPr>
                      <w:rFonts w:ascii="Arial" w:hAnsi="Arial"/>
                      <w:sz w:val="18"/>
                    </w:rPr>
                  </w:rPrChange>
                </w:rPr>
                <w:delText>Make the UE (MCPTT User) request the Floor</w:delText>
              </w:r>
              <w:r w:rsidRPr="001E6C5A" w:rsidDel="00045E07">
                <w:rPr>
                  <w:rFonts w:ascii="Arial" w:hAnsi="Arial"/>
                  <w:sz w:val="18"/>
                </w:rPr>
                <w:delText xml:space="preserve"> </w:delText>
              </w:r>
            </w:del>
            <w:r w:rsidRPr="001E6C5A">
              <w:rPr>
                <w:rFonts w:ascii="Arial" w:hAnsi="Arial"/>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681CD235"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34B91E3C" w14:textId="77777777" w:rsidR="00EB676A" w:rsidRPr="001E6C5A" w:rsidRDefault="00EB676A" w:rsidP="00BC3F8D">
            <w:pPr>
              <w:keepNext/>
              <w:keepLines/>
              <w:spacing w:after="0"/>
              <w:rPr>
                <w:rFonts w:ascii="Arial" w:hAnsi="Arial"/>
                <w:sz w:val="18"/>
                <w:lang w:eastAsia="ko-KR"/>
              </w:rPr>
            </w:pPr>
            <w:r w:rsidRPr="001E6C5A">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3CC9BB9D"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22F4B61"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64DAD814"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3A91D24F" w14:textId="77777777" w:rsidR="00EB676A" w:rsidRPr="001E6C5A" w:rsidRDefault="00EB676A" w:rsidP="00BC3F8D">
            <w:pPr>
              <w:keepNext/>
              <w:keepLines/>
              <w:spacing w:after="0"/>
              <w:jc w:val="center"/>
              <w:rPr>
                <w:rFonts w:ascii="Arial" w:hAnsi="Arial"/>
                <w:sz w:val="18"/>
              </w:rPr>
            </w:pPr>
            <w:r w:rsidRPr="001E6C5A">
              <w:rPr>
                <w:rFonts w:ascii="Arial" w:hAnsi="Arial"/>
                <w:sz w:val="18"/>
              </w:rPr>
              <w:t>4A</w:t>
            </w:r>
          </w:p>
        </w:tc>
        <w:tc>
          <w:tcPr>
            <w:tcW w:w="3968" w:type="dxa"/>
            <w:tcBorders>
              <w:top w:val="single" w:sz="4" w:space="0" w:color="auto"/>
              <w:left w:val="single" w:sz="4" w:space="0" w:color="auto"/>
              <w:bottom w:val="single" w:sz="4" w:space="0" w:color="auto"/>
              <w:right w:val="single" w:sz="4" w:space="0" w:color="auto"/>
            </w:tcBorders>
            <w:hideMark/>
          </w:tcPr>
          <w:p w14:paraId="073DFED0" w14:textId="77777777" w:rsidR="00EB676A" w:rsidRPr="001E6C5A" w:rsidRDefault="00EB676A" w:rsidP="00BC3F8D">
            <w:pPr>
              <w:keepNext/>
              <w:keepLines/>
              <w:spacing w:after="0"/>
              <w:rPr>
                <w:rFonts w:ascii="Arial" w:hAnsi="Arial"/>
                <w:sz w:val="18"/>
              </w:rPr>
            </w:pPr>
            <w:r w:rsidRPr="001E6C5A">
              <w:rPr>
                <w:rFonts w:ascii="Arial" w:hAnsi="Arial"/>
                <w:sz w:val="18"/>
              </w:rPr>
              <w:t>Check: Does the UE (</w:t>
            </w:r>
            <w:r w:rsidRPr="001E6C5A">
              <w:rPr>
                <w:rFonts w:ascii="Arial" w:hAnsi="Arial"/>
                <w:sz w:val="18"/>
                <w:lang w:eastAsia="ko-KR"/>
              </w:rPr>
              <w:t>MCPTT client) send a Floor Request message in the next 5 sec?</w:t>
            </w:r>
          </w:p>
        </w:tc>
        <w:tc>
          <w:tcPr>
            <w:tcW w:w="708" w:type="dxa"/>
            <w:tcBorders>
              <w:top w:val="single" w:sz="4" w:space="0" w:color="auto"/>
              <w:left w:val="single" w:sz="4" w:space="0" w:color="auto"/>
              <w:bottom w:val="single" w:sz="4" w:space="0" w:color="auto"/>
              <w:right w:val="single" w:sz="4" w:space="0" w:color="auto"/>
            </w:tcBorders>
            <w:hideMark/>
          </w:tcPr>
          <w:p w14:paraId="70652A6E" w14:textId="77777777" w:rsidR="00EB676A" w:rsidRPr="001E6C5A" w:rsidRDefault="00EB676A" w:rsidP="00BC3F8D">
            <w:pPr>
              <w:keepNext/>
              <w:keepLines/>
              <w:spacing w:after="0"/>
              <w:jc w:val="center"/>
              <w:rPr>
                <w:rFonts w:ascii="Arial" w:hAnsi="Arial"/>
                <w:sz w:val="18"/>
              </w:rPr>
            </w:pPr>
            <w:r w:rsidRPr="001E6C5A">
              <w:rPr>
                <w:rFonts w:ascii="Arial" w:hAnsi="Arial"/>
                <w:sz w:val="18"/>
              </w:rPr>
              <w:t>--&gt;</w:t>
            </w:r>
          </w:p>
        </w:tc>
        <w:tc>
          <w:tcPr>
            <w:tcW w:w="2978" w:type="dxa"/>
            <w:tcBorders>
              <w:top w:val="single" w:sz="4" w:space="0" w:color="auto"/>
              <w:left w:val="single" w:sz="4" w:space="0" w:color="auto"/>
              <w:bottom w:val="single" w:sz="4" w:space="0" w:color="auto"/>
              <w:right w:val="single" w:sz="4" w:space="0" w:color="auto"/>
            </w:tcBorders>
            <w:hideMark/>
          </w:tcPr>
          <w:p w14:paraId="7419B8FE" w14:textId="77777777" w:rsidR="00EB676A" w:rsidRPr="001E6C5A" w:rsidRDefault="00EB676A" w:rsidP="00BC3F8D">
            <w:pPr>
              <w:keepNext/>
              <w:keepLines/>
              <w:spacing w:after="0"/>
              <w:rPr>
                <w:rFonts w:ascii="Arial" w:hAnsi="Arial"/>
                <w:sz w:val="18"/>
              </w:rPr>
            </w:pPr>
            <w:r w:rsidRPr="001E6C5A">
              <w:rPr>
                <w:rFonts w:ascii="Arial" w:hAnsi="Arial"/>
                <w:sz w:val="18"/>
                <w:lang w:eastAsia="ko-KR"/>
              </w:rPr>
              <w:t>Floor Request</w:t>
            </w:r>
          </w:p>
        </w:tc>
        <w:tc>
          <w:tcPr>
            <w:tcW w:w="565" w:type="dxa"/>
            <w:tcBorders>
              <w:top w:val="single" w:sz="4" w:space="0" w:color="auto"/>
              <w:left w:val="single" w:sz="4" w:space="0" w:color="auto"/>
              <w:bottom w:val="single" w:sz="4" w:space="0" w:color="auto"/>
              <w:right w:val="single" w:sz="4" w:space="0" w:color="auto"/>
            </w:tcBorders>
            <w:hideMark/>
          </w:tcPr>
          <w:p w14:paraId="19DACC01"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79D11335" w14:textId="77777777" w:rsidR="00EB676A" w:rsidRPr="001E6C5A" w:rsidRDefault="00EB676A" w:rsidP="00BC3F8D">
            <w:pPr>
              <w:keepNext/>
              <w:keepLines/>
              <w:spacing w:after="0"/>
              <w:jc w:val="center"/>
              <w:rPr>
                <w:rFonts w:ascii="Arial" w:hAnsi="Arial"/>
                <w:sz w:val="18"/>
              </w:rPr>
            </w:pPr>
            <w:r w:rsidRPr="001E6C5A">
              <w:rPr>
                <w:rFonts w:ascii="Arial" w:hAnsi="Arial"/>
                <w:sz w:val="18"/>
              </w:rPr>
              <w:t>F</w:t>
            </w:r>
          </w:p>
        </w:tc>
      </w:tr>
      <w:tr w:rsidR="00EB676A" w:rsidRPr="001E6C5A" w14:paraId="1F0B29B3"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3AA072F9" w14:textId="77777777" w:rsidR="00EB676A" w:rsidRPr="001E6C5A" w:rsidRDefault="00EB676A" w:rsidP="00BC3F8D">
            <w:pPr>
              <w:keepNext/>
              <w:keepLines/>
              <w:spacing w:after="0"/>
              <w:jc w:val="center"/>
              <w:rPr>
                <w:rFonts w:ascii="Arial" w:hAnsi="Arial"/>
                <w:sz w:val="18"/>
              </w:rPr>
            </w:pPr>
            <w:r w:rsidRPr="001E6C5A">
              <w:rPr>
                <w:rFonts w:ascii="Arial" w:hAnsi="Arial"/>
                <w:sz w:val="18"/>
              </w:rPr>
              <w:t>5</w:t>
            </w:r>
          </w:p>
        </w:tc>
        <w:tc>
          <w:tcPr>
            <w:tcW w:w="3968" w:type="dxa"/>
            <w:tcBorders>
              <w:top w:val="single" w:sz="4" w:space="0" w:color="auto"/>
              <w:left w:val="single" w:sz="4" w:space="0" w:color="auto"/>
              <w:bottom w:val="single" w:sz="4" w:space="0" w:color="auto"/>
              <w:right w:val="single" w:sz="4" w:space="0" w:color="auto"/>
            </w:tcBorders>
            <w:hideMark/>
          </w:tcPr>
          <w:p w14:paraId="38679007" w14:textId="4948C1E2" w:rsidR="00EB676A" w:rsidRPr="001E6C5A" w:rsidRDefault="00EB676A" w:rsidP="00BC3F8D">
            <w:pPr>
              <w:keepNext/>
              <w:keepLines/>
              <w:spacing w:after="0"/>
              <w:rPr>
                <w:rFonts w:ascii="Arial" w:hAnsi="Arial"/>
                <w:sz w:val="18"/>
              </w:rPr>
            </w:pPr>
            <w:r w:rsidRPr="001E6C5A">
              <w:rPr>
                <w:rFonts w:ascii="Arial" w:hAnsi="Arial"/>
                <w:sz w:val="18"/>
              </w:rPr>
              <w:t xml:space="preserve">Check: </w:t>
            </w:r>
            <w:del w:id="966" w:author="MCC160" w:date="2022-11-01T12:11:00Z">
              <w:r w:rsidRPr="001E6C5A" w:rsidDel="00276FA9">
                <w:rPr>
                  <w:rFonts w:ascii="Arial" w:hAnsi="Arial"/>
                  <w:sz w:val="18"/>
                </w:rPr>
                <w:delText xml:space="preserve">Is the procedure </w:delText>
              </w:r>
            </w:del>
            <w:ins w:id="967" w:author="MCC160" w:date="2022-11-01T12:11:00Z">
              <w:r w:rsidR="00276FA9" w:rsidRPr="00276FA9">
                <w:rPr>
                  <w:rFonts w:ascii="Arial" w:hAnsi="Arial"/>
                  <w:sz w:val="18"/>
                </w:rPr>
                <w:t xml:space="preserve">Does the UE (MCPTT </w:t>
              </w:r>
            </w:ins>
            <w:ins w:id="968" w:author="MCC160" w:date="2022-11-16T22:08:00Z">
              <w:r w:rsidR="00FB7103" w:rsidRPr="00FB7103">
                <w:rPr>
                  <w:rFonts w:ascii="Arial" w:hAnsi="Arial"/>
                  <w:sz w:val="18"/>
                  <w:highlight w:val="yellow"/>
                  <w:rPrChange w:id="969" w:author="MCC160" w:date="2022-11-16T22:08:00Z">
                    <w:rPr>
                      <w:rFonts w:ascii="Arial" w:hAnsi="Arial"/>
                      <w:sz w:val="18"/>
                    </w:rPr>
                  </w:rPrChange>
                </w:rPr>
                <w:t>c</w:t>
              </w:r>
            </w:ins>
            <w:ins w:id="970" w:author="MCC160" w:date="2022-11-01T12:11:00Z">
              <w:r w:rsidR="00276FA9" w:rsidRPr="00276FA9">
                <w:rPr>
                  <w:rFonts w:ascii="Arial" w:hAnsi="Arial"/>
                  <w:sz w:val="18"/>
                </w:rPr>
                <w:t xml:space="preserve">lient) correctly perform test procedure </w:t>
              </w:r>
              <w:r w:rsidR="00276FA9">
                <w:rPr>
                  <w:rFonts w:ascii="Arial" w:hAnsi="Arial"/>
                  <w:sz w:val="18"/>
                </w:rPr>
                <w:t>'</w:t>
              </w:r>
            </w:ins>
            <w:r w:rsidRPr="001E6C5A">
              <w:rPr>
                <w:rFonts w:ascii="Arial" w:hAnsi="Arial"/>
                <w:sz w:val="18"/>
              </w:rPr>
              <w:t>MCPTT CT call release keeping the pre-established session</w:t>
            </w:r>
            <w:ins w:id="971" w:author="MCC160" w:date="2022-11-01T12:11:00Z">
              <w:r w:rsidR="00276FA9">
                <w:rPr>
                  <w:rFonts w:ascii="Arial" w:hAnsi="Arial"/>
                  <w:sz w:val="18"/>
                </w:rPr>
                <w:t>'</w:t>
              </w:r>
            </w:ins>
            <w:r w:rsidRPr="001E6C5A">
              <w:rPr>
                <w:rFonts w:ascii="Arial" w:hAnsi="Arial"/>
                <w:sz w:val="18"/>
              </w:rPr>
              <w:t xml:space="preserve"> </w:t>
            </w:r>
            <w:r w:rsidRPr="001E6C5A">
              <w:rPr>
                <w:rFonts w:ascii="Arial" w:hAnsi="Arial"/>
                <w:sz w:val="18"/>
                <w:lang w:eastAsia="ko-KR"/>
              </w:rPr>
              <w:t>as described in TS 36.579-1 [2] table 5.3A.5</w:t>
            </w:r>
            <w:r w:rsidRPr="001E6C5A">
              <w:rPr>
                <w:rFonts w:ascii="Arial" w:hAnsi="Arial"/>
                <w:sz w:val="18"/>
              </w:rPr>
              <w:t>.3-1 to release the call</w:t>
            </w:r>
            <w:del w:id="972" w:author="MCC160" w:date="2022-11-01T12:11:00Z">
              <w:r w:rsidRPr="001E6C5A" w:rsidDel="00276FA9">
                <w:rPr>
                  <w:rFonts w:ascii="Arial" w:hAnsi="Arial"/>
                  <w:sz w:val="18"/>
                </w:rPr>
                <w:delText xml:space="preserve"> correctly performed</w:delText>
              </w:r>
            </w:del>
            <w:r w:rsidRPr="001E6C5A">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hideMark/>
          </w:tcPr>
          <w:p w14:paraId="780D20A6"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2AAA84C8" w14:textId="77777777" w:rsidR="00EB676A" w:rsidRPr="001E6C5A" w:rsidRDefault="00EB676A" w:rsidP="00BC3F8D">
            <w:pPr>
              <w:keepNext/>
              <w:keepLines/>
              <w:spacing w:after="0"/>
              <w:rPr>
                <w:rFonts w:ascii="Arial" w:hAnsi="Arial"/>
                <w:sz w:val="18"/>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6AB4A586" w14:textId="77777777" w:rsidR="00EB676A" w:rsidRPr="001E6C5A" w:rsidRDefault="00EB676A" w:rsidP="00BC3F8D">
            <w:pPr>
              <w:keepNext/>
              <w:keepLines/>
              <w:spacing w:after="0"/>
              <w:jc w:val="center"/>
              <w:rPr>
                <w:rFonts w:ascii="Arial" w:hAnsi="Arial"/>
                <w:sz w:val="18"/>
              </w:rPr>
            </w:pPr>
            <w:r w:rsidRPr="001E6C5A">
              <w:rPr>
                <w:rFonts w:ascii="Arial" w:hAnsi="Arial"/>
                <w:sz w:val="18"/>
              </w:rPr>
              <w:t>2</w:t>
            </w:r>
          </w:p>
        </w:tc>
        <w:tc>
          <w:tcPr>
            <w:tcW w:w="850" w:type="dxa"/>
            <w:tcBorders>
              <w:top w:val="single" w:sz="4" w:space="0" w:color="auto"/>
              <w:left w:val="single" w:sz="4" w:space="0" w:color="auto"/>
              <w:bottom w:val="single" w:sz="4" w:space="0" w:color="auto"/>
              <w:right w:val="single" w:sz="4" w:space="0" w:color="auto"/>
            </w:tcBorders>
            <w:hideMark/>
          </w:tcPr>
          <w:p w14:paraId="2F3F00B7" w14:textId="77777777" w:rsidR="00EB676A" w:rsidRPr="001E6C5A" w:rsidRDefault="00EB676A" w:rsidP="00BC3F8D">
            <w:pPr>
              <w:keepNext/>
              <w:keepLines/>
              <w:spacing w:after="0"/>
              <w:jc w:val="center"/>
              <w:rPr>
                <w:rFonts w:ascii="Arial" w:hAnsi="Arial"/>
                <w:sz w:val="18"/>
              </w:rPr>
            </w:pPr>
            <w:r w:rsidRPr="001E6C5A">
              <w:rPr>
                <w:rFonts w:ascii="Arial" w:hAnsi="Arial"/>
                <w:sz w:val="18"/>
              </w:rPr>
              <w:t>P</w:t>
            </w:r>
          </w:p>
        </w:tc>
      </w:tr>
      <w:tr w:rsidR="00EB676A" w:rsidRPr="001E6C5A" w14:paraId="2A2C3795"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0A4B7ADE" w14:textId="77777777" w:rsidR="00EB676A" w:rsidRPr="001E6C5A" w:rsidRDefault="00EB676A" w:rsidP="00BC3F8D">
            <w:pPr>
              <w:keepNext/>
              <w:keepLines/>
              <w:spacing w:after="0"/>
              <w:jc w:val="center"/>
              <w:rPr>
                <w:rFonts w:ascii="Arial" w:hAnsi="Arial"/>
                <w:sz w:val="18"/>
              </w:rPr>
            </w:pPr>
            <w:r w:rsidRPr="001E6C5A">
              <w:rPr>
                <w:rFonts w:ascii="Arial" w:hAnsi="Arial"/>
                <w:sz w:val="18"/>
              </w:rPr>
              <w:t>6</w:t>
            </w:r>
          </w:p>
        </w:tc>
        <w:tc>
          <w:tcPr>
            <w:tcW w:w="3968" w:type="dxa"/>
            <w:tcBorders>
              <w:top w:val="single" w:sz="4" w:space="0" w:color="auto"/>
              <w:left w:val="single" w:sz="4" w:space="0" w:color="auto"/>
              <w:bottom w:val="single" w:sz="4" w:space="0" w:color="auto"/>
              <w:right w:val="single" w:sz="4" w:space="0" w:color="auto"/>
            </w:tcBorders>
            <w:hideMark/>
          </w:tcPr>
          <w:p w14:paraId="0CB54B07" w14:textId="77777777" w:rsidR="00EB676A" w:rsidRPr="001E6C5A" w:rsidRDefault="00EB676A" w:rsidP="00BC3F8D">
            <w:pPr>
              <w:keepNext/>
              <w:keepLines/>
              <w:spacing w:after="0"/>
              <w:rPr>
                <w:rFonts w:ascii="Arial" w:hAnsi="Arial"/>
                <w:sz w:val="18"/>
              </w:rPr>
            </w:pPr>
            <w:r w:rsidRPr="001E6C5A">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220BFDBF"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411256B0" w14:textId="77777777" w:rsidR="00EB676A" w:rsidRPr="001E6C5A" w:rsidRDefault="00EB676A" w:rsidP="00BC3F8D">
            <w:pPr>
              <w:keepNext/>
              <w:keepLines/>
              <w:spacing w:after="0"/>
              <w:rPr>
                <w:rFonts w:ascii="Arial" w:hAnsi="Arial"/>
                <w:sz w:val="18"/>
              </w:rPr>
            </w:pPr>
            <w:r w:rsidRPr="001E6C5A">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779470A8"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4B2CB41"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10B848F3"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7D5D2717" w14:textId="77777777" w:rsidR="00EB676A" w:rsidRPr="001E6C5A" w:rsidRDefault="00EB676A" w:rsidP="00BC3F8D">
            <w:pPr>
              <w:keepNext/>
              <w:keepLines/>
              <w:spacing w:after="0"/>
              <w:jc w:val="center"/>
              <w:rPr>
                <w:rFonts w:ascii="Arial" w:hAnsi="Arial"/>
                <w:sz w:val="18"/>
              </w:rPr>
            </w:pPr>
            <w:r w:rsidRPr="001E6C5A">
              <w:rPr>
                <w:rFonts w:ascii="Arial" w:hAnsi="Arial"/>
                <w:sz w:val="18"/>
              </w:rPr>
              <w:t>7</w:t>
            </w:r>
          </w:p>
        </w:tc>
        <w:tc>
          <w:tcPr>
            <w:tcW w:w="3968" w:type="dxa"/>
            <w:tcBorders>
              <w:top w:val="single" w:sz="4" w:space="0" w:color="auto"/>
              <w:left w:val="single" w:sz="4" w:space="0" w:color="auto"/>
              <w:bottom w:val="single" w:sz="4" w:space="0" w:color="auto"/>
              <w:right w:val="single" w:sz="4" w:space="0" w:color="auto"/>
            </w:tcBorders>
            <w:hideMark/>
          </w:tcPr>
          <w:p w14:paraId="4AEF4FB0" w14:textId="49E98836" w:rsidR="00045E07" w:rsidRPr="00045E07" w:rsidRDefault="00045E07" w:rsidP="00BC3F8D">
            <w:pPr>
              <w:keepNext/>
              <w:keepLines/>
              <w:spacing w:after="0"/>
              <w:rPr>
                <w:ins w:id="973" w:author="MCC160" w:date="2022-11-16T22:06:00Z"/>
                <w:rFonts w:ascii="Arial" w:hAnsi="Arial"/>
                <w:sz w:val="18"/>
                <w:highlight w:val="yellow"/>
                <w:rPrChange w:id="974" w:author="MCC160" w:date="2022-11-16T22:07:00Z">
                  <w:rPr>
                    <w:ins w:id="975" w:author="MCC160" w:date="2022-11-16T22:06:00Z"/>
                    <w:rFonts w:ascii="Arial" w:hAnsi="Arial"/>
                    <w:sz w:val="18"/>
                  </w:rPr>
                </w:rPrChange>
              </w:rPr>
            </w:pPr>
            <w:ins w:id="976" w:author="MCC160" w:date="2022-11-16T22:06:00Z">
              <w:r w:rsidRPr="00045E07">
                <w:rPr>
                  <w:rFonts w:ascii="Arial" w:hAnsi="Arial"/>
                  <w:sz w:val="18"/>
                  <w:highlight w:val="yellow"/>
                  <w:rPrChange w:id="977" w:author="MCC160" w:date="2022-11-16T22:07:00Z">
                    <w:rPr>
                      <w:rFonts w:ascii="Arial" w:hAnsi="Arial"/>
                      <w:sz w:val="18"/>
                    </w:rPr>
                  </w:rPrChange>
                </w:rPr>
                <w:t xml:space="preserve">Check: Does the UE (MCPTT client) notify the user that the call has been </w:t>
              </w:r>
            </w:ins>
            <w:ins w:id="978" w:author="MCC160" w:date="2022-11-16T23:51:00Z">
              <w:r w:rsidR="003C547B">
                <w:rPr>
                  <w:rFonts w:ascii="Arial" w:hAnsi="Arial"/>
                  <w:sz w:val="18"/>
                  <w:highlight w:val="yellow"/>
                </w:rPr>
                <w:t>released</w:t>
              </w:r>
            </w:ins>
            <w:ins w:id="979" w:author="MCC160" w:date="2022-11-16T22:06:00Z">
              <w:r w:rsidRPr="00045E07">
                <w:rPr>
                  <w:rFonts w:ascii="Arial" w:hAnsi="Arial"/>
                  <w:sz w:val="18"/>
                  <w:highlight w:val="yellow"/>
                  <w:rPrChange w:id="980" w:author="MCC160" w:date="2022-11-16T22:07:00Z">
                    <w:rPr>
                      <w:rFonts w:ascii="Arial" w:hAnsi="Arial"/>
                      <w:sz w:val="18"/>
                    </w:rPr>
                  </w:rPrChange>
                </w:rPr>
                <w:t>?</w:t>
              </w:r>
            </w:ins>
          </w:p>
          <w:p w14:paraId="79B1A6FF" w14:textId="2124FF8E" w:rsidR="00EB676A" w:rsidRPr="001E6C5A" w:rsidDel="00045E07" w:rsidRDefault="00EB676A" w:rsidP="00BC3F8D">
            <w:pPr>
              <w:keepNext/>
              <w:keepLines/>
              <w:spacing w:after="0"/>
              <w:rPr>
                <w:del w:id="981" w:author="MCC160" w:date="2022-11-16T22:06:00Z"/>
                <w:rFonts w:ascii="Arial" w:hAnsi="Arial"/>
                <w:sz w:val="18"/>
              </w:rPr>
            </w:pPr>
            <w:del w:id="982" w:author="MCC160" w:date="2022-11-16T22:06:00Z">
              <w:r w:rsidRPr="00045E07" w:rsidDel="00045E07">
                <w:rPr>
                  <w:rFonts w:ascii="Arial" w:hAnsi="Arial"/>
                  <w:sz w:val="18"/>
                  <w:highlight w:val="yellow"/>
                  <w:rPrChange w:id="983" w:author="MCC160" w:date="2022-11-16T22:07:00Z">
                    <w:rPr>
                      <w:rFonts w:ascii="Arial" w:hAnsi="Arial"/>
                      <w:sz w:val="18"/>
                    </w:rPr>
                  </w:rPrChange>
                </w:rPr>
                <w:delText>Check: Does the UE (</w:delText>
              </w:r>
              <w:r w:rsidRPr="00045E07" w:rsidDel="00045E07">
                <w:rPr>
                  <w:rFonts w:ascii="Arial" w:hAnsi="Arial"/>
                  <w:sz w:val="18"/>
                  <w:highlight w:val="yellow"/>
                  <w:lang w:eastAsia="ko-KR"/>
                  <w:rPrChange w:id="984" w:author="MCC160" w:date="2022-11-16T22:07:00Z">
                    <w:rPr>
                      <w:rFonts w:ascii="Arial" w:hAnsi="Arial"/>
                      <w:sz w:val="18"/>
                      <w:lang w:eastAsia="ko-KR"/>
                    </w:rPr>
                  </w:rPrChange>
                </w:rPr>
                <w:delText xml:space="preserve">MCPTT client) </w:delText>
              </w:r>
              <w:r w:rsidRPr="00045E07" w:rsidDel="00045E07">
                <w:rPr>
                  <w:rFonts w:ascii="Arial" w:hAnsi="Arial"/>
                  <w:sz w:val="18"/>
                  <w:highlight w:val="yellow"/>
                  <w:rPrChange w:id="985" w:author="MCC160" w:date="2022-11-16T22:07:00Z">
                    <w:rPr>
                      <w:rFonts w:ascii="Arial" w:hAnsi="Arial"/>
                      <w:sz w:val="18"/>
                    </w:rPr>
                  </w:rPrChange>
                </w:rPr>
                <w:delText>notify the user that the call has been terminated?</w:delText>
              </w:r>
            </w:del>
          </w:p>
          <w:p w14:paraId="2F607867" w14:textId="77777777" w:rsidR="00EB676A" w:rsidRPr="001E6C5A" w:rsidRDefault="00EB676A" w:rsidP="00BC3F8D">
            <w:pPr>
              <w:keepNext/>
              <w:keepLines/>
              <w:spacing w:after="0"/>
              <w:rPr>
                <w:rFonts w:ascii="Arial" w:hAnsi="Arial"/>
                <w:sz w:val="18"/>
              </w:rPr>
            </w:pPr>
            <w:r w:rsidRPr="001E6C5A">
              <w:rPr>
                <w:rFonts w:ascii="Arial" w:hAnsi="Arial"/>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22F7D353"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1872CAB5" w14:textId="77777777" w:rsidR="00EB676A" w:rsidRPr="001E6C5A" w:rsidRDefault="00EB676A" w:rsidP="00BC3F8D">
            <w:pPr>
              <w:keepNext/>
              <w:keepLines/>
              <w:spacing w:after="0"/>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06D73409" w14:textId="77777777" w:rsidR="00EB676A" w:rsidRPr="001E6C5A" w:rsidRDefault="00EB676A" w:rsidP="00BC3F8D">
            <w:pPr>
              <w:keepNext/>
              <w:keepLines/>
              <w:spacing w:after="0"/>
              <w:jc w:val="center"/>
              <w:rPr>
                <w:rFonts w:ascii="Arial" w:hAnsi="Arial"/>
                <w:sz w:val="18"/>
              </w:rPr>
            </w:pPr>
            <w:r w:rsidRPr="001E6C5A">
              <w:rPr>
                <w:rFonts w:ascii="Arial" w:hAnsi="Arial"/>
                <w:sz w:val="18"/>
              </w:rPr>
              <w:t>2</w:t>
            </w:r>
          </w:p>
        </w:tc>
        <w:tc>
          <w:tcPr>
            <w:tcW w:w="850" w:type="dxa"/>
            <w:tcBorders>
              <w:top w:val="single" w:sz="4" w:space="0" w:color="auto"/>
              <w:left w:val="single" w:sz="4" w:space="0" w:color="auto"/>
              <w:bottom w:val="single" w:sz="4" w:space="0" w:color="auto"/>
              <w:right w:val="single" w:sz="4" w:space="0" w:color="auto"/>
            </w:tcBorders>
            <w:hideMark/>
          </w:tcPr>
          <w:p w14:paraId="08F3EC2E" w14:textId="77777777" w:rsidR="00EB676A" w:rsidRPr="001E6C5A" w:rsidRDefault="00EB676A" w:rsidP="00BC3F8D">
            <w:pPr>
              <w:keepNext/>
              <w:keepLines/>
              <w:spacing w:after="0"/>
              <w:jc w:val="center"/>
              <w:rPr>
                <w:rFonts w:ascii="Arial" w:hAnsi="Arial"/>
                <w:sz w:val="18"/>
              </w:rPr>
            </w:pPr>
            <w:r w:rsidRPr="001E6C5A">
              <w:rPr>
                <w:rFonts w:ascii="Arial" w:hAnsi="Arial"/>
                <w:sz w:val="18"/>
              </w:rPr>
              <w:t>P</w:t>
            </w:r>
          </w:p>
        </w:tc>
      </w:tr>
      <w:tr w:rsidR="00EB676A" w:rsidRPr="001E6C5A" w14:paraId="67DA92E0"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08D35A83" w14:textId="77777777" w:rsidR="00EB676A" w:rsidRPr="001E6C5A" w:rsidRDefault="00EB676A" w:rsidP="00BC3F8D">
            <w:pPr>
              <w:keepNext/>
              <w:keepLines/>
              <w:spacing w:after="0"/>
              <w:jc w:val="center"/>
              <w:rPr>
                <w:rFonts w:ascii="Arial" w:hAnsi="Arial"/>
                <w:sz w:val="18"/>
              </w:rPr>
            </w:pPr>
            <w:r w:rsidRPr="001E6C5A">
              <w:rPr>
                <w:rFonts w:ascii="Arial" w:hAnsi="Arial"/>
                <w:sz w:val="18"/>
              </w:rPr>
              <w:t>8</w:t>
            </w:r>
          </w:p>
        </w:tc>
        <w:tc>
          <w:tcPr>
            <w:tcW w:w="3968" w:type="dxa"/>
            <w:tcBorders>
              <w:top w:val="single" w:sz="4" w:space="0" w:color="auto"/>
              <w:left w:val="single" w:sz="4" w:space="0" w:color="auto"/>
              <w:bottom w:val="single" w:sz="4" w:space="0" w:color="auto"/>
              <w:right w:val="single" w:sz="4" w:space="0" w:color="auto"/>
            </w:tcBorders>
            <w:hideMark/>
          </w:tcPr>
          <w:p w14:paraId="2F440AF7" w14:textId="77777777" w:rsidR="00EB676A" w:rsidRPr="001E6C5A" w:rsidRDefault="00EB676A" w:rsidP="00BC3F8D">
            <w:pPr>
              <w:keepNext/>
              <w:keepLines/>
              <w:spacing w:after="0"/>
              <w:rPr>
                <w:rFonts w:ascii="Arial" w:hAnsi="Arial"/>
                <w:sz w:val="18"/>
              </w:rPr>
            </w:pPr>
            <w:r w:rsidRPr="001E6C5A">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6065621F"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2C72288A" w14:textId="77777777" w:rsidR="00EB676A" w:rsidRPr="001E6C5A" w:rsidRDefault="00EB676A" w:rsidP="00BC3F8D">
            <w:pPr>
              <w:keepNext/>
              <w:keepLines/>
              <w:spacing w:after="0"/>
              <w:rPr>
                <w:rFonts w:ascii="Arial" w:hAnsi="Arial"/>
                <w:sz w:val="18"/>
                <w:lang w:eastAsia="ko-KR"/>
              </w:rPr>
            </w:pPr>
            <w:r w:rsidRPr="001E6C5A">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3289F17A"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101A9C3"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23AF5963"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47419116" w14:textId="77777777" w:rsidR="00EB676A" w:rsidRPr="001E6C5A" w:rsidRDefault="00EB676A" w:rsidP="00BC3F8D">
            <w:pPr>
              <w:keepNext/>
              <w:keepLines/>
              <w:spacing w:after="0"/>
              <w:jc w:val="center"/>
              <w:rPr>
                <w:rFonts w:ascii="Arial" w:hAnsi="Arial"/>
                <w:sz w:val="18"/>
              </w:rPr>
            </w:pPr>
            <w:r w:rsidRPr="001E6C5A">
              <w:rPr>
                <w:rFonts w:ascii="Arial" w:hAnsi="Arial"/>
                <w:sz w:val="18"/>
              </w:rPr>
              <w:t>9</w:t>
            </w:r>
          </w:p>
        </w:tc>
        <w:tc>
          <w:tcPr>
            <w:tcW w:w="3968" w:type="dxa"/>
            <w:tcBorders>
              <w:top w:val="single" w:sz="4" w:space="0" w:color="auto"/>
              <w:left w:val="single" w:sz="4" w:space="0" w:color="auto"/>
              <w:bottom w:val="single" w:sz="4" w:space="0" w:color="auto"/>
              <w:right w:val="single" w:sz="4" w:space="0" w:color="auto"/>
            </w:tcBorders>
          </w:tcPr>
          <w:p w14:paraId="56BAD496" w14:textId="77777777" w:rsidR="00045E07" w:rsidRPr="00045E07" w:rsidRDefault="00045E07" w:rsidP="00BC3F8D">
            <w:pPr>
              <w:keepNext/>
              <w:keepLines/>
              <w:spacing w:after="0"/>
              <w:rPr>
                <w:ins w:id="986" w:author="MCC160" w:date="2022-11-16T22:05:00Z"/>
                <w:rFonts w:ascii="Arial" w:hAnsi="Arial"/>
                <w:sz w:val="18"/>
                <w:highlight w:val="yellow"/>
                <w:rPrChange w:id="987" w:author="MCC160" w:date="2022-11-16T22:05:00Z">
                  <w:rPr>
                    <w:ins w:id="988" w:author="MCC160" w:date="2022-11-16T22:05:00Z"/>
                    <w:rFonts w:ascii="Arial" w:hAnsi="Arial"/>
                    <w:sz w:val="18"/>
                  </w:rPr>
                </w:rPrChange>
              </w:rPr>
            </w:pPr>
            <w:ins w:id="989" w:author="MCC160" w:date="2022-11-16T22:05:00Z">
              <w:r w:rsidRPr="00045E07">
                <w:rPr>
                  <w:rFonts w:ascii="Arial" w:hAnsi="Arial"/>
                  <w:sz w:val="18"/>
                  <w:highlight w:val="yellow"/>
                  <w:rPrChange w:id="990" w:author="MCC160" w:date="2022-11-16T22:05:00Z">
                    <w:rPr>
                      <w:rFonts w:ascii="Arial" w:hAnsi="Arial"/>
                      <w:sz w:val="18"/>
                    </w:rPr>
                  </w:rPrChange>
                </w:rPr>
                <w:t>Make the UE (MCPTT client) request the establishment of a private call to user B using the pre-established session with automatic commencement mode and without floor control.</w:t>
              </w:r>
            </w:ins>
          </w:p>
          <w:p w14:paraId="3967E08B" w14:textId="6E0D7C74" w:rsidR="00EB676A" w:rsidRPr="001E6C5A" w:rsidDel="00045E07" w:rsidRDefault="00EB676A" w:rsidP="00BC3F8D">
            <w:pPr>
              <w:keepNext/>
              <w:keepLines/>
              <w:spacing w:after="0"/>
              <w:rPr>
                <w:del w:id="991" w:author="MCC160" w:date="2022-11-16T22:05:00Z"/>
                <w:rFonts w:ascii="Arial" w:hAnsi="Arial"/>
                <w:sz w:val="18"/>
              </w:rPr>
            </w:pPr>
            <w:del w:id="992" w:author="MCC160" w:date="2022-11-16T22:05:00Z">
              <w:r w:rsidRPr="00045E07" w:rsidDel="00045E07">
                <w:rPr>
                  <w:rFonts w:ascii="Arial" w:hAnsi="Arial"/>
                  <w:sz w:val="18"/>
                  <w:highlight w:val="yellow"/>
                  <w:rPrChange w:id="993" w:author="MCC160" w:date="2022-11-16T22:05:00Z">
                    <w:rPr>
                      <w:rFonts w:ascii="Arial" w:hAnsi="Arial"/>
                      <w:sz w:val="18"/>
                    </w:rPr>
                  </w:rPrChange>
                </w:rPr>
                <w:delText>Make the UE (MCPTT User) request the establishment of an MCPTT private call within a pre-established session, Automatic Commencement Mode without Floor Control.</w:delText>
              </w:r>
            </w:del>
          </w:p>
          <w:p w14:paraId="611E0F62" w14:textId="4F7D4162" w:rsidR="00EB676A" w:rsidRPr="001E6C5A" w:rsidRDefault="00EB676A" w:rsidP="00BC3F8D">
            <w:pPr>
              <w:keepNext/>
              <w:keepLines/>
              <w:spacing w:after="0"/>
              <w:rPr>
                <w:rFonts w:ascii="Arial" w:hAnsi="Arial"/>
                <w:sz w:val="18"/>
              </w:rPr>
            </w:pPr>
            <w:r w:rsidRPr="001E6C5A">
              <w:rPr>
                <w:rFonts w:ascii="Arial" w:hAnsi="Arial"/>
                <w:sz w:val="18"/>
              </w:rPr>
              <w:t>(NOTE 1)</w:t>
            </w:r>
            <w:ins w:id="994" w:author="MCC160" w:date="2022-11-01T14:58:00Z">
              <w:r w:rsidR="00F9603B">
                <w:rPr>
                  <w:rFonts w:ascii="Arial" w:hAnsi="Arial"/>
                  <w:sz w:val="18"/>
                </w:rPr>
                <w:t>.</w:t>
              </w:r>
            </w:ins>
            <w:del w:id="995" w:author="MCC160" w:date="2022-11-01T14:58:00Z">
              <w:r w:rsidRPr="001E6C5A" w:rsidDel="00F9603B">
                <w:rPr>
                  <w:rFonts w:ascii="Arial" w:hAnsi="Arial"/>
                  <w:sz w:val="18"/>
                </w:rPr>
                <w:delText>:</w:delText>
              </w:r>
            </w:del>
          </w:p>
          <w:p w14:paraId="5941091A" w14:textId="77777777" w:rsidR="00EB676A" w:rsidRPr="001E6C5A" w:rsidRDefault="00EB676A" w:rsidP="00BC3F8D">
            <w:pPr>
              <w:keepNext/>
              <w:keepLines/>
              <w:spacing w:after="0"/>
              <w:rPr>
                <w:rFonts w:ascii="Arial" w:hAnsi="Arial"/>
                <w:sz w:val="18"/>
              </w:rPr>
            </w:pPr>
          </w:p>
          <w:p w14:paraId="2F0716DE" w14:textId="77777777" w:rsidR="00EB676A" w:rsidRPr="001E6C5A" w:rsidRDefault="00EB676A" w:rsidP="00BC3F8D">
            <w:pPr>
              <w:keepNext/>
              <w:keepLines/>
              <w:spacing w:after="0"/>
              <w:rPr>
                <w:rFonts w:ascii="Arial" w:hAnsi="Arial"/>
                <w:sz w:val="18"/>
              </w:rPr>
            </w:pPr>
            <w:r w:rsidRPr="001E6C5A">
              <w:rPr>
                <w:rFonts w:ascii="Arial" w:hAnsi="Arial"/>
                <w:sz w:val="18"/>
              </w:rPr>
              <w:t>NOTE: This is to verify that although the Client has released the call it has not terminated the pre-established session.</w:t>
            </w:r>
          </w:p>
        </w:tc>
        <w:tc>
          <w:tcPr>
            <w:tcW w:w="708" w:type="dxa"/>
            <w:tcBorders>
              <w:top w:val="single" w:sz="4" w:space="0" w:color="auto"/>
              <w:left w:val="single" w:sz="4" w:space="0" w:color="auto"/>
              <w:bottom w:val="single" w:sz="4" w:space="0" w:color="auto"/>
              <w:right w:val="single" w:sz="4" w:space="0" w:color="auto"/>
            </w:tcBorders>
            <w:hideMark/>
          </w:tcPr>
          <w:p w14:paraId="3E05161E"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642E6413" w14:textId="77777777" w:rsidR="00EB676A" w:rsidRPr="001E6C5A" w:rsidRDefault="00EB676A" w:rsidP="00BC3F8D">
            <w:pPr>
              <w:keepNext/>
              <w:keepLines/>
              <w:spacing w:after="0"/>
              <w:rPr>
                <w:rFonts w:ascii="Arial" w:hAnsi="Arial"/>
                <w:sz w:val="18"/>
              </w:rPr>
            </w:pPr>
            <w:r w:rsidRPr="001E6C5A">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62C20B4F"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938D0CE"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503278A7"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1904E9AF"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10</w:t>
            </w:r>
          </w:p>
        </w:tc>
        <w:tc>
          <w:tcPr>
            <w:tcW w:w="3968" w:type="dxa"/>
            <w:tcBorders>
              <w:top w:val="single" w:sz="4" w:space="0" w:color="auto"/>
              <w:left w:val="single" w:sz="4" w:space="0" w:color="auto"/>
              <w:bottom w:val="single" w:sz="4" w:space="0" w:color="auto"/>
              <w:right w:val="single" w:sz="4" w:space="0" w:color="auto"/>
            </w:tcBorders>
            <w:hideMark/>
          </w:tcPr>
          <w:p w14:paraId="6C859352" w14:textId="6A2E6EC7" w:rsidR="00EB676A" w:rsidRPr="001E6C5A" w:rsidRDefault="00EB676A" w:rsidP="00BC3F8D">
            <w:pPr>
              <w:keepNext/>
              <w:keepLines/>
              <w:spacing w:after="0"/>
              <w:rPr>
                <w:rFonts w:ascii="Arial" w:hAnsi="Arial"/>
                <w:sz w:val="18"/>
              </w:rPr>
            </w:pPr>
            <w:r w:rsidRPr="001E6C5A">
              <w:rPr>
                <w:rFonts w:ascii="Arial" w:hAnsi="Arial"/>
                <w:sz w:val="18"/>
              </w:rPr>
              <w:t xml:space="preserve">Check: </w:t>
            </w:r>
            <w:del w:id="996" w:author="MCC160" w:date="2022-11-01T12:00:00Z">
              <w:r w:rsidRPr="001E6C5A" w:rsidDel="001D091D">
                <w:rPr>
                  <w:rFonts w:ascii="Arial" w:hAnsi="Arial"/>
                  <w:sz w:val="18"/>
                </w:rPr>
                <w:delText>Does the UE (</w:delText>
              </w:r>
              <w:r w:rsidRPr="001E6C5A" w:rsidDel="001D091D">
                <w:rPr>
                  <w:rFonts w:ascii="Arial" w:hAnsi="Arial"/>
                  <w:sz w:val="18"/>
                  <w:lang w:eastAsia="ko-KR"/>
                </w:rPr>
                <w:delText xml:space="preserve">MCPTT client) perform procedure for </w:delText>
              </w:r>
            </w:del>
            <w:ins w:id="997" w:author="MCC160" w:date="2022-11-01T12:00:00Z">
              <w:r w:rsidR="001D091D">
                <w:rPr>
                  <w:rFonts w:ascii="Arial" w:hAnsi="Arial"/>
                  <w:sz w:val="18"/>
                </w:rPr>
                <w:t xml:space="preserve">Does the UE (MCPTT </w:t>
              </w:r>
            </w:ins>
            <w:ins w:id="998" w:author="MCC160" w:date="2022-11-16T22:09:00Z">
              <w:r w:rsidR="00FB7103" w:rsidRPr="00FB7103">
                <w:rPr>
                  <w:rFonts w:ascii="Arial" w:hAnsi="Arial"/>
                  <w:sz w:val="18"/>
                  <w:highlight w:val="yellow"/>
                  <w:rPrChange w:id="999" w:author="MCC160" w:date="2022-11-16T22:09:00Z">
                    <w:rPr>
                      <w:rFonts w:ascii="Arial" w:hAnsi="Arial"/>
                      <w:sz w:val="18"/>
                    </w:rPr>
                  </w:rPrChange>
                </w:rPr>
                <w:t>c</w:t>
              </w:r>
            </w:ins>
            <w:ins w:id="1000" w:author="MCC160" w:date="2022-11-01T12:00:00Z">
              <w:r w:rsidR="001D091D">
                <w:rPr>
                  <w:rFonts w:ascii="Arial" w:hAnsi="Arial"/>
                  <w:sz w:val="18"/>
                </w:rPr>
                <w:t>lient) correctly perform test procedure '</w:t>
              </w:r>
            </w:ins>
            <w:r w:rsidRPr="001E6C5A">
              <w:rPr>
                <w:rFonts w:ascii="Arial" w:hAnsi="Arial"/>
                <w:sz w:val="18"/>
                <w:lang w:eastAsia="ko-KR"/>
              </w:rPr>
              <w:t>MCPTT CO call establishment using a pre-established session</w:t>
            </w:r>
            <w:ins w:id="1001" w:author="MCC160" w:date="2022-11-01T12:08:00Z">
              <w:r w:rsidR="00276FA9">
                <w:rPr>
                  <w:rFonts w:ascii="Arial" w:hAnsi="Arial"/>
                  <w:sz w:val="18"/>
                  <w:lang w:eastAsia="ko-KR"/>
                </w:rPr>
                <w:t>'</w:t>
              </w:r>
            </w:ins>
            <w:r w:rsidRPr="001E6C5A">
              <w:rPr>
                <w:rFonts w:ascii="Arial" w:hAnsi="Arial"/>
                <w:sz w:val="18"/>
                <w:lang w:eastAsia="ko-KR"/>
              </w:rPr>
              <w:t xml:space="preserve"> as described in TS 36.579-1 [2] table 5.3A.3.3-1 to</w:t>
            </w:r>
            <w:r w:rsidRPr="001E6C5A">
              <w:rPr>
                <w:rFonts w:ascii="Arial" w:hAnsi="Arial"/>
                <w:sz w:val="18"/>
              </w:rPr>
              <w:t xml:space="preserve"> establish an MCPTT </w:t>
            </w:r>
            <w:r w:rsidRPr="001E6C5A">
              <w:rPr>
                <w:rFonts w:ascii="Arial" w:hAnsi="Arial"/>
                <w:sz w:val="18"/>
                <w:lang w:eastAsia="ko-KR"/>
              </w:rPr>
              <w:t>p</w:t>
            </w:r>
            <w:r w:rsidRPr="001E6C5A">
              <w:rPr>
                <w:rFonts w:ascii="Arial" w:hAnsi="Arial"/>
                <w:sz w:val="18"/>
              </w:rPr>
              <w:t xml:space="preserve">rivate </w:t>
            </w:r>
            <w:r w:rsidRPr="001E6C5A">
              <w:rPr>
                <w:rFonts w:ascii="Arial" w:hAnsi="Arial"/>
                <w:sz w:val="18"/>
                <w:lang w:eastAsia="ko-KR"/>
              </w:rPr>
              <w:t>c</w:t>
            </w:r>
            <w:r w:rsidRPr="001E6C5A">
              <w:rPr>
                <w:rFonts w:ascii="Arial" w:hAnsi="Arial"/>
                <w:sz w:val="18"/>
              </w:rPr>
              <w:t>all</w:t>
            </w:r>
            <w:r w:rsidRPr="001E6C5A">
              <w:rPr>
                <w:rFonts w:ascii="Arial" w:hAnsi="Arial"/>
                <w:sz w:val="18"/>
                <w:lang w:eastAsia="ko-KR"/>
              </w:rPr>
              <w:t xml:space="preserve">, </w:t>
            </w:r>
            <w:r w:rsidRPr="001E6C5A">
              <w:rPr>
                <w:rFonts w:ascii="Arial" w:hAnsi="Arial"/>
                <w:sz w:val="18"/>
              </w:rPr>
              <w:t>within a pre-established session</w:t>
            </w:r>
            <w:r w:rsidRPr="001E6C5A">
              <w:rPr>
                <w:rFonts w:ascii="Arial" w:hAnsi="Arial"/>
                <w:sz w:val="18"/>
                <w:lang w:eastAsia="ko-KR"/>
              </w:rPr>
              <w:t xml:space="preserve">, Automatic Commencement Mode, </w:t>
            </w:r>
            <w:del w:id="1002" w:author="MCC160" w:date="2022-11-10T13:10:00Z">
              <w:r w:rsidRPr="00C32670" w:rsidDel="00C32670">
                <w:rPr>
                  <w:rFonts w:ascii="Arial" w:hAnsi="Arial"/>
                  <w:sz w:val="18"/>
                  <w:highlight w:val="yellow"/>
                  <w:lang w:eastAsia="ko-KR"/>
                  <w:rPrChange w:id="1003" w:author="MCC160" w:date="2022-11-10T13:10:00Z">
                    <w:rPr>
                      <w:rFonts w:ascii="Arial" w:hAnsi="Arial"/>
                      <w:sz w:val="18"/>
                      <w:lang w:eastAsia="ko-KR"/>
                    </w:rPr>
                  </w:rPrChange>
                </w:rPr>
                <w:delText>no Force of automatic commencement,</w:delText>
              </w:r>
              <w:r w:rsidRPr="001E6C5A" w:rsidDel="00C32670">
                <w:rPr>
                  <w:rFonts w:ascii="Arial" w:hAnsi="Arial"/>
                  <w:sz w:val="18"/>
                  <w:lang w:eastAsia="ko-KR"/>
                </w:rPr>
                <w:delText xml:space="preserve"> </w:delText>
              </w:r>
            </w:del>
            <w:r w:rsidRPr="001E6C5A">
              <w:rPr>
                <w:rFonts w:ascii="Arial" w:hAnsi="Arial"/>
                <w:sz w:val="18"/>
                <w:lang w:eastAsia="ko-KR"/>
              </w:rPr>
              <w:t>without Floor Control?</w:t>
            </w:r>
          </w:p>
        </w:tc>
        <w:tc>
          <w:tcPr>
            <w:tcW w:w="708" w:type="dxa"/>
            <w:tcBorders>
              <w:top w:val="single" w:sz="4" w:space="0" w:color="auto"/>
              <w:left w:val="single" w:sz="4" w:space="0" w:color="auto"/>
              <w:bottom w:val="single" w:sz="4" w:space="0" w:color="auto"/>
              <w:right w:val="single" w:sz="4" w:space="0" w:color="auto"/>
            </w:tcBorders>
            <w:hideMark/>
          </w:tcPr>
          <w:p w14:paraId="5B71AC32"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32E7DA4C" w14:textId="77777777" w:rsidR="00EB676A" w:rsidRPr="001E6C5A" w:rsidRDefault="00EB676A" w:rsidP="00BC3F8D">
            <w:pPr>
              <w:keepNext/>
              <w:keepLines/>
              <w:spacing w:after="0"/>
              <w:rPr>
                <w:rFonts w:ascii="Arial" w:hAnsi="Arial"/>
                <w:sz w:val="18"/>
              </w:rPr>
            </w:pPr>
            <w:r w:rsidRPr="001E6C5A">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03AE712D" w14:textId="77777777" w:rsidR="00EB676A" w:rsidRPr="001E6C5A" w:rsidRDefault="00EB676A" w:rsidP="00BC3F8D">
            <w:pPr>
              <w:keepNext/>
              <w:keepLines/>
              <w:spacing w:after="0"/>
              <w:jc w:val="center"/>
              <w:rPr>
                <w:rFonts w:ascii="Arial" w:hAnsi="Arial"/>
                <w:sz w:val="18"/>
              </w:rPr>
            </w:pPr>
            <w:r w:rsidRPr="001E6C5A">
              <w:rPr>
                <w:rFonts w:ascii="Arial" w:hAnsi="Arial"/>
                <w:sz w:val="18"/>
              </w:rPr>
              <w:t>2</w:t>
            </w:r>
          </w:p>
        </w:tc>
        <w:tc>
          <w:tcPr>
            <w:tcW w:w="850" w:type="dxa"/>
            <w:tcBorders>
              <w:top w:val="single" w:sz="4" w:space="0" w:color="auto"/>
              <w:left w:val="single" w:sz="4" w:space="0" w:color="auto"/>
              <w:bottom w:val="single" w:sz="4" w:space="0" w:color="auto"/>
              <w:right w:val="single" w:sz="4" w:space="0" w:color="auto"/>
            </w:tcBorders>
            <w:hideMark/>
          </w:tcPr>
          <w:p w14:paraId="56387D79" w14:textId="77777777" w:rsidR="00EB676A" w:rsidRPr="001E6C5A" w:rsidRDefault="00EB676A" w:rsidP="00BC3F8D">
            <w:pPr>
              <w:keepNext/>
              <w:keepLines/>
              <w:spacing w:after="0"/>
              <w:jc w:val="center"/>
              <w:rPr>
                <w:rFonts w:ascii="Arial" w:hAnsi="Arial"/>
                <w:sz w:val="18"/>
              </w:rPr>
            </w:pPr>
            <w:r w:rsidRPr="001E6C5A">
              <w:rPr>
                <w:rFonts w:ascii="Arial" w:hAnsi="Arial"/>
                <w:sz w:val="18"/>
              </w:rPr>
              <w:t>P</w:t>
            </w:r>
          </w:p>
        </w:tc>
      </w:tr>
      <w:tr w:rsidR="00EB676A" w:rsidRPr="001E6C5A" w14:paraId="406766C3"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3B4B7583"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11-12</w:t>
            </w:r>
          </w:p>
        </w:tc>
        <w:tc>
          <w:tcPr>
            <w:tcW w:w="3968" w:type="dxa"/>
            <w:tcBorders>
              <w:top w:val="single" w:sz="4" w:space="0" w:color="auto"/>
              <w:left w:val="single" w:sz="4" w:space="0" w:color="auto"/>
              <w:bottom w:val="single" w:sz="4" w:space="0" w:color="auto"/>
              <w:right w:val="single" w:sz="4" w:space="0" w:color="auto"/>
            </w:tcBorders>
            <w:hideMark/>
          </w:tcPr>
          <w:p w14:paraId="58E7EA12" w14:textId="77777777" w:rsidR="00EB676A" w:rsidRPr="001E6C5A" w:rsidRDefault="00EB676A" w:rsidP="00BC3F8D">
            <w:pPr>
              <w:keepNext/>
              <w:keepLines/>
              <w:spacing w:after="0"/>
              <w:rPr>
                <w:rFonts w:ascii="Arial" w:hAnsi="Arial"/>
                <w:sz w:val="18"/>
              </w:rPr>
            </w:pPr>
            <w:r w:rsidRPr="001E6C5A">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540B9951"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5C059E07" w14:textId="77777777" w:rsidR="00EB676A" w:rsidRPr="001E6C5A" w:rsidRDefault="00EB676A" w:rsidP="00BC3F8D">
            <w:pPr>
              <w:keepNext/>
              <w:keepLines/>
              <w:spacing w:after="0"/>
              <w:rPr>
                <w:rFonts w:ascii="Arial" w:hAnsi="Arial"/>
                <w:sz w:val="18"/>
              </w:rPr>
            </w:pPr>
            <w:r w:rsidRPr="001E6C5A">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5E8C5812"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91B8919"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63A06AB1"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59DE2925"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13</w:t>
            </w:r>
          </w:p>
        </w:tc>
        <w:tc>
          <w:tcPr>
            <w:tcW w:w="3968" w:type="dxa"/>
            <w:tcBorders>
              <w:top w:val="single" w:sz="4" w:space="0" w:color="auto"/>
              <w:left w:val="single" w:sz="4" w:space="0" w:color="auto"/>
              <w:bottom w:val="single" w:sz="4" w:space="0" w:color="auto"/>
              <w:right w:val="single" w:sz="4" w:space="0" w:color="auto"/>
            </w:tcBorders>
            <w:hideMark/>
          </w:tcPr>
          <w:p w14:paraId="3ADD5645" w14:textId="77777777" w:rsidR="00EB676A" w:rsidRPr="001E6C5A" w:rsidRDefault="00EB676A" w:rsidP="00BC3F8D">
            <w:pPr>
              <w:keepNext/>
              <w:keepLines/>
              <w:spacing w:after="0"/>
              <w:rPr>
                <w:rFonts w:ascii="Arial" w:hAnsi="Arial"/>
                <w:sz w:val="18"/>
              </w:rPr>
            </w:pPr>
            <w:r w:rsidRPr="001E6C5A">
              <w:rPr>
                <w:rFonts w:ascii="Arial" w:hAnsi="Arial"/>
                <w:sz w:val="18"/>
              </w:rPr>
              <w:t>Wait for 5 sec.</w:t>
            </w:r>
          </w:p>
        </w:tc>
        <w:tc>
          <w:tcPr>
            <w:tcW w:w="708" w:type="dxa"/>
            <w:tcBorders>
              <w:top w:val="single" w:sz="4" w:space="0" w:color="auto"/>
              <w:left w:val="single" w:sz="4" w:space="0" w:color="auto"/>
              <w:bottom w:val="single" w:sz="4" w:space="0" w:color="auto"/>
              <w:right w:val="single" w:sz="4" w:space="0" w:color="auto"/>
            </w:tcBorders>
            <w:hideMark/>
          </w:tcPr>
          <w:p w14:paraId="58436923"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2D2535EA" w14:textId="77777777" w:rsidR="00EB676A" w:rsidRPr="001E6C5A" w:rsidRDefault="00EB676A" w:rsidP="00BC3F8D">
            <w:pPr>
              <w:keepNext/>
              <w:keepLines/>
              <w:spacing w:after="0"/>
              <w:rPr>
                <w:rFonts w:ascii="Arial" w:hAnsi="Arial"/>
                <w:sz w:val="18"/>
                <w:lang w:eastAsia="ko-KR"/>
              </w:rPr>
            </w:pPr>
            <w:r w:rsidRPr="001E6C5A">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07920F74"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9678686"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5CA21CFE"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1C29E1FE"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14</w:t>
            </w:r>
          </w:p>
        </w:tc>
        <w:tc>
          <w:tcPr>
            <w:tcW w:w="3968" w:type="dxa"/>
            <w:tcBorders>
              <w:top w:val="single" w:sz="4" w:space="0" w:color="auto"/>
              <w:left w:val="single" w:sz="4" w:space="0" w:color="auto"/>
              <w:bottom w:val="single" w:sz="4" w:space="0" w:color="auto"/>
              <w:right w:val="single" w:sz="4" w:space="0" w:color="auto"/>
            </w:tcBorders>
            <w:hideMark/>
          </w:tcPr>
          <w:p w14:paraId="63CFA83F" w14:textId="53BBF50C" w:rsidR="00045E07" w:rsidRPr="00045E07" w:rsidRDefault="00045E07" w:rsidP="00BC3F8D">
            <w:pPr>
              <w:keepNext/>
              <w:keepLines/>
              <w:spacing w:after="0"/>
              <w:rPr>
                <w:ins w:id="1004" w:author="MCC160" w:date="2022-11-16T22:05:00Z"/>
                <w:rFonts w:ascii="Arial" w:hAnsi="Arial"/>
                <w:sz w:val="18"/>
                <w:highlight w:val="yellow"/>
                <w:rPrChange w:id="1005" w:author="MCC160" w:date="2022-11-16T22:06:00Z">
                  <w:rPr>
                    <w:ins w:id="1006" w:author="MCC160" w:date="2022-11-16T22:05:00Z"/>
                    <w:rFonts w:ascii="Arial" w:hAnsi="Arial"/>
                    <w:sz w:val="18"/>
                  </w:rPr>
                </w:rPrChange>
              </w:rPr>
            </w:pPr>
            <w:ins w:id="1007" w:author="MCC160" w:date="2022-11-16T22:05:00Z">
              <w:r w:rsidRPr="00045E07">
                <w:rPr>
                  <w:rFonts w:ascii="Arial" w:hAnsi="Arial"/>
                  <w:sz w:val="18"/>
                  <w:highlight w:val="yellow"/>
                  <w:rPrChange w:id="1008" w:author="MCC160" w:date="2022-11-16T22:06:00Z">
                    <w:rPr>
                      <w:rFonts w:ascii="Arial" w:hAnsi="Arial"/>
                      <w:sz w:val="18"/>
                    </w:rPr>
                  </w:rPrChange>
                </w:rPr>
                <w:t>Make the UE (MCPTT client) release the call.</w:t>
              </w:r>
            </w:ins>
          </w:p>
          <w:p w14:paraId="0DCF9103" w14:textId="360B3932" w:rsidR="00EB676A" w:rsidRPr="001E6C5A" w:rsidDel="00045E07" w:rsidRDefault="00EB676A" w:rsidP="00BC3F8D">
            <w:pPr>
              <w:keepNext/>
              <w:keepLines/>
              <w:spacing w:after="0"/>
              <w:rPr>
                <w:del w:id="1009" w:author="MCC160" w:date="2022-11-16T22:06:00Z"/>
                <w:rFonts w:ascii="Arial" w:hAnsi="Arial"/>
                <w:sz w:val="18"/>
              </w:rPr>
            </w:pPr>
            <w:del w:id="1010" w:author="MCC160" w:date="2022-11-16T22:06:00Z">
              <w:r w:rsidRPr="00045E07" w:rsidDel="00045E07">
                <w:rPr>
                  <w:rFonts w:ascii="Arial" w:hAnsi="Arial"/>
                  <w:sz w:val="18"/>
                  <w:highlight w:val="yellow"/>
                  <w:rPrChange w:id="1011" w:author="MCC160" w:date="2022-11-16T22:06:00Z">
                    <w:rPr>
                      <w:rFonts w:ascii="Arial" w:hAnsi="Arial"/>
                      <w:sz w:val="18"/>
                    </w:rPr>
                  </w:rPrChange>
                </w:rPr>
                <w:delText>Make the UE (MCPTT User) request release of the MCPTT private call.</w:delText>
              </w:r>
            </w:del>
          </w:p>
          <w:p w14:paraId="6EFADB5B" w14:textId="77777777" w:rsidR="00EB676A" w:rsidRPr="001E6C5A" w:rsidRDefault="00EB676A" w:rsidP="00BC3F8D">
            <w:pPr>
              <w:keepNext/>
              <w:keepLines/>
              <w:spacing w:after="0"/>
              <w:rPr>
                <w:rFonts w:ascii="Arial" w:hAnsi="Arial"/>
                <w:sz w:val="18"/>
              </w:rPr>
            </w:pPr>
            <w:r w:rsidRPr="001E6C5A">
              <w:rPr>
                <w:rFonts w:ascii="Arial" w:hAnsi="Arial"/>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28BE25E6"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21C0BB81" w14:textId="77777777" w:rsidR="00EB676A" w:rsidRPr="001E6C5A" w:rsidRDefault="00EB676A" w:rsidP="00BC3F8D">
            <w:pPr>
              <w:keepNext/>
              <w:keepLines/>
              <w:spacing w:after="0"/>
              <w:rPr>
                <w:rFonts w:ascii="Arial" w:hAnsi="Arial"/>
                <w:sz w:val="18"/>
              </w:rPr>
            </w:pPr>
            <w:r w:rsidRPr="001E6C5A">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79E5FA42"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6BEB13D"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00CC95A0"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523F2014"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15</w:t>
            </w:r>
          </w:p>
        </w:tc>
        <w:tc>
          <w:tcPr>
            <w:tcW w:w="3968" w:type="dxa"/>
            <w:tcBorders>
              <w:top w:val="single" w:sz="4" w:space="0" w:color="auto"/>
              <w:left w:val="single" w:sz="4" w:space="0" w:color="auto"/>
              <w:bottom w:val="single" w:sz="4" w:space="0" w:color="auto"/>
              <w:right w:val="single" w:sz="4" w:space="0" w:color="auto"/>
            </w:tcBorders>
            <w:hideMark/>
          </w:tcPr>
          <w:p w14:paraId="5ABE7701" w14:textId="2BE924FD" w:rsidR="00EB676A" w:rsidRPr="001E6C5A" w:rsidRDefault="00EB676A" w:rsidP="00BC3F8D">
            <w:pPr>
              <w:keepNext/>
              <w:keepLines/>
              <w:spacing w:after="0"/>
              <w:rPr>
                <w:rFonts w:ascii="Arial" w:hAnsi="Arial"/>
                <w:sz w:val="18"/>
              </w:rPr>
            </w:pPr>
            <w:r w:rsidRPr="001E6C5A">
              <w:rPr>
                <w:rFonts w:ascii="Arial" w:hAnsi="Arial"/>
                <w:sz w:val="18"/>
              </w:rPr>
              <w:t>The UE (</w:t>
            </w:r>
            <w:r w:rsidRPr="001E6C5A">
              <w:rPr>
                <w:rFonts w:ascii="Arial" w:hAnsi="Arial"/>
                <w:sz w:val="18"/>
                <w:lang w:eastAsia="ko-KR"/>
              </w:rPr>
              <w:t xml:space="preserve">MCPTT client) </w:t>
            </w:r>
            <w:del w:id="1012" w:author="MCC160" w:date="2022-11-01T12:12:00Z">
              <w:r w:rsidRPr="001E6C5A" w:rsidDel="00276FA9">
                <w:rPr>
                  <w:rFonts w:ascii="Arial" w:hAnsi="Arial"/>
                  <w:sz w:val="18"/>
                  <w:lang w:eastAsia="ko-KR"/>
                </w:rPr>
                <w:delText xml:space="preserve">s </w:delText>
              </w:r>
            </w:del>
            <w:r w:rsidRPr="001E6C5A">
              <w:rPr>
                <w:rFonts w:ascii="Arial" w:hAnsi="Arial"/>
                <w:sz w:val="18"/>
              </w:rPr>
              <w:t xml:space="preserve">performs procedure </w:t>
            </w:r>
            <w:del w:id="1013" w:author="MCC160" w:date="2022-11-01T12:12:00Z">
              <w:r w:rsidRPr="001E6C5A" w:rsidDel="00276FA9">
                <w:rPr>
                  <w:rFonts w:ascii="Arial" w:hAnsi="Arial"/>
                  <w:sz w:val="18"/>
                </w:rPr>
                <w:delText xml:space="preserve">for </w:delText>
              </w:r>
            </w:del>
            <w:ins w:id="1014" w:author="MCC160" w:date="2022-11-01T12:12:00Z">
              <w:r w:rsidR="00276FA9">
                <w:rPr>
                  <w:rFonts w:ascii="Arial" w:hAnsi="Arial"/>
                  <w:sz w:val="18"/>
                </w:rPr>
                <w:t>'</w:t>
              </w:r>
            </w:ins>
            <w:r w:rsidRPr="001E6C5A">
              <w:rPr>
                <w:rFonts w:ascii="Arial" w:hAnsi="Arial"/>
                <w:sz w:val="18"/>
              </w:rPr>
              <w:t>MCPTT CO call release keeping the pre-established session</w:t>
            </w:r>
            <w:ins w:id="1015" w:author="MCC160" w:date="2022-11-01T12:12:00Z">
              <w:r w:rsidR="00276FA9">
                <w:rPr>
                  <w:rFonts w:ascii="Arial" w:hAnsi="Arial"/>
                  <w:sz w:val="18"/>
                </w:rPr>
                <w:t>'</w:t>
              </w:r>
            </w:ins>
            <w:r w:rsidRPr="001E6C5A">
              <w:rPr>
                <w:rFonts w:ascii="Arial" w:hAnsi="Arial"/>
                <w:sz w:val="18"/>
              </w:rPr>
              <w:t xml:space="preserve"> as described in </w:t>
            </w:r>
            <w:r w:rsidRPr="001E6C5A">
              <w:rPr>
                <w:rFonts w:ascii="Arial" w:hAnsi="Arial"/>
                <w:sz w:val="18"/>
                <w:lang w:eastAsia="ko-KR"/>
              </w:rPr>
              <w:t>TS 36.579-1 [2] table 5.3A.4.3-1</w:t>
            </w:r>
          </w:p>
        </w:tc>
        <w:tc>
          <w:tcPr>
            <w:tcW w:w="708" w:type="dxa"/>
            <w:tcBorders>
              <w:top w:val="single" w:sz="4" w:space="0" w:color="auto"/>
              <w:left w:val="single" w:sz="4" w:space="0" w:color="auto"/>
              <w:bottom w:val="single" w:sz="4" w:space="0" w:color="auto"/>
              <w:right w:val="single" w:sz="4" w:space="0" w:color="auto"/>
            </w:tcBorders>
            <w:hideMark/>
          </w:tcPr>
          <w:p w14:paraId="57E8561A"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073BFD23" w14:textId="77777777" w:rsidR="00EB676A" w:rsidRPr="001E6C5A" w:rsidRDefault="00EB676A" w:rsidP="00BC3F8D">
            <w:pPr>
              <w:keepNext/>
              <w:keepLines/>
              <w:spacing w:after="0"/>
              <w:rPr>
                <w:rFonts w:ascii="Arial" w:hAnsi="Arial"/>
                <w:sz w:val="18"/>
                <w:lang w:eastAsia="ko-KR"/>
              </w:rPr>
            </w:pPr>
            <w:r w:rsidRPr="001E6C5A">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236AEB74"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7D77C68"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6E02E81C"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4394C78F"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16</w:t>
            </w:r>
          </w:p>
        </w:tc>
        <w:tc>
          <w:tcPr>
            <w:tcW w:w="3968" w:type="dxa"/>
            <w:tcBorders>
              <w:top w:val="single" w:sz="4" w:space="0" w:color="auto"/>
              <w:left w:val="single" w:sz="4" w:space="0" w:color="auto"/>
              <w:bottom w:val="single" w:sz="4" w:space="0" w:color="auto"/>
              <w:right w:val="single" w:sz="4" w:space="0" w:color="auto"/>
            </w:tcBorders>
            <w:hideMark/>
          </w:tcPr>
          <w:p w14:paraId="3DB887C7" w14:textId="77777777" w:rsidR="00EB676A" w:rsidRPr="001E6C5A" w:rsidRDefault="00EB676A" w:rsidP="00BC3F8D">
            <w:pPr>
              <w:keepNext/>
              <w:keepLines/>
              <w:spacing w:after="0"/>
              <w:rPr>
                <w:rFonts w:ascii="Arial" w:hAnsi="Arial"/>
                <w:sz w:val="18"/>
              </w:rPr>
            </w:pPr>
            <w:r w:rsidRPr="001E6C5A">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6B3D9F87"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361DEDC3" w14:textId="77777777" w:rsidR="00EB676A" w:rsidRPr="001E6C5A" w:rsidRDefault="00EB676A" w:rsidP="00BC3F8D">
            <w:pPr>
              <w:keepNext/>
              <w:keepLines/>
              <w:spacing w:after="0"/>
              <w:rPr>
                <w:rFonts w:ascii="Arial" w:hAnsi="Arial"/>
                <w:sz w:val="18"/>
                <w:lang w:eastAsia="ko-KR"/>
              </w:rPr>
            </w:pPr>
            <w:r w:rsidRPr="001E6C5A">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35372516"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F968F44"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20A02D54" w14:textId="77777777" w:rsidTr="00BC3F8D">
        <w:tc>
          <w:tcPr>
            <w:tcW w:w="9603" w:type="dxa"/>
            <w:gridSpan w:val="6"/>
            <w:tcBorders>
              <w:top w:val="single" w:sz="4" w:space="0" w:color="auto"/>
              <w:left w:val="single" w:sz="4" w:space="0" w:color="auto"/>
              <w:bottom w:val="single" w:sz="4" w:space="0" w:color="auto"/>
              <w:right w:val="single" w:sz="4" w:space="0" w:color="auto"/>
            </w:tcBorders>
            <w:hideMark/>
          </w:tcPr>
          <w:p w14:paraId="008F7429" w14:textId="77777777" w:rsidR="00EB676A" w:rsidRPr="001E6C5A" w:rsidRDefault="00EB676A" w:rsidP="00BC3F8D">
            <w:pPr>
              <w:keepNext/>
              <w:keepLines/>
              <w:spacing w:after="0"/>
              <w:ind w:left="851" w:hanging="851"/>
              <w:rPr>
                <w:rFonts w:ascii="Arial" w:hAnsi="Arial"/>
                <w:sz w:val="18"/>
              </w:rPr>
            </w:pPr>
            <w:r w:rsidRPr="001E6C5A">
              <w:rPr>
                <w:rFonts w:ascii="Arial" w:hAnsi="Arial"/>
                <w:sz w:val="18"/>
              </w:rPr>
              <w:lastRenderedPageBreak/>
              <w:t>NOTE 1:</w:t>
            </w:r>
            <w:r w:rsidRPr="001E6C5A">
              <w:rPr>
                <w:rFonts w:ascii="Arial" w:hAnsi="Arial"/>
                <w:sz w:val="18"/>
              </w:rPr>
              <w:tab/>
              <w:t>This is expected to be done via a suitable implementation dependent MMI.</w:t>
            </w:r>
          </w:p>
          <w:p w14:paraId="1A67F149" w14:textId="77777777" w:rsidR="00EB676A" w:rsidRPr="001E6C5A" w:rsidRDefault="00EB676A" w:rsidP="00BC3F8D">
            <w:pPr>
              <w:keepNext/>
              <w:keepLines/>
              <w:spacing w:after="0"/>
              <w:ind w:left="851" w:hanging="851"/>
              <w:rPr>
                <w:rFonts w:ascii="Arial" w:hAnsi="Arial"/>
                <w:sz w:val="18"/>
              </w:rPr>
            </w:pPr>
            <w:r w:rsidRPr="001E6C5A">
              <w:rPr>
                <w:rFonts w:ascii="Arial" w:hAnsi="Arial"/>
                <w:sz w:val="18"/>
              </w:rPr>
              <w:t>NOTE 2:</w:t>
            </w:r>
            <w:r w:rsidRPr="001E6C5A">
              <w:rPr>
                <w:rFonts w:ascii="Arial" w:hAnsi="Arial"/>
                <w:sz w:val="18"/>
              </w:rPr>
              <w:tab/>
              <w:t>The media plane control messages related to call setup/release over a pre-established session are sent over the channel used for media plane control.</w:t>
            </w:r>
          </w:p>
        </w:tc>
      </w:tr>
    </w:tbl>
    <w:p w14:paraId="3BF7AA26" w14:textId="77777777" w:rsidR="00EB676A" w:rsidRPr="001E6C5A" w:rsidRDefault="00EB676A" w:rsidP="00EB676A"/>
    <w:p w14:paraId="27473F99" w14:textId="77777777" w:rsidR="00EB676A" w:rsidRPr="001E6C5A" w:rsidRDefault="00EB676A" w:rsidP="00EB676A">
      <w:pPr>
        <w:keepNext/>
        <w:keepLines/>
        <w:spacing w:before="120"/>
        <w:ind w:left="1985" w:hanging="1985"/>
        <w:rPr>
          <w:rFonts w:ascii="Arial" w:hAnsi="Arial"/>
        </w:rPr>
      </w:pPr>
      <w:r w:rsidRPr="001E6C5A">
        <w:rPr>
          <w:rFonts w:ascii="Arial" w:hAnsi="Arial"/>
        </w:rPr>
        <w:t>6.2.10.3.3</w:t>
      </w:r>
      <w:r w:rsidRPr="001E6C5A">
        <w:rPr>
          <w:rFonts w:ascii="Arial" w:hAnsi="Arial"/>
        </w:rPr>
        <w:tab/>
        <w:t>Specific message contents</w:t>
      </w:r>
    </w:p>
    <w:p w14:paraId="735F8CD2" w14:textId="77777777" w:rsidR="00EB676A" w:rsidRPr="001E6C5A" w:rsidRDefault="00EB676A" w:rsidP="00EB676A">
      <w:pPr>
        <w:keepNext/>
        <w:keepLines/>
        <w:spacing w:before="60"/>
        <w:jc w:val="center"/>
        <w:rPr>
          <w:rFonts w:ascii="Arial" w:hAnsi="Arial"/>
          <w:b/>
        </w:rPr>
      </w:pPr>
      <w:r w:rsidRPr="001E6C5A">
        <w:rPr>
          <w:rFonts w:ascii="Arial" w:hAnsi="Arial"/>
          <w:b/>
        </w:rPr>
        <w:t>Table 6.2.10.3.3-1: Connect (Step 1, Table 6.2.10.3.2-1;</w:t>
      </w:r>
      <w:r>
        <w:rPr>
          <w:rFonts w:ascii="Arial" w:hAnsi="Arial"/>
          <w:b/>
        </w:rPr>
        <w:br/>
        <w:t>s</w:t>
      </w:r>
      <w:r w:rsidRPr="001E6C5A">
        <w:rPr>
          <w:rFonts w:ascii="Arial" w:hAnsi="Arial"/>
          <w:b/>
        </w:rPr>
        <w:t>tep 2, TS 36.579-1 [2] Table 5.3A.8.3-1)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EB676A" w:rsidRPr="001E6C5A" w14:paraId="28B1B4EF" w14:textId="77777777" w:rsidTr="00BC3F8D">
        <w:tc>
          <w:tcPr>
            <w:tcW w:w="9747" w:type="dxa"/>
            <w:tcBorders>
              <w:top w:val="single" w:sz="4" w:space="0" w:color="auto"/>
              <w:left w:val="single" w:sz="4" w:space="0" w:color="auto"/>
              <w:bottom w:val="single" w:sz="4" w:space="0" w:color="auto"/>
              <w:right w:val="single" w:sz="4" w:space="0" w:color="auto"/>
            </w:tcBorders>
            <w:hideMark/>
          </w:tcPr>
          <w:p w14:paraId="33AA55FE" w14:textId="77777777" w:rsidR="00EB676A" w:rsidRPr="001E6C5A" w:rsidRDefault="00EB676A" w:rsidP="00BC3F8D">
            <w:pPr>
              <w:keepNext/>
              <w:keepLines/>
              <w:spacing w:after="0"/>
              <w:rPr>
                <w:rFonts w:ascii="Arial" w:eastAsia="MS Mincho" w:hAnsi="Arial"/>
                <w:sz w:val="18"/>
              </w:rPr>
            </w:pPr>
            <w:r w:rsidRPr="001E6C5A">
              <w:rPr>
                <w:rFonts w:ascii="Arial" w:eastAsia="MS Mincho" w:hAnsi="Arial"/>
                <w:sz w:val="18"/>
              </w:rPr>
              <w:t>Derivation Path: 36.579-1 [2], Table 5.5.6.12-1, condition PRIVATE-CALL, WITHOUT_FLOORCONTROL</w:t>
            </w:r>
          </w:p>
        </w:tc>
      </w:tr>
    </w:tbl>
    <w:p w14:paraId="44770F7D" w14:textId="77777777" w:rsidR="00EB676A" w:rsidRPr="001E6C5A" w:rsidRDefault="00EB676A" w:rsidP="00EB676A"/>
    <w:p w14:paraId="269A0002" w14:textId="77777777" w:rsidR="00EB676A" w:rsidRPr="001E6C5A" w:rsidRDefault="00EB676A" w:rsidP="00EB676A">
      <w:pPr>
        <w:keepNext/>
        <w:keepLines/>
        <w:spacing w:before="60"/>
        <w:jc w:val="center"/>
        <w:rPr>
          <w:rFonts w:ascii="Arial" w:hAnsi="Arial"/>
          <w:b/>
        </w:rPr>
      </w:pPr>
      <w:r w:rsidRPr="001E6C5A">
        <w:rPr>
          <w:rFonts w:ascii="Arial" w:hAnsi="Arial"/>
          <w:b/>
        </w:rPr>
        <w:t>Table 6.2.10.3.3-2</w:t>
      </w:r>
      <w:r>
        <w:rPr>
          <w:rFonts w:ascii="Arial" w:hAnsi="Arial"/>
          <w:b/>
        </w:rPr>
        <w:t>..</w:t>
      </w:r>
      <w:r w:rsidRPr="001E6C5A">
        <w:rPr>
          <w:rFonts w:ascii="Arial" w:hAnsi="Arial"/>
          <w:b/>
        </w:rPr>
        <w:t>3: Void</w:t>
      </w:r>
    </w:p>
    <w:p w14:paraId="7CFF1F25" w14:textId="77777777" w:rsidR="00EB676A" w:rsidRPr="001E6C5A" w:rsidRDefault="00EB676A" w:rsidP="00EB676A">
      <w:pPr>
        <w:keepNext/>
        <w:keepLines/>
        <w:spacing w:before="60"/>
        <w:jc w:val="center"/>
        <w:rPr>
          <w:rFonts w:ascii="Arial" w:hAnsi="Arial"/>
          <w:b/>
        </w:rPr>
      </w:pPr>
      <w:r w:rsidRPr="001E6C5A">
        <w:rPr>
          <w:rFonts w:ascii="Arial" w:hAnsi="Arial"/>
          <w:b/>
        </w:rPr>
        <w:t xml:space="preserve">Table 6.2.10.3.3-4: </w:t>
      </w:r>
      <w:r w:rsidRPr="001E6C5A">
        <w:rPr>
          <w:rFonts w:ascii="Arial" w:hAnsi="Arial"/>
          <w:b/>
          <w:lang w:eastAsia="ko-KR"/>
        </w:rPr>
        <w:t>SIP REFER</w:t>
      </w:r>
      <w:r w:rsidRPr="001E6C5A">
        <w:rPr>
          <w:rFonts w:ascii="Arial" w:hAnsi="Arial"/>
          <w:b/>
        </w:rPr>
        <w:t xml:space="preserve"> </w:t>
      </w:r>
      <w:r>
        <w:rPr>
          <w:rFonts w:ascii="Arial" w:hAnsi="Arial"/>
          <w:b/>
        </w:rPr>
        <w:t xml:space="preserve">from the UE </w:t>
      </w:r>
      <w:r w:rsidRPr="001E6C5A">
        <w:rPr>
          <w:rFonts w:ascii="Arial" w:hAnsi="Arial"/>
          <w:b/>
        </w:rPr>
        <w:t>(Step 10, Table 6.2.10.3.2-1;</w:t>
      </w:r>
      <w:r>
        <w:rPr>
          <w:rFonts w:ascii="Arial" w:hAnsi="Arial"/>
          <w:b/>
        </w:rPr>
        <w:br/>
        <w:t>s</w:t>
      </w:r>
      <w:r w:rsidRPr="001E6C5A">
        <w:rPr>
          <w:rFonts w:ascii="Arial" w:hAnsi="Arial"/>
          <w:b/>
        </w:rPr>
        <w:t>tep 2, TS 36.579-1 [2] Table 5.3A.3.3-1)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1E6C5A" w14:paraId="4F96EE9F" w14:textId="77777777" w:rsidTr="00BC3F8D">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625AC726"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Derivation Path: </w:t>
            </w:r>
            <w:r w:rsidRPr="001E6C5A">
              <w:rPr>
                <w:rFonts w:ascii="Arial" w:eastAsia="MS Mincho" w:hAnsi="Arial"/>
                <w:sz w:val="18"/>
              </w:rPr>
              <w:t>36.579-1 [2], Table 5.5.2.12-1, condition PRIVATE-CALL</w:t>
            </w:r>
          </w:p>
        </w:tc>
      </w:tr>
      <w:tr w:rsidR="00EB676A" w:rsidRPr="001E6C5A" w14:paraId="5CE99B7D"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6C4D203A" w14:textId="77777777" w:rsidR="00EB676A" w:rsidRPr="001E6C5A" w:rsidRDefault="00EB676A" w:rsidP="00BC3F8D">
            <w:pPr>
              <w:keepNext/>
              <w:keepLines/>
              <w:spacing w:after="0"/>
              <w:jc w:val="center"/>
              <w:rPr>
                <w:rFonts w:ascii="Arial" w:hAnsi="Arial"/>
                <w:b/>
                <w:bCs/>
                <w:color w:val="000000"/>
                <w:sz w:val="18"/>
              </w:rPr>
            </w:pPr>
            <w:r w:rsidRPr="001E6C5A">
              <w:rPr>
                <w:rFonts w:ascii="Arial" w:hAnsi="Arial"/>
                <w:b/>
                <w:bCs/>
                <w:color w:val="000000"/>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5DA426F" w14:textId="77777777" w:rsidR="00EB676A" w:rsidRPr="001E6C5A" w:rsidRDefault="00EB676A" w:rsidP="00BC3F8D">
            <w:pPr>
              <w:keepNext/>
              <w:keepLines/>
              <w:spacing w:after="0"/>
              <w:jc w:val="center"/>
              <w:rPr>
                <w:rFonts w:ascii="Arial" w:hAnsi="Arial"/>
                <w:b/>
                <w:bCs/>
                <w:color w:val="000000"/>
                <w:sz w:val="18"/>
              </w:rPr>
            </w:pPr>
            <w:r w:rsidRPr="001E6C5A">
              <w:rPr>
                <w:rFonts w:ascii="Arial" w:hAnsi="Arial"/>
                <w:b/>
                <w:bCs/>
                <w:color w:val="000000"/>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013395CA" w14:textId="77777777" w:rsidR="00EB676A" w:rsidRPr="001E6C5A" w:rsidRDefault="00EB676A" w:rsidP="00BC3F8D">
            <w:pPr>
              <w:keepNext/>
              <w:keepLines/>
              <w:spacing w:after="0"/>
              <w:jc w:val="center"/>
              <w:rPr>
                <w:rFonts w:ascii="Arial" w:hAnsi="Arial"/>
                <w:b/>
                <w:bCs/>
                <w:color w:val="000000"/>
                <w:sz w:val="18"/>
              </w:rPr>
            </w:pPr>
            <w:r w:rsidRPr="001E6C5A">
              <w:rPr>
                <w:rFonts w:ascii="Arial" w:hAnsi="Arial"/>
                <w:b/>
                <w:bCs/>
                <w:color w:val="000000"/>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3306045B" w14:textId="77777777" w:rsidR="00EB676A" w:rsidRPr="001E6C5A" w:rsidRDefault="00EB676A" w:rsidP="00BC3F8D">
            <w:pPr>
              <w:keepNext/>
              <w:keepLines/>
              <w:spacing w:after="0"/>
              <w:jc w:val="center"/>
              <w:rPr>
                <w:rFonts w:ascii="Arial" w:hAnsi="Arial"/>
                <w:b/>
                <w:bCs/>
                <w:color w:val="000000"/>
                <w:sz w:val="18"/>
              </w:rPr>
            </w:pPr>
            <w:r w:rsidRPr="001E6C5A">
              <w:rPr>
                <w:rFonts w:ascii="Arial" w:hAnsi="Arial"/>
                <w:b/>
                <w:bCs/>
                <w:color w:val="000000"/>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08E1E3B7" w14:textId="77777777" w:rsidR="00EB676A" w:rsidRPr="001E6C5A" w:rsidRDefault="00EB676A" w:rsidP="00BC3F8D">
            <w:pPr>
              <w:keepNext/>
              <w:keepLines/>
              <w:spacing w:after="0"/>
              <w:jc w:val="center"/>
              <w:rPr>
                <w:rFonts w:ascii="Arial" w:hAnsi="Arial"/>
                <w:b/>
                <w:bCs/>
                <w:color w:val="000000"/>
                <w:sz w:val="18"/>
              </w:rPr>
            </w:pPr>
            <w:r w:rsidRPr="001E6C5A">
              <w:rPr>
                <w:rFonts w:ascii="Arial" w:hAnsi="Arial"/>
                <w:b/>
                <w:bCs/>
                <w:color w:val="000000"/>
                <w:sz w:val="18"/>
              </w:rPr>
              <w:t>Condition</w:t>
            </w:r>
          </w:p>
        </w:tc>
      </w:tr>
      <w:tr w:rsidR="00EB676A" w:rsidRPr="001E6C5A" w14:paraId="4C4AAB33"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08FEEEDB" w14:textId="77777777" w:rsidR="00EB676A" w:rsidRPr="001E6C5A" w:rsidRDefault="00EB676A" w:rsidP="00BC3F8D">
            <w:pPr>
              <w:keepNext/>
              <w:keepLines/>
              <w:spacing w:after="0"/>
              <w:rPr>
                <w:rFonts w:ascii="Arial" w:hAnsi="Arial"/>
                <w:b/>
                <w:bCs/>
                <w:sz w:val="18"/>
              </w:rPr>
            </w:pPr>
            <w:r w:rsidRPr="001E6C5A">
              <w:rPr>
                <w:rFonts w:ascii="Arial" w:hAnsi="Arial"/>
                <w:b/>
                <w:bCs/>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371DFAA9" w14:textId="77777777" w:rsidR="00EB676A" w:rsidRPr="001E6C5A" w:rsidRDefault="00EB676A" w:rsidP="00BC3F8D">
            <w:pPr>
              <w:keepNext/>
              <w:keepLines/>
              <w:spacing w:after="0"/>
              <w:rPr>
                <w:rFonts w:ascii="Arial" w:eastAsia="Calibri" w:hAnsi="Arial"/>
                <w:sz w:val="18"/>
              </w:rPr>
            </w:pPr>
          </w:p>
        </w:tc>
        <w:tc>
          <w:tcPr>
            <w:tcW w:w="2126" w:type="dxa"/>
            <w:tcBorders>
              <w:top w:val="single" w:sz="4" w:space="0" w:color="auto"/>
              <w:left w:val="single" w:sz="4" w:space="0" w:color="auto"/>
              <w:bottom w:val="single" w:sz="4" w:space="0" w:color="auto"/>
              <w:right w:val="single" w:sz="4" w:space="0" w:color="auto"/>
            </w:tcBorders>
          </w:tcPr>
          <w:p w14:paraId="1425FA97"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00B3A7D"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19CF99C4" w14:textId="77777777" w:rsidR="00EB676A" w:rsidRPr="001E6C5A" w:rsidRDefault="00EB676A" w:rsidP="00BC3F8D">
            <w:pPr>
              <w:keepNext/>
              <w:keepLines/>
              <w:spacing w:after="0"/>
              <w:rPr>
                <w:rFonts w:ascii="Arial" w:hAnsi="Arial"/>
                <w:sz w:val="18"/>
              </w:rPr>
            </w:pPr>
          </w:p>
        </w:tc>
      </w:tr>
      <w:tr w:rsidR="00EB676A" w:rsidRPr="001E6C5A" w14:paraId="25900F80"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6796A9CD"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19FD1B5B"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1E0F2B88" w14:textId="77777777" w:rsidR="00EB676A" w:rsidRPr="001E6C5A" w:rsidRDefault="00EB676A" w:rsidP="00BC3F8D">
            <w:pPr>
              <w:keepNext/>
              <w:keepLines/>
              <w:spacing w:after="0"/>
              <w:rPr>
                <w:rFonts w:ascii="Arial" w:hAnsi="Arial"/>
                <w:sz w:val="18"/>
              </w:rPr>
            </w:pPr>
            <w:r w:rsidRPr="001E6C5A">
              <w:rPr>
                <w:rFonts w:ascii="Arial" w:hAnsi="Arial"/>
                <w:b/>
                <w:sz w:val="18"/>
              </w:rPr>
              <w:t>Resource list</w:t>
            </w:r>
          </w:p>
        </w:tc>
        <w:tc>
          <w:tcPr>
            <w:tcW w:w="1418" w:type="dxa"/>
            <w:tcBorders>
              <w:top w:val="single" w:sz="4" w:space="0" w:color="auto"/>
              <w:left w:val="single" w:sz="4" w:space="0" w:color="auto"/>
              <w:bottom w:val="single" w:sz="4" w:space="0" w:color="auto"/>
              <w:right w:val="single" w:sz="4" w:space="0" w:color="auto"/>
            </w:tcBorders>
          </w:tcPr>
          <w:p w14:paraId="4705C018"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42A741B2" w14:textId="77777777" w:rsidR="00EB676A" w:rsidRPr="001E6C5A" w:rsidRDefault="00EB676A" w:rsidP="00BC3F8D">
            <w:pPr>
              <w:keepNext/>
              <w:keepLines/>
              <w:spacing w:after="0"/>
              <w:rPr>
                <w:rFonts w:ascii="Arial" w:hAnsi="Arial"/>
                <w:sz w:val="18"/>
              </w:rPr>
            </w:pPr>
          </w:p>
        </w:tc>
      </w:tr>
      <w:tr w:rsidR="00EB676A" w:rsidRPr="001E6C5A" w14:paraId="531FE69A"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22AF6011"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3D05395A" w14:textId="77777777" w:rsidR="00EB676A" w:rsidRPr="001E6C5A" w:rsidRDefault="00EB676A" w:rsidP="00BC3F8D">
            <w:pPr>
              <w:keepNext/>
              <w:keepLines/>
              <w:spacing w:after="0"/>
              <w:rPr>
                <w:rFonts w:ascii="Arial" w:hAnsi="Arial"/>
                <w:sz w:val="18"/>
              </w:rPr>
            </w:pPr>
            <w:r w:rsidRPr="001E6C5A">
              <w:rPr>
                <w:rFonts w:ascii="Arial" w:hAnsi="Arial" w:cs="Arial"/>
                <w:sz w:val="18"/>
                <w:szCs w:val="18"/>
              </w:rPr>
              <w:t xml:space="preserve">Resource-lists as described in </w:t>
            </w:r>
            <w:r w:rsidRPr="001E6C5A">
              <w:rPr>
                <w:rFonts w:ascii="Arial" w:hAnsi="Arial"/>
                <w:sz w:val="18"/>
              </w:rPr>
              <w:t>Table 6.2.10.3.3-4A</w:t>
            </w:r>
            <w:r w:rsidRPr="001E6C5A">
              <w:rPr>
                <w:rFonts w:ascii="Arial" w:hAnsi="Arial" w:cs="Arial"/>
                <w:sz w:val="18"/>
                <w:szCs w:val="18"/>
              </w:rPr>
              <w:t xml:space="preserve"> </w:t>
            </w:r>
          </w:p>
        </w:tc>
        <w:tc>
          <w:tcPr>
            <w:tcW w:w="2126" w:type="dxa"/>
            <w:tcBorders>
              <w:top w:val="single" w:sz="4" w:space="0" w:color="auto"/>
              <w:left w:val="single" w:sz="4" w:space="0" w:color="auto"/>
              <w:bottom w:val="single" w:sz="4" w:space="0" w:color="auto"/>
              <w:right w:val="single" w:sz="4" w:space="0" w:color="auto"/>
            </w:tcBorders>
          </w:tcPr>
          <w:p w14:paraId="0C760EFC"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829927F"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5DE5C769" w14:textId="77777777" w:rsidR="00EB676A" w:rsidRPr="001E6C5A" w:rsidRDefault="00EB676A" w:rsidP="00BC3F8D">
            <w:pPr>
              <w:keepNext/>
              <w:keepLines/>
              <w:spacing w:after="0"/>
              <w:rPr>
                <w:rFonts w:ascii="Arial" w:hAnsi="Arial"/>
                <w:sz w:val="18"/>
              </w:rPr>
            </w:pPr>
          </w:p>
        </w:tc>
      </w:tr>
    </w:tbl>
    <w:p w14:paraId="09DE8B86" w14:textId="77777777" w:rsidR="00EB676A" w:rsidRPr="001E6C5A" w:rsidRDefault="00EB676A" w:rsidP="00EB676A"/>
    <w:p w14:paraId="399B4489" w14:textId="77777777" w:rsidR="00EB676A" w:rsidRPr="001E6C5A" w:rsidRDefault="00EB676A" w:rsidP="00EB676A">
      <w:pPr>
        <w:keepNext/>
        <w:keepLines/>
        <w:spacing w:before="60"/>
        <w:jc w:val="center"/>
        <w:rPr>
          <w:rFonts w:ascii="Arial" w:hAnsi="Arial"/>
          <w:b/>
        </w:rPr>
      </w:pPr>
      <w:r w:rsidRPr="001E6C5A">
        <w:rPr>
          <w:rFonts w:ascii="Arial" w:hAnsi="Arial"/>
          <w:b/>
        </w:rPr>
        <w:t>Table 6.2.10.3.3-4A: Resource-lists (Table 6.2.10.3.3-4)</w:t>
      </w:r>
    </w:p>
    <w:tbl>
      <w:tblPr>
        <w:tblW w:w="964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676A" w:rsidRPr="001E6C5A" w14:paraId="7F7F791A" w14:textId="77777777" w:rsidTr="00BC3F8D">
        <w:trPr>
          <w:cantSplit/>
        </w:trPr>
        <w:tc>
          <w:tcPr>
            <w:tcW w:w="9640" w:type="dxa"/>
            <w:tcBorders>
              <w:top w:val="single" w:sz="4" w:space="0" w:color="auto"/>
              <w:left w:val="single" w:sz="4" w:space="0" w:color="auto"/>
              <w:bottom w:val="single" w:sz="4" w:space="0" w:color="auto"/>
              <w:right w:val="single" w:sz="4" w:space="0" w:color="auto"/>
            </w:tcBorders>
            <w:hideMark/>
          </w:tcPr>
          <w:p w14:paraId="14A0FFBC" w14:textId="77777777" w:rsidR="00EB676A" w:rsidRPr="001E6C5A" w:rsidRDefault="00EB676A" w:rsidP="00BC3F8D">
            <w:pPr>
              <w:keepNext/>
              <w:keepLines/>
              <w:spacing w:after="0"/>
              <w:rPr>
                <w:rFonts w:ascii="Arial" w:hAnsi="Arial" w:cs="Arial"/>
                <w:sz w:val="18"/>
                <w:szCs w:val="18"/>
              </w:rPr>
            </w:pPr>
            <w:r w:rsidRPr="001E6C5A">
              <w:rPr>
                <w:rFonts w:ascii="Arial" w:hAnsi="Arial" w:cs="Arial"/>
                <w:sz w:val="18"/>
                <w:szCs w:val="18"/>
              </w:rPr>
              <w:t>Derivation Path: TS 36.579-1 [2], Table 5.5.3.3.1-1 condition PRE-ESTABLISH, PRIVATE-CALL</w:t>
            </w:r>
            <w:r w:rsidRPr="00B71283">
              <w:rPr>
                <w:rFonts w:ascii="Arial" w:hAnsi="Arial" w:cs="Arial"/>
                <w:sz w:val="18"/>
                <w:szCs w:val="18"/>
              </w:rPr>
              <w:t xml:space="preserve"> with the </w:t>
            </w:r>
            <w:proofErr w:type="spellStart"/>
            <w:r w:rsidRPr="00B71283">
              <w:rPr>
                <w:rFonts w:ascii="Arial" w:hAnsi="Arial" w:cs="Arial"/>
                <w:sz w:val="18"/>
                <w:szCs w:val="18"/>
              </w:rPr>
              <w:t>uri</w:t>
            </w:r>
            <w:proofErr w:type="spellEnd"/>
            <w:r w:rsidRPr="00B71283">
              <w:rPr>
                <w:rFonts w:ascii="Arial" w:hAnsi="Arial" w:cs="Arial"/>
                <w:sz w:val="18"/>
                <w:szCs w:val="18"/>
              </w:rPr>
              <w:t xml:space="preserve"> attribute of the entry extended with the SIP URI header fields as specified in Table 6.2.</w:t>
            </w:r>
            <w:r>
              <w:rPr>
                <w:rFonts w:ascii="Arial" w:hAnsi="Arial" w:cs="Arial"/>
                <w:sz w:val="18"/>
                <w:szCs w:val="18"/>
              </w:rPr>
              <w:t>10</w:t>
            </w:r>
            <w:r w:rsidRPr="00B71283">
              <w:rPr>
                <w:rFonts w:ascii="Arial" w:hAnsi="Arial" w:cs="Arial"/>
                <w:sz w:val="18"/>
                <w:szCs w:val="18"/>
              </w:rPr>
              <w:t>.3.3-</w:t>
            </w:r>
            <w:r>
              <w:rPr>
                <w:rFonts w:ascii="Arial" w:hAnsi="Arial" w:cs="Arial"/>
                <w:sz w:val="18"/>
                <w:szCs w:val="18"/>
              </w:rPr>
              <w:t>4</w:t>
            </w:r>
            <w:r w:rsidRPr="00B71283">
              <w:rPr>
                <w:rFonts w:ascii="Arial" w:hAnsi="Arial" w:cs="Arial"/>
                <w:sz w:val="18"/>
                <w:szCs w:val="18"/>
              </w:rPr>
              <w:t>B</w:t>
            </w:r>
          </w:p>
        </w:tc>
      </w:tr>
    </w:tbl>
    <w:p w14:paraId="5855E849" w14:textId="77777777" w:rsidR="00EB676A" w:rsidRPr="001E6C5A" w:rsidRDefault="00EB676A" w:rsidP="00EB676A"/>
    <w:p w14:paraId="72BD0C83" w14:textId="77777777" w:rsidR="00EB676A" w:rsidRPr="001E6C5A" w:rsidRDefault="00EB676A" w:rsidP="00EB676A">
      <w:pPr>
        <w:keepNext/>
        <w:keepLines/>
        <w:spacing w:before="60"/>
        <w:jc w:val="center"/>
        <w:rPr>
          <w:rFonts w:ascii="Arial" w:hAnsi="Arial"/>
          <w:b/>
        </w:rPr>
      </w:pPr>
      <w:r w:rsidRPr="001E6C5A">
        <w:rPr>
          <w:rFonts w:ascii="Arial" w:hAnsi="Arial"/>
          <w:b/>
        </w:rPr>
        <w:t xml:space="preserve">Table 6.2.10.3.3-4B: SIP header fields extending the </w:t>
      </w:r>
      <w:proofErr w:type="spellStart"/>
      <w:r w:rsidRPr="001E6C5A">
        <w:rPr>
          <w:rFonts w:ascii="Arial" w:hAnsi="Arial"/>
          <w:b/>
        </w:rPr>
        <w:t>uri</w:t>
      </w:r>
      <w:proofErr w:type="spellEnd"/>
      <w:r w:rsidRPr="001E6C5A">
        <w:rPr>
          <w:rFonts w:ascii="Arial" w:hAnsi="Arial"/>
          <w:b/>
        </w:rPr>
        <w:t xml:space="preserve"> attribute of the resource-lists' single entry</w:t>
      </w:r>
      <w:r w:rsidRPr="001E6C5A">
        <w:rPr>
          <w:rFonts w:ascii="Arial" w:hAnsi="Arial"/>
          <w:b/>
        </w:rPr>
        <w:br/>
        <w:t>(</w:t>
      </w:r>
      <w:r w:rsidRPr="00B71283">
        <w:rPr>
          <w:rFonts w:ascii="Arial" w:hAnsi="Arial"/>
          <w:b/>
        </w:rPr>
        <w:t>Table 6.2.10.3.3-4A</w:t>
      </w:r>
      <w:r w:rsidRPr="001E6C5A">
        <w:rPr>
          <w:rFonts w:ascii="Arial" w:hAnsi="Arial"/>
          <w:b/>
        </w:rPr>
        <w:t>)</w:t>
      </w:r>
    </w:p>
    <w:tbl>
      <w:tblPr>
        <w:tblW w:w="993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27"/>
        <w:gridCol w:w="2127"/>
        <w:gridCol w:w="2127"/>
        <w:gridCol w:w="1419"/>
        <w:gridCol w:w="1130"/>
      </w:tblGrid>
      <w:tr w:rsidR="00EB676A" w:rsidRPr="001E6C5A" w14:paraId="68059FA2" w14:textId="77777777" w:rsidTr="00BC3F8D">
        <w:trPr>
          <w:cantSplit/>
        </w:trPr>
        <w:tc>
          <w:tcPr>
            <w:tcW w:w="9930" w:type="dxa"/>
            <w:gridSpan w:val="5"/>
            <w:tcBorders>
              <w:top w:val="single" w:sz="4" w:space="0" w:color="auto"/>
              <w:left w:val="single" w:sz="4" w:space="0" w:color="auto"/>
              <w:bottom w:val="single" w:sz="4" w:space="0" w:color="auto"/>
              <w:right w:val="single" w:sz="4" w:space="0" w:color="auto"/>
            </w:tcBorders>
            <w:hideMark/>
          </w:tcPr>
          <w:p w14:paraId="5995EF2E" w14:textId="77777777" w:rsidR="00EB676A" w:rsidRPr="001E6C5A" w:rsidRDefault="00EB676A" w:rsidP="00BC3F8D">
            <w:pPr>
              <w:keepNext/>
              <w:keepLines/>
              <w:spacing w:after="0"/>
              <w:rPr>
                <w:rFonts w:ascii="Arial" w:hAnsi="Arial" w:cs="Arial"/>
                <w:sz w:val="18"/>
                <w:szCs w:val="18"/>
              </w:rPr>
            </w:pPr>
            <w:r w:rsidRPr="001E6C5A">
              <w:rPr>
                <w:rFonts w:ascii="Arial" w:hAnsi="Arial" w:cs="Arial"/>
                <w:sz w:val="18"/>
                <w:szCs w:val="18"/>
              </w:rPr>
              <w:t xml:space="preserve">Derivation Path: TS 36.579-1 [2], Table </w:t>
            </w:r>
            <w:r w:rsidRPr="001E6C5A">
              <w:rPr>
                <w:rFonts w:ascii="Arial" w:hAnsi="Arial"/>
                <w:sz w:val="18"/>
              </w:rPr>
              <w:t xml:space="preserve">5.5.2.12-2: </w:t>
            </w:r>
            <w:r w:rsidRPr="001E6C5A">
              <w:rPr>
                <w:rFonts w:ascii="Arial" w:hAnsi="Arial" w:cs="Arial"/>
                <w:sz w:val="18"/>
                <w:szCs w:val="18"/>
              </w:rPr>
              <w:t>condition PRIVATE-CALL</w:t>
            </w:r>
          </w:p>
        </w:tc>
      </w:tr>
      <w:tr w:rsidR="00EB676A" w:rsidRPr="001E6C5A" w14:paraId="381EEC0E" w14:textId="77777777" w:rsidTr="00BC3F8D">
        <w:tc>
          <w:tcPr>
            <w:tcW w:w="3127" w:type="dxa"/>
            <w:tcBorders>
              <w:top w:val="single" w:sz="4" w:space="0" w:color="auto"/>
              <w:left w:val="single" w:sz="4" w:space="0" w:color="auto"/>
              <w:bottom w:val="single" w:sz="4" w:space="0" w:color="auto"/>
              <w:right w:val="single" w:sz="4" w:space="0" w:color="auto"/>
            </w:tcBorders>
            <w:hideMark/>
          </w:tcPr>
          <w:p w14:paraId="3ACA0795" w14:textId="77777777" w:rsidR="00EB676A" w:rsidRPr="001E6C5A" w:rsidRDefault="00EB676A" w:rsidP="00BC3F8D">
            <w:pPr>
              <w:keepNext/>
              <w:keepLines/>
              <w:spacing w:after="0"/>
              <w:jc w:val="center"/>
              <w:rPr>
                <w:rFonts w:ascii="Arial" w:hAnsi="Arial"/>
                <w:b/>
                <w:bCs/>
                <w:sz w:val="18"/>
              </w:rPr>
            </w:pPr>
            <w:r w:rsidRPr="001E6C5A">
              <w:rPr>
                <w:rFonts w:ascii="Arial" w:hAnsi="Arial"/>
                <w:b/>
                <w:bCs/>
                <w:sz w:val="18"/>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391B106" w14:textId="77777777" w:rsidR="00EB676A" w:rsidRPr="001E6C5A" w:rsidRDefault="00EB676A" w:rsidP="00BC3F8D">
            <w:pPr>
              <w:keepNext/>
              <w:keepLines/>
              <w:spacing w:after="0"/>
              <w:jc w:val="center"/>
              <w:rPr>
                <w:rFonts w:ascii="Arial" w:hAnsi="Arial"/>
                <w:b/>
                <w:bCs/>
                <w:sz w:val="18"/>
              </w:rPr>
            </w:pPr>
            <w:r w:rsidRPr="001E6C5A">
              <w:rPr>
                <w:rFonts w:ascii="Arial" w:hAnsi="Arial"/>
                <w:b/>
                <w:bCs/>
                <w:sz w:val="18"/>
              </w:rPr>
              <w:t>Value/remark</w:t>
            </w:r>
          </w:p>
        </w:tc>
        <w:tc>
          <w:tcPr>
            <w:tcW w:w="2127" w:type="dxa"/>
            <w:tcBorders>
              <w:top w:val="single" w:sz="4" w:space="0" w:color="auto"/>
              <w:left w:val="single" w:sz="4" w:space="0" w:color="auto"/>
              <w:bottom w:val="single" w:sz="4" w:space="0" w:color="auto"/>
              <w:right w:val="single" w:sz="4" w:space="0" w:color="auto"/>
            </w:tcBorders>
            <w:hideMark/>
          </w:tcPr>
          <w:p w14:paraId="3741217A" w14:textId="77777777" w:rsidR="00EB676A" w:rsidRPr="001E6C5A" w:rsidRDefault="00EB676A" w:rsidP="00BC3F8D">
            <w:pPr>
              <w:keepNext/>
              <w:keepLines/>
              <w:spacing w:after="0"/>
              <w:jc w:val="center"/>
              <w:rPr>
                <w:rFonts w:ascii="Arial" w:hAnsi="Arial"/>
                <w:b/>
                <w:bCs/>
                <w:sz w:val="18"/>
              </w:rPr>
            </w:pPr>
            <w:r w:rsidRPr="001E6C5A">
              <w:rPr>
                <w:rFonts w:ascii="Arial" w:hAnsi="Arial"/>
                <w:b/>
                <w:bCs/>
                <w:sz w:val="18"/>
              </w:rPr>
              <w:t>Comment</w:t>
            </w:r>
          </w:p>
        </w:tc>
        <w:tc>
          <w:tcPr>
            <w:tcW w:w="1419" w:type="dxa"/>
            <w:tcBorders>
              <w:top w:val="single" w:sz="4" w:space="0" w:color="auto"/>
              <w:left w:val="single" w:sz="4" w:space="0" w:color="auto"/>
              <w:bottom w:val="single" w:sz="4" w:space="0" w:color="auto"/>
              <w:right w:val="single" w:sz="4" w:space="0" w:color="auto"/>
            </w:tcBorders>
            <w:hideMark/>
          </w:tcPr>
          <w:p w14:paraId="58AE072E" w14:textId="77777777" w:rsidR="00EB676A" w:rsidRPr="001E6C5A" w:rsidRDefault="00EB676A" w:rsidP="00BC3F8D">
            <w:pPr>
              <w:keepNext/>
              <w:keepLines/>
              <w:spacing w:after="0"/>
              <w:jc w:val="center"/>
              <w:rPr>
                <w:rFonts w:ascii="Arial" w:hAnsi="Arial"/>
                <w:b/>
                <w:bCs/>
                <w:sz w:val="18"/>
              </w:rPr>
            </w:pPr>
            <w:r w:rsidRPr="001E6C5A">
              <w:rPr>
                <w:rFonts w:ascii="Arial" w:hAnsi="Arial"/>
                <w:b/>
                <w:bCs/>
                <w:sz w:val="18"/>
              </w:rPr>
              <w:t>Reference</w:t>
            </w:r>
          </w:p>
        </w:tc>
        <w:tc>
          <w:tcPr>
            <w:tcW w:w="1130" w:type="dxa"/>
            <w:tcBorders>
              <w:top w:val="single" w:sz="4" w:space="0" w:color="auto"/>
              <w:left w:val="single" w:sz="4" w:space="0" w:color="auto"/>
              <w:bottom w:val="single" w:sz="4" w:space="0" w:color="auto"/>
              <w:right w:val="single" w:sz="4" w:space="0" w:color="auto"/>
            </w:tcBorders>
            <w:hideMark/>
          </w:tcPr>
          <w:p w14:paraId="275662F4" w14:textId="77777777" w:rsidR="00EB676A" w:rsidRPr="001E6C5A" w:rsidRDefault="00EB676A" w:rsidP="00BC3F8D">
            <w:pPr>
              <w:keepNext/>
              <w:keepLines/>
              <w:spacing w:after="0"/>
              <w:jc w:val="center"/>
              <w:rPr>
                <w:rFonts w:ascii="Arial" w:hAnsi="Arial"/>
                <w:b/>
                <w:bCs/>
                <w:sz w:val="18"/>
              </w:rPr>
            </w:pPr>
            <w:r w:rsidRPr="001E6C5A">
              <w:rPr>
                <w:rFonts w:ascii="Arial" w:hAnsi="Arial"/>
                <w:b/>
                <w:bCs/>
                <w:sz w:val="18"/>
              </w:rPr>
              <w:t>Condition</w:t>
            </w:r>
          </w:p>
        </w:tc>
      </w:tr>
      <w:tr w:rsidR="00EB676A" w:rsidRPr="001E6C5A" w14:paraId="75FB95C6" w14:textId="77777777" w:rsidTr="00BC3F8D">
        <w:tc>
          <w:tcPr>
            <w:tcW w:w="3127" w:type="dxa"/>
            <w:tcBorders>
              <w:top w:val="single" w:sz="4" w:space="0" w:color="auto"/>
              <w:left w:val="single" w:sz="4" w:space="0" w:color="auto"/>
              <w:bottom w:val="single" w:sz="4" w:space="0" w:color="auto"/>
              <w:right w:val="single" w:sz="4" w:space="0" w:color="auto"/>
            </w:tcBorders>
            <w:vAlign w:val="center"/>
            <w:hideMark/>
          </w:tcPr>
          <w:p w14:paraId="15529E85" w14:textId="77777777" w:rsidR="00EB676A" w:rsidRPr="001E6C5A" w:rsidRDefault="00EB676A" w:rsidP="00BC3F8D">
            <w:pPr>
              <w:pStyle w:val="TAL"/>
              <w:rPr>
                <w:rFonts w:cs="Arial"/>
                <w:b/>
                <w:szCs w:val="18"/>
              </w:rPr>
            </w:pPr>
            <w:r w:rsidRPr="001E6C5A">
              <w:t>body</w:t>
            </w:r>
          </w:p>
        </w:tc>
        <w:tc>
          <w:tcPr>
            <w:tcW w:w="2127" w:type="dxa"/>
            <w:tcBorders>
              <w:top w:val="single" w:sz="4" w:space="0" w:color="auto"/>
              <w:left w:val="single" w:sz="4" w:space="0" w:color="auto"/>
              <w:bottom w:val="single" w:sz="4" w:space="0" w:color="auto"/>
              <w:right w:val="single" w:sz="4" w:space="0" w:color="auto"/>
            </w:tcBorders>
          </w:tcPr>
          <w:p w14:paraId="1D980818" w14:textId="77777777" w:rsidR="00EB676A" w:rsidRPr="001E6C5A" w:rsidRDefault="00EB676A"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6C7B47E6" w14:textId="77777777" w:rsidR="00EB676A" w:rsidRPr="001E6C5A" w:rsidRDefault="00EB676A"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508231D3" w14:textId="77777777" w:rsidR="00EB676A" w:rsidRPr="001E6C5A" w:rsidRDefault="00EB676A" w:rsidP="00BC3F8D">
            <w:pPr>
              <w:pStyle w:val="TAL"/>
            </w:pPr>
          </w:p>
        </w:tc>
        <w:tc>
          <w:tcPr>
            <w:tcW w:w="1130" w:type="dxa"/>
            <w:tcBorders>
              <w:top w:val="single" w:sz="4" w:space="0" w:color="auto"/>
              <w:left w:val="single" w:sz="4" w:space="0" w:color="auto"/>
              <w:bottom w:val="single" w:sz="4" w:space="0" w:color="auto"/>
              <w:right w:val="single" w:sz="4" w:space="0" w:color="auto"/>
            </w:tcBorders>
          </w:tcPr>
          <w:p w14:paraId="2DBE3B74" w14:textId="77777777" w:rsidR="00EB676A" w:rsidRPr="001E6C5A" w:rsidRDefault="00EB676A" w:rsidP="00BC3F8D">
            <w:pPr>
              <w:pStyle w:val="TAL"/>
            </w:pPr>
          </w:p>
        </w:tc>
      </w:tr>
      <w:tr w:rsidR="00EB676A" w:rsidRPr="001E6C5A" w14:paraId="7B6A1669" w14:textId="77777777" w:rsidTr="00BC3F8D">
        <w:tc>
          <w:tcPr>
            <w:tcW w:w="3127" w:type="dxa"/>
            <w:tcBorders>
              <w:top w:val="single" w:sz="4" w:space="0" w:color="auto"/>
              <w:left w:val="single" w:sz="4" w:space="0" w:color="auto"/>
              <w:bottom w:val="single" w:sz="4" w:space="0" w:color="auto"/>
              <w:right w:val="single" w:sz="4" w:space="0" w:color="auto"/>
            </w:tcBorders>
            <w:hideMark/>
          </w:tcPr>
          <w:p w14:paraId="4FADB574" w14:textId="77777777" w:rsidR="00EB676A" w:rsidRPr="001E6C5A" w:rsidRDefault="00EB676A" w:rsidP="00BC3F8D">
            <w:pPr>
              <w:pStyle w:val="TAL"/>
              <w:rPr>
                <w:rFonts w:cs="Arial"/>
                <w:szCs w:val="18"/>
              </w:rPr>
            </w:pPr>
            <w:r w:rsidRPr="001E6C5A">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56170BF7" w14:textId="77777777" w:rsidR="00EB676A" w:rsidRPr="001E6C5A" w:rsidRDefault="00EB676A" w:rsidP="00BC3F8D">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4D32E0FD" w14:textId="77777777" w:rsidR="00EB676A" w:rsidRPr="001E6C5A" w:rsidRDefault="00EB676A" w:rsidP="00BC3F8D">
            <w:pPr>
              <w:pStyle w:val="TAL"/>
            </w:pPr>
            <w:r w:rsidRPr="001E6C5A">
              <w:rPr>
                <w:b/>
              </w:rPr>
              <w:t>SDP Message</w:t>
            </w:r>
          </w:p>
        </w:tc>
        <w:tc>
          <w:tcPr>
            <w:tcW w:w="1419" w:type="dxa"/>
            <w:tcBorders>
              <w:top w:val="single" w:sz="4" w:space="0" w:color="auto"/>
              <w:left w:val="single" w:sz="4" w:space="0" w:color="auto"/>
              <w:bottom w:val="single" w:sz="4" w:space="0" w:color="auto"/>
              <w:right w:val="single" w:sz="4" w:space="0" w:color="auto"/>
            </w:tcBorders>
          </w:tcPr>
          <w:p w14:paraId="33EE3715" w14:textId="77777777" w:rsidR="00EB676A" w:rsidRPr="001E6C5A" w:rsidRDefault="00EB676A" w:rsidP="00BC3F8D">
            <w:pPr>
              <w:pStyle w:val="TAL"/>
            </w:pPr>
          </w:p>
        </w:tc>
        <w:tc>
          <w:tcPr>
            <w:tcW w:w="1130" w:type="dxa"/>
            <w:tcBorders>
              <w:top w:val="single" w:sz="4" w:space="0" w:color="auto"/>
              <w:left w:val="single" w:sz="4" w:space="0" w:color="auto"/>
              <w:bottom w:val="single" w:sz="4" w:space="0" w:color="auto"/>
              <w:right w:val="single" w:sz="4" w:space="0" w:color="auto"/>
            </w:tcBorders>
          </w:tcPr>
          <w:p w14:paraId="54C3ED0E" w14:textId="77777777" w:rsidR="00EB676A" w:rsidRPr="001E6C5A" w:rsidRDefault="00EB676A" w:rsidP="00BC3F8D">
            <w:pPr>
              <w:pStyle w:val="TAL"/>
            </w:pPr>
          </w:p>
        </w:tc>
      </w:tr>
      <w:tr w:rsidR="00EB676A" w:rsidRPr="001E6C5A" w14:paraId="4D9A86C0" w14:textId="77777777" w:rsidTr="00BC3F8D">
        <w:tc>
          <w:tcPr>
            <w:tcW w:w="3127" w:type="dxa"/>
            <w:tcBorders>
              <w:top w:val="single" w:sz="4" w:space="0" w:color="auto"/>
              <w:left w:val="single" w:sz="4" w:space="0" w:color="auto"/>
              <w:bottom w:val="single" w:sz="4" w:space="0" w:color="auto"/>
              <w:right w:val="single" w:sz="4" w:space="0" w:color="auto"/>
            </w:tcBorders>
            <w:hideMark/>
          </w:tcPr>
          <w:p w14:paraId="2FEAC2AA" w14:textId="77777777" w:rsidR="00EB676A" w:rsidRPr="001C30B0" w:rsidRDefault="00EB676A" w:rsidP="00BC3F8D">
            <w:pPr>
              <w:pStyle w:val="TAL"/>
            </w:pPr>
            <w:r w:rsidRPr="001C30B0">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5C3ACBCC" w14:textId="77777777" w:rsidR="00EB676A" w:rsidRPr="001C30B0" w:rsidRDefault="00EB676A"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56A93B5B" w14:textId="77777777" w:rsidR="00EB676A" w:rsidRPr="001E6C5A" w:rsidRDefault="00EB676A" w:rsidP="00BC3F8D">
            <w:pPr>
              <w:pStyle w:val="TAL"/>
              <w:rPr>
                <w:b/>
              </w:rPr>
            </w:pPr>
          </w:p>
        </w:tc>
        <w:tc>
          <w:tcPr>
            <w:tcW w:w="1419" w:type="dxa"/>
            <w:tcBorders>
              <w:top w:val="single" w:sz="4" w:space="0" w:color="auto"/>
              <w:left w:val="single" w:sz="4" w:space="0" w:color="auto"/>
              <w:bottom w:val="single" w:sz="4" w:space="0" w:color="auto"/>
              <w:right w:val="single" w:sz="4" w:space="0" w:color="auto"/>
            </w:tcBorders>
          </w:tcPr>
          <w:p w14:paraId="355701A1" w14:textId="77777777" w:rsidR="00EB676A" w:rsidRPr="001E6C5A" w:rsidRDefault="00EB676A" w:rsidP="00BC3F8D">
            <w:pPr>
              <w:pStyle w:val="TAL"/>
            </w:pPr>
          </w:p>
        </w:tc>
        <w:tc>
          <w:tcPr>
            <w:tcW w:w="1130" w:type="dxa"/>
            <w:tcBorders>
              <w:top w:val="single" w:sz="4" w:space="0" w:color="auto"/>
              <w:left w:val="single" w:sz="4" w:space="0" w:color="auto"/>
              <w:bottom w:val="single" w:sz="4" w:space="0" w:color="auto"/>
              <w:right w:val="single" w:sz="4" w:space="0" w:color="auto"/>
            </w:tcBorders>
          </w:tcPr>
          <w:p w14:paraId="65E642B8" w14:textId="77777777" w:rsidR="00EB676A" w:rsidRPr="001E6C5A" w:rsidRDefault="00EB676A" w:rsidP="00BC3F8D">
            <w:pPr>
              <w:pStyle w:val="TAL"/>
            </w:pPr>
          </w:p>
        </w:tc>
      </w:tr>
      <w:tr w:rsidR="00EB676A" w:rsidRPr="001E6C5A" w14:paraId="46F18171" w14:textId="77777777" w:rsidTr="00BC3F8D">
        <w:tc>
          <w:tcPr>
            <w:tcW w:w="3127" w:type="dxa"/>
            <w:tcBorders>
              <w:top w:val="single" w:sz="4" w:space="0" w:color="auto"/>
              <w:left w:val="single" w:sz="4" w:space="0" w:color="auto"/>
              <w:bottom w:val="single" w:sz="4" w:space="0" w:color="auto"/>
              <w:right w:val="single" w:sz="4" w:space="0" w:color="auto"/>
            </w:tcBorders>
            <w:hideMark/>
          </w:tcPr>
          <w:p w14:paraId="3C3061E5" w14:textId="77777777" w:rsidR="00EB676A" w:rsidRPr="001C30B0" w:rsidRDefault="00EB676A" w:rsidP="00BC3F8D">
            <w:pPr>
              <w:pStyle w:val="TAL"/>
              <w:rPr>
                <w:bCs/>
              </w:rPr>
            </w:pPr>
            <w:r w:rsidRPr="001C30B0">
              <w:rPr>
                <w:bCs/>
              </w:rPr>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2728687B" w14:textId="77777777" w:rsidR="00EB676A" w:rsidRPr="001C30B0" w:rsidRDefault="00EB676A" w:rsidP="00BC3F8D">
            <w:pPr>
              <w:pStyle w:val="TAL"/>
            </w:pPr>
            <w:r w:rsidRPr="001C30B0">
              <w:t>“application/</w:t>
            </w:r>
            <w:proofErr w:type="spellStart"/>
            <w:r w:rsidRPr="001C30B0">
              <w:t>sdp</w:t>
            </w:r>
            <w:proofErr w:type="spellEnd"/>
            <w:r w:rsidRPr="001C30B0">
              <w:t>”</w:t>
            </w:r>
          </w:p>
        </w:tc>
        <w:tc>
          <w:tcPr>
            <w:tcW w:w="2127" w:type="dxa"/>
            <w:tcBorders>
              <w:top w:val="single" w:sz="4" w:space="0" w:color="auto"/>
              <w:left w:val="single" w:sz="4" w:space="0" w:color="auto"/>
              <w:bottom w:val="single" w:sz="4" w:space="0" w:color="auto"/>
              <w:right w:val="single" w:sz="4" w:space="0" w:color="auto"/>
            </w:tcBorders>
          </w:tcPr>
          <w:p w14:paraId="543D0BCD" w14:textId="77777777" w:rsidR="00EB676A" w:rsidRPr="001E6C5A" w:rsidRDefault="00EB676A" w:rsidP="00BC3F8D">
            <w:pPr>
              <w:pStyle w:val="TAL"/>
              <w:rPr>
                <w:b/>
              </w:rPr>
            </w:pPr>
          </w:p>
        </w:tc>
        <w:tc>
          <w:tcPr>
            <w:tcW w:w="1419" w:type="dxa"/>
            <w:tcBorders>
              <w:top w:val="single" w:sz="4" w:space="0" w:color="auto"/>
              <w:left w:val="single" w:sz="4" w:space="0" w:color="auto"/>
              <w:bottom w:val="single" w:sz="4" w:space="0" w:color="auto"/>
              <w:right w:val="single" w:sz="4" w:space="0" w:color="auto"/>
            </w:tcBorders>
          </w:tcPr>
          <w:p w14:paraId="44FA9E80" w14:textId="77777777" w:rsidR="00EB676A" w:rsidRPr="001E6C5A" w:rsidRDefault="00EB676A" w:rsidP="00BC3F8D">
            <w:pPr>
              <w:pStyle w:val="TAL"/>
            </w:pPr>
          </w:p>
        </w:tc>
        <w:tc>
          <w:tcPr>
            <w:tcW w:w="1130" w:type="dxa"/>
            <w:tcBorders>
              <w:top w:val="single" w:sz="4" w:space="0" w:color="auto"/>
              <w:left w:val="single" w:sz="4" w:space="0" w:color="auto"/>
              <w:bottom w:val="single" w:sz="4" w:space="0" w:color="auto"/>
              <w:right w:val="single" w:sz="4" w:space="0" w:color="auto"/>
            </w:tcBorders>
          </w:tcPr>
          <w:p w14:paraId="5D9F64F9" w14:textId="77777777" w:rsidR="00EB676A" w:rsidRPr="001E6C5A" w:rsidRDefault="00EB676A" w:rsidP="00BC3F8D">
            <w:pPr>
              <w:pStyle w:val="TAL"/>
            </w:pPr>
          </w:p>
        </w:tc>
      </w:tr>
      <w:tr w:rsidR="00EB676A" w:rsidRPr="001E6C5A" w14:paraId="2EE9A428" w14:textId="77777777" w:rsidTr="00BC3F8D">
        <w:tc>
          <w:tcPr>
            <w:tcW w:w="3127" w:type="dxa"/>
            <w:tcBorders>
              <w:top w:val="single" w:sz="4" w:space="0" w:color="auto"/>
              <w:left w:val="single" w:sz="4" w:space="0" w:color="auto"/>
              <w:bottom w:val="single" w:sz="4" w:space="0" w:color="auto"/>
              <w:right w:val="single" w:sz="4" w:space="0" w:color="auto"/>
            </w:tcBorders>
            <w:hideMark/>
          </w:tcPr>
          <w:p w14:paraId="39FFB5DA" w14:textId="77777777" w:rsidR="00EB676A" w:rsidRPr="001E6C5A" w:rsidRDefault="00EB676A" w:rsidP="00BC3F8D">
            <w:pPr>
              <w:pStyle w:val="TAL"/>
              <w:rPr>
                <w:b/>
              </w:rPr>
            </w:pPr>
            <w:r w:rsidRPr="001E6C5A">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21F031F5" w14:textId="77777777" w:rsidR="00EB676A" w:rsidRPr="001E6C5A" w:rsidRDefault="00EB676A" w:rsidP="00BC3F8D">
            <w:pPr>
              <w:pStyle w:val="TAL"/>
            </w:pPr>
            <w:r w:rsidRPr="001E6C5A">
              <w:t xml:space="preserve">SDP Message as described in </w:t>
            </w:r>
            <w:r w:rsidRPr="001E6C5A">
              <w:rPr>
                <w:bCs/>
              </w:rPr>
              <w:t>Table 6.2.10.3.3.5</w:t>
            </w:r>
          </w:p>
        </w:tc>
        <w:tc>
          <w:tcPr>
            <w:tcW w:w="2127" w:type="dxa"/>
            <w:tcBorders>
              <w:top w:val="single" w:sz="4" w:space="0" w:color="auto"/>
              <w:left w:val="single" w:sz="4" w:space="0" w:color="auto"/>
              <w:bottom w:val="single" w:sz="4" w:space="0" w:color="auto"/>
              <w:right w:val="single" w:sz="4" w:space="0" w:color="auto"/>
            </w:tcBorders>
          </w:tcPr>
          <w:p w14:paraId="16B93B9B" w14:textId="77777777" w:rsidR="00EB676A" w:rsidRPr="001E6C5A" w:rsidRDefault="00EB676A"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5B30543E" w14:textId="77777777" w:rsidR="00EB676A" w:rsidRPr="001E6C5A" w:rsidRDefault="00EB676A" w:rsidP="00BC3F8D">
            <w:pPr>
              <w:pStyle w:val="TAL"/>
            </w:pPr>
          </w:p>
        </w:tc>
        <w:tc>
          <w:tcPr>
            <w:tcW w:w="1130" w:type="dxa"/>
            <w:tcBorders>
              <w:top w:val="single" w:sz="4" w:space="0" w:color="auto"/>
              <w:left w:val="single" w:sz="4" w:space="0" w:color="auto"/>
              <w:bottom w:val="single" w:sz="4" w:space="0" w:color="auto"/>
              <w:right w:val="single" w:sz="4" w:space="0" w:color="auto"/>
            </w:tcBorders>
          </w:tcPr>
          <w:p w14:paraId="681CAB6F" w14:textId="77777777" w:rsidR="00EB676A" w:rsidRPr="001E6C5A" w:rsidRDefault="00EB676A" w:rsidP="00BC3F8D">
            <w:pPr>
              <w:pStyle w:val="TAL"/>
            </w:pPr>
          </w:p>
        </w:tc>
      </w:tr>
      <w:tr w:rsidR="00EB676A" w:rsidRPr="001E6C5A" w14:paraId="55416208" w14:textId="77777777" w:rsidTr="00BC3F8D">
        <w:tc>
          <w:tcPr>
            <w:tcW w:w="3127" w:type="dxa"/>
            <w:tcBorders>
              <w:top w:val="single" w:sz="4" w:space="0" w:color="auto"/>
              <w:left w:val="single" w:sz="4" w:space="0" w:color="auto"/>
              <w:bottom w:val="single" w:sz="4" w:space="0" w:color="auto"/>
              <w:right w:val="single" w:sz="4" w:space="0" w:color="auto"/>
            </w:tcBorders>
            <w:vAlign w:val="center"/>
          </w:tcPr>
          <w:p w14:paraId="544B5C69" w14:textId="77777777" w:rsidR="00EB676A" w:rsidRPr="001E6C5A" w:rsidRDefault="00EB676A" w:rsidP="00BC3F8D">
            <w:pPr>
              <w:pStyle w:val="TAL"/>
            </w:pPr>
            <w: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6A2505BA" w14:textId="77777777" w:rsidR="00EB676A" w:rsidRPr="001E6C5A" w:rsidRDefault="00EB676A"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2959ABC1" w14:textId="77777777" w:rsidR="00EB676A" w:rsidRPr="001E6C5A" w:rsidRDefault="00EB676A" w:rsidP="00BC3F8D">
            <w:pPr>
              <w:pStyle w:val="TAL"/>
            </w:pPr>
            <w:r>
              <w:rPr>
                <w:b/>
              </w:rPr>
              <w:t>MCPTT-Info</w:t>
            </w:r>
          </w:p>
        </w:tc>
        <w:tc>
          <w:tcPr>
            <w:tcW w:w="1419" w:type="dxa"/>
            <w:tcBorders>
              <w:top w:val="single" w:sz="4" w:space="0" w:color="auto"/>
              <w:left w:val="single" w:sz="4" w:space="0" w:color="auto"/>
              <w:bottom w:val="single" w:sz="4" w:space="0" w:color="auto"/>
              <w:right w:val="single" w:sz="4" w:space="0" w:color="auto"/>
            </w:tcBorders>
          </w:tcPr>
          <w:p w14:paraId="701ED644" w14:textId="77777777" w:rsidR="00EB676A" w:rsidRPr="001E6C5A" w:rsidRDefault="00EB676A" w:rsidP="00BC3F8D">
            <w:pPr>
              <w:pStyle w:val="TAL"/>
            </w:pPr>
          </w:p>
        </w:tc>
        <w:tc>
          <w:tcPr>
            <w:tcW w:w="1130" w:type="dxa"/>
            <w:tcBorders>
              <w:top w:val="single" w:sz="4" w:space="0" w:color="auto"/>
              <w:left w:val="single" w:sz="4" w:space="0" w:color="auto"/>
              <w:bottom w:val="single" w:sz="4" w:space="0" w:color="auto"/>
              <w:right w:val="single" w:sz="4" w:space="0" w:color="auto"/>
            </w:tcBorders>
          </w:tcPr>
          <w:p w14:paraId="6A0ECFA8" w14:textId="77777777" w:rsidR="00EB676A" w:rsidRPr="001E6C5A" w:rsidRDefault="00EB676A" w:rsidP="00BC3F8D">
            <w:pPr>
              <w:pStyle w:val="TAL"/>
            </w:pPr>
          </w:p>
        </w:tc>
      </w:tr>
      <w:tr w:rsidR="00EB676A" w:rsidRPr="001E6C5A" w14:paraId="768431F5" w14:textId="77777777" w:rsidTr="00BC3F8D">
        <w:tc>
          <w:tcPr>
            <w:tcW w:w="3127" w:type="dxa"/>
            <w:tcBorders>
              <w:top w:val="single" w:sz="4" w:space="0" w:color="auto"/>
              <w:left w:val="single" w:sz="4" w:space="0" w:color="auto"/>
              <w:bottom w:val="single" w:sz="4" w:space="0" w:color="auto"/>
              <w:right w:val="single" w:sz="4" w:space="0" w:color="auto"/>
            </w:tcBorders>
            <w:vAlign w:val="center"/>
          </w:tcPr>
          <w:p w14:paraId="485AAC5D" w14:textId="77777777" w:rsidR="00EB676A" w:rsidRPr="001E6C5A" w:rsidRDefault="00EB676A" w:rsidP="00BC3F8D">
            <w:pPr>
              <w:pStyle w:val="TAL"/>
            </w:pPr>
            <w:r>
              <w:t xml:space="preserve">    MIME-part-body</w:t>
            </w:r>
          </w:p>
        </w:tc>
        <w:tc>
          <w:tcPr>
            <w:tcW w:w="2127" w:type="dxa"/>
            <w:tcBorders>
              <w:top w:val="single" w:sz="4" w:space="0" w:color="auto"/>
              <w:left w:val="single" w:sz="4" w:space="0" w:color="auto"/>
              <w:bottom w:val="single" w:sz="4" w:space="0" w:color="auto"/>
              <w:right w:val="single" w:sz="4" w:space="0" w:color="auto"/>
            </w:tcBorders>
          </w:tcPr>
          <w:p w14:paraId="5993555C" w14:textId="77777777" w:rsidR="00EB676A" w:rsidRPr="001E6C5A" w:rsidRDefault="00EB676A" w:rsidP="00BC3F8D">
            <w:pPr>
              <w:pStyle w:val="TAL"/>
            </w:pPr>
            <w:r>
              <w:rPr>
                <w:rFonts w:cs="Arial"/>
                <w:szCs w:val="18"/>
              </w:rPr>
              <w:t xml:space="preserve">MCPTT-Info as described in </w:t>
            </w:r>
            <w:r>
              <w:t xml:space="preserve">Table </w:t>
            </w:r>
            <w:r w:rsidRPr="00647003">
              <w:t>6.2.10.3.3-</w:t>
            </w:r>
            <w:r>
              <w:t>5A</w:t>
            </w:r>
          </w:p>
        </w:tc>
        <w:tc>
          <w:tcPr>
            <w:tcW w:w="2127" w:type="dxa"/>
            <w:tcBorders>
              <w:top w:val="single" w:sz="4" w:space="0" w:color="auto"/>
              <w:left w:val="single" w:sz="4" w:space="0" w:color="auto"/>
              <w:bottom w:val="single" w:sz="4" w:space="0" w:color="auto"/>
              <w:right w:val="single" w:sz="4" w:space="0" w:color="auto"/>
            </w:tcBorders>
          </w:tcPr>
          <w:p w14:paraId="043E81A4" w14:textId="77777777" w:rsidR="00EB676A" w:rsidRPr="001E6C5A" w:rsidRDefault="00EB676A"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6D003489" w14:textId="77777777" w:rsidR="00EB676A" w:rsidRPr="001E6C5A" w:rsidRDefault="00EB676A" w:rsidP="00BC3F8D">
            <w:pPr>
              <w:pStyle w:val="TAL"/>
            </w:pPr>
          </w:p>
        </w:tc>
        <w:tc>
          <w:tcPr>
            <w:tcW w:w="1130" w:type="dxa"/>
            <w:tcBorders>
              <w:top w:val="single" w:sz="4" w:space="0" w:color="auto"/>
              <w:left w:val="single" w:sz="4" w:space="0" w:color="auto"/>
              <w:bottom w:val="single" w:sz="4" w:space="0" w:color="auto"/>
              <w:right w:val="single" w:sz="4" w:space="0" w:color="auto"/>
            </w:tcBorders>
          </w:tcPr>
          <w:p w14:paraId="3BEC624F" w14:textId="77777777" w:rsidR="00EB676A" w:rsidRPr="001E6C5A" w:rsidRDefault="00EB676A" w:rsidP="00BC3F8D">
            <w:pPr>
              <w:pStyle w:val="TAL"/>
            </w:pPr>
          </w:p>
        </w:tc>
      </w:tr>
    </w:tbl>
    <w:p w14:paraId="487D8C39" w14:textId="77777777" w:rsidR="00EB676A" w:rsidRPr="001E6C5A" w:rsidRDefault="00EB676A" w:rsidP="00EB676A"/>
    <w:p w14:paraId="1379493E" w14:textId="77777777" w:rsidR="00EB676A" w:rsidRPr="001E6C5A" w:rsidRDefault="00EB676A" w:rsidP="00EB676A">
      <w:pPr>
        <w:keepNext/>
        <w:keepLines/>
        <w:spacing w:before="60"/>
        <w:jc w:val="center"/>
        <w:rPr>
          <w:rFonts w:ascii="Arial" w:hAnsi="Arial"/>
          <w:b/>
        </w:rPr>
      </w:pPr>
      <w:r w:rsidRPr="001E6C5A">
        <w:rPr>
          <w:rFonts w:ascii="Arial" w:hAnsi="Arial"/>
          <w:b/>
        </w:rPr>
        <w:t>Table 6.2.10.3.3-5: SDP Message</w:t>
      </w:r>
      <w:r w:rsidRPr="001E6C5A">
        <w:rPr>
          <w:rFonts w:ascii="Arial" w:hAnsi="Arial"/>
          <w:b/>
          <w:lang w:eastAsia="ko-KR"/>
        </w:rPr>
        <w:t xml:space="preserve"> in SIP REFER</w:t>
      </w:r>
      <w:r w:rsidRPr="001E6C5A">
        <w:rPr>
          <w:rFonts w:ascii="Arial" w:hAnsi="Arial"/>
          <w:b/>
        </w:rPr>
        <w:t xml:space="preserve"> (Table 6.2.10.3.3-4B)</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676A" w:rsidRPr="001E6C5A" w14:paraId="010B921E" w14:textId="77777777" w:rsidTr="00BC3F8D">
        <w:trPr>
          <w:jc w:val="center"/>
        </w:trPr>
        <w:tc>
          <w:tcPr>
            <w:tcW w:w="9639" w:type="dxa"/>
            <w:tcBorders>
              <w:top w:val="single" w:sz="4" w:space="0" w:color="auto"/>
              <w:left w:val="single" w:sz="4" w:space="0" w:color="auto"/>
              <w:bottom w:val="single" w:sz="4" w:space="0" w:color="auto"/>
              <w:right w:val="single" w:sz="4" w:space="0" w:color="auto"/>
            </w:tcBorders>
            <w:hideMark/>
          </w:tcPr>
          <w:p w14:paraId="2EFB7D88" w14:textId="77777777" w:rsidR="00EB676A" w:rsidRPr="001E6C5A" w:rsidRDefault="00EB676A" w:rsidP="00BC3F8D">
            <w:pPr>
              <w:keepNext/>
              <w:keepLines/>
              <w:spacing w:after="0"/>
              <w:rPr>
                <w:rFonts w:ascii="Arial" w:hAnsi="Arial"/>
                <w:sz w:val="18"/>
              </w:rPr>
            </w:pPr>
            <w:r w:rsidRPr="001E6C5A">
              <w:rPr>
                <w:rFonts w:ascii="Arial" w:hAnsi="Arial"/>
                <w:sz w:val="18"/>
              </w:rPr>
              <w:t>Derivation Path: TS 36.579-1 [2], Table 5.5.3.1.1-1, condition SDP_OFFER, PRE_ESTABLISHED_SESSION, PRIVATE-CALL, WITHOUT_SECURITY, WITHOUT_FLOORCONTROL</w:t>
            </w:r>
          </w:p>
        </w:tc>
      </w:tr>
    </w:tbl>
    <w:p w14:paraId="33F135DB" w14:textId="77777777" w:rsidR="00EB676A" w:rsidRPr="001E6C5A" w:rsidRDefault="00EB676A" w:rsidP="00EB676A"/>
    <w:p w14:paraId="47ABEBCD" w14:textId="77777777" w:rsidR="00EB676A" w:rsidRDefault="00EB676A" w:rsidP="00EB676A">
      <w:pPr>
        <w:pStyle w:val="TH"/>
      </w:pPr>
      <w:r>
        <w:t xml:space="preserve">Table </w:t>
      </w:r>
      <w:r w:rsidRPr="00647003">
        <w:t>6.2.10.3.3-</w:t>
      </w:r>
      <w:r>
        <w:t xml:space="preserve">5A: </w:t>
      </w:r>
      <w:r>
        <w:rPr>
          <w:lang w:eastAsia="ko-KR"/>
        </w:rPr>
        <w:t xml:space="preserve">MCPTT-Info in SIP header fields </w:t>
      </w:r>
      <w:r>
        <w:t xml:space="preserve">(Table </w:t>
      </w:r>
      <w:r w:rsidRPr="00647003">
        <w:t>6.2.10.3.3-4B</w:t>
      </w:r>
      <w:r>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676A" w14:paraId="76F863F1" w14:textId="77777777" w:rsidTr="00BC3F8D">
        <w:trPr>
          <w:jc w:val="center"/>
        </w:trPr>
        <w:tc>
          <w:tcPr>
            <w:tcW w:w="9639" w:type="dxa"/>
            <w:tcBorders>
              <w:top w:val="single" w:sz="4" w:space="0" w:color="auto"/>
              <w:left w:val="single" w:sz="4" w:space="0" w:color="auto"/>
              <w:bottom w:val="single" w:sz="4" w:space="0" w:color="auto"/>
              <w:right w:val="single" w:sz="4" w:space="0" w:color="auto"/>
            </w:tcBorders>
            <w:hideMark/>
          </w:tcPr>
          <w:p w14:paraId="2981E344" w14:textId="77777777" w:rsidR="00EB676A" w:rsidRDefault="00EB676A" w:rsidP="00BC3F8D">
            <w:pPr>
              <w:pStyle w:val="TAL"/>
            </w:pPr>
            <w:r>
              <w:t>Derivation Path: TS 36.579-1 [2], Table 5.5.3.2.1-1, condition GROUP-CALL, INVITE-REFER</w:t>
            </w:r>
          </w:p>
        </w:tc>
      </w:tr>
    </w:tbl>
    <w:p w14:paraId="321F1641" w14:textId="77777777" w:rsidR="00EB676A" w:rsidRDefault="00EB676A" w:rsidP="00EB676A"/>
    <w:p w14:paraId="6DA57F45" w14:textId="77777777" w:rsidR="00EB676A" w:rsidRPr="001E6C5A" w:rsidRDefault="00EB676A" w:rsidP="00EB676A">
      <w:pPr>
        <w:keepNext/>
        <w:keepLines/>
        <w:spacing w:before="60"/>
        <w:jc w:val="center"/>
        <w:rPr>
          <w:rFonts w:ascii="Arial" w:hAnsi="Arial"/>
          <w:b/>
        </w:rPr>
      </w:pPr>
      <w:r w:rsidRPr="001E6C5A">
        <w:rPr>
          <w:rFonts w:ascii="Arial" w:hAnsi="Arial"/>
          <w:b/>
        </w:rPr>
        <w:lastRenderedPageBreak/>
        <w:t xml:space="preserve">Table 6.2.10.3.3-6: </w:t>
      </w:r>
      <w:r w:rsidRPr="001E6C5A">
        <w:rPr>
          <w:rFonts w:ascii="Arial" w:hAnsi="Arial"/>
          <w:b/>
          <w:lang w:eastAsia="ko-KR"/>
        </w:rPr>
        <w:t>SIP 200 (OK)</w:t>
      </w:r>
      <w:r w:rsidRPr="001E6C5A">
        <w:rPr>
          <w:rFonts w:ascii="Arial" w:hAnsi="Arial"/>
          <w:b/>
        </w:rPr>
        <w:t xml:space="preserve"> </w:t>
      </w:r>
      <w:r>
        <w:rPr>
          <w:rFonts w:ascii="Arial" w:hAnsi="Arial"/>
          <w:b/>
        </w:rPr>
        <w:t xml:space="preserve">from the SS </w:t>
      </w:r>
      <w:r w:rsidRPr="001E6C5A">
        <w:rPr>
          <w:rFonts w:ascii="Arial" w:hAnsi="Arial"/>
          <w:b/>
        </w:rPr>
        <w:t>(Step 10, Table 6.2.10.3.2-1;</w:t>
      </w:r>
      <w:r w:rsidRPr="001E6C5A">
        <w:rPr>
          <w:rFonts w:ascii="Arial" w:hAnsi="Arial"/>
          <w:b/>
        </w:rPr>
        <w:br/>
        <w:t>step 3, TS 36.579-1 [2] Table 5.3A.3.3-1)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1E6C5A" w14:paraId="704F1977" w14:textId="77777777" w:rsidTr="00BC3F8D">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01107B19" w14:textId="77777777" w:rsidR="00EB676A" w:rsidRPr="001E6C5A" w:rsidRDefault="00EB676A" w:rsidP="00BC3F8D">
            <w:pPr>
              <w:keepNext/>
              <w:keepLines/>
              <w:spacing w:after="0"/>
              <w:rPr>
                <w:rFonts w:ascii="Arial" w:hAnsi="Arial"/>
                <w:sz w:val="18"/>
              </w:rPr>
            </w:pPr>
            <w:r w:rsidRPr="001E6C5A">
              <w:rPr>
                <w:rFonts w:ascii="Arial" w:hAnsi="Arial"/>
                <w:sz w:val="18"/>
              </w:rPr>
              <w:t>Derivation Path: TS 36.579-1 [2], Table 5.5.2.17.1.2-1</w:t>
            </w:r>
            <w:r>
              <w:rPr>
                <w:rFonts w:ascii="Arial" w:hAnsi="Arial"/>
                <w:sz w:val="18"/>
              </w:rPr>
              <w:t xml:space="preserve"> </w:t>
            </w:r>
            <w:r w:rsidRPr="00FC2B8C">
              <w:rPr>
                <w:rFonts w:ascii="Arial" w:hAnsi="Arial"/>
                <w:sz w:val="18"/>
              </w:rPr>
              <w:t>condition REFER-RSP</w:t>
            </w:r>
          </w:p>
        </w:tc>
      </w:tr>
      <w:tr w:rsidR="00EB676A" w:rsidRPr="001E6C5A" w14:paraId="621CFD5A"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2590CA97"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EB8D880"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4567194"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Comment</w:t>
            </w:r>
          </w:p>
        </w:tc>
        <w:tc>
          <w:tcPr>
            <w:tcW w:w="1419" w:type="dxa"/>
            <w:tcBorders>
              <w:top w:val="single" w:sz="4" w:space="0" w:color="auto"/>
              <w:left w:val="single" w:sz="4" w:space="0" w:color="auto"/>
              <w:bottom w:val="single" w:sz="4" w:space="0" w:color="auto"/>
              <w:right w:val="single" w:sz="4" w:space="0" w:color="auto"/>
            </w:tcBorders>
            <w:hideMark/>
          </w:tcPr>
          <w:p w14:paraId="135014C2"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Reference</w:t>
            </w:r>
          </w:p>
        </w:tc>
        <w:tc>
          <w:tcPr>
            <w:tcW w:w="1135" w:type="dxa"/>
            <w:tcBorders>
              <w:top w:val="single" w:sz="4" w:space="0" w:color="auto"/>
              <w:left w:val="single" w:sz="4" w:space="0" w:color="auto"/>
              <w:bottom w:val="single" w:sz="4" w:space="0" w:color="auto"/>
              <w:right w:val="single" w:sz="4" w:space="0" w:color="auto"/>
            </w:tcBorders>
            <w:hideMark/>
          </w:tcPr>
          <w:p w14:paraId="02390FBA"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Condition</w:t>
            </w:r>
          </w:p>
        </w:tc>
      </w:tr>
      <w:tr w:rsidR="00EB676A" w:rsidRPr="001E6C5A" w14:paraId="374F5386"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0D305B0A" w14:textId="77777777" w:rsidR="00EB676A" w:rsidRPr="00E654C5" w:rsidRDefault="00EB676A" w:rsidP="00BC3F8D">
            <w:pPr>
              <w:pStyle w:val="TAL"/>
              <w:rPr>
                <w:b/>
                <w:bCs/>
              </w:rPr>
            </w:pPr>
            <w:r w:rsidRPr="00E654C5">
              <w:rPr>
                <w:b/>
                <w:bCs/>
              </w:rPr>
              <w:t>Content-Type</w:t>
            </w:r>
          </w:p>
        </w:tc>
        <w:tc>
          <w:tcPr>
            <w:tcW w:w="2127" w:type="dxa"/>
            <w:tcBorders>
              <w:top w:val="single" w:sz="4" w:space="0" w:color="auto"/>
              <w:left w:val="single" w:sz="4" w:space="0" w:color="auto"/>
              <w:bottom w:val="single" w:sz="4" w:space="0" w:color="auto"/>
              <w:right w:val="single" w:sz="4" w:space="0" w:color="auto"/>
            </w:tcBorders>
          </w:tcPr>
          <w:p w14:paraId="132143FC" w14:textId="77777777" w:rsidR="00EB676A" w:rsidRPr="001E6C5A" w:rsidRDefault="00EB676A"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7E39DA9B" w14:textId="77777777" w:rsidR="00EB676A" w:rsidRPr="001E6C5A" w:rsidRDefault="00EB676A"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0C847821" w14:textId="77777777" w:rsidR="00EB676A" w:rsidRPr="001E6C5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51013B5E" w14:textId="77777777" w:rsidR="00EB676A" w:rsidRPr="001E6C5A" w:rsidRDefault="00EB676A" w:rsidP="00BC3F8D">
            <w:pPr>
              <w:pStyle w:val="TAL"/>
            </w:pPr>
          </w:p>
        </w:tc>
      </w:tr>
      <w:tr w:rsidR="00EB676A" w:rsidRPr="001E6C5A" w14:paraId="75CB0751"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tcPr>
          <w:p w14:paraId="7944155E" w14:textId="77777777" w:rsidR="00EB676A" w:rsidRPr="00A43C2D" w:rsidRDefault="00EB676A" w:rsidP="00BC3F8D">
            <w:pPr>
              <w:pStyle w:val="TAL"/>
              <w:rPr>
                <w:b/>
                <w:bCs/>
              </w:rPr>
            </w:pPr>
            <w:r w:rsidRPr="001E089C">
              <w:rPr>
                <w:rFonts w:cs="Arial"/>
                <w:szCs w:val="18"/>
              </w:rPr>
              <w:t xml:space="preserve">  media-type</w:t>
            </w:r>
          </w:p>
        </w:tc>
        <w:tc>
          <w:tcPr>
            <w:tcW w:w="2127" w:type="dxa"/>
            <w:tcBorders>
              <w:top w:val="single" w:sz="4" w:space="0" w:color="auto"/>
              <w:left w:val="single" w:sz="4" w:space="0" w:color="auto"/>
              <w:bottom w:val="single" w:sz="4" w:space="0" w:color="auto"/>
              <w:right w:val="single" w:sz="4" w:space="0" w:color="auto"/>
            </w:tcBorders>
          </w:tcPr>
          <w:p w14:paraId="43F4A13F" w14:textId="77777777" w:rsidR="00EB676A" w:rsidRPr="001E6C5A" w:rsidRDefault="00EB676A" w:rsidP="00BC3F8D">
            <w:pPr>
              <w:pStyle w:val="TAL"/>
            </w:pPr>
            <w:r w:rsidRPr="004436C6">
              <w:rPr>
                <w:szCs w:val="18"/>
              </w:rPr>
              <w:t>"application/</w:t>
            </w:r>
            <w:proofErr w:type="spellStart"/>
            <w:r w:rsidRPr="004436C6">
              <w:rPr>
                <w:szCs w:val="18"/>
              </w:rPr>
              <w:t>sdp</w:t>
            </w:r>
            <w:proofErr w:type="spellEnd"/>
            <w:r w:rsidRPr="004436C6">
              <w:rPr>
                <w:szCs w:val="18"/>
              </w:rPr>
              <w:t>"</w:t>
            </w:r>
          </w:p>
        </w:tc>
        <w:tc>
          <w:tcPr>
            <w:tcW w:w="2127" w:type="dxa"/>
            <w:tcBorders>
              <w:top w:val="single" w:sz="4" w:space="0" w:color="auto"/>
              <w:left w:val="single" w:sz="4" w:space="0" w:color="auto"/>
              <w:bottom w:val="single" w:sz="4" w:space="0" w:color="auto"/>
              <w:right w:val="single" w:sz="4" w:space="0" w:color="auto"/>
            </w:tcBorders>
          </w:tcPr>
          <w:p w14:paraId="1ADACF85" w14:textId="77777777" w:rsidR="00EB676A" w:rsidRPr="001E6C5A" w:rsidRDefault="00EB676A"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5757EECB" w14:textId="77777777" w:rsidR="00EB676A" w:rsidRPr="001E6C5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6370B48A" w14:textId="77777777" w:rsidR="00EB676A" w:rsidRPr="001E6C5A" w:rsidRDefault="00EB676A" w:rsidP="00BC3F8D">
            <w:pPr>
              <w:pStyle w:val="TAL"/>
            </w:pPr>
          </w:p>
        </w:tc>
      </w:tr>
      <w:tr w:rsidR="00EB676A" w:rsidRPr="001E6C5A" w14:paraId="13F23350"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tcPr>
          <w:p w14:paraId="08E4B1EE" w14:textId="77777777" w:rsidR="00EB676A" w:rsidRPr="00CB4983" w:rsidRDefault="00EB676A" w:rsidP="00BC3F8D">
            <w:pPr>
              <w:pStyle w:val="TAL"/>
              <w:rPr>
                <w:b/>
                <w:bCs/>
              </w:rPr>
            </w:pPr>
            <w:r>
              <w:rPr>
                <w:rFonts w:cs="Arial"/>
                <w:b/>
                <w:bCs/>
                <w:szCs w:val="18"/>
              </w:rPr>
              <w:t>Message-body</w:t>
            </w:r>
          </w:p>
        </w:tc>
        <w:tc>
          <w:tcPr>
            <w:tcW w:w="2127" w:type="dxa"/>
            <w:tcBorders>
              <w:top w:val="single" w:sz="4" w:space="0" w:color="auto"/>
              <w:left w:val="single" w:sz="4" w:space="0" w:color="auto"/>
              <w:bottom w:val="single" w:sz="4" w:space="0" w:color="auto"/>
              <w:right w:val="single" w:sz="4" w:space="0" w:color="auto"/>
            </w:tcBorders>
          </w:tcPr>
          <w:p w14:paraId="488AA28B" w14:textId="77777777" w:rsidR="00EB676A" w:rsidRPr="001E6C5A" w:rsidRDefault="00EB676A"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098A9959" w14:textId="77777777" w:rsidR="00EB676A" w:rsidRPr="001E6C5A" w:rsidRDefault="00EB676A"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25299F8F" w14:textId="77777777" w:rsidR="00EB676A" w:rsidRPr="001E6C5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48DAFB94" w14:textId="77777777" w:rsidR="00EB676A" w:rsidRPr="001E6C5A" w:rsidRDefault="00EB676A" w:rsidP="00BC3F8D">
            <w:pPr>
              <w:pStyle w:val="TAL"/>
            </w:pPr>
          </w:p>
        </w:tc>
      </w:tr>
      <w:tr w:rsidR="00EB676A" w:rsidRPr="001E6C5A" w14:paraId="25CE4697"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tcPr>
          <w:p w14:paraId="4DA72FAC" w14:textId="77777777" w:rsidR="00EB676A" w:rsidRPr="00CB4983" w:rsidRDefault="00EB676A" w:rsidP="00BC3F8D">
            <w:pPr>
              <w:pStyle w:val="TAL"/>
              <w:rPr>
                <w:b/>
                <w:bCs/>
              </w:rPr>
            </w:pPr>
            <w:r w:rsidRPr="001E089C">
              <w:rPr>
                <w:rFonts w:cs="Arial"/>
                <w:szCs w:val="18"/>
              </w:rPr>
              <w:t xml:space="preserve">  SDP message</w:t>
            </w:r>
          </w:p>
        </w:tc>
        <w:tc>
          <w:tcPr>
            <w:tcW w:w="2127" w:type="dxa"/>
            <w:tcBorders>
              <w:top w:val="single" w:sz="4" w:space="0" w:color="auto"/>
              <w:left w:val="single" w:sz="4" w:space="0" w:color="auto"/>
              <w:bottom w:val="single" w:sz="4" w:space="0" w:color="auto"/>
              <w:right w:val="single" w:sz="4" w:space="0" w:color="auto"/>
            </w:tcBorders>
            <w:vAlign w:val="center"/>
          </w:tcPr>
          <w:p w14:paraId="21DCA863" w14:textId="77777777" w:rsidR="00EB676A" w:rsidRPr="001E6C5A" w:rsidRDefault="00EB676A" w:rsidP="00BC3F8D">
            <w:pPr>
              <w:pStyle w:val="TAL"/>
            </w:pPr>
            <w:r w:rsidRPr="001E6C5A">
              <w:t>As described in Table 6.2.10.3.3-7</w:t>
            </w:r>
          </w:p>
        </w:tc>
        <w:tc>
          <w:tcPr>
            <w:tcW w:w="2127" w:type="dxa"/>
            <w:tcBorders>
              <w:top w:val="single" w:sz="4" w:space="0" w:color="auto"/>
              <w:left w:val="single" w:sz="4" w:space="0" w:color="auto"/>
              <w:bottom w:val="single" w:sz="4" w:space="0" w:color="auto"/>
              <w:right w:val="single" w:sz="4" w:space="0" w:color="auto"/>
            </w:tcBorders>
          </w:tcPr>
          <w:p w14:paraId="29349BB5" w14:textId="77777777" w:rsidR="00EB676A" w:rsidRPr="001E6C5A" w:rsidRDefault="00EB676A"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62463C01" w14:textId="77777777" w:rsidR="00EB676A" w:rsidRPr="001E6C5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3B78D69E" w14:textId="77777777" w:rsidR="00EB676A" w:rsidRPr="001E6C5A" w:rsidRDefault="00EB676A" w:rsidP="00BC3F8D">
            <w:pPr>
              <w:pStyle w:val="TAL"/>
            </w:pPr>
          </w:p>
        </w:tc>
      </w:tr>
    </w:tbl>
    <w:p w14:paraId="7576C480" w14:textId="77777777" w:rsidR="00EB676A" w:rsidRPr="001E6C5A" w:rsidRDefault="00EB676A" w:rsidP="00EB676A"/>
    <w:p w14:paraId="685D64CC" w14:textId="77777777" w:rsidR="00EB676A" w:rsidRPr="001E6C5A" w:rsidRDefault="00EB676A" w:rsidP="00EB676A">
      <w:pPr>
        <w:keepNext/>
        <w:keepLines/>
        <w:spacing w:before="60"/>
        <w:jc w:val="center"/>
        <w:rPr>
          <w:rFonts w:ascii="Arial" w:hAnsi="Arial"/>
          <w:b/>
        </w:rPr>
      </w:pPr>
      <w:r w:rsidRPr="001E6C5A">
        <w:rPr>
          <w:rFonts w:ascii="Arial" w:hAnsi="Arial"/>
          <w:b/>
        </w:rPr>
        <w:t>Table 6.2.10.3.3-7: SDP Message</w:t>
      </w:r>
      <w:r w:rsidRPr="001E6C5A">
        <w:rPr>
          <w:rFonts w:ascii="Arial" w:hAnsi="Arial"/>
          <w:b/>
          <w:lang w:eastAsia="ko-KR"/>
        </w:rPr>
        <w:t xml:space="preserve"> in SIP 200 (OK)</w:t>
      </w:r>
      <w:r w:rsidRPr="001E6C5A">
        <w:rPr>
          <w:rFonts w:ascii="Arial" w:hAnsi="Arial"/>
          <w:b/>
        </w:rPr>
        <w:t xml:space="preserve"> (Table 6.2.10.3.3-6)</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676A" w:rsidRPr="001E6C5A" w14:paraId="71086502" w14:textId="77777777" w:rsidTr="00BC3F8D">
        <w:trPr>
          <w:jc w:val="center"/>
        </w:trPr>
        <w:tc>
          <w:tcPr>
            <w:tcW w:w="9639" w:type="dxa"/>
            <w:tcBorders>
              <w:top w:val="single" w:sz="4" w:space="0" w:color="auto"/>
              <w:left w:val="single" w:sz="4" w:space="0" w:color="auto"/>
              <w:bottom w:val="single" w:sz="4" w:space="0" w:color="auto"/>
              <w:right w:val="single" w:sz="4" w:space="0" w:color="auto"/>
            </w:tcBorders>
            <w:hideMark/>
          </w:tcPr>
          <w:p w14:paraId="61F0E184" w14:textId="77777777" w:rsidR="00EB676A" w:rsidRPr="001E6C5A" w:rsidRDefault="00EB676A" w:rsidP="00BC3F8D">
            <w:pPr>
              <w:keepNext/>
              <w:keepLines/>
              <w:spacing w:after="0"/>
              <w:rPr>
                <w:rFonts w:ascii="Arial" w:hAnsi="Arial"/>
                <w:sz w:val="18"/>
              </w:rPr>
            </w:pPr>
            <w:r w:rsidRPr="001E6C5A">
              <w:rPr>
                <w:rFonts w:ascii="Arial" w:hAnsi="Arial"/>
                <w:sz w:val="18"/>
              </w:rPr>
              <w:t>Derivation Path: TS 36.579-1 [2], Table 5.5.3.1.2-1 condition SDP_ANSWER, PRE_ESTABLISHED_SESSION, PRIVATE_CALL, WITHOUT_FLOORCONTROL</w:t>
            </w:r>
          </w:p>
        </w:tc>
      </w:tr>
    </w:tbl>
    <w:p w14:paraId="6A17F8AF" w14:textId="77777777" w:rsidR="00EB676A" w:rsidRPr="001E6C5A" w:rsidRDefault="00EB676A" w:rsidP="00EB676A"/>
    <w:p w14:paraId="34AC2E43" w14:textId="77777777" w:rsidR="00EB676A" w:rsidRPr="001E6C5A" w:rsidRDefault="00EB676A" w:rsidP="00EB676A">
      <w:pPr>
        <w:keepNext/>
        <w:keepLines/>
        <w:spacing w:before="60"/>
        <w:jc w:val="center"/>
        <w:rPr>
          <w:rFonts w:ascii="Arial" w:hAnsi="Arial"/>
          <w:b/>
        </w:rPr>
      </w:pPr>
      <w:r w:rsidRPr="001E6C5A">
        <w:rPr>
          <w:rFonts w:ascii="Arial" w:hAnsi="Arial"/>
          <w:b/>
        </w:rPr>
        <w:t>Table 6.2.10.3.3-7A: Connect (Step 10, Table 6.2.10.3.2-1;</w:t>
      </w:r>
      <w:r>
        <w:rPr>
          <w:rFonts w:ascii="Arial" w:hAnsi="Arial"/>
          <w:b/>
        </w:rPr>
        <w:br/>
      </w:r>
      <w:r w:rsidRPr="001E6C5A">
        <w:rPr>
          <w:rFonts w:ascii="Arial" w:hAnsi="Arial"/>
          <w:b/>
        </w:rPr>
        <w:t>step 4, TS 36.579-1 [2] Table 5.3A.3.3-1)</w:t>
      </w:r>
    </w:p>
    <w:tbl>
      <w:tblPr>
        <w:tblW w:w="964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676A" w:rsidRPr="001E6C5A" w14:paraId="21999CF3" w14:textId="77777777" w:rsidTr="00BC3F8D">
        <w:tc>
          <w:tcPr>
            <w:tcW w:w="9640" w:type="dxa"/>
            <w:tcBorders>
              <w:top w:val="single" w:sz="4" w:space="0" w:color="auto"/>
              <w:left w:val="single" w:sz="4" w:space="0" w:color="auto"/>
              <w:bottom w:val="single" w:sz="4" w:space="0" w:color="auto"/>
              <w:right w:val="single" w:sz="4" w:space="0" w:color="auto"/>
            </w:tcBorders>
            <w:hideMark/>
          </w:tcPr>
          <w:p w14:paraId="4C778E44" w14:textId="77777777" w:rsidR="00EB676A" w:rsidRPr="001E6C5A" w:rsidRDefault="00EB676A" w:rsidP="00BC3F8D">
            <w:pPr>
              <w:keepNext/>
              <w:keepLines/>
              <w:spacing w:after="0"/>
              <w:rPr>
                <w:rFonts w:ascii="Arial" w:eastAsia="MS Mincho" w:hAnsi="Arial"/>
                <w:sz w:val="18"/>
              </w:rPr>
            </w:pPr>
            <w:r w:rsidRPr="001E6C5A">
              <w:rPr>
                <w:rFonts w:ascii="Arial" w:eastAsia="MS Mincho" w:hAnsi="Arial"/>
                <w:sz w:val="18"/>
              </w:rPr>
              <w:t>Derivation Path: 36.579-1 [2], Table 5.5.6.12-1, condition PRIVATE-CALL, WITHOUT_FLOORCONTROL, ACK</w:t>
            </w:r>
          </w:p>
        </w:tc>
      </w:tr>
    </w:tbl>
    <w:p w14:paraId="1D26CC61" w14:textId="77777777" w:rsidR="00EB676A" w:rsidRPr="001E6C5A" w:rsidRDefault="00EB676A" w:rsidP="00EB676A"/>
    <w:p w14:paraId="747B5E41" w14:textId="77777777" w:rsidR="00EB676A" w:rsidRPr="001E6C5A" w:rsidRDefault="00EB676A" w:rsidP="00EB676A">
      <w:pPr>
        <w:keepNext/>
        <w:keepLines/>
        <w:spacing w:before="60"/>
        <w:jc w:val="center"/>
        <w:rPr>
          <w:rFonts w:ascii="Arial" w:hAnsi="Arial"/>
          <w:b/>
        </w:rPr>
      </w:pPr>
      <w:r w:rsidRPr="001E6C5A">
        <w:rPr>
          <w:rFonts w:ascii="Arial" w:hAnsi="Arial"/>
          <w:b/>
        </w:rPr>
        <w:t>Table 6.2.10.3.3-8</w:t>
      </w:r>
      <w:r>
        <w:rPr>
          <w:rFonts w:ascii="Arial" w:hAnsi="Arial"/>
          <w:b/>
        </w:rPr>
        <w:t>..</w:t>
      </w:r>
      <w:r w:rsidRPr="001E6C5A">
        <w:rPr>
          <w:rFonts w:ascii="Arial" w:hAnsi="Arial"/>
          <w:b/>
        </w:rPr>
        <w:t xml:space="preserve">9: </w:t>
      </w:r>
      <w:r w:rsidRPr="001E6C5A">
        <w:rPr>
          <w:rFonts w:ascii="Arial" w:hAnsi="Arial"/>
          <w:b/>
          <w:lang w:eastAsia="ko-KR"/>
        </w:rPr>
        <w:t>Void</w:t>
      </w:r>
      <w:r w:rsidRPr="001E6C5A">
        <w:rPr>
          <w:rFonts w:ascii="Arial" w:hAnsi="Arial"/>
          <w:b/>
        </w:rPr>
        <w:t>)</w:t>
      </w:r>
    </w:p>
    <w:p w14:paraId="3BDBEC95" w14:textId="77777777" w:rsidR="00EB676A" w:rsidRPr="001E6C5A" w:rsidRDefault="00EB676A" w:rsidP="00EB676A">
      <w:bookmarkStart w:id="1016" w:name="_Toc76583164"/>
      <w:bookmarkStart w:id="1017" w:name="_Toc83808716"/>
      <w:bookmarkStart w:id="1018" w:name="_Toc91233545"/>
      <w:bookmarkStart w:id="1019" w:name="_Toc100349024"/>
      <w:bookmarkStart w:id="1020" w:name="_Toc106787180"/>
    </w:p>
    <w:p w14:paraId="7F0FEB77" w14:textId="77777777" w:rsidR="00EB676A" w:rsidRPr="001E6C5A" w:rsidRDefault="00EB676A" w:rsidP="00EB676A">
      <w:pPr>
        <w:keepNext/>
        <w:keepLines/>
        <w:spacing w:before="120"/>
        <w:ind w:left="1134" w:hanging="1134"/>
        <w:outlineLvl w:val="2"/>
        <w:rPr>
          <w:rFonts w:ascii="Arial" w:hAnsi="Arial"/>
          <w:sz w:val="28"/>
        </w:rPr>
      </w:pPr>
      <w:r w:rsidRPr="001E6C5A">
        <w:rPr>
          <w:rFonts w:ascii="Arial" w:hAnsi="Arial"/>
          <w:sz w:val="28"/>
        </w:rPr>
        <w:t>6.2.11</w:t>
      </w:r>
      <w:r w:rsidRPr="001E6C5A">
        <w:rPr>
          <w:rFonts w:ascii="Arial" w:hAnsi="Arial"/>
          <w:sz w:val="28"/>
        </w:rPr>
        <w:tab/>
        <w:t>On-network / Private Call / Within a pre-established session / Manual Commencement Mode / Without Floor Control / Release of the Call and the pre-established session / Client Terminated (CT)</w:t>
      </w:r>
      <w:bookmarkEnd w:id="937"/>
      <w:bookmarkEnd w:id="938"/>
      <w:bookmarkEnd w:id="939"/>
      <w:bookmarkEnd w:id="940"/>
      <w:bookmarkEnd w:id="941"/>
      <w:bookmarkEnd w:id="1016"/>
      <w:bookmarkEnd w:id="1017"/>
      <w:bookmarkEnd w:id="1018"/>
      <w:bookmarkEnd w:id="1019"/>
      <w:bookmarkEnd w:id="1020"/>
    </w:p>
    <w:p w14:paraId="20C91E2E" w14:textId="77777777" w:rsidR="00EB676A" w:rsidRPr="001E6C5A" w:rsidRDefault="00EB676A" w:rsidP="00EB676A">
      <w:pPr>
        <w:keepNext/>
        <w:keepLines/>
        <w:spacing w:before="120"/>
        <w:ind w:left="1985" w:hanging="1985"/>
        <w:rPr>
          <w:rFonts w:ascii="Arial" w:hAnsi="Arial"/>
        </w:rPr>
      </w:pPr>
      <w:r w:rsidRPr="001E6C5A">
        <w:rPr>
          <w:rFonts w:ascii="Arial" w:hAnsi="Arial"/>
        </w:rPr>
        <w:t>6.2.11.1</w:t>
      </w:r>
      <w:r w:rsidRPr="001E6C5A">
        <w:rPr>
          <w:rFonts w:ascii="Arial" w:hAnsi="Arial"/>
        </w:rPr>
        <w:tab/>
        <w:t>Test Purpose (TP)</w:t>
      </w:r>
    </w:p>
    <w:p w14:paraId="5E979E8E" w14:textId="77777777" w:rsidR="00EB676A" w:rsidRPr="001E6C5A" w:rsidRDefault="00EB676A" w:rsidP="00EB676A">
      <w:pPr>
        <w:keepNext/>
        <w:keepLines/>
        <w:spacing w:before="120"/>
        <w:ind w:left="1985" w:hanging="1985"/>
        <w:rPr>
          <w:rFonts w:ascii="Arial" w:hAnsi="Arial"/>
        </w:rPr>
      </w:pPr>
      <w:r w:rsidRPr="001E6C5A">
        <w:rPr>
          <w:rFonts w:ascii="Arial" w:hAnsi="Arial"/>
        </w:rPr>
        <w:t>(1)</w:t>
      </w:r>
    </w:p>
    <w:p w14:paraId="79AA913D"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b/>
          <w:sz w:val="16"/>
        </w:rPr>
        <w:t>with</w:t>
      </w:r>
      <w:r w:rsidRPr="001E6C5A">
        <w:rPr>
          <w:rFonts w:ascii="Courier New" w:hAnsi="Courier New"/>
          <w:sz w:val="16"/>
        </w:rPr>
        <w:t xml:space="preserve"> { UE (MCPTT Client) registered and authorized for MCPTT Service, including authorized to receive private calls with manual commencement, and, having established a pre-established session, without End-to-end communication security and without floor control }</w:t>
      </w:r>
    </w:p>
    <w:p w14:paraId="1F92C155"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b/>
          <w:sz w:val="16"/>
        </w:rPr>
        <w:t>ensure that</w:t>
      </w:r>
      <w:r w:rsidRPr="001E6C5A">
        <w:rPr>
          <w:rFonts w:ascii="Courier New" w:hAnsi="Courier New"/>
          <w:sz w:val="16"/>
        </w:rPr>
        <w:t xml:space="preserve"> {</w:t>
      </w:r>
    </w:p>
    <w:p w14:paraId="5C0F8A35"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r w:rsidRPr="001E6C5A">
        <w:rPr>
          <w:rFonts w:ascii="Courier New" w:hAnsi="Courier New"/>
          <w:b/>
          <w:sz w:val="16"/>
        </w:rPr>
        <w:t>when</w:t>
      </w:r>
      <w:r w:rsidRPr="001E6C5A">
        <w:rPr>
          <w:rFonts w:ascii="Courier New" w:hAnsi="Courier New"/>
          <w:sz w:val="16"/>
        </w:rPr>
        <w:t xml:space="preserve"> { the UE (MCPTT Client) receives a SIP re-INVITE message as a part of request for establishment of a client Terminated MCPTT private call, within the pre-established session, Manual Commencement Mode }</w:t>
      </w:r>
    </w:p>
    <w:p w14:paraId="5B35F329"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r w:rsidRPr="001E6C5A">
        <w:rPr>
          <w:rFonts w:ascii="Courier New" w:hAnsi="Courier New"/>
          <w:b/>
          <w:sz w:val="16"/>
        </w:rPr>
        <w:t>then</w:t>
      </w:r>
      <w:r w:rsidRPr="001E6C5A">
        <w:rPr>
          <w:rFonts w:ascii="Courier New" w:hAnsi="Courier New"/>
          <w:sz w:val="16"/>
        </w:rPr>
        <w:t xml:space="preserve"> { UE (MCPTT Client) notifies the User for the incoming call, </w:t>
      </w:r>
      <w:r w:rsidRPr="001E6C5A">
        <w:rPr>
          <w:rFonts w:ascii="Courier New" w:hAnsi="Courier New"/>
          <w:b/>
          <w:sz w:val="16"/>
        </w:rPr>
        <w:t>and</w:t>
      </w:r>
      <w:r w:rsidRPr="001E6C5A">
        <w:rPr>
          <w:rFonts w:ascii="Courier New" w:hAnsi="Courier New"/>
          <w:sz w:val="16"/>
        </w:rPr>
        <w:t xml:space="preserve">, responds to the Server with a SIP 180 (Ringing) message, </w:t>
      </w:r>
      <w:r w:rsidRPr="001E6C5A">
        <w:rPr>
          <w:rFonts w:ascii="Courier New" w:hAnsi="Courier New"/>
          <w:b/>
          <w:sz w:val="16"/>
        </w:rPr>
        <w:t>and</w:t>
      </w:r>
      <w:r w:rsidRPr="001E6C5A">
        <w:rPr>
          <w:rFonts w:ascii="Courier New" w:hAnsi="Courier New"/>
          <w:sz w:val="16"/>
        </w:rPr>
        <w:t>, after the User accepts the call sends to the Server a SIP 200 (OK) message }</w:t>
      </w:r>
    </w:p>
    <w:p w14:paraId="3FBE58EA"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p>
    <w:p w14:paraId="0465EDDE"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562FD7E" w14:textId="77777777" w:rsidR="00EB676A" w:rsidRPr="001E6C5A" w:rsidRDefault="00EB676A" w:rsidP="00EB676A">
      <w:pPr>
        <w:keepNext/>
        <w:keepLines/>
        <w:spacing w:before="120"/>
        <w:ind w:left="1985" w:hanging="1985"/>
        <w:rPr>
          <w:rFonts w:ascii="Arial" w:hAnsi="Arial"/>
        </w:rPr>
      </w:pPr>
      <w:r w:rsidRPr="001E6C5A">
        <w:rPr>
          <w:rFonts w:ascii="Arial" w:hAnsi="Arial"/>
        </w:rPr>
        <w:t>(2)</w:t>
      </w:r>
    </w:p>
    <w:p w14:paraId="51A3AC2E"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b/>
          <w:sz w:val="16"/>
        </w:rPr>
        <w:t>with</w:t>
      </w:r>
      <w:r w:rsidRPr="001E6C5A">
        <w:rPr>
          <w:rFonts w:ascii="Courier New" w:hAnsi="Courier New"/>
          <w:sz w:val="16"/>
        </w:rPr>
        <w:t xml:space="preserve"> { UE (MCPTT Client) registered and authorized for MCPTT Service, including authorized to receive private calls with automatic commencement, and, having established a pre-established session, Automatic Commencement Mode without End-to-end communication security and without floor control, and, the User having accepted a request for the establishment of a client Terminated MCPTT private call within the pre-established session }</w:t>
      </w:r>
    </w:p>
    <w:p w14:paraId="0F113FA6"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b/>
          <w:sz w:val="16"/>
        </w:rPr>
        <w:t>ensure that</w:t>
      </w:r>
      <w:r w:rsidRPr="001E6C5A">
        <w:rPr>
          <w:rFonts w:ascii="Courier New" w:hAnsi="Courier New"/>
          <w:sz w:val="16"/>
        </w:rPr>
        <w:t xml:space="preserve"> {</w:t>
      </w:r>
    </w:p>
    <w:p w14:paraId="23C37C1A"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r w:rsidRPr="001E6C5A">
        <w:rPr>
          <w:rFonts w:ascii="Courier New" w:hAnsi="Courier New"/>
          <w:b/>
          <w:sz w:val="16"/>
        </w:rPr>
        <w:t>when</w:t>
      </w:r>
      <w:r w:rsidRPr="001E6C5A">
        <w:rPr>
          <w:rFonts w:ascii="Courier New" w:hAnsi="Courier New"/>
          <w:sz w:val="16"/>
        </w:rPr>
        <w:t xml:space="preserve"> { the UE (MCPTT Client) receives a media plane control Connect message as a part of request for establishment of a client Terminated MCPTT private call, within the pre-established session }</w:t>
      </w:r>
    </w:p>
    <w:p w14:paraId="1D7CBF26"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r w:rsidRPr="001E6C5A">
        <w:rPr>
          <w:rFonts w:ascii="Courier New" w:hAnsi="Courier New"/>
          <w:b/>
          <w:sz w:val="16"/>
        </w:rPr>
        <w:t>then</w:t>
      </w:r>
      <w:r w:rsidRPr="001E6C5A">
        <w:rPr>
          <w:rFonts w:ascii="Courier New" w:hAnsi="Courier New"/>
          <w:sz w:val="16"/>
        </w:rPr>
        <w:t xml:space="preserve"> { UE (MCPTT Client) sends a media plane control Acknowledgement message accepting the establishment of the media plane and thereby the establishment of the MCPTT private call }</w:t>
      </w:r>
    </w:p>
    <w:p w14:paraId="55BDD624"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p>
    <w:p w14:paraId="6ECD0BE6"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B4E7B2D" w14:textId="77777777" w:rsidR="00EB676A" w:rsidRPr="001E6C5A" w:rsidRDefault="00EB676A" w:rsidP="00EB676A">
      <w:pPr>
        <w:keepNext/>
        <w:keepLines/>
        <w:spacing w:before="120"/>
        <w:ind w:left="1985" w:hanging="1985"/>
        <w:rPr>
          <w:rFonts w:ascii="Arial" w:hAnsi="Arial"/>
        </w:rPr>
      </w:pPr>
      <w:r w:rsidRPr="001E6C5A">
        <w:rPr>
          <w:rFonts w:ascii="Arial" w:hAnsi="Arial"/>
        </w:rPr>
        <w:t>(3)</w:t>
      </w:r>
    </w:p>
    <w:p w14:paraId="1CD85AAC"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b/>
          <w:sz w:val="16"/>
        </w:rPr>
        <w:t>with</w:t>
      </w:r>
      <w:r w:rsidRPr="001E6C5A">
        <w:rPr>
          <w:rFonts w:ascii="Courier New" w:hAnsi="Courier New"/>
          <w:sz w:val="16"/>
        </w:rPr>
        <w:t xml:space="preserve"> { UE (MCPTT Client) having Private Call Within a pre-established session }</w:t>
      </w:r>
    </w:p>
    <w:p w14:paraId="331B2C7C"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b/>
          <w:sz w:val="16"/>
        </w:rPr>
        <w:t>ensure that</w:t>
      </w:r>
      <w:r w:rsidRPr="001E6C5A">
        <w:rPr>
          <w:rFonts w:ascii="Courier New" w:hAnsi="Courier New"/>
          <w:sz w:val="16"/>
        </w:rPr>
        <w:t xml:space="preserve"> {</w:t>
      </w:r>
    </w:p>
    <w:p w14:paraId="34866D23"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r w:rsidRPr="001E6C5A">
        <w:rPr>
          <w:rFonts w:ascii="Courier New" w:hAnsi="Courier New"/>
          <w:b/>
          <w:sz w:val="16"/>
        </w:rPr>
        <w:t>when</w:t>
      </w:r>
      <w:r w:rsidRPr="001E6C5A">
        <w:rPr>
          <w:rFonts w:ascii="Courier New" w:hAnsi="Courier New"/>
          <w:sz w:val="16"/>
        </w:rPr>
        <w:t xml:space="preserve"> { the MCPTT User (MCPTT Client) is informed for the termination of the ongoing MCPTT private call by the Server sending a SIP BYE message }</w:t>
      </w:r>
    </w:p>
    <w:p w14:paraId="24159442"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lastRenderedPageBreak/>
        <w:t xml:space="preserve">    </w:t>
      </w:r>
      <w:r w:rsidRPr="001E6C5A">
        <w:rPr>
          <w:rFonts w:ascii="Courier New" w:hAnsi="Courier New"/>
          <w:b/>
          <w:sz w:val="16"/>
        </w:rPr>
        <w:t>then</w:t>
      </w:r>
      <w:r w:rsidRPr="001E6C5A">
        <w:rPr>
          <w:rFonts w:ascii="Courier New" w:hAnsi="Courier New"/>
          <w:sz w:val="16"/>
        </w:rPr>
        <w:t xml:space="preserve"> { UE (MCPTT Client) accepts the request and after sending a SIP 200 (OK) response terminates the call and the pre-established MCPTT session }</w:t>
      </w:r>
    </w:p>
    <w:p w14:paraId="6AE578D2"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p>
    <w:p w14:paraId="0059101F"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3CC243D" w14:textId="77777777" w:rsidR="00EB676A" w:rsidRPr="001E6C5A" w:rsidRDefault="00EB676A" w:rsidP="00EB676A">
      <w:pPr>
        <w:keepNext/>
        <w:keepLines/>
        <w:spacing w:before="120"/>
        <w:ind w:left="1985" w:hanging="1985"/>
        <w:rPr>
          <w:rFonts w:ascii="Arial" w:hAnsi="Arial"/>
        </w:rPr>
      </w:pPr>
      <w:r w:rsidRPr="001E6C5A">
        <w:rPr>
          <w:rFonts w:ascii="Arial" w:hAnsi="Arial"/>
        </w:rPr>
        <w:t>6.2.11.2</w:t>
      </w:r>
      <w:r w:rsidRPr="001E6C5A">
        <w:rPr>
          <w:rFonts w:ascii="Arial" w:hAnsi="Arial"/>
        </w:rPr>
        <w:tab/>
        <w:t>Conformance requirements</w:t>
      </w:r>
    </w:p>
    <w:p w14:paraId="79973417" w14:textId="77777777" w:rsidR="00EB676A" w:rsidRPr="001E6C5A" w:rsidRDefault="00EB676A" w:rsidP="00EB676A">
      <w:r w:rsidRPr="001E6C5A">
        <w:t>References: The conformance requirements covered in the present TC are specified in: TS 24.379 clauses 6.2.3.1.1, 6.2.3.2.1, 6.2.6, 11.1.1.2.1.2, 11.1.1.2.2.2, 11.1.2.2, TS 24.380 clauses 4.1.2.1, 4.1.2.3, 9.2.2.3.2. Unless otherwise stated these are Rel-13 requirements.</w:t>
      </w:r>
    </w:p>
    <w:p w14:paraId="38B64F37" w14:textId="77777777" w:rsidR="00EB676A" w:rsidRPr="001E6C5A" w:rsidRDefault="00EB676A" w:rsidP="00EB676A">
      <w:r w:rsidRPr="001E6C5A">
        <w:t>[TS 24.379, clause 6.2.3.1.1]</w:t>
      </w:r>
    </w:p>
    <w:p w14:paraId="4509CA5F" w14:textId="77777777" w:rsidR="00EB676A" w:rsidRPr="001E6C5A" w:rsidRDefault="00EB676A" w:rsidP="00EB676A">
      <w:pPr>
        <w:ind w:left="568" w:hanging="284"/>
        <w:rPr>
          <w:lang w:eastAsia="ko-KR"/>
        </w:rPr>
      </w:pPr>
      <w:r w:rsidRPr="001E6C5A">
        <w:rPr>
          <w:lang w:eastAsia="ko-KR"/>
        </w:rPr>
        <w:t>2)</w:t>
      </w:r>
      <w:r w:rsidRPr="001E6C5A">
        <w:rPr>
          <w:lang w:eastAsia="ko-KR"/>
        </w:rPr>
        <w:tab/>
        <w:t>shall include the option tag "timer" in a Require header field of the SIP 200 (OK) response;</w:t>
      </w:r>
    </w:p>
    <w:p w14:paraId="23A56CBD" w14:textId="77777777" w:rsidR="00EB676A" w:rsidRPr="001E6C5A" w:rsidRDefault="00EB676A" w:rsidP="00EB676A">
      <w:pPr>
        <w:ind w:left="568" w:hanging="284"/>
      </w:pPr>
      <w:r w:rsidRPr="001E6C5A">
        <w:t>3)</w:t>
      </w:r>
      <w:r w:rsidRPr="001E6C5A">
        <w:tab/>
        <w:t>shall include the g.3gpp.mcptt media feature tag in the Contact header field of the SIP 200 (OK) response;</w:t>
      </w:r>
    </w:p>
    <w:p w14:paraId="1C495A6A" w14:textId="77777777" w:rsidR="00EB676A" w:rsidRPr="001E6C5A" w:rsidRDefault="00EB676A" w:rsidP="00EB676A">
      <w:pPr>
        <w:ind w:left="568" w:hanging="284"/>
      </w:pPr>
      <w:r w:rsidRPr="001E6C5A">
        <w:t>4)</w:t>
      </w:r>
      <w:r w:rsidRPr="001E6C5A">
        <w:tab/>
        <w:t xml:space="preserve">shall include the </w:t>
      </w:r>
      <w:r w:rsidRPr="001E6C5A">
        <w:rPr>
          <w:rFonts w:eastAsia="SimSun"/>
          <w:lang w:eastAsia="zh-CN"/>
        </w:rPr>
        <w:t>g.3gpp.icsi-ref</w:t>
      </w:r>
      <w:r w:rsidRPr="001E6C5A">
        <w:t xml:space="preserve"> media feature tag containing the value of "urn:urn-7:3gpp-service.ims.icsi.mcptt" in the Contact header field of the SIP 200 (OK) response;</w:t>
      </w:r>
    </w:p>
    <w:p w14:paraId="451E607C" w14:textId="77777777" w:rsidR="00EB676A" w:rsidRPr="001E6C5A" w:rsidRDefault="00EB676A" w:rsidP="00EB676A">
      <w:pPr>
        <w:ind w:left="568" w:hanging="284"/>
      </w:pPr>
      <w:r w:rsidRPr="001E6C5A">
        <w:t>5)</w:t>
      </w:r>
      <w:r w:rsidRPr="001E6C5A">
        <w:tab/>
        <w:t xml:space="preserve">shall include the Session-Expires header field in the SIP 200 (OK) response and start the SIP </w:t>
      </w:r>
      <w:r w:rsidRPr="001E6C5A">
        <w:rPr>
          <w:lang w:eastAsia="ko-KR"/>
        </w:rPr>
        <w:t>s</w:t>
      </w:r>
      <w:r w:rsidRPr="001E6C5A">
        <w:t>ession timer according to IETF RFC 4028 [7]. The "refresher" parameter in the Session-Expires header field shall be set to "</w:t>
      </w:r>
      <w:proofErr w:type="spellStart"/>
      <w:r w:rsidRPr="001E6C5A">
        <w:t>uas</w:t>
      </w:r>
      <w:proofErr w:type="spellEnd"/>
      <w:r w:rsidRPr="001E6C5A">
        <w:t>";</w:t>
      </w:r>
    </w:p>
    <w:p w14:paraId="396855EE" w14:textId="77777777" w:rsidR="00EB676A" w:rsidRPr="001E6C5A" w:rsidRDefault="00EB676A" w:rsidP="00EB676A">
      <w:pPr>
        <w:ind w:left="568" w:hanging="284"/>
      </w:pPr>
      <w:r w:rsidRPr="001E6C5A">
        <w:t>6)</w:t>
      </w:r>
      <w:r w:rsidRPr="001E6C5A">
        <w:tab/>
        <w:t>shall, if the incoming SIP INVITE request contains a Replaces header field, include in the SDP answer in the SIP 200 (OK) response to the SDP offer the parameters used for the pre-established session identified by the contents of the Replaces header field;</w:t>
      </w:r>
    </w:p>
    <w:p w14:paraId="72B55FFA" w14:textId="77777777" w:rsidR="00EB676A" w:rsidRPr="001E6C5A" w:rsidRDefault="00EB676A" w:rsidP="00EB676A">
      <w:pPr>
        <w:ind w:left="568" w:hanging="284"/>
        <w:rPr>
          <w:lang w:eastAsia="ko-KR"/>
        </w:rPr>
      </w:pPr>
      <w:r w:rsidRPr="001E6C5A">
        <w:t>7)</w:t>
      </w:r>
      <w:r w:rsidRPr="001E6C5A">
        <w:tab/>
        <w:t>shall, if the incoming SIP INVITE request does not contain a Replaces header field, include an SDP answer in the SIP 200 (OK) response to the SDP offer in the incoming SIP INVITE request according to 3GPP TS 24.229 [4] with the clarifications given in subclause 6.2.2</w:t>
      </w:r>
      <w:r w:rsidRPr="001E6C5A">
        <w:rPr>
          <w:lang w:eastAsia="ko-KR"/>
        </w:rPr>
        <w:t>;</w:t>
      </w:r>
    </w:p>
    <w:p w14:paraId="332FF5D4" w14:textId="77777777" w:rsidR="00EB676A" w:rsidRPr="001E6C5A" w:rsidRDefault="00EB676A" w:rsidP="00EB676A">
      <w:pPr>
        <w:keepLines/>
        <w:ind w:left="1135" w:hanging="851"/>
      </w:pPr>
      <w:r w:rsidRPr="001E6C5A">
        <w:t>NOTE:</w:t>
      </w:r>
      <w:r w:rsidRPr="001E6C5A">
        <w:tab/>
        <w:t>In the case of a new emergency call where the terminating client is using a pre-established session, the SIP INVITE request containing a Replaces header is used to replace the pre-established session.</w:t>
      </w:r>
    </w:p>
    <w:p w14:paraId="51F6912B" w14:textId="77777777" w:rsidR="00EB676A" w:rsidRPr="001E6C5A" w:rsidRDefault="00EB676A" w:rsidP="00EB676A">
      <w:pPr>
        <w:ind w:left="568" w:hanging="284"/>
        <w:rPr>
          <w:lang w:eastAsia="ko-KR"/>
        </w:rPr>
      </w:pPr>
      <w:r w:rsidRPr="001E6C5A">
        <w:rPr>
          <w:lang w:eastAsia="ko-KR"/>
        </w:rPr>
        <w:t>8)</w:t>
      </w:r>
      <w:r w:rsidRPr="001E6C5A">
        <w:rPr>
          <w:lang w:eastAsia="ko-KR"/>
        </w:rPr>
        <w:tab/>
        <w:t>shall send the SIP 200 (OK) response towards the MCPTT server according to rules and procedures of 3GPP TS 24.229 [4];</w:t>
      </w:r>
    </w:p>
    <w:p w14:paraId="7B2BFF93" w14:textId="77777777" w:rsidR="00EB676A" w:rsidRPr="001E6C5A" w:rsidRDefault="00EB676A" w:rsidP="00EB676A">
      <w:pPr>
        <w:ind w:left="568" w:hanging="284"/>
        <w:rPr>
          <w:lang w:eastAsia="ko-KR"/>
        </w:rPr>
      </w:pPr>
      <w:r w:rsidRPr="001E6C5A">
        <w:rPr>
          <w:lang w:eastAsia="ko-KR"/>
        </w:rPr>
        <w:t>9)</w:t>
      </w:r>
      <w:r w:rsidRPr="001E6C5A">
        <w:rPr>
          <w:lang w:eastAsia="ko-KR"/>
        </w:rPr>
        <w:tab/>
      </w:r>
      <w:r w:rsidRPr="001E6C5A">
        <w:t>shall, if the incoming SIP INVITE request contains a Replaces header field, release the pre-established session identified by the contents of the Replaces header field; and</w:t>
      </w:r>
    </w:p>
    <w:p w14:paraId="61F8AC40" w14:textId="77777777" w:rsidR="00EB676A" w:rsidRPr="001E6C5A" w:rsidRDefault="00EB676A" w:rsidP="00EB676A">
      <w:pPr>
        <w:ind w:left="568" w:hanging="284"/>
        <w:rPr>
          <w:lang w:eastAsia="ko-KR"/>
        </w:rPr>
      </w:pPr>
      <w:r w:rsidRPr="001E6C5A">
        <w:rPr>
          <w:lang w:eastAsia="ko-KR"/>
        </w:rPr>
        <w:t>10)</w:t>
      </w:r>
      <w:r w:rsidRPr="001E6C5A">
        <w:rPr>
          <w:lang w:eastAsia="ko-KR"/>
        </w:rPr>
        <w:tab/>
        <w:t>shall interact with the media plane as specified in 3GPP TS 24.380 [5] subclause 6.2.</w:t>
      </w:r>
    </w:p>
    <w:p w14:paraId="1BF50B36" w14:textId="77777777" w:rsidR="00EB676A" w:rsidRPr="001E6C5A" w:rsidRDefault="00EB676A" w:rsidP="00EB676A">
      <w:r w:rsidRPr="001E6C5A">
        <w:t>When NAT traversal is supported by the MCPTT client and when the MCPTT client is behind a NAT, generation of SIP responses is done as specified in this subclause and as specified in IETF RFC 5626 [15].</w:t>
      </w:r>
    </w:p>
    <w:p w14:paraId="22BBE90A" w14:textId="77777777" w:rsidR="00EB676A" w:rsidRPr="001E6C5A" w:rsidRDefault="00EB676A" w:rsidP="00EB676A">
      <w:r w:rsidRPr="001E6C5A">
        <w:t>[TS 24.379, clause 6.2.3.2.1]</w:t>
      </w:r>
    </w:p>
    <w:p w14:paraId="1DE7F6FB" w14:textId="77777777" w:rsidR="00EB676A" w:rsidRPr="001E6C5A" w:rsidRDefault="00EB676A" w:rsidP="00EB676A">
      <w:pPr>
        <w:rPr>
          <w:lang w:eastAsia="ko-KR"/>
        </w:rPr>
      </w:pPr>
      <w:r w:rsidRPr="001E6C5A">
        <w:rPr>
          <w:lang w:eastAsia="ko-KR"/>
        </w:rPr>
        <w:t>The MCPTT client:</w:t>
      </w:r>
    </w:p>
    <w:p w14:paraId="66FAC68F" w14:textId="77777777" w:rsidR="00EB676A" w:rsidRPr="001E6C5A" w:rsidRDefault="00EB676A" w:rsidP="00EB676A">
      <w:pPr>
        <w:ind w:left="568" w:hanging="284"/>
      </w:pPr>
      <w:r w:rsidRPr="001E6C5A">
        <w:rPr>
          <w:lang w:eastAsia="ko-KR"/>
        </w:rPr>
        <w:t>1)</w:t>
      </w:r>
      <w:r w:rsidRPr="001E6C5A">
        <w:rPr>
          <w:lang w:eastAsia="ko-KR"/>
        </w:rPr>
        <w:tab/>
      </w:r>
      <w:r w:rsidRPr="001E6C5A">
        <w:t xml:space="preserve">shall accept the SIP INVITE request and </w:t>
      </w:r>
      <w:r w:rsidRPr="001E6C5A">
        <w:rPr>
          <w:lang w:eastAsia="ko-KR"/>
        </w:rPr>
        <w:t xml:space="preserve">generate a SIP 180 (Ringing) response </w:t>
      </w:r>
      <w:r w:rsidRPr="001E6C5A">
        <w:t>according to rules and procedures of 3GPP TS 24.229 [4];</w:t>
      </w:r>
    </w:p>
    <w:p w14:paraId="3DA051D0" w14:textId="77777777" w:rsidR="00EB676A" w:rsidRPr="001E6C5A" w:rsidRDefault="00EB676A" w:rsidP="00EB676A">
      <w:pPr>
        <w:ind w:left="568" w:hanging="284"/>
        <w:rPr>
          <w:lang w:eastAsia="ko-KR"/>
        </w:rPr>
      </w:pPr>
      <w:r w:rsidRPr="001E6C5A">
        <w:rPr>
          <w:lang w:eastAsia="ko-KR"/>
        </w:rPr>
        <w:t>2)</w:t>
      </w:r>
      <w:r w:rsidRPr="001E6C5A">
        <w:rPr>
          <w:lang w:eastAsia="ko-KR"/>
        </w:rPr>
        <w:tab/>
        <w:t>shall include the option tag "timer" in a Require header field of the SIP 180 (Ringing) response;</w:t>
      </w:r>
    </w:p>
    <w:p w14:paraId="4A6F67B0" w14:textId="77777777" w:rsidR="00EB676A" w:rsidRPr="001E6C5A" w:rsidRDefault="00EB676A" w:rsidP="00EB676A">
      <w:pPr>
        <w:ind w:left="568" w:hanging="284"/>
        <w:rPr>
          <w:lang w:eastAsia="ko-KR"/>
        </w:rPr>
      </w:pPr>
      <w:r w:rsidRPr="001E6C5A">
        <w:t>3)</w:t>
      </w:r>
      <w:r w:rsidRPr="001E6C5A">
        <w:tab/>
        <w:t>shall include the g.3gpp.mcptt media feature tag in the Contact header field</w:t>
      </w:r>
      <w:r w:rsidRPr="001E6C5A">
        <w:rPr>
          <w:lang w:eastAsia="ko-KR"/>
        </w:rPr>
        <w:t xml:space="preserve"> of the SIP 180 (Ringing) response</w:t>
      </w:r>
      <w:r w:rsidRPr="001E6C5A">
        <w:t>;</w:t>
      </w:r>
    </w:p>
    <w:p w14:paraId="2EE99D96" w14:textId="77777777" w:rsidR="00EB676A" w:rsidRPr="001E6C5A" w:rsidRDefault="00EB676A" w:rsidP="00EB676A">
      <w:pPr>
        <w:ind w:left="568" w:hanging="284"/>
        <w:rPr>
          <w:lang w:eastAsia="ko-KR"/>
        </w:rPr>
      </w:pPr>
      <w:r w:rsidRPr="001E6C5A">
        <w:t>4)</w:t>
      </w:r>
      <w:r w:rsidRPr="001E6C5A">
        <w:tab/>
        <w:t xml:space="preserve">shall include the </w:t>
      </w:r>
      <w:r w:rsidRPr="001E6C5A">
        <w:rPr>
          <w:rFonts w:eastAsia="SimSun"/>
          <w:lang w:eastAsia="zh-CN"/>
        </w:rPr>
        <w:t>g.3gpp.icsi-ref</w:t>
      </w:r>
      <w:r w:rsidRPr="001E6C5A">
        <w:t xml:space="preserve"> media feature tag containing the value of "urn:urn-7:3gpp-service.ims.icsi.mcptt" in the Contact header field</w:t>
      </w:r>
      <w:r w:rsidRPr="001E6C5A">
        <w:rPr>
          <w:lang w:eastAsia="ko-KR"/>
        </w:rPr>
        <w:t xml:space="preserve"> of the SIP 180 (Ringing) response; and</w:t>
      </w:r>
    </w:p>
    <w:p w14:paraId="534F4461" w14:textId="77777777" w:rsidR="00EB676A" w:rsidRPr="001E6C5A" w:rsidRDefault="00EB676A" w:rsidP="00EB676A">
      <w:pPr>
        <w:ind w:left="568" w:hanging="284"/>
        <w:rPr>
          <w:lang w:eastAsia="ko-KR"/>
        </w:rPr>
      </w:pPr>
      <w:r w:rsidRPr="001E6C5A">
        <w:t>5</w:t>
      </w:r>
      <w:r w:rsidRPr="001E6C5A">
        <w:rPr>
          <w:lang w:eastAsia="ko-KR"/>
        </w:rPr>
        <w:t>)</w:t>
      </w:r>
      <w:r w:rsidRPr="001E6C5A">
        <w:rPr>
          <w:lang w:eastAsia="ko-KR"/>
        </w:rPr>
        <w:tab/>
      </w:r>
      <w:r w:rsidRPr="001E6C5A">
        <w:t xml:space="preserve">shall send the SIP 180 (Ringing) response to the MCPTT </w:t>
      </w:r>
      <w:r w:rsidRPr="001E6C5A">
        <w:rPr>
          <w:lang w:eastAsia="ko-KR"/>
        </w:rPr>
        <w:t>s</w:t>
      </w:r>
      <w:r w:rsidRPr="001E6C5A">
        <w:t>erver</w:t>
      </w:r>
      <w:r w:rsidRPr="001E6C5A">
        <w:rPr>
          <w:lang w:eastAsia="ko-KR"/>
        </w:rPr>
        <w:t>.</w:t>
      </w:r>
    </w:p>
    <w:p w14:paraId="22FF229E" w14:textId="77777777" w:rsidR="00EB676A" w:rsidRPr="001E6C5A" w:rsidRDefault="00EB676A" w:rsidP="00EB676A">
      <w:pPr>
        <w:rPr>
          <w:lang w:eastAsia="ko-KR"/>
        </w:rPr>
      </w:pPr>
      <w:r w:rsidRPr="001E6C5A">
        <w:t>When sending the SIP 200 (OK) response to the incoming SIP INVITE request, the MCPTT client shall follow the procedures in subclause 6.2.3.1</w:t>
      </w:r>
      <w:r w:rsidRPr="001E6C5A">
        <w:rPr>
          <w:lang w:eastAsia="ko-KR"/>
        </w:rPr>
        <w:t>.1.</w:t>
      </w:r>
    </w:p>
    <w:p w14:paraId="30DFD806" w14:textId="77777777" w:rsidR="00EB676A" w:rsidRPr="001E6C5A" w:rsidRDefault="00EB676A" w:rsidP="00EB676A">
      <w:r w:rsidRPr="001E6C5A">
        <w:t>When NAT traversal is supported by the MCPTT client and when the MCPTT client is behind a NAT, generation of SIP responses is done as specified in this subclause and as specified in IETF RFC 5626 [15].</w:t>
      </w:r>
    </w:p>
    <w:p w14:paraId="166F22BE" w14:textId="77777777" w:rsidR="00EB676A" w:rsidRPr="001E6C5A" w:rsidRDefault="00EB676A" w:rsidP="00EB676A">
      <w:r w:rsidRPr="001E6C5A">
        <w:lastRenderedPageBreak/>
        <w:t>[TS 24.379, clause 6.2.6]</w:t>
      </w:r>
    </w:p>
    <w:p w14:paraId="40948E38" w14:textId="77777777" w:rsidR="00EB676A" w:rsidRPr="001E6C5A" w:rsidRDefault="00EB676A" w:rsidP="00EB676A">
      <w:r w:rsidRPr="001E6C5A">
        <w:t>Upon receiving a SIP BYE request, the MCPTT client:</w:t>
      </w:r>
    </w:p>
    <w:p w14:paraId="1E20C0DB" w14:textId="77777777" w:rsidR="00EB676A" w:rsidRPr="001E6C5A" w:rsidRDefault="00EB676A" w:rsidP="00EB676A">
      <w:pPr>
        <w:ind w:left="568" w:hanging="284"/>
        <w:rPr>
          <w:lang w:eastAsia="ko-KR"/>
        </w:rPr>
      </w:pPr>
      <w:r w:rsidRPr="001E6C5A">
        <w:rPr>
          <w:lang w:eastAsia="ko-KR"/>
        </w:rPr>
        <w:t>1)</w:t>
      </w:r>
      <w:r w:rsidRPr="001E6C5A">
        <w:rPr>
          <w:lang w:eastAsia="ko-KR"/>
        </w:rPr>
        <w:tab/>
        <w:t>s</w:t>
      </w:r>
      <w:r w:rsidRPr="001E6C5A">
        <w:t xml:space="preserve">hall interact with the </w:t>
      </w:r>
      <w:r w:rsidRPr="001E6C5A">
        <w:rPr>
          <w:lang w:eastAsia="ko-KR"/>
        </w:rPr>
        <w:t>media plane as specified in 3GPP TS 24.380 [5]; and</w:t>
      </w:r>
    </w:p>
    <w:p w14:paraId="6993421C" w14:textId="77777777" w:rsidR="00EB676A" w:rsidRPr="001E6C5A" w:rsidRDefault="00EB676A" w:rsidP="00EB676A">
      <w:pPr>
        <w:ind w:left="568" w:hanging="284"/>
        <w:rPr>
          <w:lang w:eastAsia="ko-KR"/>
        </w:rPr>
      </w:pPr>
      <w:r w:rsidRPr="001E6C5A">
        <w:rPr>
          <w:lang w:eastAsia="ko-KR"/>
        </w:rPr>
        <w:t>2)</w:t>
      </w:r>
      <w:r w:rsidRPr="001E6C5A">
        <w:rPr>
          <w:lang w:eastAsia="ko-KR"/>
        </w:rPr>
        <w:tab/>
        <w:t>shall send SIP 200 (OK) response towards MCPTT server according to 3GPP TS 24.229 [4].</w:t>
      </w:r>
    </w:p>
    <w:p w14:paraId="515C20FC" w14:textId="77777777" w:rsidR="00EB676A" w:rsidRPr="001E6C5A" w:rsidRDefault="00EB676A" w:rsidP="00EB676A">
      <w:r w:rsidRPr="001E6C5A">
        <w:t>[TS 24.379, clause 11.1.1.2.1.2]</w:t>
      </w:r>
    </w:p>
    <w:p w14:paraId="566A4434" w14:textId="77777777" w:rsidR="00EB676A" w:rsidRPr="001E6C5A" w:rsidRDefault="00EB676A" w:rsidP="00EB676A">
      <w:pPr>
        <w:rPr>
          <w:lang w:eastAsia="ko-KR"/>
        </w:rPr>
      </w:pPr>
      <w:r w:rsidRPr="001E6C5A">
        <w:t>Upon receipt of an initial SIP INVITE request, the MCPTT client shall follow the procedures for termination of multimedia sessions in the IM CN subsystem as specified in 3GPP TS 24.229 [4] with the clarifications below.</w:t>
      </w:r>
    </w:p>
    <w:p w14:paraId="45C764DE" w14:textId="77777777" w:rsidR="00EB676A" w:rsidRPr="001E6C5A" w:rsidRDefault="00EB676A" w:rsidP="00EB676A">
      <w:pPr>
        <w:rPr>
          <w:lang w:eastAsia="ko-KR"/>
        </w:rPr>
      </w:pPr>
      <w:r w:rsidRPr="001E6C5A">
        <w:rPr>
          <w:lang w:eastAsia="ko-KR"/>
        </w:rPr>
        <w:t>The MCPTT client:</w:t>
      </w:r>
    </w:p>
    <w:p w14:paraId="0D757AA8" w14:textId="77777777" w:rsidR="00EB676A" w:rsidRPr="001E6C5A" w:rsidRDefault="00EB676A" w:rsidP="00EB676A">
      <w:pPr>
        <w:ind w:left="568" w:hanging="284"/>
        <w:rPr>
          <w:lang w:eastAsia="ko-KR"/>
        </w:rPr>
      </w:pPr>
      <w:r w:rsidRPr="001E6C5A">
        <w:rPr>
          <w:lang w:eastAsia="ko-KR"/>
        </w:rPr>
        <w:t>...</w:t>
      </w:r>
    </w:p>
    <w:p w14:paraId="6EEF48FC" w14:textId="77777777" w:rsidR="00EB676A" w:rsidRPr="001E6C5A" w:rsidRDefault="00EB676A" w:rsidP="00EB676A">
      <w:pPr>
        <w:ind w:left="568" w:hanging="284"/>
      </w:pPr>
      <w:r w:rsidRPr="001E6C5A">
        <w:t>4)</w:t>
      </w:r>
      <w:r w:rsidRPr="001E6C5A">
        <w:tab/>
        <w:t>if the SDP offer of the SIP INVITE request contains an "a=key-</w:t>
      </w:r>
      <w:proofErr w:type="spellStart"/>
      <w:r w:rsidRPr="001E6C5A">
        <w:t>mgmt</w:t>
      </w:r>
      <w:proofErr w:type="spellEnd"/>
      <w:r w:rsidRPr="001E6C5A">
        <w:t>" attribute field with a "</w:t>
      </w:r>
      <w:proofErr w:type="spellStart"/>
      <w:r w:rsidRPr="001E6C5A">
        <w:t>mikey</w:t>
      </w:r>
      <w:proofErr w:type="spellEnd"/>
      <w:r w:rsidRPr="001E6C5A">
        <w:t>" attribute value containing a MIKEY-SAKKE I_MESSAGE:</w:t>
      </w:r>
    </w:p>
    <w:p w14:paraId="6CCFD019" w14:textId="77777777" w:rsidR="00EB676A" w:rsidRPr="001E6C5A" w:rsidRDefault="00EB676A" w:rsidP="00EB676A">
      <w:pPr>
        <w:ind w:left="851" w:hanging="284"/>
      </w:pPr>
      <w:r w:rsidRPr="001E6C5A">
        <w:rPr>
          <w:lang w:eastAsia="ko-KR"/>
        </w:rPr>
        <w:t>a)</w:t>
      </w:r>
      <w:r w:rsidRPr="001E6C5A">
        <w:rPr>
          <w:lang w:eastAsia="ko-KR"/>
        </w:rPr>
        <w:tab/>
        <w:t xml:space="preserve">shall extract the </w:t>
      </w:r>
      <w:r w:rsidRPr="001E6C5A">
        <w:t>MCPTT ID of the originating MCPTT from the initiator field (</w:t>
      </w:r>
      <w:proofErr w:type="spellStart"/>
      <w:r w:rsidRPr="001E6C5A">
        <w:t>IDRi</w:t>
      </w:r>
      <w:proofErr w:type="spellEnd"/>
      <w:r w:rsidRPr="001E6C5A">
        <w:t>) of the I_MESSAGE as described in 3GPP TS 33.179 [46];</w:t>
      </w:r>
    </w:p>
    <w:p w14:paraId="7B6F464A" w14:textId="77777777" w:rsidR="00EB676A" w:rsidRPr="001E6C5A" w:rsidRDefault="00EB676A" w:rsidP="00EB676A">
      <w:pPr>
        <w:ind w:left="851" w:hanging="284"/>
      </w:pPr>
      <w:r w:rsidRPr="001E6C5A">
        <w:t>b)</w:t>
      </w:r>
      <w:r w:rsidRPr="001E6C5A">
        <w:tab/>
        <w:t>shall convert the MCPTT ID to a UID as described in 3GPP TS 33.179 [46];</w:t>
      </w:r>
    </w:p>
    <w:p w14:paraId="76E884C8" w14:textId="77777777" w:rsidR="00EB676A" w:rsidRPr="001E6C5A" w:rsidRDefault="00EB676A" w:rsidP="00EB676A">
      <w:pPr>
        <w:ind w:left="851" w:hanging="284"/>
      </w:pPr>
      <w:r w:rsidRPr="001E6C5A">
        <w:t>c)</w:t>
      </w:r>
      <w:r w:rsidRPr="001E6C5A">
        <w:tab/>
        <w:t>shall use the UID to validate the signature of the MIKEY-SAKKE I_MESSAGE as described in 3GPP TS 33.179 [46];</w:t>
      </w:r>
    </w:p>
    <w:p w14:paraId="513AEF41" w14:textId="77777777" w:rsidR="00EB676A" w:rsidRPr="001E6C5A" w:rsidRDefault="00EB676A" w:rsidP="00EB676A">
      <w:pPr>
        <w:ind w:left="851" w:hanging="284"/>
      </w:pPr>
      <w:r w:rsidRPr="001E6C5A">
        <w:rPr>
          <w:lang w:eastAsia="ko-KR"/>
        </w:rPr>
        <w:t>d)</w:t>
      </w:r>
      <w:r w:rsidRPr="001E6C5A">
        <w:rPr>
          <w:lang w:eastAsia="ko-KR"/>
        </w:rPr>
        <w:tab/>
        <w:t xml:space="preserve">if authentication verification of the </w:t>
      </w:r>
      <w:r w:rsidRPr="001E6C5A">
        <w:t xml:space="preserve">MIKEY-SAKKE I_MESSAGE fails, shall </w:t>
      </w:r>
      <w:r w:rsidRPr="001E6C5A">
        <w:rPr>
          <w:lang w:eastAsia="ko-KR"/>
        </w:rPr>
        <w:t xml:space="preserve">reject the </w:t>
      </w:r>
      <w:r w:rsidRPr="001E6C5A">
        <w:t>SIP INVITE request with a SIP 488 (Not Acceptable Here) response as specified in IETF RFC 4567 [47], and include warning text set to "</w:t>
      </w:r>
      <w:r w:rsidRPr="001E6C5A">
        <w:rPr>
          <w:lang w:eastAsia="ko-KR"/>
        </w:rPr>
        <w:t xml:space="preserve">136 authentication of the MIKEY-SAKE I_MESSAGE failed" </w:t>
      </w:r>
      <w:r w:rsidRPr="001E6C5A">
        <w:t xml:space="preserve">in a Warning header field </w:t>
      </w:r>
      <w:r w:rsidRPr="001E6C5A">
        <w:rPr>
          <w:lang w:eastAsia="ko-KR"/>
        </w:rPr>
        <w:t>as specified in subclause</w:t>
      </w:r>
      <w:r w:rsidRPr="001E6C5A">
        <w:t> 4.4; and</w:t>
      </w:r>
    </w:p>
    <w:p w14:paraId="5CF98187" w14:textId="77777777" w:rsidR="00EB676A" w:rsidRPr="001E6C5A" w:rsidRDefault="00EB676A" w:rsidP="00EB676A">
      <w:pPr>
        <w:ind w:left="851" w:hanging="284"/>
      </w:pPr>
      <w:r w:rsidRPr="001E6C5A">
        <w:t>e)</w:t>
      </w:r>
      <w:r w:rsidRPr="001E6C5A">
        <w:tab/>
        <w:t>if the signature of the MIKEY-SAKKE I_MESSAGE was successfully validated:</w:t>
      </w:r>
    </w:p>
    <w:p w14:paraId="6AEB0DFA" w14:textId="77777777" w:rsidR="00EB676A" w:rsidRPr="001E6C5A" w:rsidRDefault="00EB676A" w:rsidP="00EB676A">
      <w:pPr>
        <w:ind w:left="1135" w:hanging="284"/>
      </w:pPr>
      <w:proofErr w:type="spellStart"/>
      <w:r w:rsidRPr="001E6C5A">
        <w:t>i</w:t>
      </w:r>
      <w:proofErr w:type="spellEnd"/>
      <w:r w:rsidRPr="001E6C5A">
        <w:t>)</w:t>
      </w:r>
      <w:r w:rsidRPr="001E6C5A">
        <w:tab/>
        <w:t>shall extract and decrypt the encapsulated PCK using the terminating user's (KMS provisioned) UID key as described in 3GPP TS 33.179 [46]; and</w:t>
      </w:r>
    </w:p>
    <w:p w14:paraId="56842C46" w14:textId="77777777" w:rsidR="00EB676A" w:rsidRPr="001E6C5A" w:rsidRDefault="00EB676A" w:rsidP="00EB676A">
      <w:pPr>
        <w:ind w:left="1135" w:hanging="284"/>
      </w:pPr>
      <w:r w:rsidRPr="001E6C5A">
        <w:t>ii)</w:t>
      </w:r>
      <w:r w:rsidRPr="001E6C5A">
        <w:tab/>
        <w:t>shall extract the PCK-ID, from the payload as specified in 3GPP TS 33.179 [46];</w:t>
      </w:r>
    </w:p>
    <w:p w14:paraId="27A36E65" w14:textId="77777777" w:rsidR="00EB676A" w:rsidRPr="001E6C5A" w:rsidRDefault="00EB676A" w:rsidP="00EB676A">
      <w:pPr>
        <w:keepLines/>
        <w:ind w:left="1135" w:hanging="851"/>
      </w:pPr>
      <w:r w:rsidRPr="001E6C5A">
        <w:t>NOTE:</w:t>
      </w:r>
      <w:r w:rsidRPr="001E6C5A">
        <w:tab/>
        <w:t>With the PCK successfully shared between the originating MCPTT client and the terminating MCPTT client, both clients are able to use SRTP/SRTCP to create an end-to-end secure session.</w:t>
      </w:r>
    </w:p>
    <w:p w14:paraId="43CEE0EC" w14:textId="77777777" w:rsidR="00EB676A" w:rsidRPr="001E6C5A" w:rsidRDefault="00EB676A" w:rsidP="00EB676A">
      <w:pPr>
        <w:ind w:left="568" w:hanging="284"/>
        <w:rPr>
          <w:lang w:eastAsia="ko-KR"/>
        </w:rPr>
      </w:pPr>
      <w:r w:rsidRPr="001E6C5A">
        <w:t>...</w:t>
      </w:r>
    </w:p>
    <w:p w14:paraId="72979B78" w14:textId="77777777" w:rsidR="00EB676A" w:rsidRPr="001E6C5A" w:rsidRDefault="00EB676A" w:rsidP="00EB676A">
      <w:pPr>
        <w:ind w:left="568" w:hanging="284"/>
      </w:pPr>
      <w:r w:rsidRPr="001E6C5A">
        <w:t>8)</w:t>
      </w:r>
      <w:r w:rsidRPr="001E6C5A">
        <w:tab/>
        <w:t xml:space="preserve">shall perform the manual commencement procedures specified in </w:t>
      </w:r>
      <w:r w:rsidRPr="001E6C5A">
        <w:rPr>
          <w:lang w:eastAsia="ko-KR"/>
        </w:rPr>
        <w:t>subclause</w:t>
      </w:r>
      <w:r w:rsidRPr="001E6C5A">
        <w:t> </w:t>
      </w:r>
      <w:r w:rsidRPr="001E6C5A">
        <w:rPr>
          <w:lang w:eastAsia="ko-KR"/>
        </w:rPr>
        <w:t>6.2.3.2.1 if either of the following conditions are met:</w:t>
      </w:r>
    </w:p>
    <w:p w14:paraId="3D342D5A" w14:textId="77777777" w:rsidR="00EB676A" w:rsidRPr="001E6C5A" w:rsidRDefault="00EB676A" w:rsidP="00EB676A">
      <w:pPr>
        <w:ind w:left="851" w:hanging="284"/>
        <w:rPr>
          <w:lang w:eastAsia="ko-KR"/>
        </w:rPr>
      </w:pPr>
      <w:r w:rsidRPr="001E6C5A">
        <w:rPr>
          <w:lang w:eastAsia="ko-KR"/>
        </w:rPr>
        <w:t>a)</w:t>
      </w:r>
      <w:r w:rsidRPr="001E6C5A">
        <w:rPr>
          <w:lang w:eastAsia="ko-KR"/>
        </w:rPr>
        <w:tab/>
        <w:t>SIP INVITE request contains an Answer-Mode header field with the value "Manual" and the MCPTT service setting at the invited MCPTT client for answering the call is set to manual commencement mode; or</w:t>
      </w:r>
    </w:p>
    <w:p w14:paraId="15BC98C2" w14:textId="77777777" w:rsidR="00EB676A" w:rsidRPr="001E6C5A" w:rsidRDefault="00EB676A" w:rsidP="00EB676A">
      <w:r w:rsidRPr="001E6C5A">
        <w:t>[TS 24.379, clause 11.1.1.2.2.2]</w:t>
      </w:r>
    </w:p>
    <w:p w14:paraId="7F3D13C1" w14:textId="77777777" w:rsidR="00EB676A" w:rsidRPr="001E6C5A" w:rsidRDefault="00EB676A" w:rsidP="00EB676A">
      <w:r w:rsidRPr="001E6C5A">
        <w:t>The MCPTT client shall follow the procedures for termination of multimedia sessions as specified in subclause 11.1.1.2.1.2 with the following clarifications:</w:t>
      </w:r>
    </w:p>
    <w:p w14:paraId="652BC5AD" w14:textId="77777777" w:rsidR="00EB676A" w:rsidRPr="001E6C5A" w:rsidRDefault="00EB676A" w:rsidP="00EB676A">
      <w:pPr>
        <w:ind w:left="568" w:hanging="284"/>
      </w:pPr>
      <w:r w:rsidRPr="001E6C5A">
        <w:t>...</w:t>
      </w:r>
    </w:p>
    <w:p w14:paraId="5B4B73B5" w14:textId="77777777" w:rsidR="00EB676A" w:rsidRPr="001E6C5A" w:rsidRDefault="00EB676A" w:rsidP="00EB676A">
      <w:pPr>
        <w:ind w:left="568" w:hanging="284"/>
        <w:rPr>
          <w:lang w:eastAsia="ko-KR"/>
        </w:rPr>
      </w:pPr>
      <w:r w:rsidRPr="001E6C5A">
        <w:t>2)</w:t>
      </w:r>
      <w:r w:rsidRPr="001E6C5A">
        <w:tab/>
        <w:t>if the MCPTT client is targeted for a new normal priority private call, the MCPTT client receives a SIP re-INVITE request rather than a SIP INVITE request</w:t>
      </w:r>
      <w:r w:rsidRPr="001E6C5A">
        <w:rPr>
          <w:lang w:eastAsia="ko-KR"/>
        </w:rPr>
        <w:t>.</w:t>
      </w:r>
    </w:p>
    <w:p w14:paraId="78A2DC3D" w14:textId="77777777" w:rsidR="00EB676A" w:rsidRPr="001E6C5A" w:rsidRDefault="00EB676A" w:rsidP="00EB676A">
      <w:r w:rsidRPr="001E6C5A">
        <w:t>[TS 24.379, clause 11.1.2.2]</w:t>
      </w:r>
    </w:p>
    <w:p w14:paraId="1AE8092C" w14:textId="77777777" w:rsidR="00EB676A" w:rsidRPr="001E6C5A" w:rsidRDefault="00EB676A" w:rsidP="00EB676A">
      <w:pPr>
        <w:rPr>
          <w:lang w:eastAsia="ko-KR"/>
        </w:rPr>
      </w:pPr>
      <w:r w:rsidRPr="001E6C5A">
        <w:rPr>
          <w:lang w:eastAsia="ko-KR"/>
        </w:rPr>
        <w:t>Upon receipt of an initial SIP INVITE request for the private call with an SDP offer not including a media-level section for a media-floor control entity, the MCPTT client shall consider it as the request for private call without floor control and shall follow the procedures as specified in subclause 11.1.1.2.1.2 for on-demand session and subclause 11.1.1.2.2.2 for pre-established session.</w:t>
      </w:r>
    </w:p>
    <w:p w14:paraId="52B49DF2" w14:textId="77777777" w:rsidR="00EB676A" w:rsidRPr="001E6C5A" w:rsidRDefault="00EB676A" w:rsidP="00EB676A">
      <w:r w:rsidRPr="001E6C5A">
        <w:lastRenderedPageBreak/>
        <w:t>[TS 24.380, clause 4.1.2.1]</w:t>
      </w:r>
    </w:p>
    <w:p w14:paraId="761C3942" w14:textId="77777777" w:rsidR="00EB676A" w:rsidRPr="001E6C5A" w:rsidRDefault="00EB676A" w:rsidP="00EB676A">
      <w:r w:rsidRPr="001E6C5A">
        <w:t>A pre-established session can be used when initiating a pre-arranged group call, a chat group call or a private call. Similarly a pre-established session can be released for reuse after the termination of  a pre-arranged group call, chat group call and private call.</w:t>
      </w:r>
    </w:p>
    <w:p w14:paraId="33CD8BD8" w14:textId="77777777" w:rsidR="00EB676A" w:rsidRPr="001E6C5A" w:rsidRDefault="00EB676A" w:rsidP="00EB676A">
      <w:r w:rsidRPr="001E6C5A">
        <w:t>The media plane control messages related to call setup over a pre-established session are sent over the channel used for media plane control. The media plane control messages related to the release of a call which was setup over a pre-established session, without terminating the pre-established session, are sent over the channel used for media plane control. The unicast channel for media plane control is over the MCPTT-4 reference point.</w:t>
      </w:r>
    </w:p>
    <w:p w14:paraId="6F7AA27A" w14:textId="77777777" w:rsidR="00EB676A" w:rsidRPr="001E6C5A" w:rsidRDefault="00EB676A" w:rsidP="00EB676A">
      <w:r w:rsidRPr="001E6C5A">
        <w:t>[TS 24.380, clause 4.1.2.3]</w:t>
      </w:r>
    </w:p>
    <w:p w14:paraId="4EB80753" w14:textId="77777777" w:rsidR="00EB676A" w:rsidRPr="001E6C5A" w:rsidRDefault="00EB676A" w:rsidP="00EB676A">
      <w:r w:rsidRPr="001E6C5A">
        <w:t>A call setup over a pre-established session can also be released by using the specifications in 3GPP TS 24.379 [2] (without the use of Disconnect message) as a result the pre-established session, which has been used for this call, is also released.</w:t>
      </w:r>
    </w:p>
    <w:p w14:paraId="04FDCF4D" w14:textId="77777777" w:rsidR="00EB676A" w:rsidRPr="001E6C5A" w:rsidRDefault="00EB676A" w:rsidP="00EB676A">
      <w:r w:rsidRPr="001E6C5A">
        <w:t>[TS 24.380, clause 9.2.2.3.2]</w:t>
      </w:r>
    </w:p>
    <w:p w14:paraId="18066FC7" w14:textId="77777777" w:rsidR="00EB676A" w:rsidRPr="001E6C5A" w:rsidRDefault="00EB676A" w:rsidP="00EB676A">
      <w:r w:rsidRPr="001E6C5A">
        <w:t>Upon reception of a Connect message:</w:t>
      </w:r>
    </w:p>
    <w:p w14:paraId="49FADE9D" w14:textId="77777777" w:rsidR="00EB676A" w:rsidRPr="001E6C5A" w:rsidRDefault="00EB676A" w:rsidP="00EB676A">
      <w:pPr>
        <w:ind w:left="568" w:hanging="284"/>
      </w:pPr>
      <w:r w:rsidRPr="001E6C5A">
        <w:t>1.</w:t>
      </w:r>
      <w:r w:rsidRPr="001E6C5A">
        <w:tab/>
        <w:t>if the MCPTT client accepts the incoming call the MCPTT client:</w:t>
      </w:r>
    </w:p>
    <w:p w14:paraId="383B0527" w14:textId="77777777" w:rsidR="00EB676A" w:rsidRPr="001E6C5A" w:rsidRDefault="00EB676A" w:rsidP="00EB676A">
      <w:pPr>
        <w:ind w:left="851" w:hanging="284"/>
      </w:pPr>
      <w:r w:rsidRPr="001E6C5A">
        <w:t>a.</w:t>
      </w:r>
      <w:r w:rsidRPr="001E6C5A">
        <w:tab/>
        <w:t>shall send the Acknowledgement message with Reason Code field set to 'Accepted';</w:t>
      </w:r>
    </w:p>
    <w:p w14:paraId="4B417405" w14:textId="77777777" w:rsidR="00EB676A" w:rsidRPr="001E6C5A" w:rsidRDefault="00EB676A" w:rsidP="00EB676A">
      <w:pPr>
        <w:ind w:left="851" w:hanging="284"/>
      </w:pPr>
      <w:r w:rsidRPr="001E6C5A">
        <w:t>b.</w:t>
      </w:r>
      <w:r w:rsidRPr="001E6C5A">
        <w:tab/>
        <w:t>shall use only the media streams of the pre-established session which are indicated as used in the associated call session Media Streams field, if the Connect contains a Media Streams field;</w:t>
      </w:r>
    </w:p>
    <w:p w14:paraId="290CCF44" w14:textId="77777777" w:rsidR="00EB676A" w:rsidRPr="001E6C5A" w:rsidRDefault="00EB676A" w:rsidP="00EB676A">
      <w:pPr>
        <w:ind w:left="851" w:hanging="284"/>
      </w:pPr>
      <w:r w:rsidRPr="001E6C5A">
        <w:t>c.</w:t>
      </w:r>
      <w:r w:rsidRPr="001E6C5A">
        <w:tab/>
        <w:t>shall create an instance of the 'Floor participant state transition diagram for basic operation' as specified in subclause 6.2.11; and</w:t>
      </w:r>
    </w:p>
    <w:p w14:paraId="6B78294F" w14:textId="77777777" w:rsidR="00EB676A" w:rsidRPr="001E6C5A" w:rsidRDefault="00EB676A" w:rsidP="00EB676A">
      <w:pPr>
        <w:ind w:left="851" w:hanging="284"/>
      </w:pPr>
      <w:r w:rsidRPr="001E6C5A">
        <w:t>d. shall enter the 'U: Pre-established session in use' state; or</w:t>
      </w:r>
    </w:p>
    <w:p w14:paraId="7BD5B215" w14:textId="77777777" w:rsidR="00EB676A" w:rsidRPr="001E6C5A" w:rsidRDefault="00EB676A" w:rsidP="00EB676A">
      <w:pPr>
        <w:keepNext/>
        <w:keepLines/>
        <w:spacing w:before="120"/>
        <w:ind w:left="1985" w:hanging="1985"/>
        <w:rPr>
          <w:rFonts w:ascii="Arial" w:hAnsi="Arial"/>
        </w:rPr>
      </w:pPr>
      <w:r w:rsidRPr="001E6C5A">
        <w:rPr>
          <w:rFonts w:ascii="Arial" w:hAnsi="Arial"/>
        </w:rPr>
        <w:t>6.2.11.3</w:t>
      </w:r>
      <w:r w:rsidRPr="001E6C5A">
        <w:rPr>
          <w:rFonts w:ascii="Arial" w:hAnsi="Arial"/>
        </w:rPr>
        <w:tab/>
        <w:t>Test description</w:t>
      </w:r>
    </w:p>
    <w:p w14:paraId="501DCF88" w14:textId="77777777" w:rsidR="00EB676A" w:rsidRPr="001E6C5A" w:rsidRDefault="00EB676A" w:rsidP="00EB676A">
      <w:pPr>
        <w:keepNext/>
        <w:keepLines/>
        <w:spacing w:before="120"/>
        <w:ind w:left="1985" w:hanging="1985"/>
        <w:rPr>
          <w:rFonts w:ascii="Arial" w:hAnsi="Arial"/>
        </w:rPr>
      </w:pPr>
      <w:r w:rsidRPr="001E6C5A">
        <w:rPr>
          <w:rFonts w:ascii="Arial" w:hAnsi="Arial"/>
        </w:rPr>
        <w:t>6.2.11.3.1</w:t>
      </w:r>
      <w:r w:rsidRPr="001E6C5A">
        <w:rPr>
          <w:rFonts w:ascii="Arial" w:hAnsi="Arial"/>
        </w:rPr>
        <w:tab/>
        <w:t>Pre-test conditions</w:t>
      </w:r>
    </w:p>
    <w:p w14:paraId="22AF70A5" w14:textId="77777777" w:rsidR="00EB676A" w:rsidRPr="001E6C5A" w:rsidRDefault="00EB676A" w:rsidP="00EB676A">
      <w:pPr>
        <w:keepNext/>
        <w:keepLines/>
        <w:spacing w:before="120"/>
        <w:ind w:left="1985" w:hanging="1985"/>
        <w:rPr>
          <w:rFonts w:ascii="Arial" w:hAnsi="Arial"/>
        </w:rPr>
      </w:pPr>
      <w:r w:rsidRPr="001E6C5A">
        <w:rPr>
          <w:rFonts w:ascii="Arial" w:hAnsi="Arial"/>
        </w:rPr>
        <w:t>System Simulator:</w:t>
      </w:r>
    </w:p>
    <w:p w14:paraId="3F81346C" w14:textId="77777777" w:rsidR="00EB676A" w:rsidRPr="001E6C5A" w:rsidRDefault="00EB676A" w:rsidP="00EB676A">
      <w:pPr>
        <w:ind w:left="568" w:hanging="284"/>
      </w:pPr>
      <w:r w:rsidRPr="001E6C5A">
        <w:t>-</w:t>
      </w:r>
      <w:r w:rsidRPr="001E6C5A">
        <w:tab/>
        <w:t>SS (MCPTT server)</w:t>
      </w:r>
    </w:p>
    <w:p w14:paraId="5AC4DBD7" w14:textId="77777777" w:rsidR="00EB676A" w:rsidRPr="001E6C5A" w:rsidRDefault="00EB676A" w:rsidP="00EB676A">
      <w:pPr>
        <w:ind w:left="568" w:hanging="284"/>
      </w:pPr>
      <w:r w:rsidRPr="001E6C5A">
        <w:t>-</w:t>
      </w:r>
      <w:r w:rsidRPr="001E6C5A">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4D32A152" w14:textId="77777777" w:rsidR="00EB676A" w:rsidRPr="001E6C5A" w:rsidRDefault="00EB676A" w:rsidP="00EB676A">
      <w:pPr>
        <w:keepNext/>
        <w:keepLines/>
        <w:spacing w:before="120"/>
        <w:ind w:left="1985" w:hanging="1985"/>
        <w:rPr>
          <w:rFonts w:ascii="Arial" w:hAnsi="Arial"/>
        </w:rPr>
      </w:pPr>
      <w:r w:rsidRPr="001E6C5A">
        <w:rPr>
          <w:rFonts w:ascii="Arial" w:hAnsi="Arial"/>
        </w:rPr>
        <w:t>IUT:</w:t>
      </w:r>
    </w:p>
    <w:p w14:paraId="2A6394F1" w14:textId="77777777" w:rsidR="00EB676A" w:rsidRPr="001E6C5A" w:rsidRDefault="00EB676A" w:rsidP="00EB676A">
      <w:pPr>
        <w:ind w:left="568" w:hanging="284"/>
      </w:pPr>
      <w:r w:rsidRPr="001E6C5A">
        <w:t>-</w:t>
      </w:r>
      <w:r w:rsidRPr="001E6C5A">
        <w:tab/>
        <w:t>UE (MCPTT client)</w:t>
      </w:r>
    </w:p>
    <w:p w14:paraId="4955A656" w14:textId="77777777" w:rsidR="00EB676A" w:rsidRPr="001E6C5A" w:rsidRDefault="00EB676A" w:rsidP="00EB676A">
      <w:pPr>
        <w:ind w:left="568" w:hanging="284"/>
      </w:pPr>
      <w:r w:rsidRPr="001E6C5A">
        <w:t>-</w:t>
      </w:r>
      <w:r w:rsidRPr="001E6C5A">
        <w:tab/>
        <w:t>The test USIM set as defined in TS 36.579-1 [2], subclause 5.5.10 is inserted.</w:t>
      </w:r>
    </w:p>
    <w:p w14:paraId="75DB0156" w14:textId="77777777" w:rsidR="00EB676A" w:rsidRPr="001E6C5A" w:rsidRDefault="00EB676A" w:rsidP="00EB676A">
      <w:pPr>
        <w:keepNext/>
        <w:keepLines/>
        <w:spacing w:before="120"/>
        <w:ind w:left="1985" w:hanging="1985"/>
        <w:rPr>
          <w:rFonts w:ascii="Arial" w:hAnsi="Arial"/>
        </w:rPr>
      </w:pPr>
      <w:r w:rsidRPr="001E6C5A">
        <w:rPr>
          <w:rFonts w:ascii="Arial" w:hAnsi="Arial"/>
        </w:rPr>
        <w:t>Preamble:</w:t>
      </w:r>
    </w:p>
    <w:p w14:paraId="6DCF471C" w14:textId="77777777" w:rsidR="00EB676A" w:rsidRPr="001E6C5A" w:rsidRDefault="00EB676A" w:rsidP="00EB676A">
      <w:pPr>
        <w:ind w:left="568" w:hanging="284"/>
      </w:pPr>
      <w:r w:rsidRPr="001E6C5A">
        <w:t>-</w:t>
      </w:r>
      <w:r w:rsidRPr="001E6C5A">
        <w:tab/>
        <w:t>The UE has performed the Generic Test Procedure for MCPTT UE registration as specified in TS 36.579-1 [2], subclause 5.4.2.</w:t>
      </w:r>
    </w:p>
    <w:p w14:paraId="43E7FB93" w14:textId="77777777" w:rsidR="00EB676A" w:rsidRPr="001E6C5A" w:rsidRDefault="00EB676A" w:rsidP="00EB676A">
      <w:pPr>
        <w:ind w:left="568" w:hanging="284"/>
      </w:pPr>
      <w:r w:rsidRPr="001E6C5A">
        <w:t>-</w:t>
      </w:r>
      <w:r w:rsidRPr="001E6C5A">
        <w:tab/>
        <w:t>The MCPTT User performs the procedure for MCPTT Authorization/Configuration and Key Generation as specified in TS 36.579-1 [2], subclause 5.3.2.</w:t>
      </w:r>
    </w:p>
    <w:p w14:paraId="35AB20BA" w14:textId="77777777" w:rsidR="00EB676A" w:rsidRPr="001E6C5A" w:rsidRDefault="00EB676A" w:rsidP="00EB676A">
      <w:pPr>
        <w:ind w:left="568" w:hanging="284"/>
      </w:pPr>
      <w:r w:rsidRPr="001E6C5A">
        <w:t>-</w:t>
      </w:r>
      <w:r w:rsidRPr="001E6C5A">
        <w:tab/>
        <w:t>The MCPTT User performs the procedure for MCPTT pre-established session establishment CO as specified in TS 36.579-1 [2], subclause 5.3.3.</w:t>
      </w:r>
    </w:p>
    <w:p w14:paraId="01134FBF" w14:textId="77777777" w:rsidR="00EB676A" w:rsidRPr="001E6C5A" w:rsidRDefault="00EB676A" w:rsidP="00EB676A">
      <w:pPr>
        <w:ind w:left="568" w:hanging="284"/>
      </w:pPr>
      <w:r w:rsidRPr="001E6C5A">
        <w:t>-</w:t>
      </w:r>
      <w:r w:rsidRPr="001E6C5A">
        <w:tab/>
        <w:t>UE States at the end of the preamble</w:t>
      </w:r>
    </w:p>
    <w:p w14:paraId="5CE7137F" w14:textId="77777777" w:rsidR="00EB676A" w:rsidRPr="001E6C5A" w:rsidRDefault="00EB676A" w:rsidP="00EB676A">
      <w:pPr>
        <w:ind w:left="851" w:hanging="284"/>
      </w:pPr>
      <w:r w:rsidRPr="001E6C5A">
        <w:t>-</w:t>
      </w:r>
      <w:r w:rsidRPr="001E6C5A">
        <w:tab/>
        <w:t>The UE is in E-UTRA Registered, Idle Mode state.</w:t>
      </w:r>
    </w:p>
    <w:p w14:paraId="27E3E96C" w14:textId="77777777" w:rsidR="00EB676A" w:rsidRPr="001E6C5A" w:rsidRDefault="00EB676A" w:rsidP="00EB676A">
      <w:pPr>
        <w:ind w:left="851" w:hanging="284"/>
      </w:pPr>
      <w:r w:rsidRPr="001E6C5A">
        <w:lastRenderedPageBreak/>
        <w:t>-</w:t>
      </w:r>
      <w:r w:rsidRPr="001E6C5A">
        <w:tab/>
        <w:t>The MCPTT Client Application has been activated and User has registered-in as the MCPTT User with the Server as active user at the Client.</w:t>
      </w:r>
    </w:p>
    <w:p w14:paraId="6D7EA3F5" w14:textId="77777777" w:rsidR="00EB676A" w:rsidRPr="001E6C5A" w:rsidRDefault="00EB676A" w:rsidP="00EB676A">
      <w:pPr>
        <w:keepNext/>
        <w:keepLines/>
        <w:spacing w:before="120"/>
        <w:ind w:left="1985" w:hanging="1985"/>
        <w:rPr>
          <w:rFonts w:ascii="Arial" w:hAnsi="Arial"/>
        </w:rPr>
      </w:pPr>
      <w:r w:rsidRPr="001E6C5A">
        <w:rPr>
          <w:rFonts w:ascii="Arial" w:hAnsi="Arial"/>
        </w:rPr>
        <w:lastRenderedPageBreak/>
        <w:t>6.2.11.3.2</w:t>
      </w:r>
      <w:r w:rsidRPr="001E6C5A">
        <w:rPr>
          <w:rFonts w:ascii="Arial" w:hAnsi="Arial"/>
        </w:rPr>
        <w:tab/>
        <w:t>Test procedure sequence</w:t>
      </w:r>
    </w:p>
    <w:p w14:paraId="2E64D209" w14:textId="77777777" w:rsidR="00EB676A" w:rsidRPr="001E6C5A" w:rsidRDefault="00EB676A" w:rsidP="00EB676A">
      <w:pPr>
        <w:keepNext/>
        <w:keepLines/>
        <w:spacing w:before="60"/>
        <w:jc w:val="center"/>
        <w:rPr>
          <w:rFonts w:ascii="Arial" w:hAnsi="Arial"/>
          <w:b/>
        </w:rPr>
      </w:pPr>
      <w:bookmarkStart w:id="1021" w:name="_Toc21006045"/>
      <w:bookmarkStart w:id="1022" w:name="_Toc36037718"/>
      <w:bookmarkStart w:id="1023" w:name="_Toc43837571"/>
      <w:bookmarkStart w:id="1024" w:name="_Toc60995683"/>
      <w:bookmarkStart w:id="1025" w:name="_Toc69159811"/>
      <w:r w:rsidRPr="001E6C5A">
        <w:rPr>
          <w:rFonts w:ascii="Arial" w:hAnsi="Arial"/>
          <w:b/>
        </w:rPr>
        <w:t>Table 6.2.11.3.2-1: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EB676A" w:rsidRPr="001E6C5A" w14:paraId="3B47130B" w14:textId="77777777" w:rsidTr="00B244BA">
        <w:tc>
          <w:tcPr>
            <w:tcW w:w="533" w:type="dxa"/>
            <w:tcBorders>
              <w:top w:val="single" w:sz="4" w:space="0" w:color="auto"/>
              <w:left w:val="single" w:sz="4" w:space="0" w:color="auto"/>
              <w:bottom w:val="nil"/>
              <w:right w:val="single" w:sz="4" w:space="0" w:color="auto"/>
            </w:tcBorders>
            <w:hideMark/>
          </w:tcPr>
          <w:p w14:paraId="6CDA69A0"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lastRenderedPageBreak/>
              <w:t>St</w:t>
            </w:r>
          </w:p>
        </w:tc>
        <w:tc>
          <w:tcPr>
            <w:tcW w:w="3967" w:type="dxa"/>
            <w:tcBorders>
              <w:top w:val="single" w:sz="4" w:space="0" w:color="auto"/>
              <w:left w:val="single" w:sz="4" w:space="0" w:color="auto"/>
              <w:bottom w:val="nil"/>
              <w:right w:val="single" w:sz="4" w:space="0" w:color="auto"/>
            </w:tcBorders>
            <w:hideMark/>
          </w:tcPr>
          <w:p w14:paraId="12130E79"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Procedure</w:t>
            </w:r>
          </w:p>
        </w:tc>
        <w:tc>
          <w:tcPr>
            <w:tcW w:w="3685" w:type="dxa"/>
            <w:gridSpan w:val="2"/>
            <w:tcBorders>
              <w:top w:val="single" w:sz="4" w:space="0" w:color="auto"/>
              <w:left w:val="single" w:sz="4" w:space="0" w:color="auto"/>
              <w:bottom w:val="single" w:sz="4" w:space="0" w:color="auto"/>
              <w:right w:val="single" w:sz="4" w:space="0" w:color="auto"/>
            </w:tcBorders>
            <w:hideMark/>
          </w:tcPr>
          <w:p w14:paraId="001EE871"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Message Sequence</w:t>
            </w:r>
          </w:p>
        </w:tc>
        <w:tc>
          <w:tcPr>
            <w:tcW w:w="565" w:type="dxa"/>
            <w:tcBorders>
              <w:top w:val="single" w:sz="4" w:space="0" w:color="auto"/>
              <w:left w:val="single" w:sz="4" w:space="0" w:color="auto"/>
              <w:bottom w:val="nil"/>
              <w:right w:val="single" w:sz="4" w:space="0" w:color="auto"/>
            </w:tcBorders>
            <w:hideMark/>
          </w:tcPr>
          <w:p w14:paraId="3CC7D82B"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TP</w:t>
            </w:r>
          </w:p>
        </w:tc>
        <w:tc>
          <w:tcPr>
            <w:tcW w:w="850" w:type="dxa"/>
            <w:tcBorders>
              <w:top w:val="single" w:sz="4" w:space="0" w:color="auto"/>
              <w:left w:val="single" w:sz="4" w:space="0" w:color="auto"/>
              <w:bottom w:val="nil"/>
              <w:right w:val="single" w:sz="4" w:space="0" w:color="auto"/>
            </w:tcBorders>
            <w:hideMark/>
          </w:tcPr>
          <w:p w14:paraId="59BCCE66"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Verdict</w:t>
            </w:r>
          </w:p>
        </w:tc>
      </w:tr>
      <w:tr w:rsidR="00EB676A" w:rsidRPr="001E6C5A" w14:paraId="1170015B" w14:textId="77777777" w:rsidTr="00B244BA">
        <w:tc>
          <w:tcPr>
            <w:tcW w:w="533" w:type="dxa"/>
            <w:tcBorders>
              <w:top w:val="nil"/>
              <w:left w:val="single" w:sz="4" w:space="0" w:color="auto"/>
              <w:bottom w:val="single" w:sz="4" w:space="0" w:color="auto"/>
              <w:right w:val="single" w:sz="4" w:space="0" w:color="auto"/>
            </w:tcBorders>
          </w:tcPr>
          <w:p w14:paraId="30B26DBB" w14:textId="77777777" w:rsidR="00EB676A" w:rsidRPr="001E6C5A" w:rsidRDefault="00EB676A" w:rsidP="00BC3F8D">
            <w:pPr>
              <w:keepNext/>
              <w:keepLines/>
              <w:spacing w:after="0"/>
              <w:jc w:val="center"/>
              <w:rPr>
                <w:rFonts w:ascii="Arial" w:hAnsi="Arial"/>
                <w:b/>
                <w:sz w:val="18"/>
              </w:rPr>
            </w:pPr>
          </w:p>
        </w:tc>
        <w:tc>
          <w:tcPr>
            <w:tcW w:w="3967" w:type="dxa"/>
            <w:tcBorders>
              <w:top w:val="nil"/>
              <w:left w:val="single" w:sz="4" w:space="0" w:color="auto"/>
              <w:bottom w:val="single" w:sz="4" w:space="0" w:color="auto"/>
              <w:right w:val="single" w:sz="4" w:space="0" w:color="auto"/>
            </w:tcBorders>
          </w:tcPr>
          <w:p w14:paraId="48286584" w14:textId="77777777" w:rsidR="00EB676A" w:rsidRPr="001E6C5A" w:rsidRDefault="00EB676A" w:rsidP="00BC3F8D">
            <w:pPr>
              <w:keepNext/>
              <w:keepLines/>
              <w:spacing w:after="0"/>
              <w:jc w:val="center"/>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50CB56D6"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U - S</w:t>
            </w:r>
          </w:p>
        </w:tc>
        <w:tc>
          <w:tcPr>
            <w:tcW w:w="2977" w:type="dxa"/>
            <w:tcBorders>
              <w:top w:val="single" w:sz="4" w:space="0" w:color="auto"/>
              <w:left w:val="single" w:sz="4" w:space="0" w:color="auto"/>
              <w:bottom w:val="single" w:sz="4" w:space="0" w:color="auto"/>
              <w:right w:val="single" w:sz="4" w:space="0" w:color="auto"/>
            </w:tcBorders>
            <w:hideMark/>
          </w:tcPr>
          <w:p w14:paraId="23CF4070"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Message</w:t>
            </w:r>
          </w:p>
        </w:tc>
        <w:tc>
          <w:tcPr>
            <w:tcW w:w="565" w:type="dxa"/>
            <w:tcBorders>
              <w:top w:val="nil"/>
              <w:left w:val="single" w:sz="4" w:space="0" w:color="auto"/>
              <w:bottom w:val="single" w:sz="4" w:space="0" w:color="auto"/>
              <w:right w:val="single" w:sz="4" w:space="0" w:color="auto"/>
            </w:tcBorders>
          </w:tcPr>
          <w:p w14:paraId="60E7C35B" w14:textId="77777777" w:rsidR="00EB676A" w:rsidRPr="001E6C5A" w:rsidRDefault="00EB676A" w:rsidP="00BC3F8D">
            <w:pPr>
              <w:keepNext/>
              <w:keepLines/>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363E5C84" w14:textId="77777777" w:rsidR="00EB676A" w:rsidRPr="001E6C5A" w:rsidRDefault="00EB676A" w:rsidP="00BC3F8D">
            <w:pPr>
              <w:keepNext/>
              <w:keepLines/>
              <w:spacing w:after="0"/>
              <w:jc w:val="center"/>
              <w:rPr>
                <w:rFonts w:ascii="Arial" w:hAnsi="Arial"/>
                <w:b/>
                <w:sz w:val="18"/>
              </w:rPr>
            </w:pPr>
          </w:p>
        </w:tc>
      </w:tr>
      <w:tr w:rsidR="00EB676A" w:rsidRPr="001E6C5A" w14:paraId="04B14616" w14:textId="77777777" w:rsidTr="00B244BA">
        <w:tc>
          <w:tcPr>
            <w:tcW w:w="533" w:type="dxa"/>
            <w:tcBorders>
              <w:top w:val="single" w:sz="4" w:space="0" w:color="auto"/>
              <w:left w:val="single" w:sz="4" w:space="0" w:color="auto"/>
              <w:bottom w:val="single" w:sz="4" w:space="0" w:color="auto"/>
              <w:right w:val="single" w:sz="4" w:space="0" w:color="auto"/>
            </w:tcBorders>
            <w:hideMark/>
          </w:tcPr>
          <w:p w14:paraId="10F0CBE4"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w:t>
            </w:r>
          </w:p>
        </w:tc>
        <w:tc>
          <w:tcPr>
            <w:tcW w:w="3967" w:type="dxa"/>
            <w:tcBorders>
              <w:top w:val="single" w:sz="4" w:space="0" w:color="auto"/>
              <w:left w:val="single" w:sz="4" w:space="0" w:color="auto"/>
              <w:bottom w:val="single" w:sz="4" w:space="0" w:color="auto"/>
              <w:right w:val="single" w:sz="4" w:space="0" w:color="auto"/>
            </w:tcBorders>
            <w:hideMark/>
          </w:tcPr>
          <w:p w14:paraId="00CA966A" w14:textId="1219C196" w:rsidR="00EB676A" w:rsidRDefault="00EB676A" w:rsidP="00BC3F8D">
            <w:pPr>
              <w:keepNext/>
              <w:keepLines/>
              <w:spacing w:after="0"/>
              <w:rPr>
                <w:ins w:id="1026" w:author="MCC160" w:date="2022-11-01T15:42:00Z"/>
                <w:rFonts w:ascii="Arial" w:hAnsi="Arial"/>
                <w:sz w:val="18"/>
              </w:rPr>
            </w:pPr>
            <w:proofErr w:type="spellStart"/>
            <w:r w:rsidRPr="001E6C5A">
              <w:rPr>
                <w:rFonts w:ascii="Arial" w:hAnsi="Arial"/>
                <w:sz w:val="18"/>
              </w:rPr>
              <w:t>Check:</w:t>
            </w:r>
            <w:ins w:id="1027" w:author="MCC160" w:date="2022-11-01T15:43:00Z">
              <w:r w:rsidR="00D57E40" w:rsidRPr="00D57E40">
                <w:rPr>
                  <w:rFonts w:ascii="Arial" w:hAnsi="Arial"/>
                  <w:sz w:val="18"/>
                </w:rPr>
                <w:t>Does</w:t>
              </w:r>
              <w:proofErr w:type="spellEnd"/>
              <w:r w:rsidR="00D57E40" w:rsidRPr="00D57E40">
                <w:rPr>
                  <w:rFonts w:ascii="Arial" w:hAnsi="Arial"/>
                  <w:sz w:val="18"/>
                </w:rPr>
                <w:t xml:space="preserve"> the UE (MCPTT </w:t>
              </w:r>
            </w:ins>
            <w:ins w:id="1028" w:author="MCC160" w:date="2022-11-16T22:09:00Z">
              <w:r w:rsidR="0089086F" w:rsidRPr="0089086F">
                <w:rPr>
                  <w:rFonts w:ascii="Arial" w:hAnsi="Arial"/>
                  <w:sz w:val="18"/>
                  <w:highlight w:val="yellow"/>
                  <w:rPrChange w:id="1029" w:author="MCC160" w:date="2022-11-16T22:09:00Z">
                    <w:rPr>
                      <w:rFonts w:ascii="Arial" w:hAnsi="Arial"/>
                      <w:sz w:val="18"/>
                    </w:rPr>
                  </w:rPrChange>
                </w:rPr>
                <w:t>c</w:t>
              </w:r>
            </w:ins>
            <w:ins w:id="1030" w:author="MCC160" w:date="2022-11-01T15:43:00Z">
              <w:r w:rsidR="00D57E40" w:rsidRPr="00D57E40">
                <w:rPr>
                  <w:rFonts w:ascii="Arial" w:hAnsi="Arial"/>
                  <w:sz w:val="18"/>
                </w:rPr>
                <w:t>lient) correctly perform test procedure 'MCX CT private call establishment, manual commencement' as described in TS 36.579-1 [2] Table 5.3.6.3-1 to establish a private call, on-demand, manual commencement mode, without floor control</w:t>
              </w:r>
              <w:r w:rsidR="00D57E40">
                <w:rPr>
                  <w:rFonts w:ascii="Arial" w:hAnsi="Arial"/>
                  <w:sz w:val="18"/>
                </w:rPr>
                <w:t>?</w:t>
              </w:r>
            </w:ins>
            <w:del w:id="1031" w:author="MCC160" w:date="2022-11-01T15:43:00Z">
              <w:r w:rsidRPr="001E6C5A" w:rsidDel="00D57E40">
                <w:rPr>
                  <w:rFonts w:ascii="Arial" w:hAnsi="Arial"/>
                  <w:sz w:val="18"/>
                </w:rPr>
                <w:delText xml:space="preserve"> Does the UE (</w:delText>
              </w:r>
              <w:r w:rsidRPr="001E6C5A" w:rsidDel="00D57E40">
                <w:rPr>
                  <w:rFonts w:ascii="Arial" w:hAnsi="Arial"/>
                  <w:sz w:val="18"/>
                  <w:lang w:eastAsia="ko-KR"/>
                </w:rPr>
                <w:delText xml:space="preserve">MCPTT client) successfully complete a CT </w:delText>
              </w:r>
              <w:r w:rsidRPr="001E6C5A" w:rsidDel="00D57E40">
                <w:rPr>
                  <w:rFonts w:ascii="Arial" w:hAnsi="Arial"/>
                  <w:sz w:val="18"/>
                </w:rPr>
                <w:delText xml:space="preserve">MCPTT private call, on-demand Manual Commencement Mode and no floor control call setup, using the pre-established in the preamble session, </w:delText>
              </w:r>
              <w:r w:rsidRPr="001E6C5A" w:rsidDel="00D57E40">
                <w:rPr>
                  <w:rFonts w:ascii="Arial" w:hAnsi="Arial"/>
                  <w:sz w:val="18"/>
                  <w:lang w:eastAsia="zh-CN"/>
                </w:rPr>
                <w:delText xml:space="preserve">as per the step sequence specified in TS 36.579-1 [2], </w:delText>
              </w:r>
              <w:r w:rsidDel="00D57E40">
                <w:rPr>
                  <w:rFonts w:ascii="Arial" w:hAnsi="Arial"/>
                  <w:sz w:val="18"/>
                  <w:lang w:eastAsia="zh-CN"/>
                </w:rPr>
                <w:delText xml:space="preserve">Table </w:delText>
              </w:r>
              <w:r w:rsidRPr="001E6C5A" w:rsidDel="00D57E40">
                <w:rPr>
                  <w:rFonts w:ascii="Arial" w:hAnsi="Arial"/>
                  <w:sz w:val="18"/>
                </w:rPr>
                <w:delText>5.3.6</w:delText>
              </w:r>
              <w:r w:rsidDel="00D57E40">
                <w:rPr>
                  <w:rFonts w:ascii="Arial" w:hAnsi="Arial"/>
                  <w:sz w:val="18"/>
                </w:rPr>
                <w:delText>.3-1</w:delText>
              </w:r>
              <w:r w:rsidRPr="001E6C5A" w:rsidDel="00D57E40">
                <w:rPr>
                  <w:rFonts w:ascii="Arial" w:hAnsi="Arial"/>
                  <w:sz w:val="18"/>
                </w:rPr>
                <w:delText>, procedure for MCX CT private call establishment, manual commencement?</w:delText>
              </w:r>
            </w:del>
          </w:p>
          <w:p w14:paraId="16714A27" w14:textId="77777777" w:rsidR="00D57E40" w:rsidRPr="001E6C5A" w:rsidRDefault="00D57E40" w:rsidP="00BC3F8D">
            <w:pPr>
              <w:keepNext/>
              <w:keepLines/>
              <w:spacing w:after="0"/>
              <w:rPr>
                <w:rFonts w:ascii="Arial" w:hAnsi="Arial"/>
                <w:sz w:val="18"/>
                <w:lang w:eastAsia="ko-KR"/>
              </w:rPr>
            </w:pPr>
          </w:p>
          <w:p w14:paraId="76F916E7" w14:textId="7C585CF8" w:rsidR="00EB676A" w:rsidRPr="001E6C5A" w:rsidRDefault="00EB676A" w:rsidP="00BC3F8D">
            <w:pPr>
              <w:keepNext/>
              <w:keepLines/>
              <w:spacing w:after="0"/>
              <w:rPr>
                <w:rFonts w:ascii="Arial" w:hAnsi="Arial"/>
                <w:sz w:val="18"/>
              </w:rPr>
            </w:pPr>
            <w:r w:rsidRPr="001E6C5A">
              <w:rPr>
                <w:rFonts w:ascii="Arial" w:hAnsi="Arial"/>
                <w:sz w:val="18"/>
                <w:lang w:eastAsia="ko-KR"/>
              </w:rPr>
              <w:t xml:space="preserve">Note: The session has been established by the UE (MCPTT </w:t>
            </w:r>
            <w:del w:id="1032" w:author="MCC160" w:date="2022-11-16T22:09:00Z">
              <w:r w:rsidRPr="0089086F" w:rsidDel="0089086F">
                <w:rPr>
                  <w:rFonts w:ascii="Arial" w:hAnsi="Arial"/>
                  <w:sz w:val="18"/>
                  <w:highlight w:val="yellow"/>
                  <w:lang w:eastAsia="ko-KR"/>
                  <w:rPrChange w:id="1033" w:author="MCC160" w:date="2022-11-16T22:09:00Z">
                    <w:rPr>
                      <w:rFonts w:ascii="Arial" w:hAnsi="Arial"/>
                      <w:sz w:val="18"/>
                      <w:lang w:eastAsia="ko-KR"/>
                    </w:rPr>
                  </w:rPrChange>
                </w:rPr>
                <w:delText>C</w:delText>
              </w:r>
            </w:del>
            <w:ins w:id="1034" w:author="MCC160" w:date="2022-11-16T22:09:00Z">
              <w:r w:rsidR="0089086F" w:rsidRPr="0089086F">
                <w:rPr>
                  <w:rFonts w:ascii="Arial" w:hAnsi="Arial"/>
                  <w:sz w:val="18"/>
                  <w:highlight w:val="yellow"/>
                  <w:lang w:eastAsia="ko-KR"/>
                  <w:rPrChange w:id="1035" w:author="MCC160" w:date="2022-11-16T22:09:00Z">
                    <w:rPr>
                      <w:rFonts w:ascii="Arial" w:hAnsi="Arial"/>
                      <w:sz w:val="18"/>
                      <w:lang w:eastAsia="ko-KR"/>
                    </w:rPr>
                  </w:rPrChange>
                </w:rPr>
                <w:t>c</w:t>
              </w:r>
            </w:ins>
            <w:r w:rsidRPr="001E6C5A">
              <w:rPr>
                <w:rFonts w:ascii="Arial" w:hAnsi="Arial"/>
                <w:sz w:val="18"/>
                <w:lang w:eastAsia="ko-KR"/>
              </w:rPr>
              <w:t>lient) and the request is for manual answer mode, therefore INVITE is used for establishing the call as specified in TS 24.380 [10], clause 9.3.2.3.3 and TS 24.379 [9] clause 11.1.1.2.2.2.</w:t>
            </w:r>
          </w:p>
        </w:tc>
        <w:tc>
          <w:tcPr>
            <w:tcW w:w="708" w:type="dxa"/>
            <w:tcBorders>
              <w:top w:val="single" w:sz="4" w:space="0" w:color="auto"/>
              <w:left w:val="single" w:sz="4" w:space="0" w:color="auto"/>
              <w:bottom w:val="single" w:sz="4" w:space="0" w:color="auto"/>
              <w:right w:val="single" w:sz="4" w:space="0" w:color="auto"/>
            </w:tcBorders>
            <w:hideMark/>
          </w:tcPr>
          <w:p w14:paraId="4CF0972D"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44E47715" w14:textId="77777777" w:rsidR="00EB676A" w:rsidRPr="001E6C5A" w:rsidRDefault="00EB676A" w:rsidP="00BC3F8D">
            <w:pPr>
              <w:keepNext/>
              <w:keepLines/>
              <w:spacing w:after="0"/>
              <w:rPr>
                <w:rFonts w:ascii="Arial" w:hAnsi="Arial"/>
                <w:sz w:val="18"/>
              </w:rPr>
            </w:pPr>
            <w:r w:rsidRPr="001E6C5A">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0BB94363"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5D5AEFE0"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229B2DD8" w14:textId="77777777" w:rsidTr="00B244BA">
        <w:tc>
          <w:tcPr>
            <w:tcW w:w="533" w:type="dxa"/>
            <w:tcBorders>
              <w:top w:val="single" w:sz="4" w:space="0" w:color="auto"/>
              <w:left w:val="single" w:sz="4" w:space="0" w:color="auto"/>
              <w:bottom w:val="single" w:sz="4" w:space="0" w:color="auto"/>
              <w:right w:val="single" w:sz="4" w:space="0" w:color="auto"/>
            </w:tcBorders>
            <w:hideMark/>
          </w:tcPr>
          <w:p w14:paraId="1FDA6813" w14:textId="77777777" w:rsidR="00EB676A" w:rsidRPr="001E6C5A" w:rsidRDefault="00EB676A" w:rsidP="00BC3F8D">
            <w:pPr>
              <w:keepNext/>
              <w:keepLines/>
              <w:spacing w:after="0"/>
              <w:jc w:val="center"/>
              <w:rPr>
                <w:rFonts w:ascii="Arial" w:hAnsi="Arial"/>
                <w:sz w:val="18"/>
              </w:rPr>
            </w:pPr>
            <w:r w:rsidRPr="001E6C5A">
              <w:rPr>
                <w:rFonts w:ascii="Arial" w:hAnsi="Arial"/>
                <w:sz w:val="18"/>
              </w:rPr>
              <w:t>2-3</w:t>
            </w:r>
          </w:p>
        </w:tc>
        <w:tc>
          <w:tcPr>
            <w:tcW w:w="3967" w:type="dxa"/>
            <w:tcBorders>
              <w:top w:val="single" w:sz="4" w:space="0" w:color="auto"/>
              <w:left w:val="single" w:sz="4" w:space="0" w:color="auto"/>
              <w:bottom w:val="single" w:sz="4" w:space="0" w:color="auto"/>
              <w:right w:val="single" w:sz="4" w:space="0" w:color="auto"/>
            </w:tcBorders>
            <w:hideMark/>
          </w:tcPr>
          <w:p w14:paraId="18D76F94" w14:textId="77777777" w:rsidR="00EB676A" w:rsidRPr="001E6C5A" w:rsidRDefault="00EB676A" w:rsidP="00BC3F8D">
            <w:pPr>
              <w:keepNext/>
              <w:keepLines/>
              <w:spacing w:after="0"/>
              <w:rPr>
                <w:rFonts w:ascii="Arial" w:hAnsi="Arial"/>
                <w:sz w:val="18"/>
              </w:rPr>
            </w:pPr>
            <w:r w:rsidRPr="001E6C5A">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1BE04FF8"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07689059" w14:textId="77777777" w:rsidR="00EB676A" w:rsidRPr="001E6C5A" w:rsidRDefault="00EB676A" w:rsidP="00BC3F8D">
            <w:pPr>
              <w:keepNext/>
              <w:keepLines/>
              <w:spacing w:after="0"/>
              <w:rPr>
                <w:rFonts w:ascii="Arial" w:hAnsi="Arial"/>
                <w:sz w:val="18"/>
              </w:rPr>
            </w:pPr>
            <w:r w:rsidRPr="001E6C5A">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51766319"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5C49BD6"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6D6FC22E" w14:textId="77777777" w:rsidTr="00B244BA">
        <w:tc>
          <w:tcPr>
            <w:tcW w:w="533" w:type="dxa"/>
            <w:tcBorders>
              <w:top w:val="single" w:sz="4" w:space="0" w:color="auto"/>
              <w:left w:val="single" w:sz="4" w:space="0" w:color="auto"/>
              <w:bottom w:val="single" w:sz="4" w:space="0" w:color="auto"/>
              <w:right w:val="single" w:sz="4" w:space="0" w:color="auto"/>
            </w:tcBorders>
            <w:hideMark/>
          </w:tcPr>
          <w:p w14:paraId="363A8DC9" w14:textId="77777777" w:rsidR="00EB676A" w:rsidRPr="001E6C5A" w:rsidRDefault="00EB676A" w:rsidP="00BC3F8D">
            <w:pPr>
              <w:keepNext/>
              <w:keepLines/>
              <w:spacing w:after="0"/>
              <w:jc w:val="center"/>
              <w:rPr>
                <w:rFonts w:ascii="Arial" w:hAnsi="Arial"/>
                <w:sz w:val="18"/>
              </w:rPr>
            </w:pPr>
            <w:r w:rsidRPr="001E6C5A">
              <w:rPr>
                <w:rFonts w:ascii="Arial" w:hAnsi="Arial"/>
                <w:sz w:val="18"/>
              </w:rPr>
              <w:t>4</w:t>
            </w:r>
          </w:p>
        </w:tc>
        <w:tc>
          <w:tcPr>
            <w:tcW w:w="3967" w:type="dxa"/>
            <w:tcBorders>
              <w:top w:val="single" w:sz="4" w:space="0" w:color="auto"/>
              <w:left w:val="single" w:sz="4" w:space="0" w:color="auto"/>
              <w:bottom w:val="single" w:sz="4" w:space="0" w:color="auto"/>
              <w:right w:val="single" w:sz="4" w:space="0" w:color="auto"/>
            </w:tcBorders>
            <w:hideMark/>
          </w:tcPr>
          <w:p w14:paraId="7F5E3B72" w14:textId="77777777" w:rsidR="00EB676A" w:rsidRPr="001E6C5A" w:rsidRDefault="00EB676A" w:rsidP="00BC3F8D">
            <w:pPr>
              <w:keepNext/>
              <w:keepLines/>
              <w:spacing w:after="0"/>
              <w:rPr>
                <w:rFonts w:ascii="Arial" w:hAnsi="Arial"/>
                <w:sz w:val="18"/>
              </w:rPr>
            </w:pPr>
            <w:r w:rsidRPr="001E6C5A">
              <w:rPr>
                <w:rFonts w:ascii="Arial" w:hAnsi="Arial"/>
                <w:sz w:val="18"/>
              </w:rPr>
              <w:t>The SS (MCPTT server) sends a Connect message.</w:t>
            </w:r>
          </w:p>
        </w:tc>
        <w:tc>
          <w:tcPr>
            <w:tcW w:w="708" w:type="dxa"/>
            <w:tcBorders>
              <w:top w:val="single" w:sz="4" w:space="0" w:color="auto"/>
              <w:left w:val="single" w:sz="4" w:space="0" w:color="auto"/>
              <w:bottom w:val="single" w:sz="4" w:space="0" w:color="auto"/>
              <w:right w:val="single" w:sz="4" w:space="0" w:color="auto"/>
            </w:tcBorders>
            <w:hideMark/>
          </w:tcPr>
          <w:p w14:paraId="5D1B860A" w14:textId="77777777" w:rsidR="00EB676A" w:rsidRPr="001E6C5A" w:rsidRDefault="00EB676A" w:rsidP="00BC3F8D">
            <w:pPr>
              <w:keepNext/>
              <w:keepLines/>
              <w:spacing w:after="0"/>
              <w:jc w:val="center"/>
              <w:rPr>
                <w:rFonts w:ascii="Arial" w:hAnsi="Arial"/>
                <w:sz w:val="18"/>
              </w:rPr>
            </w:pPr>
            <w:r w:rsidRPr="001E6C5A">
              <w:rPr>
                <w:rFonts w:ascii="Arial" w:hAnsi="Arial"/>
                <w:sz w:val="18"/>
              </w:rPr>
              <w:t>&lt;--</w:t>
            </w:r>
          </w:p>
        </w:tc>
        <w:tc>
          <w:tcPr>
            <w:tcW w:w="2977" w:type="dxa"/>
            <w:tcBorders>
              <w:top w:val="single" w:sz="4" w:space="0" w:color="auto"/>
              <w:left w:val="single" w:sz="4" w:space="0" w:color="auto"/>
              <w:bottom w:val="single" w:sz="4" w:space="0" w:color="auto"/>
              <w:right w:val="single" w:sz="4" w:space="0" w:color="auto"/>
            </w:tcBorders>
            <w:hideMark/>
          </w:tcPr>
          <w:p w14:paraId="03F210C4" w14:textId="77777777" w:rsidR="00EB676A" w:rsidRPr="001E6C5A" w:rsidRDefault="00EB676A" w:rsidP="00BC3F8D">
            <w:pPr>
              <w:keepNext/>
              <w:keepLines/>
              <w:spacing w:after="0"/>
              <w:rPr>
                <w:rFonts w:ascii="Arial" w:hAnsi="Arial"/>
                <w:sz w:val="18"/>
              </w:rPr>
            </w:pPr>
            <w:r w:rsidRPr="001E6C5A">
              <w:rPr>
                <w:rFonts w:ascii="Arial" w:hAnsi="Arial"/>
                <w:sz w:val="18"/>
              </w:rPr>
              <w:t>Connect</w:t>
            </w:r>
          </w:p>
        </w:tc>
        <w:tc>
          <w:tcPr>
            <w:tcW w:w="565" w:type="dxa"/>
            <w:tcBorders>
              <w:top w:val="single" w:sz="4" w:space="0" w:color="auto"/>
              <w:left w:val="single" w:sz="4" w:space="0" w:color="auto"/>
              <w:bottom w:val="single" w:sz="4" w:space="0" w:color="auto"/>
              <w:right w:val="single" w:sz="4" w:space="0" w:color="auto"/>
            </w:tcBorders>
            <w:hideMark/>
          </w:tcPr>
          <w:p w14:paraId="7879EE97"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8C30A51"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38E2DABB" w14:textId="77777777" w:rsidTr="00B244BA">
        <w:tc>
          <w:tcPr>
            <w:tcW w:w="533" w:type="dxa"/>
            <w:tcBorders>
              <w:top w:val="single" w:sz="4" w:space="0" w:color="auto"/>
              <w:left w:val="single" w:sz="4" w:space="0" w:color="auto"/>
              <w:bottom w:val="single" w:sz="4" w:space="0" w:color="auto"/>
              <w:right w:val="single" w:sz="4" w:space="0" w:color="auto"/>
            </w:tcBorders>
            <w:hideMark/>
          </w:tcPr>
          <w:p w14:paraId="7379492E" w14:textId="77777777" w:rsidR="00EB676A" w:rsidRPr="001E6C5A" w:rsidRDefault="00EB676A" w:rsidP="00BC3F8D">
            <w:pPr>
              <w:keepNext/>
              <w:keepLines/>
              <w:spacing w:after="0"/>
              <w:jc w:val="center"/>
              <w:rPr>
                <w:rFonts w:ascii="Arial" w:hAnsi="Arial"/>
                <w:sz w:val="18"/>
              </w:rPr>
            </w:pPr>
            <w:r w:rsidRPr="001E6C5A">
              <w:rPr>
                <w:rFonts w:ascii="Arial" w:hAnsi="Arial"/>
                <w:sz w:val="18"/>
              </w:rPr>
              <w:t>5</w:t>
            </w:r>
          </w:p>
        </w:tc>
        <w:tc>
          <w:tcPr>
            <w:tcW w:w="3967" w:type="dxa"/>
            <w:tcBorders>
              <w:top w:val="single" w:sz="4" w:space="0" w:color="auto"/>
              <w:left w:val="single" w:sz="4" w:space="0" w:color="auto"/>
              <w:bottom w:val="single" w:sz="4" w:space="0" w:color="auto"/>
              <w:right w:val="single" w:sz="4" w:space="0" w:color="auto"/>
            </w:tcBorders>
            <w:hideMark/>
          </w:tcPr>
          <w:p w14:paraId="0EF96E43" w14:textId="1F7C6993" w:rsidR="00EB676A" w:rsidRPr="001E6C5A" w:rsidRDefault="00EB676A" w:rsidP="00BC3F8D">
            <w:pPr>
              <w:keepNext/>
              <w:keepLines/>
              <w:spacing w:after="0"/>
              <w:rPr>
                <w:rFonts w:ascii="Arial" w:hAnsi="Arial"/>
                <w:sz w:val="18"/>
              </w:rPr>
            </w:pPr>
            <w:r w:rsidRPr="001E6C5A">
              <w:rPr>
                <w:rFonts w:ascii="Arial" w:hAnsi="Arial"/>
                <w:sz w:val="18"/>
              </w:rPr>
              <w:t xml:space="preserve">Check: Does the UE (MCPTT </w:t>
            </w:r>
            <w:del w:id="1036" w:author="MCC160" w:date="2022-11-16T22:10:00Z">
              <w:r w:rsidRPr="0089086F" w:rsidDel="0089086F">
                <w:rPr>
                  <w:rFonts w:ascii="Arial" w:hAnsi="Arial"/>
                  <w:sz w:val="18"/>
                  <w:highlight w:val="yellow"/>
                  <w:rPrChange w:id="1037" w:author="MCC160" w:date="2022-11-16T22:10:00Z">
                    <w:rPr>
                      <w:rFonts w:ascii="Arial" w:hAnsi="Arial"/>
                      <w:sz w:val="18"/>
                    </w:rPr>
                  </w:rPrChange>
                </w:rPr>
                <w:delText>C</w:delText>
              </w:r>
            </w:del>
            <w:ins w:id="1038" w:author="MCC160" w:date="2022-11-16T22:10:00Z">
              <w:r w:rsidR="0089086F" w:rsidRPr="0089086F">
                <w:rPr>
                  <w:rFonts w:ascii="Arial" w:hAnsi="Arial"/>
                  <w:sz w:val="18"/>
                  <w:highlight w:val="yellow"/>
                  <w:rPrChange w:id="1039" w:author="MCC160" w:date="2022-11-16T22:10:00Z">
                    <w:rPr>
                      <w:rFonts w:ascii="Arial" w:hAnsi="Arial"/>
                      <w:sz w:val="18"/>
                    </w:rPr>
                  </w:rPrChange>
                </w:rPr>
                <w:t>c</w:t>
              </w:r>
            </w:ins>
            <w:r w:rsidRPr="001E6C5A">
              <w:rPr>
                <w:rFonts w:ascii="Arial" w:hAnsi="Arial"/>
                <w:sz w:val="18"/>
              </w:rPr>
              <w:t>lient) send an Acknowledge?</w:t>
            </w:r>
          </w:p>
        </w:tc>
        <w:tc>
          <w:tcPr>
            <w:tcW w:w="708" w:type="dxa"/>
            <w:tcBorders>
              <w:top w:val="single" w:sz="4" w:space="0" w:color="auto"/>
              <w:left w:val="single" w:sz="4" w:space="0" w:color="auto"/>
              <w:bottom w:val="single" w:sz="4" w:space="0" w:color="auto"/>
              <w:right w:val="single" w:sz="4" w:space="0" w:color="auto"/>
            </w:tcBorders>
            <w:hideMark/>
          </w:tcPr>
          <w:p w14:paraId="1207C042" w14:textId="77777777" w:rsidR="00EB676A" w:rsidRPr="001E6C5A" w:rsidRDefault="00EB676A" w:rsidP="00BC3F8D">
            <w:pPr>
              <w:keepNext/>
              <w:keepLines/>
              <w:spacing w:after="0"/>
              <w:jc w:val="center"/>
              <w:rPr>
                <w:rFonts w:ascii="Arial" w:hAnsi="Arial"/>
                <w:sz w:val="18"/>
              </w:rPr>
            </w:pPr>
            <w:r w:rsidRPr="001E6C5A">
              <w:rPr>
                <w:rFonts w:ascii="Arial" w:hAnsi="Arial"/>
                <w:sz w:val="18"/>
              </w:rPr>
              <w:t>--&gt;</w:t>
            </w:r>
          </w:p>
        </w:tc>
        <w:tc>
          <w:tcPr>
            <w:tcW w:w="2977" w:type="dxa"/>
            <w:tcBorders>
              <w:top w:val="single" w:sz="4" w:space="0" w:color="auto"/>
              <w:left w:val="single" w:sz="4" w:space="0" w:color="auto"/>
              <w:bottom w:val="single" w:sz="4" w:space="0" w:color="auto"/>
              <w:right w:val="single" w:sz="4" w:space="0" w:color="auto"/>
            </w:tcBorders>
            <w:hideMark/>
          </w:tcPr>
          <w:p w14:paraId="4E675521" w14:textId="77777777" w:rsidR="00EB676A" w:rsidRPr="001E6C5A" w:rsidRDefault="00EB676A" w:rsidP="00BC3F8D">
            <w:pPr>
              <w:keepNext/>
              <w:keepLines/>
              <w:spacing w:after="0"/>
              <w:rPr>
                <w:rFonts w:ascii="Arial" w:hAnsi="Arial"/>
                <w:sz w:val="18"/>
              </w:rPr>
            </w:pPr>
            <w:r w:rsidRPr="001E6C5A">
              <w:rPr>
                <w:rFonts w:ascii="Arial" w:hAnsi="Arial"/>
                <w:sz w:val="18"/>
              </w:rPr>
              <w:t>Acknowledge</w:t>
            </w:r>
          </w:p>
        </w:tc>
        <w:tc>
          <w:tcPr>
            <w:tcW w:w="565" w:type="dxa"/>
            <w:tcBorders>
              <w:top w:val="single" w:sz="4" w:space="0" w:color="auto"/>
              <w:left w:val="single" w:sz="4" w:space="0" w:color="auto"/>
              <w:bottom w:val="single" w:sz="4" w:space="0" w:color="auto"/>
              <w:right w:val="single" w:sz="4" w:space="0" w:color="auto"/>
            </w:tcBorders>
            <w:hideMark/>
          </w:tcPr>
          <w:p w14:paraId="6D39B2D2" w14:textId="77777777" w:rsidR="00EB676A" w:rsidRPr="001E6C5A" w:rsidRDefault="00EB676A" w:rsidP="00BC3F8D">
            <w:pPr>
              <w:keepNext/>
              <w:keepLines/>
              <w:spacing w:after="0"/>
              <w:jc w:val="center"/>
              <w:rPr>
                <w:rFonts w:ascii="Arial" w:hAnsi="Arial"/>
                <w:sz w:val="18"/>
              </w:rPr>
            </w:pPr>
            <w:r w:rsidRPr="001E6C5A">
              <w:rPr>
                <w:rFonts w:ascii="Arial" w:hAnsi="Arial"/>
                <w:sz w:val="18"/>
              </w:rPr>
              <w:t>2</w:t>
            </w:r>
          </w:p>
        </w:tc>
        <w:tc>
          <w:tcPr>
            <w:tcW w:w="850" w:type="dxa"/>
            <w:tcBorders>
              <w:top w:val="single" w:sz="4" w:space="0" w:color="auto"/>
              <w:left w:val="single" w:sz="4" w:space="0" w:color="auto"/>
              <w:bottom w:val="single" w:sz="4" w:space="0" w:color="auto"/>
              <w:right w:val="single" w:sz="4" w:space="0" w:color="auto"/>
            </w:tcBorders>
            <w:hideMark/>
          </w:tcPr>
          <w:p w14:paraId="598E0857" w14:textId="77777777" w:rsidR="00EB676A" w:rsidRPr="001E6C5A" w:rsidRDefault="00EB676A" w:rsidP="00BC3F8D">
            <w:pPr>
              <w:keepNext/>
              <w:keepLines/>
              <w:spacing w:after="0"/>
              <w:jc w:val="center"/>
              <w:rPr>
                <w:rFonts w:ascii="Arial" w:hAnsi="Arial"/>
                <w:sz w:val="18"/>
              </w:rPr>
            </w:pPr>
            <w:r w:rsidRPr="001E6C5A">
              <w:rPr>
                <w:rFonts w:ascii="Arial" w:hAnsi="Arial"/>
                <w:sz w:val="18"/>
              </w:rPr>
              <w:t>P</w:t>
            </w:r>
          </w:p>
        </w:tc>
      </w:tr>
      <w:tr w:rsidR="00EB676A" w:rsidRPr="001E6C5A" w14:paraId="53748F62" w14:textId="77777777" w:rsidTr="00B244BA">
        <w:tc>
          <w:tcPr>
            <w:tcW w:w="533" w:type="dxa"/>
            <w:tcBorders>
              <w:top w:val="single" w:sz="4" w:space="0" w:color="auto"/>
              <w:left w:val="single" w:sz="4" w:space="0" w:color="auto"/>
              <w:bottom w:val="single" w:sz="4" w:space="0" w:color="auto"/>
              <w:right w:val="single" w:sz="4" w:space="0" w:color="auto"/>
            </w:tcBorders>
            <w:hideMark/>
          </w:tcPr>
          <w:p w14:paraId="71EE0BB3" w14:textId="77777777" w:rsidR="00EB676A" w:rsidRPr="001E6C5A" w:rsidRDefault="00EB676A" w:rsidP="00BC3F8D">
            <w:pPr>
              <w:keepNext/>
              <w:keepLines/>
              <w:spacing w:after="0"/>
              <w:jc w:val="center"/>
              <w:rPr>
                <w:rFonts w:ascii="Arial" w:hAnsi="Arial"/>
                <w:sz w:val="18"/>
              </w:rPr>
            </w:pPr>
            <w:r w:rsidRPr="001E6C5A">
              <w:rPr>
                <w:rFonts w:ascii="Arial" w:hAnsi="Arial"/>
                <w:sz w:val="18"/>
              </w:rPr>
              <w:t>6</w:t>
            </w:r>
          </w:p>
        </w:tc>
        <w:tc>
          <w:tcPr>
            <w:tcW w:w="3967" w:type="dxa"/>
            <w:tcBorders>
              <w:top w:val="single" w:sz="4" w:space="0" w:color="auto"/>
              <w:left w:val="single" w:sz="4" w:space="0" w:color="auto"/>
              <w:bottom w:val="single" w:sz="4" w:space="0" w:color="auto"/>
              <w:right w:val="single" w:sz="4" w:space="0" w:color="auto"/>
            </w:tcBorders>
            <w:hideMark/>
          </w:tcPr>
          <w:p w14:paraId="5443D513" w14:textId="77777777" w:rsidR="00EB676A" w:rsidRPr="001E6C5A" w:rsidRDefault="00EB676A" w:rsidP="00BC3F8D">
            <w:pPr>
              <w:keepNext/>
              <w:keepLines/>
              <w:spacing w:after="0"/>
              <w:rPr>
                <w:rFonts w:ascii="Arial" w:hAnsi="Arial"/>
                <w:sz w:val="18"/>
              </w:rPr>
            </w:pPr>
            <w:r w:rsidRPr="001E6C5A">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49522E44"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70C5C3E9" w14:textId="77777777" w:rsidR="00EB676A" w:rsidRPr="001E6C5A" w:rsidRDefault="00EB676A" w:rsidP="00BC3F8D">
            <w:pPr>
              <w:keepNext/>
              <w:keepLines/>
              <w:spacing w:after="0"/>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6DF9C059"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154F62B"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4A7E6CD8" w14:textId="77777777" w:rsidTr="00B244BA">
        <w:tc>
          <w:tcPr>
            <w:tcW w:w="533" w:type="dxa"/>
            <w:tcBorders>
              <w:top w:val="single" w:sz="4" w:space="0" w:color="auto"/>
              <w:left w:val="single" w:sz="4" w:space="0" w:color="auto"/>
              <w:bottom w:val="single" w:sz="4" w:space="0" w:color="auto"/>
              <w:right w:val="single" w:sz="4" w:space="0" w:color="auto"/>
            </w:tcBorders>
            <w:hideMark/>
          </w:tcPr>
          <w:p w14:paraId="39AD928C" w14:textId="77777777" w:rsidR="00EB676A" w:rsidRPr="001E6C5A" w:rsidRDefault="00EB676A" w:rsidP="00BC3F8D">
            <w:pPr>
              <w:keepNext/>
              <w:keepLines/>
              <w:spacing w:after="0"/>
              <w:jc w:val="center"/>
              <w:rPr>
                <w:rFonts w:ascii="Arial" w:hAnsi="Arial"/>
                <w:sz w:val="18"/>
              </w:rPr>
            </w:pPr>
            <w:r w:rsidRPr="001E6C5A">
              <w:rPr>
                <w:rFonts w:ascii="Arial" w:hAnsi="Arial"/>
                <w:sz w:val="18"/>
              </w:rPr>
              <w:t>7</w:t>
            </w:r>
          </w:p>
        </w:tc>
        <w:tc>
          <w:tcPr>
            <w:tcW w:w="3967" w:type="dxa"/>
            <w:tcBorders>
              <w:top w:val="single" w:sz="4" w:space="0" w:color="auto"/>
              <w:left w:val="single" w:sz="4" w:space="0" w:color="auto"/>
              <w:bottom w:val="single" w:sz="4" w:space="0" w:color="auto"/>
              <w:right w:val="single" w:sz="4" w:space="0" w:color="auto"/>
            </w:tcBorders>
            <w:hideMark/>
          </w:tcPr>
          <w:p w14:paraId="5DE52F7B" w14:textId="77777777" w:rsidR="0089086F" w:rsidRPr="0089086F" w:rsidRDefault="0089086F" w:rsidP="00BC3F8D">
            <w:pPr>
              <w:keepNext/>
              <w:keepLines/>
              <w:spacing w:after="0"/>
              <w:rPr>
                <w:ins w:id="1040" w:author="MCC160" w:date="2022-11-16T22:10:00Z"/>
                <w:rFonts w:ascii="Arial" w:hAnsi="Arial"/>
                <w:sz w:val="18"/>
                <w:highlight w:val="yellow"/>
                <w:rPrChange w:id="1041" w:author="MCC160" w:date="2022-11-16T22:10:00Z">
                  <w:rPr>
                    <w:ins w:id="1042" w:author="MCC160" w:date="2022-11-16T22:10:00Z"/>
                    <w:rFonts w:ascii="Arial" w:hAnsi="Arial"/>
                    <w:sz w:val="18"/>
                  </w:rPr>
                </w:rPrChange>
              </w:rPr>
            </w:pPr>
            <w:ins w:id="1043" w:author="MCC160" w:date="2022-11-16T22:10:00Z">
              <w:r w:rsidRPr="0089086F">
                <w:rPr>
                  <w:rFonts w:ascii="Arial" w:hAnsi="Arial"/>
                  <w:sz w:val="18"/>
                  <w:highlight w:val="yellow"/>
                  <w:rPrChange w:id="1044" w:author="MCC160" w:date="2022-11-16T22:10:00Z">
                    <w:rPr>
                      <w:rFonts w:ascii="Arial" w:hAnsi="Arial"/>
                      <w:sz w:val="18"/>
                    </w:rPr>
                  </w:rPrChange>
                </w:rPr>
                <w:t>Make the UE (MCPTT client) request the floor.</w:t>
              </w:r>
            </w:ins>
          </w:p>
          <w:p w14:paraId="52DBC692" w14:textId="32399EAC" w:rsidR="00EB676A" w:rsidRPr="001E6C5A" w:rsidRDefault="00EB676A" w:rsidP="00BC3F8D">
            <w:pPr>
              <w:keepNext/>
              <w:keepLines/>
              <w:spacing w:after="0"/>
              <w:rPr>
                <w:rFonts w:ascii="Arial" w:hAnsi="Arial"/>
                <w:sz w:val="18"/>
              </w:rPr>
            </w:pPr>
            <w:del w:id="1045" w:author="MCC160" w:date="2022-11-16T22:10:00Z">
              <w:r w:rsidRPr="0089086F" w:rsidDel="0089086F">
                <w:rPr>
                  <w:rFonts w:ascii="Arial" w:hAnsi="Arial"/>
                  <w:sz w:val="18"/>
                  <w:highlight w:val="yellow"/>
                  <w:rPrChange w:id="1046" w:author="MCC160" w:date="2022-11-16T22:10:00Z">
                    <w:rPr>
                      <w:rFonts w:ascii="Arial" w:hAnsi="Arial"/>
                      <w:sz w:val="18"/>
                    </w:rPr>
                  </w:rPrChange>
                </w:rPr>
                <w:delText>Make the UE (MCPTT User) request the Floor</w:delText>
              </w:r>
              <w:r w:rsidRPr="001E6C5A" w:rsidDel="0089086F">
                <w:rPr>
                  <w:rFonts w:ascii="Arial" w:hAnsi="Arial"/>
                  <w:sz w:val="18"/>
                </w:rPr>
                <w:delText xml:space="preserve"> </w:delText>
              </w:r>
            </w:del>
            <w:r w:rsidRPr="001E6C5A">
              <w:rPr>
                <w:rFonts w:ascii="Arial" w:hAnsi="Arial"/>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545DB457"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29DC5DA0" w14:textId="77777777" w:rsidR="00EB676A" w:rsidRPr="001E6C5A" w:rsidRDefault="00EB676A" w:rsidP="00BC3F8D">
            <w:pPr>
              <w:keepNext/>
              <w:keepLines/>
              <w:spacing w:after="0"/>
              <w:rPr>
                <w:rFonts w:ascii="Arial" w:hAnsi="Arial"/>
                <w:sz w:val="18"/>
                <w:lang w:eastAsia="ko-KR"/>
              </w:rPr>
            </w:pPr>
            <w:r w:rsidRPr="001E6C5A">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06008BCF"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E003F04"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6D90836F" w14:textId="77777777" w:rsidTr="00B244BA">
        <w:trPr>
          <w:trHeight w:val="555"/>
        </w:trPr>
        <w:tc>
          <w:tcPr>
            <w:tcW w:w="533" w:type="dxa"/>
            <w:tcBorders>
              <w:top w:val="single" w:sz="4" w:space="0" w:color="auto"/>
              <w:left w:val="single" w:sz="4" w:space="0" w:color="auto"/>
              <w:bottom w:val="single" w:sz="4" w:space="0" w:color="auto"/>
              <w:right w:val="single" w:sz="4" w:space="0" w:color="auto"/>
            </w:tcBorders>
            <w:hideMark/>
          </w:tcPr>
          <w:p w14:paraId="6F2285FD" w14:textId="77777777" w:rsidR="00EB676A" w:rsidRPr="001E6C5A" w:rsidRDefault="00EB676A" w:rsidP="00BC3F8D">
            <w:pPr>
              <w:keepNext/>
              <w:keepLines/>
              <w:spacing w:after="0"/>
              <w:jc w:val="center"/>
              <w:rPr>
                <w:rFonts w:ascii="Arial" w:hAnsi="Arial"/>
                <w:sz w:val="18"/>
              </w:rPr>
            </w:pPr>
            <w:r w:rsidRPr="001E6C5A">
              <w:rPr>
                <w:rFonts w:ascii="Arial" w:hAnsi="Arial"/>
                <w:sz w:val="18"/>
              </w:rPr>
              <w:t>7A</w:t>
            </w:r>
          </w:p>
        </w:tc>
        <w:tc>
          <w:tcPr>
            <w:tcW w:w="3967" w:type="dxa"/>
            <w:tcBorders>
              <w:top w:val="single" w:sz="4" w:space="0" w:color="auto"/>
              <w:left w:val="single" w:sz="4" w:space="0" w:color="auto"/>
              <w:bottom w:val="single" w:sz="4" w:space="0" w:color="auto"/>
              <w:right w:val="single" w:sz="4" w:space="0" w:color="auto"/>
            </w:tcBorders>
            <w:hideMark/>
          </w:tcPr>
          <w:p w14:paraId="1A7B2DDA" w14:textId="77777777" w:rsidR="00EB676A" w:rsidRPr="001E6C5A" w:rsidRDefault="00EB676A" w:rsidP="00BC3F8D">
            <w:pPr>
              <w:keepNext/>
              <w:keepLines/>
              <w:spacing w:after="0"/>
              <w:rPr>
                <w:rFonts w:ascii="Arial" w:hAnsi="Arial"/>
                <w:sz w:val="18"/>
              </w:rPr>
            </w:pPr>
            <w:r w:rsidRPr="001E6C5A">
              <w:rPr>
                <w:rFonts w:ascii="Arial" w:hAnsi="Arial"/>
                <w:sz w:val="18"/>
              </w:rPr>
              <w:t>Check: Does the UE (</w:t>
            </w:r>
            <w:r w:rsidRPr="001E6C5A">
              <w:rPr>
                <w:rFonts w:ascii="Arial" w:hAnsi="Arial"/>
                <w:sz w:val="18"/>
                <w:lang w:eastAsia="ko-KR"/>
              </w:rPr>
              <w:t>MCPTT client) send a Floor Request message in the next 5 sec?</w:t>
            </w:r>
          </w:p>
        </w:tc>
        <w:tc>
          <w:tcPr>
            <w:tcW w:w="708" w:type="dxa"/>
            <w:tcBorders>
              <w:top w:val="single" w:sz="4" w:space="0" w:color="auto"/>
              <w:left w:val="single" w:sz="4" w:space="0" w:color="auto"/>
              <w:bottom w:val="single" w:sz="4" w:space="0" w:color="auto"/>
              <w:right w:val="single" w:sz="4" w:space="0" w:color="auto"/>
            </w:tcBorders>
            <w:hideMark/>
          </w:tcPr>
          <w:p w14:paraId="029AD040" w14:textId="77777777" w:rsidR="00EB676A" w:rsidRPr="001E6C5A" w:rsidRDefault="00EB676A" w:rsidP="00BC3F8D">
            <w:pPr>
              <w:keepNext/>
              <w:keepLines/>
              <w:spacing w:after="0"/>
              <w:jc w:val="center"/>
              <w:rPr>
                <w:rFonts w:ascii="Arial" w:hAnsi="Arial"/>
                <w:sz w:val="18"/>
              </w:rPr>
            </w:pPr>
            <w:r w:rsidRPr="001E6C5A">
              <w:rPr>
                <w:rFonts w:ascii="Arial" w:hAnsi="Arial"/>
                <w:sz w:val="18"/>
              </w:rPr>
              <w:t>--&gt;</w:t>
            </w:r>
          </w:p>
        </w:tc>
        <w:tc>
          <w:tcPr>
            <w:tcW w:w="2977" w:type="dxa"/>
            <w:tcBorders>
              <w:top w:val="single" w:sz="4" w:space="0" w:color="auto"/>
              <w:left w:val="single" w:sz="4" w:space="0" w:color="auto"/>
              <w:bottom w:val="single" w:sz="4" w:space="0" w:color="auto"/>
              <w:right w:val="single" w:sz="4" w:space="0" w:color="auto"/>
            </w:tcBorders>
            <w:hideMark/>
          </w:tcPr>
          <w:p w14:paraId="0833E8BE" w14:textId="77777777" w:rsidR="00EB676A" w:rsidRPr="001E6C5A" w:rsidRDefault="00EB676A" w:rsidP="00BC3F8D">
            <w:pPr>
              <w:keepNext/>
              <w:keepLines/>
              <w:spacing w:after="0"/>
              <w:rPr>
                <w:rFonts w:ascii="Arial" w:hAnsi="Arial"/>
                <w:sz w:val="18"/>
              </w:rPr>
            </w:pPr>
            <w:r w:rsidRPr="001E6C5A">
              <w:rPr>
                <w:rFonts w:ascii="Arial" w:hAnsi="Arial"/>
                <w:sz w:val="18"/>
                <w:lang w:eastAsia="ko-KR"/>
              </w:rPr>
              <w:t>Floor Request</w:t>
            </w:r>
          </w:p>
        </w:tc>
        <w:tc>
          <w:tcPr>
            <w:tcW w:w="565" w:type="dxa"/>
            <w:tcBorders>
              <w:top w:val="single" w:sz="4" w:space="0" w:color="auto"/>
              <w:left w:val="single" w:sz="4" w:space="0" w:color="auto"/>
              <w:bottom w:val="single" w:sz="4" w:space="0" w:color="auto"/>
              <w:right w:val="single" w:sz="4" w:space="0" w:color="auto"/>
            </w:tcBorders>
            <w:hideMark/>
          </w:tcPr>
          <w:p w14:paraId="4A746B0F"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6F3C0B75" w14:textId="77777777" w:rsidR="00EB676A" w:rsidRPr="001E6C5A" w:rsidRDefault="00EB676A" w:rsidP="00BC3F8D">
            <w:pPr>
              <w:keepNext/>
              <w:keepLines/>
              <w:spacing w:after="0"/>
              <w:jc w:val="center"/>
              <w:rPr>
                <w:rFonts w:ascii="Arial" w:hAnsi="Arial"/>
                <w:sz w:val="18"/>
              </w:rPr>
            </w:pPr>
            <w:r w:rsidRPr="001E6C5A">
              <w:rPr>
                <w:rFonts w:ascii="Arial" w:hAnsi="Arial"/>
                <w:sz w:val="18"/>
              </w:rPr>
              <w:t>F</w:t>
            </w:r>
          </w:p>
        </w:tc>
      </w:tr>
      <w:tr w:rsidR="00EB676A" w:rsidRPr="001E6C5A" w14:paraId="503E6CDA" w14:textId="77777777" w:rsidTr="00B244BA">
        <w:tc>
          <w:tcPr>
            <w:tcW w:w="533" w:type="dxa"/>
            <w:tcBorders>
              <w:top w:val="single" w:sz="4" w:space="0" w:color="auto"/>
              <w:left w:val="single" w:sz="4" w:space="0" w:color="auto"/>
              <w:bottom w:val="single" w:sz="4" w:space="0" w:color="auto"/>
              <w:right w:val="single" w:sz="4" w:space="0" w:color="auto"/>
            </w:tcBorders>
            <w:hideMark/>
          </w:tcPr>
          <w:p w14:paraId="5C0F23F2" w14:textId="77777777" w:rsidR="00EB676A" w:rsidRPr="001E6C5A" w:rsidRDefault="00EB676A" w:rsidP="00BC3F8D">
            <w:pPr>
              <w:keepNext/>
              <w:keepLines/>
              <w:spacing w:after="0"/>
              <w:jc w:val="center"/>
              <w:rPr>
                <w:rFonts w:ascii="Arial" w:hAnsi="Arial"/>
                <w:sz w:val="18"/>
              </w:rPr>
            </w:pPr>
            <w:r w:rsidRPr="001E6C5A">
              <w:rPr>
                <w:rFonts w:ascii="Arial" w:hAnsi="Arial"/>
                <w:sz w:val="18"/>
              </w:rPr>
              <w:t>8</w:t>
            </w:r>
          </w:p>
        </w:tc>
        <w:tc>
          <w:tcPr>
            <w:tcW w:w="3967" w:type="dxa"/>
            <w:tcBorders>
              <w:top w:val="single" w:sz="4" w:space="0" w:color="auto"/>
              <w:left w:val="single" w:sz="4" w:space="0" w:color="auto"/>
              <w:bottom w:val="single" w:sz="4" w:space="0" w:color="auto"/>
              <w:right w:val="single" w:sz="4" w:space="0" w:color="auto"/>
            </w:tcBorders>
            <w:hideMark/>
          </w:tcPr>
          <w:p w14:paraId="3036C96B" w14:textId="047B9894" w:rsidR="00D57E40" w:rsidRDefault="00EB676A" w:rsidP="00BC3F8D">
            <w:pPr>
              <w:keepNext/>
              <w:keepLines/>
              <w:spacing w:after="0"/>
              <w:rPr>
                <w:ins w:id="1047" w:author="MCC160" w:date="2022-11-01T15:45:00Z"/>
                <w:rFonts w:ascii="Arial" w:eastAsia="SimSun" w:hAnsi="Arial"/>
                <w:sz w:val="18"/>
              </w:rPr>
            </w:pPr>
            <w:r w:rsidRPr="001E6C5A">
              <w:rPr>
                <w:rFonts w:ascii="Arial" w:eastAsia="Calibri" w:hAnsi="Arial"/>
                <w:sz w:val="18"/>
              </w:rPr>
              <w:t>Check:</w:t>
            </w:r>
            <w:ins w:id="1048" w:author="MCC160" w:date="2022-11-01T15:45:00Z">
              <w:r w:rsidR="00D57E40">
                <w:rPr>
                  <w:rFonts w:ascii="Arial" w:eastAsia="Calibri" w:hAnsi="Arial"/>
                  <w:sz w:val="18"/>
                </w:rPr>
                <w:t xml:space="preserve"> </w:t>
              </w:r>
              <w:r w:rsidR="00D57E40" w:rsidRPr="00D57E40">
                <w:rPr>
                  <w:rFonts w:ascii="Arial" w:eastAsia="Calibri" w:hAnsi="Arial"/>
                  <w:sz w:val="18"/>
                </w:rPr>
                <w:t xml:space="preserve">Does the UE (MCPTT </w:t>
              </w:r>
            </w:ins>
            <w:ins w:id="1049" w:author="MCC160" w:date="2022-11-16T22:10:00Z">
              <w:r w:rsidR="0089086F" w:rsidRPr="0089086F">
                <w:rPr>
                  <w:rFonts w:ascii="Arial" w:eastAsia="Calibri" w:hAnsi="Arial"/>
                  <w:sz w:val="18"/>
                  <w:highlight w:val="yellow"/>
                  <w:rPrChange w:id="1050" w:author="MCC160" w:date="2022-11-16T22:10:00Z">
                    <w:rPr>
                      <w:rFonts w:ascii="Arial" w:eastAsia="Calibri" w:hAnsi="Arial"/>
                      <w:sz w:val="18"/>
                    </w:rPr>
                  </w:rPrChange>
                </w:rPr>
                <w:t>c</w:t>
              </w:r>
            </w:ins>
            <w:ins w:id="1051" w:author="MCC160" w:date="2022-11-01T15:45:00Z">
              <w:r w:rsidR="00D57E40" w:rsidRPr="00D57E40">
                <w:rPr>
                  <w:rFonts w:ascii="Arial" w:eastAsia="Calibri" w:hAnsi="Arial"/>
                  <w:sz w:val="18"/>
                </w:rPr>
                <w:t>lient) correctly perform test procedure 'MCX CT call release' as described in TS 36.579-1 [2] Table 5.3.12.3-1 to release the call?</w:t>
              </w:r>
            </w:ins>
            <w:del w:id="1052" w:author="MCC160" w:date="2022-11-01T15:45:00Z">
              <w:r w:rsidRPr="001E6C5A" w:rsidDel="00D57E40">
                <w:rPr>
                  <w:rFonts w:ascii="Arial" w:eastAsia="Calibri" w:hAnsi="Arial"/>
                  <w:sz w:val="18"/>
                </w:rPr>
                <w:delText xml:space="preserve"> Is the procedure for </w:delText>
              </w:r>
              <w:r w:rsidRPr="001E6C5A" w:rsidDel="00D57E40">
                <w:rPr>
                  <w:rFonts w:ascii="Arial" w:eastAsia="SimSun" w:hAnsi="Arial"/>
                  <w:sz w:val="18"/>
                </w:rPr>
                <w:delText xml:space="preserve">MCX CT call release </w:delText>
              </w:r>
              <w:r w:rsidRPr="001E6C5A" w:rsidDel="00D57E40">
                <w:rPr>
                  <w:rFonts w:ascii="Arial" w:eastAsia="Calibri" w:hAnsi="Arial"/>
                  <w:sz w:val="18"/>
                </w:rPr>
                <w:delText xml:space="preserve">as described in </w:delText>
              </w:r>
              <w:r w:rsidRPr="001E6C5A" w:rsidDel="00D57E40">
                <w:rPr>
                  <w:rFonts w:ascii="Arial" w:eastAsia="SimSun" w:hAnsi="Arial"/>
                  <w:sz w:val="18"/>
                </w:rPr>
                <w:delText xml:space="preserve">TS 36.579-1 [2] Table 5.3.12.3-1 to end the On-demand Pre-arranged Group Call correctly performed? </w:delText>
              </w:r>
            </w:del>
          </w:p>
          <w:p w14:paraId="6B28AAD4" w14:textId="77777777" w:rsidR="00D57E40" w:rsidRDefault="00D57E40" w:rsidP="00BC3F8D">
            <w:pPr>
              <w:keepNext/>
              <w:keepLines/>
              <w:spacing w:after="0"/>
              <w:rPr>
                <w:ins w:id="1053" w:author="MCC160" w:date="2022-11-01T15:45:00Z"/>
                <w:rFonts w:ascii="Arial" w:eastAsia="SimSun" w:hAnsi="Arial"/>
                <w:sz w:val="18"/>
              </w:rPr>
            </w:pPr>
          </w:p>
          <w:p w14:paraId="4BE2E709" w14:textId="57BC3ACD" w:rsidR="00EB676A" w:rsidRPr="001E6C5A" w:rsidRDefault="00EB676A" w:rsidP="00BC3F8D">
            <w:pPr>
              <w:keepNext/>
              <w:keepLines/>
              <w:spacing w:after="0"/>
              <w:rPr>
                <w:rFonts w:ascii="Arial" w:hAnsi="Arial"/>
                <w:sz w:val="18"/>
              </w:rPr>
            </w:pPr>
            <w:r w:rsidRPr="001E6C5A">
              <w:rPr>
                <w:rFonts w:ascii="Arial" w:hAnsi="Arial"/>
                <w:sz w:val="18"/>
                <w:lang w:eastAsia="ko-KR"/>
              </w:rPr>
              <w:t xml:space="preserve">NOTE: This way of release is used to trigger not only release of the call but also release of the pre-established session, see </w:t>
            </w:r>
            <w:r w:rsidRPr="001E6C5A">
              <w:rPr>
                <w:rFonts w:ascii="Arial" w:hAnsi="Arial"/>
                <w:sz w:val="18"/>
              </w:rPr>
              <w:t>TS 24.380 [10], clause 4.1.2.3. Whether the session was released is then verified with the step 12.</w:t>
            </w:r>
          </w:p>
        </w:tc>
        <w:tc>
          <w:tcPr>
            <w:tcW w:w="708" w:type="dxa"/>
            <w:tcBorders>
              <w:top w:val="single" w:sz="4" w:space="0" w:color="auto"/>
              <w:left w:val="single" w:sz="4" w:space="0" w:color="auto"/>
              <w:bottom w:val="single" w:sz="4" w:space="0" w:color="auto"/>
              <w:right w:val="single" w:sz="4" w:space="0" w:color="auto"/>
            </w:tcBorders>
            <w:hideMark/>
          </w:tcPr>
          <w:p w14:paraId="5AC6223A"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7E1C02BA" w14:textId="77777777" w:rsidR="00EB676A" w:rsidRPr="001E6C5A" w:rsidRDefault="00EB676A" w:rsidP="00BC3F8D">
            <w:pPr>
              <w:keepNext/>
              <w:keepLines/>
              <w:spacing w:after="0"/>
              <w:rPr>
                <w:rFonts w:ascii="Arial" w:hAnsi="Arial"/>
                <w:sz w:val="18"/>
                <w:lang w:eastAsia="ko-KR"/>
              </w:rPr>
            </w:pPr>
            <w:r w:rsidRPr="001E6C5A">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13A19CD9" w14:textId="77777777" w:rsidR="00EB676A" w:rsidRPr="001E6C5A" w:rsidRDefault="00EB676A" w:rsidP="00BC3F8D">
            <w:pPr>
              <w:keepNext/>
              <w:keepLines/>
              <w:spacing w:after="0"/>
              <w:jc w:val="center"/>
              <w:rPr>
                <w:rFonts w:ascii="Arial" w:hAnsi="Arial"/>
                <w:sz w:val="18"/>
              </w:rPr>
            </w:pPr>
            <w:r w:rsidRPr="001E6C5A">
              <w:rPr>
                <w:rFonts w:ascii="Arial" w:hAnsi="Arial"/>
                <w:sz w:val="18"/>
              </w:rPr>
              <w:t>3</w:t>
            </w:r>
          </w:p>
        </w:tc>
        <w:tc>
          <w:tcPr>
            <w:tcW w:w="850" w:type="dxa"/>
            <w:tcBorders>
              <w:top w:val="single" w:sz="4" w:space="0" w:color="auto"/>
              <w:left w:val="single" w:sz="4" w:space="0" w:color="auto"/>
              <w:bottom w:val="single" w:sz="4" w:space="0" w:color="auto"/>
              <w:right w:val="single" w:sz="4" w:space="0" w:color="auto"/>
            </w:tcBorders>
            <w:hideMark/>
          </w:tcPr>
          <w:p w14:paraId="3A0AED4D" w14:textId="77777777" w:rsidR="00EB676A" w:rsidRPr="001E6C5A" w:rsidRDefault="00EB676A" w:rsidP="00BC3F8D">
            <w:pPr>
              <w:keepNext/>
              <w:keepLines/>
              <w:spacing w:after="0"/>
              <w:jc w:val="center"/>
              <w:rPr>
                <w:rFonts w:ascii="Arial" w:hAnsi="Arial"/>
                <w:sz w:val="18"/>
              </w:rPr>
            </w:pPr>
            <w:r w:rsidRPr="001E6C5A">
              <w:rPr>
                <w:rFonts w:ascii="Arial" w:hAnsi="Arial"/>
                <w:sz w:val="18"/>
              </w:rPr>
              <w:t>P</w:t>
            </w:r>
          </w:p>
        </w:tc>
      </w:tr>
      <w:tr w:rsidR="00EB676A" w:rsidRPr="001E6C5A" w14:paraId="7B89B9D8" w14:textId="77777777" w:rsidTr="00B244BA">
        <w:tc>
          <w:tcPr>
            <w:tcW w:w="533" w:type="dxa"/>
            <w:tcBorders>
              <w:top w:val="single" w:sz="4" w:space="0" w:color="auto"/>
              <w:left w:val="single" w:sz="4" w:space="0" w:color="auto"/>
              <w:bottom w:val="single" w:sz="4" w:space="0" w:color="auto"/>
              <w:right w:val="single" w:sz="4" w:space="0" w:color="auto"/>
            </w:tcBorders>
            <w:hideMark/>
          </w:tcPr>
          <w:p w14:paraId="05E2C4C9" w14:textId="77777777" w:rsidR="00EB676A" w:rsidRPr="001E6C5A" w:rsidRDefault="00EB676A" w:rsidP="00BC3F8D">
            <w:pPr>
              <w:keepNext/>
              <w:keepLines/>
              <w:spacing w:after="0"/>
              <w:jc w:val="center"/>
              <w:rPr>
                <w:rFonts w:ascii="Arial" w:hAnsi="Arial"/>
                <w:sz w:val="18"/>
              </w:rPr>
            </w:pPr>
            <w:r w:rsidRPr="001E6C5A">
              <w:rPr>
                <w:rFonts w:ascii="Arial" w:hAnsi="Arial"/>
                <w:sz w:val="18"/>
              </w:rPr>
              <w:t>9</w:t>
            </w:r>
          </w:p>
        </w:tc>
        <w:tc>
          <w:tcPr>
            <w:tcW w:w="3967" w:type="dxa"/>
            <w:tcBorders>
              <w:top w:val="single" w:sz="4" w:space="0" w:color="auto"/>
              <w:left w:val="single" w:sz="4" w:space="0" w:color="auto"/>
              <w:bottom w:val="single" w:sz="4" w:space="0" w:color="auto"/>
              <w:right w:val="single" w:sz="4" w:space="0" w:color="auto"/>
            </w:tcBorders>
            <w:hideMark/>
          </w:tcPr>
          <w:p w14:paraId="67A40179" w14:textId="77777777" w:rsidR="00EB676A" w:rsidRPr="001E6C5A" w:rsidRDefault="00EB676A" w:rsidP="00BC3F8D">
            <w:pPr>
              <w:keepNext/>
              <w:keepLines/>
              <w:spacing w:after="0"/>
              <w:rPr>
                <w:rFonts w:ascii="Arial" w:hAnsi="Arial"/>
                <w:sz w:val="18"/>
              </w:rPr>
            </w:pPr>
            <w:r w:rsidRPr="001E6C5A">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19D9707A"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45BCB2EA" w14:textId="77777777" w:rsidR="00EB676A" w:rsidRPr="001E6C5A" w:rsidRDefault="00EB676A" w:rsidP="00BC3F8D">
            <w:pPr>
              <w:keepNext/>
              <w:keepLines/>
              <w:spacing w:after="0"/>
              <w:rPr>
                <w:rFonts w:ascii="Arial" w:hAnsi="Arial"/>
                <w:sz w:val="18"/>
                <w:lang w:eastAsia="ko-KR"/>
              </w:rPr>
            </w:pPr>
            <w:r w:rsidRPr="001E6C5A">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7328967E"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72257A8"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0A5EA8F7" w14:textId="77777777" w:rsidTr="00B244BA">
        <w:tc>
          <w:tcPr>
            <w:tcW w:w="533" w:type="dxa"/>
            <w:tcBorders>
              <w:top w:val="single" w:sz="4" w:space="0" w:color="auto"/>
              <w:left w:val="single" w:sz="4" w:space="0" w:color="auto"/>
              <w:bottom w:val="single" w:sz="4" w:space="0" w:color="auto"/>
              <w:right w:val="single" w:sz="4" w:space="0" w:color="auto"/>
            </w:tcBorders>
            <w:hideMark/>
          </w:tcPr>
          <w:p w14:paraId="6DAB905F"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10</w:t>
            </w:r>
          </w:p>
        </w:tc>
        <w:tc>
          <w:tcPr>
            <w:tcW w:w="3967" w:type="dxa"/>
            <w:tcBorders>
              <w:top w:val="single" w:sz="4" w:space="0" w:color="auto"/>
              <w:left w:val="single" w:sz="4" w:space="0" w:color="auto"/>
              <w:bottom w:val="single" w:sz="4" w:space="0" w:color="auto"/>
              <w:right w:val="single" w:sz="4" w:space="0" w:color="auto"/>
            </w:tcBorders>
            <w:hideMark/>
          </w:tcPr>
          <w:p w14:paraId="03DC262D" w14:textId="77777777" w:rsidR="00FB56DA" w:rsidRPr="00FB56DA" w:rsidRDefault="00FB56DA" w:rsidP="00BC3F8D">
            <w:pPr>
              <w:keepNext/>
              <w:keepLines/>
              <w:spacing w:after="0"/>
              <w:rPr>
                <w:ins w:id="1054" w:author="MCC160" w:date="2022-11-16T22:11:00Z"/>
                <w:rFonts w:ascii="Arial" w:hAnsi="Arial"/>
                <w:sz w:val="18"/>
                <w:highlight w:val="yellow"/>
                <w:rPrChange w:id="1055" w:author="MCC160" w:date="2022-11-16T22:12:00Z">
                  <w:rPr>
                    <w:ins w:id="1056" w:author="MCC160" w:date="2022-11-16T22:11:00Z"/>
                    <w:rFonts w:ascii="Arial" w:hAnsi="Arial"/>
                    <w:sz w:val="18"/>
                  </w:rPr>
                </w:rPrChange>
              </w:rPr>
            </w:pPr>
            <w:ins w:id="1057" w:author="MCC160" w:date="2022-11-16T22:11:00Z">
              <w:r w:rsidRPr="00FB56DA">
                <w:rPr>
                  <w:rFonts w:ascii="Arial" w:hAnsi="Arial"/>
                  <w:sz w:val="18"/>
                  <w:highlight w:val="yellow"/>
                  <w:rPrChange w:id="1058" w:author="MCC160" w:date="2022-11-16T22:12:00Z">
                    <w:rPr>
                      <w:rFonts w:ascii="Arial" w:hAnsi="Arial"/>
                      <w:sz w:val="18"/>
                    </w:rPr>
                  </w:rPrChange>
                </w:rPr>
                <w:t>Check: Does the UE (MCPTT client) notify the user that the call has been released?</w:t>
              </w:r>
            </w:ins>
          </w:p>
          <w:p w14:paraId="69CE84EB" w14:textId="5C07F3EB" w:rsidR="00EB676A" w:rsidRPr="001E6C5A" w:rsidDel="00FB56DA" w:rsidRDefault="00EB676A" w:rsidP="00BC3F8D">
            <w:pPr>
              <w:keepNext/>
              <w:keepLines/>
              <w:spacing w:after="0"/>
              <w:rPr>
                <w:del w:id="1059" w:author="MCC160" w:date="2022-11-16T22:12:00Z"/>
                <w:rFonts w:ascii="Arial" w:hAnsi="Arial"/>
                <w:sz w:val="18"/>
              </w:rPr>
            </w:pPr>
            <w:del w:id="1060" w:author="MCC160" w:date="2022-11-16T22:12:00Z">
              <w:r w:rsidRPr="00FB56DA" w:rsidDel="00FB56DA">
                <w:rPr>
                  <w:rFonts w:ascii="Arial" w:hAnsi="Arial"/>
                  <w:sz w:val="18"/>
                  <w:highlight w:val="yellow"/>
                  <w:rPrChange w:id="1061" w:author="MCC160" w:date="2022-11-16T22:12:00Z">
                    <w:rPr>
                      <w:rFonts w:ascii="Arial" w:hAnsi="Arial"/>
                      <w:sz w:val="18"/>
                    </w:rPr>
                  </w:rPrChange>
                </w:rPr>
                <w:delText>Check: Does the UE (</w:delText>
              </w:r>
              <w:r w:rsidRPr="00FB56DA" w:rsidDel="00FB56DA">
                <w:rPr>
                  <w:rFonts w:ascii="Arial" w:hAnsi="Arial"/>
                  <w:sz w:val="18"/>
                  <w:highlight w:val="yellow"/>
                  <w:lang w:eastAsia="ko-KR"/>
                  <w:rPrChange w:id="1062" w:author="MCC160" w:date="2022-11-16T22:12:00Z">
                    <w:rPr>
                      <w:rFonts w:ascii="Arial" w:hAnsi="Arial"/>
                      <w:sz w:val="18"/>
                      <w:lang w:eastAsia="ko-KR"/>
                    </w:rPr>
                  </w:rPrChange>
                </w:rPr>
                <w:delText xml:space="preserve">MCPTT client) </w:delText>
              </w:r>
              <w:r w:rsidRPr="00FB56DA" w:rsidDel="00FB56DA">
                <w:rPr>
                  <w:rFonts w:ascii="Arial" w:hAnsi="Arial"/>
                  <w:sz w:val="18"/>
                  <w:highlight w:val="yellow"/>
                  <w:rPrChange w:id="1063" w:author="MCC160" w:date="2022-11-16T22:12:00Z">
                    <w:rPr>
                      <w:rFonts w:ascii="Arial" w:hAnsi="Arial"/>
                      <w:sz w:val="18"/>
                    </w:rPr>
                  </w:rPrChange>
                </w:rPr>
                <w:delText>notify the user that the call has been terminated?</w:delText>
              </w:r>
            </w:del>
          </w:p>
          <w:p w14:paraId="32CE27AE" w14:textId="77777777" w:rsidR="00EB676A" w:rsidRPr="001E6C5A" w:rsidRDefault="00EB676A" w:rsidP="00BC3F8D">
            <w:pPr>
              <w:keepNext/>
              <w:keepLines/>
              <w:spacing w:after="0"/>
              <w:rPr>
                <w:rFonts w:ascii="Arial" w:hAnsi="Arial"/>
                <w:sz w:val="18"/>
              </w:rPr>
            </w:pPr>
            <w:r w:rsidRPr="001E6C5A">
              <w:rPr>
                <w:rFonts w:ascii="Arial" w:hAnsi="Arial"/>
                <w:sz w:val="18"/>
              </w:rPr>
              <w:t>(NOTE 2)</w:t>
            </w:r>
          </w:p>
        </w:tc>
        <w:tc>
          <w:tcPr>
            <w:tcW w:w="708" w:type="dxa"/>
            <w:tcBorders>
              <w:top w:val="single" w:sz="4" w:space="0" w:color="auto"/>
              <w:left w:val="single" w:sz="4" w:space="0" w:color="auto"/>
              <w:bottom w:val="single" w:sz="4" w:space="0" w:color="auto"/>
              <w:right w:val="single" w:sz="4" w:space="0" w:color="auto"/>
            </w:tcBorders>
            <w:hideMark/>
          </w:tcPr>
          <w:p w14:paraId="29D4FECD"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6B3FC7FA" w14:textId="77777777" w:rsidR="00EB676A" w:rsidRPr="001E6C5A" w:rsidRDefault="00EB676A" w:rsidP="00BC3F8D">
            <w:pPr>
              <w:keepNext/>
              <w:keepLines/>
              <w:spacing w:after="0"/>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08E7A2EE" w14:textId="77777777" w:rsidR="00EB676A" w:rsidRPr="001E6C5A" w:rsidRDefault="00EB676A" w:rsidP="00BC3F8D">
            <w:pPr>
              <w:keepNext/>
              <w:keepLines/>
              <w:spacing w:after="0"/>
              <w:jc w:val="center"/>
              <w:rPr>
                <w:rFonts w:ascii="Arial" w:hAnsi="Arial"/>
                <w:sz w:val="18"/>
              </w:rPr>
            </w:pPr>
            <w:r w:rsidRPr="001E6C5A">
              <w:rPr>
                <w:rFonts w:ascii="Arial" w:hAnsi="Arial"/>
                <w:sz w:val="18"/>
              </w:rPr>
              <w:t>3</w:t>
            </w:r>
          </w:p>
        </w:tc>
        <w:tc>
          <w:tcPr>
            <w:tcW w:w="850" w:type="dxa"/>
            <w:tcBorders>
              <w:top w:val="single" w:sz="4" w:space="0" w:color="auto"/>
              <w:left w:val="single" w:sz="4" w:space="0" w:color="auto"/>
              <w:bottom w:val="single" w:sz="4" w:space="0" w:color="auto"/>
              <w:right w:val="single" w:sz="4" w:space="0" w:color="auto"/>
            </w:tcBorders>
            <w:hideMark/>
          </w:tcPr>
          <w:p w14:paraId="39624786" w14:textId="77777777" w:rsidR="00EB676A" w:rsidRPr="001E6C5A" w:rsidRDefault="00EB676A" w:rsidP="00BC3F8D">
            <w:pPr>
              <w:keepNext/>
              <w:keepLines/>
              <w:spacing w:after="0"/>
              <w:jc w:val="center"/>
              <w:rPr>
                <w:rFonts w:ascii="Arial" w:hAnsi="Arial"/>
                <w:sz w:val="18"/>
              </w:rPr>
            </w:pPr>
            <w:r w:rsidRPr="001E6C5A">
              <w:rPr>
                <w:rFonts w:ascii="Arial" w:hAnsi="Arial"/>
                <w:sz w:val="18"/>
              </w:rPr>
              <w:t>P</w:t>
            </w:r>
          </w:p>
        </w:tc>
      </w:tr>
      <w:tr w:rsidR="00EB676A" w:rsidRPr="001E6C5A" w14:paraId="31ED2850" w14:textId="77777777" w:rsidTr="00B244BA">
        <w:tc>
          <w:tcPr>
            <w:tcW w:w="533" w:type="dxa"/>
            <w:tcBorders>
              <w:top w:val="single" w:sz="4" w:space="0" w:color="auto"/>
              <w:left w:val="single" w:sz="4" w:space="0" w:color="auto"/>
              <w:bottom w:val="single" w:sz="4" w:space="0" w:color="auto"/>
              <w:right w:val="single" w:sz="4" w:space="0" w:color="auto"/>
            </w:tcBorders>
            <w:hideMark/>
          </w:tcPr>
          <w:p w14:paraId="6C84B191"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11</w:t>
            </w:r>
          </w:p>
        </w:tc>
        <w:tc>
          <w:tcPr>
            <w:tcW w:w="3967" w:type="dxa"/>
            <w:tcBorders>
              <w:top w:val="single" w:sz="4" w:space="0" w:color="auto"/>
              <w:left w:val="single" w:sz="4" w:space="0" w:color="auto"/>
              <w:bottom w:val="single" w:sz="4" w:space="0" w:color="auto"/>
              <w:right w:val="single" w:sz="4" w:space="0" w:color="auto"/>
            </w:tcBorders>
            <w:hideMark/>
          </w:tcPr>
          <w:p w14:paraId="399CFD77" w14:textId="77777777" w:rsidR="00EB676A" w:rsidRPr="001E6C5A" w:rsidRDefault="00EB676A" w:rsidP="00BC3F8D">
            <w:pPr>
              <w:keepNext/>
              <w:keepLines/>
              <w:spacing w:after="0"/>
              <w:rPr>
                <w:rFonts w:ascii="Arial" w:hAnsi="Arial"/>
                <w:sz w:val="18"/>
              </w:rPr>
            </w:pPr>
            <w:r w:rsidRPr="001E6C5A">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56B48663"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66945ABB" w14:textId="77777777" w:rsidR="00EB676A" w:rsidRPr="001E6C5A" w:rsidRDefault="00EB676A" w:rsidP="00BC3F8D">
            <w:pPr>
              <w:keepNext/>
              <w:keepLines/>
              <w:spacing w:after="0"/>
              <w:rPr>
                <w:rFonts w:ascii="Arial" w:hAnsi="Arial"/>
                <w:sz w:val="18"/>
                <w:lang w:eastAsia="ko-KR"/>
              </w:rPr>
            </w:pPr>
            <w:r w:rsidRPr="001E6C5A">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64699ECF"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2FE5419"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347232EA" w14:textId="77777777" w:rsidTr="00B244BA">
        <w:tc>
          <w:tcPr>
            <w:tcW w:w="533" w:type="dxa"/>
            <w:tcBorders>
              <w:top w:val="single" w:sz="4" w:space="0" w:color="auto"/>
              <w:left w:val="single" w:sz="4" w:space="0" w:color="auto"/>
              <w:bottom w:val="single" w:sz="4" w:space="0" w:color="auto"/>
              <w:right w:val="single" w:sz="4" w:space="0" w:color="auto"/>
            </w:tcBorders>
            <w:hideMark/>
          </w:tcPr>
          <w:p w14:paraId="723047BF"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12</w:t>
            </w:r>
          </w:p>
        </w:tc>
        <w:tc>
          <w:tcPr>
            <w:tcW w:w="3967" w:type="dxa"/>
            <w:tcBorders>
              <w:top w:val="single" w:sz="4" w:space="0" w:color="auto"/>
              <w:left w:val="single" w:sz="4" w:space="0" w:color="auto"/>
              <w:bottom w:val="single" w:sz="4" w:space="0" w:color="auto"/>
              <w:right w:val="single" w:sz="4" w:space="0" w:color="auto"/>
            </w:tcBorders>
            <w:hideMark/>
          </w:tcPr>
          <w:p w14:paraId="492FA837" w14:textId="77777777" w:rsidR="0089086F" w:rsidRPr="00FA44FE" w:rsidRDefault="0089086F" w:rsidP="00BC3F8D">
            <w:pPr>
              <w:keepNext/>
              <w:keepLines/>
              <w:spacing w:after="0"/>
              <w:rPr>
                <w:ins w:id="1064" w:author="MCC160" w:date="2022-11-16T22:10:00Z"/>
                <w:rFonts w:ascii="Arial" w:hAnsi="Arial"/>
                <w:sz w:val="18"/>
                <w:highlight w:val="yellow"/>
                <w:rPrChange w:id="1065" w:author="MCC160" w:date="2022-11-16T22:12:00Z">
                  <w:rPr>
                    <w:ins w:id="1066" w:author="MCC160" w:date="2022-11-16T22:10:00Z"/>
                    <w:rFonts w:ascii="Arial" w:hAnsi="Arial"/>
                    <w:sz w:val="18"/>
                  </w:rPr>
                </w:rPrChange>
              </w:rPr>
            </w:pPr>
            <w:ins w:id="1067" w:author="MCC160" w:date="2022-11-16T22:10:00Z">
              <w:r w:rsidRPr="00FA44FE">
                <w:rPr>
                  <w:rFonts w:ascii="Arial" w:hAnsi="Arial"/>
                  <w:sz w:val="18"/>
                  <w:highlight w:val="yellow"/>
                  <w:rPrChange w:id="1068" w:author="MCC160" w:date="2022-11-16T22:12:00Z">
                    <w:rPr>
                      <w:rFonts w:ascii="Arial" w:hAnsi="Arial"/>
                      <w:sz w:val="18"/>
                    </w:rPr>
                  </w:rPrChange>
                </w:rPr>
                <w:t>Make the UE (MCPTT client) request the establishment of a private call to user B with manual commencement mode and without floor control.</w:t>
              </w:r>
            </w:ins>
          </w:p>
          <w:p w14:paraId="413D5D8D" w14:textId="5C22FA93" w:rsidR="00EB676A" w:rsidRPr="001E6C5A" w:rsidDel="0089086F" w:rsidRDefault="00EB676A" w:rsidP="00BC3F8D">
            <w:pPr>
              <w:keepNext/>
              <w:keepLines/>
              <w:spacing w:after="0"/>
              <w:rPr>
                <w:del w:id="1069" w:author="MCC160" w:date="2022-11-16T22:10:00Z"/>
                <w:rFonts w:ascii="Arial" w:hAnsi="Arial"/>
                <w:sz w:val="18"/>
              </w:rPr>
            </w:pPr>
            <w:del w:id="1070" w:author="MCC160" w:date="2022-11-16T22:10:00Z">
              <w:r w:rsidRPr="00FA44FE" w:rsidDel="0089086F">
                <w:rPr>
                  <w:rFonts w:ascii="Arial" w:hAnsi="Arial"/>
                  <w:sz w:val="18"/>
                  <w:highlight w:val="yellow"/>
                  <w:rPrChange w:id="1071" w:author="MCC160" w:date="2022-11-16T22:12:00Z">
                    <w:rPr>
                      <w:rFonts w:ascii="Arial" w:hAnsi="Arial"/>
                      <w:sz w:val="18"/>
                    </w:rPr>
                  </w:rPrChange>
                </w:rPr>
                <w:delText xml:space="preserve">Make the UE (MCPTT User) request the establishment of an MCPTT </w:delText>
              </w:r>
              <w:r w:rsidRPr="00FA44FE" w:rsidDel="0089086F">
                <w:rPr>
                  <w:rFonts w:ascii="Arial" w:hAnsi="Arial"/>
                  <w:sz w:val="18"/>
                  <w:highlight w:val="yellow"/>
                  <w:lang w:eastAsia="ko-KR"/>
                  <w:rPrChange w:id="1072" w:author="MCC160" w:date="2022-11-16T22:12:00Z">
                    <w:rPr>
                      <w:rFonts w:ascii="Arial" w:hAnsi="Arial"/>
                      <w:sz w:val="18"/>
                      <w:lang w:eastAsia="ko-KR"/>
                    </w:rPr>
                  </w:rPrChange>
                </w:rPr>
                <w:delText>p</w:delText>
              </w:r>
              <w:r w:rsidRPr="00FA44FE" w:rsidDel="0089086F">
                <w:rPr>
                  <w:rFonts w:ascii="Arial" w:hAnsi="Arial"/>
                  <w:sz w:val="18"/>
                  <w:highlight w:val="yellow"/>
                  <w:rPrChange w:id="1073" w:author="MCC160" w:date="2022-11-16T22:12:00Z">
                    <w:rPr>
                      <w:rFonts w:ascii="Arial" w:hAnsi="Arial"/>
                      <w:sz w:val="18"/>
                    </w:rPr>
                  </w:rPrChange>
                </w:rPr>
                <w:delText xml:space="preserve">rivate </w:delText>
              </w:r>
              <w:r w:rsidRPr="00FA44FE" w:rsidDel="0089086F">
                <w:rPr>
                  <w:rFonts w:ascii="Arial" w:hAnsi="Arial"/>
                  <w:sz w:val="18"/>
                  <w:highlight w:val="yellow"/>
                  <w:lang w:eastAsia="ko-KR"/>
                  <w:rPrChange w:id="1074" w:author="MCC160" w:date="2022-11-16T22:12:00Z">
                    <w:rPr>
                      <w:rFonts w:ascii="Arial" w:hAnsi="Arial"/>
                      <w:sz w:val="18"/>
                      <w:lang w:eastAsia="ko-KR"/>
                    </w:rPr>
                  </w:rPrChange>
                </w:rPr>
                <w:delText>c</w:delText>
              </w:r>
              <w:r w:rsidRPr="00FA44FE" w:rsidDel="0089086F">
                <w:rPr>
                  <w:rFonts w:ascii="Arial" w:hAnsi="Arial"/>
                  <w:sz w:val="18"/>
                  <w:highlight w:val="yellow"/>
                  <w:rPrChange w:id="1075" w:author="MCC160" w:date="2022-11-16T22:12:00Z">
                    <w:rPr>
                      <w:rFonts w:ascii="Arial" w:hAnsi="Arial"/>
                      <w:sz w:val="18"/>
                    </w:rPr>
                  </w:rPrChange>
                </w:rPr>
                <w:delText>all, manual commencement mode without floor control.</w:delText>
              </w:r>
            </w:del>
          </w:p>
          <w:p w14:paraId="6A3ACB1A" w14:textId="77777777" w:rsidR="00EB676A" w:rsidRPr="001E6C5A" w:rsidRDefault="00EB676A" w:rsidP="00BC3F8D">
            <w:pPr>
              <w:keepNext/>
              <w:keepLines/>
              <w:spacing w:after="0"/>
              <w:rPr>
                <w:rFonts w:ascii="Arial" w:hAnsi="Arial"/>
                <w:sz w:val="18"/>
              </w:rPr>
            </w:pPr>
            <w:r w:rsidRPr="001E6C5A">
              <w:rPr>
                <w:rFonts w:ascii="Arial" w:hAnsi="Arial"/>
                <w:sz w:val="18"/>
              </w:rPr>
              <w:t>(NOTE 2)</w:t>
            </w:r>
          </w:p>
        </w:tc>
        <w:tc>
          <w:tcPr>
            <w:tcW w:w="708" w:type="dxa"/>
            <w:tcBorders>
              <w:top w:val="single" w:sz="4" w:space="0" w:color="auto"/>
              <w:left w:val="single" w:sz="4" w:space="0" w:color="auto"/>
              <w:bottom w:val="single" w:sz="4" w:space="0" w:color="auto"/>
              <w:right w:val="single" w:sz="4" w:space="0" w:color="auto"/>
            </w:tcBorders>
            <w:hideMark/>
          </w:tcPr>
          <w:p w14:paraId="6C8E9F53"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36832F29" w14:textId="77777777" w:rsidR="00EB676A" w:rsidRPr="001E6C5A" w:rsidRDefault="00EB676A" w:rsidP="00BC3F8D">
            <w:pPr>
              <w:keepNext/>
              <w:keepLines/>
              <w:spacing w:after="0"/>
              <w:rPr>
                <w:rFonts w:ascii="Arial" w:hAnsi="Arial"/>
                <w:sz w:val="18"/>
              </w:rPr>
            </w:pPr>
            <w:r w:rsidRPr="001E6C5A">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61B5030C"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842C450"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794D3B22" w14:textId="77777777" w:rsidTr="00B244BA">
        <w:tc>
          <w:tcPr>
            <w:tcW w:w="533" w:type="dxa"/>
            <w:tcBorders>
              <w:top w:val="single" w:sz="4" w:space="0" w:color="auto"/>
              <w:left w:val="single" w:sz="4" w:space="0" w:color="auto"/>
              <w:bottom w:val="single" w:sz="4" w:space="0" w:color="auto"/>
              <w:right w:val="single" w:sz="4" w:space="0" w:color="auto"/>
            </w:tcBorders>
            <w:hideMark/>
          </w:tcPr>
          <w:p w14:paraId="1C180C9B" w14:textId="77777777" w:rsidR="00EB676A" w:rsidRPr="001E6C5A" w:rsidRDefault="00EB676A" w:rsidP="00BC3F8D">
            <w:pPr>
              <w:keepNext/>
              <w:keepLines/>
              <w:spacing w:after="0"/>
              <w:jc w:val="center"/>
              <w:rPr>
                <w:rFonts w:ascii="Arial" w:hAnsi="Arial"/>
                <w:sz w:val="18"/>
              </w:rPr>
            </w:pPr>
            <w:r w:rsidRPr="001E6C5A">
              <w:rPr>
                <w:rFonts w:ascii="Arial" w:hAnsi="Arial"/>
                <w:sz w:val="18"/>
              </w:rPr>
              <w:lastRenderedPageBreak/>
              <w:t>13</w:t>
            </w:r>
          </w:p>
        </w:tc>
        <w:tc>
          <w:tcPr>
            <w:tcW w:w="3967" w:type="dxa"/>
            <w:tcBorders>
              <w:top w:val="single" w:sz="4" w:space="0" w:color="auto"/>
              <w:left w:val="single" w:sz="4" w:space="0" w:color="auto"/>
              <w:bottom w:val="single" w:sz="4" w:space="0" w:color="auto"/>
              <w:right w:val="single" w:sz="4" w:space="0" w:color="auto"/>
            </w:tcBorders>
          </w:tcPr>
          <w:p w14:paraId="61A868BA" w14:textId="39C0F78C" w:rsidR="00EB676A" w:rsidRDefault="00EB676A" w:rsidP="00BC3F8D">
            <w:pPr>
              <w:keepNext/>
              <w:keepLines/>
              <w:spacing w:after="0"/>
              <w:rPr>
                <w:rFonts w:ascii="Arial" w:hAnsi="Arial"/>
                <w:sz w:val="18"/>
              </w:rPr>
            </w:pPr>
            <w:r w:rsidRPr="0044226E">
              <w:rPr>
                <w:rFonts w:ascii="Arial" w:hAnsi="Arial"/>
                <w:sz w:val="18"/>
              </w:rPr>
              <w:t>Check:</w:t>
            </w:r>
            <w:ins w:id="1076" w:author="MCC160" w:date="2022-11-01T15:48:00Z">
              <w:r w:rsidR="00B244BA">
                <w:rPr>
                  <w:rFonts w:ascii="Arial" w:hAnsi="Arial"/>
                  <w:sz w:val="18"/>
                </w:rPr>
                <w:t xml:space="preserve"> </w:t>
              </w:r>
              <w:r w:rsidR="00B244BA" w:rsidRPr="00B244BA">
                <w:rPr>
                  <w:rFonts w:ascii="Arial" w:hAnsi="Arial"/>
                  <w:sz w:val="18"/>
                </w:rPr>
                <w:t xml:space="preserve">Does the UE (MCPTT </w:t>
              </w:r>
            </w:ins>
            <w:ins w:id="1077" w:author="MCC160" w:date="2022-11-16T22:11:00Z">
              <w:r w:rsidR="0089086F" w:rsidRPr="0089086F">
                <w:rPr>
                  <w:rFonts w:ascii="Arial" w:hAnsi="Arial"/>
                  <w:sz w:val="18"/>
                  <w:highlight w:val="yellow"/>
                  <w:rPrChange w:id="1078" w:author="MCC160" w:date="2022-11-16T22:11:00Z">
                    <w:rPr>
                      <w:rFonts w:ascii="Arial" w:hAnsi="Arial"/>
                      <w:sz w:val="18"/>
                    </w:rPr>
                  </w:rPrChange>
                </w:rPr>
                <w:t>c</w:t>
              </w:r>
            </w:ins>
            <w:ins w:id="1079" w:author="MCC160" w:date="2022-11-01T15:48:00Z">
              <w:r w:rsidR="00B244BA" w:rsidRPr="00B244BA">
                <w:rPr>
                  <w:rFonts w:ascii="Arial" w:hAnsi="Arial"/>
                  <w:sz w:val="18"/>
                </w:rPr>
                <w:t>lient) correctly perform test procedure 'MCPTT CO private call establishment, manual commencement' as described in TS 36.579.1 [2] Table 5.3A.2.3-1 to establish a private call with manual commencement mode and without floor control?</w:t>
              </w:r>
            </w:ins>
            <w:del w:id="1080" w:author="MCC160" w:date="2022-11-01T15:48:00Z">
              <w:r w:rsidRPr="0044226E" w:rsidDel="00B244BA">
                <w:rPr>
                  <w:rFonts w:ascii="Arial" w:hAnsi="Arial"/>
                  <w:sz w:val="18"/>
                </w:rPr>
                <w:delText xml:space="preserve"> </w:delText>
              </w:r>
            </w:del>
            <w:del w:id="1081" w:author="MCC160" w:date="2022-11-01T12:00:00Z">
              <w:r w:rsidRPr="0044226E" w:rsidDel="001D091D">
                <w:rPr>
                  <w:rFonts w:ascii="Arial" w:hAnsi="Arial"/>
                  <w:sz w:val="18"/>
                </w:rPr>
                <w:delText xml:space="preserve">Does the UE (MCPTT Client) perform procedure for </w:delText>
              </w:r>
            </w:del>
            <w:del w:id="1082" w:author="MCC160" w:date="2022-11-01T15:48:00Z">
              <w:r w:rsidRPr="0044226E" w:rsidDel="00B244BA">
                <w:rPr>
                  <w:rFonts w:ascii="Arial" w:hAnsi="Arial"/>
                  <w:sz w:val="18"/>
                </w:rPr>
                <w:delText>MCPTT CO private call establishment, manual commencement to establish an MCPTT private call with manual commencement mode and no floor control as described in TS 36.579.1 [2] Table 5.3A.2.3-1 with option a of NOTE 1 applied?</w:delText>
              </w:r>
            </w:del>
          </w:p>
          <w:p w14:paraId="14C6A048" w14:textId="77777777" w:rsidR="00EB676A" w:rsidRPr="001E6C5A" w:rsidRDefault="00EB676A" w:rsidP="00BC3F8D">
            <w:pPr>
              <w:keepNext/>
              <w:keepLines/>
              <w:spacing w:after="0"/>
              <w:rPr>
                <w:rFonts w:ascii="Arial" w:hAnsi="Arial"/>
                <w:sz w:val="18"/>
              </w:rPr>
            </w:pPr>
          </w:p>
          <w:p w14:paraId="22FFB589" w14:textId="77777777" w:rsidR="00EB676A" w:rsidRPr="001E6C5A" w:rsidRDefault="00EB676A" w:rsidP="00BC3F8D">
            <w:pPr>
              <w:keepNext/>
              <w:keepLines/>
              <w:spacing w:after="0"/>
              <w:rPr>
                <w:rFonts w:ascii="Arial" w:hAnsi="Arial"/>
                <w:sz w:val="18"/>
              </w:rPr>
            </w:pPr>
            <w:r w:rsidRPr="001E6C5A">
              <w:rPr>
                <w:rFonts w:ascii="Arial" w:hAnsi="Arial"/>
                <w:sz w:val="18"/>
              </w:rPr>
              <w:t>Note: If the session was not terminated then the UE (</w:t>
            </w:r>
            <w:r w:rsidRPr="001E6C5A">
              <w:rPr>
                <w:rFonts w:ascii="Arial" w:hAnsi="Arial"/>
                <w:sz w:val="18"/>
                <w:lang w:eastAsia="ko-KR"/>
              </w:rPr>
              <w:t>MCPTT client) will send a REFER.</w:t>
            </w:r>
          </w:p>
        </w:tc>
        <w:tc>
          <w:tcPr>
            <w:tcW w:w="708" w:type="dxa"/>
            <w:tcBorders>
              <w:top w:val="single" w:sz="4" w:space="0" w:color="auto"/>
              <w:left w:val="single" w:sz="4" w:space="0" w:color="auto"/>
              <w:bottom w:val="single" w:sz="4" w:space="0" w:color="auto"/>
              <w:right w:val="single" w:sz="4" w:space="0" w:color="auto"/>
            </w:tcBorders>
            <w:hideMark/>
          </w:tcPr>
          <w:p w14:paraId="46E41845"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3783DE31" w14:textId="77777777" w:rsidR="00EB676A" w:rsidRPr="001E6C5A" w:rsidRDefault="00EB676A" w:rsidP="00BC3F8D">
            <w:pPr>
              <w:keepNext/>
              <w:keepLines/>
              <w:spacing w:after="0"/>
              <w:rPr>
                <w:rFonts w:ascii="Arial" w:hAnsi="Arial"/>
                <w:sz w:val="18"/>
              </w:rPr>
            </w:pPr>
            <w:r w:rsidRPr="001E6C5A">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58EFD072" w14:textId="77777777" w:rsidR="00EB676A" w:rsidRPr="001E6C5A" w:rsidRDefault="00EB676A" w:rsidP="00BC3F8D">
            <w:pPr>
              <w:keepNext/>
              <w:keepLines/>
              <w:spacing w:after="0"/>
              <w:jc w:val="center"/>
              <w:rPr>
                <w:rFonts w:ascii="Arial" w:hAnsi="Arial"/>
                <w:sz w:val="18"/>
              </w:rPr>
            </w:pPr>
            <w:r w:rsidRPr="001E6C5A">
              <w:rPr>
                <w:rFonts w:ascii="Arial" w:hAnsi="Arial"/>
                <w:sz w:val="18"/>
              </w:rPr>
              <w:t>2</w:t>
            </w:r>
          </w:p>
        </w:tc>
        <w:tc>
          <w:tcPr>
            <w:tcW w:w="850" w:type="dxa"/>
            <w:tcBorders>
              <w:top w:val="single" w:sz="4" w:space="0" w:color="auto"/>
              <w:left w:val="single" w:sz="4" w:space="0" w:color="auto"/>
              <w:bottom w:val="single" w:sz="4" w:space="0" w:color="auto"/>
              <w:right w:val="single" w:sz="4" w:space="0" w:color="auto"/>
            </w:tcBorders>
            <w:hideMark/>
          </w:tcPr>
          <w:p w14:paraId="031C8CAB"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2EEBD14D" w14:textId="77777777" w:rsidTr="00B244BA">
        <w:tc>
          <w:tcPr>
            <w:tcW w:w="533" w:type="dxa"/>
            <w:tcBorders>
              <w:top w:val="single" w:sz="4" w:space="0" w:color="auto"/>
              <w:left w:val="single" w:sz="4" w:space="0" w:color="auto"/>
              <w:bottom w:val="single" w:sz="4" w:space="0" w:color="auto"/>
              <w:right w:val="single" w:sz="4" w:space="0" w:color="auto"/>
            </w:tcBorders>
            <w:hideMark/>
          </w:tcPr>
          <w:p w14:paraId="22E27E58"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14-16</w:t>
            </w:r>
          </w:p>
        </w:tc>
        <w:tc>
          <w:tcPr>
            <w:tcW w:w="3967" w:type="dxa"/>
            <w:tcBorders>
              <w:top w:val="single" w:sz="4" w:space="0" w:color="auto"/>
              <w:left w:val="single" w:sz="4" w:space="0" w:color="auto"/>
              <w:bottom w:val="single" w:sz="4" w:space="0" w:color="auto"/>
              <w:right w:val="single" w:sz="4" w:space="0" w:color="auto"/>
            </w:tcBorders>
            <w:hideMark/>
          </w:tcPr>
          <w:p w14:paraId="6615AB3E" w14:textId="77777777" w:rsidR="00EB676A" w:rsidRPr="001E6C5A" w:rsidRDefault="00EB676A" w:rsidP="00BC3F8D">
            <w:pPr>
              <w:keepNext/>
              <w:keepLines/>
              <w:spacing w:after="0"/>
              <w:rPr>
                <w:rFonts w:ascii="Arial" w:hAnsi="Arial"/>
                <w:sz w:val="18"/>
              </w:rPr>
            </w:pPr>
            <w:r w:rsidRPr="001E6C5A">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685748FB"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7797AEC1" w14:textId="77777777" w:rsidR="00EB676A" w:rsidRPr="001E6C5A" w:rsidRDefault="00EB676A" w:rsidP="00BC3F8D">
            <w:pPr>
              <w:keepNext/>
              <w:keepLines/>
              <w:spacing w:after="0"/>
              <w:rPr>
                <w:rFonts w:ascii="Arial" w:hAnsi="Arial"/>
                <w:sz w:val="18"/>
              </w:rPr>
            </w:pPr>
            <w:r w:rsidRPr="001E6C5A">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11181FB2"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584B39F"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165CC0FF" w14:textId="77777777" w:rsidTr="00B244BA">
        <w:tc>
          <w:tcPr>
            <w:tcW w:w="533" w:type="dxa"/>
            <w:tcBorders>
              <w:top w:val="single" w:sz="4" w:space="0" w:color="auto"/>
              <w:left w:val="single" w:sz="4" w:space="0" w:color="auto"/>
              <w:bottom w:val="single" w:sz="4" w:space="0" w:color="auto"/>
              <w:right w:val="single" w:sz="4" w:space="0" w:color="auto"/>
            </w:tcBorders>
            <w:hideMark/>
          </w:tcPr>
          <w:p w14:paraId="27C93816"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17</w:t>
            </w:r>
          </w:p>
        </w:tc>
        <w:tc>
          <w:tcPr>
            <w:tcW w:w="3967" w:type="dxa"/>
            <w:tcBorders>
              <w:top w:val="single" w:sz="4" w:space="0" w:color="auto"/>
              <w:left w:val="single" w:sz="4" w:space="0" w:color="auto"/>
              <w:bottom w:val="single" w:sz="4" w:space="0" w:color="auto"/>
              <w:right w:val="single" w:sz="4" w:space="0" w:color="auto"/>
            </w:tcBorders>
            <w:hideMark/>
          </w:tcPr>
          <w:p w14:paraId="506CC109" w14:textId="77777777" w:rsidR="0089086F" w:rsidRPr="0089086F" w:rsidRDefault="0089086F" w:rsidP="00BC3F8D">
            <w:pPr>
              <w:keepNext/>
              <w:keepLines/>
              <w:spacing w:after="0"/>
              <w:rPr>
                <w:ins w:id="1083" w:author="MCC160" w:date="2022-11-16T22:11:00Z"/>
                <w:rFonts w:ascii="Arial" w:hAnsi="Arial"/>
                <w:sz w:val="18"/>
                <w:highlight w:val="yellow"/>
                <w:rPrChange w:id="1084" w:author="MCC160" w:date="2022-11-16T22:11:00Z">
                  <w:rPr>
                    <w:ins w:id="1085" w:author="MCC160" w:date="2022-11-16T22:11:00Z"/>
                    <w:rFonts w:ascii="Arial" w:hAnsi="Arial"/>
                    <w:sz w:val="18"/>
                  </w:rPr>
                </w:rPrChange>
              </w:rPr>
            </w:pPr>
            <w:ins w:id="1086" w:author="MCC160" w:date="2022-11-16T22:11:00Z">
              <w:r w:rsidRPr="0089086F">
                <w:rPr>
                  <w:rFonts w:ascii="Arial" w:hAnsi="Arial"/>
                  <w:sz w:val="18"/>
                  <w:highlight w:val="yellow"/>
                  <w:rPrChange w:id="1087" w:author="MCC160" w:date="2022-11-16T22:11:00Z">
                    <w:rPr>
                      <w:rFonts w:ascii="Arial" w:hAnsi="Arial"/>
                      <w:sz w:val="18"/>
                    </w:rPr>
                  </w:rPrChange>
                </w:rPr>
                <w:t>Make the UE (MCPTT client) release the call.</w:t>
              </w:r>
            </w:ins>
          </w:p>
          <w:p w14:paraId="6D7977E9" w14:textId="2F19690B" w:rsidR="00EB676A" w:rsidRPr="001E6C5A" w:rsidDel="00552E8D" w:rsidRDefault="00EB676A" w:rsidP="00BC3F8D">
            <w:pPr>
              <w:keepNext/>
              <w:keepLines/>
              <w:spacing w:after="0"/>
              <w:rPr>
                <w:del w:id="1088" w:author="MCC160" w:date="2022-11-01T17:15:00Z"/>
                <w:rFonts w:ascii="Arial" w:hAnsi="Arial"/>
                <w:sz w:val="18"/>
              </w:rPr>
            </w:pPr>
            <w:del w:id="1089" w:author="MCC160" w:date="2022-11-01T17:15:00Z">
              <w:r w:rsidRPr="0089086F" w:rsidDel="00552E8D">
                <w:rPr>
                  <w:rFonts w:ascii="Arial" w:hAnsi="Arial"/>
                  <w:sz w:val="18"/>
                  <w:highlight w:val="yellow"/>
                  <w:rPrChange w:id="1090" w:author="MCC160" w:date="2022-11-16T22:11:00Z">
                    <w:rPr>
                      <w:rFonts w:ascii="Arial" w:hAnsi="Arial"/>
                      <w:sz w:val="18"/>
                    </w:rPr>
                  </w:rPrChange>
                </w:rPr>
                <w:delText xml:space="preserve">Make the UE (MCPTT </w:delText>
              </w:r>
            </w:del>
            <w:del w:id="1091" w:author="MCC160" w:date="2022-11-01T17:12:00Z">
              <w:r w:rsidRPr="0089086F" w:rsidDel="00552E8D">
                <w:rPr>
                  <w:rFonts w:ascii="Arial" w:hAnsi="Arial"/>
                  <w:sz w:val="18"/>
                  <w:highlight w:val="yellow"/>
                  <w:rPrChange w:id="1092" w:author="MCC160" w:date="2022-11-16T22:11:00Z">
                    <w:rPr>
                      <w:rFonts w:ascii="Arial" w:hAnsi="Arial"/>
                      <w:sz w:val="18"/>
                    </w:rPr>
                  </w:rPrChange>
                </w:rPr>
                <w:delText>User</w:delText>
              </w:r>
            </w:del>
            <w:del w:id="1093" w:author="MCC160" w:date="2022-11-01T17:15:00Z">
              <w:r w:rsidRPr="0089086F" w:rsidDel="00552E8D">
                <w:rPr>
                  <w:rFonts w:ascii="Arial" w:hAnsi="Arial"/>
                  <w:sz w:val="18"/>
                  <w:highlight w:val="yellow"/>
                  <w:rPrChange w:id="1094" w:author="MCC160" w:date="2022-11-16T22:11:00Z">
                    <w:rPr>
                      <w:rFonts w:ascii="Arial" w:hAnsi="Arial"/>
                      <w:sz w:val="18"/>
                    </w:rPr>
                  </w:rPrChange>
                </w:rPr>
                <w:delText>) request</w:delText>
              </w:r>
            </w:del>
            <w:del w:id="1095" w:author="MCC160" w:date="2022-11-01T17:12:00Z">
              <w:r w:rsidRPr="0089086F" w:rsidDel="00552E8D">
                <w:rPr>
                  <w:rFonts w:ascii="Arial" w:hAnsi="Arial"/>
                  <w:sz w:val="18"/>
                  <w:highlight w:val="yellow"/>
                  <w:rPrChange w:id="1096" w:author="MCC160" w:date="2022-11-16T22:11:00Z">
                    <w:rPr>
                      <w:rFonts w:ascii="Arial" w:hAnsi="Arial"/>
                      <w:sz w:val="18"/>
                    </w:rPr>
                  </w:rPrChange>
                </w:rPr>
                <w:delText xml:space="preserve"> termination of the MCPTT private call.</w:delText>
              </w:r>
            </w:del>
          </w:p>
          <w:p w14:paraId="67FA1044" w14:textId="77777777" w:rsidR="00EB676A" w:rsidRPr="001E6C5A" w:rsidRDefault="00EB676A" w:rsidP="00BC3F8D">
            <w:pPr>
              <w:keepNext/>
              <w:keepLines/>
              <w:spacing w:after="0"/>
              <w:rPr>
                <w:rFonts w:ascii="Arial" w:hAnsi="Arial"/>
                <w:sz w:val="18"/>
              </w:rPr>
            </w:pPr>
            <w:r w:rsidRPr="001E6C5A">
              <w:rPr>
                <w:rFonts w:ascii="Arial" w:hAnsi="Arial"/>
                <w:sz w:val="18"/>
              </w:rPr>
              <w:t>(NOTE 2)</w:t>
            </w:r>
          </w:p>
        </w:tc>
        <w:tc>
          <w:tcPr>
            <w:tcW w:w="708" w:type="dxa"/>
            <w:tcBorders>
              <w:top w:val="single" w:sz="4" w:space="0" w:color="auto"/>
              <w:left w:val="single" w:sz="4" w:space="0" w:color="auto"/>
              <w:bottom w:val="single" w:sz="4" w:space="0" w:color="auto"/>
              <w:right w:val="single" w:sz="4" w:space="0" w:color="auto"/>
            </w:tcBorders>
            <w:hideMark/>
          </w:tcPr>
          <w:p w14:paraId="7F4EECD2"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11E0389E" w14:textId="77777777" w:rsidR="00EB676A" w:rsidRPr="001E6C5A" w:rsidRDefault="00EB676A" w:rsidP="00BC3F8D">
            <w:pPr>
              <w:keepNext/>
              <w:keepLines/>
              <w:spacing w:after="0"/>
              <w:rPr>
                <w:rFonts w:ascii="Arial" w:hAnsi="Arial"/>
                <w:sz w:val="18"/>
              </w:rPr>
            </w:pPr>
            <w:r w:rsidRPr="001E6C5A">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61E8B07B"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6C74988"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B244BA" w:rsidRPr="001E6C5A" w14:paraId="7A9CFC2C" w14:textId="77777777" w:rsidTr="00B244BA">
        <w:tc>
          <w:tcPr>
            <w:tcW w:w="533" w:type="dxa"/>
            <w:tcBorders>
              <w:top w:val="single" w:sz="4" w:space="0" w:color="auto"/>
              <w:left w:val="single" w:sz="4" w:space="0" w:color="auto"/>
              <w:bottom w:val="single" w:sz="4" w:space="0" w:color="auto"/>
              <w:right w:val="single" w:sz="4" w:space="0" w:color="auto"/>
            </w:tcBorders>
            <w:hideMark/>
          </w:tcPr>
          <w:p w14:paraId="7F64C143" w14:textId="77777777" w:rsidR="00B244BA" w:rsidRPr="001E6C5A" w:rsidRDefault="00B244BA" w:rsidP="00B244BA">
            <w:pPr>
              <w:keepNext/>
              <w:keepLines/>
              <w:spacing w:after="0"/>
              <w:jc w:val="center"/>
              <w:rPr>
                <w:rFonts w:ascii="Arial" w:hAnsi="Arial"/>
                <w:sz w:val="18"/>
              </w:rPr>
            </w:pPr>
            <w:r w:rsidRPr="001E6C5A">
              <w:rPr>
                <w:rFonts w:ascii="Arial" w:hAnsi="Arial"/>
                <w:sz w:val="18"/>
              </w:rPr>
              <w:t>18</w:t>
            </w:r>
          </w:p>
        </w:tc>
        <w:tc>
          <w:tcPr>
            <w:tcW w:w="3967" w:type="dxa"/>
            <w:tcBorders>
              <w:top w:val="single" w:sz="4" w:space="0" w:color="auto"/>
              <w:left w:val="single" w:sz="4" w:space="0" w:color="auto"/>
              <w:bottom w:val="single" w:sz="4" w:space="0" w:color="auto"/>
              <w:right w:val="single" w:sz="4" w:space="0" w:color="auto"/>
            </w:tcBorders>
            <w:hideMark/>
          </w:tcPr>
          <w:p w14:paraId="5757243F" w14:textId="4F865248" w:rsidR="00B244BA" w:rsidRPr="001E6C5A" w:rsidRDefault="00B244BA" w:rsidP="00B244BA">
            <w:pPr>
              <w:keepNext/>
              <w:keepLines/>
              <w:spacing w:after="0"/>
              <w:rPr>
                <w:rFonts w:ascii="Arial" w:hAnsi="Arial"/>
                <w:sz w:val="18"/>
              </w:rPr>
            </w:pPr>
            <w:ins w:id="1097" w:author="MCC160" w:date="2022-11-01T15:50:00Z">
              <w:r w:rsidRPr="001E6C5A">
                <w:rPr>
                  <w:rFonts w:ascii="Arial" w:hAnsi="Arial"/>
                  <w:sz w:val="18"/>
                </w:rPr>
                <w:t xml:space="preserve">The UE (MCPTT </w:t>
              </w:r>
            </w:ins>
            <w:ins w:id="1098" w:author="MCC160" w:date="2022-11-16T22:11:00Z">
              <w:r w:rsidR="0089086F" w:rsidRPr="0089086F">
                <w:rPr>
                  <w:rFonts w:ascii="Arial" w:hAnsi="Arial"/>
                  <w:sz w:val="18"/>
                  <w:highlight w:val="yellow"/>
                  <w:rPrChange w:id="1099" w:author="MCC160" w:date="2022-11-16T22:11:00Z">
                    <w:rPr>
                      <w:rFonts w:ascii="Arial" w:hAnsi="Arial"/>
                      <w:sz w:val="18"/>
                    </w:rPr>
                  </w:rPrChange>
                </w:rPr>
                <w:t>c</w:t>
              </w:r>
            </w:ins>
            <w:ins w:id="1100" w:author="MCC160" w:date="2022-11-01T15:50:00Z">
              <w:r w:rsidRPr="001E6C5A">
                <w:rPr>
                  <w:rFonts w:ascii="Arial" w:hAnsi="Arial"/>
                  <w:sz w:val="18"/>
                </w:rPr>
                <w:t>lient) perform</w:t>
              </w:r>
              <w:r>
                <w:rPr>
                  <w:rFonts w:ascii="Arial" w:hAnsi="Arial"/>
                  <w:sz w:val="18"/>
                </w:rPr>
                <w:t>s</w:t>
              </w:r>
              <w:r w:rsidRPr="001E6C5A">
                <w:rPr>
                  <w:rFonts w:ascii="Arial" w:hAnsi="Arial"/>
                  <w:sz w:val="18"/>
                </w:rPr>
                <w:t xml:space="preserve"> </w:t>
              </w:r>
              <w:r>
                <w:rPr>
                  <w:rFonts w:ascii="Arial" w:hAnsi="Arial"/>
                  <w:sz w:val="18"/>
                </w:rPr>
                <w:t>test</w:t>
              </w:r>
              <w:r w:rsidRPr="001E6C5A">
                <w:rPr>
                  <w:rFonts w:ascii="Arial" w:hAnsi="Arial"/>
                  <w:sz w:val="18"/>
                </w:rPr>
                <w:t xml:space="preserve"> procedure </w:t>
              </w:r>
              <w:r>
                <w:rPr>
                  <w:rFonts w:ascii="Arial" w:hAnsi="Arial"/>
                  <w:sz w:val="18"/>
                </w:rPr>
                <w:t>'</w:t>
              </w:r>
              <w:r w:rsidRPr="001E6C5A">
                <w:rPr>
                  <w:rFonts w:ascii="Arial" w:hAnsi="Arial"/>
                  <w:sz w:val="18"/>
                </w:rPr>
                <w:t>MCX CO call release</w:t>
              </w:r>
              <w:r>
                <w:rPr>
                  <w:rFonts w:ascii="Arial" w:hAnsi="Arial"/>
                  <w:sz w:val="18"/>
                </w:rPr>
                <w:t>'</w:t>
              </w:r>
              <w:r w:rsidRPr="001E6C5A">
                <w:rPr>
                  <w:rFonts w:ascii="Arial" w:hAnsi="Arial"/>
                  <w:sz w:val="18"/>
                </w:rPr>
                <w:t xml:space="preserve"> as described in TS 36.579-1 [2] Table 5.3.10.3-1 to </w:t>
              </w:r>
              <w:r>
                <w:rPr>
                  <w:rFonts w:ascii="Arial" w:hAnsi="Arial"/>
                  <w:sz w:val="18"/>
                </w:rPr>
                <w:t>release</w:t>
              </w:r>
              <w:r w:rsidRPr="001E6C5A">
                <w:rPr>
                  <w:rFonts w:ascii="Arial" w:hAnsi="Arial"/>
                  <w:sz w:val="18"/>
                </w:rPr>
                <w:t xml:space="preserve"> the call.</w:t>
              </w:r>
            </w:ins>
            <w:del w:id="1101" w:author="MCC160" w:date="2022-11-01T15:50:00Z">
              <w:r w:rsidRPr="001E6C5A" w:rsidDel="00896163">
                <w:rPr>
                  <w:rFonts w:ascii="Arial" w:hAnsi="Arial"/>
                  <w:sz w:val="18"/>
                  <w:lang w:eastAsia="zh-CN"/>
                </w:rPr>
                <w:delText xml:space="preserve">The step sequence specified in TS 36.579-1 [2], subclause </w:delText>
              </w:r>
              <w:r w:rsidRPr="001E6C5A" w:rsidDel="00896163">
                <w:rPr>
                  <w:rFonts w:ascii="Arial" w:hAnsi="Arial"/>
                  <w:sz w:val="18"/>
                </w:rPr>
                <w:delText>5.3.10, procedure for MCX CO call release takes place.</w:delText>
              </w:r>
            </w:del>
          </w:p>
        </w:tc>
        <w:tc>
          <w:tcPr>
            <w:tcW w:w="708" w:type="dxa"/>
            <w:tcBorders>
              <w:top w:val="single" w:sz="4" w:space="0" w:color="auto"/>
              <w:left w:val="single" w:sz="4" w:space="0" w:color="auto"/>
              <w:bottom w:val="single" w:sz="4" w:space="0" w:color="auto"/>
              <w:right w:val="single" w:sz="4" w:space="0" w:color="auto"/>
            </w:tcBorders>
            <w:hideMark/>
          </w:tcPr>
          <w:p w14:paraId="451656EF" w14:textId="77777777" w:rsidR="00B244BA" w:rsidRPr="001E6C5A" w:rsidRDefault="00B244BA" w:rsidP="00B244BA">
            <w:pPr>
              <w:keepNext/>
              <w:keepLines/>
              <w:spacing w:after="0"/>
              <w:jc w:val="center"/>
              <w:rPr>
                <w:rFonts w:ascii="Arial" w:hAnsi="Arial"/>
                <w:sz w:val="18"/>
              </w:rPr>
            </w:pPr>
            <w:r w:rsidRPr="001E6C5A">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0511E4B2" w14:textId="77777777" w:rsidR="00B244BA" w:rsidRPr="001E6C5A" w:rsidRDefault="00B244BA" w:rsidP="00B244BA">
            <w:pPr>
              <w:keepNext/>
              <w:keepLines/>
              <w:spacing w:after="0"/>
              <w:rPr>
                <w:rFonts w:ascii="Arial" w:hAnsi="Arial"/>
                <w:sz w:val="18"/>
                <w:lang w:eastAsia="ko-KR"/>
              </w:rPr>
            </w:pPr>
            <w:r w:rsidRPr="001E6C5A">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1A7F3A49" w14:textId="77777777" w:rsidR="00B244BA" w:rsidRPr="001E6C5A" w:rsidRDefault="00B244BA" w:rsidP="00B244BA">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DEBD026" w14:textId="77777777" w:rsidR="00B244BA" w:rsidRPr="001E6C5A" w:rsidRDefault="00B244BA" w:rsidP="00B244BA">
            <w:pPr>
              <w:keepNext/>
              <w:keepLines/>
              <w:spacing w:after="0"/>
              <w:jc w:val="center"/>
              <w:rPr>
                <w:rFonts w:ascii="Arial" w:hAnsi="Arial"/>
                <w:sz w:val="18"/>
              </w:rPr>
            </w:pPr>
            <w:r w:rsidRPr="001E6C5A">
              <w:rPr>
                <w:rFonts w:ascii="Arial" w:hAnsi="Arial"/>
                <w:sz w:val="18"/>
              </w:rPr>
              <w:t>-</w:t>
            </w:r>
          </w:p>
        </w:tc>
      </w:tr>
      <w:tr w:rsidR="00B244BA" w:rsidRPr="001E6C5A" w14:paraId="1591066C" w14:textId="77777777" w:rsidTr="00B244BA">
        <w:tc>
          <w:tcPr>
            <w:tcW w:w="533" w:type="dxa"/>
            <w:tcBorders>
              <w:top w:val="single" w:sz="4" w:space="0" w:color="auto"/>
              <w:left w:val="single" w:sz="4" w:space="0" w:color="auto"/>
              <w:bottom w:val="single" w:sz="4" w:space="0" w:color="auto"/>
              <w:right w:val="single" w:sz="4" w:space="0" w:color="auto"/>
            </w:tcBorders>
            <w:hideMark/>
          </w:tcPr>
          <w:p w14:paraId="738310ED" w14:textId="77777777" w:rsidR="00B244BA" w:rsidRPr="001E6C5A" w:rsidRDefault="00B244BA" w:rsidP="00B244BA">
            <w:pPr>
              <w:keepNext/>
              <w:keepLines/>
              <w:spacing w:after="0"/>
              <w:jc w:val="center"/>
              <w:rPr>
                <w:rFonts w:ascii="Arial" w:hAnsi="Arial"/>
                <w:sz w:val="18"/>
              </w:rPr>
            </w:pPr>
            <w:r w:rsidRPr="001E6C5A">
              <w:rPr>
                <w:rFonts w:ascii="Arial" w:hAnsi="Arial"/>
                <w:sz w:val="18"/>
              </w:rPr>
              <w:t>19</w:t>
            </w:r>
          </w:p>
        </w:tc>
        <w:tc>
          <w:tcPr>
            <w:tcW w:w="3967" w:type="dxa"/>
            <w:tcBorders>
              <w:top w:val="single" w:sz="4" w:space="0" w:color="auto"/>
              <w:left w:val="single" w:sz="4" w:space="0" w:color="auto"/>
              <w:bottom w:val="single" w:sz="4" w:space="0" w:color="auto"/>
              <w:right w:val="single" w:sz="4" w:space="0" w:color="auto"/>
            </w:tcBorders>
            <w:hideMark/>
          </w:tcPr>
          <w:p w14:paraId="062D5880" w14:textId="77777777" w:rsidR="00B244BA" w:rsidRPr="001E6C5A" w:rsidRDefault="00B244BA" w:rsidP="00B244BA">
            <w:pPr>
              <w:keepNext/>
              <w:keepLines/>
              <w:spacing w:after="0"/>
              <w:rPr>
                <w:rFonts w:ascii="Arial" w:hAnsi="Arial"/>
                <w:sz w:val="18"/>
              </w:rPr>
            </w:pPr>
            <w:r w:rsidRPr="001E6C5A">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14A8D87B" w14:textId="77777777" w:rsidR="00B244BA" w:rsidRPr="001E6C5A" w:rsidRDefault="00B244BA" w:rsidP="00B244BA">
            <w:pPr>
              <w:keepNext/>
              <w:keepLines/>
              <w:spacing w:after="0"/>
              <w:jc w:val="center"/>
              <w:rPr>
                <w:rFonts w:ascii="Arial" w:hAnsi="Arial"/>
                <w:sz w:val="18"/>
              </w:rPr>
            </w:pPr>
            <w:r w:rsidRPr="001E6C5A">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2C85A015" w14:textId="77777777" w:rsidR="00B244BA" w:rsidRPr="001E6C5A" w:rsidRDefault="00B244BA" w:rsidP="00B244BA">
            <w:pPr>
              <w:keepNext/>
              <w:keepLines/>
              <w:spacing w:after="0"/>
              <w:rPr>
                <w:rFonts w:ascii="Arial" w:hAnsi="Arial"/>
                <w:sz w:val="18"/>
                <w:lang w:eastAsia="ko-KR"/>
              </w:rPr>
            </w:pPr>
            <w:r w:rsidRPr="001E6C5A">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1D5AFE5A" w14:textId="77777777" w:rsidR="00B244BA" w:rsidRPr="001E6C5A" w:rsidRDefault="00B244BA" w:rsidP="00B244BA">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6DC896D" w14:textId="77777777" w:rsidR="00B244BA" w:rsidRPr="001E6C5A" w:rsidRDefault="00B244BA" w:rsidP="00B244BA">
            <w:pPr>
              <w:keepNext/>
              <w:keepLines/>
              <w:spacing w:after="0"/>
              <w:jc w:val="center"/>
              <w:rPr>
                <w:rFonts w:ascii="Arial" w:hAnsi="Arial"/>
                <w:sz w:val="18"/>
              </w:rPr>
            </w:pPr>
            <w:r w:rsidRPr="001E6C5A">
              <w:rPr>
                <w:rFonts w:ascii="Arial" w:hAnsi="Arial"/>
                <w:sz w:val="18"/>
              </w:rPr>
              <w:t>-</w:t>
            </w:r>
          </w:p>
        </w:tc>
      </w:tr>
      <w:tr w:rsidR="00B244BA" w:rsidRPr="001E6C5A" w14:paraId="50D4B287" w14:textId="77777777" w:rsidTr="00B244BA">
        <w:tc>
          <w:tcPr>
            <w:tcW w:w="9600" w:type="dxa"/>
            <w:gridSpan w:val="6"/>
            <w:tcBorders>
              <w:top w:val="single" w:sz="4" w:space="0" w:color="auto"/>
              <w:left w:val="single" w:sz="4" w:space="0" w:color="auto"/>
              <w:bottom w:val="single" w:sz="4" w:space="0" w:color="auto"/>
              <w:right w:val="single" w:sz="4" w:space="0" w:color="auto"/>
            </w:tcBorders>
            <w:hideMark/>
          </w:tcPr>
          <w:p w14:paraId="77B01F51" w14:textId="77777777" w:rsidR="00B244BA" w:rsidRPr="001E6C5A" w:rsidRDefault="00B244BA" w:rsidP="00B244BA">
            <w:pPr>
              <w:keepNext/>
              <w:keepLines/>
              <w:spacing w:after="0"/>
              <w:ind w:left="851" w:hanging="851"/>
              <w:rPr>
                <w:rFonts w:ascii="Arial" w:hAnsi="Arial"/>
                <w:sz w:val="18"/>
              </w:rPr>
            </w:pPr>
            <w:r w:rsidRPr="001E6C5A">
              <w:rPr>
                <w:rFonts w:ascii="Arial" w:hAnsi="Arial"/>
                <w:sz w:val="18"/>
              </w:rPr>
              <w:t>NOTE 1:</w:t>
            </w:r>
            <w:r w:rsidRPr="001E6C5A">
              <w:rPr>
                <w:rFonts w:ascii="Arial" w:hAnsi="Arial"/>
                <w:sz w:val="18"/>
              </w:rPr>
              <w:tab/>
              <w:t>The media plane control messages related to call setup/release over a pre-established session are sent over the channel used for media plane control.</w:t>
            </w:r>
          </w:p>
          <w:p w14:paraId="3AAE6E92" w14:textId="77777777" w:rsidR="00B244BA" w:rsidRPr="001E6C5A" w:rsidRDefault="00B244BA" w:rsidP="00B244BA">
            <w:pPr>
              <w:keepNext/>
              <w:keepLines/>
              <w:spacing w:after="0"/>
              <w:ind w:left="851" w:hanging="851"/>
              <w:rPr>
                <w:rFonts w:ascii="Arial" w:hAnsi="Arial"/>
                <w:sz w:val="18"/>
              </w:rPr>
            </w:pPr>
            <w:r w:rsidRPr="001E6C5A">
              <w:rPr>
                <w:rFonts w:ascii="Arial" w:hAnsi="Arial"/>
                <w:sz w:val="18"/>
              </w:rPr>
              <w:t>NOTE 2:</w:t>
            </w:r>
            <w:r w:rsidRPr="001E6C5A">
              <w:rPr>
                <w:rFonts w:ascii="Arial" w:hAnsi="Arial"/>
                <w:sz w:val="18"/>
              </w:rPr>
              <w:tab/>
              <w:t>This is expected to be done via a suitable implementation dependent MMI.</w:t>
            </w:r>
          </w:p>
        </w:tc>
      </w:tr>
    </w:tbl>
    <w:p w14:paraId="0AD1B692" w14:textId="77777777" w:rsidR="00EB676A" w:rsidRPr="001E6C5A" w:rsidRDefault="00EB676A" w:rsidP="00EB676A"/>
    <w:p w14:paraId="2A55A421" w14:textId="77777777" w:rsidR="00EB676A" w:rsidRPr="001E6C5A" w:rsidRDefault="00EB676A" w:rsidP="00EB676A">
      <w:pPr>
        <w:keepNext/>
        <w:keepLines/>
        <w:spacing w:before="120"/>
        <w:ind w:left="1985" w:hanging="1985"/>
        <w:rPr>
          <w:rFonts w:ascii="Arial" w:hAnsi="Arial"/>
        </w:rPr>
      </w:pPr>
      <w:r w:rsidRPr="001E6C5A">
        <w:rPr>
          <w:rFonts w:ascii="Arial" w:hAnsi="Arial"/>
        </w:rPr>
        <w:t>6.2.11.3.3</w:t>
      </w:r>
      <w:r w:rsidRPr="001E6C5A">
        <w:rPr>
          <w:rFonts w:ascii="Arial" w:hAnsi="Arial"/>
        </w:rPr>
        <w:tab/>
        <w:t>Specific message contents</w:t>
      </w:r>
    </w:p>
    <w:p w14:paraId="32865C75" w14:textId="77777777" w:rsidR="00EB676A" w:rsidRPr="001E6C5A" w:rsidRDefault="00EB676A" w:rsidP="00EB676A">
      <w:pPr>
        <w:keepNext/>
        <w:keepLines/>
        <w:spacing w:before="60"/>
        <w:jc w:val="center"/>
        <w:rPr>
          <w:rFonts w:ascii="Arial" w:hAnsi="Arial"/>
          <w:b/>
        </w:rPr>
      </w:pPr>
      <w:r w:rsidRPr="001E6C5A">
        <w:rPr>
          <w:rFonts w:ascii="Arial" w:hAnsi="Arial"/>
          <w:b/>
        </w:rPr>
        <w:t xml:space="preserve">Table 6.2.11.3.3-1: </w:t>
      </w:r>
      <w:r w:rsidRPr="001E6C5A">
        <w:rPr>
          <w:rFonts w:ascii="Arial" w:hAnsi="Arial"/>
          <w:b/>
          <w:lang w:eastAsia="ko-KR"/>
        </w:rPr>
        <w:t>SIP INVITE</w:t>
      </w:r>
      <w:r w:rsidRPr="001E6C5A">
        <w:rPr>
          <w:rFonts w:ascii="Arial" w:hAnsi="Arial"/>
          <w:b/>
        </w:rPr>
        <w:t xml:space="preserve"> </w:t>
      </w:r>
      <w:r>
        <w:rPr>
          <w:rFonts w:ascii="Arial" w:hAnsi="Arial"/>
          <w:b/>
        </w:rPr>
        <w:t xml:space="preserve">from the SS </w:t>
      </w:r>
      <w:r w:rsidRPr="001E6C5A">
        <w:rPr>
          <w:rFonts w:ascii="Arial" w:hAnsi="Arial"/>
          <w:b/>
        </w:rPr>
        <w:t>(Step 1, Table 6.2.11.3.2-1;</w:t>
      </w:r>
      <w:r>
        <w:rPr>
          <w:rFonts w:ascii="Arial" w:hAnsi="Arial"/>
          <w:b/>
        </w:rPr>
        <w:br/>
        <w:t>s</w:t>
      </w:r>
      <w:r w:rsidRPr="001E6C5A">
        <w:rPr>
          <w:rFonts w:ascii="Arial" w:hAnsi="Arial"/>
          <w:b/>
        </w:rPr>
        <w:t>tep 2, TS 36.579-1 [2], Table 5.3.6.3-1)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6"/>
        <w:gridCol w:w="2126"/>
        <w:gridCol w:w="1418"/>
        <w:gridCol w:w="1133"/>
        <w:gridCol w:w="6"/>
      </w:tblGrid>
      <w:tr w:rsidR="00EB676A" w:rsidRPr="001E6C5A" w14:paraId="76E0B13E" w14:textId="77777777" w:rsidTr="00BC3F8D">
        <w:trPr>
          <w:gridAfter w:val="1"/>
          <w:wAfter w:w="6" w:type="dxa"/>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6795BF81" w14:textId="77777777" w:rsidR="00EB676A" w:rsidRPr="001E6C5A" w:rsidRDefault="00EB676A" w:rsidP="00BC3F8D">
            <w:pPr>
              <w:keepNext/>
              <w:keepLines/>
              <w:spacing w:after="0"/>
              <w:rPr>
                <w:rFonts w:ascii="Arial" w:hAnsi="Arial"/>
                <w:sz w:val="18"/>
              </w:rPr>
            </w:pPr>
            <w:r w:rsidRPr="001E6C5A">
              <w:rPr>
                <w:rFonts w:ascii="Arial" w:hAnsi="Arial"/>
                <w:sz w:val="18"/>
              </w:rPr>
              <w:t>Derivation Path: TS 36.579-1 [2], table 5.5.2.5.</w:t>
            </w:r>
            <w:r>
              <w:rPr>
                <w:rFonts w:ascii="Arial" w:hAnsi="Arial"/>
                <w:sz w:val="18"/>
              </w:rPr>
              <w:t>2</w:t>
            </w:r>
            <w:r w:rsidRPr="001E6C5A">
              <w:rPr>
                <w:rFonts w:ascii="Arial" w:hAnsi="Arial"/>
                <w:sz w:val="18"/>
              </w:rPr>
              <w:t>-1, condition re-INVITE, MANUAL</w:t>
            </w:r>
          </w:p>
        </w:tc>
      </w:tr>
      <w:tr w:rsidR="00EB676A" w:rsidRPr="001E6C5A" w14:paraId="50685B38" w14:textId="77777777" w:rsidTr="00BC3F8D">
        <w:trPr>
          <w:gridAfter w:val="1"/>
          <w:wAfter w:w="6" w:type="dxa"/>
          <w:jc w:val="center"/>
        </w:trPr>
        <w:tc>
          <w:tcPr>
            <w:tcW w:w="2836" w:type="dxa"/>
            <w:tcBorders>
              <w:top w:val="single" w:sz="4" w:space="0" w:color="auto"/>
              <w:left w:val="single" w:sz="4" w:space="0" w:color="auto"/>
              <w:bottom w:val="single" w:sz="4" w:space="0" w:color="auto"/>
              <w:right w:val="single" w:sz="4" w:space="0" w:color="auto"/>
            </w:tcBorders>
            <w:hideMark/>
          </w:tcPr>
          <w:p w14:paraId="24FCA19E"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AD0FB40"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0E43795B"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4D9346E3"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Reference</w:t>
            </w:r>
          </w:p>
        </w:tc>
        <w:tc>
          <w:tcPr>
            <w:tcW w:w="1133" w:type="dxa"/>
            <w:tcBorders>
              <w:top w:val="single" w:sz="4" w:space="0" w:color="auto"/>
              <w:left w:val="single" w:sz="4" w:space="0" w:color="auto"/>
              <w:bottom w:val="single" w:sz="4" w:space="0" w:color="auto"/>
              <w:right w:val="single" w:sz="4" w:space="0" w:color="auto"/>
            </w:tcBorders>
            <w:hideMark/>
          </w:tcPr>
          <w:p w14:paraId="26136076"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Condition</w:t>
            </w:r>
          </w:p>
        </w:tc>
      </w:tr>
      <w:tr w:rsidR="00EB676A" w:rsidRPr="001E6C5A" w14:paraId="728D15FD" w14:textId="77777777" w:rsidTr="00BC3F8D">
        <w:trPr>
          <w:jc w:val="center"/>
        </w:trPr>
        <w:tc>
          <w:tcPr>
            <w:tcW w:w="2836" w:type="dxa"/>
            <w:tcBorders>
              <w:top w:val="single" w:sz="4" w:space="0" w:color="auto"/>
              <w:left w:val="single" w:sz="4" w:space="0" w:color="auto"/>
              <w:bottom w:val="single" w:sz="4" w:space="0" w:color="auto"/>
              <w:right w:val="single" w:sz="4" w:space="0" w:color="auto"/>
            </w:tcBorders>
            <w:hideMark/>
          </w:tcPr>
          <w:p w14:paraId="4E8050B4" w14:textId="77777777" w:rsidR="00EB676A" w:rsidRPr="00E654C5" w:rsidRDefault="00EB676A" w:rsidP="00BC3F8D">
            <w:pPr>
              <w:pStyle w:val="TAL"/>
              <w:rPr>
                <w:b/>
                <w:bCs/>
              </w:rPr>
            </w:pPr>
            <w:r w:rsidRPr="00E654C5">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2BA4EFAB" w14:textId="77777777" w:rsidR="00EB676A" w:rsidRPr="001E6C5A" w:rsidRDefault="00EB676A" w:rsidP="00BC3F8D">
            <w:pPr>
              <w:pStyle w:val="TAL"/>
            </w:pPr>
          </w:p>
        </w:tc>
        <w:tc>
          <w:tcPr>
            <w:tcW w:w="2126" w:type="dxa"/>
            <w:tcBorders>
              <w:top w:val="single" w:sz="4" w:space="0" w:color="auto"/>
              <w:left w:val="single" w:sz="4" w:space="0" w:color="auto"/>
              <w:bottom w:val="single" w:sz="4" w:space="0" w:color="auto"/>
              <w:right w:val="single" w:sz="4" w:space="0" w:color="auto"/>
            </w:tcBorders>
          </w:tcPr>
          <w:p w14:paraId="718B4AA2" w14:textId="77777777" w:rsidR="00EB676A" w:rsidRPr="001E6C5A" w:rsidRDefault="00EB676A"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07BB2F0D" w14:textId="77777777" w:rsidR="00EB676A" w:rsidRPr="001E6C5A" w:rsidRDefault="00EB676A" w:rsidP="00BC3F8D">
            <w:pPr>
              <w:pStyle w:val="TAL"/>
            </w:pPr>
          </w:p>
        </w:tc>
        <w:tc>
          <w:tcPr>
            <w:tcW w:w="1139" w:type="dxa"/>
            <w:gridSpan w:val="2"/>
            <w:tcBorders>
              <w:top w:val="single" w:sz="4" w:space="0" w:color="auto"/>
              <w:left w:val="single" w:sz="4" w:space="0" w:color="auto"/>
              <w:bottom w:val="single" w:sz="4" w:space="0" w:color="auto"/>
              <w:right w:val="single" w:sz="4" w:space="0" w:color="auto"/>
            </w:tcBorders>
          </w:tcPr>
          <w:p w14:paraId="3308C57D" w14:textId="77777777" w:rsidR="00EB676A" w:rsidRPr="001E6C5A" w:rsidRDefault="00EB676A" w:rsidP="00BC3F8D">
            <w:pPr>
              <w:pStyle w:val="TAL"/>
            </w:pPr>
          </w:p>
        </w:tc>
      </w:tr>
      <w:tr w:rsidR="00EB676A" w:rsidRPr="001E6C5A" w14:paraId="1BF9BA5A" w14:textId="77777777" w:rsidTr="00BC3F8D">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99172FD" w14:textId="77777777" w:rsidR="00EB676A" w:rsidRPr="001E6C5A" w:rsidRDefault="00EB676A" w:rsidP="00BC3F8D">
            <w:pPr>
              <w:pStyle w:val="TAL"/>
            </w:pPr>
            <w:r w:rsidRPr="001E6C5A">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4BF512ED" w14:textId="77777777" w:rsidR="00EB676A" w:rsidRPr="001E6C5A" w:rsidRDefault="00EB676A" w:rsidP="00BC3F8D">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13E3DEB9" w14:textId="77777777" w:rsidR="00EB676A" w:rsidRPr="001E6C5A" w:rsidRDefault="00EB676A" w:rsidP="00BC3F8D">
            <w:pPr>
              <w:pStyle w:val="TAL"/>
            </w:pPr>
            <w:r w:rsidRPr="001E6C5A">
              <w:t>SDP message</w:t>
            </w:r>
          </w:p>
        </w:tc>
        <w:tc>
          <w:tcPr>
            <w:tcW w:w="1418" w:type="dxa"/>
            <w:tcBorders>
              <w:top w:val="single" w:sz="4" w:space="0" w:color="auto"/>
              <w:left w:val="single" w:sz="4" w:space="0" w:color="auto"/>
              <w:bottom w:val="single" w:sz="4" w:space="0" w:color="auto"/>
              <w:right w:val="single" w:sz="4" w:space="0" w:color="auto"/>
            </w:tcBorders>
          </w:tcPr>
          <w:p w14:paraId="27E423C5" w14:textId="77777777" w:rsidR="00EB676A" w:rsidRPr="001E6C5A" w:rsidRDefault="00EB676A" w:rsidP="00BC3F8D">
            <w:pPr>
              <w:pStyle w:val="TAL"/>
            </w:pPr>
          </w:p>
        </w:tc>
        <w:tc>
          <w:tcPr>
            <w:tcW w:w="1139" w:type="dxa"/>
            <w:gridSpan w:val="2"/>
            <w:tcBorders>
              <w:top w:val="single" w:sz="4" w:space="0" w:color="auto"/>
              <w:left w:val="single" w:sz="4" w:space="0" w:color="auto"/>
              <w:bottom w:val="single" w:sz="4" w:space="0" w:color="auto"/>
              <w:right w:val="single" w:sz="4" w:space="0" w:color="auto"/>
            </w:tcBorders>
          </w:tcPr>
          <w:p w14:paraId="763CF7C2" w14:textId="77777777" w:rsidR="00EB676A" w:rsidRPr="001E6C5A" w:rsidRDefault="00EB676A" w:rsidP="00BC3F8D">
            <w:pPr>
              <w:pStyle w:val="TAL"/>
            </w:pPr>
          </w:p>
        </w:tc>
      </w:tr>
      <w:tr w:rsidR="00EB676A" w:rsidRPr="001E6C5A" w14:paraId="0D7E8330" w14:textId="77777777" w:rsidTr="00BC3F8D">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66EBF53" w14:textId="77777777" w:rsidR="00EB676A" w:rsidRPr="001E6C5A" w:rsidRDefault="00EB676A" w:rsidP="00BC3F8D">
            <w:pPr>
              <w:pStyle w:val="TAL"/>
            </w:pPr>
            <w:r w:rsidRPr="001E6C5A">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71AEA891" w14:textId="77777777" w:rsidR="00EB676A" w:rsidRPr="001E6C5A" w:rsidRDefault="00EB676A" w:rsidP="00BC3F8D">
            <w:pPr>
              <w:pStyle w:val="TAL"/>
            </w:pPr>
            <w:r w:rsidRPr="001E6C5A">
              <w:t>SDP message as described in Table 6.2.11.3.3-2</w:t>
            </w:r>
          </w:p>
        </w:tc>
        <w:tc>
          <w:tcPr>
            <w:tcW w:w="2126" w:type="dxa"/>
            <w:tcBorders>
              <w:top w:val="single" w:sz="4" w:space="0" w:color="auto"/>
              <w:left w:val="single" w:sz="4" w:space="0" w:color="auto"/>
              <w:bottom w:val="single" w:sz="4" w:space="0" w:color="auto"/>
              <w:right w:val="single" w:sz="4" w:space="0" w:color="auto"/>
            </w:tcBorders>
          </w:tcPr>
          <w:p w14:paraId="5485C593" w14:textId="77777777" w:rsidR="00EB676A" w:rsidRPr="001E6C5A" w:rsidRDefault="00EB676A"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2AF97ED5" w14:textId="77777777" w:rsidR="00EB676A" w:rsidRPr="001E6C5A" w:rsidRDefault="00EB676A" w:rsidP="00BC3F8D">
            <w:pPr>
              <w:pStyle w:val="TAL"/>
            </w:pPr>
          </w:p>
        </w:tc>
        <w:tc>
          <w:tcPr>
            <w:tcW w:w="1139" w:type="dxa"/>
            <w:gridSpan w:val="2"/>
            <w:tcBorders>
              <w:top w:val="single" w:sz="4" w:space="0" w:color="auto"/>
              <w:left w:val="single" w:sz="4" w:space="0" w:color="auto"/>
              <w:bottom w:val="single" w:sz="4" w:space="0" w:color="auto"/>
              <w:right w:val="single" w:sz="4" w:space="0" w:color="auto"/>
            </w:tcBorders>
          </w:tcPr>
          <w:p w14:paraId="40837078" w14:textId="77777777" w:rsidR="00EB676A" w:rsidRPr="001E6C5A" w:rsidRDefault="00EB676A" w:rsidP="00BC3F8D">
            <w:pPr>
              <w:pStyle w:val="TAL"/>
            </w:pPr>
          </w:p>
        </w:tc>
      </w:tr>
      <w:tr w:rsidR="00EB676A" w:rsidRPr="001E6C5A" w14:paraId="23D4BB74" w14:textId="77777777" w:rsidTr="00BC3F8D">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497B88E0" w14:textId="77777777" w:rsidR="00EB676A" w:rsidRPr="001E6C5A" w:rsidRDefault="00EB676A" w:rsidP="00BC3F8D">
            <w:pPr>
              <w:pStyle w:val="TAL"/>
            </w:pPr>
            <w:r w:rsidRPr="001E6C5A">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233EDB4F" w14:textId="77777777" w:rsidR="00EB676A" w:rsidRPr="001E6C5A" w:rsidRDefault="00EB676A" w:rsidP="00BC3F8D">
            <w:pPr>
              <w:pStyle w:val="TAL"/>
            </w:pPr>
          </w:p>
        </w:tc>
        <w:tc>
          <w:tcPr>
            <w:tcW w:w="2126" w:type="dxa"/>
            <w:tcBorders>
              <w:top w:val="single" w:sz="4" w:space="0" w:color="auto"/>
              <w:left w:val="single" w:sz="4" w:space="0" w:color="auto"/>
              <w:bottom w:val="single" w:sz="4" w:space="0" w:color="auto"/>
              <w:right w:val="single" w:sz="4" w:space="0" w:color="auto"/>
            </w:tcBorders>
          </w:tcPr>
          <w:p w14:paraId="3D7028B0" w14:textId="77777777" w:rsidR="00EB676A" w:rsidRPr="001E6C5A" w:rsidRDefault="00EB676A" w:rsidP="00BC3F8D">
            <w:pPr>
              <w:pStyle w:val="TAL"/>
            </w:pPr>
            <w:r w:rsidRPr="001E6C5A">
              <w:rPr>
                <w:b/>
                <w:bCs/>
              </w:rPr>
              <w:t>MCPTT-Info</w:t>
            </w:r>
          </w:p>
        </w:tc>
        <w:tc>
          <w:tcPr>
            <w:tcW w:w="1418" w:type="dxa"/>
            <w:tcBorders>
              <w:top w:val="single" w:sz="4" w:space="0" w:color="auto"/>
              <w:left w:val="single" w:sz="4" w:space="0" w:color="auto"/>
              <w:bottom w:val="single" w:sz="4" w:space="0" w:color="auto"/>
              <w:right w:val="single" w:sz="4" w:space="0" w:color="auto"/>
            </w:tcBorders>
          </w:tcPr>
          <w:p w14:paraId="12D5AA41" w14:textId="77777777" w:rsidR="00EB676A" w:rsidRPr="001E6C5A" w:rsidRDefault="00EB676A" w:rsidP="00BC3F8D">
            <w:pPr>
              <w:pStyle w:val="TAL"/>
            </w:pPr>
          </w:p>
        </w:tc>
        <w:tc>
          <w:tcPr>
            <w:tcW w:w="1139" w:type="dxa"/>
            <w:gridSpan w:val="2"/>
            <w:tcBorders>
              <w:top w:val="single" w:sz="4" w:space="0" w:color="auto"/>
              <w:left w:val="single" w:sz="4" w:space="0" w:color="auto"/>
              <w:bottom w:val="single" w:sz="4" w:space="0" w:color="auto"/>
              <w:right w:val="single" w:sz="4" w:space="0" w:color="auto"/>
            </w:tcBorders>
          </w:tcPr>
          <w:p w14:paraId="29F12993" w14:textId="77777777" w:rsidR="00EB676A" w:rsidRPr="001E6C5A" w:rsidRDefault="00EB676A" w:rsidP="00BC3F8D">
            <w:pPr>
              <w:pStyle w:val="TAL"/>
            </w:pPr>
          </w:p>
        </w:tc>
      </w:tr>
      <w:tr w:rsidR="00EB676A" w:rsidRPr="001E6C5A" w14:paraId="3736AE36" w14:textId="77777777" w:rsidTr="00BC3F8D">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33281CD2" w14:textId="77777777" w:rsidR="00EB676A" w:rsidRPr="001E6C5A" w:rsidRDefault="00EB676A" w:rsidP="00BC3F8D">
            <w:pPr>
              <w:pStyle w:val="TAL"/>
            </w:pPr>
            <w:r w:rsidRPr="001E6C5A">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tcPr>
          <w:p w14:paraId="24E6694D" w14:textId="77777777" w:rsidR="00EB676A" w:rsidRPr="001E6C5A" w:rsidRDefault="00EB676A" w:rsidP="00BC3F8D">
            <w:pPr>
              <w:pStyle w:val="TAL"/>
            </w:pPr>
            <w:r w:rsidRPr="001E6C5A">
              <w:t xml:space="preserve">MCPTT-Info as described in Table </w:t>
            </w:r>
            <w:r w:rsidRPr="00F8131B">
              <w:t>6.2.11.3.3-2</w:t>
            </w:r>
            <w:r>
              <w:t>A</w:t>
            </w:r>
          </w:p>
        </w:tc>
        <w:tc>
          <w:tcPr>
            <w:tcW w:w="2126" w:type="dxa"/>
            <w:tcBorders>
              <w:top w:val="single" w:sz="4" w:space="0" w:color="auto"/>
              <w:left w:val="single" w:sz="4" w:space="0" w:color="auto"/>
              <w:bottom w:val="single" w:sz="4" w:space="0" w:color="auto"/>
              <w:right w:val="single" w:sz="4" w:space="0" w:color="auto"/>
            </w:tcBorders>
          </w:tcPr>
          <w:p w14:paraId="36626D9D" w14:textId="77777777" w:rsidR="00EB676A" w:rsidRPr="001E6C5A" w:rsidRDefault="00EB676A"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7913F42D" w14:textId="77777777" w:rsidR="00EB676A" w:rsidRPr="001E6C5A" w:rsidRDefault="00EB676A" w:rsidP="00BC3F8D">
            <w:pPr>
              <w:pStyle w:val="TAL"/>
            </w:pPr>
          </w:p>
        </w:tc>
        <w:tc>
          <w:tcPr>
            <w:tcW w:w="1139" w:type="dxa"/>
            <w:gridSpan w:val="2"/>
            <w:tcBorders>
              <w:top w:val="single" w:sz="4" w:space="0" w:color="auto"/>
              <w:left w:val="single" w:sz="4" w:space="0" w:color="auto"/>
              <w:bottom w:val="single" w:sz="4" w:space="0" w:color="auto"/>
              <w:right w:val="single" w:sz="4" w:space="0" w:color="auto"/>
            </w:tcBorders>
          </w:tcPr>
          <w:p w14:paraId="0D8B61E1" w14:textId="77777777" w:rsidR="00EB676A" w:rsidRPr="001E6C5A" w:rsidRDefault="00EB676A" w:rsidP="00BC3F8D">
            <w:pPr>
              <w:pStyle w:val="TAL"/>
            </w:pPr>
          </w:p>
        </w:tc>
      </w:tr>
    </w:tbl>
    <w:p w14:paraId="47C60D4E" w14:textId="77777777" w:rsidR="00EB676A" w:rsidRPr="001E6C5A" w:rsidRDefault="00EB676A" w:rsidP="00EB676A"/>
    <w:p w14:paraId="13F95250" w14:textId="77777777" w:rsidR="00EB676A" w:rsidRPr="001E6C5A" w:rsidRDefault="00EB676A" w:rsidP="00EB676A">
      <w:pPr>
        <w:keepNext/>
        <w:keepLines/>
        <w:spacing w:before="60"/>
        <w:jc w:val="center"/>
        <w:rPr>
          <w:rFonts w:ascii="Arial" w:hAnsi="Arial"/>
          <w:b/>
        </w:rPr>
      </w:pPr>
      <w:r w:rsidRPr="001E6C5A">
        <w:rPr>
          <w:rFonts w:ascii="Arial" w:hAnsi="Arial"/>
          <w:b/>
        </w:rPr>
        <w:t>Table 6.2.11.3.3-2: SDP Message</w:t>
      </w:r>
      <w:r w:rsidRPr="001E6C5A">
        <w:rPr>
          <w:rFonts w:ascii="Arial" w:hAnsi="Arial"/>
          <w:b/>
          <w:lang w:eastAsia="ko-KR"/>
        </w:rPr>
        <w:t xml:space="preserve"> in SIP INVITE</w:t>
      </w:r>
      <w:r w:rsidRPr="001E6C5A">
        <w:rPr>
          <w:rFonts w:ascii="Arial" w:hAnsi="Arial"/>
          <w:b/>
        </w:rPr>
        <w:t xml:space="preserve"> (Table 6.2.11.3.3-1)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676A" w:rsidRPr="001E6C5A" w14:paraId="0E451220" w14:textId="77777777" w:rsidTr="00BC3F8D">
        <w:trPr>
          <w:jc w:val="center"/>
        </w:trPr>
        <w:tc>
          <w:tcPr>
            <w:tcW w:w="9639" w:type="dxa"/>
            <w:tcBorders>
              <w:top w:val="single" w:sz="4" w:space="0" w:color="auto"/>
              <w:left w:val="single" w:sz="4" w:space="0" w:color="auto"/>
              <w:bottom w:val="single" w:sz="4" w:space="0" w:color="auto"/>
              <w:right w:val="single" w:sz="4" w:space="0" w:color="auto"/>
            </w:tcBorders>
            <w:hideMark/>
          </w:tcPr>
          <w:p w14:paraId="5ED78CE5" w14:textId="77777777" w:rsidR="00EB676A" w:rsidRPr="001E6C5A" w:rsidRDefault="00EB676A" w:rsidP="00BC3F8D">
            <w:pPr>
              <w:keepNext/>
              <w:keepLines/>
              <w:spacing w:after="0"/>
              <w:rPr>
                <w:rFonts w:ascii="Arial" w:hAnsi="Arial"/>
                <w:sz w:val="18"/>
              </w:rPr>
            </w:pPr>
            <w:r w:rsidRPr="001E6C5A">
              <w:rPr>
                <w:rFonts w:ascii="Arial" w:hAnsi="Arial"/>
                <w:sz w:val="18"/>
              </w:rPr>
              <w:t>Derivation Path: TS 36.579-1 [2], table 5.5.3.1.2-1, condition PRIVATE-CALL, SDP_OFFER, PRE_ESTABLISHED_SESSION, WITHOUT_SECURITY, WITHOUT_FLOORCONTROL</w:t>
            </w:r>
          </w:p>
        </w:tc>
      </w:tr>
    </w:tbl>
    <w:p w14:paraId="0AD4FC71" w14:textId="77777777" w:rsidR="00EB676A" w:rsidRPr="001E6C5A" w:rsidRDefault="00EB676A" w:rsidP="00EB676A"/>
    <w:p w14:paraId="27E531FA" w14:textId="77777777" w:rsidR="00EB676A" w:rsidRDefault="00EB676A" w:rsidP="00EB676A">
      <w:pPr>
        <w:pStyle w:val="TH"/>
      </w:pPr>
      <w:r>
        <w:t xml:space="preserve">Table </w:t>
      </w:r>
      <w:r w:rsidRPr="000C1067">
        <w:t>6.2.</w:t>
      </w:r>
      <w:r>
        <w:t>11</w:t>
      </w:r>
      <w:r w:rsidRPr="000C1067">
        <w:t>.3.3-2</w:t>
      </w:r>
      <w:r>
        <w:t xml:space="preserve">A: </w:t>
      </w:r>
      <w:r>
        <w:rPr>
          <w:lang w:eastAsia="ko-KR"/>
        </w:rPr>
        <w:t>MCPTT-Info in SIP INVITE</w:t>
      </w:r>
      <w:r>
        <w:t xml:space="preserve"> (Table </w:t>
      </w:r>
      <w:r w:rsidRPr="000C1067">
        <w:t>6.2.</w:t>
      </w:r>
      <w:r>
        <w:t>11</w:t>
      </w:r>
      <w:r w:rsidRPr="000C1067">
        <w:t>.3.3-</w:t>
      </w:r>
      <w:r w:rsidRPr="00F73E45">
        <w:t>1</w:t>
      </w:r>
      <w:r>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676A" w14:paraId="067FC6D8" w14:textId="77777777" w:rsidTr="00BC3F8D">
        <w:trPr>
          <w:jc w:val="center"/>
        </w:trPr>
        <w:tc>
          <w:tcPr>
            <w:tcW w:w="9639" w:type="dxa"/>
            <w:tcBorders>
              <w:top w:val="single" w:sz="4" w:space="0" w:color="auto"/>
              <w:left w:val="single" w:sz="4" w:space="0" w:color="auto"/>
              <w:bottom w:val="single" w:sz="4" w:space="0" w:color="auto"/>
              <w:right w:val="single" w:sz="4" w:space="0" w:color="auto"/>
            </w:tcBorders>
            <w:hideMark/>
          </w:tcPr>
          <w:p w14:paraId="1EBAFCC5" w14:textId="77777777" w:rsidR="00EB676A" w:rsidRDefault="00EB676A" w:rsidP="00BC3F8D">
            <w:pPr>
              <w:pStyle w:val="TAL"/>
            </w:pPr>
            <w:r>
              <w:t xml:space="preserve">Derivation Path: TS 36.579-1 [2], Table 5.5.3.2.2-1, condition </w:t>
            </w:r>
            <w:r w:rsidRPr="009B0EB0">
              <w:t>PRIVATE-CALL</w:t>
            </w:r>
          </w:p>
        </w:tc>
      </w:tr>
    </w:tbl>
    <w:p w14:paraId="6EFC0590" w14:textId="77777777" w:rsidR="00EB676A" w:rsidRDefault="00EB676A" w:rsidP="00EB676A"/>
    <w:p w14:paraId="556E4EE3" w14:textId="77777777" w:rsidR="00EB676A" w:rsidRPr="001E6C5A" w:rsidRDefault="00EB676A" w:rsidP="00EB676A">
      <w:pPr>
        <w:keepNext/>
        <w:keepLines/>
        <w:spacing w:before="60"/>
        <w:jc w:val="center"/>
        <w:rPr>
          <w:rFonts w:ascii="Arial" w:hAnsi="Arial"/>
          <w:b/>
        </w:rPr>
      </w:pPr>
      <w:r w:rsidRPr="001E6C5A">
        <w:rPr>
          <w:rFonts w:ascii="Arial" w:hAnsi="Arial"/>
          <w:b/>
        </w:rPr>
        <w:lastRenderedPageBreak/>
        <w:t xml:space="preserve">Table 6.2.11.3.3-3: </w:t>
      </w:r>
      <w:r w:rsidRPr="001E6C5A">
        <w:rPr>
          <w:rFonts w:ascii="Arial" w:hAnsi="Arial"/>
          <w:b/>
          <w:lang w:eastAsia="ko-KR"/>
        </w:rPr>
        <w:t>SIP 200 (OK)</w:t>
      </w:r>
      <w:r w:rsidRPr="001E6C5A">
        <w:rPr>
          <w:rFonts w:ascii="Arial" w:hAnsi="Arial"/>
          <w:b/>
        </w:rPr>
        <w:t xml:space="preserve"> </w:t>
      </w:r>
      <w:r>
        <w:rPr>
          <w:rFonts w:ascii="Arial" w:hAnsi="Arial"/>
          <w:b/>
        </w:rPr>
        <w:t xml:space="preserve">from the UE </w:t>
      </w:r>
      <w:r w:rsidRPr="001E6C5A">
        <w:rPr>
          <w:rFonts w:ascii="Arial" w:hAnsi="Arial"/>
          <w:b/>
        </w:rPr>
        <w:t>(Step 3, Table 6.2.11.3.2-1;</w:t>
      </w:r>
      <w:r>
        <w:rPr>
          <w:rFonts w:ascii="Arial" w:hAnsi="Arial"/>
          <w:b/>
        </w:rPr>
        <w:br/>
        <w:t>s</w:t>
      </w:r>
      <w:r w:rsidRPr="001E6C5A">
        <w:rPr>
          <w:rFonts w:ascii="Arial" w:hAnsi="Arial"/>
          <w:b/>
        </w:rPr>
        <w:t>tep 6, TS 36.579-1 [2], Table 5.3.6.3-1)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6"/>
        <w:gridCol w:w="2126"/>
        <w:gridCol w:w="1418"/>
        <w:gridCol w:w="1133"/>
        <w:gridCol w:w="6"/>
      </w:tblGrid>
      <w:tr w:rsidR="00EB676A" w:rsidRPr="001E6C5A" w14:paraId="24E2AA68" w14:textId="77777777" w:rsidTr="00BC3F8D">
        <w:trPr>
          <w:gridAfter w:val="1"/>
          <w:wAfter w:w="6" w:type="dxa"/>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03D531C3" w14:textId="77777777" w:rsidR="00EB676A" w:rsidRPr="001E6C5A" w:rsidRDefault="00EB676A" w:rsidP="00BC3F8D">
            <w:pPr>
              <w:keepNext/>
              <w:keepLines/>
              <w:spacing w:after="0"/>
              <w:rPr>
                <w:rFonts w:ascii="Arial" w:hAnsi="Arial"/>
                <w:sz w:val="18"/>
              </w:rPr>
            </w:pPr>
            <w:r w:rsidRPr="001E6C5A">
              <w:rPr>
                <w:rFonts w:ascii="Arial" w:hAnsi="Arial"/>
                <w:sz w:val="18"/>
              </w:rPr>
              <w:t>Derivation Path: TS 36.579-1 [2], table 5.5.2.17.1.</w:t>
            </w:r>
            <w:r>
              <w:rPr>
                <w:rFonts w:ascii="Arial" w:hAnsi="Arial"/>
                <w:sz w:val="18"/>
              </w:rPr>
              <w:t>1</w:t>
            </w:r>
            <w:r w:rsidRPr="001E6C5A">
              <w:rPr>
                <w:rFonts w:ascii="Arial" w:hAnsi="Arial"/>
                <w:sz w:val="18"/>
              </w:rPr>
              <w:t>-1 condition INVITE</w:t>
            </w:r>
            <w:r>
              <w:rPr>
                <w:rFonts w:ascii="Arial" w:hAnsi="Arial"/>
                <w:sz w:val="18"/>
              </w:rPr>
              <w:t>-</w:t>
            </w:r>
            <w:r w:rsidRPr="001E6C5A">
              <w:rPr>
                <w:rFonts w:ascii="Arial" w:hAnsi="Arial"/>
                <w:sz w:val="18"/>
              </w:rPr>
              <w:t>RSP</w:t>
            </w:r>
          </w:p>
        </w:tc>
      </w:tr>
      <w:tr w:rsidR="00EB676A" w:rsidRPr="001E6C5A" w14:paraId="227C926C" w14:textId="77777777" w:rsidTr="00BC3F8D">
        <w:trPr>
          <w:gridAfter w:val="1"/>
          <w:wAfter w:w="6" w:type="dxa"/>
          <w:jc w:val="center"/>
        </w:trPr>
        <w:tc>
          <w:tcPr>
            <w:tcW w:w="2836" w:type="dxa"/>
            <w:tcBorders>
              <w:top w:val="single" w:sz="4" w:space="0" w:color="auto"/>
              <w:left w:val="single" w:sz="4" w:space="0" w:color="auto"/>
              <w:bottom w:val="single" w:sz="4" w:space="0" w:color="auto"/>
              <w:right w:val="single" w:sz="4" w:space="0" w:color="auto"/>
            </w:tcBorders>
            <w:hideMark/>
          </w:tcPr>
          <w:p w14:paraId="26B023D6"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E5B8A3B"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28D2C9D5"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3995C666"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Reference</w:t>
            </w:r>
          </w:p>
        </w:tc>
        <w:tc>
          <w:tcPr>
            <w:tcW w:w="1133" w:type="dxa"/>
            <w:tcBorders>
              <w:top w:val="single" w:sz="4" w:space="0" w:color="auto"/>
              <w:left w:val="single" w:sz="4" w:space="0" w:color="auto"/>
              <w:bottom w:val="single" w:sz="4" w:space="0" w:color="auto"/>
              <w:right w:val="single" w:sz="4" w:space="0" w:color="auto"/>
            </w:tcBorders>
            <w:hideMark/>
          </w:tcPr>
          <w:p w14:paraId="41E8FE9D"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Condition</w:t>
            </w:r>
          </w:p>
        </w:tc>
      </w:tr>
      <w:tr w:rsidR="00EB676A" w:rsidRPr="001E6C5A" w14:paraId="42DA29B2" w14:textId="77777777" w:rsidTr="00BC3F8D">
        <w:trPr>
          <w:jc w:val="center"/>
        </w:trPr>
        <w:tc>
          <w:tcPr>
            <w:tcW w:w="2836" w:type="dxa"/>
            <w:tcBorders>
              <w:top w:val="single" w:sz="4" w:space="0" w:color="auto"/>
              <w:left w:val="single" w:sz="4" w:space="0" w:color="auto"/>
              <w:bottom w:val="single" w:sz="4" w:space="0" w:color="auto"/>
              <w:right w:val="single" w:sz="4" w:space="0" w:color="auto"/>
            </w:tcBorders>
            <w:hideMark/>
          </w:tcPr>
          <w:p w14:paraId="2009F45B" w14:textId="77777777" w:rsidR="00EB676A" w:rsidRPr="00E654C5" w:rsidRDefault="00EB676A" w:rsidP="00BC3F8D">
            <w:pPr>
              <w:pStyle w:val="TAL"/>
              <w:rPr>
                <w:b/>
                <w:bCs/>
              </w:rPr>
            </w:pPr>
            <w:r w:rsidRPr="00E654C5">
              <w:rPr>
                <w:b/>
                <w:bCs/>
              </w:rPr>
              <w:t>Message-body</w:t>
            </w:r>
          </w:p>
        </w:tc>
        <w:tc>
          <w:tcPr>
            <w:tcW w:w="2126" w:type="dxa"/>
            <w:tcBorders>
              <w:top w:val="single" w:sz="4" w:space="0" w:color="auto"/>
              <w:left w:val="single" w:sz="4" w:space="0" w:color="auto"/>
              <w:bottom w:val="single" w:sz="4" w:space="0" w:color="auto"/>
              <w:right w:val="single" w:sz="4" w:space="0" w:color="auto"/>
            </w:tcBorders>
            <w:vAlign w:val="center"/>
          </w:tcPr>
          <w:p w14:paraId="38F00699" w14:textId="77777777" w:rsidR="00EB676A" w:rsidRPr="00B629D8" w:rsidRDefault="00EB676A" w:rsidP="00BC3F8D">
            <w:pPr>
              <w:pStyle w:val="TAL"/>
            </w:pPr>
          </w:p>
        </w:tc>
        <w:tc>
          <w:tcPr>
            <w:tcW w:w="2126" w:type="dxa"/>
            <w:tcBorders>
              <w:top w:val="single" w:sz="4" w:space="0" w:color="auto"/>
              <w:left w:val="single" w:sz="4" w:space="0" w:color="auto"/>
              <w:bottom w:val="single" w:sz="4" w:space="0" w:color="auto"/>
              <w:right w:val="single" w:sz="4" w:space="0" w:color="auto"/>
            </w:tcBorders>
          </w:tcPr>
          <w:p w14:paraId="6B39F69E" w14:textId="77777777" w:rsidR="00EB676A" w:rsidRPr="001E6C5A" w:rsidRDefault="00EB676A"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29B6FFD7" w14:textId="77777777" w:rsidR="00EB676A" w:rsidRPr="001E6C5A" w:rsidRDefault="00EB676A" w:rsidP="00BC3F8D">
            <w:pPr>
              <w:pStyle w:val="TAL"/>
            </w:pPr>
          </w:p>
        </w:tc>
        <w:tc>
          <w:tcPr>
            <w:tcW w:w="1139" w:type="dxa"/>
            <w:gridSpan w:val="2"/>
            <w:tcBorders>
              <w:top w:val="single" w:sz="4" w:space="0" w:color="auto"/>
              <w:left w:val="single" w:sz="4" w:space="0" w:color="auto"/>
              <w:bottom w:val="single" w:sz="4" w:space="0" w:color="auto"/>
              <w:right w:val="single" w:sz="4" w:space="0" w:color="auto"/>
            </w:tcBorders>
          </w:tcPr>
          <w:p w14:paraId="6C819912" w14:textId="77777777" w:rsidR="00EB676A" w:rsidRPr="001E6C5A" w:rsidRDefault="00EB676A" w:rsidP="00BC3F8D">
            <w:pPr>
              <w:pStyle w:val="TAL"/>
            </w:pPr>
          </w:p>
        </w:tc>
      </w:tr>
      <w:tr w:rsidR="00EB676A" w:rsidRPr="001E6C5A" w14:paraId="6EB65B90" w14:textId="77777777" w:rsidTr="00BC3F8D">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467E69B4" w14:textId="77777777" w:rsidR="00EB676A" w:rsidRPr="00B629D8" w:rsidRDefault="00EB676A" w:rsidP="00BC3F8D">
            <w:pPr>
              <w:pStyle w:val="TAL"/>
              <w:rPr>
                <w:b/>
                <w:bCs/>
              </w:rPr>
            </w:pPr>
            <w:r w:rsidRPr="001E6C5A">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7AAA08A3" w14:textId="77777777" w:rsidR="00EB676A" w:rsidRPr="00B629D8" w:rsidRDefault="00EB676A" w:rsidP="00BC3F8D">
            <w:pPr>
              <w:pStyle w:val="TAL"/>
            </w:pPr>
          </w:p>
        </w:tc>
        <w:tc>
          <w:tcPr>
            <w:tcW w:w="2126" w:type="dxa"/>
            <w:tcBorders>
              <w:top w:val="single" w:sz="4" w:space="0" w:color="auto"/>
              <w:left w:val="single" w:sz="4" w:space="0" w:color="auto"/>
              <w:bottom w:val="single" w:sz="4" w:space="0" w:color="auto"/>
              <w:right w:val="single" w:sz="4" w:space="0" w:color="auto"/>
            </w:tcBorders>
          </w:tcPr>
          <w:p w14:paraId="681A44C8" w14:textId="77777777" w:rsidR="00EB676A" w:rsidRPr="001E6C5A" w:rsidRDefault="00EB676A" w:rsidP="00BC3F8D">
            <w:pPr>
              <w:pStyle w:val="TAL"/>
            </w:pPr>
            <w:r w:rsidRPr="001E089C">
              <w:rPr>
                <w:b/>
                <w:bCs/>
              </w:rPr>
              <w:t>SDP message</w:t>
            </w:r>
          </w:p>
        </w:tc>
        <w:tc>
          <w:tcPr>
            <w:tcW w:w="1418" w:type="dxa"/>
            <w:tcBorders>
              <w:top w:val="single" w:sz="4" w:space="0" w:color="auto"/>
              <w:left w:val="single" w:sz="4" w:space="0" w:color="auto"/>
              <w:bottom w:val="single" w:sz="4" w:space="0" w:color="auto"/>
              <w:right w:val="single" w:sz="4" w:space="0" w:color="auto"/>
            </w:tcBorders>
          </w:tcPr>
          <w:p w14:paraId="52CD9854" w14:textId="77777777" w:rsidR="00EB676A" w:rsidRPr="001E6C5A" w:rsidRDefault="00EB676A" w:rsidP="00BC3F8D">
            <w:pPr>
              <w:pStyle w:val="TAL"/>
            </w:pPr>
          </w:p>
        </w:tc>
        <w:tc>
          <w:tcPr>
            <w:tcW w:w="1139" w:type="dxa"/>
            <w:gridSpan w:val="2"/>
            <w:tcBorders>
              <w:top w:val="single" w:sz="4" w:space="0" w:color="auto"/>
              <w:left w:val="single" w:sz="4" w:space="0" w:color="auto"/>
              <w:bottom w:val="single" w:sz="4" w:space="0" w:color="auto"/>
              <w:right w:val="single" w:sz="4" w:space="0" w:color="auto"/>
            </w:tcBorders>
          </w:tcPr>
          <w:p w14:paraId="3459A908" w14:textId="77777777" w:rsidR="00EB676A" w:rsidRPr="001E6C5A" w:rsidRDefault="00EB676A" w:rsidP="00BC3F8D">
            <w:pPr>
              <w:pStyle w:val="TAL"/>
            </w:pPr>
          </w:p>
        </w:tc>
      </w:tr>
      <w:tr w:rsidR="00EB676A" w:rsidRPr="001E6C5A" w14:paraId="4190B4CA" w14:textId="77777777" w:rsidTr="00BC3F8D">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64E3A456" w14:textId="77777777" w:rsidR="00EB676A" w:rsidRPr="00B629D8" w:rsidRDefault="00EB676A" w:rsidP="00BC3F8D">
            <w:pPr>
              <w:pStyle w:val="TAL"/>
              <w:rPr>
                <w:b/>
                <w:bCs/>
              </w:rPr>
            </w:pPr>
            <w:r w:rsidRPr="001E6C5A">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tcPr>
          <w:p w14:paraId="0C246F5B" w14:textId="77777777" w:rsidR="00EB676A" w:rsidRPr="00B629D8" w:rsidRDefault="00EB676A" w:rsidP="00BC3F8D">
            <w:pPr>
              <w:pStyle w:val="TAL"/>
            </w:pPr>
            <w:r w:rsidRPr="001E6C5A">
              <w:t xml:space="preserve">SDP message as described in Table </w:t>
            </w:r>
            <w:r w:rsidRPr="009E4B42">
              <w:t>6.2.</w:t>
            </w:r>
            <w:r>
              <w:t>11</w:t>
            </w:r>
            <w:r w:rsidRPr="009E4B42">
              <w:t>.3.3-4</w:t>
            </w:r>
          </w:p>
        </w:tc>
        <w:tc>
          <w:tcPr>
            <w:tcW w:w="2126" w:type="dxa"/>
            <w:tcBorders>
              <w:top w:val="single" w:sz="4" w:space="0" w:color="auto"/>
              <w:left w:val="single" w:sz="4" w:space="0" w:color="auto"/>
              <w:bottom w:val="single" w:sz="4" w:space="0" w:color="auto"/>
              <w:right w:val="single" w:sz="4" w:space="0" w:color="auto"/>
            </w:tcBorders>
          </w:tcPr>
          <w:p w14:paraId="6CD0B00D" w14:textId="77777777" w:rsidR="00EB676A" w:rsidRPr="001E6C5A" w:rsidRDefault="00EB676A"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1CFED331" w14:textId="77777777" w:rsidR="00EB676A" w:rsidRPr="001E6C5A" w:rsidRDefault="00EB676A" w:rsidP="00BC3F8D">
            <w:pPr>
              <w:pStyle w:val="TAL"/>
            </w:pPr>
          </w:p>
        </w:tc>
        <w:tc>
          <w:tcPr>
            <w:tcW w:w="1139" w:type="dxa"/>
            <w:gridSpan w:val="2"/>
            <w:tcBorders>
              <w:top w:val="single" w:sz="4" w:space="0" w:color="auto"/>
              <w:left w:val="single" w:sz="4" w:space="0" w:color="auto"/>
              <w:bottom w:val="single" w:sz="4" w:space="0" w:color="auto"/>
              <w:right w:val="single" w:sz="4" w:space="0" w:color="auto"/>
            </w:tcBorders>
          </w:tcPr>
          <w:p w14:paraId="76F8CB00" w14:textId="77777777" w:rsidR="00EB676A" w:rsidRPr="001E6C5A" w:rsidRDefault="00EB676A" w:rsidP="00BC3F8D">
            <w:pPr>
              <w:pStyle w:val="TAL"/>
            </w:pPr>
          </w:p>
        </w:tc>
      </w:tr>
      <w:tr w:rsidR="00EB676A" w:rsidRPr="001E6C5A" w14:paraId="0E58E89E" w14:textId="77777777" w:rsidTr="00BC3F8D">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67747189" w14:textId="77777777" w:rsidR="00EB676A" w:rsidRPr="00B629D8" w:rsidRDefault="00EB676A" w:rsidP="00BC3F8D">
            <w:pPr>
              <w:pStyle w:val="TAL"/>
              <w:rPr>
                <w:b/>
                <w:bCs/>
              </w:rPr>
            </w:pPr>
            <w:r w:rsidRPr="001E6C5A">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793491E6" w14:textId="77777777" w:rsidR="00EB676A" w:rsidRPr="00B629D8" w:rsidRDefault="00EB676A" w:rsidP="00BC3F8D">
            <w:pPr>
              <w:pStyle w:val="TAL"/>
            </w:pPr>
          </w:p>
        </w:tc>
        <w:tc>
          <w:tcPr>
            <w:tcW w:w="2126" w:type="dxa"/>
            <w:tcBorders>
              <w:top w:val="single" w:sz="4" w:space="0" w:color="auto"/>
              <w:left w:val="single" w:sz="4" w:space="0" w:color="auto"/>
              <w:bottom w:val="single" w:sz="4" w:space="0" w:color="auto"/>
              <w:right w:val="single" w:sz="4" w:space="0" w:color="auto"/>
            </w:tcBorders>
          </w:tcPr>
          <w:p w14:paraId="70CE0B6E" w14:textId="77777777" w:rsidR="00EB676A" w:rsidRPr="001E6C5A" w:rsidRDefault="00EB676A" w:rsidP="00BC3F8D">
            <w:pPr>
              <w:pStyle w:val="TAL"/>
            </w:pPr>
            <w:r w:rsidRPr="001E6C5A">
              <w:rPr>
                <w:b/>
                <w:bCs/>
              </w:rPr>
              <w:t>MCPTT-Info</w:t>
            </w:r>
          </w:p>
        </w:tc>
        <w:tc>
          <w:tcPr>
            <w:tcW w:w="1418" w:type="dxa"/>
            <w:tcBorders>
              <w:top w:val="single" w:sz="4" w:space="0" w:color="auto"/>
              <w:left w:val="single" w:sz="4" w:space="0" w:color="auto"/>
              <w:bottom w:val="single" w:sz="4" w:space="0" w:color="auto"/>
              <w:right w:val="single" w:sz="4" w:space="0" w:color="auto"/>
            </w:tcBorders>
          </w:tcPr>
          <w:p w14:paraId="2B9963F0" w14:textId="77777777" w:rsidR="00EB676A" w:rsidRPr="001E6C5A" w:rsidRDefault="00EB676A" w:rsidP="00BC3F8D">
            <w:pPr>
              <w:pStyle w:val="TAL"/>
            </w:pPr>
          </w:p>
        </w:tc>
        <w:tc>
          <w:tcPr>
            <w:tcW w:w="1139" w:type="dxa"/>
            <w:gridSpan w:val="2"/>
            <w:tcBorders>
              <w:top w:val="single" w:sz="4" w:space="0" w:color="auto"/>
              <w:left w:val="single" w:sz="4" w:space="0" w:color="auto"/>
              <w:bottom w:val="single" w:sz="4" w:space="0" w:color="auto"/>
              <w:right w:val="single" w:sz="4" w:space="0" w:color="auto"/>
            </w:tcBorders>
          </w:tcPr>
          <w:p w14:paraId="369BB419" w14:textId="77777777" w:rsidR="00EB676A" w:rsidRPr="001E6C5A" w:rsidRDefault="00EB676A" w:rsidP="00BC3F8D">
            <w:pPr>
              <w:pStyle w:val="TAL"/>
            </w:pPr>
          </w:p>
        </w:tc>
      </w:tr>
      <w:tr w:rsidR="00EB676A" w:rsidRPr="001E6C5A" w14:paraId="0BA81170" w14:textId="77777777" w:rsidTr="00BC3F8D">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03E0BE75" w14:textId="77777777" w:rsidR="00EB676A" w:rsidRPr="00B629D8" w:rsidRDefault="00EB676A" w:rsidP="00BC3F8D">
            <w:pPr>
              <w:pStyle w:val="TAL"/>
              <w:rPr>
                <w:b/>
                <w:bCs/>
              </w:rPr>
            </w:pPr>
            <w:r w:rsidRPr="001E6C5A">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tcPr>
          <w:p w14:paraId="5FF745CD" w14:textId="77777777" w:rsidR="00EB676A" w:rsidRPr="00B629D8" w:rsidRDefault="00EB676A" w:rsidP="00BC3F8D">
            <w:pPr>
              <w:pStyle w:val="TAL"/>
            </w:pPr>
            <w:r w:rsidRPr="001E6C5A">
              <w:t xml:space="preserve">MCPTT-Info as described in Table </w:t>
            </w:r>
            <w:r w:rsidRPr="00B629D8">
              <w:t>6.2.</w:t>
            </w:r>
            <w:r>
              <w:t>11</w:t>
            </w:r>
            <w:r w:rsidRPr="00B629D8">
              <w:t>.3.3-4</w:t>
            </w:r>
            <w:r>
              <w:t>A</w:t>
            </w:r>
          </w:p>
        </w:tc>
        <w:tc>
          <w:tcPr>
            <w:tcW w:w="2126" w:type="dxa"/>
            <w:tcBorders>
              <w:top w:val="single" w:sz="4" w:space="0" w:color="auto"/>
              <w:left w:val="single" w:sz="4" w:space="0" w:color="auto"/>
              <w:bottom w:val="single" w:sz="4" w:space="0" w:color="auto"/>
              <w:right w:val="single" w:sz="4" w:space="0" w:color="auto"/>
            </w:tcBorders>
          </w:tcPr>
          <w:p w14:paraId="2C3DA543" w14:textId="77777777" w:rsidR="00EB676A" w:rsidRPr="001E6C5A" w:rsidRDefault="00EB676A"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53F9C25F" w14:textId="77777777" w:rsidR="00EB676A" w:rsidRPr="001E6C5A" w:rsidRDefault="00EB676A" w:rsidP="00BC3F8D">
            <w:pPr>
              <w:pStyle w:val="TAL"/>
            </w:pPr>
          </w:p>
        </w:tc>
        <w:tc>
          <w:tcPr>
            <w:tcW w:w="1139" w:type="dxa"/>
            <w:gridSpan w:val="2"/>
            <w:tcBorders>
              <w:top w:val="single" w:sz="4" w:space="0" w:color="auto"/>
              <w:left w:val="single" w:sz="4" w:space="0" w:color="auto"/>
              <w:bottom w:val="single" w:sz="4" w:space="0" w:color="auto"/>
              <w:right w:val="single" w:sz="4" w:space="0" w:color="auto"/>
            </w:tcBorders>
          </w:tcPr>
          <w:p w14:paraId="2FA297D8" w14:textId="77777777" w:rsidR="00EB676A" w:rsidRPr="001E6C5A" w:rsidRDefault="00EB676A" w:rsidP="00BC3F8D">
            <w:pPr>
              <w:pStyle w:val="TAL"/>
            </w:pPr>
          </w:p>
        </w:tc>
      </w:tr>
    </w:tbl>
    <w:p w14:paraId="49B1B29B" w14:textId="77777777" w:rsidR="00EB676A" w:rsidRPr="001E6C5A" w:rsidRDefault="00EB676A" w:rsidP="00EB676A"/>
    <w:p w14:paraId="411DB1A3" w14:textId="77777777" w:rsidR="00EB676A" w:rsidRPr="001E6C5A" w:rsidRDefault="00EB676A" w:rsidP="00EB676A">
      <w:pPr>
        <w:keepNext/>
        <w:keepLines/>
        <w:spacing w:before="60"/>
        <w:jc w:val="center"/>
        <w:rPr>
          <w:rFonts w:ascii="Arial" w:hAnsi="Arial"/>
          <w:b/>
        </w:rPr>
      </w:pPr>
      <w:r w:rsidRPr="001E6C5A">
        <w:rPr>
          <w:rFonts w:ascii="Arial" w:hAnsi="Arial"/>
          <w:b/>
        </w:rPr>
        <w:t>Table 6.2.11.3.3-4: SDP Message</w:t>
      </w:r>
      <w:r w:rsidRPr="001E6C5A">
        <w:rPr>
          <w:rFonts w:ascii="Arial" w:hAnsi="Arial"/>
          <w:b/>
          <w:lang w:eastAsia="ko-KR"/>
        </w:rPr>
        <w:t xml:space="preserve"> in SIP 200 (OK)</w:t>
      </w:r>
      <w:r w:rsidRPr="001E6C5A">
        <w:rPr>
          <w:rFonts w:ascii="Arial" w:hAnsi="Arial"/>
          <w:b/>
        </w:rPr>
        <w:t xml:space="preserve"> (Table 6.2.11.3.3-3)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676A" w:rsidRPr="001E6C5A" w14:paraId="17FBD2F9" w14:textId="77777777" w:rsidTr="00BC3F8D">
        <w:trPr>
          <w:jc w:val="center"/>
        </w:trPr>
        <w:tc>
          <w:tcPr>
            <w:tcW w:w="9639" w:type="dxa"/>
            <w:tcBorders>
              <w:top w:val="single" w:sz="4" w:space="0" w:color="auto"/>
              <w:left w:val="single" w:sz="4" w:space="0" w:color="auto"/>
              <w:bottom w:val="single" w:sz="4" w:space="0" w:color="auto"/>
              <w:right w:val="single" w:sz="4" w:space="0" w:color="auto"/>
            </w:tcBorders>
            <w:hideMark/>
          </w:tcPr>
          <w:p w14:paraId="2B347F13" w14:textId="77777777" w:rsidR="00EB676A" w:rsidRPr="001E6C5A" w:rsidRDefault="00EB676A" w:rsidP="00BC3F8D">
            <w:pPr>
              <w:keepNext/>
              <w:keepLines/>
              <w:spacing w:after="0"/>
              <w:rPr>
                <w:rFonts w:ascii="Arial" w:hAnsi="Arial"/>
                <w:sz w:val="18"/>
              </w:rPr>
            </w:pPr>
            <w:r w:rsidRPr="001E6C5A">
              <w:rPr>
                <w:rFonts w:ascii="Arial" w:hAnsi="Arial"/>
                <w:sz w:val="18"/>
              </w:rPr>
              <w:t>Derivation Path: TS 36.579-1 [2], table 5.5.3.1.</w:t>
            </w:r>
            <w:r>
              <w:rPr>
                <w:rFonts w:ascii="Arial" w:hAnsi="Arial"/>
                <w:sz w:val="18"/>
              </w:rPr>
              <w:t>1</w:t>
            </w:r>
            <w:r w:rsidRPr="001E6C5A">
              <w:rPr>
                <w:rFonts w:ascii="Arial" w:hAnsi="Arial"/>
                <w:sz w:val="18"/>
              </w:rPr>
              <w:t>-1 condition PRIVAT-CALL, SDP_ANSWER, PRE_ESTABLISHED_SESSION, WITHOUT_FLOORCONTROL</w:t>
            </w:r>
          </w:p>
        </w:tc>
      </w:tr>
    </w:tbl>
    <w:p w14:paraId="32D9507B" w14:textId="77777777" w:rsidR="00EB676A" w:rsidRPr="001E6C5A" w:rsidRDefault="00EB676A" w:rsidP="00EB676A"/>
    <w:p w14:paraId="55F15719" w14:textId="77777777" w:rsidR="00EB676A" w:rsidRDefault="00EB676A" w:rsidP="00EB676A">
      <w:pPr>
        <w:pStyle w:val="TH"/>
      </w:pPr>
      <w:r>
        <w:t xml:space="preserve">Table </w:t>
      </w:r>
      <w:r w:rsidRPr="00B629D8">
        <w:t>6.2.11.3.3-4A</w:t>
      </w:r>
      <w:r>
        <w:t xml:space="preserve">: </w:t>
      </w:r>
      <w:r>
        <w:rPr>
          <w:lang w:eastAsia="ko-KR"/>
        </w:rPr>
        <w:t xml:space="preserve">MCPTT-Info in </w:t>
      </w:r>
      <w:r w:rsidRPr="00812112">
        <w:rPr>
          <w:lang w:eastAsia="ko-KR"/>
        </w:rPr>
        <w:t xml:space="preserve">SIP 200 (OK) </w:t>
      </w:r>
      <w:r>
        <w:t xml:space="preserve">(Table </w:t>
      </w:r>
      <w:r w:rsidRPr="00B629D8">
        <w:t>6.2.11.3.3-3</w:t>
      </w:r>
      <w:r>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676A" w14:paraId="796E2029" w14:textId="77777777" w:rsidTr="00BC3F8D">
        <w:trPr>
          <w:jc w:val="center"/>
        </w:trPr>
        <w:tc>
          <w:tcPr>
            <w:tcW w:w="9645" w:type="dxa"/>
            <w:tcBorders>
              <w:top w:val="single" w:sz="4" w:space="0" w:color="auto"/>
              <w:left w:val="single" w:sz="4" w:space="0" w:color="auto"/>
              <w:bottom w:val="single" w:sz="4" w:space="0" w:color="auto"/>
              <w:right w:val="single" w:sz="4" w:space="0" w:color="auto"/>
            </w:tcBorders>
            <w:hideMark/>
          </w:tcPr>
          <w:p w14:paraId="26A740D0" w14:textId="77777777" w:rsidR="00EB676A" w:rsidRDefault="00EB676A" w:rsidP="00BC3F8D">
            <w:pPr>
              <w:pStyle w:val="TAL"/>
            </w:pPr>
            <w:r>
              <w:t xml:space="preserve">Derivation Path: TS 36.579-1 [2], Table 5.5.3.2.1-1, condition </w:t>
            </w:r>
            <w:r w:rsidRPr="00D26A65">
              <w:t>INVITE-RSP</w:t>
            </w:r>
          </w:p>
        </w:tc>
      </w:tr>
    </w:tbl>
    <w:p w14:paraId="10D4B25E" w14:textId="77777777" w:rsidR="00EB676A" w:rsidRDefault="00EB676A" w:rsidP="00EB676A"/>
    <w:p w14:paraId="4ACB8229" w14:textId="77777777" w:rsidR="00EB676A" w:rsidRPr="001E6C5A" w:rsidRDefault="00EB676A" w:rsidP="00EB676A">
      <w:pPr>
        <w:keepNext/>
        <w:keepLines/>
        <w:spacing w:before="60"/>
        <w:jc w:val="center"/>
        <w:rPr>
          <w:rFonts w:ascii="Arial" w:hAnsi="Arial"/>
          <w:b/>
        </w:rPr>
      </w:pPr>
      <w:r w:rsidRPr="001E6C5A">
        <w:rPr>
          <w:rFonts w:ascii="Arial" w:hAnsi="Arial"/>
          <w:b/>
        </w:rPr>
        <w:t>Table 6.2.11.3.3-5: Void</w:t>
      </w:r>
    </w:p>
    <w:p w14:paraId="7C4D39B4" w14:textId="77777777" w:rsidR="00EB676A" w:rsidRPr="001E6C5A" w:rsidRDefault="00EB676A" w:rsidP="00EB676A">
      <w:pPr>
        <w:keepNext/>
        <w:keepLines/>
        <w:spacing w:before="60"/>
        <w:jc w:val="center"/>
        <w:rPr>
          <w:rFonts w:ascii="Arial" w:hAnsi="Arial"/>
          <w:b/>
        </w:rPr>
      </w:pPr>
      <w:r w:rsidRPr="001E6C5A">
        <w:rPr>
          <w:rFonts w:ascii="Arial" w:hAnsi="Arial"/>
          <w:b/>
        </w:rPr>
        <w:t>Table 6.2.11.3.3-6: Connect (Step 4, Table 6.2.11.3.2-1)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EB676A" w:rsidRPr="001E6C5A" w14:paraId="0B304524" w14:textId="77777777" w:rsidTr="00BC3F8D">
        <w:tc>
          <w:tcPr>
            <w:tcW w:w="9747" w:type="dxa"/>
            <w:tcBorders>
              <w:top w:val="single" w:sz="4" w:space="0" w:color="auto"/>
              <w:left w:val="single" w:sz="4" w:space="0" w:color="auto"/>
              <w:bottom w:val="single" w:sz="4" w:space="0" w:color="auto"/>
              <w:right w:val="single" w:sz="4" w:space="0" w:color="auto"/>
            </w:tcBorders>
            <w:hideMark/>
          </w:tcPr>
          <w:p w14:paraId="39ABB44A" w14:textId="77777777" w:rsidR="00EB676A" w:rsidRPr="001E6C5A" w:rsidRDefault="00EB676A" w:rsidP="00BC3F8D">
            <w:pPr>
              <w:keepNext/>
              <w:keepLines/>
              <w:spacing w:after="0"/>
              <w:rPr>
                <w:rFonts w:ascii="Arial" w:eastAsia="MS Mincho" w:hAnsi="Arial"/>
                <w:sz w:val="18"/>
              </w:rPr>
            </w:pPr>
            <w:r w:rsidRPr="001E6C5A">
              <w:rPr>
                <w:rFonts w:ascii="Arial" w:eastAsia="MS Mincho" w:hAnsi="Arial"/>
                <w:sz w:val="18"/>
              </w:rPr>
              <w:t>Derivation Path: 36.579-1 [2], Table 5.5.6.12-1, condition PRIVATE-CALL, WITHOUT_FLOORCONTROL</w:t>
            </w:r>
          </w:p>
        </w:tc>
      </w:tr>
    </w:tbl>
    <w:p w14:paraId="55D929C7" w14:textId="77777777" w:rsidR="00EB676A" w:rsidRPr="001E6C5A" w:rsidRDefault="00EB676A" w:rsidP="00EB676A"/>
    <w:p w14:paraId="07249DE0" w14:textId="77777777" w:rsidR="00EB676A" w:rsidRPr="001E6C5A" w:rsidRDefault="00EB676A" w:rsidP="00EB676A">
      <w:pPr>
        <w:keepNext/>
        <w:keepLines/>
        <w:spacing w:before="60"/>
        <w:jc w:val="center"/>
        <w:rPr>
          <w:rFonts w:ascii="Arial" w:hAnsi="Arial"/>
          <w:b/>
        </w:rPr>
      </w:pPr>
      <w:r w:rsidRPr="001E6C5A">
        <w:rPr>
          <w:rFonts w:ascii="Arial" w:hAnsi="Arial"/>
          <w:b/>
        </w:rPr>
        <w:t>Table 6.2.11.3.3-7: Void</w:t>
      </w:r>
    </w:p>
    <w:p w14:paraId="22C9410A" w14:textId="77777777" w:rsidR="00EB676A" w:rsidRPr="001E6C5A" w:rsidRDefault="00EB676A" w:rsidP="00EB676A">
      <w:pPr>
        <w:keepNext/>
        <w:keepLines/>
        <w:spacing w:before="60"/>
        <w:jc w:val="center"/>
        <w:rPr>
          <w:rFonts w:ascii="Arial" w:hAnsi="Arial"/>
          <w:b/>
        </w:rPr>
      </w:pPr>
      <w:r w:rsidRPr="001E6C5A">
        <w:rPr>
          <w:rFonts w:ascii="Arial" w:hAnsi="Arial"/>
          <w:b/>
        </w:rPr>
        <w:t xml:space="preserve">Table 6.2.11.3.3-8: SIP INVITE </w:t>
      </w:r>
      <w:r>
        <w:rPr>
          <w:rFonts w:ascii="Arial" w:hAnsi="Arial"/>
          <w:b/>
        </w:rPr>
        <w:t xml:space="preserve">from the UE </w:t>
      </w:r>
      <w:r w:rsidRPr="001E6C5A">
        <w:rPr>
          <w:rFonts w:ascii="Arial" w:hAnsi="Arial"/>
          <w:b/>
        </w:rPr>
        <w:t>(Step 13, Table 6.2.11.3.2-1;</w:t>
      </w:r>
      <w:r>
        <w:rPr>
          <w:rFonts w:ascii="Arial" w:hAnsi="Arial"/>
          <w:b/>
        </w:rPr>
        <w:br/>
      </w:r>
      <w:r w:rsidRPr="001E6C5A">
        <w:rPr>
          <w:rFonts w:ascii="Arial" w:hAnsi="Arial"/>
          <w:b/>
        </w:rPr>
        <w:t>step 2, TS 36.579-1 [2], Table 5.3A.2.3-1)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1E6C5A" w14:paraId="72F9E3BB" w14:textId="77777777" w:rsidTr="00BC3F8D">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1DD0EBFC" w14:textId="77777777" w:rsidR="00EB676A" w:rsidRPr="001E6C5A" w:rsidRDefault="00EB676A" w:rsidP="00BC3F8D">
            <w:pPr>
              <w:keepNext/>
              <w:keepLines/>
              <w:spacing w:after="0"/>
              <w:rPr>
                <w:rFonts w:ascii="Arial" w:hAnsi="Arial"/>
                <w:sz w:val="18"/>
              </w:rPr>
            </w:pPr>
            <w:r w:rsidRPr="001E6C5A">
              <w:rPr>
                <w:rFonts w:ascii="Arial" w:hAnsi="Arial"/>
                <w:sz w:val="18"/>
              </w:rPr>
              <w:t>Derivation Path: TS 36.579-1 [2], table 5.5.2.5.1-1, condition PRIVATE-CALL, MANUAL</w:t>
            </w:r>
          </w:p>
        </w:tc>
      </w:tr>
      <w:tr w:rsidR="00EB676A" w:rsidRPr="001E6C5A" w14:paraId="62FE52AB"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77A27E2F"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FCFB7A7"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Value/remark</w:t>
            </w:r>
          </w:p>
        </w:tc>
        <w:tc>
          <w:tcPr>
            <w:tcW w:w="2127" w:type="dxa"/>
            <w:tcBorders>
              <w:top w:val="single" w:sz="4" w:space="0" w:color="auto"/>
              <w:left w:val="single" w:sz="4" w:space="0" w:color="auto"/>
              <w:bottom w:val="single" w:sz="4" w:space="0" w:color="auto"/>
              <w:right w:val="single" w:sz="4" w:space="0" w:color="auto"/>
            </w:tcBorders>
            <w:hideMark/>
          </w:tcPr>
          <w:p w14:paraId="4EC54EC5"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Comment</w:t>
            </w:r>
          </w:p>
        </w:tc>
        <w:tc>
          <w:tcPr>
            <w:tcW w:w="1419" w:type="dxa"/>
            <w:tcBorders>
              <w:top w:val="single" w:sz="4" w:space="0" w:color="auto"/>
              <w:left w:val="single" w:sz="4" w:space="0" w:color="auto"/>
              <w:bottom w:val="single" w:sz="4" w:space="0" w:color="auto"/>
              <w:right w:val="single" w:sz="4" w:space="0" w:color="auto"/>
            </w:tcBorders>
            <w:hideMark/>
          </w:tcPr>
          <w:p w14:paraId="026BB1E3"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Reference</w:t>
            </w:r>
          </w:p>
        </w:tc>
        <w:tc>
          <w:tcPr>
            <w:tcW w:w="1135" w:type="dxa"/>
            <w:tcBorders>
              <w:top w:val="single" w:sz="4" w:space="0" w:color="auto"/>
              <w:left w:val="single" w:sz="4" w:space="0" w:color="auto"/>
              <w:bottom w:val="single" w:sz="4" w:space="0" w:color="auto"/>
              <w:right w:val="single" w:sz="4" w:space="0" w:color="auto"/>
            </w:tcBorders>
            <w:hideMark/>
          </w:tcPr>
          <w:p w14:paraId="78940E87"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Condition</w:t>
            </w:r>
          </w:p>
        </w:tc>
      </w:tr>
      <w:tr w:rsidR="00EB676A" w:rsidRPr="001E6C5A" w14:paraId="1FF9E985"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51B6642E" w14:textId="77777777" w:rsidR="00EB676A" w:rsidRPr="00E654C5" w:rsidRDefault="00EB676A" w:rsidP="00BC3F8D">
            <w:pPr>
              <w:pStyle w:val="TAL"/>
              <w:rPr>
                <w:b/>
                <w:bCs/>
              </w:rPr>
            </w:pPr>
            <w:r w:rsidRPr="00E654C5">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5D2E0E6D" w14:textId="77777777" w:rsidR="00EB676A" w:rsidRPr="001E6C5A" w:rsidRDefault="00EB676A" w:rsidP="00BC3F8D">
            <w:pPr>
              <w:pStyle w:val="TAL"/>
              <w:rPr>
                <w:rFonts w:eastAsia="Calibri"/>
              </w:rPr>
            </w:pPr>
          </w:p>
        </w:tc>
        <w:tc>
          <w:tcPr>
            <w:tcW w:w="2127" w:type="dxa"/>
            <w:tcBorders>
              <w:top w:val="single" w:sz="4" w:space="0" w:color="auto"/>
              <w:left w:val="single" w:sz="4" w:space="0" w:color="auto"/>
              <w:bottom w:val="single" w:sz="4" w:space="0" w:color="auto"/>
              <w:right w:val="single" w:sz="4" w:space="0" w:color="auto"/>
            </w:tcBorders>
          </w:tcPr>
          <w:p w14:paraId="4AEC6402" w14:textId="77777777" w:rsidR="00EB676A" w:rsidRPr="001E6C5A" w:rsidRDefault="00EB676A" w:rsidP="00BC3F8D">
            <w:pPr>
              <w:pStyle w:val="TAL"/>
              <w:rPr>
                <w:rFonts w:eastAsia="Calibri"/>
              </w:rPr>
            </w:pPr>
          </w:p>
        </w:tc>
        <w:tc>
          <w:tcPr>
            <w:tcW w:w="1419" w:type="dxa"/>
            <w:tcBorders>
              <w:top w:val="single" w:sz="4" w:space="0" w:color="auto"/>
              <w:left w:val="single" w:sz="4" w:space="0" w:color="auto"/>
              <w:bottom w:val="single" w:sz="4" w:space="0" w:color="auto"/>
              <w:right w:val="single" w:sz="4" w:space="0" w:color="auto"/>
            </w:tcBorders>
          </w:tcPr>
          <w:p w14:paraId="69C57698" w14:textId="77777777" w:rsidR="00EB676A" w:rsidRPr="001E6C5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57638533" w14:textId="77777777" w:rsidR="00EB676A" w:rsidRPr="001E6C5A" w:rsidRDefault="00EB676A" w:rsidP="00BC3F8D">
            <w:pPr>
              <w:pStyle w:val="TAL"/>
            </w:pPr>
          </w:p>
        </w:tc>
      </w:tr>
      <w:tr w:rsidR="00EB676A" w:rsidRPr="001E6C5A" w14:paraId="32D49E55"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51804DAF" w14:textId="77777777" w:rsidR="00EB676A" w:rsidRPr="001E6C5A" w:rsidRDefault="00EB676A" w:rsidP="00BC3F8D">
            <w:pPr>
              <w:pStyle w:val="TAL"/>
            </w:pPr>
            <w:r w:rsidRPr="001E6C5A">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42311F85" w14:textId="77777777" w:rsidR="00EB676A" w:rsidRPr="001E6C5A" w:rsidRDefault="00EB676A" w:rsidP="00BC3F8D">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71930F33" w14:textId="77777777" w:rsidR="00EB676A" w:rsidRPr="00E654C5" w:rsidRDefault="00EB676A" w:rsidP="00BC3F8D">
            <w:pPr>
              <w:pStyle w:val="TAL"/>
              <w:rPr>
                <w:b/>
                <w:bCs/>
              </w:rPr>
            </w:pPr>
            <w:r w:rsidRPr="00E654C5">
              <w:rPr>
                <w:b/>
                <w:bCs/>
              </w:rPr>
              <w:t>SDP message</w:t>
            </w:r>
          </w:p>
        </w:tc>
        <w:tc>
          <w:tcPr>
            <w:tcW w:w="1419" w:type="dxa"/>
            <w:tcBorders>
              <w:top w:val="single" w:sz="4" w:space="0" w:color="auto"/>
              <w:left w:val="single" w:sz="4" w:space="0" w:color="auto"/>
              <w:bottom w:val="single" w:sz="4" w:space="0" w:color="auto"/>
              <w:right w:val="single" w:sz="4" w:space="0" w:color="auto"/>
            </w:tcBorders>
          </w:tcPr>
          <w:p w14:paraId="31BB0838" w14:textId="77777777" w:rsidR="00EB676A" w:rsidRPr="001E6C5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6F372D60" w14:textId="77777777" w:rsidR="00EB676A" w:rsidRPr="001E6C5A" w:rsidRDefault="00EB676A" w:rsidP="00BC3F8D">
            <w:pPr>
              <w:pStyle w:val="TAL"/>
            </w:pPr>
          </w:p>
        </w:tc>
      </w:tr>
      <w:tr w:rsidR="00EB676A" w:rsidRPr="001E6C5A" w14:paraId="5523FAE7"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21CAF06F" w14:textId="77777777" w:rsidR="00EB676A" w:rsidRPr="001E6C5A" w:rsidRDefault="00EB676A" w:rsidP="00BC3F8D">
            <w:pPr>
              <w:pStyle w:val="TAL"/>
            </w:pPr>
            <w:r w:rsidRPr="001E6C5A">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17685BB" w14:textId="77777777" w:rsidR="00EB676A" w:rsidRPr="001E6C5A" w:rsidRDefault="00EB676A" w:rsidP="00BC3F8D">
            <w:pPr>
              <w:pStyle w:val="TAL"/>
            </w:pPr>
            <w:r w:rsidRPr="001E6C5A">
              <w:t>SDP-Message as described in Table 6.2.11.3.3-9</w:t>
            </w:r>
          </w:p>
        </w:tc>
        <w:tc>
          <w:tcPr>
            <w:tcW w:w="2127" w:type="dxa"/>
            <w:tcBorders>
              <w:top w:val="single" w:sz="4" w:space="0" w:color="auto"/>
              <w:left w:val="single" w:sz="4" w:space="0" w:color="auto"/>
              <w:bottom w:val="single" w:sz="4" w:space="0" w:color="auto"/>
              <w:right w:val="single" w:sz="4" w:space="0" w:color="auto"/>
            </w:tcBorders>
          </w:tcPr>
          <w:p w14:paraId="3AF4FB46" w14:textId="77777777" w:rsidR="00EB676A" w:rsidRPr="001E6C5A" w:rsidRDefault="00EB676A"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635889F1" w14:textId="77777777" w:rsidR="00EB676A" w:rsidRPr="001E6C5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56B0BBDD" w14:textId="77777777" w:rsidR="00EB676A" w:rsidRPr="001E6C5A" w:rsidRDefault="00EB676A" w:rsidP="00BC3F8D">
            <w:pPr>
              <w:pStyle w:val="TAL"/>
            </w:pPr>
          </w:p>
        </w:tc>
      </w:tr>
      <w:tr w:rsidR="00EB676A" w:rsidRPr="001E6C5A" w14:paraId="2927A305"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tcPr>
          <w:p w14:paraId="605D6627" w14:textId="77777777" w:rsidR="00EB676A" w:rsidRPr="001E6C5A" w:rsidRDefault="00EB676A" w:rsidP="00BC3F8D">
            <w:pPr>
              <w:pStyle w:val="TAL"/>
            </w:pPr>
            <w:r>
              <w:rPr>
                <w:lang w:eastAsia="ko-K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7A24D821" w14:textId="77777777" w:rsidR="00EB676A" w:rsidRPr="001E6C5A" w:rsidRDefault="00EB676A"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728474C1" w14:textId="77777777" w:rsidR="00EB676A" w:rsidRPr="001E6C5A" w:rsidRDefault="00EB676A" w:rsidP="00BC3F8D">
            <w:pPr>
              <w:pStyle w:val="TAL"/>
            </w:pPr>
            <w:r w:rsidRPr="001E089C">
              <w:rPr>
                <w:b/>
                <w:lang w:eastAsia="ko-KR"/>
              </w:rPr>
              <w:t>MCPTT Info</w:t>
            </w:r>
          </w:p>
        </w:tc>
        <w:tc>
          <w:tcPr>
            <w:tcW w:w="1419" w:type="dxa"/>
            <w:tcBorders>
              <w:top w:val="single" w:sz="4" w:space="0" w:color="auto"/>
              <w:left w:val="single" w:sz="4" w:space="0" w:color="auto"/>
              <w:bottom w:val="single" w:sz="4" w:space="0" w:color="auto"/>
              <w:right w:val="single" w:sz="4" w:space="0" w:color="auto"/>
            </w:tcBorders>
          </w:tcPr>
          <w:p w14:paraId="5E7FF93C" w14:textId="77777777" w:rsidR="00EB676A" w:rsidRPr="001E6C5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6E896D01" w14:textId="77777777" w:rsidR="00EB676A" w:rsidRPr="001E6C5A" w:rsidRDefault="00EB676A" w:rsidP="00BC3F8D">
            <w:pPr>
              <w:pStyle w:val="TAL"/>
            </w:pPr>
          </w:p>
        </w:tc>
      </w:tr>
      <w:tr w:rsidR="00EB676A" w:rsidRPr="001E6C5A" w14:paraId="7832B8C6"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tcPr>
          <w:p w14:paraId="70A5C0C5" w14:textId="77777777" w:rsidR="00EB676A" w:rsidRPr="001E6C5A" w:rsidRDefault="00EB676A" w:rsidP="00BC3F8D">
            <w:pPr>
              <w:pStyle w:val="TAL"/>
            </w:pPr>
            <w:r>
              <w:rPr>
                <w:lang w:eastAsia="ko-KR"/>
              </w:rPr>
              <w:t xml:space="preserve">    MIME-part-body</w:t>
            </w:r>
          </w:p>
        </w:tc>
        <w:tc>
          <w:tcPr>
            <w:tcW w:w="2127" w:type="dxa"/>
            <w:tcBorders>
              <w:top w:val="single" w:sz="4" w:space="0" w:color="auto"/>
              <w:left w:val="single" w:sz="4" w:space="0" w:color="auto"/>
              <w:bottom w:val="single" w:sz="4" w:space="0" w:color="auto"/>
              <w:right w:val="single" w:sz="4" w:space="0" w:color="auto"/>
            </w:tcBorders>
          </w:tcPr>
          <w:p w14:paraId="21E12A1F" w14:textId="77777777" w:rsidR="00EB676A" w:rsidRPr="001E6C5A" w:rsidRDefault="00EB676A" w:rsidP="00BC3F8D">
            <w:pPr>
              <w:pStyle w:val="TAL"/>
            </w:pPr>
            <w:r>
              <w:rPr>
                <w:lang w:eastAsia="ko-KR"/>
              </w:rPr>
              <w:t xml:space="preserve">MCPTT-Info as described in Table </w:t>
            </w:r>
            <w:r w:rsidRPr="00102095">
              <w:rPr>
                <w:lang w:eastAsia="ko-KR"/>
              </w:rPr>
              <w:t>6.2.11.3.3-9</w:t>
            </w:r>
            <w:r>
              <w:rPr>
                <w:lang w:eastAsia="ko-KR"/>
              </w:rPr>
              <w:t>A</w:t>
            </w:r>
          </w:p>
        </w:tc>
        <w:tc>
          <w:tcPr>
            <w:tcW w:w="2127" w:type="dxa"/>
            <w:tcBorders>
              <w:top w:val="single" w:sz="4" w:space="0" w:color="auto"/>
              <w:left w:val="single" w:sz="4" w:space="0" w:color="auto"/>
              <w:bottom w:val="single" w:sz="4" w:space="0" w:color="auto"/>
              <w:right w:val="single" w:sz="4" w:space="0" w:color="auto"/>
            </w:tcBorders>
          </w:tcPr>
          <w:p w14:paraId="5619B81C" w14:textId="77777777" w:rsidR="00EB676A" w:rsidRPr="001E6C5A" w:rsidRDefault="00EB676A"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33B8E3A3" w14:textId="77777777" w:rsidR="00EB676A" w:rsidRPr="001E6C5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5701B968" w14:textId="77777777" w:rsidR="00EB676A" w:rsidRPr="001E6C5A" w:rsidRDefault="00EB676A" w:rsidP="00BC3F8D">
            <w:pPr>
              <w:pStyle w:val="TAL"/>
            </w:pPr>
          </w:p>
        </w:tc>
      </w:tr>
    </w:tbl>
    <w:p w14:paraId="4CE776A5" w14:textId="77777777" w:rsidR="00EB676A" w:rsidRPr="001E6C5A" w:rsidRDefault="00EB676A" w:rsidP="00EB676A"/>
    <w:p w14:paraId="66BF7560" w14:textId="77777777" w:rsidR="00EB676A" w:rsidRPr="001E6C5A" w:rsidRDefault="00EB676A" w:rsidP="00EB676A">
      <w:pPr>
        <w:keepNext/>
        <w:keepLines/>
        <w:spacing w:before="60"/>
        <w:jc w:val="center"/>
        <w:rPr>
          <w:rFonts w:ascii="Arial" w:hAnsi="Arial"/>
          <w:b/>
        </w:rPr>
      </w:pPr>
      <w:r w:rsidRPr="001E6C5A">
        <w:rPr>
          <w:rFonts w:ascii="Arial" w:hAnsi="Arial"/>
          <w:b/>
        </w:rPr>
        <w:t>Table 6.2.11.3.3-9: SDP Message in SIP INVITE (Table 6.2.11.3.3-8)</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676A" w:rsidRPr="001E6C5A" w14:paraId="529165A8" w14:textId="77777777" w:rsidTr="00BC3F8D">
        <w:trPr>
          <w:jc w:val="center"/>
        </w:trPr>
        <w:tc>
          <w:tcPr>
            <w:tcW w:w="9639" w:type="dxa"/>
            <w:tcBorders>
              <w:top w:val="single" w:sz="4" w:space="0" w:color="auto"/>
              <w:left w:val="single" w:sz="4" w:space="0" w:color="auto"/>
              <w:bottom w:val="single" w:sz="4" w:space="0" w:color="auto"/>
              <w:right w:val="single" w:sz="4" w:space="0" w:color="auto"/>
            </w:tcBorders>
            <w:hideMark/>
          </w:tcPr>
          <w:p w14:paraId="5A06D11F"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Derivation Path: TS 36.579-1 [2], table 5.5.3.1.1-1, condition PRIVATE-CALL, </w:t>
            </w:r>
            <w:r>
              <w:rPr>
                <w:rFonts w:ascii="Arial" w:hAnsi="Arial"/>
                <w:sz w:val="18"/>
              </w:rPr>
              <w:t>INITIAL_</w:t>
            </w:r>
            <w:r w:rsidRPr="001E6C5A">
              <w:rPr>
                <w:rFonts w:ascii="Arial" w:hAnsi="Arial"/>
                <w:sz w:val="18"/>
              </w:rPr>
              <w:t>SDP_OFFER, WITHOUT_FLOORCONTROL</w:t>
            </w:r>
          </w:p>
        </w:tc>
      </w:tr>
    </w:tbl>
    <w:p w14:paraId="2EF5BE3E" w14:textId="77777777" w:rsidR="00EB676A" w:rsidRPr="001E6C5A" w:rsidRDefault="00EB676A" w:rsidP="00EB676A"/>
    <w:p w14:paraId="24900CB1" w14:textId="77777777" w:rsidR="00EB676A" w:rsidRDefault="00EB676A" w:rsidP="00EB676A">
      <w:pPr>
        <w:pStyle w:val="TH"/>
      </w:pPr>
      <w:r>
        <w:t xml:space="preserve">Table </w:t>
      </w:r>
      <w:r w:rsidRPr="00090DBA">
        <w:t>6.2.11.3.3-9</w:t>
      </w:r>
      <w:r>
        <w:t xml:space="preserve">A: </w:t>
      </w:r>
      <w:r>
        <w:rPr>
          <w:lang w:eastAsia="ko-KR"/>
        </w:rPr>
        <w:t>MCPTT-Info in SIP INVITE</w:t>
      </w:r>
      <w:r>
        <w:t xml:space="preserve"> (</w:t>
      </w:r>
      <w:r w:rsidRPr="00AA1EB7">
        <w:t xml:space="preserve">Table </w:t>
      </w:r>
      <w:r w:rsidRPr="00090DBA">
        <w:t>6.2.11.3.3-</w:t>
      </w:r>
      <w:r>
        <w:t>8)</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676A" w14:paraId="51C3AC31" w14:textId="77777777" w:rsidTr="00BC3F8D">
        <w:tc>
          <w:tcPr>
            <w:tcW w:w="9639" w:type="dxa"/>
            <w:tcBorders>
              <w:top w:val="single" w:sz="4" w:space="0" w:color="auto"/>
              <w:left w:val="single" w:sz="4" w:space="0" w:color="auto"/>
              <w:bottom w:val="single" w:sz="4" w:space="0" w:color="auto"/>
              <w:right w:val="single" w:sz="4" w:space="0" w:color="auto"/>
            </w:tcBorders>
            <w:hideMark/>
          </w:tcPr>
          <w:p w14:paraId="4543B6AC" w14:textId="77777777" w:rsidR="00EB676A" w:rsidRDefault="00EB676A" w:rsidP="00BC3F8D">
            <w:pPr>
              <w:pStyle w:val="TAL"/>
            </w:pPr>
            <w:r>
              <w:t xml:space="preserve">Derivation Path: TS 36.579-1 [2], Table 5.5.3.2.1-1 condition </w:t>
            </w:r>
            <w:r w:rsidRPr="00CF2AAB">
              <w:t>INVITE_REFER, PRIVATE-CALL</w:t>
            </w:r>
          </w:p>
        </w:tc>
      </w:tr>
    </w:tbl>
    <w:p w14:paraId="5AB1A71F" w14:textId="77777777" w:rsidR="00EB676A" w:rsidRDefault="00EB676A" w:rsidP="00EB676A"/>
    <w:p w14:paraId="6C652980" w14:textId="77777777" w:rsidR="00EB676A" w:rsidRPr="001E6C5A" w:rsidRDefault="00EB676A" w:rsidP="00EB676A">
      <w:pPr>
        <w:keepNext/>
        <w:keepLines/>
        <w:spacing w:before="60"/>
        <w:jc w:val="center"/>
        <w:rPr>
          <w:rFonts w:ascii="Arial" w:hAnsi="Arial"/>
          <w:b/>
        </w:rPr>
      </w:pPr>
      <w:r w:rsidRPr="001E6C5A">
        <w:rPr>
          <w:rFonts w:ascii="Arial" w:hAnsi="Arial"/>
          <w:b/>
        </w:rPr>
        <w:lastRenderedPageBreak/>
        <w:t xml:space="preserve">Table 6.2.11.3.3-9A: SIP 200 (OK) </w:t>
      </w:r>
      <w:r>
        <w:rPr>
          <w:rFonts w:ascii="Arial" w:hAnsi="Arial"/>
          <w:b/>
        </w:rPr>
        <w:t xml:space="preserve">from the SS </w:t>
      </w:r>
      <w:r w:rsidRPr="001E6C5A">
        <w:rPr>
          <w:rFonts w:ascii="Arial" w:hAnsi="Arial"/>
          <w:b/>
        </w:rPr>
        <w:t>(step 13 Table 6.2.11.3.2-1;</w:t>
      </w:r>
      <w:r>
        <w:rPr>
          <w:rFonts w:ascii="Arial" w:hAnsi="Arial"/>
          <w:b/>
        </w:rPr>
        <w:br/>
      </w:r>
      <w:r w:rsidRPr="001E6C5A">
        <w:rPr>
          <w:rFonts w:ascii="Arial" w:hAnsi="Arial"/>
          <w:b/>
        </w:rPr>
        <w:t>step 5, TS 36.579-1 [2] Table 5.3A.2.3-1)</w:t>
      </w:r>
    </w:p>
    <w:tbl>
      <w:tblPr>
        <w:tblW w:w="993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26"/>
        <w:gridCol w:w="2126"/>
        <w:gridCol w:w="2126"/>
        <w:gridCol w:w="1418"/>
        <w:gridCol w:w="1134"/>
      </w:tblGrid>
      <w:tr w:rsidR="00EB676A" w:rsidRPr="001E6C5A" w14:paraId="1A8A7E51" w14:textId="77777777" w:rsidTr="00BC3F8D">
        <w:tc>
          <w:tcPr>
            <w:tcW w:w="9930" w:type="dxa"/>
            <w:gridSpan w:val="5"/>
            <w:tcBorders>
              <w:top w:val="single" w:sz="4" w:space="0" w:color="auto"/>
              <w:left w:val="single" w:sz="4" w:space="0" w:color="auto"/>
              <w:bottom w:val="single" w:sz="4" w:space="0" w:color="auto"/>
              <w:right w:val="single" w:sz="4" w:space="0" w:color="auto"/>
            </w:tcBorders>
            <w:hideMark/>
          </w:tcPr>
          <w:p w14:paraId="7FF5FA26" w14:textId="77777777" w:rsidR="00EB676A" w:rsidRPr="001E6C5A" w:rsidRDefault="00EB676A" w:rsidP="00BC3F8D">
            <w:pPr>
              <w:keepNext/>
              <w:keepLines/>
              <w:spacing w:after="0"/>
              <w:rPr>
                <w:rFonts w:ascii="Arial" w:hAnsi="Arial"/>
                <w:sz w:val="18"/>
              </w:rPr>
            </w:pPr>
            <w:r w:rsidRPr="001E6C5A">
              <w:rPr>
                <w:rFonts w:ascii="Arial" w:hAnsi="Arial"/>
                <w:sz w:val="18"/>
              </w:rPr>
              <w:t>Derivation Path: TS 36.579-1 [2], Table 5.5.2.17.1.2-1 condition INVITE</w:t>
            </w:r>
            <w:r>
              <w:rPr>
                <w:rFonts w:ascii="Arial" w:hAnsi="Arial"/>
                <w:sz w:val="18"/>
              </w:rPr>
              <w:t>-</w:t>
            </w:r>
            <w:r w:rsidRPr="001E6C5A">
              <w:rPr>
                <w:rFonts w:ascii="Arial" w:hAnsi="Arial"/>
                <w:sz w:val="18"/>
              </w:rPr>
              <w:t>RSP, PRIVATE-CALL</w:t>
            </w:r>
          </w:p>
        </w:tc>
      </w:tr>
      <w:tr w:rsidR="00EB676A" w:rsidRPr="001E6C5A" w14:paraId="39E2C39C" w14:textId="77777777" w:rsidTr="00BC3F8D">
        <w:tc>
          <w:tcPr>
            <w:tcW w:w="3126" w:type="dxa"/>
            <w:tcBorders>
              <w:top w:val="single" w:sz="4" w:space="0" w:color="auto"/>
              <w:left w:val="single" w:sz="4" w:space="0" w:color="auto"/>
              <w:bottom w:val="single" w:sz="4" w:space="0" w:color="auto"/>
              <w:right w:val="single" w:sz="4" w:space="0" w:color="auto"/>
            </w:tcBorders>
            <w:hideMark/>
          </w:tcPr>
          <w:p w14:paraId="4E1C9C4D"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AA51CA0"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6B47FA1E"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4353427D"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6C2A9D55"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Condition</w:t>
            </w:r>
          </w:p>
        </w:tc>
      </w:tr>
      <w:tr w:rsidR="00EB676A" w:rsidRPr="001E6C5A" w14:paraId="6BF23103" w14:textId="77777777" w:rsidTr="00BC3F8D">
        <w:tc>
          <w:tcPr>
            <w:tcW w:w="3126" w:type="dxa"/>
            <w:tcBorders>
              <w:top w:val="single" w:sz="4" w:space="0" w:color="auto"/>
              <w:left w:val="single" w:sz="4" w:space="0" w:color="auto"/>
              <w:bottom w:val="single" w:sz="4" w:space="0" w:color="auto"/>
              <w:right w:val="single" w:sz="4" w:space="0" w:color="auto"/>
            </w:tcBorders>
            <w:hideMark/>
          </w:tcPr>
          <w:p w14:paraId="4B7709B8" w14:textId="77777777" w:rsidR="00EB676A" w:rsidRPr="001E6C5A" w:rsidRDefault="00EB676A" w:rsidP="00BC3F8D">
            <w:pPr>
              <w:keepNext/>
              <w:keepLines/>
              <w:spacing w:after="0"/>
            </w:pPr>
            <w:r w:rsidRPr="001E6C5A">
              <w:rPr>
                <w:rFonts w:ascii="Arial" w:hAnsi="Arial"/>
                <w:b/>
                <w:bCs/>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30BCADB6" w14:textId="77777777" w:rsidR="00EB676A" w:rsidRPr="001E6C5A" w:rsidRDefault="00EB676A" w:rsidP="00BC3F8D">
            <w:pPr>
              <w:keepNext/>
              <w:keepLines/>
              <w:spacing w:after="0"/>
            </w:pPr>
          </w:p>
        </w:tc>
        <w:tc>
          <w:tcPr>
            <w:tcW w:w="2126" w:type="dxa"/>
            <w:tcBorders>
              <w:top w:val="single" w:sz="4" w:space="0" w:color="auto"/>
              <w:left w:val="single" w:sz="4" w:space="0" w:color="auto"/>
              <w:bottom w:val="single" w:sz="4" w:space="0" w:color="auto"/>
              <w:right w:val="single" w:sz="4" w:space="0" w:color="auto"/>
            </w:tcBorders>
          </w:tcPr>
          <w:p w14:paraId="5160FF19"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1275613"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D1DD146" w14:textId="77777777" w:rsidR="00EB676A" w:rsidRPr="001E6C5A" w:rsidRDefault="00EB676A" w:rsidP="00BC3F8D">
            <w:pPr>
              <w:keepNext/>
              <w:keepLines/>
              <w:spacing w:after="0"/>
              <w:rPr>
                <w:rFonts w:ascii="Arial" w:hAnsi="Arial"/>
                <w:sz w:val="18"/>
              </w:rPr>
            </w:pPr>
          </w:p>
        </w:tc>
      </w:tr>
      <w:tr w:rsidR="00EB676A" w:rsidRPr="001E6C5A" w14:paraId="7898B2A7" w14:textId="77777777" w:rsidTr="00BC3F8D">
        <w:tc>
          <w:tcPr>
            <w:tcW w:w="3126" w:type="dxa"/>
            <w:tcBorders>
              <w:top w:val="single" w:sz="4" w:space="0" w:color="auto"/>
              <w:left w:val="single" w:sz="4" w:space="0" w:color="auto"/>
              <w:bottom w:val="single" w:sz="4" w:space="0" w:color="auto"/>
              <w:right w:val="single" w:sz="4" w:space="0" w:color="auto"/>
            </w:tcBorders>
            <w:vAlign w:val="center"/>
            <w:hideMark/>
          </w:tcPr>
          <w:p w14:paraId="454F1DFA"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73DCA3A" w14:textId="77777777" w:rsidR="00EB676A" w:rsidRPr="001E6C5A" w:rsidRDefault="00EB676A" w:rsidP="00BC3F8D">
            <w:pPr>
              <w:keepNext/>
              <w:keepLines/>
              <w:spacing w:after="0"/>
              <w:rPr>
                <w:rFonts w:ascii="Arial" w:hAnsi="Arial"/>
                <w:sz w:val="18"/>
              </w:rPr>
            </w:pPr>
            <w:r w:rsidRPr="001E6C5A">
              <w:rPr>
                <w:rFonts w:ascii="Arial" w:hAnsi="Arial"/>
                <w:sz w:val="18"/>
              </w:rPr>
              <w:t>As described in Table 6.2.11.3.3-9B</w:t>
            </w:r>
          </w:p>
        </w:tc>
        <w:tc>
          <w:tcPr>
            <w:tcW w:w="2126" w:type="dxa"/>
            <w:tcBorders>
              <w:top w:val="single" w:sz="4" w:space="0" w:color="auto"/>
              <w:left w:val="single" w:sz="4" w:space="0" w:color="auto"/>
              <w:bottom w:val="single" w:sz="4" w:space="0" w:color="auto"/>
              <w:right w:val="single" w:sz="4" w:space="0" w:color="auto"/>
            </w:tcBorders>
          </w:tcPr>
          <w:p w14:paraId="6883D4B5"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4840217"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750FA21" w14:textId="77777777" w:rsidR="00EB676A" w:rsidRPr="001E6C5A" w:rsidRDefault="00EB676A" w:rsidP="00BC3F8D">
            <w:pPr>
              <w:keepNext/>
              <w:keepLines/>
              <w:spacing w:after="0"/>
              <w:rPr>
                <w:rFonts w:ascii="Arial" w:hAnsi="Arial"/>
                <w:sz w:val="18"/>
              </w:rPr>
            </w:pPr>
          </w:p>
        </w:tc>
      </w:tr>
    </w:tbl>
    <w:p w14:paraId="150ABBD0" w14:textId="77777777" w:rsidR="00EB676A" w:rsidRPr="001E6C5A" w:rsidRDefault="00EB676A" w:rsidP="00EB676A"/>
    <w:p w14:paraId="57D3D9E0" w14:textId="77777777" w:rsidR="00EB676A" w:rsidRPr="001E6C5A" w:rsidRDefault="00EB676A" w:rsidP="00EB676A">
      <w:pPr>
        <w:keepNext/>
        <w:keepLines/>
        <w:spacing w:before="60"/>
        <w:jc w:val="center"/>
        <w:rPr>
          <w:rFonts w:ascii="Arial" w:hAnsi="Arial"/>
          <w:b/>
        </w:rPr>
      </w:pPr>
      <w:r w:rsidRPr="001E6C5A">
        <w:rPr>
          <w:rFonts w:ascii="Arial" w:hAnsi="Arial"/>
          <w:b/>
        </w:rPr>
        <w:t>Table 6.2.11.3.3-9B: SDP in SIP 200 (OK) (Table 6.2.11.3.3-3A)</w:t>
      </w:r>
    </w:p>
    <w:tbl>
      <w:tblPr>
        <w:tblW w:w="993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0"/>
      </w:tblGrid>
      <w:tr w:rsidR="00EB676A" w:rsidRPr="001E6C5A" w14:paraId="252A0F74" w14:textId="77777777" w:rsidTr="00BC3F8D">
        <w:tc>
          <w:tcPr>
            <w:tcW w:w="9928" w:type="dxa"/>
            <w:tcBorders>
              <w:top w:val="single" w:sz="4" w:space="0" w:color="auto"/>
              <w:left w:val="single" w:sz="4" w:space="0" w:color="auto"/>
              <w:bottom w:val="single" w:sz="4" w:space="0" w:color="auto"/>
              <w:right w:val="single" w:sz="4" w:space="0" w:color="auto"/>
            </w:tcBorders>
            <w:hideMark/>
          </w:tcPr>
          <w:p w14:paraId="755A52DE" w14:textId="77777777" w:rsidR="00EB676A" w:rsidRPr="001E6C5A" w:rsidRDefault="00EB676A" w:rsidP="00BC3F8D">
            <w:pPr>
              <w:keepNext/>
              <w:keepLines/>
              <w:spacing w:after="0"/>
              <w:rPr>
                <w:rFonts w:ascii="Arial" w:hAnsi="Arial"/>
                <w:sz w:val="18"/>
              </w:rPr>
            </w:pPr>
            <w:r w:rsidRPr="001E6C5A">
              <w:rPr>
                <w:rFonts w:ascii="Arial" w:hAnsi="Arial"/>
                <w:sz w:val="18"/>
              </w:rPr>
              <w:t>Derivation Path: TS 36.579-1 [2], Table 5.5.3.1.2-1 condition PRIVATE-CALL, SDP_ANSWER, WITHOUT_FLOORCONTROL</w:t>
            </w:r>
          </w:p>
        </w:tc>
      </w:tr>
    </w:tbl>
    <w:p w14:paraId="599F91E8" w14:textId="77777777" w:rsidR="00EB676A" w:rsidRPr="001E6C5A" w:rsidRDefault="00EB676A" w:rsidP="00EB676A"/>
    <w:p w14:paraId="59AD5708" w14:textId="77777777" w:rsidR="00EB676A" w:rsidRPr="001E6C5A" w:rsidRDefault="00EB676A" w:rsidP="00EB676A">
      <w:pPr>
        <w:keepNext/>
        <w:keepLines/>
        <w:spacing w:before="120"/>
        <w:ind w:left="1134" w:hanging="1134"/>
        <w:outlineLvl w:val="2"/>
        <w:rPr>
          <w:rFonts w:ascii="Arial" w:hAnsi="Arial"/>
          <w:sz w:val="28"/>
        </w:rPr>
      </w:pPr>
      <w:bookmarkStart w:id="1102" w:name="_Toc76583165"/>
      <w:bookmarkStart w:id="1103" w:name="_Toc83808717"/>
      <w:bookmarkStart w:id="1104" w:name="_Toc91233546"/>
      <w:bookmarkStart w:id="1105" w:name="_Toc100349025"/>
      <w:bookmarkStart w:id="1106" w:name="_Toc106787181"/>
      <w:r w:rsidRPr="001E6C5A">
        <w:rPr>
          <w:rFonts w:ascii="Arial" w:hAnsi="Arial"/>
          <w:sz w:val="28"/>
        </w:rPr>
        <w:t>6.2.12</w:t>
      </w:r>
      <w:r w:rsidRPr="001E6C5A">
        <w:rPr>
          <w:rFonts w:ascii="Arial" w:hAnsi="Arial"/>
          <w:sz w:val="28"/>
        </w:rPr>
        <w:tab/>
        <w:t>On-network / Private Call / Private Call Call-Back Request / Private Call Call-Back Cancel Request / Client Originated (CO) / Private call call-back fulfilment</w:t>
      </w:r>
      <w:bookmarkEnd w:id="1021"/>
      <w:bookmarkEnd w:id="1022"/>
      <w:bookmarkEnd w:id="1023"/>
      <w:bookmarkEnd w:id="1024"/>
      <w:bookmarkEnd w:id="1025"/>
      <w:bookmarkEnd w:id="1102"/>
      <w:bookmarkEnd w:id="1103"/>
      <w:bookmarkEnd w:id="1104"/>
      <w:bookmarkEnd w:id="1105"/>
      <w:bookmarkEnd w:id="1106"/>
    </w:p>
    <w:p w14:paraId="69F0C15E" w14:textId="77777777" w:rsidR="00EB676A" w:rsidRPr="001E6C5A" w:rsidRDefault="00EB676A" w:rsidP="00EB676A">
      <w:pPr>
        <w:keepNext/>
        <w:keepLines/>
        <w:spacing w:before="120"/>
        <w:ind w:left="1985" w:hanging="1985"/>
        <w:rPr>
          <w:rFonts w:ascii="Arial" w:hAnsi="Arial"/>
        </w:rPr>
      </w:pPr>
      <w:r w:rsidRPr="001E6C5A">
        <w:rPr>
          <w:rFonts w:ascii="Arial" w:hAnsi="Arial"/>
        </w:rPr>
        <w:t>6.2.12.1</w:t>
      </w:r>
      <w:r w:rsidRPr="001E6C5A">
        <w:rPr>
          <w:rFonts w:ascii="Arial" w:hAnsi="Arial"/>
        </w:rPr>
        <w:tab/>
        <w:t>Test Purpose (TP)</w:t>
      </w:r>
    </w:p>
    <w:p w14:paraId="54372FD4" w14:textId="77777777" w:rsidR="00EB676A" w:rsidRPr="001E6C5A" w:rsidRDefault="00EB676A" w:rsidP="00EB676A">
      <w:pPr>
        <w:keepNext/>
        <w:keepLines/>
        <w:spacing w:before="120"/>
        <w:ind w:left="1985" w:hanging="1985"/>
        <w:rPr>
          <w:rFonts w:ascii="Arial" w:hAnsi="Arial"/>
        </w:rPr>
      </w:pPr>
      <w:r w:rsidRPr="001E6C5A">
        <w:rPr>
          <w:rFonts w:ascii="Arial" w:hAnsi="Arial"/>
        </w:rPr>
        <w:t>(1)</w:t>
      </w:r>
    </w:p>
    <w:p w14:paraId="6432BB72"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b/>
          <w:sz w:val="16"/>
        </w:rPr>
        <w:t>with</w:t>
      </w:r>
      <w:r w:rsidRPr="001E6C5A">
        <w:rPr>
          <w:rFonts w:ascii="Courier New" w:hAnsi="Courier New"/>
          <w:sz w:val="16"/>
        </w:rPr>
        <w:t xml:space="preserve"> { UE (MCPTT Client) registered and authorized for MCPTT Service and authorized to initiate and receive private calls with manual commencement and to request and cancel private call call-back }</w:t>
      </w:r>
    </w:p>
    <w:p w14:paraId="094DDFAE"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b/>
          <w:sz w:val="16"/>
        </w:rPr>
        <w:t>ensure that</w:t>
      </w:r>
      <w:r w:rsidRPr="001E6C5A">
        <w:rPr>
          <w:rFonts w:ascii="Courier New" w:hAnsi="Courier New"/>
          <w:sz w:val="16"/>
        </w:rPr>
        <w:t xml:space="preserve"> {</w:t>
      </w:r>
    </w:p>
    <w:p w14:paraId="0B8AD2D5"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200"/>
        <w:rPr>
          <w:rFonts w:ascii="Courier New" w:hAnsi="Courier New"/>
          <w:sz w:val="16"/>
        </w:rPr>
      </w:pPr>
      <w:r w:rsidRPr="001E6C5A">
        <w:rPr>
          <w:rFonts w:ascii="Courier New" w:hAnsi="Courier New"/>
          <w:b/>
          <w:sz w:val="16"/>
        </w:rPr>
        <w:t>when</w:t>
      </w:r>
      <w:r w:rsidRPr="001E6C5A">
        <w:rPr>
          <w:rFonts w:ascii="Courier New" w:hAnsi="Courier New"/>
          <w:sz w:val="16"/>
        </w:rPr>
        <w:t xml:space="preserve"> { the MCPTT User requests sending a private call call-back request to a targeted user</w:t>
      </w:r>
      <w:r w:rsidRPr="001E6C5A">
        <w:rPr>
          <w:rFonts w:ascii="Courier New" w:hAnsi="Courier New"/>
          <w:sz w:val="16"/>
          <w:lang w:eastAsia="zh-CN"/>
        </w:rPr>
        <w:t xml:space="preserve"> </w:t>
      </w:r>
      <w:r w:rsidRPr="001E6C5A">
        <w:rPr>
          <w:rFonts w:ascii="Courier New" w:hAnsi="Courier New"/>
          <w:sz w:val="16"/>
        </w:rPr>
        <w:t>}</w:t>
      </w:r>
    </w:p>
    <w:p w14:paraId="67C6E6D4"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r w:rsidRPr="001E6C5A">
        <w:rPr>
          <w:rFonts w:ascii="Courier New" w:hAnsi="Courier New"/>
          <w:b/>
          <w:sz w:val="16"/>
        </w:rPr>
        <w:t>then</w:t>
      </w:r>
      <w:r w:rsidRPr="001E6C5A">
        <w:rPr>
          <w:rFonts w:ascii="Courier New" w:hAnsi="Courier New"/>
          <w:sz w:val="16"/>
        </w:rPr>
        <w:t xml:space="preserve"> { UE (MCPTT Client) sends a </w:t>
      </w:r>
      <w:r w:rsidRPr="001E6C5A">
        <w:rPr>
          <w:rFonts w:ascii="Courier New" w:eastAsia="SimSun" w:hAnsi="Courier New"/>
          <w:sz w:val="16"/>
        </w:rPr>
        <w:t>SIP MESSAGE</w:t>
      </w:r>
      <w:r w:rsidRPr="001E6C5A">
        <w:rPr>
          <w:rFonts w:ascii="Courier New" w:hAnsi="Courier New"/>
          <w:sz w:val="16"/>
        </w:rPr>
        <w:t xml:space="preserve"> </w:t>
      </w:r>
      <w:proofErr w:type="spellStart"/>
      <w:r w:rsidRPr="001E6C5A">
        <w:rPr>
          <w:rFonts w:ascii="Courier New" w:hAnsi="Courier New"/>
          <w:sz w:val="16"/>
        </w:rPr>
        <w:t>message</w:t>
      </w:r>
      <w:proofErr w:type="spellEnd"/>
      <w:r w:rsidRPr="001E6C5A">
        <w:rPr>
          <w:rFonts w:ascii="Courier New" w:hAnsi="Courier New"/>
          <w:sz w:val="16"/>
        </w:rPr>
        <w:t xml:space="preserve"> requesting the call-back and including the </w:t>
      </w:r>
      <w:r w:rsidRPr="001E6C5A">
        <w:rPr>
          <w:rFonts w:ascii="Courier New" w:hAnsi="Courier New"/>
          <w:sz w:val="16"/>
          <w:lang w:eastAsia="ko-KR"/>
        </w:rPr>
        <w:t xml:space="preserve">MCPTT ID of the targeted MCPTT user, </w:t>
      </w:r>
      <w:r w:rsidRPr="001E6C5A">
        <w:rPr>
          <w:rFonts w:ascii="Courier New" w:hAnsi="Courier New"/>
          <w:b/>
          <w:sz w:val="16"/>
          <w:lang w:eastAsia="ko-KR"/>
        </w:rPr>
        <w:t>and</w:t>
      </w:r>
      <w:r w:rsidRPr="001E6C5A">
        <w:rPr>
          <w:rFonts w:ascii="Courier New" w:hAnsi="Courier New"/>
          <w:sz w:val="16"/>
          <w:lang w:eastAsia="ko-KR"/>
        </w:rPr>
        <w:t xml:space="preserve">, </w:t>
      </w:r>
      <w:r w:rsidRPr="001E6C5A">
        <w:rPr>
          <w:rFonts w:ascii="Courier New" w:hAnsi="Courier New"/>
          <w:sz w:val="16"/>
        </w:rPr>
        <w:t>upon receiving a SIP MESSAGE request for private call call-back response for terminating client with an &lt;</w:t>
      </w:r>
      <w:proofErr w:type="spellStart"/>
      <w:r w:rsidRPr="001E6C5A">
        <w:rPr>
          <w:rFonts w:ascii="Courier New" w:hAnsi="Courier New"/>
          <w:sz w:val="16"/>
        </w:rPr>
        <w:t>mcptt</w:t>
      </w:r>
      <w:proofErr w:type="spellEnd"/>
      <w:r w:rsidRPr="001E6C5A">
        <w:rPr>
          <w:rFonts w:ascii="Courier New" w:hAnsi="Courier New"/>
          <w:sz w:val="16"/>
        </w:rPr>
        <w:t>-calling-user-id&gt; element in the application/vnd.3gpp.mcptt-info+xml MIME body set to an MCPTT-ID matching a "PCCB requesting client entry" stored on the client</w:t>
      </w:r>
      <w:r w:rsidRPr="001E6C5A">
        <w:rPr>
          <w:rFonts w:ascii="Courier New" w:hAnsi="Courier New"/>
          <w:sz w:val="16"/>
          <w:lang w:eastAsia="ko-KR"/>
        </w:rPr>
        <w:t xml:space="preserve"> then </w:t>
      </w:r>
      <w:r w:rsidRPr="001E6C5A">
        <w:rPr>
          <w:rFonts w:ascii="Courier New" w:hAnsi="Courier New"/>
          <w:sz w:val="16"/>
        </w:rPr>
        <w:t>the MCPTT client sets the private call call-back requesting client state to "PCCB-I3: confirmed" }</w:t>
      </w:r>
    </w:p>
    <w:p w14:paraId="54924EB9"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p>
    <w:p w14:paraId="0BE2E4C7"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A6F6A68" w14:textId="77777777" w:rsidR="00EB676A" w:rsidRPr="001E6C5A" w:rsidRDefault="00EB676A" w:rsidP="00EB676A">
      <w:pPr>
        <w:keepNext/>
        <w:keepLines/>
        <w:spacing w:before="120"/>
        <w:ind w:left="1985" w:hanging="1985"/>
        <w:rPr>
          <w:rFonts w:ascii="Arial" w:hAnsi="Arial"/>
        </w:rPr>
      </w:pPr>
      <w:r w:rsidRPr="001E6C5A">
        <w:rPr>
          <w:rFonts w:ascii="Arial" w:hAnsi="Arial"/>
        </w:rPr>
        <w:t>(2)</w:t>
      </w:r>
    </w:p>
    <w:p w14:paraId="3F51CF87"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b/>
          <w:sz w:val="16"/>
        </w:rPr>
        <w:t>with</w:t>
      </w:r>
      <w:r w:rsidRPr="001E6C5A">
        <w:rPr>
          <w:rFonts w:ascii="Courier New" w:hAnsi="Courier New"/>
          <w:sz w:val="16"/>
        </w:rPr>
        <w:t xml:space="preserve"> { UE (MCPTT Client) registered and authorized for MCPTT Service and authorized to initiate and receive private calls with manual commencement and to request and cancel private call call-back, and, the MCPTT client private call call-back requesting client state equal to "PCCB-I3: confirmed" }</w:t>
      </w:r>
    </w:p>
    <w:p w14:paraId="40934D47"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b/>
          <w:sz w:val="16"/>
        </w:rPr>
        <w:t>ensure that</w:t>
      </w:r>
      <w:r w:rsidRPr="001E6C5A">
        <w:rPr>
          <w:rFonts w:ascii="Courier New" w:hAnsi="Courier New"/>
          <w:sz w:val="16"/>
        </w:rPr>
        <w:t xml:space="preserve"> {</w:t>
      </w:r>
    </w:p>
    <w:p w14:paraId="6E087176"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r w:rsidRPr="001E6C5A">
        <w:rPr>
          <w:rFonts w:ascii="Courier New" w:hAnsi="Courier New"/>
          <w:b/>
          <w:sz w:val="16"/>
        </w:rPr>
        <w:t>when</w:t>
      </w:r>
      <w:r w:rsidRPr="001E6C5A">
        <w:rPr>
          <w:rFonts w:ascii="Courier New" w:hAnsi="Courier New"/>
          <w:sz w:val="16"/>
        </w:rPr>
        <w:t xml:space="preserve"> { the MCPTT User wants to cancel the private call call-back }</w:t>
      </w:r>
    </w:p>
    <w:p w14:paraId="54F59F72"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r w:rsidRPr="001E6C5A">
        <w:rPr>
          <w:rFonts w:ascii="Courier New" w:hAnsi="Courier New"/>
          <w:b/>
          <w:sz w:val="16"/>
        </w:rPr>
        <w:t>then</w:t>
      </w:r>
      <w:r w:rsidRPr="001E6C5A">
        <w:rPr>
          <w:rFonts w:ascii="Courier New" w:hAnsi="Courier New"/>
          <w:sz w:val="16"/>
        </w:rPr>
        <w:t xml:space="preserve"> { UE (MCPTT Client) sends a </w:t>
      </w:r>
      <w:r w:rsidRPr="001E6C5A">
        <w:rPr>
          <w:rFonts w:ascii="Courier New" w:eastAsia="SimSun" w:hAnsi="Courier New"/>
          <w:sz w:val="16"/>
        </w:rPr>
        <w:t>SIP MESSAGE</w:t>
      </w:r>
      <w:r w:rsidRPr="001E6C5A">
        <w:rPr>
          <w:rFonts w:ascii="Courier New" w:hAnsi="Courier New"/>
          <w:sz w:val="16"/>
        </w:rPr>
        <w:t xml:space="preserve"> </w:t>
      </w:r>
      <w:proofErr w:type="spellStart"/>
      <w:r w:rsidRPr="001E6C5A">
        <w:rPr>
          <w:rFonts w:ascii="Courier New" w:hAnsi="Courier New"/>
          <w:sz w:val="16"/>
        </w:rPr>
        <w:t>message</w:t>
      </w:r>
      <w:proofErr w:type="spellEnd"/>
      <w:r w:rsidRPr="001E6C5A">
        <w:rPr>
          <w:rFonts w:ascii="Courier New" w:hAnsi="Courier New"/>
          <w:sz w:val="16"/>
        </w:rPr>
        <w:t xml:space="preserve"> cancelling the call-back and including the </w:t>
      </w:r>
      <w:r w:rsidRPr="001E6C5A">
        <w:rPr>
          <w:rFonts w:ascii="Courier New" w:hAnsi="Courier New"/>
          <w:sz w:val="16"/>
          <w:lang w:eastAsia="ko-KR"/>
        </w:rPr>
        <w:t xml:space="preserve">MCPTT ID of the targeted MCPTT user, </w:t>
      </w:r>
      <w:r w:rsidRPr="001E6C5A">
        <w:rPr>
          <w:rFonts w:ascii="Courier New" w:hAnsi="Courier New"/>
          <w:b/>
          <w:sz w:val="16"/>
          <w:lang w:eastAsia="ko-KR"/>
        </w:rPr>
        <w:t>and</w:t>
      </w:r>
      <w:r w:rsidRPr="001E6C5A">
        <w:rPr>
          <w:rFonts w:ascii="Courier New" w:hAnsi="Courier New"/>
          <w:sz w:val="16"/>
          <w:lang w:eastAsia="ko-KR"/>
        </w:rPr>
        <w:t xml:space="preserve">, </w:t>
      </w:r>
      <w:r w:rsidRPr="001E6C5A">
        <w:rPr>
          <w:rFonts w:ascii="Courier New" w:hAnsi="Courier New"/>
          <w:sz w:val="16"/>
        </w:rPr>
        <w:t>upon receiving a SIP MESSAGE request for private call call-back cancel response for terminating client with an &lt;</w:t>
      </w:r>
      <w:proofErr w:type="spellStart"/>
      <w:r w:rsidRPr="001E6C5A">
        <w:rPr>
          <w:rFonts w:ascii="Courier New" w:hAnsi="Courier New"/>
          <w:sz w:val="16"/>
        </w:rPr>
        <w:t>mcptt</w:t>
      </w:r>
      <w:proofErr w:type="spellEnd"/>
      <w:r w:rsidRPr="001E6C5A">
        <w:rPr>
          <w:rFonts w:ascii="Courier New" w:hAnsi="Courier New"/>
          <w:sz w:val="16"/>
        </w:rPr>
        <w:t>-calling-user-id&gt; element in the application/vnd.3gpp.mcptt-info+xml MIME body set to an MCPTT-ID matching a "PCCB requesting client entry" stored on the client</w:t>
      </w:r>
      <w:r w:rsidRPr="001E6C5A">
        <w:rPr>
          <w:rFonts w:ascii="Courier New" w:hAnsi="Courier New"/>
          <w:sz w:val="16"/>
          <w:lang w:eastAsia="ko-KR"/>
        </w:rPr>
        <w:t xml:space="preserve"> then </w:t>
      </w:r>
      <w:r w:rsidRPr="001E6C5A">
        <w:rPr>
          <w:rFonts w:ascii="Courier New" w:hAnsi="Courier New"/>
          <w:sz w:val="16"/>
        </w:rPr>
        <w:t>the MCPTT client sets the private call call-back requesting client state to "PCCB-I1: no-call-back" }</w:t>
      </w:r>
    </w:p>
    <w:p w14:paraId="6DF2C1B0"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p>
    <w:p w14:paraId="14FD5EA6"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724B462" w14:textId="77777777" w:rsidR="00EB676A" w:rsidRPr="001E6C5A" w:rsidRDefault="00EB676A" w:rsidP="00EB676A">
      <w:pPr>
        <w:keepNext/>
        <w:keepLines/>
        <w:spacing w:before="120"/>
        <w:ind w:left="1985" w:hanging="1985"/>
        <w:rPr>
          <w:rFonts w:ascii="Arial" w:hAnsi="Arial"/>
        </w:rPr>
      </w:pPr>
      <w:r w:rsidRPr="001E6C5A">
        <w:rPr>
          <w:rFonts w:ascii="Arial" w:hAnsi="Arial"/>
        </w:rPr>
        <w:t>(3)</w:t>
      </w:r>
    </w:p>
    <w:p w14:paraId="362908A4"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b/>
          <w:sz w:val="16"/>
        </w:rPr>
        <w:t>with</w:t>
      </w:r>
      <w:r w:rsidRPr="001E6C5A">
        <w:rPr>
          <w:rFonts w:ascii="Courier New" w:hAnsi="Courier New"/>
          <w:sz w:val="16"/>
        </w:rPr>
        <w:t xml:space="preserve"> { UE (MCPTT Client) registered and authorized for MCPTT Service and authorized to initiate and receive private calls with manual commencement and to request and cancel private call call-back, and, the MCPTT client private call call-back requesting client state equal to "PCCB-I3: confirmed" }</w:t>
      </w:r>
    </w:p>
    <w:p w14:paraId="5F3D4AC7"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b/>
          <w:sz w:val="16"/>
        </w:rPr>
        <w:t>ensure that</w:t>
      </w:r>
      <w:r w:rsidRPr="001E6C5A">
        <w:rPr>
          <w:rFonts w:ascii="Courier New" w:hAnsi="Courier New"/>
          <w:sz w:val="16"/>
        </w:rPr>
        <w:t xml:space="preserve"> {</w:t>
      </w:r>
    </w:p>
    <w:p w14:paraId="4D6A8DE8"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r w:rsidRPr="001E6C5A">
        <w:rPr>
          <w:rFonts w:ascii="Courier New" w:hAnsi="Courier New"/>
          <w:b/>
          <w:sz w:val="16"/>
        </w:rPr>
        <w:t>when</w:t>
      </w:r>
      <w:r w:rsidRPr="001E6C5A">
        <w:rPr>
          <w:rFonts w:ascii="Courier New" w:hAnsi="Courier New"/>
          <w:sz w:val="16"/>
        </w:rPr>
        <w:t xml:space="preserve"> { the UE (MCPTT Client) receives a request for private call establishment from the target for a call-back MCPTT User (MCPTT-ID matching a "PCCB requesting client entry") }</w:t>
      </w:r>
    </w:p>
    <w:p w14:paraId="0BD2E06A"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r w:rsidRPr="001E6C5A">
        <w:rPr>
          <w:rFonts w:ascii="Courier New" w:hAnsi="Courier New"/>
          <w:b/>
          <w:sz w:val="16"/>
        </w:rPr>
        <w:t>then</w:t>
      </w:r>
      <w:r w:rsidRPr="001E6C5A">
        <w:rPr>
          <w:rFonts w:ascii="Courier New" w:hAnsi="Courier New"/>
          <w:sz w:val="16"/>
        </w:rPr>
        <w:t xml:space="preserve"> { UE (MCPTT Client) </w:t>
      </w:r>
      <w:r w:rsidRPr="001E6C5A">
        <w:rPr>
          <w:rFonts w:ascii="Courier New" w:hAnsi="Courier New"/>
          <w:sz w:val="16"/>
          <w:lang w:eastAsia="ko-KR"/>
        </w:rPr>
        <w:t xml:space="preserve">upon sending a SIP 200 (OK) response to the request for establishment of a private call, </w:t>
      </w:r>
      <w:r w:rsidRPr="001E6C5A">
        <w:rPr>
          <w:rFonts w:ascii="Courier New" w:hAnsi="Courier New"/>
          <w:sz w:val="16"/>
        </w:rPr>
        <w:t xml:space="preserve">sets the private call call-back requesting client state to "PCCB-I1: no-call-back" and shall delete the </w:t>
      </w:r>
      <w:r w:rsidRPr="001E6C5A">
        <w:rPr>
          <w:rFonts w:ascii="Courier New" w:hAnsi="Courier New"/>
          <w:sz w:val="16"/>
          <w:lang w:eastAsia="ko-KR"/>
        </w:rPr>
        <w:t>"PCCB requesting client</w:t>
      </w:r>
      <w:r w:rsidRPr="001E6C5A">
        <w:rPr>
          <w:rFonts w:ascii="Courier New" w:hAnsi="Courier New"/>
          <w:sz w:val="16"/>
        </w:rPr>
        <w:t xml:space="preserve"> entry" associated with the target MCPTT user }</w:t>
      </w:r>
    </w:p>
    <w:p w14:paraId="33F801E6"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p>
    <w:p w14:paraId="4C6DA1A8"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4DF805A" w14:textId="77777777" w:rsidR="00EB676A" w:rsidRPr="001E6C5A" w:rsidRDefault="00EB676A" w:rsidP="00EB676A">
      <w:pPr>
        <w:keepNext/>
        <w:keepLines/>
        <w:spacing w:before="120"/>
        <w:ind w:left="1985" w:hanging="1985"/>
        <w:rPr>
          <w:rFonts w:ascii="Arial" w:hAnsi="Arial"/>
        </w:rPr>
      </w:pPr>
      <w:r w:rsidRPr="001E6C5A">
        <w:rPr>
          <w:rFonts w:ascii="Arial" w:hAnsi="Arial"/>
        </w:rPr>
        <w:t>6.2.12.2</w:t>
      </w:r>
      <w:r w:rsidRPr="001E6C5A">
        <w:rPr>
          <w:rFonts w:ascii="Arial" w:hAnsi="Arial"/>
        </w:rPr>
        <w:tab/>
        <w:t>Conformance requirements</w:t>
      </w:r>
    </w:p>
    <w:p w14:paraId="2D4BB9C3" w14:textId="77777777" w:rsidR="00EB676A" w:rsidRPr="001E6C5A" w:rsidRDefault="00EB676A" w:rsidP="00EB676A">
      <w:r w:rsidRPr="001E6C5A">
        <w:t>References: The conformance requirements covered in the present TC are specified in: TS 24.379 clauses 11.1.5.2.1</w:t>
      </w:r>
      <w:r w:rsidRPr="001E6C5A">
        <w:rPr>
          <w:lang w:eastAsia="ko-KR"/>
        </w:rPr>
        <w:t xml:space="preserve">, </w:t>
      </w:r>
      <w:r w:rsidRPr="001E6C5A">
        <w:t>11.1.5.2.3. Unless otherwise stated these are Rel-14 requirements.</w:t>
      </w:r>
    </w:p>
    <w:p w14:paraId="4D22491A" w14:textId="77777777" w:rsidR="00EB676A" w:rsidRPr="001E6C5A" w:rsidRDefault="00EB676A" w:rsidP="00EB676A">
      <w:r w:rsidRPr="001E6C5A">
        <w:lastRenderedPageBreak/>
        <w:t>[TS 24.379, clause 11.1.5.2.1]</w:t>
      </w:r>
    </w:p>
    <w:p w14:paraId="375B4D6D" w14:textId="77777777" w:rsidR="00EB676A" w:rsidRPr="001E6C5A" w:rsidRDefault="00EB676A" w:rsidP="00EB676A">
      <w:r w:rsidRPr="001E6C5A">
        <w:t xml:space="preserve">Upon receiving a request from the requesting MCPTT user to send a private call call-back request or to send a private call call-back cancel request, that has been authorised successfully by the requesting MCPTT client, the MCPTT client shall generate a </w:t>
      </w:r>
      <w:r w:rsidRPr="001E6C5A">
        <w:rPr>
          <w:rFonts w:eastAsia="SimSun"/>
        </w:rPr>
        <w:t xml:space="preserve">SIP MESSAGE request in accordance with 3GPP TS 24.229 [4] and </w:t>
      </w:r>
      <w:r w:rsidRPr="001E6C5A">
        <w:rPr>
          <w:lang w:eastAsia="ko-KR"/>
        </w:rPr>
        <w:t xml:space="preserve">IETF RFC 3428 [33] </w:t>
      </w:r>
      <w:r w:rsidRPr="001E6C5A">
        <w:t>with the clarifications given below.</w:t>
      </w:r>
    </w:p>
    <w:p w14:paraId="44B6266A" w14:textId="77777777" w:rsidR="00EB676A" w:rsidRPr="001E6C5A" w:rsidRDefault="00EB676A" w:rsidP="00EB676A">
      <w:r w:rsidRPr="001E6C5A">
        <w:t>The MCPTT client:</w:t>
      </w:r>
    </w:p>
    <w:p w14:paraId="1AEC85DB" w14:textId="77777777" w:rsidR="00EB676A" w:rsidRPr="001E6C5A" w:rsidRDefault="00EB676A" w:rsidP="00EB676A">
      <w:pPr>
        <w:ind w:left="568" w:hanging="284"/>
      </w:pPr>
      <w:r w:rsidRPr="001E6C5A">
        <w:t>1)</w:t>
      </w:r>
      <w:r w:rsidRPr="001E6C5A">
        <w:tab/>
        <w:t>shall include the ICSI value "urn:urn-7:3gpp-service.ims.icsi.mcptt" (</w:t>
      </w:r>
      <w:r w:rsidRPr="001E6C5A">
        <w:rPr>
          <w:lang w:eastAsia="zh-CN"/>
        </w:rPr>
        <w:t xml:space="preserve">coded as specified in </w:t>
      </w:r>
      <w:r w:rsidRPr="001E6C5A">
        <w:t>3GPP TS 24.229 [4]</w:t>
      </w:r>
      <w:r w:rsidRPr="001E6C5A">
        <w:rPr>
          <w:lang w:eastAsia="zh-CN"/>
        </w:rPr>
        <w:t xml:space="preserve">), </w:t>
      </w:r>
      <w:r w:rsidRPr="001E6C5A">
        <w:t>in a P-Preferred-Service header field according to IETF </w:t>
      </w:r>
      <w:r w:rsidRPr="001E6C5A">
        <w:rPr>
          <w:rFonts w:eastAsia="MS Mincho"/>
        </w:rPr>
        <w:t xml:space="preserve">RFC 6050 [9] </w:t>
      </w:r>
      <w:r w:rsidRPr="001E6C5A">
        <w:t>in the SIP MESSAGE request;</w:t>
      </w:r>
    </w:p>
    <w:p w14:paraId="7ED7D1C3" w14:textId="77777777" w:rsidR="00EB676A" w:rsidRPr="001E6C5A" w:rsidRDefault="00EB676A" w:rsidP="00EB676A">
      <w:pPr>
        <w:ind w:left="568" w:hanging="284"/>
      </w:pPr>
      <w:r w:rsidRPr="001E6C5A">
        <w:t>2)</w:t>
      </w:r>
      <w:r w:rsidRPr="001E6C5A">
        <w:tab/>
        <w:t xml:space="preserve">shall include an Accept-Contact header field with the </w:t>
      </w:r>
      <w:r w:rsidRPr="001E6C5A">
        <w:rPr>
          <w:rFonts w:eastAsia="SimSun"/>
          <w:lang w:eastAsia="zh-CN"/>
        </w:rPr>
        <w:t>g.3gpp.icsi-ref</w:t>
      </w:r>
      <w:r w:rsidRPr="001E6C5A">
        <w:t xml:space="preserve"> media feature tag containing the value of "urn:urn-7:3gpp-service.ims.icsi.mcptt" along with the "require" and "explicit" header field parameters according to IETF RFC 3841 [6];</w:t>
      </w:r>
    </w:p>
    <w:p w14:paraId="38971050" w14:textId="77777777" w:rsidR="00EB676A" w:rsidRPr="001E6C5A" w:rsidRDefault="00EB676A" w:rsidP="00EB676A">
      <w:pPr>
        <w:ind w:left="568" w:hanging="284"/>
      </w:pPr>
      <w:r w:rsidRPr="001E6C5A">
        <w:t>3)</w:t>
      </w:r>
      <w:r w:rsidRPr="001E6C5A">
        <w:tab/>
        <w:t>may include a P-Preferred-Identity header field in the SIP MESSAGE request containing a public user identity as specified in 3GPP TS 24.229 [4];</w:t>
      </w:r>
    </w:p>
    <w:p w14:paraId="1659AB40" w14:textId="77777777" w:rsidR="00EB676A" w:rsidRPr="001E6C5A" w:rsidRDefault="00EB676A" w:rsidP="00EB676A">
      <w:pPr>
        <w:ind w:left="568" w:hanging="284"/>
        <w:rPr>
          <w:rFonts w:eastAsia="SimSun"/>
        </w:rPr>
      </w:pPr>
      <w:r w:rsidRPr="001E6C5A">
        <w:rPr>
          <w:lang w:eastAsia="ko-KR"/>
        </w:rPr>
        <w:t>4)</w:t>
      </w:r>
      <w:r w:rsidRPr="001E6C5A">
        <w:rPr>
          <w:lang w:eastAsia="ko-KR"/>
        </w:rPr>
        <w:tab/>
      </w:r>
      <w:r w:rsidRPr="001E6C5A">
        <w:rPr>
          <w:rFonts w:eastAsia="SimSun"/>
        </w:rPr>
        <w:t xml:space="preserve">shall set the Request-URI to the public service identity </w:t>
      </w:r>
      <w:r w:rsidRPr="001E6C5A">
        <w:t>identifying the participating MCPTT function serving the MCPTT user</w:t>
      </w:r>
      <w:r w:rsidRPr="001E6C5A">
        <w:rPr>
          <w:rFonts w:eastAsia="SimSun"/>
        </w:rPr>
        <w:t>;</w:t>
      </w:r>
    </w:p>
    <w:p w14:paraId="090B7618" w14:textId="77777777" w:rsidR="00EB676A" w:rsidRPr="001E6C5A" w:rsidRDefault="00EB676A" w:rsidP="00EB676A">
      <w:pPr>
        <w:ind w:left="568" w:hanging="284"/>
        <w:rPr>
          <w:lang w:eastAsia="ko-KR"/>
        </w:rPr>
      </w:pPr>
      <w:r w:rsidRPr="001E6C5A">
        <w:rPr>
          <w:lang w:eastAsia="ko-KR"/>
        </w:rPr>
        <w:t>5)</w:t>
      </w:r>
      <w:r w:rsidRPr="001E6C5A">
        <w:rPr>
          <w:lang w:eastAsia="ko-KR"/>
        </w:rPr>
        <w:tab/>
        <w:t xml:space="preserve">shall include in an </w:t>
      </w:r>
      <w:r w:rsidRPr="001E6C5A">
        <w:t>application/</w:t>
      </w:r>
      <w:proofErr w:type="spellStart"/>
      <w:r w:rsidRPr="001E6C5A">
        <w:t>resource-lists+xml</w:t>
      </w:r>
      <w:proofErr w:type="spellEnd"/>
      <w:r w:rsidRPr="001E6C5A">
        <w:t xml:space="preserve"> </w:t>
      </w:r>
      <w:r w:rsidRPr="001E6C5A">
        <w:rPr>
          <w:lang w:eastAsia="ko-KR"/>
        </w:rPr>
        <w:t>MIME body, the MCPTT ID of the targeted MCPTT user, according to rules and procedures of IETF RFC 5366 [20];</w:t>
      </w:r>
    </w:p>
    <w:p w14:paraId="17BE20E8" w14:textId="77777777" w:rsidR="00EB676A" w:rsidRPr="001E6C5A" w:rsidRDefault="00EB676A" w:rsidP="00EB676A">
      <w:pPr>
        <w:ind w:left="568" w:hanging="284"/>
      </w:pPr>
      <w:r w:rsidRPr="001E6C5A">
        <w:t>6)</w:t>
      </w:r>
      <w:r w:rsidRPr="001E6C5A">
        <w:tab/>
        <w:t>shall include an application/vnd.3gpp.mcptt-info+xml MIME body as specified in clause F.1 with the &lt;</w:t>
      </w:r>
      <w:proofErr w:type="spellStart"/>
      <w:r w:rsidRPr="001E6C5A">
        <w:t>mcpttinfo</w:t>
      </w:r>
      <w:proofErr w:type="spellEnd"/>
      <w:r w:rsidRPr="001E6C5A">
        <w:t>&gt; element containing the &lt;</w:t>
      </w:r>
      <w:proofErr w:type="spellStart"/>
      <w:r w:rsidRPr="001E6C5A">
        <w:t>mcptt</w:t>
      </w:r>
      <w:proofErr w:type="spellEnd"/>
      <w:r w:rsidRPr="001E6C5A">
        <w:t>-Params&gt; element with the &lt;</w:t>
      </w:r>
      <w:proofErr w:type="spellStart"/>
      <w:r w:rsidRPr="001E6C5A">
        <w:t>anyExt</w:t>
      </w:r>
      <w:proofErr w:type="spellEnd"/>
      <w:r w:rsidRPr="001E6C5A">
        <w:t>&gt; element containing:</w:t>
      </w:r>
    </w:p>
    <w:p w14:paraId="740121DF" w14:textId="77777777" w:rsidR="00EB676A" w:rsidRPr="001E6C5A" w:rsidRDefault="00EB676A" w:rsidP="00EB676A">
      <w:pPr>
        <w:ind w:left="851" w:hanging="284"/>
      </w:pPr>
      <w:r w:rsidRPr="001E6C5A">
        <w:t>a)</w:t>
      </w:r>
      <w:r w:rsidRPr="001E6C5A">
        <w:tab/>
        <w:t>if the request is a private call call-back request:</w:t>
      </w:r>
    </w:p>
    <w:p w14:paraId="6A7D4DB0" w14:textId="77777777" w:rsidR="00EB676A" w:rsidRPr="001E6C5A" w:rsidRDefault="00EB676A" w:rsidP="00EB676A">
      <w:pPr>
        <w:ind w:left="1135" w:hanging="284"/>
      </w:pPr>
      <w:proofErr w:type="spellStart"/>
      <w:r w:rsidRPr="001E6C5A">
        <w:t>i</w:t>
      </w:r>
      <w:proofErr w:type="spellEnd"/>
      <w:r w:rsidRPr="001E6C5A">
        <w:t>)</w:t>
      </w:r>
      <w:r w:rsidRPr="001E6C5A">
        <w:tab/>
        <w:t>the &lt;request-type&gt; set to a value of "private-call-call-back-request&gt;;</w:t>
      </w:r>
    </w:p>
    <w:p w14:paraId="641A4582" w14:textId="77777777" w:rsidR="00EB676A" w:rsidRPr="001E6C5A" w:rsidRDefault="00EB676A" w:rsidP="00EB676A">
      <w:pPr>
        <w:ind w:left="1135" w:hanging="284"/>
      </w:pPr>
      <w:r w:rsidRPr="001E6C5A">
        <w:t>ii)</w:t>
      </w:r>
      <w:r w:rsidRPr="001E6C5A">
        <w:tab/>
        <w:t>the &lt;urgency-</w:t>
      </w:r>
      <w:proofErr w:type="spellStart"/>
      <w:r w:rsidRPr="001E6C5A">
        <w:t>ind</w:t>
      </w:r>
      <w:proofErr w:type="spellEnd"/>
      <w:r w:rsidRPr="001E6C5A">
        <w:t>&gt; set to a value of "low", "normal" or "high" to indicate the urgency of the call-back request; and</w:t>
      </w:r>
    </w:p>
    <w:p w14:paraId="5EE96DA2" w14:textId="77777777" w:rsidR="00EB676A" w:rsidRPr="001E6C5A" w:rsidRDefault="00EB676A" w:rsidP="00EB676A">
      <w:pPr>
        <w:ind w:left="1135" w:hanging="284"/>
      </w:pPr>
      <w:r w:rsidRPr="001E6C5A">
        <w:t>iii)</w:t>
      </w:r>
      <w:r w:rsidRPr="001E6C5A">
        <w:tab/>
        <w:t>the &lt;time-of-request&gt; set to the date and time of the request using the format specified in clause F.1.3; and</w:t>
      </w:r>
    </w:p>
    <w:p w14:paraId="3C1FBEC9" w14:textId="77777777" w:rsidR="00EB676A" w:rsidRPr="001E6C5A" w:rsidRDefault="00EB676A" w:rsidP="00EB676A">
      <w:pPr>
        <w:ind w:left="851" w:hanging="284"/>
      </w:pPr>
      <w:r w:rsidRPr="001E6C5A">
        <w:t>b)</w:t>
      </w:r>
      <w:r w:rsidRPr="001E6C5A">
        <w:tab/>
        <w:t>if the request is a private call call-back cancel request, the &lt;request-type&gt; set to a value of "private-call-call-back-cancel-request";</w:t>
      </w:r>
    </w:p>
    <w:p w14:paraId="28E7042E" w14:textId="77777777" w:rsidR="00EB676A" w:rsidRPr="001E6C5A" w:rsidRDefault="00EB676A" w:rsidP="00EB676A">
      <w:pPr>
        <w:ind w:left="568" w:hanging="284"/>
      </w:pPr>
      <w:r w:rsidRPr="001E6C5A">
        <w:t>7)</w:t>
      </w:r>
      <w:r w:rsidRPr="001E6C5A">
        <w:tab/>
        <w:t xml:space="preserve">shall </w:t>
      </w:r>
      <w:r w:rsidRPr="001E6C5A">
        <w:rPr>
          <w:lang w:eastAsia="ko-KR"/>
        </w:rPr>
        <w:t>store a "PCCB requesting client</w:t>
      </w:r>
      <w:r w:rsidRPr="001E6C5A">
        <w:t xml:space="preserve"> entry" containing the MCPTT ID of the targeted user and:</w:t>
      </w:r>
    </w:p>
    <w:p w14:paraId="41982669" w14:textId="77777777" w:rsidR="00EB676A" w:rsidRPr="001E6C5A" w:rsidRDefault="00EB676A" w:rsidP="00EB676A">
      <w:pPr>
        <w:ind w:left="851" w:hanging="284"/>
      </w:pPr>
      <w:r w:rsidRPr="001E6C5A">
        <w:t>a)</w:t>
      </w:r>
      <w:r w:rsidRPr="001E6C5A">
        <w:tab/>
        <w:t xml:space="preserve">if the request is a private call call-back request, shall </w:t>
      </w:r>
      <w:r w:rsidRPr="001E6C5A">
        <w:rPr>
          <w:lang w:eastAsia="ko-KR"/>
        </w:rPr>
        <w:t>set the</w:t>
      </w:r>
      <w:r w:rsidRPr="001E6C5A">
        <w:t xml:space="preserve"> private call call-back requesting client state to "PCCB-I2: confirm-pending"; and</w:t>
      </w:r>
    </w:p>
    <w:p w14:paraId="050671D9" w14:textId="77777777" w:rsidR="00EB676A" w:rsidRPr="001E6C5A" w:rsidRDefault="00EB676A" w:rsidP="00EB676A">
      <w:pPr>
        <w:ind w:left="851" w:hanging="284"/>
      </w:pPr>
      <w:r w:rsidRPr="001E6C5A">
        <w:t>b)</w:t>
      </w:r>
      <w:r w:rsidRPr="001E6C5A">
        <w:tab/>
        <w:t xml:space="preserve">if the request is a private call call-back cancel request, shall </w:t>
      </w:r>
      <w:r w:rsidRPr="001E6C5A">
        <w:rPr>
          <w:lang w:eastAsia="ko-KR"/>
        </w:rPr>
        <w:t>set</w:t>
      </w:r>
      <w:r w:rsidRPr="001E6C5A">
        <w:t xml:space="preserve"> the private call call-back requesting client state to "PCCB-I4: cancel-pending"; and</w:t>
      </w:r>
    </w:p>
    <w:p w14:paraId="634A544B" w14:textId="77777777" w:rsidR="00EB676A" w:rsidRPr="001E6C5A" w:rsidRDefault="00EB676A" w:rsidP="00EB676A">
      <w:pPr>
        <w:ind w:left="568" w:hanging="284"/>
        <w:rPr>
          <w:rFonts w:eastAsia="SimSun"/>
        </w:rPr>
      </w:pPr>
      <w:r w:rsidRPr="001E6C5A">
        <w:rPr>
          <w:lang w:eastAsia="ko-KR"/>
        </w:rPr>
        <w:t>8)</w:t>
      </w:r>
      <w:r w:rsidRPr="001E6C5A">
        <w:rPr>
          <w:lang w:eastAsia="ko-KR"/>
        </w:rPr>
        <w:tab/>
        <w:t xml:space="preserve">shall send the </w:t>
      </w:r>
      <w:r w:rsidRPr="001E6C5A">
        <w:rPr>
          <w:rFonts w:eastAsia="SimSun"/>
        </w:rPr>
        <w:t>SIP MESSAGE request according to rules and procedures of 3GPP TS 24.229 [4].</w:t>
      </w:r>
    </w:p>
    <w:p w14:paraId="35909F82" w14:textId="77777777" w:rsidR="00EB676A" w:rsidRPr="001E6C5A" w:rsidRDefault="00EB676A" w:rsidP="00EB676A">
      <w:pPr>
        <w:rPr>
          <w:lang w:eastAsia="ko-KR"/>
        </w:rPr>
      </w:pPr>
      <w:r w:rsidRPr="001E6C5A">
        <w:t>....</w:t>
      </w:r>
    </w:p>
    <w:p w14:paraId="0844050A" w14:textId="77777777" w:rsidR="00EB676A" w:rsidRPr="001E6C5A" w:rsidRDefault="00EB676A" w:rsidP="00EB676A">
      <w:r w:rsidRPr="001E6C5A">
        <w:t>Upon receiving a "SIP MESSAGE request for private call call-back response for terminating client" with an &lt;</w:t>
      </w:r>
      <w:proofErr w:type="spellStart"/>
      <w:r w:rsidRPr="001E6C5A">
        <w:t>mcptt</w:t>
      </w:r>
      <w:proofErr w:type="spellEnd"/>
      <w:r w:rsidRPr="001E6C5A">
        <w:t>-calling-user-id&gt; element in the application/vnd.3gpp.mcptt-info+xml MIME body set to an MCPTT-ID matching a "PCCB requesting client entry" stored on the client, if the private call call-back requesting client state is set to "PCCB-I2: confirm-pending", then the MCPTT client shall set the private call call-back requesting client state to "PCCB-I3: confirmed".</w:t>
      </w:r>
    </w:p>
    <w:p w14:paraId="3481F6B3" w14:textId="77777777" w:rsidR="00EB676A" w:rsidRPr="001E6C5A" w:rsidRDefault="00EB676A" w:rsidP="00EB676A">
      <w:r w:rsidRPr="001E6C5A">
        <w:t>Upon receiving a "SIP MESSAGE request for private call call-back cancel response for terminating client" with an &lt;</w:t>
      </w:r>
      <w:proofErr w:type="spellStart"/>
      <w:r w:rsidRPr="001E6C5A">
        <w:t>mcptt</w:t>
      </w:r>
      <w:proofErr w:type="spellEnd"/>
      <w:r w:rsidRPr="001E6C5A">
        <w:t xml:space="preserve">-calling-user-id&gt; element in the application/vnd.3gpp.mcptt-info+xml MIME body set to the an MCPTT-ID matching a "PCCB requesting client entry" entry stored on the client, if the private call call-back requesting client state is set to "PCCB-I4: cancel-pending", then the MCPTT client set the private call call-back requesting client state to "PCCB-I1: no-call-back" and shall delete the </w:t>
      </w:r>
      <w:r w:rsidRPr="001E6C5A">
        <w:rPr>
          <w:lang w:eastAsia="ko-KR"/>
        </w:rPr>
        <w:t>"PCCB requesting client</w:t>
      </w:r>
      <w:r w:rsidRPr="001E6C5A">
        <w:t xml:space="preserve"> entry" associated with the target MCPTT user.</w:t>
      </w:r>
    </w:p>
    <w:p w14:paraId="78E1EEFD" w14:textId="77777777" w:rsidR="00EB676A" w:rsidRPr="001E6C5A" w:rsidRDefault="00EB676A" w:rsidP="00EB676A">
      <w:r w:rsidRPr="001E6C5A">
        <w:t>[TS 24.379, clause 11.1.5.2.3]</w:t>
      </w:r>
    </w:p>
    <w:p w14:paraId="0E9A686F" w14:textId="77777777" w:rsidR="00EB676A" w:rsidRPr="001E6C5A" w:rsidRDefault="00EB676A" w:rsidP="00EB676A">
      <w:r w:rsidRPr="001E6C5A">
        <w:lastRenderedPageBreak/>
        <w:t xml:space="preserve">When the target MCPTT user wants to make a private call call-back, the target MCPTT client shall initiate a private call in manual commencement mode towards the requesting MCPTT client using the MCPTT ID of the </w:t>
      </w:r>
      <w:r w:rsidRPr="001E6C5A">
        <w:rPr>
          <w:rFonts w:eastAsia="Malgun Gothic"/>
        </w:rPr>
        <w:t>requesting MCPTT user</w:t>
      </w:r>
      <w:r w:rsidRPr="001E6C5A">
        <w:t xml:space="preserve"> as found in the "PCCB target client entry" stored on the UE, by following the procedures in:</w:t>
      </w:r>
    </w:p>
    <w:p w14:paraId="54A51C00" w14:textId="77777777" w:rsidR="00EB676A" w:rsidRPr="001E6C5A" w:rsidRDefault="00EB676A" w:rsidP="00EB676A">
      <w:pPr>
        <w:ind w:left="568" w:hanging="284"/>
        <w:rPr>
          <w:lang w:eastAsia="ko-KR"/>
        </w:rPr>
      </w:pPr>
      <w:r w:rsidRPr="001E6C5A">
        <w:t>...</w:t>
      </w:r>
    </w:p>
    <w:p w14:paraId="5D30163F" w14:textId="77777777" w:rsidR="00EB676A" w:rsidRPr="001E6C5A" w:rsidRDefault="00EB676A" w:rsidP="00EB676A">
      <w:pPr>
        <w:ind w:left="568" w:hanging="284"/>
        <w:rPr>
          <w:lang w:eastAsia="ko-KR"/>
        </w:rPr>
      </w:pPr>
      <w:r w:rsidRPr="001E6C5A">
        <w:rPr>
          <w:lang w:eastAsia="ko-KR"/>
        </w:rPr>
        <w:t>2)</w:t>
      </w:r>
      <w:r w:rsidRPr="001E6C5A">
        <w:tab/>
      </w:r>
      <w:r w:rsidRPr="001E6C5A">
        <w:rPr>
          <w:lang w:eastAsia="ko-KR"/>
        </w:rPr>
        <w:t>subclause 11.1.2.2 for private call without floor control;</w:t>
      </w:r>
    </w:p>
    <w:p w14:paraId="18D25E75" w14:textId="77777777" w:rsidR="00EB676A" w:rsidRPr="001E6C5A" w:rsidRDefault="00EB676A" w:rsidP="00EB676A">
      <w:pPr>
        <w:rPr>
          <w:lang w:eastAsia="ko-KR"/>
        </w:rPr>
      </w:pPr>
      <w:r w:rsidRPr="001E6C5A">
        <w:rPr>
          <w:lang w:eastAsia="ko-KR"/>
        </w:rPr>
        <w:t xml:space="preserve">Upon sending a SIP 200 (OK) response to the request for establishment of a private call as specified in subclause 11.1.1.2.1.1, subclause 11.1.1.2.2.1 or subclause 11.1.2.2, if the </w:t>
      </w:r>
      <w:r w:rsidRPr="001E6C5A">
        <w:t xml:space="preserve">"PCCB requesting client entry" of the target MCPTT user contains a private call call-back requesting client state set to "PCCB-I3: confirmed", then the requesting MCPTT client shall set the private call call-back requesting client state to "PCCB-I1: no-call-back" and shall delete the </w:t>
      </w:r>
      <w:r w:rsidRPr="001E6C5A">
        <w:rPr>
          <w:lang w:eastAsia="ko-KR"/>
        </w:rPr>
        <w:t>"PCCB requesting client</w:t>
      </w:r>
      <w:r w:rsidRPr="001E6C5A">
        <w:t xml:space="preserve"> entry" associated with the target MCPTT user.</w:t>
      </w:r>
    </w:p>
    <w:p w14:paraId="597E73BD" w14:textId="77777777" w:rsidR="00EB676A" w:rsidRPr="001E6C5A" w:rsidRDefault="00EB676A" w:rsidP="00EB676A">
      <w:pPr>
        <w:keepNext/>
        <w:keepLines/>
        <w:spacing w:before="120"/>
        <w:ind w:left="1985" w:hanging="1985"/>
        <w:rPr>
          <w:rFonts w:ascii="Arial" w:hAnsi="Arial"/>
        </w:rPr>
      </w:pPr>
      <w:r w:rsidRPr="001E6C5A">
        <w:rPr>
          <w:rFonts w:ascii="Arial" w:hAnsi="Arial"/>
        </w:rPr>
        <w:t>6.2.12.3</w:t>
      </w:r>
      <w:r w:rsidRPr="001E6C5A">
        <w:rPr>
          <w:rFonts w:ascii="Arial" w:hAnsi="Arial"/>
        </w:rPr>
        <w:tab/>
        <w:t>Test description</w:t>
      </w:r>
    </w:p>
    <w:p w14:paraId="632AED34" w14:textId="77777777" w:rsidR="00EB676A" w:rsidRPr="001E6C5A" w:rsidRDefault="00EB676A" w:rsidP="00EB676A">
      <w:pPr>
        <w:keepNext/>
        <w:keepLines/>
        <w:spacing w:before="120"/>
        <w:ind w:left="1985" w:hanging="1985"/>
        <w:rPr>
          <w:rFonts w:ascii="Arial" w:hAnsi="Arial"/>
        </w:rPr>
      </w:pPr>
      <w:r w:rsidRPr="001E6C5A">
        <w:rPr>
          <w:rFonts w:ascii="Arial" w:hAnsi="Arial"/>
        </w:rPr>
        <w:t>6.2.12.3.1</w:t>
      </w:r>
      <w:r w:rsidRPr="001E6C5A">
        <w:rPr>
          <w:rFonts w:ascii="Arial" w:hAnsi="Arial"/>
        </w:rPr>
        <w:tab/>
        <w:t>Pre-test conditions</w:t>
      </w:r>
    </w:p>
    <w:p w14:paraId="00DAD20A" w14:textId="77777777" w:rsidR="00EB676A" w:rsidRPr="001E6C5A" w:rsidRDefault="00EB676A" w:rsidP="00EB676A">
      <w:pPr>
        <w:keepNext/>
        <w:keepLines/>
        <w:spacing w:before="120"/>
        <w:ind w:left="1985" w:hanging="1985"/>
        <w:rPr>
          <w:rFonts w:ascii="Arial" w:hAnsi="Arial"/>
        </w:rPr>
      </w:pPr>
      <w:r w:rsidRPr="001E6C5A">
        <w:rPr>
          <w:rFonts w:ascii="Arial" w:hAnsi="Arial"/>
        </w:rPr>
        <w:t>System Simulator:</w:t>
      </w:r>
    </w:p>
    <w:p w14:paraId="65B87D8E" w14:textId="77777777" w:rsidR="00EB676A" w:rsidRPr="001E6C5A" w:rsidRDefault="00EB676A" w:rsidP="00EB676A">
      <w:pPr>
        <w:ind w:left="568" w:hanging="284"/>
      </w:pPr>
      <w:r w:rsidRPr="001E6C5A">
        <w:t>-</w:t>
      </w:r>
      <w:r w:rsidRPr="001E6C5A">
        <w:tab/>
        <w:t>SS (MCPTT server)</w:t>
      </w:r>
    </w:p>
    <w:p w14:paraId="71B5AC11" w14:textId="77777777" w:rsidR="00EB676A" w:rsidRPr="001E6C5A" w:rsidRDefault="00EB676A" w:rsidP="00EB676A">
      <w:pPr>
        <w:ind w:left="568" w:hanging="284"/>
      </w:pPr>
      <w:r w:rsidRPr="001E6C5A">
        <w:t>-</w:t>
      </w:r>
      <w:r w:rsidRPr="001E6C5A">
        <w:tab/>
        <w:t>For the underlining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6196FAAA" w14:textId="77777777" w:rsidR="00EB676A" w:rsidRPr="001E6C5A" w:rsidRDefault="00EB676A" w:rsidP="00EB676A">
      <w:pPr>
        <w:keepNext/>
        <w:keepLines/>
        <w:spacing w:before="120"/>
        <w:ind w:left="1985" w:hanging="1985"/>
        <w:rPr>
          <w:rFonts w:ascii="Arial" w:hAnsi="Arial"/>
        </w:rPr>
      </w:pPr>
      <w:r w:rsidRPr="001E6C5A">
        <w:rPr>
          <w:rFonts w:ascii="Arial" w:hAnsi="Arial"/>
        </w:rPr>
        <w:t>IUT:</w:t>
      </w:r>
    </w:p>
    <w:p w14:paraId="781B3A93" w14:textId="77777777" w:rsidR="00EB676A" w:rsidRPr="001E6C5A" w:rsidRDefault="00EB676A" w:rsidP="00EB676A">
      <w:pPr>
        <w:ind w:left="568" w:hanging="284"/>
      </w:pPr>
      <w:r w:rsidRPr="001E6C5A">
        <w:t>-</w:t>
      </w:r>
      <w:r w:rsidRPr="001E6C5A">
        <w:tab/>
        <w:t>UE (MCPTT client)</w:t>
      </w:r>
    </w:p>
    <w:p w14:paraId="47A30C0B" w14:textId="77777777" w:rsidR="00EB676A" w:rsidRPr="001E6C5A" w:rsidRDefault="00EB676A" w:rsidP="00EB676A">
      <w:pPr>
        <w:ind w:left="568" w:hanging="284"/>
      </w:pPr>
      <w:r w:rsidRPr="001E6C5A">
        <w:t>-</w:t>
      </w:r>
      <w:r w:rsidRPr="001E6C5A">
        <w:tab/>
        <w:t>The test USIM set as defined in TS 36.579-1 [2], subclause 5.5.10 is inserted.</w:t>
      </w:r>
    </w:p>
    <w:p w14:paraId="5511D88A" w14:textId="77777777" w:rsidR="00EB676A" w:rsidRPr="001E6C5A" w:rsidRDefault="00EB676A" w:rsidP="00EB676A">
      <w:pPr>
        <w:keepNext/>
        <w:keepLines/>
        <w:spacing w:before="120"/>
        <w:ind w:left="1985" w:hanging="1985"/>
        <w:rPr>
          <w:rFonts w:ascii="Arial" w:hAnsi="Arial"/>
        </w:rPr>
      </w:pPr>
      <w:r w:rsidRPr="001E6C5A">
        <w:rPr>
          <w:rFonts w:ascii="Arial" w:hAnsi="Arial"/>
        </w:rPr>
        <w:t>Preamble:</w:t>
      </w:r>
    </w:p>
    <w:p w14:paraId="28ACF81B" w14:textId="77777777" w:rsidR="00EB676A" w:rsidRPr="001E6C5A" w:rsidRDefault="00EB676A" w:rsidP="00EB676A">
      <w:pPr>
        <w:ind w:left="568" w:hanging="284"/>
      </w:pPr>
      <w:r w:rsidRPr="001E6C5A">
        <w:t>-</w:t>
      </w:r>
      <w:r w:rsidRPr="001E6C5A">
        <w:tab/>
        <w:t>The UE has performed the Generic Test Procedure for MCPTT UE registration as specified in TS 36.579-1 [2], subclause 5.4.2.</w:t>
      </w:r>
    </w:p>
    <w:p w14:paraId="0EB6F2B6" w14:textId="77777777" w:rsidR="00EB676A" w:rsidRPr="001E6C5A" w:rsidRDefault="00EB676A" w:rsidP="00EB676A">
      <w:pPr>
        <w:ind w:left="568" w:hanging="284"/>
      </w:pPr>
      <w:r w:rsidRPr="001E6C5A">
        <w:t>-</w:t>
      </w:r>
      <w:r w:rsidRPr="001E6C5A">
        <w:tab/>
        <w:t>The MCPTT User performs the procedure for MCPTT Authorization/Configuration and Key Generation as specified in TS 36.579-1 [2], subclause 5.3.2.</w:t>
      </w:r>
    </w:p>
    <w:p w14:paraId="1B89EDDC" w14:textId="77777777" w:rsidR="00EB676A" w:rsidRPr="001E6C5A" w:rsidRDefault="00EB676A" w:rsidP="00EB676A">
      <w:pPr>
        <w:ind w:left="568" w:hanging="284"/>
      </w:pPr>
      <w:r w:rsidRPr="001E6C5A">
        <w:t>-</w:t>
      </w:r>
      <w:r w:rsidRPr="001E6C5A">
        <w:tab/>
        <w:t>UE States at the end of the preamble</w:t>
      </w:r>
    </w:p>
    <w:p w14:paraId="1576DE2D" w14:textId="77777777" w:rsidR="00EB676A" w:rsidRPr="001E6C5A" w:rsidRDefault="00EB676A" w:rsidP="00EB676A">
      <w:pPr>
        <w:ind w:left="851" w:hanging="284"/>
      </w:pPr>
      <w:r w:rsidRPr="001E6C5A">
        <w:t>-</w:t>
      </w:r>
      <w:r w:rsidRPr="001E6C5A">
        <w:tab/>
        <w:t>The UE is in E-UTRA Registered, Idle Mode state.</w:t>
      </w:r>
    </w:p>
    <w:p w14:paraId="0C36223E" w14:textId="77777777" w:rsidR="00EB676A" w:rsidRPr="001E6C5A" w:rsidRDefault="00EB676A" w:rsidP="00EB676A">
      <w:pPr>
        <w:ind w:left="851" w:hanging="284"/>
      </w:pPr>
      <w:r w:rsidRPr="001E6C5A">
        <w:t>-</w:t>
      </w:r>
      <w:r w:rsidRPr="001E6C5A">
        <w:tab/>
        <w:t>The MCPTT Client Application has been activated and User has registered-in as the MCPTT User with the Server as active user at the Client.</w:t>
      </w:r>
    </w:p>
    <w:p w14:paraId="13CC595A" w14:textId="77777777" w:rsidR="00EB676A" w:rsidRPr="001E6C5A" w:rsidRDefault="00EB676A" w:rsidP="00EB676A">
      <w:pPr>
        <w:keepNext/>
        <w:keepLines/>
        <w:spacing w:before="120"/>
        <w:ind w:left="1985" w:hanging="1985"/>
        <w:rPr>
          <w:rFonts w:ascii="Arial" w:hAnsi="Arial"/>
        </w:rPr>
      </w:pPr>
      <w:r w:rsidRPr="001E6C5A">
        <w:rPr>
          <w:rFonts w:ascii="Arial" w:hAnsi="Arial"/>
        </w:rPr>
        <w:lastRenderedPageBreak/>
        <w:t>6.2.12.3.2</w:t>
      </w:r>
      <w:r w:rsidRPr="001E6C5A">
        <w:rPr>
          <w:rFonts w:ascii="Arial" w:hAnsi="Arial"/>
        </w:rPr>
        <w:tab/>
        <w:t>Test procedure sequence</w:t>
      </w:r>
    </w:p>
    <w:p w14:paraId="218C8759" w14:textId="77777777" w:rsidR="00EB676A" w:rsidRPr="001E6C5A" w:rsidRDefault="00EB676A" w:rsidP="00EB676A">
      <w:pPr>
        <w:keepNext/>
        <w:keepLines/>
        <w:spacing w:before="60"/>
        <w:jc w:val="center"/>
        <w:rPr>
          <w:rFonts w:ascii="Arial" w:hAnsi="Arial"/>
          <w:b/>
        </w:rPr>
      </w:pPr>
      <w:bookmarkStart w:id="1107" w:name="_Toc21006046"/>
      <w:bookmarkStart w:id="1108" w:name="_Toc36037719"/>
      <w:bookmarkStart w:id="1109" w:name="_Toc43837572"/>
      <w:bookmarkStart w:id="1110" w:name="_Toc60995684"/>
      <w:bookmarkStart w:id="1111" w:name="_Toc69159812"/>
      <w:r w:rsidRPr="001E6C5A">
        <w:rPr>
          <w:rFonts w:ascii="Arial" w:hAnsi="Arial"/>
          <w:b/>
        </w:rPr>
        <w:t>Table 6.2.12.3.2-1: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EB676A" w:rsidRPr="001E6C5A" w14:paraId="4FF58E05" w14:textId="77777777" w:rsidTr="00BC3F8D">
        <w:trPr>
          <w:cantSplit/>
        </w:trPr>
        <w:tc>
          <w:tcPr>
            <w:tcW w:w="534" w:type="dxa"/>
            <w:tcBorders>
              <w:top w:val="single" w:sz="4" w:space="0" w:color="auto"/>
              <w:left w:val="single" w:sz="4" w:space="0" w:color="auto"/>
              <w:bottom w:val="nil"/>
              <w:right w:val="single" w:sz="4" w:space="0" w:color="auto"/>
            </w:tcBorders>
            <w:hideMark/>
          </w:tcPr>
          <w:p w14:paraId="273116E8"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lastRenderedPageBreak/>
              <w:t>St</w:t>
            </w:r>
          </w:p>
        </w:tc>
        <w:tc>
          <w:tcPr>
            <w:tcW w:w="3968" w:type="dxa"/>
            <w:tcBorders>
              <w:top w:val="single" w:sz="4" w:space="0" w:color="auto"/>
              <w:left w:val="single" w:sz="4" w:space="0" w:color="auto"/>
              <w:bottom w:val="nil"/>
              <w:right w:val="single" w:sz="4" w:space="0" w:color="auto"/>
            </w:tcBorders>
            <w:hideMark/>
          </w:tcPr>
          <w:p w14:paraId="21489741"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78DF4B56"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Message Sequence</w:t>
            </w:r>
          </w:p>
        </w:tc>
        <w:tc>
          <w:tcPr>
            <w:tcW w:w="565" w:type="dxa"/>
            <w:tcBorders>
              <w:top w:val="single" w:sz="4" w:space="0" w:color="auto"/>
              <w:left w:val="single" w:sz="4" w:space="0" w:color="auto"/>
              <w:bottom w:val="nil"/>
              <w:right w:val="single" w:sz="4" w:space="0" w:color="auto"/>
            </w:tcBorders>
            <w:hideMark/>
          </w:tcPr>
          <w:p w14:paraId="295A2153"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TP</w:t>
            </w:r>
          </w:p>
        </w:tc>
        <w:tc>
          <w:tcPr>
            <w:tcW w:w="850" w:type="dxa"/>
            <w:tcBorders>
              <w:top w:val="single" w:sz="4" w:space="0" w:color="auto"/>
              <w:left w:val="single" w:sz="4" w:space="0" w:color="auto"/>
              <w:bottom w:val="nil"/>
              <w:right w:val="single" w:sz="4" w:space="0" w:color="auto"/>
            </w:tcBorders>
            <w:hideMark/>
          </w:tcPr>
          <w:p w14:paraId="01BD2308"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Verdict</w:t>
            </w:r>
          </w:p>
        </w:tc>
      </w:tr>
      <w:tr w:rsidR="00EB676A" w:rsidRPr="001E6C5A" w14:paraId="439B21C8" w14:textId="77777777" w:rsidTr="00BC3F8D">
        <w:trPr>
          <w:cantSplit/>
        </w:trPr>
        <w:tc>
          <w:tcPr>
            <w:tcW w:w="534" w:type="dxa"/>
            <w:tcBorders>
              <w:top w:val="nil"/>
              <w:left w:val="single" w:sz="4" w:space="0" w:color="auto"/>
              <w:bottom w:val="single" w:sz="4" w:space="0" w:color="auto"/>
              <w:right w:val="single" w:sz="4" w:space="0" w:color="auto"/>
            </w:tcBorders>
          </w:tcPr>
          <w:p w14:paraId="1A5644CA" w14:textId="77777777" w:rsidR="00EB676A" w:rsidRPr="001E6C5A" w:rsidRDefault="00EB676A" w:rsidP="00BC3F8D">
            <w:pPr>
              <w:keepNext/>
              <w:keepLines/>
              <w:spacing w:after="0"/>
              <w:jc w:val="center"/>
              <w:rPr>
                <w:rFonts w:ascii="Arial" w:hAnsi="Arial"/>
                <w:b/>
                <w:sz w:val="18"/>
              </w:rPr>
            </w:pPr>
          </w:p>
        </w:tc>
        <w:tc>
          <w:tcPr>
            <w:tcW w:w="3968" w:type="dxa"/>
            <w:tcBorders>
              <w:top w:val="nil"/>
              <w:left w:val="single" w:sz="4" w:space="0" w:color="auto"/>
              <w:bottom w:val="single" w:sz="4" w:space="0" w:color="auto"/>
              <w:right w:val="single" w:sz="4" w:space="0" w:color="auto"/>
            </w:tcBorders>
          </w:tcPr>
          <w:p w14:paraId="7A99C43C" w14:textId="77777777" w:rsidR="00EB676A" w:rsidRPr="001E6C5A" w:rsidRDefault="00EB676A" w:rsidP="00BC3F8D">
            <w:pPr>
              <w:keepNext/>
              <w:keepLines/>
              <w:spacing w:after="0"/>
              <w:jc w:val="center"/>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780A1D3E"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U - S</w:t>
            </w:r>
          </w:p>
        </w:tc>
        <w:tc>
          <w:tcPr>
            <w:tcW w:w="2978" w:type="dxa"/>
            <w:tcBorders>
              <w:top w:val="single" w:sz="4" w:space="0" w:color="auto"/>
              <w:left w:val="single" w:sz="4" w:space="0" w:color="auto"/>
              <w:bottom w:val="single" w:sz="4" w:space="0" w:color="auto"/>
              <w:right w:val="single" w:sz="4" w:space="0" w:color="auto"/>
            </w:tcBorders>
            <w:hideMark/>
          </w:tcPr>
          <w:p w14:paraId="3710BFA5"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Message</w:t>
            </w:r>
          </w:p>
        </w:tc>
        <w:tc>
          <w:tcPr>
            <w:tcW w:w="565" w:type="dxa"/>
            <w:tcBorders>
              <w:top w:val="nil"/>
              <w:left w:val="single" w:sz="4" w:space="0" w:color="auto"/>
              <w:bottom w:val="single" w:sz="4" w:space="0" w:color="auto"/>
              <w:right w:val="single" w:sz="4" w:space="0" w:color="auto"/>
            </w:tcBorders>
          </w:tcPr>
          <w:p w14:paraId="1894FAFB" w14:textId="77777777" w:rsidR="00EB676A" w:rsidRPr="001E6C5A" w:rsidRDefault="00EB676A" w:rsidP="00BC3F8D">
            <w:pPr>
              <w:keepNext/>
              <w:keepLines/>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266D2116" w14:textId="77777777" w:rsidR="00EB676A" w:rsidRPr="001E6C5A" w:rsidRDefault="00EB676A" w:rsidP="00BC3F8D">
            <w:pPr>
              <w:keepNext/>
              <w:keepLines/>
              <w:spacing w:after="0"/>
              <w:jc w:val="center"/>
              <w:rPr>
                <w:rFonts w:ascii="Arial" w:hAnsi="Arial"/>
                <w:b/>
                <w:sz w:val="18"/>
              </w:rPr>
            </w:pPr>
          </w:p>
        </w:tc>
      </w:tr>
      <w:tr w:rsidR="00EB676A" w:rsidRPr="001E6C5A" w14:paraId="69F7D35C" w14:textId="77777777" w:rsidTr="00BC3F8D">
        <w:trPr>
          <w:cantSplit/>
        </w:trPr>
        <w:tc>
          <w:tcPr>
            <w:tcW w:w="534" w:type="dxa"/>
            <w:tcBorders>
              <w:top w:val="single" w:sz="4" w:space="0" w:color="auto"/>
              <w:left w:val="single" w:sz="4" w:space="0" w:color="auto"/>
              <w:bottom w:val="single" w:sz="4" w:space="0" w:color="auto"/>
              <w:right w:val="single" w:sz="4" w:space="0" w:color="auto"/>
            </w:tcBorders>
            <w:hideMark/>
          </w:tcPr>
          <w:p w14:paraId="316BD8DD"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w:t>
            </w:r>
          </w:p>
        </w:tc>
        <w:tc>
          <w:tcPr>
            <w:tcW w:w="3968" w:type="dxa"/>
            <w:tcBorders>
              <w:top w:val="single" w:sz="4" w:space="0" w:color="auto"/>
              <w:left w:val="single" w:sz="4" w:space="0" w:color="auto"/>
              <w:bottom w:val="single" w:sz="4" w:space="0" w:color="auto"/>
              <w:right w:val="single" w:sz="4" w:space="0" w:color="auto"/>
            </w:tcBorders>
            <w:hideMark/>
          </w:tcPr>
          <w:p w14:paraId="03C8DC1B" w14:textId="77777777" w:rsidR="00FA44FE" w:rsidRPr="00FA44FE" w:rsidRDefault="00FA44FE" w:rsidP="00BC3F8D">
            <w:pPr>
              <w:keepNext/>
              <w:keepLines/>
              <w:spacing w:after="0"/>
              <w:rPr>
                <w:ins w:id="1112" w:author="MCC160" w:date="2022-11-16T22:13:00Z"/>
                <w:rFonts w:ascii="Arial" w:hAnsi="Arial"/>
                <w:sz w:val="18"/>
                <w:highlight w:val="yellow"/>
                <w:rPrChange w:id="1113" w:author="MCC160" w:date="2022-11-16T22:13:00Z">
                  <w:rPr>
                    <w:ins w:id="1114" w:author="MCC160" w:date="2022-11-16T22:13:00Z"/>
                    <w:rFonts w:ascii="Arial" w:hAnsi="Arial"/>
                    <w:sz w:val="18"/>
                  </w:rPr>
                </w:rPrChange>
              </w:rPr>
            </w:pPr>
            <w:ins w:id="1115" w:author="MCC160" w:date="2022-11-16T22:13:00Z">
              <w:r w:rsidRPr="00FA44FE">
                <w:rPr>
                  <w:rFonts w:ascii="Arial" w:hAnsi="Arial"/>
                  <w:sz w:val="18"/>
                  <w:highlight w:val="yellow"/>
                  <w:rPrChange w:id="1116" w:author="MCC160" w:date="2022-11-16T22:13:00Z">
                    <w:rPr>
                      <w:rFonts w:ascii="Arial" w:hAnsi="Arial"/>
                      <w:sz w:val="18"/>
                    </w:rPr>
                  </w:rPrChange>
                </w:rPr>
                <w:t>Make the UE (MCPTT client) send a private call call-back request for targeted user B.</w:t>
              </w:r>
            </w:ins>
          </w:p>
          <w:p w14:paraId="116B5CA5" w14:textId="52F9914D" w:rsidR="00EB676A" w:rsidRPr="001E6C5A" w:rsidDel="00FA44FE" w:rsidRDefault="00EB676A" w:rsidP="00BC3F8D">
            <w:pPr>
              <w:keepNext/>
              <w:keepLines/>
              <w:spacing w:after="0"/>
              <w:rPr>
                <w:del w:id="1117" w:author="MCC160" w:date="2022-11-16T22:13:00Z"/>
                <w:rFonts w:ascii="Arial" w:hAnsi="Arial"/>
                <w:sz w:val="18"/>
              </w:rPr>
            </w:pPr>
            <w:del w:id="1118" w:author="MCC160" w:date="2022-11-16T22:13:00Z">
              <w:r w:rsidRPr="00FA44FE" w:rsidDel="00FA44FE">
                <w:rPr>
                  <w:rFonts w:ascii="Arial" w:hAnsi="Arial"/>
                  <w:sz w:val="18"/>
                  <w:highlight w:val="yellow"/>
                  <w:rPrChange w:id="1119" w:author="MCC160" w:date="2022-11-16T22:13:00Z">
                    <w:rPr>
                      <w:rFonts w:ascii="Arial" w:hAnsi="Arial"/>
                      <w:sz w:val="18"/>
                    </w:rPr>
                  </w:rPrChange>
                </w:rPr>
                <w:delText>Make the UE (MCPTT User) request sending a private call call-back request.</w:delText>
              </w:r>
            </w:del>
          </w:p>
          <w:p w14:paraId="5ECDEEEC" w14:textId="77777777" w:rsidR="00EB676A" w:rsidRPr="001E6C5A" w:rsidRDefault="00EB676A" w:rsidP="00BC3F8D">
            <w:pPr>
              <w:keepNext/>
              <w:keepLines/>
              <w:spacing w:after="0"/>
              <w:rPr>
                <w:rFonts w:ascii="Arial" w:hAnsi="Arial"/>
                <w:sz w:val="18"/>
              </w:rPr>
            </w:pPr>
            <w:r w:rsidRPr="001E6C5A">
              <w:rPr>
                <w:rFonts w:ascii="Arial" w:hAnsi="Arial"/>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1D53AA6E"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2DBDF782" w14:textId="77777777" w:rsidR="00EB676A" w:rsidRPr="001E6C5A" w:rsidRDefault="00EB676A" w:rsidP="00BC3F8D">
            <w:pPr>
              <w:keepNext/>
              <w:keepLines/>
              <w:spacing w:after="0"/>
              <w:rPr>
                <w:rFonts w:ascii="Arial" w:hAnsi="Arial"/>
                <w:sz w:val="18"/>
              </w:rPr>
            </w:pPr>
            <w:r w:rsidRPr="001E6C5A">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6BCCFCE2"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20E4EF5"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1208218E" w14:textId="77777777" w:rsidTr="00BC3F8D">
        <w:trPr>
          <w:cantSplit/>
        </w:trPr>
        <w:tc>
          <w:tcPr>
            <w:tcW w:w="534" w:type="dxa"/>
            <w:tcBorders>
              <w:top w:val="single" w:sz="4" w:space="0" w:color="auto"/>
              <w:left w:val="single" w:sz="4" w:space="0" w:color="auto"/>
              <w:bottom w:val="single" w:sz="4" w:space="0" w:color="auto"/>
              <w:right w:val="single" w:sz="4" w:space="0" w:color="auto"/>
            </w:tcBorders>
            <w:hideMark/>
          </w:tcPr>
          <w:p w14:paraId="63745FC3" w14:textId="77777777" w:rsidR="00EB676A" w:rsidRPr="001E6C5A" w:rsidRDefault="00EB676A" w:rsidP="00BC3F8D">
            <w:pPr>
              <w:keepNext/>
              <w:keepLines/>
              <w:spacing w:after="0"/>
              <w:jc w:val="center"/>
              <w:rPr>
                <w:rFonts w:ascii="Arial" w:hAnsi="Arial"/>
                <w:sz w:val="18"/>
              </w:rPr>
            </w:pPr>
            <w:r w:rsidRPr="001E6C5A">
              <w:rPr>
                <w:rFonts w:ascii="Arial" w:hAnsi="Arial"/>
                <w:sz w:val="18"/>
              </w:rPr>
              <w:t>2-3B</w:t>
            </w:r>
          </w:p>
        </w:tc>
        <w:tc>
          <w:tcPr>
            <w:tcW w:w="3968" w:type="dxa"/>
            <w:tcBorders>
              <w:top w:val="single" w:sz="4" w:space="0" w:color="auto"/>
              <w:left w:val="single" w:sz="4" w:space="0" w:color="auto"/>
              <w:bottom w:val="single" w:sz="4" w:space="0" w:color="auto"/>
              <w:right w:val="single" w:sz="4" w:space="0" w:color="auto"/>
            </w:tcBorders>
            <w:hideMark/>
          </w:tcPr>
          <w:p w14:paraId="028AB8E6" w14:textId="01A06E15" w:rsidR="00EB676A" w:rsidRPr="001E6C5A" w:rsidRDefault="00EB676A">
            <w:pPr>
              <w:pStyle w:val="TAL"/>
              <w:pPrChange w:id="1120" w:author="MCC160" w:date="2022-11-01T14:48:00Z">
                <w:pPr>
                  <w:keepNext/>
                  <w:keepLines/>
                  <w:spacing w:after="0"/>
                </w:pPr>
              </w:pPrChange>
            </w:pPr>
            <w:r w:rsidRPr="001E6C5A">
              <w:t>Check: Does the UE (</w:t>
            </w:r>
            <w:r w:rsidRPr="001E6C5A">
              <w:rPr>
                <w:lang w:eastAsia="ko-KR"/>
              </w:rPr>
              <w:t>MCPTT client) correctly perform steps 1a1</w:t>
            </w:r>
            <w:ins w:id="1121" w:author="MCC160" w:date="2022-11-03T13:39:00Z">
              <w:r w:rsidR="004967DA">
                <w:rPr>
                  <w:lang w:eastAsia="ko-KR"/>
                </w:rPr>
                <w:t>-5</w:t>
              </w:r>
            </w:ins>
            <w:del w:id="1122" w:author="MCC160" w:date="2022-11-03T13:39:00Z">
              <w:r w:rsidRPr="001E6C5A" w:rsidDel="004967DA">
                <w:rPr>
                  <w:lang w:eastAsia="ko-KR"/>
                </w:rPr>
                <w:delText xml:space="preserve"> to 5</w:delText>
              </w:r>
            </w:del>
            <w:r w:rsidRPr="001E6C5A">
              <w:rPr>
                <w:lang w:eastAsia="ko-KR"/>
              </w:rPr>
              <w:t xml:space="preserve"> of </w:t>
            </w:r>
            <w:del w:id="1123" w:author="MCC160" w:date="2022-11-01T12:15:00Z">
              <w:r w:rsidRPr="001E6C5A" w:rsidDel="00276FA9">
                <w:rPr>
                  <w:lang w:eastAsia="ko-KR"/>
                </w:rPr>
                <w:delText xml:space="preserve">the </w:delText>
              </w:r>
            </w:del>
            <w:ins w:id="1124" w:author="MCC160" w:date="2022-11-01T12:15:00Z">
              <w:r w:rsidR="00276FA9">
                <w:rPr>
                  <w:lang w:eastAsia="ko-KR"/>
                </w:rPr>
                <w:t xml:space="preserve">test </w:t>
              </w:r>
            </w:ins>
            <w:r w:rsidRPr="001E6C5A">
              <w:rPr>
                <w:lang w:eastAsia="ko-KR"/>
              </w:rPr>
              <w:t xml:space="preserve">procedure </w:t>
            </w:r>
            <w:del w:id="1125" w:author="MCC160" w:date="2022-11-01T12:15:00Z">
              <w:r w:rsidRPr="001E6C5A" w:rsidDel="00276FA9">
                <w:rPr>
                  <w:lang w:eastAsia="ko-KR"/>
                </w:rPr>
                <w:delText xml:space="preserve">for </w:delText>
              </w:r>
            </w:del>
            <w:ins w:id="1126" w:author="MCC160" w:date="2022-11-01T12:15:00Z">
              <w:r w:rsidR="00276FA9">
                <w:rPr>
                  <w:lang w:eastAsia="ko-KR"/>
                </w:rPr>
                <w:t>'</w:t>
              </w:r>
            </w:ins>
            <w:r w:rsidRPr="001E6C5A">
              <w:rPr>
                <w:lang w:eastAsia="ko-KR"/>
              </w:rPr>
              <w:t>MCX SIP MESSAGE Request - Accept CO</w:t>
            </w:r>
            <w:ins w:id="1127" w:author="MCC160" w:date="2022-11-01T12:15:00Z">
              <w:r w:rsidR="00276FA9">
                <w:rPr>
                  <w:lang w:eastAsia="ko-KR"/>
                </w:rPr>
                <w:t>'</w:t>
              </w:r>
            </w:ins>
            <w:r w:rsidRPr="001E6C5A">
              <w:rPr>
                <w:lang w:eastAsia="ko-KR"/>
              </w:rPr>
              <w:t xml:space="preserve"> as described in TS 36.579-1 [2] Table 5.3.30.3-</w:t>
            </w:r>
            <w:ins w:id="1128" w:author="MCC160" w:date="2022-11-01T12:15:00Z">
              <w:r w:rsidR="00276FA9">
                <w:rPr>
                  <w:lang w:eastAsia="ko-KR"/>
                </w:rPr>
                <w:t>1</w:t>
              </w:r>
            </w:ins>
            <w:r w:rsidRPr="001E6C5A">
              <w:rPr>
                <w:lang w:eastAsia="ko-KR"/>
              </w:rPr>
              <w:t xml:space="preserve"> </w:t>
            </w:r>
            <w:r w:rsidRPr="001E6C5A">
              <w:t xml:space="preserve">requesting a private call call-back providing </w:t>
            </w:r>
            <w:r w:rsidRPr="001E6C5A">
              <w:rPr>
                <w:lang w:eastAsia="ko-KR"/>
              </w:rPr>
              <w:t>the MCPTT ID of the targeted MCPTT user?</w:t>
            </w:r>
          </w:p>
        </w:tc>
        <w:tc>
          <w:tcPr>
            <w:tcW w:w="708" w:type="dxa"/>
            <w:tcBorders>
              <w:top w:val="single" w:sz="4" w:space="0" w:color="auto"/>
              <w:left w:val="single" w:sz="4" w:space="0" w:color="auto"/>
              <w:bottom w:val="single" w:sz="4" w:space="0" w:color="auto"/>
              <w:right w:val="single" w:sz="4" w:space="0" w:color="auto"/>
            </w:tcBorders>
            <w:hideMark/>
          </w:tcPr>
          <w:p w14:paraId="1EE4091A"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2D3DF11B" w14:textId="77777777" w:rsidR="00EB676A" w:rsidRPr="001E6C5A" w:rsidRDefault="00EB676A" w:rsidP="00BC3F8D">
            <w:pPr>
              <w:keepNext/>
              <w:keepLines/>
              <w:spacing w:after="0"/>
              <w:rPr>
                <w:rFonts w:ascii="Arial" w:hAnsi="Arial"/>
                <w:sz w:val="18"/>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3C576E4D"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012F637B" w14:textId="77777777" w:rsidR="00EB676A" w:rsidRPr="001E6C5A" w:rsidRDefault="00EB676A" w:rsidP="00BC3F8D">
            <w:pPr>
              <w:keepNext/>
              <w:keepLines/>
              <w:spacing w:after="0"/>
              <w:jc w:val="center"/>
              <w:rPr>
                <w:rFonts w:ascii="Arial" w:hAnsi="Arial"/>
                <w:sz w:val="18"/>
              </w:rPr>
            </w:pPr>
            <w:r w:rsidRPr="001E6C5A">
              <w:rPr>
                <w:rFonts w:ascii="Arial" w:hAnsi="Arial"/>
                <w:sz w:val="18"/>
              </w:rPr>
              <w:t>P</w:t>
            </w:r>
          </w:p>
        </w:tc>
      </w:tr>
      <w:tr w:rsidR="00EB676A" w:rsidRPr="001E6C5A" w14:paraId="6A6711BA" w14:textId="77777777" w:rsidTr="00BC3F8D">
        <w:trPr>
          <w:cantSplit/>
        </w:trPr>
        <w:tc>
          <w:tcPr>
            <w:tcW w:w="534" w:type="dxa"/>
            <w:tcBorders>
              <w:top w:val="single" w:sz="4" w:space="0" w:color="auto"/>
              <w:left w:val="single" w:sz="4" w:space="0" w:color="auto"/>
              <w:bottom w:val="single" w:sz="4" w:space="0" w:color="auto"/>
              <w:right w:val="single" w:sz="4" w:space="0" w:color="auto"/>
            </w:tcBorders>
            <w:hideMark/>
          </w:tcPr>
          <w:p w14:paraId="5CFBFD15" w14:textId="77777777" w:rsidR="00EB676A" w:rsidRPr="001E6C5A" w:rsidRDefault="00EB676A" w:rsidP="00BC3F8D">
            <w:pPr>
              <w:keepNext/>
              <w:keepLines/>
              <w:spacing w:after="0"/>
              <w:jc w:val="center"/>
              <w:rPr>
                <w:rFonts w:ascii="Arial" w:hAnsi="Arial"/>
                <w:sz w:val="18"/>
              </w:rPr>
            </w:pPr>
            <w:r w:rsidRPr="001E6C5A">
              <w:rPr>
                <w:rFonts w:ascii="Arial" w:hAnsi="Arial"/>
                <w:sz w:val="18"/>
              </w:rPr>
              <w:t>4</w:t>
            </w:r>
          </w:p>
        </w:tc>
        <w:tc>
          <w:tcPr>
            <w:tcW w:w="3968" w:type="dxa"/>
            <w:tcBorders>
              <w:top w:val="single" w:sz="4" w:space="0" w:color="auto"/>
              <w:left w:val="single" w:sz="4" w:space="0" w:color="auto"/>
              <w:bottom w:val="single" w:sz="4" w:space="0" w:color="auto"/>
              <w:right w:val="single" w:sz="4" w:space="0" w:color="auto"/>
            </w:tcBorders>
            <w:hideMark/>
          </w:tcPr>
          <w:p w14:paraId="2206702A" w14:textId="77777777" w:rsidR="00FA44FE" w:rsidRPr="00FA44FE" w:rsidRDefault="00FA44FE" w:rsidP="00BC3F8D">
            <w:pPr>
              <w:keepNext/>
              <w:keepLines/>
              <w:spacing w:after="0"/>
              <w:rPr>
                <w:ins w:id="1129" w:author="MCC160" w:date="2022-11-16T22:13:00Z"/>
                <w:rFonts w:ascii="Arial" w:hAnsi="Arial"/>
                <w:sz w:val="18"/>
                <w:highlight w:val="yellow"/>
                <w:rPrChange w:id="1130" w:author="MCC160" w:date="2022-11-16T22:13:00Z">
                  <w:rPr>
                    <w:ins w:id="1131" w:author="MCC160" w:date="2022-11-16T22:13:00Z"/>
                    <w:rFonts w:ascii="Arial" w:hAnsi="Arial"/>
                    <w:sz w:val="18"/>
                  </w:rPr>
                </w:rPrChange>
              </w:rPr>
            </w:pPr>
            <w:ins w:id="1132" w:author="MCC160" w:date="2022-11-16T22:13:00Z">
              <w:r w:rsidRPr="00FA44FE">
                <w:rPr>
                  <w:rFonts w:ascii="Arial" w:hAnsi="Arial"/>
                  <w:sz w:val="18"/>
                  <w:highlight w:val="yellow"/>
                  <w:rPrChange w:id="1133" w:author="MCC160" w:date="2022-11-16T22:13:00Z">
                    <w:rPr>
                      <w:rFonts w:ascii="Arial" w:hAnsi="Arial"/>
                      <w:sz w:val="18"/>
                    </w:rPr>
                  </w:rPrChange>
                </w:rPr>
                <w:t>Make the UE (MCPTT client) cancel the private call call-back request for targeted user B.</w:t>
              </w:r>
            </w:ins>
          </w:p>
          <w:p w14:paraId="4A28F252" w14:textId="768FEBFA" w:rsidR="00EB676A" w:rsidRPr="001E6C5A" w:rsidDel="00FA44FE" w:rsidRDefault="00EB676A" w:rsidP="00BC3F8D">
            <w:pPr>
              <w:keepNext/>
              <w:keepLines/>
              <w:spacing w:after="0"/>
              <w:rPr>
                <w:del w:id="1134" w:author="MCC160" w:date="2022-11-16T22:13:00Z"/>
                <w:rFonts w:ascii="Arial" w:hAnsi="Arial"/>
                <w:sz w:val="18"/>
              </w:rPr>
            </w:pPr>
            <w:del w:id="1135" w:author="MCC160" w:date="2022-11-16T22:13:00Z">
              <w:r w:rsidRPr="00FA44FE" w:rsidDel="00FA44FE">
                <w:rPr>
                  <w:rFonts w:ascii="Arial" w:hAnsi="Arial"/>
                  <w:sz w:val="18"/>
                  <w:highlight w:val="yellow"/>
                  <w:rPrChange w:id="1136" w:author="MCC160" w:date="2022-11-16T22:13:00Z">
                    <w:rPr>
                      <w:rFonts w:ascii="Arial" w:hAnsi="Arial"/>
                      <w:sz w:val="18"/>
                    </w:rPr>
                  </w:rPrChange>
                </w:rPr>
                <w:delText xml:space="preserve">Make the UE (MCPTT User) request cancelling of the private call call-back request (based on the </w:delText>
              </w:r>
              <w:r w:rsidRPr="00FA44FE" w:rsidDel="00FA44FE">
                <w:rPr>
                  <w:rFonts w:ascii="Arial" w:hAnsi="Arial"/>
                  <w:sz w:val="18"/>
                  <w:highlight w:val="yellow"/>
                  <w:lang w:eastAsia="ko-KR"/>
                  <w:rPrChange w:id="1137" w:author="MCC160" w:date="2022-11-16T22:13:00Z">
                    <w:rPr>
                      <w:rFonts w:ascii="Arial" w:hAnsi="Arial"/>
                      <w:sz w:val="18"/>
                      <w:lang w:eastAsia="ko-KR"/>
                    </w:rPr>
                  </w:rPrChange>
                </w:rPr>
                <w:delText>MCPTT ID of the targeted MCPTT user)</w:delText>
              </w:r>
              <w:r w:rsidRPr="00FA44FE" w:rsidDel="00FA44FE">
                <w:rPr>
                  <w:rFonts w:ascii="Arial" w:hAnsi="Arial"/>
                  <w:sz w:val="18"/>
                  <w:highlight w:val="yellow"/>
                  <w:rPrChange w:id="1138" w:author="MCC160" w:date="2022-11-16T22:13:00Z">
                    <w:rPr>
                      <w:rFonts w:ascii="Arial" w:hAnsi="Arial"/>
                      <w:sz w:val="18"/>
                    </w:rPr>
                  </w:rPrChange>
                </w:rPr>
                <w:delText>.</w:delText>
              </w:r>
            </w:del>
          </w:p>
          <w:p w14:paraId="1FE5144D" w14:textId="77777777" w:rsidR="00EB676A" w:rsidRPr="001E6C5A" w:rsidRDefault="00EB676A" w:rsidP="00BC3F8D">
            <w:pPr>
              <w:keepNext/>
              <w:keepLines/>
              <w:spacing w:after="0"/>
              <w:rPr>
                <w:rFonts w:ascii="Arial" w:hAnsi="Arial"/>
                <w:sz w:val="18"/>
              </w:rPr>
            </w:pPr>
            <w:r w:rsidRPr="001E6C5A">
              <w:rPr>
                <w:rFonts w:ascii="Arial" w:hAnsi="Arial"/>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32487FA7"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2255ED8E" w14:textId="77777777" w:rsidR="00EB676A" w:rsidRPr="001E6C5A" w:rsidRDefault="00EB676A" w:rsidP="00BC3F8D">
            <w:pPr>
              <w:keepNext/>
              <w:keepLines/>
              <w:spacing w:after="0"/>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558729CA"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D5B15FB"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2AF0AC40" w14:textId="77777777" w:rsidTr="00BC3F8D">
        <w:trPr>
          <w:cantSplit/>
        </w:trPr>
        <w:tc>
          <w:tcPr>
            <w:tcW w:w="534" w:type="dxa"/>
            <w:tcBorders>
              <w:top w:val="single" w:sz="4" w:space="0" w:color="auto"/>
              <w:left w:val="single" w:sz="4" w:space="0" w:color="auto"/>
              <w:bottom w:val="single" w:sz="4" w:space="0" w:color="auto"/>
              <w:right w:val="single" w:sz="4" w:space="0" w:color="auto"/>
            </w:tcBorders>
            <w:hideMark/>
          </w:tcPr>
          <w:p w14:paraId="0F1FFAB8" w14:textId="77777777" w:rsidR="00EB676A" w:rsidRPr="001E6C5A" w:rsidRDefault="00EB676A" w:rsidP="00BC3F8D">
            <w:pPr>
              <w:keepNext/>
              <w:keepLines/>
              <w:spacing w:after="0"/>
              <w:jc w:val="center"/>
              <w:rPr>
                <w:rFonts w:ascii="Arial" w:hAnsi="Arial"/>
                <w:sz w:val="18"/>
              </w:rPr>
            </w:pPr>
            <w:r w:rsidRPr="001E6C5A">
              <w:rPr>
                <w:rFonts w:ascii="Arial" w:hAnsi="Arial"/>
                <w:sz w:val="18"/>
              </w:rPr>
              <w:t>5-6A</w:t>
            </w:r>
          </w:p>
        </w:tc>
        <w:tc>
          <w:tcPr>
            <w:tcW w:w="3968" w:type="dxa"/>
            <w:tcBorders>
              <w:top w:val="single" w:sz="4" w:space="0" w:color="auto"/>
              <w:left w:val="single" w:sz="4" w:space="0" w:color="auto"/>
              <w:bottom w:val="single" w:sz="4" w:space="0" w:color="auto"/>
              <w:right w:val="single" w:sz="4" w:space="0" w:color="auto"/>
            </w:tcBorders>
            <w:hideMark/>
          </w:tcPr>
          <w:p w14:paraId="58E218C5" w14:textId="4470F1A2" w:rsidR="00EB676A" w:rsidRPr="001E6C5A" w:rsidRDefault="00EB676A" w:rsidP="00BC3F8D">
            <w:pPr>
              <w:keepNext/>
              <w:keepLines/>
              <w:spacing w:after="0"/>
              <w:rPr>
                <w:rFonts w:ascii="Arial" w:hAnsi="Arial"/>
                <w:sz w:val="18"/>
              </w:rPr>
            </w:pPr>
            <w:r w:rsidRPr="001E6C5A">
              <w:rPr>
                <w:rFonts w:ascii="Arial" w:hAnsi="Arial"/>
                <w:sz w:val="18"/>
              </w:rPr>
              <w:t>Check: Does the UE (</w:t>
            </w:r>
            <w:r w:rsidRPr="001E6C5A">
              <w:rPr>
                <w:rFonts w:ascii="Arial" w:hAnsi="Arial"/>
                <w:sz w:val="18"/>
                <w:lang w:eastAsia="ko-KR"/>
              </w:rPr>
              <w:t>MCPTT client) correctly perform steps 2</w:t>
            </w:r>
            <w:ins w:id="1139" w:author="MCC160" w:date="2022-11-01T14:48:00Z">
              <w:r w:rsidR="007D453B">
                <w:rPr>
                  <w:rFonts w:ascii="Arial" w:hAnsi="Arial"/>
                  <w:sz w:val="18"/>
                  <w:lang w:eastAsia="ko-KR"/>
                </w:rPr>
                <w:t>-5</w:t>
              </w:r>
            </w:ins>
            <w:del w:id="1140" w:author="MCC160" w:date="2022-11-01T14:48:00Z">
              <w:r w:rsidRPr="001E6C5A" w:rsidDel="007D453B">
                <w:rPr>
                  <w:rFonts w:ascii="Arial" w:hAnsi="Arial"/>
                  <w:sz w:val="18"/>
                  <w:lang w:eastAsia="ko-KR"/>
                </w:rPr>
                <w:delText xml:space="preserve"> to 5</w:delText>
              </w:r>
            </w:del>
            <w:r w:rsidRPr="001E6C5A">
              <w:rPr>
                <w:rFonts w:ascii="Arial" w:hAnsi="Arial"/>
                <w:sz w:val="18"/>
                <w:lang w:eastAsia="ko-KR"/>
              </w:rPr>
              <w:t xml:space="preserve"> of </w:t>
            </w:r>
            <w:del w:id="1141" w:author="MCC160" w:date="2022-11-01T12:15:00Z">
              <w:r w:rsidRPr="001E6C5A" w:rsidDel="00276FA9">
                <w:rPr>
                  <w:rFonts w:ascii="Arial" w:hAnsi="Arial"/>
                  <w:sz w:val="18"/>
                  <w:lang w:eastAsia="ko-KR"/>
                </w:rPr>
                <w:delText xml:space="preserve">the </w:delText>
              </w:r>
            </w:del>
            <w:ins w:id="1142" w:author="MCC160" w:date="2022-11-01T12:15:00Z">
              <w:r w:rsidR="00276FA9">
                <w:rPr>
                  <w:rFonts w:ascii="Arial" w:hAnsi="Arial"/>
                  <w:sz w:val="18"/>
                  <w:lang w:eastAsia="ko-KR"/>
                </w:rPr>
                <w:t>test</w:t>
              </w:r>
              <w:r w:rsidR="00276FA9" w:rsidRPr="001E6C5A">
                <w:rPr>
                  <w:rFonts w:ascii="Arial" w:hAnsi="Arial"/>
                  <w:sz w:val="18"/>
                  <w:lang w:eastAsia="ko-KR"/>
                </w:rPr>
                <w:t xml:space="preserve"> </w:t>
              </w:r>
            </w:ins>
            <w:r w:rsidRPr="001E6C5A">
              <w:rPr>
                <w:rFonts w:ascii="Arial" w:hAnsi="Arial"/>
                <w:sz w:val="18"/>
                <w:lang w:eastAsia="ko-KR"/>
              </w:rPr>
              <w:t xml:space="preserve">procedure </w:t>
            </w:r>
            <w:del w:id="1143" w:author="MCC160" w:date="2022-11-01T12:15:00Z">
              <w:r w:rsidRPr="001E6C5A" w:rsidDel="00276FA9">
                <w:rPr>
                  <w:rFonts w:ascii="Arial" w:hAnsi="Arial"/>
                  <w:sz w:val="18"/>
                  <w:lang w:eastAsia="ko-KR"/>
                </w:rPr>
                <w:delText xml:space="preserve">for </w:delText>
              </w:r>
            </w:del>
            <w:ins w:id="1144" w:author="MCC160" w:date="2022-11-01T12:15:00Z">
              <w:r w:rsidR="00276FA9">
                <w:rPr>
                  <w:rFonts w:ascii="Arial" w:hAnsi="Arial"/>
                  <w:sz w:val="18"/>
                  <w:lang w:eastAsia="ko-KR"/>
                </w:rPr>
                <w:t>'</w:t>
              </w:r>
            </w:ins>
            <w:r w:rsidRPr="001E6C5A">
              <w:rPr>
                <w:rFonts w:ascii="Arial" w:hAnsi="Arial"/>
                <w:sz w:val="18"/>
                <w:lang w:eastAsia="ko-KR"/>
              </w:rPr>
              <w:t>MCX SIP MESSAGE Request - Accept CO</w:t>
            </w:r>
            <w:ins w:id="1145" w:author="MCC160" w:date="2022-11-01T12:16:00Z">
              <w:r w:rsidR="00276FA9">
                <w:rPr>
                  <w:rFonts w:ascii="Arial" w:hAnsi="Arial"/>
                  <w:sz w:val="18"/>
                  <w:lang w:eastAsia="ko-KR"/>
                </w:rPr>
                <w:t>'</w:t>
              </w:r>
            </w:ins>
            <w:r w:rsidRPr="001E6C5A">
              <w:rPr>
                <w:rFonts w:ascii="Arial" w:hAnsi="Arial"/>
                <w:sz w:val="18"/>
                <w:lang w:eastAsia="ko-KR"/>
              </w:rPr>
              <w:t xml:space="preserve"> as described in TS 36.579-1 [2] Table 5.3.30.3-1 to cancel the</w:t>
            </w:r>
            <w:r w:rsidRPr="001E6C5A">
              <w:rPr>
                <w:rFonts w:ascii="Arial" w:hAnsi="Arial"/>
                <w:sz w:val="18"/>
              </w:rPr>
              <w:t xml:space="preserve"> private call call-back providing </w:t>
            </w:r>
            <w:r w:rsidRPr="001E6C5A">
              <w:rPr>
                <w:rFonts w:ascii="Arial" w:hAnsi="Arial"/>
                <w:sz w:val="18"/>
                <w:lang w:eastAsia="ko-KR"/>
              </w:rPr>
              <w:t>the MCPTT ID of the targeted MCPTT user?</w:t>
            </w:r>
          </w:p>
        </w:tc>
        <w:tc>
          <w:tcPr>
            <w:tcW w:w="708" w:type="dxa"/>
            <w:tcBorders>
              <w:top w:val="single" w:sz="4" w:space="0" w:color="auto"/>
              <w:left w:val="single" w:sz="4" w:space="0" w:color="auto"/>
              <w:bottom w:val="single" w:sz="4" w:space="0" w:color="auto"/>
              <w:right w:val="single" w:sz="4" w:space="0" w:color="auto"/>
            </w:tcBorders>
            <w:hideMark/>
          </w:tcPr>
          <w:p w14:paraId="74DD12AF"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6022AA99" w14:textId="77777777" w:rsidR="00EB676A" w:rsidRPr="001E6C5A" w:rsidRDefault="00EB676A" w:rsidP="00BC3F8D">
            <w:pPr>
              <w:keepNext/>
              <w:keepLines/>
              <w:spacing w:after="0"/>
              <w:rPr>
                <w:rFonts w:ascii="Arial" w:hAnsi="Arial"/>
                <w:sz w:val="18"/>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CF7A67F" w14:textId="77777777" w:rsidR="00EB676A" w:rsidRPr="001E6C5A" w:rsidRDefault="00EB676A" w:rsidP="00BC3F8D">
            <w:pPr>
              <w:keepNext/>
              <w:keepLines/>
              <w:spacing w:after="0"/>
              <w:jc w:val="center"/>
              <w:rPr>
                <w:rFonts w:ascii="Arial" w:hAnsi="Arial"/>
                <w:sz w:val="18"/>
              </w:rPr>
            </w:pPr>
            <w:r w:rsidRPr="001E6C5A">
              <w:rPr>
                <w:rFonts w:ascii="Arial" w:hAnsi="Arial"/>
                <w:sz w:val="18"/>
              </w:rPr>
              <w:t>2</w:t>
            </w:r>
          </w:p>
        </w:tc>
        <w:tc>
          <w:tcPr>
            <w:tcW w:w="850" w:type="dxa"/>
            <w:tcBorders>
              <w:top w:val="single" w:sz="4" w:space="0" w:color="auto"/>
              <w:left w:val="single" w:sz="4" w:space="0" w:color="auto"/>
              <w:bottom w:val="single" w:sz="4" w:space="0" w:color="auto"/>
              <w:right w:val="single" w:sz="4" w:space="0" w:color="auto"/>
            </w:tcBorders>
            <w:hideMark/>
          </w:tcPr>
          <w:p w14:paraId="33BB13BB" w14:textId="77777777" w:rsidR="00EB676A" w:rsidRPr="001E6C5A" w:rsidRDefault="00EB676A" w:rsidP="00BC3F8D">
            <w:pPr>
              <w:keepNext/>
              <w:keepLines/>
              <w:spacing w:after="0"/>
              <w:jc w:val="center"/>
              <w:rPr>
                <w:rFonts w:ascii="Arial" w:hAnsi="Arial"/>
                <w:sz w:val="18"/>
              </w:rPr>
            </w:pPr>
            <w:r w:rsidRPr="001E6C5A">
              <w:rPr>
                <w:rFonts w:ascii="Arial" w:hAnsi="Arial"/>
                <w:sz w:val="18"/>
              </w:rPr>
              <w:t>P</w:t>
            </w:r>
          </w:p>
        </w:tc>
      </w:tr>
      <w:tr w:rsidR="00EB676A" w:rsidRPr="001E6C5A" w14:paraId="7E41361E" w14:textId="77777777" w:rsidTr="00BC3F8D">
        <w:trPr>
          <w:cantSplit/>
        </w:trPr>
        <w:tc>
          <w:tcPr>
            <w:tcW w:w="534" w:type="dxa"/>
            <w:tcBorders>
              <w:top w:val="single" w:sz="4" w:space="0" w:color="auto"/>
              <w:left w:val="single" w:sz="4" w:space="0" w:color="auto"/>
              <w:bottom w:val="single" w:sz="4" w:space="0" w:color="auto"/>
              <w:right w:val="single" w:sz="4" w:space="0" w:color="auto"/>
            </w:tcBorders>
            <w:hideMark/>
          </w:tcPr>
          <w:p w14:paraId="6E0CD961" w14:textId="77777777" w:rsidR="00EB676A" w:rsidRPr="001E6C5A" w:rsidRDefault="00EB676A" w:rsidP="00BC3F8D">
            <w:pPr>
              <w:keepNext/>
              <w:keepLines/>
              <w:spacing w:after="0"/>
              <w:jc w:val="center"/>
              <w:rPr>
                <w:rFonts w:ascii="Arial" w:hAnsi="Arial"/>
                <w:sz w:val="18"/>
              </w:rPr>
            </w:pPr>
            <w:r w:rsidRPr="001E6C5A">
              <w:rPr>
                <w:rFonts w:ascii="Arial" w:hAnsi="Arial"/>
                <w:sz w:val="18"/>
              </w:rPr>
              <w:t>7</w:t>
            </w:r>
          </w:p>
        </w:tc>
        <w:tc>
          <w:tcPr>
            <w:tcW w:w="3968" w:type="dxa"/>
            <w:tcBorders>
              <w:top w:val="single" w:sz="4" w:space="0" w:color="auto"/>
              <w:left w:val="single" w:sz="4" w:space="0" w:color="auto"/>
              <w:bottom w:val="single" w:sz="4" w:space="0" w:color="auto"/>
              <w:right w:val="single" w:sz="4" w:space="0" w:color="auto"/>
            </w:tcBorders>
            <w:hideMark/>
          </w:tcPr>
          <w:p w14:paraId="6DB4D443" w14:textId="77777777" w:rsidR="00FA44FE" w:rsidRPr="00FA44FE" w:rsidRDefault="00FA44FE" w:rsidP="00BC3F8D">
            <w:pPr>
              <w:keepNext/>
              <w:keepLines/>
              <w:spacing w:after="0"/>
              <w:rPr>
                <w:ins w:id="1146" w:author="MCC160" w:date="2022-11-16T22:14:00Z"/>
                <w:rFonts w:ascii="Arial" w:hAnsi="Arial"/>
                <w:sz w:val="18"/>
                <w:highlight w:val="yellow"/>
                <w:rPrChange w:id="1147" w:author="MCC160" w:date="2022-11-16T22:14:00Z">
                  <w:rPr>
                    <w:ins w:id="1148" w:author="MCC160" w:date="2022-11-16T22:14:00Z"/>
                    <w:rFonts w:ascii="Arial" w:hAnsi="Arial"/>
                    <w:sz w:val="18"/>
                  </w:rPr>
                </w:rPrChange>
              </w:rPr>
            </w:pPr>
            <w:ins w:id="1149" w:author="MCC160" w:date="2022-11-16T22:14:00Z">
              <w:r w:rsidRPr="00FA44FE">
                <w:rPr>
                  <w:rFonts w:ascii="Arial" w:hAnsi="Arial"/>
                  <w:sz w:val="18"/>
                  <w:highlight w:val="yellow"/>
                  <w:rPrChange w:id="1150" w:author="MCC160" w:date="2022-11-16T22:14:00Z">
                    <w:rPr>
                      <w:rFonts w:ascii="Arial" w:hAnsi="Arial"/>
                      <w:sz w:val="18"/>
                    </w:rPr>
                  </w:rPrChange>
                </w:rPr>
                <w:t>Make the UE (MCPTT client) cancel the private call call-back request for targeted user B.</w:t>
              </w:r>
            </w:ins>
          </w:p>
          <w:p w14:paraId="7DFC5F09" w14:textId="579B6813" w:rsidR="00EB676A" w:rsidRPr="001E6C5A" w:rsidDel="00FA44FE" w:rsidRDefault="00EB676A" w:rsidP="00BC3F8D">
            <w:pPr>
              <w:keepNext/>
              <w:keepLines/>
              <w:spacing w:after="0"/>
              <w:rPr>
                <w:del w:id="1151" w:author="MCC160" w:date="2022-11-16T22:14:00Z"/>
                <w:rFonts w:ascii="Arial" w:hAnsi="Arial"/>
                <w:sz w:val="18"/>
              </w:rPr>
            </w:pPr>
            <w:del w:id="1152" w:author="MCC160" w:date="2022-11-16T22:14:00Z">
              <w:r w:rsidRPr="00FA44FE" w:rsidDel="00FA44FE">
                <w:rPr>
                  <w:rFonts w:ascii="Arial" w:hAnsi="Arial"/>
                  <w:sz w:val="18"/>
                  <w:highlight w:val="yellow"/>
                  <w:rPrChange w:id="1153" w:author="MCC160" w:date="2022-11-16T22:14:00Z">
                    <w:rPr>
                      <w:rFonts w:ascii="Arial" w:hAnsi="Arial"/>
                      <w:sz w:val="18"/>
                    </w:rPr>
                  </w:rPrChange>
                </w:rPr>
                <w:delText xml:space="preserve">Make the UE (MCPTT User) request cancelling of the private call call-back request (based on the </w:delText>
              </w:r>
              <w:r w:rsidRPr="00FA44FE" w:rsidDel="00FA44FE">
                <w:rPr>
                  <w:rFonts w:ascii="Arial" w:hAnsi="Arial"/>
                  <w:sz w:val="18"/>
                  <w:highlight w:val="yellow"/>
                  <w:lang w:eastAsia="ko-KR"/>
                  <w:rPrChange w:id="1154" w:author="MCC160" w:date="2022-11-16T22:14:00Z">
                    <w:rPr>
                      <w:rFonts w:ascii="Arial" w:hAnsi="Arial"/>
                      <w:sz w:val="18"/>
                      <w:lang w:eastAsia="ko-KR"/>
                    </w:rPr>
                  </w:rPrChange>
                </w:rPr>
                <w:delText>MCPTT ID of the same targeted MCPTT user as in step 5)</w:delText>
              </w:r>
              <w:r w:rsidRPr="00FA44FE" w:rsidDel="00FA44FE">
                <w:rPr>
                  <w:rFonts w:ascii="Arial" w:hAnsi="Arial"/>
                  <w:sz w:val="18"/>
                  <w:highlight w:val="yellow"/>
                  <w:rPrChange w:id="1155" w:author="MCC160" w:date="2022-11-16T22:14:00Z">
                    <w:rPr>
                      <w:rFonts w:ascii="Arial" w:hAnsi="Arial"/>
                      <w:sz w:val="18"/>
                    </w:rPr>
                  </w:rPrChange>
                </w:rPr>
                <w:delText>.</w:delText>
              </w:r>
            </w:del>
          </w:p>
          <w:p w14:paraId="55D6E5C3" w14:textId="717DCA9F" w:rsidR="00EB676A" w:rsidRPr="0010589F" w:rsidDel="0010589F" w:rsidRDefault="00EB676A" w:rsidP="0010589F">
            <w:pPr>
              <w:keepNext/>
              <w:keepLines/>
              <w:spacing w:after="0"/>
              <w:rPr>
                <w:del w:id="1156" w:author="MCC160" w:date="2022-11-10T15:07:00Z"/>
                <w:rFonts w:ascii="Arial" w:hAnsi="Arial"/>
                <w:sz w:val="18"/>
                <w:highlight w:val="yellow"/>
                <w:rPrChange w:id="1157" w:author="MCC160" w:date="2022-11-10T15:07:00Z">
                  <w:rPr>
                    <w:del w:id="1158" w:author="MCC160" w:date="2022-11-10T15:07:00Z"/>
                    <w:rFonts w:ascii="Arial" w:hAnsi="Arial"/>
                    <w:sz w:val="18"/>
                  </w:rPr>
                </w:rPrChange>
              </w:rPr>
            </w:pPr>
            <w:r w:rsidRPr="001E6C5A">
              <w:rPr>
                <w:rFonts w:ascii="Arial" w:hAnsi="Arial"/>
                <w:sz w:val="18"/>
              </w:rPr>
              <w:t>(NOTE 1</w:t>
            </w:r>
            <w:ins w:id="1159" w:author="MCC160" w:date="2022-11-10T15:07:00Z">
              <w:r w:rsidR="0010589F" w:rsidRPr="0010589F">
                <w:rPr>
                  <w:rFonts w:ascii="Arial" w:hAnsi="Arial"/>
                  <w:sz w:val="18"/>
                  <w:highlight w:val="yellow"/>
                  <w:rPrChange w:id="1160" w:author="MCC160" w:date="2022-11-10T15:07:00Z">
                    <w:rPr>
                      <w:rFonts w:ascii="Arial" w:hAnsi="Arial"/>
                      <w:sz w:val="18"/>
                    </w:rPr>
                  </w:rPrChange>
                </w:rPr>
                <w:t>, NOTE 2</w:t>
              </w:r>
            </w:ins>
            <w:r w:rsidRPr="0010589F">
              <w:rPr>
                <w:rFonts w:ascii="Arial" w:hAnsi="Arial"/>
                <w:sz w:val="18"/>
                <w:highlight w:val="yellow"/>
                <w:rPrChange w:id="1161" w:author="MCC160" w:date="2022-11-10T15:07:00Z">
                  <w:rPr>
                    <w:rFonts w:ascii="Arial" w:hAnsi="Arial"/>
                    <w:sz w:val="18"/>
                  </w:rPr>
                </w:rPrChange>
              </w:rPr>
              <w:t>)</w:t>
            </w:r>
          </w:p>
          <w:p w14:paraId="30394FAB" w14:textId="1A7A4824" w:rsidR="00EB676A" w:rsidRPr="001E6C5A" w:rsidRDefault="00EB676A" w:rsidP="0010589F">
            <w:pPr>
              <w:keepNext/>
              <w:keepLines/>
              <w:spacing w:after="0"/>
              <w:rPr>
                <w:rFonts w:ascii="Arial" w:hAnsi="Arial"/>
                <w:sz w:val="18"/>
              </w:rPr>
            </w:pPr>
            <w:del w:id="1162" w:author="MCC160" w:date="2022-11-10T15:07:00Z">
              <w:r w:rsidRPr="0010589F" w:rsidDel="0010589F">
                <w:rPr>
                  <w:rFonts w:ascii="Arial" w:hAnsi="Arial"/>
                  <w:sz w:val="18"/>
                  <w:highlight w:val="yellow"/>
                  <w:rPrChange w:id="1163" w:author="MCC160" w:date="2022-11-10T15:07:00Z">
                    <w:rPr>
                      <w:rFonts w:ascii="Arial" w:hAnsi="Arial"/>
                      <w:sz w:val="18"/>
                    </w:rPr>
                  </w:rPrChange>
                </w:rPr>
                <w:delText>NOTE: Depending on the implementation the User may not be provided with an entry for pending call-back</w:delText>
              </w:r>
              <w:r w:rsidRPr="001E6C5A" w:rsidDel="0010589F">
                <w:rPr>
                  <w:rFonts w:ascii="Arial" w:hAnsi="Arial"/>
                  <w:sz w:val="18"/>
                </w:rPr>
                <w:delText>.</w:delText>
              </w:r>
            </w:del>
          </w:p>
        </w:tc>
        <w:tc>
          <w:tcPr>
            <w:tcW w:w="708" w:type="dxa"/>
            <w:tcBorders>
              <w:top w:val="single" w:sz="4" w:space="0" w:color="auto"/>
              <w:left w:val="single" w:sz="4" w:space="0" w:color="auto"/>
              <w:bottom w:val="single" w:sz="4" w:space="0" w:color="auto"/>
              <w:right w:val="single" w:sz="4" w:space="0" w:color="auto"/>
            </w:tcBorders>
            <w:hideMark/>
          </w:tcPr>
          <w:p w14:paraId="21B22731"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4A9654FF" w14:textId="77777777" w:rsidR="00EB676A" w:rsidRPr="001E6C5A" w:rsidRDefault="00EB676A" w:rsidP="00BC3F8D">
            <w:pPr>
              <w:keepNext/>
              <w:keepLines/>
              <w:spacing w:after="0"/>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04479E72"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A962CCB"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15958220" w14:textId="77777777" w:rsidTr="00BC3F8D">
        <w:trPr>
          <w:cantSplit/>
        </w:trPr>
        <w:tc>
          <w:tcPr>
            <w:tcW w:w="534" w:type="dxa"/>
            <w:tcBorders>
              <w:top w:val="single" w:sz="4" w:space="0" w:color="auto"/>
              <w:left w:val="single" w:sz="4" w:space="0" w:color="auto"/>
              <w:bottom w:val="single" w:sz="4" w:space="0" w:color="auto"/>
              <w:right w:val="single" w:sz="4" w:space="0" w:color="auto"/>
            </w:tcBorders>
            <w:hideMark/>
          </w:tcPr>
          <w:p w14:paraId="26C61CF4" w14:textId="77777777" w:rsidR="00EB676A" w:rsidRPr="001E6C5A" w:rsidRDefault="00EB676A" w:rsidP="00BC3F8D">
            <w:pPr>
              <w:keepNext/>
              <w:keepLines/>
              <w:spacing w:after="0"/>
              <w:jc w:val="center"/>
              <w:rPr>
                <w:rFonts w:ascii="Arial" w:hAnsi="Arial"/>
                <w:sz w:val="18"/>
              </w:rPr>
            </w:pPr>
            <w:r w:rsidRPr="001E6C5A">
              <w:rPr>
                <w:rFonts w:ascii="Arial" w:hAnsi="Arial"/>
                <w:sz w:val="18"/>
              </w:rPr>
              <w:t>8</w:t>
            </w:r>
          </w:p>
        </w:tc>
        <w:tc>
          <w:tcPr>
            <w:tcW w:w="3968" w:type="dxa"/>
            <w:tcBorders>
              <w:top w:val="single" w:sz="4" w:space="0" w:color="auto"/>
              <w:left w:val="single" w:sz="4" w:space="0" w:color="auto"/>
              <w:bottom w:val="single" w:sz="4" w:space="0" w:color="auto"/>
              <w:right w:val="single" w:sz="4" w:space="0" w:color="auto"/>
            </w:tcBorders>
            <w:hideMark/>
          </w:tcPr>
          <w:p w14:paraId="19518074" w14:textId="77777777" w:rsidR="00EB676A" w:rsidRPr="001E6C5A" w:rsidRDefault="00EB676A" w:rsidP="00BC3F8D">
            <w:pPr>
              <w:keepNext/>
              <w:keepLines/>
              <w:spacing w:after="0"/>
              <w:rPr>
                <w:rFonts w:ascii="Arial" w:hAnsi="Arial"/>
                <w:sz w:val="18"/>
                <w:lang w:eastAsia="ko-KR"/>
              </w:rPr>
            </w:pPr>
            <w:r w:rsidRPr="001E6C5A">
              <w:rPr>
                <w:rFonts w:ascii="Arial" w:hAnsi="Arial"/>
                <w:sz w:val="18"/>
              </w:rPr>
              <w:t>Check: Does, in the next 5 sec, the UE (</w:t>
            </w:r>
            <w:r w:rsidRPr="001E6C5A">
              <w:rPr>
                <w:rFonts w:ascii="Arial" w:hAnsi="Arial"/>
                <w:sz w:val="18"/>
                <w:lang w:eastAsia="ko-KR"/>
              </w:rPr>
              <w:t xml:space="preserve">MCPTT client) send a SIP </w:t>
            </w:r>
            <w:r w:rsidRPr="001E6C5A">
              <w:rPr>
                <w:rFonts w:ascii="Arial" w:eastAsia="SimSun" w:hAnsi="Arial"/>
                <w:sz w:val="18"/>
              </w:rPr>
              <w:t>MESSAGE</w:t>
            </w:r>
            <w:r w:rsidRPr="001E6C5A">
              <w:rPr>
                <w:rFonts w:ascii="Arial" w:hAnsi="Arial"/>
                <w:sz w:val="18"/>
                <w:lang w:eastAsia="ko-KR"/>
              </w:rPr>
              <w:t xml:space="preserve"> </w:t>
            </w:r>
            <w:proofErr w:type="spellStart"/>
            <w:r w:rsidRPr="001E6C5A">
              <w:rPr>
                <w:rFonts w:ascii="Arial" w:hAnsi="Arial"/>
                <w:sz w:val="18"/>
                <w:lang w:eastAsia="ko-KR"/>
              </w:rPr>
              <w:t>message</w:t>
            </w:r>
            <w:proofErr w:type="spellEnd"/>
            <w:r w:rsidRPr="001E6C5A">
              <w:rPr>
                <w:rFonts w:ascii="Arial" w:hAnsi="Arial"/>
                <w:sz w:val="18"/>
                <w:lang w:eastAsia="ko-KR"/>
              </w:rPr>
              <w:t xml:space="preserve"> cancelling the</w:t>
            </w:r>
            <w:r w:rsidRPr="001E6C5A">
              <w:rPr>
                <w:rFonts w:ascii="Arial" w:hAnsi="Arial"/>
                <w:sz w:val="18"/>
              </w:rPr>
              <w:t xml:space="preserve"> private call call-back providing </w:t>
            </w:r>
            <w:r w:rsidRPr="001E6C5A">
              <w:rPr>
                <w:rFonts w:ascii="Arial" w:hAnsi="Arial"/>
                <w:sz w:val="18"/>
                <w:lang w:eastAsia="ko-KR"/>
              </w:rPr>
              <w:t>the MCPTT ID of the targeted MCPTT user?</w:t>
            </w:r>
          </w:p>
        </w:tc>
        <w:tc>
          <w:tcPr>
            <w:tcW w:w="708" w:type="dxa"/>
            <w:tcBorders>
              <w:top w:val="single" w:sz="4" w:space="0" w:color="auto"/>
              <w:left w:val="single" w:sz="4" w:space="0" w:color="auto"/>
              <w:bottom w:val="single" w:sz="4" w:space="0" w:color="auto"/>
              <w:right w:val="single" w:sz="4" w:space="0" w:color="auto"/>
            </w:tcBorders>
            <w:hideMark/>
          </w:tcPr>
          <w:p w14:paraId="66B9A460" w14:textId="77777777" w:rsidR="00EB676A" w:rsidRPr="001E6C5A" w:rsidRDefault="00EB676A" w:rsidP="00BC3F8D">
            <w:pPr>
              <w:keepNext/>
              <w:keepLines/>
              <w:spacing w:after="0"/>
              <w:jc w:val="center"/>
              <w:rPr>
                <w:rFonts w:ascii="Arial" w:hAnsi="Arial"/>
                <w:sz w:val="18"/>
              </w:rPr>
            </w:pPr>
            <w:r w:rsidRPr="001E6C5A">
              <w:rPr>
                <w:rFonts w:ascii="Arial" w:hAnsi="Arial"/>
                <w:sz w:val="18"/>
              </w:rPr>
              <w:t>--&gt;</w:t>
            </w:r>
          </w:p>
        </w:tc>
        <w:tc>
          <w:tcPr>
            <w:tcW w:w="2978" w:type="dxa"/>
            <w:tcBorders>
              <w:top w:val="single" w:sz="4" w:space="0" w:color="auto"/>
              <w:left w:val="single" w:sz="4" w:space="0" w:color="auto"/>
              <w:bottom w:val="single" w:sz="4" w:space="0" w:color="auto"/>
              <w:right w:val="single" w:sz="4" w:space="0" w:color="auto"/>
            </w:tcBorders>
            <w:hideMark/>
          </w:tcPr>
          <w:p w14:paraId="7AE3E697" w14:textId="77777777" w:rsidR="00EB676A" w:rsidRPr="001E6C5A" w:rsidRDefault="00EB676A" w:rsidP="00BC3F8D">
            <w:pPr>
              <w:keepNext/>
              <w:keepLines/>
              <w:spacing w:after="0"/>
              <w:rPr>
                <w:rFonts w:ascii="Arial" w:hAnsi="Arial"/>
                <w:sz w:val="18"/>
                <w:lang w:eastAsia="ko-KR"/>
              </w:rPr>
            </w:pPr>
            <w:r w:rsidRPr="001E6C5A">
              <w:rPr>
                <w:rFonts w:ascii="Arial" w:hAnsi="Arial"/>
                <w:sz w:val="18"/>
                <w:lang w:eastAsia="ko-KR"/>
              </w:rPr>
              <w:t xml:space="preserve">SIP </w:t>
            </w:r>
            <w:r w:rsidRPr="001E6C5A">
              <w:rPr>
                <w:rFonts w:ascii="Arial" w:eastAsia="SimSun" w:hAnsi="Arial"/>
                <w:sz w:val="18"/>
              </w:rPr>
              <w:t>MESSAGE</w:t>
            </w:r>
          </w:p>
        </w:tc>
        <w:tc>
          <w:tcPr>
            <w:tcW w:w="565" w:type="dxa"/>
            <w:tcBorders>
              <w:top w:val="single" w:sz="4" w:space="0" w:color="auto"/>
              <w:left w:val="single" w:sz="4" w:space="0" w:color="auto"/>
              <w:bottom w:val="single" w:sz="4" w:space="0" w:color="auto"/>
              <w:right w:val="single" w:sz="4" w:space="0" w:color="auto"/>
            </w:tcBorders>
            <w:hideMark/>
          </w:tcPr>
          <w:p w14:paraId="14122864" w14:textId="77777777" w:rsidR="00EB676A" w:rsidRPr="001E6C5A" w:rsidRDefault="00EB676A" w:rsidP="00BC3F8D">
            <w:pPr>
              <w:keepNext/>
              <w:keepLines/>
              <w:spacing w:after="0"/>
              <w:jc w:val="center"/>
              <w:rPr>
                <w:rFonts w:ascii="Arial" w:hAnsi="Arial"/>
                <w:sz w:val="18"/>
              </w:rPr>
            </w:pPr>
            <w:r w:rsidRPr="001E6C5A">
              <w:rPr>
                <w:rFonts w:ascii="Arial" w:hAnsi="Arial"/>
                <w:sz w:val="18"/>
              </w:rPr>
              <w:t>2</w:t>
            </w:r>
          </w:p>
        </w:tc>
        <w:tc>
          <w:tcPr>
            <w:tcW w:w="850" w:type="dxa"/>
            <w:tcBorders>
              <w:top w:val="single" w:sz="4" w:space="0" w:color="auto"/>
              <w:left w:val="single" w:sz="4" w:space="0" w:color="auto"/>
              <w:bottom w:val="single" w:sz="4" w:space="0" w:color="auto"/>
              <w:right w:val="single" w:sz="4" w:space="0" w:color="auto"/>
            </w:tcBorders>
            <w:hideMark/>
          </w:tcPr>
          <w:p w14:paraId="17A44FC9" w14:textId="77777777" w:rsidR="00EB676A" w:rsidRPr="001E6C5A" w:rsidRDefault="00EB676A" w:rsidP="00BC3F8D">
            <w:pPr>
              <w:keepNext/>
              <w:keepLines/>
              <w:spacing w:after="0"/>
              <w:jc w:val="center"/>
              <w:rPr>
                <w:rFonts w:ascii="Arial" w:hAnsi="Arial"/>
                <w:sz w:val="18"/>
              </w:rPr>
            </w:pPr>
            <w:r w:rsidRPr="001E6C5A">
              <w:rPr>
                <w:rFonts w:ascii="Arial" w:hAnsi="Arial"/>
                <w:sz w:val="18"/>
              </w:rPr>
              <w:t>F</w:t>
            </w:r>
          </w:p>
        </w:tc>
      </w:tr>
      <w:tr w:rsidR="00EB676A" w:rsidRPr="001E6C5A" w14:paraId="04B1C012" w14:textId="77777777" w:rsidTr="00BC3F8D">
        <w:trPr>
          <w:cantSplit/>
        </w:trPr>
        <w:tc>
          <w:tcPr>
            <w:tcW w:w="534" w:type="dxa"/>
            <w:tcBorders>
              <w:top w:val="single" w:sz="4" w:space="0" w:color="auto"/>
              <w:left w:val="single" w:sz="4" w:space="0" w:color="auto"/>
              <w:bottom w:val="single" w:sz="4" w:space="0" w:color="auto"/>
              <w:right w:val="single" w:sz="4" w:space="0" w:color="auto"/>
            </w:tcBorders>
            <w:hideMark/>
          </w:tcPr>
          <w:p w14:paraId="23ADD0A1"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3968" w:type="dxa"/>
            <w:tcBorders>
              <w:top w:val="single" w:sz="4" w:space="0" w:color="auto"/>
              <w:left w:val="single" w:sz="4" w:space="0" w:color="auto"/>
              <w:bottom w:val="single" w:sz="4" w:space="0" w:color="auto"/>
              <w:right w:val="single" w:sz="4" w:space="0" w:color="auto"/>
            </w:tcBorders>
            <w:hideMark/>
          </w:tcPr>
          <w:p w14:paraId="5E298382" w14:textId="4449889B" w:rsidR="00EB676A" w:rsidRPr="001E6C5A" w:rsidRDefault="00EB676A" w:rsidP="00BC3F8D">
            <w:pPr>
              <w:keepNext/>
              <w:keepLines/>
              <w:spacing w:after="0"/>
              <w:rPr>
                <w:rFonts w:ascii="Arial" w:hAnsi="Arial"/>
                <w:sz w:val="18"/>
              </w:rPr>
            </w:pPr>
            <w:r w:rsidRPr="001E6C5A">
              <w:rPr>
                <w:rFonts w:ascii="Arial" w:hAnsi="Arial"/>
                <w:sz w:val="18"/>
              </w:rPr>
              <w:t xml:space="preserve">EXCEPTION: </w:t>
            </w:r>
            <w:ins w:id="1164" w:author="MCC160" w:date="2022-11-16T22:21:00Z">
              <w:r w:rsidR="00FA44FE" w:rsidRPr="00FA44FE">
                <w:rPr>
                  <w:rFonts w:ascii="Arial" w:hAnsi="Arial"/>
                  <w:sz w:val="18"/>
                  <w:highlight w:val="yellow"/>
                  <w:rPrChange w:id="1165" w:author="MCC160" w:date="2022-11-16T22:21:00Z">
                    <w:rPr>
                      <w:rFonts w:ascii="Arial" w:hAnsi="Arial"/>
                      <w:sz w:val="18"/>
                    </w:rPr>
                  </w:rPrChange>
                </w:rPr>
                <w:t>The</w:t>
              </w:r>
              <w:r w:rsidR="00FA44FE">
                <w:rPr>
                  <w:rFonts w:ascii="Arial" w:hAnsi="Arial"/>
                  <w:sz w:val="18"/>
                </w:rPr>
                <w:t xml:space="preserve"> </w:t>
              </w:r>
            </w:ins>
            <w:r w:rsidRPr="001E6C5A">
              <w:rPr>
                <w:rFonts w:ascii="Arial" w:hAnsi="Arial"/>
                <w:sz w:val="18"/>
              </w:rPr>
              <w:t xml:space="preserve">SS releases the </w:t>
            </w:r>
            <w:del w:id="1166" w:author="MCC160" w:date="2022-11-16T22:22:00Z">
              <w:r w:rsidRPr="00E63D60" w:rsidDel="00E63D60">
                <w:rPr>
                  <w:rFonts w:ascii="Arial" w:hAnsi="Arial"/>
                  <w:sz w:val="18"/>
                  <w:highlight w:val="yellow"/>
                  <w:rPrChange w:id="1167" w:author="MCC160" w:date="2022-11-16T22:23:00Z">
                    <w:rPr>
                      <w:rFonts w:ascii="Arial" w:hAnsi="Arial"/>
                      <w:sz w:val="18"/>
                    </w:rPr>
                  </w:rPrChange>
                </w:rPr>
                <w:delText>E-UTRA</w:delText>
              </w:r>
            </w:del>
            <w:ins w:id="1168" w:author="MCC160" w:date="2022-11-16T22:22:00Z">
              <w:r w:rsidR="00E63D60" w:rsidRPr="00E63D60">
                <w:rPr>
                  <w:rFonts w:ascii="Arial" w:hAnsi="Arial"/>
                  <w:sz w:val="18"/>
                  <w:highlight w:val="yellow"/>
                  <w:rPrChange w:id="1169" w:author="MCC160" w:date="2022-11-16T22:23:00Z">
                    <w:rPr>
                      <w:rFonts w:ascii="Arial" w:hAnsi="Arial"/>
                      <w:sz w:val="18"/>
                    </w:rPr>
                  </w:rPrChange>
                </w:rPr>
                <w:t>RRC</w:t>
              </w:r>
            </w:ins>
            <w:r w:rsidRPr="001E6C5A">
              <w:rPr>
                <w:rFonts w:ascii="Arial" w:hAnsi="Arial"/>
                <w:sz w:val="18"/>
              </w:rPr>
              <w:t xml:space="preserve"> connection.</w:t>
            </w:r>
          </w:p>
        </w:tc>
        <w:tc>
          <w:tcPr>
            <w:tcW w:w="708" w:type="dxa"/>
            <w:tcBorders>
              <w:top w:val="single" w:sz="4" w:space="0" w:color="auto"/>
              <w:left w:val="single" w:sz="4" w:space="0" w:color="auto"/>
              <w:bottom w:val="single" w:sz="4" w:space="0" w:color="auto"/>
              <w:right w:val="single" w:sz="4" w:space="0" w:color="auto"/>
            </w:tcBorders>
            <w:hideMark/>
          </w:tcPr>
          <w:p w14:paraId="79A6F5F4"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153688C8" w14:textId="77777777" w:rsidR="00EB676A" w:rsidRPr="001E6C5A" w:rsidRDefault="00EB676A" w:rsidP="00BC3F8D">
            <w:pPr>
              <w:keepNext/>
              <w:keepLines/>
              <w:spacing w:after="0"/>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682A0CF0"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03F3A71"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15F07258" w14:textId="77777777" w:rsidTr="00BC3F8D">
        <w:trPr>
          <w:cantSplit/>
        </w:trPr>
        <w:tc>
          <w:tcPr>
            <w:tcW w:w="534" w:type="dxa"/>
            <w:tcBorders>
              <w:top w:val="single" w:sz="4" w:space="0" w:color="auto"/>
              <w:left w:val="single" w:sz="4" w:space="0" w:color="auto"/>
              <w:bottom w:val="single" w:sz="4" w:space="0" w:color="auto"/>
              <w:right w:val="single" w:sz="4" w:space="0" w:color="auto"/>
            </w:tcBorders>
            <w:hideMark/>
          </w:tcPr>
          <w:p w14:paraId="32221CCD" w14:textId="77777777" w:rsidR="00EB676A" w:rsidRPr="001E6C5A" w:rsidRDefault="00EB676A" w:rsidP="00BC3F8D">
            <w:pPr>
              <w:keepNext/>
              <w:keepLines/>
              <w:spacing w:after="0"/>
              <w:jc w:val="center"/>
              <w:rPr>
                <w:rFonts w:ascii="Arial" w:hAnsi="Arial"/>
                <w:sz w:val="18"/>
              </w:rPr>
            </w:pPr>
            <w:r w:rsidRPr="001E6C5A">
              <w:rPr>
                <w:rFonts w:ascii="Arial" w:hAnsi="Arial"/>
                <w:sz w:val="18"/>
              </w:rPr>
              <w:t>9</w:t>
            </w:r>
          </w:p>
        </w:tc>
        <w:tc>
          <w:tcPr>
            <w:tcW w:w="3968" w:type="dxa"/>
            <w:tcBorders>
              <w:top w:val="single" w:sz="4" w:space="0" w:color="auto"/>
              <w:left w:val="single" w:sz="4" w:space="0" w:color="auto"/>
              <w:bottom w:val="single" w:sz="4" w:space="0" w:color="auto"/>
              <w:right w:val="single" w:sz="4" w:space="0" w:color="auto"/>
            </w:tcBorders>
            <w:hideMark/>
          </w:tcPr>
          <w:p w14:paraId="4A763F87" w14:textId="77777777" w:rsidR="00FA44FE" w:rsidRPr="00FA44FE" w:rsidRDefault="00FA44FE" w:rsidP="00BC3F8D">
            <w:pPr>
              <w:keepNext/>
              <w:keepLines/>
              <w:spacing w:after="0"/>
              <w:rPr>
                <w:ins w:id="1170" w:author="MCC160" w:date="2022-11-16T22:15:00Z"/>
                <w:rFonts w:ascii="Arial" w:hAnsi="Arial"/>
                <w:sz w:val="18"/>
                <w:highlight w:val="yellow"/>
                <w:rPrChange w:id="1171" w:author="MCC160" w:date="2022-11-16T22:15:00Z">
                  <w:rPr>
                    <w:ins w:id="1172" w:author="MCC160" w:date="2022-11-16T22:15:00Z"/>
                    <w:rFonts w:ascii="Arial" w:hAnsi="Arial"/>
                    <w:sz w:val="18"/>
                  </w:rPr>
                </w:rPrChange>
              </w:rPr>
            </w:pPr>
            <w:ins w:id="1173" w:author="MCC160" w:date="2022-11-16T22:15:00Z">
              <w:r w:rsidRPr="00FA44FE">
                <w:rPr>
                  <w:rFonts w:ascii="Arial" w:hAnsi="Arial"/>
                  <w:sz w:val="18"/>
                  <w:highlight w:val="yellow"/>
                  <w:rPrChange w:id="1174" w:author="MCC160" w:date="2022-11-16T22:15:00Z">
                    <w:rPr>
                      <w:rFonts w:ascii="Arial" w:hAnsi="Arial"/>
                      <w:sz w:val="18"/>
                    </w:rPr>
                  </w:rPrChange>
                </w:rPr>
                <w:t>Make the UE (MCPTT client) send a private call call-back request for targeted user B.</w:t>
              </w:r>
            </w:ins>
          </w:p>
          <w:p w14:paraId="61B7A908" w14:textId="03D0E0EA" w:rsidR="00EB676A" w:rsidRPr="001E6C5A" w:rsidDel="00FA44FE" w:rsidRDefault="00EB676A" w:rsidP="00BC3F8D">
            <w:pPr>
              <w:keepNext/>
              <w:keepLines/>
              <w:spacing w:after="0"/>
              <w:rPr>
                <w:del w:id="1175" w:author="MCC160" w:date="2022-11-16T22:15:00Z"/>
                <w:rFonts w:ascii="Arial" w:hAnsi="Arial"/>
                <w:sz w:val="18"/>
              </w:rPr>
            </w:pPr>
            <w:del w:id="1176" w:author="MCC160" w:date="2022-11-16T22:15:00Z">
              <w:r w:rsidRPr="00FA44FE" w:rsidDel="00FA44FE">
                <w:rPr>
                  <w:rFonts w:ascii="Arial" w:hAnsi="Arial"/>
                  <w:sz w:val="18"/>
                  <w:highlight w:val="yellow"/>
                  <w:rPrChange w:id="1177" w:author="MCC160" w:date="2022-11-16T22:15:00Z">
                    <w:rPr>
                      <w:rFonts w:ascii="Arial" w:hAnsi="Arial"/>
                      <w:sz w:val="18"/>
                    </w:rPr>
                  </w:rPrChange>
                </w:rPr>
                <w:delText>Make the UE (MCPTT User) request sending a private call call-back request.</w:delText>
              </w:r>
            </w:del>
          </w:p>
          <w:p w14:paraId="5DDC7976" w14:textId="77777777" w:rsidR="00EB676A" w:rsidRPr="001E6C5A" w:rsidRDefault="00EB676A" w:rsidP="00BC3F8D">
            <w:pPr>
              <w:keepNext/>
              <w:keepLines/>
              <w:spacing w:after="0"/>
              <w:rPr>
                <w:rFonts w:ascii="Arial" w:hAnsi="Arial"/>
                <w:sz w:val="18"/>
              </w:rPr>
            </w:pPr>
            <w:r w:rsidRPr="001E6C5A">
              <w:rPr>
                <w:rFonts w:ascii="Arial" w:hAnsi="Arial"/>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6E2C90BC"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3EB97994" w14:textId="77777777" w:rsidR="00EB676A" w:rsidRPr="001E6C5A" w:rsidRDefault="00EB676A" w:rsidP="00BC3F8D">
            <w:pPr>
              <w:keepNext/>
              <w:keepLines/>
              <w:spacing w:after="0"/>
              <w:rPr>
                <w:rFonts w:ascii="Arial" w:hAnsi="Arial"/>
                <w:sz w:val="18"/>
              </w:rPr>
            </w:pPr>
            <w:r w:rsidRPr="001E6C5A">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6C79F137"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D27ABA4"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1F780FD6" w14:textId="77777777" w:rsidTr="00BC3F8D">
        <w:trPr>
          <w:cantSplit/>
        </w:trPr>
        <w:tc>
          <w:tcPr>
            <w:tcW w:w="534" w:type="dxa"/>
            <w:tcBorders>
              <w:top w:val="single" w:sz="4" w:space="0" w:color="auto"/>
              <w:left w:val="single" w:sz="4" w:space="0" w:color="auto"/>
              <w:bottom w:val="single" w:sz="4" w:space="0" w:color="auto"/>
              <w:right w:val="single" w:sz="4" w:space="0" w:color="auto"/>
            </w:tcBorders>
            <w:hideMark/>
          </w:tcPr>
          <w:p w14:paraId="445F638C"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10</w:t>
            </w:r>
          </w:p>
        </w:tc>
        <w:tc>
          <w:tcPr>
            <w:tcW w:w="3968" w:type="dxa"/>
            <w:tcBorders>
              <w:top w:val="single" w:sz="4" w:space="0" w:color="auto"/>
              <w:left w:val="single" w:sz="4" w:space="0" w:color="auto"/>
              <w:bottom w:val="single" w:sz="4" w:space="0" w:color="auto"/>
              <w:right w:val="single" w:sz="4" w:space="0" w:color="auto"/>
            </w:tcBorders>
            <w:hideMark/>
          </w:tcPr>
          <w:p w14:paraId="1A7AD9F0" w14:textId="77C53DE4" w:rsidR="00EB676A" w:rsidRPr="001E6C5A" w:rsidRDefault="00EB676A" w:rsidP="00BC3F8D">
            <w:pPr>
              <w:keepNext/>
              <w:keepLines/>
              <w:spacing w:after="0"/>
              <w:rPr>
                <w:rFonts w:ascii="Arial" w:hAnsi="Arial"/>
                <w:sz w:val="18"/>
              </w:rPr>
            </w:pPr>
            <w:r w:rsidRPr="001E6C5A">
              <w:rPr>
                <w:rFonts w:ascii="Arial" w:hAnsi="Arial"/>
                <w:sz w:val="18"/>
              </w:rPr>
              <w:t xml:space="preserve">Check: </w:t>
            </w:r>
            <w:del w:id="1178" w:author="MCC160" w:date="2022-11-01T12:17:00Z">
              <w:r w:rsidRPr="001E6C5A" w:rsidDel="00847CB2">
                <w:rPr>
                  <w:rFonts w:ascii="Arial" w:hAnsi="Arial"/>
                  <w:sz w:val="18"/>
                </w:rPr>
                <w:delText>Does the UE (</w:delText>
              </w:r>
              <w:r w:rsidRPr="001E6C5A" w:rsidDel="00847CB2">
                <w:rPr>
                  <w:rFonts w:ascii="Arial" w:hAnsi="Arial"/>
                  <w:sz w:val="18"/>
                  <w:lang w:eastAsia="ko-KR"/>
                </w:rPr>
                <w:delText xml:space="preserve">MCPTT client) correctly perform procedure for </w:delText>
              </w:r>
            </w:del>
            <w:ins w:id="1179" w:author="MCC160" w:date="2022-11-01T12:16:00Z">
              <w:r w:rsidR="00847CB2" w:rsidRPr="00847CB2">
                <w:rPr>
                  <w:rFonts w:ascii="Arial" w:hAnsi="Arial"/>
                  <w:sz w:val="18"/>
                  <w:lang w:eastAsia="ko-KR"/>
                </w:rPr>
                <w:t xml:space="preserve">Does the UE (MCPTT </w:t>
              </w:r>
            </w:ins>
            <w:ins w:id="1180" w:author="MCC160" w:date="2022-11-16T22:15:00Z">
              <w:r w:rsidR="00FA44FE" w:rsidRPr="00FA44FE">
                <w:rPr>
                  <w:rFonts w:ascii="Arial" w:hAnsi="Arial"/>
                  <w:sz w:val="18"/>
                  <w:highlight w:val="yellow"/>
                  <w:lang w:eastAsia="ko-KR"/>
                  <w:rPrChange w:id="1181" w:author="MCC160" w:date="2022-11-16T22:15:00Z">
                    <w:rPr>
                      <w:rFonts w:ascii="Arial" w:hAnsi="Arial"/>
                      <w:sz w:val="18"/>
                      <w:lang w:eastAsia="ko-KR"/>
                    </w:rPr>
                  </w:rPrChange>
                </w:rPr>
                <w:t>c</w:t>
              </w:r>
            </w:ins>
            <w:ins w:id="1182" w:author="MCC160" w:date="2022-11-01T12:16:00Z">
              <w:r w:rsidR="00847CB2" w:rsidRPr="00847CB2">
                <w:rPr>
                  <w:rFonts w:ascii="Arial" w:hAnsi="Arial"/>
                  <w:sz w:val="18"/>
                  <w:lang w:eastAsia="ko-KR"/>
                </w:rPr>
                <w:t xml:space="preserve">lient) correctly perform test procedure </w:t>
              </w:r>
              <w:r w:rsidR="00847CB2">
                <w:rPr>
                  <w:rFonts w:ascii="Arial" w:hAnsi="Arial"/>
                  <w:sz w:val="18"/>
                  <w:lang w:eastAsia="ko-KR"/>
                </w:rPr>
                <w:t>'</w:t>
              </w:r>
            </w:ins>
            <w:r w:rsidRPr="001E6C5A">
              <w:rPr>
                <w:rFonts w:ascii="Arial" w:hAnsi="Arial"/>
                <w:sz w:val="18"/>
                <w:lang w:eastAsia="ko-KR"/>
              </w:rPr>
              <w:t>MCX SIP MESSAGE Request - Accept CO</w:t>
            </w:r>
            <w:ins w:id="1183" w:author="MCC160" w:date="2022-11-01T12:16:00Z">
              <w:r w:rsidR="00847CB2">
                <w:rPr>
                  <w:rFonts w:ascii="Arial" w:hAnsi="Arial"/>
                  <w:sz w:val="18"/>
                  <w:lang w:eastAsia="ko-KR"/>
                </w:rPr>
                <w:t>'</w:t>
              </w:r>
            </w:ins>
            <w:r w:rsidRPr="001E6C5A">
              <w:rPr>
                <w:rFonts w:ascii="Arial" w:hAnsi="Arial"/>
                <w:sz w:val="18"/>
                <w:lang w:eastAsia="ko-KR"/>
              </w:rPr>
              <w:t xml:space="preserve"> as described in TS 36.579-1 [2] Table 5.3.30.3-1 </w:t>
            </w:r>
            <w:r w:rsidRPr="001E6C5A">
              <w:rPr>
                <w:rFonts w:ascii="Arial" w:hAnsi="Arial"/>
                <w:sz w:val="18"/>
              </w:rPr>
              <w:t xml:space="preserve">requesting a private call call-back providing </w:t>
            </w:r>
            <w:r w:rsidRPr="001E6C5A">
              <w:rPr>
                <w:rFonts w:ascii="Arial" w:hAnsi="Arial"/>
                <w:sz w:val="18"/>
                <w:lang w:eastAsia="ko-KR"/>
              </w:rPr>
              <w:t>the MCPTT ID of the targeted MCPTT user?</w:t>
            </w:r>
          </w:p>
        </w:tc>
        <w:tc>
          <w:tcPr>
            <w:tcW w:w="708" w:type="dxa"/>
            <w:tcBorders>
              <w:top w:val="single" w:sz="4" w:space="0" w:color="auto"/>
              <w:left w:val="single" w:sz="4" w:space="0" w:color="auto"/>
              <w:bottom w:val="single" w:sz="4" w:space="0" w:color="auto"/>
              <w:right w:val="single" w:sz="4" w:space="0" w:color="auto"/>
            </w:tcBorders>
            <w:hideMark/>
          </w:tcPr>
          <w:p w14:paraId="76078B20"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1A713AA5" w14:textId="77777777" w:rsidR="00EB676A" w:rsidRPr="001E6C5A" w:rsidRDefault="00EB676A" w:rsidP="00BC3F8D">
            <w:pPr>
              <w:keepNext/>
              <w:keepLines/>
              <w:spacing w:after="0"/>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04E394B3"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29CC58D1" w14:textId="77777777" w:rsidR="00EB676A" w:rsidRPr="001E6C5A" w:rsidRDefault="00EB676A" w:rsidP="00BC3F8D">
            <w:pPr>
              <w:keepNext/>
              <w:keepLines/>
              <w:spacing w:after="0"/>
              <w:jc w:val="center"/>
              <w:rPr>
                <w:rFonts w:ascii="Arial" w:hAnsi="Arial"/>
                <w:sz w:val="18"/>
              </w:rPr>
            </w:pPr>
            <w:r w:rsidRPr="001E6C5A">
              <w:rPr>
                <w:rFonts w:ascii="Arial" w:hAnsi="Arial"/>
                <w:sz w:val="18"/>
              </w:rPr>
              <w:t>P</w:t>
            </w:r>
          </w:p>
        </w:tc>
      </w:tr>
      <w:tr w:rsidR="00EB676A" w:rsidRPr="001E6C5A" w14:paraId="498AEAF0" w14:textId="77777777" w:rsidTr="00BC3F8D">
        <w:trPr>
          <w:cantSplit/>
        </w:trPr>
        <w:tc>
          <w:tcPr>
            <w:tcW w:w="534" w:type="dxa"/>
            <w:tcBorders>
              <w:top w:val="single" w:sz="4" w:space="0" w:color="auto"/>
              <w:left w:val="single" w:sz="4" w:space="0" w:color="auto"/>
              <w:bottom w:val="single" w:sz="4" w:space="0" w:color="auto"/>
              <w:right w:val="single" w:sz="4" w:space="0" w:color="auto"/>
            </w:tcBorders>
            <w:hideMark/>
          </w:tcPr>
          <w:p w14:paraId="5C044A46"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10A-11A</w:t>
            </w:r>
          </w:p>
        </w:tc>
        <w:tc>
          <w:tcPr>
            <w:tcW w:w="3968" w:type="dxa"/>
            <w:tcBorders>
              <w:top w:val="single" w:sz="4" w:space="0" w:color="auto"/>
              <w:left w:val="single" w:sz="4" w:space="0" w:color="auto"/>
              <w:bottom w:val="single" w:sz="4" w:space="0" w:color="auto"/>
              <w:right w:val="single" w:sz="4" w:space="0" w:color="auto"/>
            </w:tcBorders>
            <w:hideMark/>
          </w:tcPr>
          <w:p w14:paraId="2BA24EDA" w14:textId="77777777" w:rsidR="00EB676A" w:rsidRPr="001E6C5A" w:rsidRDefault="00EB676A" w:rsidP="00BC3F8D">
            <w:pPr>
              <w:keepNext/>
              <w:keepLines/>
              <w:spacing w:after="0"/>
              <w:rPr>
                <w:rFonts w:ascii="Arial" w:hAnsi="Arial"/>
                <w:sz w:val="18"/>
              </w:rPr>
            </w:pPr>
            <w:r w:rsidRPr="001E6C5A">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0CB7B87F"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7F2D958F" w14:textId="77777777" w:rsidR="00EB676A" w:rsidRPr="001E6C5A" w:rsidRDefault="00EB676A" w:rsidP="00BC3F8D">
            <w:pPr>
              <w:keepNext/>
              <w:keepLines/>
              <w:spacing w:after="0"/>
              <w:rPr>
                <w:rFonts w:ascii="Arial" w:hAnsi="Arial"/>
                <w:sz w:val="18"/>
                <w:lang w:eastAsia="ko-KR"/>
              </w:rPr>
            </w:pPr>
            <w:r w:rsidRPr="001E6C5A">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12CF7C59"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CE21D4D"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01719B0C" w14:textId="77777777" w:rsidTr="00BC3F8D">
        <w:trPr>
          <w:cantSplit/>
        </w:trPr>
        <w:tc>
          <w:tcPr>
            <w:tcW w:w="534" w:type="dxa"/>
            <w:tcBorders>
              <w:top w:val="single" w:sz="4" w:space="0" w:color="auto"/>
              <w:left w:val="single" w:sz="4" w:space="0" w:color="auto"/>
              <w:bottom w:val="single" w:sz="4" w:space="0" w:color="auto"/>
              <w:right w:val="single" w:sz="4" w:space="0" w:color="auto"/>
            </w:tcBorders>
            <w:hideMark/>
          </w:tcPr>
          <w:p w14:paraId="7163DC77"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12</w:t>
            </w:r>
          </w:p>
        </w:tc>
        <w:tc>
          <w:tcPr>
            <w:tcW w:w="3968" w:type="dxa"/>
            <w:tcBorders>
              <w:top w:val="single" w:sz="4" w:space="0" w:color="auto"/>
              <w:left w:val="single" w:sz="4" w:space="0" w:color="auto"/>
              <w:bottom w:val="single" w:sz="4" w:space="0" w:color="auto"/>
              <w:right w:val="single" w:sz="4" w:space="0" w:color="auto"/>
            </w:tcBorders>
            <w:hideMark/>
          </w:tcPr>
          <w:p w14:paraId="1F0DB4EC" w14:textId="77777777" w:rsidR="00EB676A" w:rsidRPr="001E6C5A" w:rsidRDefault="00EB676A" w:rsidP="00BC3F8D">
            <w:pPr>
              <w:keepNext/>
              <w:keepLines/>
              <w:spacing w:after="0"/>
              <w:rPr>
                <w:rFonts w:ascii="Arial" w:hAnsi="Arial"/>
                <w:sz w:val="18"/>
              </w:rPr>
            </w:pPr>
            <w:r w:rsidRPr="001E6C5A">
              <w:rPr>
                <w:rFonts w:ascii="Arial" w:hAnsi="Arial"/>
                <w:sz w:val="18"/>
              </w:rPr>
              <w:t>Wait for 5 sec (randomly chosen value to simulate realistic behaviour at the targeted side).</w:t>
            </w:r>
          </w:p>
        </w:tc>
        <w:tc>
          <w:tcPr>
            <w:tcW w:w="708" w:type="dxa"/>
            <w:tcBorders>
              <w:top w:val="single" w:sz="4" w:space="0" w:color="auto"/>
              <w:left w:val="single" w:sz="4" w:space="0" w:color="auto"/>
              <w:bottom w:val="single" w:sz="4" w:space="0" w:color="auto"/>
              <w:right w:val="single" w:sz="4" w:space="0" w:color="auto"/>
            </w:tcBorders>
            <w:hideMark/>
          </w:tcPr>
          <w:p w14:paraId="6BE28697"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6C524C48" w14:textId="77777777" w:rsidR="00EB676A" w:rsidRPr="001E6C5A" w:rsidRDefault="00EB676A" w:rsidP="00BC3F8D">
            <w:pPr>
              <w:keepNext/>
              <w:keepLines/>
              <w:spacing w:after="0"/>
              <w:rPr>
                <w:rFonts w:ascii="Arial" w:hAnsi="Arial"/>
                <w:sz w:val="18"/>
              </w:rPr>
            </w:pPr>
            <w:r w:rsidRPr="001E6C5A">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2C45690F"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DDC2482"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3DEF8584" w14:textId="77777777" w:rsidTr="00BC3F8D">
        <w:trPr>
          <w:cantSplit/>
        </w:trPr>
        <w:tc>
          <w:tcPr>
            <w:tcW w:w="534" w:type="dxa"/>
            <w:tcBorders>
              <w:top w:val="single" w:sz="4" w:space="0" w:color="auto"/>
              <w:left w:val="single" w:sz="4" w:space="0" w:color="auto"/>
              <w:bottom w:val="single" w:sz="4" w:space="0" w:color="auto"/>
              <w:right w:val="single" w:sz="4" w:space="0" w:color="auto"/>
            </w:tcBorders>
            <w:hideMark/>
          </w:tcPr>
          <w:p w14:paraId="7E55CCBC" w14:textId="77777777" w:rsidR="00EB676A" w:rsidRPr="001E6C5A" w:rsidRDefault="00EB676A" w:rsidP="00BC3F8D">
            <w:pPr>
              <w:keepNext/>
              <w:keepLines/>
              <w:spacing w:after="0"/>
              <w:jc w:val="center"/>
              <w:rPr>
                <w:rFonts w:ascii="Arial" w:hAnsi="Arial"/>
                <w:sz w:val="18"/>
              </w:rPr>
            </w:pPr>
            <w:r w:rsidRPr="001E6C5A">
              <w:rPr>
                <w:rFonts w:ascii="Arial" w:hAnsi="Arial"/>
                <w:sz w:val="18"/>
              </w:rPr>
              <w:lastRenderedPageBreak/>
              <w:t>13</w:t>
            </w:r>
          </w:p>
        </w:tc>
        <w:tc>
          <w:tcPr>
            <w:tcW w:w="3968" w:type="dxa"/>
            <w:tcBorders>
              <w:top w:val="single" w:sz="4" w:space="0" w:color="auto"/>
              <w:left w:val="single" w:sz="4" w:space="0" w:color="auto"/>
              <w:bottom w:val="single" w:sz="4" w:space="0" w:color="auto"/>
              <w:right w:val="single" w:sz="4" w:space="0" w:color="auto"/>
            </w:tcBorders>
            <w:hideMark/>
          </w:tcPr>
          <w:p w14:paraId="3C9C3D09" w14:textId="106A48D5" w:rsidR="00EB676A" w:rsidRPr="001E6C5A" w:rsidRDefault="00EB676A" w:rsidP="00BC3F8D">
            <w:pPr>
              <w:keepNext/>
              <w:keepLines/>
              <w:spacing w:after="0"/>
              <w:rPr>
                <w:rFonts w:ascii="Arial" w:hAnsi="Arial"/>
                <w:sz w:val="18"/>
              </w:rPr>
            </w:pPr>
            <w:r w:rsidRPr="001E6C5A">
              <w:rPr>
                <w:rFonts w:ascii="Arial" w:hAnsi="Arial"/>
                <w:sz w:val="18"/>
              </w:rPr>
              <w:t xml:space="preserve">Check: </w:t>
            </w:r>
            <w:del w:id="1184" w:author="MCC160" w:date="2022-11-01T12:17:00Z">
              <w:r w:rsidRPr="001E6C5A" w:rsidDel="00847CB2">
                <w:rPr>
                  <w:rFonts w:ascii="Arial" w:hAnsi="Arial"/>
                  <w:sz w:val="18"/>
                </w:rPr>
                <w:delText>Does the UE (</w:delText>
              </w:r>
              <w:r w:rsidRPr="001E6C5A" w:rsidDel="00847CB2">
                <w:rPr>
                  <w:rFonts w:ascii="Arial" w:hAnsi="Arial"/>
                  <w:sz w:val="18"/>
                  <w:lang w:eastAsia="ko-KR"/>
                </w:rPr>
                <w:delText>MCPTT client) successfully perform</w:delText>
              </w:r>
              <w:r w:rsidRPr="001E6C5A" w:rsidDel="00847CB2">
                <w:rPr>
                  <w:rFonts w:ascii="Arial" w:hAnsi="Arial"/>
                  <w:sz w:val="18"/>
                </w:rPr>
                <w:delText xml:space="preserve"> procedure for </w:delText>
              </w:r>
            </w:del>
            <w:ins w:id="1185" w:author="MCC160" w:date="2022-11-01T12:17:00Z">
              <w:r w:rsidR="00847CB2" w:rsidRPr="00847CB2">
                <w:rPr>
                  <w:rFonts w:ascii="Arial" w:hAnsi="Arial"/>
                  <w:sz w:val="18"/>
                </w:rPr>
                <w:t xml:space="preserve">Does the UE (MCPTT </w:t>
              </w:r>
            </w:ins>
            <w:ins w:id="1186" w:author="MCC160" w:date="2022-11-16T22:16:00Z">
              <w:r w:rsidR="00FA44FE" w:rsidRPr="00FA44FE">
                <w:rPr>
                  <w:rFonts w:ascii="Arial" w:hAnsi="Arial"/>
                  <w:sz w:val="18"/>
                  <w:highlight w:val="yellow"/>
                  <w:rPrChange w:id="1187" w:author="MCC160" w:date="2022-11-16T22:16:00Z">
                    <w:rPr>
                      <w:rFonts w:ascii="Arial" w:hAnsi="Arial"/>
                      <w:sz w:val="18"/>
                    </w:rPr>
                  </w:rPrChange>
                </w:rPr>
                <w:t>c</w:t>
              </w:r>
            </w:ins>
            <w:ins w:id="1188" w:author="MCC160" w:date="2022-11-01T12:17:00Z">
              <w:r w:rsidR="00847CB2" w:rsidRPr="00847CB2">
                <w:rPr>
                  <w:rFonts w:ascii="Arial" w:hAnsi="Arial"/>
                  <w:sz w:val="18"/>
                </w:rPr>
                <w:t xml:space="preserve">lient) correctly perform test procedure </w:t>
              </w:r>
              <w:r w:rsidR="00847CB2">
                <w:rPr>
                  <w:rFonts w:ascii="Arial" w:hAnsi="Arial"/>
                  <w:sz w:val="18"/>
                </w:rPr>
                <w:t>'</w:t>
              </w:r>
            </w:ins>
            <w:r w:rsidRPr="001E6C5A">
              <w:rPr>
                <w:rFonts w:ascii="Arial" w:hAnsi="Arial"/>
                <w:sz w:val="18"/>
              </w:rPr>
              <w:t>MCPTT CT private call establishment, manual commencement</w:t>
            </w:r>
            <w:ins w:id="1189" w:author="MCC160" w:date="2022-11-01T12:17:00Z">
              <w:r w:rsidR="00847CB2">
                <w:rPr>
                  <w:rFonts w:ascii="Arial" w:hAnsi="Arial"/>
                  <w:sz w:val="18"/>
                </w:rPr>
                <w:t>'</w:t>
              </w:r>
            </w:ins>
            <w:r w:rsidRPr="001E6C5A">
              <w:rPr>
                <w:rFonts w:ascii="Arial" w:hAnsi="Arial"/>
                <w:sz w:val="18"/>
                <w:lang w:eastAsia="zh-CN"/>
              </w:rPr>
              <w:t xml:space="preserve"> as described in TS 36.579-1 [2], </w:t>
            </w:r>
            <w:r w:rsidRPr="001F3437">
              <w:rPr>
                <w:rFonts w:ascii="Arial" w:hAnsi="Arial"/>
                <w:sz w:val="18"/>
                <w:lang w:eastAsia="zh-CN"/>
              </w:rPr>
              <w:t xml:space="preserve">Table </w:t>
            </w:r>
            <w:r w:rsidRPr="001E6C5A">
              <w:rPr>
                <w:rFonts w:ascii="Arial" w:hAnsi="Arial"/>
                <w:sz w:val="18"/>
              </w:rPr>
              <w:t>5.3.6</w:t>
            </w:r>
            <w:r>
              <w:rPr>
                <w:rFonts w:ascii="Arial" w:hAnsi="Arial"/>
                <w:sz w:val="18"/>
              </w:rPr>
              <w:t>.3-1</w:t>
            </w:r>
            <w:r w:rsidRPr="001E6C5A">
              <w:rPr>
                <w:rFonts w:ascii="Arial" w:hAnsi="Arial"/>
                <w:sz w:val="18"/>
              </w:rPr>
              <w:t xml:space="preserve"> to establish an MCX private call (Private call </w:t>
            </w:r>
            <w:proofErr w:type="spellStart"/>
            <w:r w:rsidRPr="001E6C5A">
              <w:rPr>
                <w:rFonts w:ascii="Arial" w:hAnsi="Arial"/>
                <w:sz w:val="18"/>
              </w:rPr>
              <w:t>call</w:t>
            </w:r>
            <w:proofErr w:type="spellEnd"/>
            <w:r w:rsidRPr="001E6C5A">
              <w:rPr>
                <w:rFonts w:ascii="Arial" w:hAnsi="Arial"/>
                <w:sz w:val="18"/>
              </w:rPr>
              <w:t xml:space="preserve"> back fulfilment)?</w:t>
            </w:r>
          </w:p>
        </w:tc>
        <w:tc>
          <w:tcPr>
            <w:tcW w:w="708" w:type="dxa"/>
            <w:tcBorders>
              <w:top w:val="single" w:sz="4" w:space="0" w:color="auto"/>
              <w:left w:val="single" w:sz="4" w:space="0" w:color="auto"/>
              <w:bottom w:val="single" w:sz="4" w:space="0" w:color="auto"/>
              <w:right w:val="single" w:sz="4" w:space="0" w:color="auto"/>
            </w:tcBorders>
            <w:hideMark/>
          </w:tcPr>
          <w:p w14:paraId="50DE677F"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7F355C2F" w14:textId="77777777" w:rsidR="00EB676A" w:rsidRPr="001E6C5A" w:rsidRDefault="00EB676A" w:rsidP="00BC3F8D">
            <w:pPr>
              <w:keepNext/>
              <w:keepLines/>
              <w:spacing w:after="0"/>
              <w:rPr>
                <w:rFonts w:ascii="Arial" w:hAnsi="Arial"/>
                <w:sz w:val="18"/>
              </w:rPr>
            </w:pPr>
            <w:r w:rsidRPr="001E6C5A">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3D1E6A3D" w14:textId="77777777" w:rsidR="00EB676A" w:rsidRPr="001E6C5A" w:rsidRDefault="00EB676A" w:rsidP="00BC3F8D">
            <w:pPr>
              <w:keepNext/>
              <w:keepLines/>
              <w:spacing w:after="0"/>
              <w:jc w:val="center"/>
              <w:rPr>
                <w:rFonts w:ascii="Arial" w:hAnsi="Arial"/>
                <w:sz w:val="18"/>
              </w:rPr>
            </w:pPr>
            <w:r w:rsidRPr="001E6C5A">
              <w:rPr>
                <w:rFonts w:ascii="Arial" w:hAnsi="Arial"/>
                <w:sz w:val="18"/>
              </w:rPr>
              <w:t>3</w:t>
            </w:r>
          </w:p>
        </w:tc>
        <w:tc>
          <w:tcPr>
            <w:tcW w:w="850" w:type="dxa"/>
            <w:tcBorders>
              <w:top w:val="single" w:sz="4" w:space="0" w:color="auto"/>
              <w:left w:val="single" w:sz="4" w:space="0" w:color="auto"/>
              <w:bottom w:val="single" w:sz="4" w:space="0" w:color="auto"/>
              <w:right w:val="single" w:sz="4" w:space="0" w:color="auto"/>
            </w:tcBorders>
            <w:hideMark/>
          </w:tcPr>
          <w:p w14:paraId="52DE870B" w14:textId="77777777" w:rsidR="00EB676A" w:rsidRPr="001E6C5A" w:rsidRDefault="00EB676A" w:rsidP="00BC3F8D">
            <w:pPr>
              <w:keepNext/>
              <w:keepLines/>
              <w:spacing w:after="0"/>
              <w:jc w:val="center"/>
              <w:rPr>
                <w:rFonts w:ascii="Arial" w:hAnsi="Arial"/>
                <w:sz w:val="18"/>
              </w:rPr>
            </w:pPr>
            <w:r w:rsidRPr="001E6C5A">
              <w:rPr>
                <w:rFonts w:ascii="Arial" w:hAnsi="Arial"/>
                <w:sz w:val="18"/>
              </w:rPr>
              <w:t>P</w:t>
            </w:r>
          </w:p>
        </w:tc>
      </w:tr>
      <w:tr w:rsidR="00EB676A" w:rsidRPr="001E6C5A" w14:paraId="3D61F5A0" w14:textId="77777777" w:rsidTr="00BC3F8D">
        <w:trPr>
          <w:cantSplit/>
        </w:trPr>
        <w:tc>
          <w:tcPr>
            <w:tcW w:w="534" w:type="dxa"/>
            <w:tcBorders>
              <w:top w:val="single" w:sz="4" w:space="0" w:color="auto"/>
              <w:left w:val="single" w:sz="4" w:space="0" w:color="auto"/>
              <w:bottom w:val="single" w:sz="4" w:space="0" w:color="auto"/>
              <w:right w:val="single" w:sz="4" w:space="0" w:color="auto"/>
            </w:tcBorders>
            <w:hideMark/>
          </w:tcPr>
          <w:p w14:paraId="28E1EE99"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14-16</w:t>
            </w:r>
          </w:p>
        </w:tc>
        <w:tc>
          <w:tcPr>
            <w:tcW w:w="3968" w:type="dxa"/>
            <w:tcBorders>
              <w:top w:val="single" w:sz="4" w:space="0" w:color="auto"/>
              <w:left w:val="single" w:sz="4" w:space="0" w:color="auto"/>
              <w:bottom w:val="single" w:sz="4" w:space="0" w:color="auto"/>
              <w:right w:val="single" w:sz="4" w:space="0" w:color="auto"/>
            </w:tcBorders>
            <w:hideMark/>
          </w:tcPr>
          <w:p w14:paraId="7E8B2EA8" w14:textId="77777777" w:rsidR="00EB676A" w:rsidRPr="001E6C5A" w:rsidRDefault="00EB676A" w:rsidP="00BC3F8D">
            <w:pPr>
              <w:keepNext/>
              <w:keepLines/>
              <w:spacing w:after="0"/>
              <w:rPr>
                <w:rFonts w:ascii="Arial" w:hAnsi="Arial"/>
                <w:sz w:val="18"/>
              </w:rPr>
            </w:pPr>
            <w:r w:rsidRPr="001E6C5A">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3C89E362"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10E5064A" w14:textId="77777777" w:rsidR="00EB676A" w:rsidRPr="001E6C5A" w:rsidRDefault="00EB676A" w:rsidP="00BC3F8D">
            <w:pPr>
              <w:keepNext/>
              <w:keepLines/>
              <w:spacing w:after="0"/>
              <w:rPr>
                <w:rFonts w:ascii="Arial" w:hAnsi="Arial"/>
                <w:sz w:val="18"/>
              </w:rPr>
            </w:pPr>
            <w:r w:rsidRPr="001E6C5A">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3D2EF6A3"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DB89611"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25B8DAAA" w14:textId="77777777" w:rsidTr="00BC3F8D">
        <w:trPr>
          <w:cantSplit/>
        </w:trPr>
        <w:tc>
          <w:tcPr>
            <w:tcW w:w="534" w:type="dxa"/>
            <w:tcBorders>
              <w:top w:val="single" w:sz="4" w:space="0" w:color="auto"/>
              <w:left w:val="single" w:sz="4" w:space="0" w:color="auto"/>
              <w:bottom w:val="single" w:sz="4" w:space="0" w:color="auto"/>
              <w:right w:val="single" w:sz="4" w:space="0" w:color="auto"/>
            </w:tcBorders>
            <w:hideMark/>
          </w:tcPr>
          <w:p w14:paraId="7218C0BB"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17-18</w:t>
            </w:r>
          </w:p>
        </w:tc>
        <w:tc>
          <w:tcPr>
            <w:tcW w:w="3968" w:type="dxa"/>
            <w:tcBorders>
              <w:top w:val="single" w:sz="4" w:space="0" w:color="auto"/>
              <w:left w:val="single" w:sz="4" w:space="0" w:color="auto"/>
              <w:bottom w:val="single" w:sz="4" w:space="0" w:color="auto"/>
              <w:right w:val="single" w:sz="4" w:space="0" w:color="auto"/>
            </w:tcBorders>
            <w:hideMark/>
          </w:tcPr>
          <w:p w14:paraId="3AA6BC52" w14:textId="2FE3E7D8" w:rsidR="00EB676A" w:rsidRPr="001E6C5A" w:rsidRDefault="00EB676A" w:rsidP="00BC3F8D">
            <w:pPr>
              <w:keepNext/>
              <w:keepLines/>
              <w:spacing w:after="0"/>
              <w:rPr>
                <w:rFonts w:ascii="Arial" w:hAnsi="Arial"/>
                <w:sz w:val="18"/>
              </w:rPr>
            </w:pPr>
            <w:r w:rsidRPr="001E6C5A">
              <w:rPr>
                <w:rFonts w:ascii="Arial" w:hAnsi="Arial"/>
                <w:sz w:val="18"/>
              </w:rPr>
              <w:t xml:space="preserve">Steps 1 and 2 of </w:t>
            </w:r>
            <w:del w:id="1190" w:author="MCC160" w:date="2022-11-01T12:19:00Z">
              <w:r w:rsidRPr="001E6C5A" w:rsidDel="00847CB2">
                <w:rPr>
                  <w:rFonts w:ascii="Arial" w:hAnsi="Arial"/>
                  <w:sz w:val="18"/>
                </w:rPr>
                <w:delText xml:space="preserve">the </w:delText>
              </w:r>
            </w:del>
            <w:ins w:id="1191" w:author="MCC160" w:date="2022-11-01T12:19:00Z">
              <w:r w:rsidR="00847CB2">
                <w:rPr>
                  <w:rFonts w:ascii="Arial" w:hAnsi="Arial"/>
                  <w:sz w:val="18"/>
                </w:rPr>
                <w:t>test</w:t>
              </w:r>
              <w:r w:rsidR="00847CB2" w:rsidRPr="001E6C5A">
                <w:rPr>
                  <w:rFonts w:ascii="Arial" w:hAnsi="Arial"/>
                  <w:sz w:val="18"/>
                </w:rPr>
                <w:t xml:space="preserve"> </w:t>
              </w:r>
            </w:ins>
            <w:r w:rsidRPr="001E6C5A">
              <w:rPr>
                <w:rFonts w:ascii="Arial" w:hAnsi="Arial"/>
                <w:sz w:val="18"/>
              </w:rPr>
              <w:t xml:space="preserve">procedure </w:t>
            </w:r>
            <w:del w:id="1192" w:author="MCC160" w:date="2022-11-01T12:19:00Z">
              <w:r w:rsidRPr="001E6C5A" w:rsidDel="00847CB2">
                <w:rPr>
                  <w:rFonts w:ascii="Arial" w:hAnsi="Arial"/>
                  <w:sz w:val="18"/>
                </w:rPr>
                <w:delText xml:space="preserve">for </w:delText>
              </w:r>
            </w:del>
            <w:ins w:id="1193" w:author="MCC160" w:date="2022-11-01T12:19:00Z">
              <w:r w:rsidR="00847CB2">
                <w:rPr>
                  <w:rFonts w:ascii="Arial" w:hAnsi="Arial"/>
                  <w:sz w:val="18"/>
                </w:rPr>
                <w:t>'</w:t>
              </w:r>
            </w:ins>
            <w:r w:rsidRPr="001E6C5A">
              <w:rPr>
                <w:rFonts w:ascii="Arial" w:hAnsi="Arial"/>
                <w:sz w:val="18"/>
              </w:rPr>
              <w:t>MCX CT call release</w:t>
            </w:r>
            <w:ins w:id="1194" w:author="MCC160" w:date="2022-11-01T12:19:00Z">
              <w:r w:rsidR="00847CB2">
                <w:rPr>
                  <w:rFonts w:ascii="Arial" w:hAnsi="Arial"/>
                  <w:sz w:val="18"/>
                </w:rPr>
                <w:t>'</w:t>
              </w:r>
            </w:ins>
            <w:r w:rsidRPr="001E6C5A">
              <w:rPr>
                <w:rFonts w:ascii="Arial" w:hAnsi="Arial"/>
                <w:sz w:val="18"/>
              </w:rPr>
              <w:t xml:space="preserve"> as described in TS 36.579-1 [2] Table 5.3.12.3-1 are performed</w:t>
            </w:r>
          </w:p>
        </w:tc>
        <w:tc>
          <w:tcPr>
            <w:tcW w:w="708" w:type="dxa"/>
            <w:tcBorders>
              <w:top w:val="single" w:sz="4" w:space="0" w:color="auto"/>
              <w:left w:val="single" w:sz="4" w:space="0" w:color="auto"/>
              <w:bottom w:val="single" w:sz="4" w:space="0" w:color="auto"/>
              <w:right w:val="single" w:sz="4" w:space="0" w:color="auto"/>
            </w:tcBorders>
            <w:hideMark/>
          </w:tcPr>
          <w:p w14:paraId="29936F54"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1822C5AE" w14:textId="77777777" w:rsidR="00EB676A" w:rsidRPr="001E6C5A" w:rsidRDefault="00EB676A" w:rsidP="00BC3F8D">
            <w:pPr>
              <w:keepNext/>
              <w:keepLines/>
              <w:spacing w:after="0"/>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090667BA"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5C5F0EF"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0C94935B" w14:textId="77777777" w:rsidTr="00BC3F8D">
        <w:trPr>
          <w:cantSplit/>
        </w:trPr>
        <w:tc>
          <w:tcPr>
            <w:tcW w:w="534" w:type="dxa"/>
            <w:tcBorders>
              <w:top w:val="single" w:sz="4" w:space="0" w:color="auto"/>
              <w:left w:val="single" w:sz="4" w:space="0" w:color="auto"/>
              <w:bottom w:val="single" w:sz="4" w:space="0" w:color="auto"/>
              <w:right w:val="single" w:sz="4" w:space="0" w:color="auto"/>
            </w:tcBorders>
            <w:hideMark/>
          </w:tcPr>
          <w:p w14:paraId="3FA97D6E"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19</w:t>
            </w:r>
          </w:p>
        </w:tc>
        <w:tc>
          <w:tcPr>
            <w:tcW w:w="3968" w:type="dxa"/>
            <w:tcBorders>
              <w:top w:val="single" w:sz="4" w:space="0" w:color="auto"/>
              <w:left w:val="single" w:sz="4" w:space="0" w:color="auto"/>
              <w:bottom w:val="single" w:sz="4" w:space="0" w:color="auto"/>
              <w:right w:val="single" w:sz="4" w:space="0" w:color="auto"/>
            </w:tcBorders>
            <w:hideMark/>
          </w:tcPr>
          <w:p w14:paraId="2D14B73B" w14:textId="77777777" w:rsidR="00FA44FE" w:rsidRPr="00FA44FE" w:rsidRDefault="00FA44FE" w:rsidP="00BC3F8D">
            <w:pPr>
              <w:keepNext/>
              <w:keepLines/>
              <w:spacing w:after="0"/>
              <w:rPr>
                <w:ins w:id="1195" w:author="MCC160" w:date="2022-11-16T22:15:00Z"/>
                <w:rFonts w:ascii="Arial" w:hAnsi="Arial"/>
                <w:sz w:val="18"/>
                <w:highlight w:val="yellow"/>
                <w:rPrChange w:id="1196" w:author="MCC160" w:date="2022-11-16T22:16:00Z">
                  <w:rPr>
                    <w:ins w:id="1197" w:author="MCC160" w:date="2022-11-16T22:15:00Z"/>
                    <w:rFonts w:ascii="Arial" w:hAnsi="Arial"/>
                    <w:sz w:val="18"/>
                  </w:rPr>
                </w:rPrChange>
              </w:rPr>
            </w:pPr>
            <w:ins w:id="1198" w:author="MCC160" w:date="2022-11-16T22:15:00Z">
              <w:r w:rsidRPr="00FA44FE">
                <w:rPr>
                  <w:rFonts w:ascii="Arial" w:hAnsi="Arial"/>
                  <w:sz w:val="18"/>
                  <w:highlight w:val="yellow"/>
                  <w:rPrChange w:id="1199" w:author="MCC160" w:date="2022-11-16T22:16:00Z">
                    <w:rPr>
                      <w:rFonts w:ascii="Arial" w:hAnsi="Arial"/>
                      <w:sz w:val="18"/>
                    </w:rPr>
                  </w:rPrChange>
                </w:rPr>
                <w:t>Make the UE (MCPTT client) cancel the private call call-back request for targeted user B.</w:t>
              </w:r>
            </w:ins>
          </w:p>
          <w:p w14:paraId="643DBE59" w14:textId="335F3EED" w:rsidR="00EB676A" w:rsidRPr="001E6C5A" w:rsidRDefault="00EB676A" w:rsidP="00BC3F8D">
            <w:pPr>
              <w:keepNext/>
              <w:keepLines/>
              <w:spacing w:after="0"/>
              <w:rPr>
                <w:rFonts w:ascii="Arial" w:hAnsi="Arial"/>
                <w:sz w:val="18"/>
              </w:rPr>
            </w:pPr>
            <w:del w:id="1200" w:author="MCC160" w:date="2022-11-16T22:16:00Z">
              <w:r w:rsidRPr="00FA44FE" w:rsidDel="00FA44FE">
                <w:rPr>
                  <w:rFonts w:ascii="Arial" w:hAnsi="Arial"/>
                  <w:sz w:val="18"/>
                  <w:highlight w:val="yellow"/>
                  <w:rPrChange w:id="1201" w:author="MCC160" w:date="2022-11-16T22:16:00Z">
                    <w:rPr>
                      <w:rFonts w:ascii="Arial" w:hAnsi="Arial"/>
                      <w:sz w:val="18"/>
                    </w:rPr>
                  </w:rPrChange>
                </w:rPr>
                <w:delText xml:space="preserve">Make the UE (MCPTT User) request cancelling of the private call call-back request (based on the </w:delText>
              </w:r>
              <w:r w:rsidRPr="00FA44FE" w:rsidDel="00FA44FE">
                <w:rPr>
                  <w:rFonts w:ascii="Arial" w:hAnsi="Arial"/>
                  <w:sz w:val="18"/>
                  <w:highlight w:val="yellow"/>
                  <w:lang w:eastAsia="ko-KR"/>
                  <w:rPrChange w:id="1202" w:author="MCC160" w:date="2022-11-16T22:16:00Z">
                    <w:rPr>
                      <w:rFonts w:ascii="Arial" w:hAnsi="Arial"/>
                      <w:sz w:val="18"/>
                      <w:lang w:eastAsia="ko-KR"/>
                    </w:rPr>
                  </w:rPrChange>
                </w:rPr>
                <w:delText>MCPTT ID of the same targeted MCPTT user as in step 10)</w:delText>
              </w:r>
              <w:r w:rsidRPr="00FA44FE" w:rsidDel="00FA44FE">
                <w:rPr>
                  <w:rFonts w:ascii="Arial" w:hAnsi="Arial"/>
                  <w:sz w:val="18"/>
                  <w:highlight w:val="yellow"/>
                  <w:rPrChange w:id="1203" w:author="MCC160" w:date="2022-11-16T22:16:00Z">
                    <w:rPr>
                      <w:rFonts w:ascii="Arial" w:hAnsi="Arial"/>
                      <w:sz w:val="18"/>
                    </w:rPr>
                  </w:rPrChange>
                </w:rPr>
                <w:delText>.</w:delText>
              </w:r>
            </w:del>
            <w:del w:id="1204" w:author="MCC160" w:date="2022-11-03T13:40:00Z">
              <w:r w:rsidRPr="001E6C5A" w:rsidDel="004967DA">
                <w:rPr>
                  <w:rFonts w:ascii="Arial" w:hAnsi="Arial"/>
                  <w:sz w:val="18"/>
                </w:rPr>
                <w:delText xml:space="preserve"> </w:delText>
              </w:r>
            </w:del>
            <w:r w:rsidRPr="001E6C5A">
              <w:rPr>
                <w:rFonts w:ascii="Arial" w:hAnsi="Arial"/>
                <w:sz w:val="18"/>
              </w:rPr>
              <w:t>(NOTE 1, NOTE 2)</w:t>
            </w:r>
          </w:p>
        </w:tc>
        <w:tc>
          <w:tcPr>
            <w:tcW w:w="708" w:type="dxa"/>
            <w:tcBorders>
              <w:top w:val="single" w:sz="4" w:space="0" w:color="auto"/>
              <w:left w:val="single" w:sz="4" w:space="0" w:color="auto"/>
              <w:bottom w:val="single" w:sz="4" w:space="0" w:color="auto"/>
              <w:right w:val="single" w:sz="4" w:space="0" w:color="auto"/>
            </w:tcBorders>
            <w:hideMark/>
          </w:tcPr>
          <w:p w14:paraId="2FBC50EC"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6679397C" w14:textId="77777777" w:rsidR="00EB676A" w:rsidRPr="001E6C5A" w:rsidRDefault="00EB676A" w:rsidP="00BC3F8D">
            <w:pPr>
              <w:keepNext/>
              <w:keepLines/>
              <w:spacing w:after="0"/>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539F3C63"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EDC82D9"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4DE4D220" w14:textId="77777777" w:rsidTr="00BC3F8D">
        <w:trPr>
          <w:cantSplit/>
        </w:trPr>
        <w:tc>
          <w:tcPr>
            <w:tcW w:w="534" w:type="dxa"/>
            <w:tcBorders>
              <w:top w:val="single" w:sz="4" w:space="0" w:color="auto"/>
              <w:left w:val="single" w:sz="4" w:space="0" w:color="auto"/>
              <w:bottom w:val="single" w:sz="4" w:space="0" w:color="auto"/>
              <w:right w:val="single" w:sz="4" w:space="0" w:color="auto"/>
            </w:tcBorders>
            <w:hideMark/>
          </w:tcPr>
          <w:p w14:paraId="3AE5B957" w14:textId="77777777" w:rsidR="00EB676A" w:rsidRPr="001E6C5A" w:rsidRDefault="00EB676A" w:rsidP="00BC3F8D">
            <w:pPr>
              <w:keepNext/>
              <w:keepLines/>
              <w:spacing w:after="0"/>
              <w:jc w:val="center"/>
              <w:rPr>
                <w:rFonts w:ascii="Arial" w:hAnsi="Arial"/>
                <w:sz w:val="18"/>
              </w:rPr>
            </w:pPr>
            <w:r w:rsidRPr="001E6C5A">
              <w:rPr>
                <w:rFonts w:ascii="Arial" w:hAnsi="Arial"/>
                <w:sz w:val="18"/>
              </w:rPr>
              <w:t>20</w:t>
            </w:r>
          </w:p>
        </w:tc>
        <w:tc>
          <w:tcPr>
            <w:tcW w:w="3968" w:type="dxa"/>
            <w:tcBorders>
              <w:top w:val="single" w:sz="4" w:space="0" w:color="auto"/>
              <w:left w:val="single" w:sz="4" w:space="0" w:color="auto"/>
              <w:bottom w:val="single" w:sz="4" w:space="0" w:color="auto"/>
              <w:right w:val="single" w:sz="4" w:space="0" w:color="auto"/>
            </w:tcBorders>
            <w:hideMark/>
          </w:tcPr>
          <w:p w14:paraId="1A0409B0" w14:textId="77777777" w:rsidR="00EB676A" w:rsidRPr="001E6C5A" w:rsidRDefault="00EB676A" w:rsidP="00BC3F8D">
            <w:pPr>
              <w:keepNext/>
              <w:keepLines/>
              <w:spacing w:after="0"/>
              <w:rPr>
                <w:rFonts w:ascii="Arial" w:hAnsi="Arial"/>
                <w:sz w:val="18"/>
              </w:rPr>
            </w:pPr>
            <w:r w:rsidRPr="001E6C5A">
              <w:rPr>
                <w:rFonts w:ascii="Arial" w:hAnsi="Arial"/>
                <w:sz w:val="18"/>
              </w:rPr>
              <w:t>Check: Does, in the next 5 sec, the UE (</w:t>
            </w:r>
            <w:r w:rsidRPr="001E6C5A">
              <w:rPr>
                <w:rFonts w:ascii="Arial" w:hAnsi="Arial"/>
                <w:sz w:val="18"/>
                <w:lang w:eastAsia="ko-KR"/>
              </w:rPr>
              <w:t xml:space="preserve">MCPTT client) send a SIP </w:t>
            </w:r>
            <w:r w:rsidRPr="001E6C5A">
              <w:rPr>
                <w:rFonts w:ascii="Arial" w:eastAsia="SimSun" w:hAnsi="Arial"/>
                <w:sz w:val="18"/>
              </w:rPr>
              <w:t>MESSAGE</w:t>
            </w:r>
            <w:r w:rsidRPr="001E6C5A">
              <w:rPr>
                <w:rFonts w:ascii="Arial" w:hAnsi="Arial"/>
                <w:sz w:val="18"/>
                <w:lang w:eastAsia="ko-KR"/>
              </w:rPr>
              <w:t xml:space="preserve"> </w:t>
            </w:r>
            <w:proofErr w:type="spellStart"/>
            <w:r w:rsidRPr="001E6C5A">
              <w:rPr>
                <w:rFonts w:ascii="Arial" w:hAnsi="Arial"/>
                <w:sz w:val="18"/>
                <w:lang w:eastAsia="ko-KR"/>
              </w:rPr>
              <w:t>message</w:t>
            </w:r>
            <w:proofErr w:type="spellEnd"/>
            <w:r w:rsidRPr="001E6C5A">
              <w:rPr>
                <w:rFonts w:ascii="Arial" w:hAnsi="Arial"/>
                <w:sz w:val="18"/>
                <w:lang w:eastAsia="ko-KR"/>
              </w:rPr>
              <w:t xml:space="preserve"> cancelling the</w:t>
            </w:r>
            <w:r w:rsidRPr="001E6C5A">
              <w:rPr>
                <w:rFonts w:ascii="Arial" w:hAnsi="Arial"/>
                <w:sz w:val="18"/>
              </w:rPr>
              <w:t xml:space="preserve"> private call call-back providing </w:t>
            </w:r>
            <w:r w:rsidRPr="001E6C5A">
              <w:rPr>
                <w:rFonts w:ascii="Arial" w:hAnsi="Arial"/>
                <w:sz w:val="18"/>
                <w:lang w:eastAsia="ko-KR"/>
              </w:rPr>
              <w:t>the MCPTT ID of the targeted MCPTT user?</w:t>
            </w:r>
          </w:p>
        </w:tc>
        <w:tc>
          <w:tcPr>
            <w:tcW w:w="708" w:type="dxa"/>
            <w:tcBorders>
              <w:top w:val="single" w:sz="4" w:space="0" w:color="auto"/>
              <w:left w:val="single" w:sz="4" w:space="0" w:color="auto"/>
              <w:bottom w:val="single" w:sz="4" w:space="0" w:color="auto"/>
              <w:right w:val="single" w:sz="4" w:space="0" w:color="auto"/>
            </w:tcBorders>
            <w:hideMark/>
          </w:tcPr>
          <w:p w14:paraId="27F45891" w14:textId="77777777" w:rsidR="00EB676A" w:rsidRPr="001E6C5A" w:rsidRDefault="00EB676A" w:rsidP="00BC3F8D">
            <w:pPr>
              <w:keepNext/>
              <w:keepLines/>
              <w:spacing w:after="0"/>
              <w:jc w:val="center"/>
              <w:rPr>
                <w:rFonts w:ascii="Arial" w:hAnsi="Arial"/>
                <w:sz w:val="18"/>
              </w:rPr>
            </w:pPr>
            <w:r w:rsidRPr="001E6C5A">
              <w:rPr>
                <w:rFonts w:ascii="Arial" w:hAnsi="Arial"/>
                <w:sz w:val="18"/>
              </w:rPr>
              <w:t>--&gt;</w:t>
            </w:r>
          </w:p>
        </w:tc>
        <w:tc>
          <w:tcPr>
            <w:tcW w:w="2978" w:type="dxa"/>
            <w:tcBorders>
              <w:top w:val="single" w:sz="4" w:space="0" w:color="auto"/>
              <w:left w:val="single" w:sz="4" w:space="0" w:color="auto"/>
              <w:bottom w:val="single" w:sz="4" w:space="0" w:color="auto"/>
              <w:right w:val="single" w:sz="4" w:space="0" w:color="auto"/>
            </w:tcBorders>
            <w:hideMark/>
          </w:tcPr>
          <w:p w14:paraId="63F66BEB" w14:textId="77777777" w:rsidR="00EB676A" w:rsidRPr="001E6C5A" w:rsidRDefault="00EB676A" w:rsidP="00BC3F8D">
            <w:pPr>
              <w:keepNext/>
              <w:keepLines/>
              <w:spacing w:after="0"/>
              <w:rPr>
                <w:rFonts w:ascii="Arial" w:hAnsi="Arial"/>
                <w:sz w:val="18"/>
                <w:lang w:eastAsia="ko-KR"/>
              </w:rPr>
            </w:pPr>
            <w:r w:rsidRPr="001E6C5A">
              <w:rPr>
                <w:rFonts w:ascii="Arial" w:hAnsi="Arial"/>
                <w:sz w:val="18"/>
                <w:lang w:eastAsia="ko-KR"/>
              </w:rPr>
              <w:t xml:space="preserve">SIP </w:t>
            </w:r>
            <w:r w:rsidRPr="001E6C5A">
              <w:rPr>
                <w:rFonts w:ascii="Arial" w:eastAsia="SimSun" w:hAnsi="Arial"/>
                <w:sz w:val="18"/>
              </w:rPr>
              <w:t>MESSAGE</w:t>
            </w:r>
          </w:p>
        </w:tc>
        <w:tc>
          <w:tcPr>
            <w:tcW w:w="565" w:type="dxa"/>
            <w:tcBorders>
              <w:top w:val="single" w:sz="4" w:space="0" w:color="auto"/>
              <w:left w:val="single" w:sz="4" w:space="0" w:color="auto"/>
              <w:bottom w:val="single" w:sz="4" w:space="0" w:color="auto"/>
              <w:right w:val="single" w:sz="4" w:space="0" w:color="auto"/>
            </w:tcBorders>
            <w:hideMark/>
          </w:tcPr>
          <w:p w14:paraId="7F970DE1" w14:textId="77777777" w:rsidR="00EB676A" w:rsidRPr="001E6C5A" w:rsidRDefault="00EB676A" w:rsidP="00BC3F8D">
            <w:pPr>
              <w:keepNext/>
              <w:keepLines/>
              <w:spacing w:after="0"/>
              <w:jc w:val="center"/>
              <w:rPr>
                <w:rFonts w:ascii="Arial" w:hAnsi="Arial"/>
                <w:sz w:val="18"/>
              </w:rPr>
            </w:pPr>
            <w:r w:rsidRPr="001E6C5A">
              <w:rPr>
                <w:rFonts w:ascii="Arial" w:hAnsi="Arial"/>
                <w:sz w:val="18"/>
              </w:rPr>
              <w:t>3</w:t>
            </w:r>
          </w:p>
        </w:tc>
        <w:tc>
          <w:tcPr>
            <w:tcW w:w="850" w:type="dxa"/>
            <w:tcBorders>
              <w:top w:val="single" w:sz="4" w:space="0" w:color="auto"/>
              <w:left w:val="single" w:sz="4" w:space="0" w:color="auto"/>
              <w:bottom w:val="single" w:sz="4" w:space="0" w:color="auto"/>
              <w:right w:val="single" w:sz="4" w:space="0" w:color="auto"/>
            </w:tcBorders>
            <w:hideMark/>
          </w:tcPr>
          <w:p w14:paraId="60FC6613" w14:textId="77777777" w:rsidR="00EB676A" w:rsidRPr="001E6C5A" w:rsidRDefault="00EB676A" w:rsidP="00BC3F8D">
            <w:pPr>
              <w:keepNext/>
              <w:keepLines/>
              <w:spacing w:after="0"/>
              <w:jc w:val="center"/>
              <w:rPr>
                <w:rFonts w:ascii="Arial" w:hAnsi="Arial"/>
                <w:sz w:val="18"/>
              </w:rPr>
            </w:pPr>
            <w:r w:rsidRPr="001E6C5A">
              <w:rPr>
                <w:rFonts w:ascii="Arial" w:hAnsi="Arial"/>
                <w:sz w:val="18"/>
              </w:rPr>
              <w:t>F</w:t>
            </w:r>
          </w:p>
        </w:tc>
      </w:tr>
      <w:tr w:rsidR="00EB676A" w:rsidRPr="001E6C5A" w14:paraId="28635527" w14:textId="77777777" w:rsidTr="00BC3F8D">
        <w:trPr>
          <w:cantSplit/>
        </w:trPr>
        <w:tc>
          <w:tcPr>
            <w:tcW w:w="534" w:type="dxa"/>
            <w:tcBorders>
              <w:top w:val="single" w:sz="4" w:space="0" w:color="auto"/>
              <w:left w:val="single" w:sz="4" w:space="0" w:color="auto"/>
              <w:bottom w:val="single" w:sz="4" w:space="0" w:color="auto"/>
              <w:right w:val="single" w:sz="4" w:space="0" w:color="auto"/>
            </w:tcBorders>
            <w:hideMark/>
          </w:tcPr>
          <w:p w14:paraId="5E5DECB1"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3968" w:type="dxa"/>
            <w:tcBorders>
              <w:top w:val="single" w:sz="4" w:space="0" w:color="auto"/>
              <w:left w:val="single" w:sz="4" w:space="0" w:color="auto"/>
              <w:bottom w:val="single" w:sz="4" w:space="0" w:color="auto"/>
              <w:right w:val="single" w:sz="4" w:space="0" w:color="auto"/>
            </w:tcBorders>
            <w:hideMark/>
          </w:tcPr>
          <w:p w14:paraId="544E1EB0" w14:textId="1775A32F" w:rsidR="00EB676A" w:rsidRPr="001E6C5A" w:rsidRDefault="00EB676A" w:rsidP="00BC3F8D">
            <w:pPr>
              <w:keepNext/>
              <w:keepLines/>
              <w:spacing w:after="0"/>
              <w:rPr>
                <w:rFonts w:ascii="Arial" w:hAnsi="Arial"/>
                <w:sz w:val="18"/>
              </w:rPr>
            </w:pPr>
            <w:r w:rsidRPr="001E6C5A">
              <w:rPr>
                <w:rFonts w:ascii="Arial" w:hAnsi="Arial"/>
                <w:sz w:val="18"/>
              </w:rPr>
              <w:t xml:space="preserve">EXCEPTION: </w:t>
            </w:r>
            <w:ins w:id="1205" w:author="MCC160" w:date="2022-11-16T22:21:00Z">
              <w:r w:rsidR="00FA44FE" w:rsidRPr="00FA44FE">
                <w:rPr>
                  <w:rFonts w:ascii="Arial" w:hAnsi="Arial"/>
                  <w:sz w:val="18"/>
                  <w:highlight w:val="yellow"/>
                  <w:rPrChange w:id="1206" w:author="MCC160" w:date="2022-11-16T22:21:00Z">
                    <w:rPr>
                      <w:rFonts w:ascii="Arial" w:hAnsi="Arial"/>
                      <w:sz w:val="18"/>
                    </w:rPr>
                  </w:rPrChange>
                </w:rPr>
                <w:t>The</w:t>
              </w:r>
              <w:r w:rsidR="00FA44FE">
                <w:rPr>
                  <w:rFonts w:ascii="Arial" w:hAnsi="Arial"/>
                  <w:sz w:val="18"/>
                </w:rPr>
                <w:t xml:space="preserve"> </w:t>
              </w:r>
            </w:ins>
            <w:r w:rsidRPr="001E6C5A">
              <w:rPr>
                <w:rFonts w:ascii="Arial" w:hAnsi="Arial"/>
                <w:sz w:val="18"/>
              </w:rPr>
              <w:t xml:space="preserve">SS releases the </w:t>
            </w:r>
            <w:del w:id="1207" w:author="MCC160" w:date="2022-11-16T22:23:00Z">
              <w:r w:rsidRPr="00E63D60" w:rsidDel="00E63D60">
                <w:rPr>
                  <w:rFonts w:ascii="Arial" w:hAnsi="Arial"/>
                  <w:sz w:val="18"/>
                  <w:highlight w:val="yellow"/>
                  <w:rPrChange w:id="1208" w:author="MCC160" w:date="2022-11-16T22:23:00Z">
                    <w:rPr>
                      <w:rFonts w:ascii="Arial" w:hAnsi="Arial"/>
                      <w:sz w:val="18"/>
                    </w:rPr>
                  </w:rPrChange>
                </w:rPr>
                <w:delText>E-UTRA</w:delText>
              </w:r>
            </w:del>
            <w:ins w:id="1209" w:author="MCC160" w:date="2022-11-16T22:23:00Z">
              <w:r w:rsidR="00E63D60" w:rsidRPr="00E63D60">
                <w:rPr>
                  <w:rFonts w:ascii="Arial" w:hAnsi="Arial"/>
                  <w:sz w:val="18"/>
                  <w:highlight w:val="yellow"/>
                  <w:rPrChange w:id="1210" w:author="MCC160" w:date="2022-11-16T22:23:00Z">
                    <w:rPr>
                      <w:rFonts w:ascii="Arial" w:hAnsi="Arial"/>
                      <w:sz w:val="18"/>
                    </w:rPr>
                  </w:rPrChange>
                </w:rPr>
                <w:t>RRC</w:t>
              </w:r>
            </w:ins>
            <w:r w:rsidRPr="001E6C5A">
              <w:rPr>
                <w:rFonts w:ascii="Arial" w:hAnsi="Arial"/>
                <w:sz w:val="18"/>
              </w:rPr>
              <w:t xml:space="preserve"> connection.</w:t>
            </w:r>
          </w:p>
        </w:tc>
        <w:tc>
          <w:tcPr>
            <w:tcW w:w="708" w:type="dxa"/>
            <w:tcBorders>
              <w:top w:val="single" w:sz="4" w:space="0" w:color="auto"/>
              <w:left w:val="single" w:sz="4" w:space="0" w:color="auto"/>
              <w:bottom w:val="single" w:sz="4" w:space="0" w:color="auto"/>
              <w:right w:val="single" w:sz="4" w:space="0" w:color="auto"/>
            </w:tcBorders>
            <w:hideMark/>
          </w:tcPr>
          <w:p w14:paraId="53FC1E5A"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0A25496D" w14:textId="77777777" w:rsidR="00EB676A" w:rsidRPr="001E6C5A" w:rsidRDefault="00EB676A" w:rsidP="00BC3F8D">
            <w:pPr>
              <w:keepNext/>
              <w:keepLines/>
              <w:spacing w:after="0"/>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537E8F32"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9485EA3"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3BC35C31" w14:textId="77777777" w:rsidTr="00BC3F8D">
        <w:trPr>
          <w:cantSplit/>
        </w:trPr>
        <w:tc>
          <w:tcPr>
            <w:tcW w:w="9603" w:type="dxa"/>
            <w:gridSpan w:val="6"/>
            <w:tcBorders>
              <w:top w:val="single" w:sz="4" w:space="0" w:color="auto"/>
              <w:left w:val="single" w:sz="4" w:space="0" w:color="auto"/>
              <w:bottom w:val="single" w:sz="4" w:space="0" w:color="auto"/>
              <w:right w:val="single" w:sz="4" w:space="0" w:color="auto"/>
            </w:tcBorders>
            <w:hideMark/>
          </w:tcPr>
          <w:p w14:paraId="05C68D04" w14:textId="77777777" w:rsidR="00EB676A" w:rsidRPr="001E6C5A" w:rsidRDefault="00EB676A" w:rsidP="00BC3F8D">
            <w:pPr>
              <w:keepNext/>
              <w:keepLines/>
              <w:spacing w:after="0"/>
              <w:ind w:left="851" w:hanging="851"/>
              <w:rPr>
                <w:rFonts w:ascii="Arial" w:hAnsi="Arial"/>
                <w:sz w:val="18"/>
              </w:rPr>
            </w:pPr>
            <w:r w:rsidRPr="001E6C5A">
              <w:rPr>
                <w:rFonts w:ascii="Arial" w:hAnsi="Arial"/>
                <w:sz w:val="18"/>
              </w:rPr>
              <w:t>NOTE 1:</w:t>
            </w:r>
            <w:r w:rsidRPr="001E6C5A">
              <w:rPr>
                <w:rFonts w:ascii="Arial" w:hAnsi="Arial"/>
                <w:sz w:val="18"/>
              </w:rPr>
              <w:tab/>
              <w:t>This is expected to be done via a suitable implementation dependent MMI.</w:t>
            </w:r>
          </w:p>
          <w:p w14:paraId="2D1C8FBF" w14:textId="77777777" w:rsidR="00EB676A" w:rsidRPr="001E6C5A" w:rsidRDefault="00EB676A" w:rsidP="00BC3F8D">
            <w:pPr>
              <w:keepNext/>
              <w:keepLines/>
              <w:spacing w:after="0"/>
              <w:ind w:left="851" w:hanging="851"/>
              <w:rPr>
                <w:rFonts w:ascii="Arial" w:hAnsi="Arial"/>
                <w:sz w:val="18"/>
              </w:rPr>
            </w:pPr>
            <w:r w:rsidRPr="001E6C5A">
              <w:rPr>
                <w:rFonts w:ascii="Arial" w:hAnsi="Arial"/>
                <w:sz w:val="18"/>
              </w:rPr>
              <w:t>NOTE 2:</w:t>
            </w:r>
            <w:r w:rsidRPr="001E6C5A">
              <w:rPr>
                <w:rFonts w:ascii="Arial" w:hAnsi="Arial"/>
                <w:sz w:val="18"/>
              </w:rPr>
              <w:tab/>
              <w:t>Depending on the implementation the User may not be provided with an entry for pending call-back.</w:t>
            </w:r>
          </w:p>
        </w:tc>
      </w:tr>
    </w:tbl>
    <w:p w14:paraId="50B49A6B" w14:textId="77777777" w:rsidR="00EB676A" w:rsidRPr="001E6C5A" w:rsidRDefault="00EB676A" w:rsidP="00EB676A"/>
    <w:p w14:paraId="3B94D3D0" w14:textId="77777777" w:rsidR="00EB676A" w:rsidRPr="001E6C5A" w:rsidRDefault="00EB676A" w:rsidP="00EB676A">
      <w:pPr>
        <w:keepNext/>
        <w:keepLines/>
        <w:spacing w:before="120"/>
        <w:ind w:left="1985" w:hanging="1985"/>
        <w:rPr>
          <w:rFonts w:ascii="Arial" w:hAnsi="Arial"/>
        </w:rPr>
      </w:pPr>
      <w:r w:rsidRPr="001E6C5A">
        <w:rPr>
          <w:rFonts w:ascii="Arial" w:hAnsi="Arial"/>
        </w:rPr>
        <w:t>6.2.12.3.3</w:t>
      </w:r>
      <w:r w:rsidRPr="001E6C5A">
        <w:rPr>
          <w:rFonts w:ascii="Arial" w:hAnsi="Arial"/>
        </w:rPr>
        <w:tab/>
        <w:t>Specific message contents</w:t>
      </w:r>
    </w:p>
    <w:p w14:paraId="578E9D57" w14:textId="77777777" w:rsidR="00EB676A" w:rsidRPr="001E6C5A" w:rsidRDefault="00EB676A" w:rsidP="00EB676A">
      <w:pPr>
        <w:keepNext/>
        <w:keepLines/>
        <w:spacing w:before="60"/>
        <w:jc w:val="center"/>
        <w:rPr>
          <w:rFonts w:ascii="Arial" w:hAnsi="Arial"/>
          <w:b/>
        </w:rPr>
      </w:pPr>
      <w:r w:rsidRPr="001E6C5A">
        <w:rPr>
          <w:rFonts w:ascii="Arial" w:hAnsi="Arial"/>
          <w:b/>
        </w:rPr>
        <w:t xml:space="preserve">Table 6.2.12.3.3-1: </w:t>
      </w:r>
      <w:r w:rsidRPr="001E6C5A">
        <w:rPr>
          <w:rFonts w:ascii="Arial" w:hAnsi="Arial"/>
          <w:b/>
          <w:lang w:eastAsia="ko-KR"/>
        </w:rPr>
        <w:t>SIP MESSAGE</w:t>
      </w:r>
      <w:r w:rsidRPr="001E6C5A">
        <w:rPr>
          <w:rFonts w:ascii="Arial" w:hAnsi="Arial"/>
          <w:b/>
        </w:rPr>
        <w:t xml:space="preserve"> </w:t>
      </w:r>
      <w:r>
        <w:rPr>
          <w:rFonts w:ascii="Arial" w:hAnsi="Arial"/>
          <w:b/>
        </w:rPr>
        <w:t xml:space="preserve">from the UE </w:t>
      </w:r>
      <w:r w:rsidRPr="001E6C5A">
        <w:rPr>
          <w:rFonts w:ascii="Arial" w:hAnsi="Arial"/>
          <w:b/>
        </w:rPr>
        <w:t>(Steps 2, 10, Table 6.2.12.3.2-1;</w:t>
      </w:r>
      <w:r>
        <w:rPr>
          <w:rFonts w:ascii="Arial" w:hAnsi="Arial"/>
          <w:b/>
        </w:rPr>
        <w:br/>
        <w:t>s</w:t>
      </w:r>
      <w:r w:rsidRPr="001E6C5A">
        <w:rPr>
          <w:rFonts w:ascii="Arial" w:hAnsi="Arial"/>
          <w:b/>
        </w:rPr>
        <w:t>tep 2, TS 36.579-1 [2] Table 5.3.30.3-1)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1E6C5A" w14:paraId="78B1D0B8" w14:textId="77777777" w:rsidTr="00BC3F8D">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1536F716" w14:textId="77777777" w:rsidR="00EB676A" w:rsidRPr="001E6C5A" w:rsidRDefault="00EB676A" w:rsidP="00BC3F8D">
            <w:pPr>
              <w:keepNext/>
              <w:keepLines/>
              <w:spacing w:after="0"/>
              <w:rPr>
                <w:rFonts w:ascii="Arial" w:hAnsi="Arial"/>
                <w:sz w:val="18"/>
              </w:rPr>
            </w:pPr>
            <w:r w:rsidRPr="001E6C5A">
              <w:rPr>
                <w:rFonts w:ascii="Arial" w:hAnsi="Arial"/>
                <w:sz w:val="18"/>
              </w:rPr>
              <w:t>Derivation Path: TS 36.579-1 [2], table 5.5.2.7.1-1, condition RESOURCE_LISTS</w:t>
            </w:r>
          </w:p>
        </w:tc>
      </w:tr>
      <w:tr w:rsidR="00EB676A" w:rsidRPr="001E6C5A" w14:paraId="2EBB8335"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58A118DB"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74366B2"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2FC78C0A"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15541927"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5655A583"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Condition</w:t>
            </w:r>
          </w:p>
        </w:tc>
      </w:tr>
      <w:tr w:rsidR="00EB676A" w:rsidRPr="001E6C5A" w14:paraId="2A042DF2"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6AA56251" w14:textId="77777777" w:rsidR="00EB676A" w:rsidRPr="001E6C5A" w:rsidRDefault="00EB676A" w:rsidP="00BC3F8D">
            <w:pPr>
              <w:keepNext/>
              <w:keepLines/>
              <w:spacing w:after="0"/>
              <w:rPr>
                <w:rFonts w:ascii="Arial" w:hAnsi="Arial"/>
                <w:b/>
                <w:bCs/>
                <w:sz w:val="18"/>
              </w:rPr>
            </w:pPr>
            <w:r w:rsidRPr="001E6C5A">
              <w:rPr>
                <w:rFonts w:ascii="Arial" w:hAnsi="Arial"/>
                <w:b/>
                <w:bCs/>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65B9A400"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1DD58764"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3B7D6AE"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EB39266" w14:textId="77777777" w:rsidR="00EB676A" w:rsidRPr="001E6C5A" w:rsidRDefault="00EB676A" w:rsidP="00BC3F8D">
            <w:pPr>
              <w:keepNext/>
              <w:keepLines/>
              <w:spacing w:after="0"/>
              <w:rPr>
                <w:rFonts w:ascii="Arial" w:hAnsi="Arial"/>
                <w:sz w:val="18"/>
              </w:rPr>
            </w:pPr>
          </w:p>
        </w:tc>
      </w:tr>
      <w:tr w:rsidR="00EB676A" w:rsidRPr="001E6C5A" w14:paraId="381D4D0D"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7D635D0D" w14:textId="77777777" w:rsidR="00EB676A" w:rsidRPr="001E6C5A" w:rsidRDefault="00EB676A" w:rsidP="00BC3F8D">
            <w:pPr>
              <w:keepNext/>
              <w:keepLines/>
              <w:spacing w:after="0"/>
              <w:rPr>
                <w:rFonts w:ascii="Arial" w:hAnsi="Arial"/>
                <w:b/>
                <w:sz w:val="18"/>
              </w:rPr>
            </w:pPr>
            <w:r w:rsidRPr="001E6C5A">
              <w:rPr>
                <w:rFonts w:ascii="Arial" w:hAnsi="Arial"/>
                <w:sz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67F5A824"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564066FC" w14:textId="77777777" w:rsidR="00EB676A" w:rsidRPr="001E6C5A" w:rsidRDefault="00EB676A" w:rsidP="00BC3F8D">
            <w:pPr>
              <w:keepNext/>
              <w:keepLines/>
              <w:spacing w:after="0"/>
              <w:rPr>
                <w:rFonts w:ascii="Arial" w:hAnsi="Arial"/>
                <w:sz w:val="18"/>
              </w:rPr>
            </w:pPr>
            <w:r w:rsidRPr="001E6C5A">
              <w:rPr>
                <w:rFonts w:ascii="Arial" w:hAnsi="Arial"/>
                <w:sz w:val="18"/>
              </w:rPr>
              <w:t>MCPTT-Info</w:t>
            </w:r>
          </w:p>
        </w:tc>
        <w:tc>
          <w:tcPr>
            <w:tcW w:w="1418" w:type="dxa"/>
            <w:tcBorders>
              <w:top w:val="single" w:sz="4" w:space="0" w:color="auto"/>
              <w:left w:val="single" w:sz="4" w:space="0" w:color="auto"/>
              <w:bottom w:val="single" w:sz="4" w:space="0" w:color="auto"/>
              <w:right w:val="single" w:sz="4" w:space="0" w:color="auto"/>
            </w:tcBorders>
          </w:tcPr>
          <w:p w14:paraId="7FBBBFB0"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0B5C396" w14:textId="77777777" w:rsidR="00EB676A" w:rsidRPr="001E6C5A" w:rsidRDefault="00EB676A" w:rsidP="00BC3F8D">
            <w:pPr>
              <w:keepNext/>
              <w:keepLines/>
              <w:spacing w:after="0"/>
              <w:rPr>
                <w:rFonts w:ascii="Arial" w:hAnsi="Arial"/>
                <w:sz w:val="18"/>
              </w:rPr>
            </w:pPr>
          </w:p>
        </w:tc>
      </w:tr>
      <w:tr w:rsidR="00EB676A" w:rsidRPr="001E6C5A" w14:paraId="7384190D"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5721B35A"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2EA7669" w14:textId="77777777" w:rsidR="00EB676A" w:rsidRPr="001E6C5A" w:rsidRDefault="00EB676A" w:rsidP="00BC3F8D">
            <w:pPr>
              <w:keepNext/>
              <w:keepLines/>
              <w:spacing w:after="0"/>
              <w:rPr>
                <w:rFonts w:ascii="Arial" w:hAnsi="Arial"/>
                <w:sz w:val="18"/>
              </w:rPr>
            </w:pPr>
            <w:r w:rsidRPr="001E6C5A">
              <w:rPr>
                <w:rFonts w:ascii="Arial" w:hAnsi="Arial"/>
                <w:sz w:val="18"/>
              </w:rPr>
              <w:t>MCPTT-Info as described in Table 6.2.12.3.3-2</w:t>
            </w:r>
          </w:p>
        </w:tc>
        <w:tc>
          <w:tcPr>
            <w:tcW w:w="2126" w:type="dxa"/>
            <w:tcBorders>
              <w:top w:val="single" w:sz="4" w:space="0" w:color="auto"/>
              <w:left w:val="single" w:sz="4" w:space="0" w:color="auto"/>
              <w:bottom w:val="single" w:sz="4" w:space="0" w:color="auto"/>
              <w:right w:val="single" w:sz="4" w:space="0" w:color="auto"/>
            </w:tcBorders>
          </w:tcPr>
          <w:p w14:paraId="37CD7782"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06E7624"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8B71A99" w14:textId="77777777" w:rsidR="00EB676A" w:rsidRPr="001E6C5A" w:rsidRDefault="00EB676A" w:rsidP="00BC3F8D">
            <w:pPr>
              <w:keepNext/>
              <w:keepLines/>
              <w:spacing w:after="0"/>
              <w:rPr>
                <w:rFonts w:ascii="Arial" w:hAnsi="Arial"/>
                <w:sz w:val="18"/>
              </w:rPr>
            </w:pPr>
          </w:p>
        </w:tc>
      </w:tr>
    </w:tbl>
    <w:p w14:paraId="2DC1EDC7" w14:textId="77777777" w:rsidR="00EB676A" w:rsidRPr="001E6C5A" w:rsidRDefault="00EB676A" w:rsidP="00EB676A"/>
    <w:p w14:paraId="03CBAE0F" w14:textId="77777777" w:rsidR="00EB676A" w:rsidRPr="001E6C5A" w:rsidRDefault="00EB676A" w:rsidP="00EB676A">
      <w:pPr>
        <w:keepNext/>
        <w:keepLines/>
        <w:spacing w:before="60"/>
        <w:jc w:val="center"/>
        <w:rPr>
          <w:rFonts w:ascii="Arial" w:hAnsi="Arial"/>
          <w:b/>
        </w:rPr>
      </w:pPr>
      <w:r w:rsidRPr="001E6C5A">
        <w:rPr>
          <w:rFonts w:ascii="Arial" w:hAnsi="Arial"/>
          <w:b/>
        </w:rPr>
        <w:t xml:space="preserve">Table 6.2.12.3.3-2: </w:t>
      </w:r>
      <w:r w:rsidRPr="001E6C5A">
        <w:rPr>
          <w:rFonts w:ascii="Arial" w:hAnsi="Arial"/>
          <w:b/>
          <w:lang w:eastAsia="ko-KR"/>
        </w:rPr>
        <w:t>MCPTT-Info in SIP MESSAGE</w:t>
      </w:r>
      <w:r w:rsidRPr="001E6C5A">
        <w:rPr>
          <w:rFonts w:ascii="Arial" w:hAnsi="Arial"/>
          <w:b/>
        </w:rPr>
        <w:t xml:space="preserve"> (Table 6.2.12.3.3-1)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1E6C5A" w14:paraId="5303083E" w14:textId="77777777" w:rsidTr="00BC3F8D">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37E122DB" w14:textId="77777777" w:rsidR="00EB676A" w:rsidRPr="001E6C5A" w:rsidRDefault="00EB676A" w:rsidP="00BC3F8D">
            <w:pPr>
              <w:keepNext/>
              <w:keepLines/>
              <w:spacing w:after="0"/>
              <w:rPr>
                <w:rFonts w:ascii="Arial" w:hAnsi="Arial"/>
                <w:sz w:val="18"/>
              </w:rPr>
            </w:pPr>
            <w:r w:rsidRPr="001E6C5A">
              <w:rPr>
                <w:rFonts w:ascii="Arial" w:hAnsi="Arial"/>
                <w:sz w:val="18"/>
              </w:rPr>
              <w:t>Derivation Path: TS 36.579-1 [2], table 5.5.3.2.1-1, condition PRIVATE-CALL</w:t>
            </w:r>
          </w:p>
        </w:tc>
      </w:tr>
      <w:tr w:rsidR="00EB676A" w:rsidRPr="001E6C5A" w14:paraId="1693F514"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366026D0"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1BDCFCF"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09D9EE4D"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0897B8FF"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3FA0CAE1"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Condition</w:t>
            </w:r>
          </w:p>
        </w:tc>
      </w:tr>
      <w:tr w:rsidR="00EB676A" w:rsidRPr="001E6C5A" w14:paraId="2FB114CA"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452DC3DA" w14:textId="77777777" w:rsidR="00EB676A" w:rsidRPr="001E6C5A" w:rsidRDefault="00EB676A" w:rsidP="00BC3F8D">
            <w:pPr>
              <w:keepNext/>
              <w:keepLines/>
              <w:spacing w:after="0"/>
              <w:rPr>
                <w:rFonts w:ascii="Arial" w:hAnsi="Arial"/>
                <w:sz w:val="18"/>
              </w:rPr>
            </w:pPr>
            <w:proofErr w:type="spellStart"/>
            <w:r w:rsidRPr="001E6C5A">
              <w:rPr>
                <w:rFonts w:ascii="Arial" w:hAnsi="Arial"/>
                <w:sz w:val="18"/>
              </w:rPr>
              <w:t>mcpttinfo</w:t>
            </w:r>
            <w:proofErr w:type="spellEnd"/>
          </w:p>
        </w:tc>
        <w:tc>
          <w:tcPr>
            <w:tcW w:w="2126" w:type="dxa"/>
            <w:tcBorders>
              <w:top w:val="single" w:sz="4" w:space="0" w:color="auto"/>
              <w:left w:val="single" w:sz="4" w:space="0" w:color="auto"/>
              <w:bottom w:val="single" w:sz="4" w:space="0" w:color="auto"/>
              <w:right w:val="single" w:sz="4" w:space="0" w:color="auto"/>
            </w:tcBorders>
          </w:tcPr>
          <w:p w14:paraId="07BF55E5"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524EE18C"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72F89E8"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5CA5F26" w14:textId="77777777" w:rsidR="00EB676A" w:rsidRPr="001E6C5A" w:rsidRDefault="00EB676A" w:rsidP="00BC3F8D">
            <w:pPr>
              <w:keepNext/>
              <w:keepLines/>
              <w:spacing w:after="0"/>
              <w:rPr>
                <w:rFonts w:ascii="Arial" w:hAnsi="Arial"/>
                <w:sz w:val="18"/>
              </w:rPr>
            </w:pPr>
          </w:p>
        </w:tc>
      </w:tr>
      <w:tr w:rsidR="00EB676A" w:rsidRPr="001E6C5A" w14:paraId="10F1C6AE"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37775702"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w:t>
            </w:r>
            <w:proofErr w:type="spellStart"/>
            <w:r w:rsidRPr="001E6C5A">
              <w:rPr>
                <w:rFonts w:ascii="Arial" w:hAnsi="Arial"/>
                <w:sz w:val="18"/>
              </w:rPr>
              <w:t>mcptt</w:t>
            </w:r>
            <w:proofErr w:type="spellEnd"/>
            <w:r w:rsidRPr="001E6C5A">
              <w:rPr>
                <w:rFonts w:ascii="Arial" w:hAnsi="Arial"/>
                <w:sz w:val="18"/>
              </w:rPr>
              <w:t>-Params</w:t>
            </w:r>
          </w:p>
        </w:tc>
        <w:tc>
          <w:tcPr>
            <w:tcW w:w="2126" w:type="dxa"/>
            <w:tcBorders>
              <w:top w:val="single" w:sz="4" w:space="0" w:color="auto"/>
              <w:left w:val="single" w:sz="4" w:space="0" w:color="auto"/>
              <w:bottom w:val="single" w:sz="4" w:space="0" w:color="auto"/>
              <w:right w:val="single" w:sz="4" w:space="0" w:color="auto"/>
            </w:tcBorders>
          </w:tcPr>
          <w:p w14:paraId="7851C875"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74841D72"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B6AA2D1"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4F4DDE8" w14:textId="77777777" w:rsidR="00EB676A" w:rsidRPr="001E6C5A" w:rsidRDefault="00EB676A" w:rsidP="00BC3F8D">
            <w:pPr>
              <w:keepNext/>
              <w:keepLines/>
              <w:spacing w:after="0"/>
              <w:rPr>
                <w:rFonts w:ascii="Arial" w:hAnsi="Arial"/>
                <w:sz w:val="18"/>
              </w:rPr>
            </w:pPr>
          </w:p>
        </w:tc>
      </w:tr>
      <w:tr w:rsidR="00EB676A" w:rsidRPr="001E6C5A" w14:paraId="783DC777"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265FB9EF"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w:t>
            </w:r>
            <w:proofErr w:type="spellStart"/>
            <w:r w:rsidRPr="001E6C5A">
              <w:rPr>
                <w:rFonts w:ascii="Arial" w:hAnsi="Arial"/>
                <w:sz w:val="18"/>
              </w:rPr>
              <w:t>anyExt</w:t>
            </w:r>
            <w:proofErr w:type="spellEnd"/>
          </w:p>
        </w:tc>
        <w:tc>
          <w:tcPr>
            <w:tcW w:w="2126" w:type="dxa"/>
            <w:tcBorders>
              <w:top w:val="single" w:sz="4" w:space="0" w:color="auto"/>
              <w:left w:val="single" w:sz="4" w:space="0" w:color="auto"/>
              <w:bottom w:val="single" w:sz="4" w:space="0" w:color="auto"/>
              <w:right w:val="single" w:sz="4" w:space="0" w:color="auto"/>
            </w:tcBorders>
          </w:tcPr>
          <w:p w14:paraId="416CCC8F"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05F04F69"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The </w:t>
            </w:r>
            <w:proofErr w:type="spellStart"/>
            <w:r w:rsidRPr="001E6C5A">
              <w:rPr>
                <w:rFonts w:ascii="Arial" w:hAnsi="Arial"/>
                <w:sz w:val="18"/>
              </w:rPr>
              <w:t>anyExt</w:t>
            </w:r>
            <w:proofErr w:type="spellEnd"/>
            <w:r w:rsidRPr="001E6C5A">
              <w:rPr>
                <w:rFonts w:ascii="Arial" w:hAnsi="Arial"/>
                <w:sz w:val="18"/>
              </w:rPr>
              <w:t xml:space="preserve"> field may contain other values - these need not be checked</w:t>
            </w:r>
          </w:p>
        </w:tc>
        <w:tc>
          <w:tcPr>
            <w:tcW w:w="1418" w:type="dxa"/>
            <w:tcBorders>
              <w:top w:val="single" w:sz="4" w:space="0" w:color="auto"/>
              <w:left w:val="single" w:sz="4" w:space="0" w:color="auto"/>
              <w:bottom w:val="single" w:sz="4" w:space="0" w:color="auto"/>
              <w:right w:val="single" w:sz="4" w:space="0" w:color="auto"/>
            </w:tcBorders>
          </w:tcPr>
          <w:p w14:paraId="6F23313B"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4248637" w14:textId="77777777" w:rsidR="00EB676A" w:rsidRPr="001E6C5A" w:rsidRDefault="00EB676A" w:rsidP="00BC3F8D">
            <w:pPr>
              <w:keepNext/>
              <w:keepLines/>
              <w:spacing w:after="0"/>
              <w:rPr>
                <w:rFonts w:ascii="Arial" w:hAnsi="Arial"/>
                <w:sz w:val="18"/>
              </w:rPr>
            </w:pPr>
          </w:p>
        </w:tc>
      </w:tr>
      <w:tr w:rsidR="00EB676A" w:rsidRPr="001E6C5A" w14:paraId="4FC4CD5B"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751A181D"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request-type</w:t>
            </w:r>
          </w:p>
        </w:tc>
        <w:tc>
          <w:tcPr>
            <w:tcW w:w="2126" w:type="dxa"/>
            <w:tcBorders>
              <w:top w:val="single" w:sz="4" w:space="0" w:color="auto"/>
              <w:left w:val="single" w:sz="4" w:space="0" w:color="auto"/>
              <w:bottom w:val="single" w:sz="4" w:space="0" w:color="auto"/>
              <w:right w:val="single" w:sz="4" w:space="0" w:color="auto"/>
            </w:tcBorders>
            <w:hideMark/>
          </w:tcPr>
          <w:p w14:paraId="051C025B" w14:textId="77777777" w:rsidR="00EB676A" w:rsidRPr="001E6C5A" w:rsidRDefault="00EB676A" w:rsidP="00BC3F8D">
            <w:pPr>
              <w:keepNext/>
              <w:keepLines/>
              <w:spacing w:after="0"/>
              <w:rPr>
                <w:rFonts w:ascii="Arial" w:hAnsi="Arial"/>
                <w:sz w:val="18"/>
              </w:rPr>
            </w:pPr>
            <w:r w:rsidRPr="001E6C5A">
              <w:rPr>
                <w:rFonts w:ascii="Arial" w:hAnsi="Arial"/>
                <w:sz w:val="18"/>
              </w:rPr>
              <w:t>"private-call-call-back-request"</w:t>
            </w:r>
          </w:p>
        </w:tc>
        <w:tc>
          <w:tcPr>
            <w:tcW w:w="2126" w:type="dxa"/>
            <w:tcBorders>
              <w:top w:val="single" w:sz="4" w:space="0" w:color="auto"/>
              <w:left w:val="single" w:sz="4" w:space="0" w:color="auto"/>
              <w:bottom w:val="single" w:sz="4" w:space="0" w:color="auto"/>
              <w:right w:val="single" w:sz="4" w:space="0" w:color="auto"/>
            </w:tcBorders>
          </w:tcPr>
          <w:p w14:paraId="1E930D3D"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A6FAF23"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99E7A3F" w14:textId="77777777" w:rsidR="00EB676A" w:rsidRPr="001E6C5A" w:rsidRDefault="00EB676A" w:rsidP="00BC3F8D">
            <w:pPr>
              <w:keepNext/>
              <w:keepLines/>
              <w:spacing w:after="0"/>
              <w:rPr>
                <w:rFonts w:ascii="Arial" w:hAnsi="Arial"/>
                <w:sz w:val="18"/>
              </w:rPr>
            </w:pPr>
          </w:p>
        </w:tc>
      </w:tr>
      <w:tr w:rsidR="00EB676A" w:rsidRPr="001E6C5A" w14:paraId="619A9AA7"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4C06E94F"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urgency-</w:t>
            </w:r>
            <w:proofErr w:type="spellStart"/>
            <w:r w:rsidRPr="001E6C5A">
              <w:rPr>
                <w:rFonts w:ascii="Arial" w:hAnsi="Arial"/>
                <w:sz w:val="18"/>
              </w:rPr>
              <w:t>ind</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40315FF4" w14:textId="77777777" w:rsidR="00EB676A" w:rsidRPr="001E6C5A" w:rsidRDefault="00EB676A" w:rsidP="00BC3F8D">
            <w:pPr>
              <w:keepNext/>
              <w:keepLines/>
              <w:spacing w:after="0"/>
              <w:rPr>
                <w:rFonts w:ascii="Arial" w:hAnsi="Arial"/>
                <w:sz w:val="18"/>
              </w:rPr>
            </w:pPr>
            <w:r w:rsidRPr="001E6C5A">
              <w:rPr>
                <w:rFonts w:ascii="Arial" w:hAnsi="Arial"/>
                <w:sz w:val="18"/>
              </w:rPr>
              <w:t>"low", "normal" or "high"</w:t>
            </w:r>
          </w:p>
        </w:tc>
        <w:tc>
          <w:tcPr>
            <w:tcW w:w="2126" w:type="dxa"/>
            <w:tcBorders>
              <w:top w:val="single" w:sz="4" w:space="0" w:color="auto"/>
              <w:left w:val="single" w:sz="4" w:space="0" w:color="auto"/>
              <w:bottom w:val="single" w:sz="4" w:space="0" w:color="auto"/>
              <w:right w:val="single" w:sz="4" w:space="0" w:color="auto"/>
            </w:tcBorders>
          </w:tcPr>
          <w:p w14:paraId="413AEED4"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CE91708"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525437A" w14:textId="77777777" w:rsidR="00EB676A" w:rsidRPr="001E6C5A" w:rsidRDefault="00EB676A" w:rsidP="00BC3F8D">
            <w:pPr>
              <w:keepNext/>
              <w:keepLines/>
              <w:spacing w:after="0"/>
              <w:rPr>
                <w:rFonts w:ascii="Arial" w:hAnsi="Arial"/>
                <w:sz w:val="18"/>
              </w:rPr>
            </w:pPr>
          </w:p>
        </w:tc>
      </w:tr>
      <w:tr w:rsidR="00EB676A" w:rsidRPr="001E6C5A" w14:paraId="7C568E98"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032BD1C3"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time-of-request</w:t>
            </w:r>
          </w:p>
        </w:tc>
        <w:tc>
          <w:tcPr>
            <w:tcW w:w="2126" w:type="dxa"/>
            <w:tcBorders>
              <w:top w:val="single" w:sz="4" w:space="0" w:color="auto"/>
              <w:left w:val="single" w:sz="4" w:space="0" w:color="auto"/>
              <w:bottom w:val="single" w:sz="4" w:space="0" w:color="auto"/>
              <w:right w:val="single" w:sz="4" w:space="0" w:color="auto"/>
            </w:tcBorders>
            <w:hideMark/>
          </w:tcPr>
          <w:p w14:paraId="431AD831" w14:textId="77777777" w:rsidR="00EB676A" w:rsidRPr="001E6C5A" w:rsidRDefault="00EB676A" w:rsidP="00BC3F8D">
            <w:pPr>
              <w:keepNext/>
              <w:keepLines/>
              <w:spacing w:after="0"/>
              <w:rPr>
                <w:rFonts w:ascii="Arial" w:hAnsi="Arial"/>
                <w:sz w:val="18"/>
              </w:rPr>
            </w:pPr>
            <w:r w:rsidRPr="001E6C5A">
              <w:rPr>
                <w:rFonts w:ascii="Arial" w:hAnsi="Arial"/>
                <w:sz w:val="18"/>
              </w:rPr>
              <w:t>"</w:t>
            </w:r>
            <w:proofErr w:type="spellStart"/>
            <w:r w:rsidRPr="001E6C5A">
              <w:rPr>
                <w:rFonts w:ascii="Arial" w:hAnsi="Arial"/>
                <w:sz w:val="18"/>
              </w:rPr>
              <w:t>YYYY-MM-DDThh:mm:ss</w:t>
            </w:r>
            <w:proofErr w:type="spellEnd"/>
            <w:r w:rsidRPr="001E6C5A">
              <w:rPr>
                <w:rFonts w:ascii="Arial" w:hAnsi="Arial"/>
                <w:sz w:val="18"/>
              </w:rPr>
              <w:t>"</w:t>
            </w:r>
          </w:p>
        </w:tc>
        <w:tc>
          <w:tcPr>
            <w:tcW w:w="2126" w:type="dxa"/>
            <w:tcBorders>
              <w:top w:val="single" w:sz="4" w:space="0" w:color="auto"/>
              <w:left w:val="single" w:sz="4" w:space="0" w:color="auto"/>
              <w:bottom w:val="single" w:sz="4" w:space="0" w:color="auto"/>
              <w:right w:val="single" w:sz="4" w:space="0" w:color="auto"/>
            </w:tcBorders>
            <w:hideMark/>
          </w:tcPr>
          <w:p w14:paraId="77E4AC09" w14:textId="77777777" w:rsidR="00EB676A" w:rsidRPr="001E6C5A" w:rsidRDefault="00EB676A" w:rsidP="00BC3F8D">
            <w:pPr>
              <w:keepNext/>
              <w:keepLines/>
              <w:spacing w:after="0"/>
              <w:rPr>
                <w:rFonts w:ascii="Arial" w:hAnsi="Arial"/>
                <w:sz w:val="18"/>
              </w:rPr>
            </w:pPr>
            <w:r w:rsidRPr="001E6C5A">
              <w:rPr>
                <w:rFonts w:ascii="Arial" w:hAnsi="Arial"/>
                <w:sz w:val="18"/>
              </w:rPr>
              <w:t>set to the date and time of the request</w:t>
            </w:r>
          </w:p>
        </w:tc>
        <w:tc>
          <w:tcPr>
            <w:tcW w:w="1418" w:type="dxa"/>
            <w:tcBorders>
              <w:top w:val="single" w:sz="4" w:space="0" w:color="auto"/>
              <w:left w:val="single" w:sz="4" w:space="0" w:color="auto"/>
              <w:bottom w:val="single" w:sz="4" w:space="0" w:color="auto"/>
              <w:right w:val="single" w:sz="4" w:space="0" w:color="auto"/>
            </w:tcBorders>
          </w:tcPr>
          <w:p w14:paraId="1AA8DD1E"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B378783" w14:textId="77777777" w:rsidR="00EB676A" w:rsidRPr="001E6C5A" w:rsidRDefault="00EB676A" w:rsidP="00BC3F8D">
            <w:pPr>
              <w:keepNext/>
              <w:keepLines/>
              <w:spacing w:after="0"/>
              <w:rPr>
                <w:rFonts w:ascii="Arial" w:hAnsi="Arial"/>
                <w:sz w:val="18"/>
              </w:rPr>
            </w:pPr>
          </w:p>
        </w:tc>
      </w:tr>
    </w:tbl>
    <w:p w14:paraId="1FA94D8A" w14:textId="77777777" w:rsidR="00EB676A" w:rsidRPr="001E6C5A" w:rsidRDefault="00EB676A" w:rsidP="00EB676A"/>
    <w:p w14:paraId="3D106566" w14:textId="77777777" w:rsidR="00EB676A" w:rsidRPr="001E6C5A" w:rsidRDefault="00EB676A" w:rsidP="00EB676A">
      <w:pPr>
        <w:keepNext/>
        <w:keepLines/>
        <w:spacing w:before="60"/>
        <w:jc w:val="center"/>
        <w:rPr>
          <w:rFonts w:ascii="Arial" w:hAnsi="Arial"/>
          <w:b/>
        </w:rPr>
      </w:pPr>
      <w:r w:rsidRPr="001E6C5A">
        <w:rPr>
          <w:rFonts w:ascii="Arial" w:hAnsi="Arial"/>
          <w:b/>
        </w:rPr>
        <w:lastRenderedPageBreak/>
        <w:t xml:space="preserve">Table 6.2.12.3.3-3: </w:t>
      </w:r>
      <w:r w:rsidRPr="001E6C5A">
        <w:rPr>
          <w:rFonts w:ascii="Arial" w:hAnsi="Arial"/>
          <w:b/>
          <w:lang w:eastAsia="ko-KR"/>
        </w:rPr>
        <w:t>SIP MESSAGE</w:t>
      </w:r>
      <w:r w:rsidRPr="001E6C5A">
        <w:rPr>
          <w:rFonts w:ascii="Arial" w:hAnsi="Arial"/>
          <w:b/>
        </w:rPr>
        <w:t xml:space="preserve"> </w:t>
      </w:r>
      <w:r>
        <w:rPr>
          <w:rFonts w:ascii="Arial" w:hAnsi="Arial"/>
          <w:b/>
        </w:rPr>
        <w:t xml:space="preserve">from the SS </w:t>
      </w:r>
      <w:r w:rsidRPr="001E6C5A">
        <w:rPr>
          <w:rFonts w:ascii="Arial" w:hAnsi="Arial"/>
          <w:b/>
        </w:rPr>
        <w:t>(Steps 3, 10, Table 6.2.12.3.2-1</w:t>
      </w:r>
      <w:r>
        <w:rPr>
          <w:rFonts w:ascii="Arial" w:hAnsi="Arial"/>
          <w:b/>
        </w:rPr>
        <w:t>;</w:t>
      </w:r>
      <w:r>
        <w:rPr>
          <w:rFonts w:ascii="Arial" w:hAnsi="Arial"/>
          <w:b/>
        </w:rPr>
        <w:br/>
        <w:t>s</w:t>
      </w:r>
      <w:r w:rsidRPr="001E6C5A">
        <w:rPr>
          <w:rFonts w:ascii="Arial" w:hAnsi="Arial"/>
          <w:b/>
        </w:rPr>
        <w:t>tep 4, TS 36.579-1 [2] Table 5.3.30.3-1)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1E6C5A" w14:paraId="08906D9E" w14:textId="77777777" w:rsidTr="00BC3F8D">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390ED1B9" w14:textId="77777777" w:rsidR="00EB676A" w:rsidRPr="001E6C5A" w:rsidRDefault="00EB676A" w:rsidP="00BC3F8D">
            <w:pPr>
              <w:keepNext/>
              <w:keepLines/>
              <w:spacing w:after="0"/>
              <w:rPr>
                <w:rFonts w:ascii="Arial" w:hAnsi="Arial"/>
                <w:sz w:val="18"/>
              </w:rPr>
            </w:pPr>
            <w:r w:rsidRPr="001E6C5A">
              <w:rPr>
                <w:rFonts w:ascii="Arial" w:hAnsi="Arial"/>
                <w:sz w:val="18"/>
              </w:rPr>
              <w:t>Derivation Path: TS 36.579-1 [2], table 5.5.2.7.2-1 condition ACCEPT-CONTACT-WITH-MEDIA-FEATURE-TAG</w:t>
            </w:r>
          </w:p>
        </w:tc>
      </w:tr>
      <w:tr w:rsidR="00EB676A" w:rsidRPr="001E6C5A" w14:paraId="3A44A36C"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27C9FDD9"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B1C3132"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539809F4"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0AC2B7BA"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6B0F0521"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Condition</w:t>
            </w:r>
          </w:p>
        </w:tc>
      </w:tr>
      <w:tr w:rsidR="00EB676A" w:rsidRPr="001E6C5A" w14:paraId="243789EE"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763E3761" w14:textId="77777777" w:rsidR="00EB676A" w:rsidRPr="001E6C5A" w:rsidRDefault="00EB676A" w:rsidP="00BC3F8D">
            <w:pPr>
              <w:keepNext/>
              <w:keepLines/>
              <w:spacing w:after="0"/>
              <w:rPr>
                <w:rFonts w:ascii="Arial" w:hAnsi="Arial"/>
                <w:b/>
                <w:bCs/>
                <w:sz w:val="18"/>
              </w:rPr>
            </w:pPr>
            <w:r w:rsidRPr="001E6C5A">
              <w:rPr>
                <w:rFonts w:ascii="Arial" w:hAnsi="Arial"/>
                <w:b/>
                <w:bCs/>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4BDF7993"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5747E7A0"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C8DBC30"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479802F" w14:textId="77777777" w:rsidR="00EB676A" w:rsidRPr="001E6C5A" w:rsidRDefault="00EB676A" w:rsidP="00BC3F8D">
            <w:pPr>
              <w:keepNext/>
              <w:keepLines/>
              <w:spacing w:after="0"/>
              <w:rPr>
                <w:rFonts w:ascii="Arial" w:hAnsi="Arial"/>
                <w:sz w:val="18"/>
              </w:rPr>
            </w:pPr>
          </w:p>
        </w:tc>
      </w:tr>
      <w:tr w:rsidR="00EB676A" w:rsidRPr="001E6C5A" w14:paraId="5D47CBD5"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01B336CC" w14:textId="77777777" w:rsidR="00EB676A" w:rsidRPr="001E6C5A" w:rsidRDefault="00EB676A" w:rsidP="00BC3F8D">
            <w:pPr>
              <w:keepNext/>
              <w:keepLines/>
              <w:spacing w:after="0"/>
              <w:rPr>
                <w:rFonts w:ascii="Arial" w:hAnsi="Arial"/>
                <w:b/>
                <w:sz w:val="18"/>
              </w:rPr>
            </w:pPr>
            <w:r w:rsidRPr="001E6C5A">
              <w:rPr>
                <w:rFonts w:ascii="Arial" w:hAnsi="Arial"/>
                <w:sz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5349E096"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5439C857" w14:textId="77777777" w:rsidR="00EB676A" w:rsidRPr="001E6C5A" w:rsidRDefault="00EB676A" w:rsidP="00BC3F8D">
            <w:pPr>
              <w:keepNext/>
              <w:keepLines/>
              <w:spacing w:after="0"/>
              <w:rPr>
                <w:rFonts w:ascii="Arial" w:hAnsi="Arial"/>
                <w:sz w:val="18"/>
              </w:rPr>
            </w:pPr>
            <w:r w:rsidRPr="001E6C5A">
              <w:rPr>
                <w:rFonts w:ascii="Arial" w:hAnsi="Arial"/>
                <w:sz w:val="18"/>
              </w:rPr>
              <w:t>MCPTT-Info</w:t>
            </w:r>
          </w:p>
        </w:tc>
        <w:tc>
          <w:tcPr>
            <w:tcW w:w="1418" w:type="dxa"/>
            <w:tcBorders>
              <w:top w:val="single" w:sz="4" w:space="0" w:color="auto"/>
              <w:left w:val="single" w:sz="4" w:space="0" w:color="auto"/>
              <w:bottom w:val="single" w:sz="4" w:space="0" w:color="auto"/>
              <w:right w:val="single" w:sz="4" w:space="0" w:color="auto"/>
            </w:tcBorders>
          </w:tcPr>
          <w:p w14:paraId="47C78706"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C93CDB7" w14:textId="77777777" w:rsidR="00EB676A" w:rsidRPr="001E6C5A" w:rsidRDefault="00EB676A" w:rsidP="00BC3F8D">
            <w:pPr>
              <w:keepNext/>
              <w:keepLines/>
              <w:spacing w:after="0"/>
              <w:rPr>
                <w:rFonts w:ascii="Arial" w:hAnsi="Arial"/>
                <w:sz w:val="18"/>
              </w:rPr>
            </w:pPr>
          </w:p>
        </w:tc>
      </w:tr>
      <w:tr w:rsidR="00EB676A" w:rsidRPr="001E6C5A" w14:paraId="1B6AB10D"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266388DE"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38661FF" w14:textId="77777777" w:rsidR="00EB676A" w:rsidRPr="001E6C5A" w:rsidRDefault="00EB676A" w:rsidP="00BC3F8D">
            <w:pPr>
              <w:keepNext/>
              <w:keepLines/>
              <w:spacing w:after="0"/>
              <w:rPr>
                <w:rFonts w:ascii="Arial" w:hAnsi="Arial"/>
                <w:sz w:val="18"/>
              </w:rPr>
            </w:pPr>
            <w:r w:rsidRPr="001E6C5A">
              <w:rPr>
                <w:rFonts w:ascii="Arial" w:hAnsi="Arial"/>
                <w:sz w:val="18"/>
              </w:rPr>
              <w:t>MCPTT-Info as described in Table 6.2.12.3.3-4</w:t>
            </w:r>
          </w:p>
        </w:tc>
        <w:tc>
          <w:tcPr>
            <w:tcW w:w="2126" w:type="dxa"/>
            <w:tcBorders>
              <w:top w:val="single" w:sz="4" w:space="0" w:color="auto"/>
              <w:left w:val="single" w:sz="4" w:space="0" w:color="auto"/>
              <w:bottom w:val="single" w:sz="4" w:space="0" w:color="auto"/>
              <w:right w:val="single" w:sz="4" w:space="0" w:color="auto"/>
            </w:tcBorders>
          </w:tcPr>
          <w:p w14:paraId="656A5A10"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C0DFD44"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FB9F14A" w14:textId="77777777" w:rsidR="00EB676A" w:rsidRPr="001E6C5A" w:rsidRDefault="00EB676A" w:rsidP="00BC3F8D">
            <w:pPr>
              <w:keepNext/>
              <w:keepLines/>
              <w:spacing w:after="0"/>
              <w:rPr>
                <w:rFonts w:ascii="Arial" w:hAnsi="Arial"/>
                <w:sz w:val="18"/>
              </w:rPr>
            </w:pPr>
          </w:p>
        </w:tc>
      </w:tr>
    </w:tbl>
    <w:p w14:paraId="6716FB4A" w14:textId="77777777" w:rsidR="00EB676A" w:rsidRPr="001E6C5A" w:rsidRDefault="00EB676A" w:rsidP="00EB676A"/>
    <w:p w14:paraId="77B32F3B" w14:textId="77777777" w:rsidR="00EB676A" w:rsidRPr="001E6C5A" w:rsidRDefault="00EB676A" w:rsidP="00EB676A">
      <w:pPr>
        <w:keepNext/>
        <w:keepLines/>
        <w:spacing w:before="60"/>
        <w:jc w:val="center"/>
        <w:rPr>
          <w:rFonts w:ascii="Arial" w:hAnsi="Arial"/>
          <w:b/>
        </w:rPr>
      </w:pPr>
      <w:r w:rsidRPr="001E6C5A">
        <w:rPr>
          <w:rFonts w:ascii="Arial" w:hAnsi="Arial"/>
          <w:b/>
        </w:rPr>
        <w:t xml:space="preserve">Table 6.2.12.3.3-4: </w:t>
      </w:r>
      <w:r w:rsidRPr="001E6C5A">
        <w:rPr>
          <w:rFonts w:ascii="Arial" w:hAnsi="Arial"/>
          <w:b/>
          <w:lang w:eastAsia="ko-KR"/>
        </w:rPr>
        <w:t>MCPTT-Info in SIP MESSAGE</w:t>
      </w:r>
      <w:r w:rsidRPr="001E6C5A">
        <w:rPr>
          <w:rFonts w:ascii="Arial" w:hAnsi="Arial"/>
          <w:b/>
        </w:rPr>
        <w:t xml:space="preserve"> (Table 6.2.12.3.3-3)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1E6C5A" w14:paraId="02DAA993" w14:textId="77777777" w:rsidTr="00BC3F8D">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3027D31C" w14:textId="77777777" w:rsidR="00EB676A" w:rsidRPr="001E6C5A" w:rsidRDefault="00EB676A" w:rsidP="00BC3F8D">
            <w:pPr>
              <w:keepNext/>
              <w:keepLines/>
              <w:spacing w:after="0"/>
              <w:rPr>
                <w:rFonts w:ascii="Arial" w:hAnsi="Arial"/>
                <w:sz w:val="18"/>
              </w:rPr>
            </w:pPr>
            <w:r w:rsidRPr="001E6C5A">
              <w:rPr>
                <w:rFonts w:ascii="Arial" w:hAnsi="Arial"/>
                <w:sz w:val="18"/>
              </w:rPr>
              <w:t>Derivation Path: TS 36.579-1 [2], table 5.5.3.2.2-1, condition PRIVATE-CALL</w:t>
            </w:r>
          </w:p>
        </w:tc>
      </w:tr>
      <w:tr w:rsidR="00EB676A" w:rsidRPr="001E6C5A" w14:paraId="697D8E53"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19A81C0F"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1493302"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5036B01D"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5D0F20F3"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286FF101"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Condition</w:t>
            </w:r>
          </w:p>
        </w:tc>
      </w:tr>
      <w:tr w:rsidR="00EB676A" w:rsidRPr="001E6C5A" w14:paraId="7E111461"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10C9F3A0" w14:textId="77777777" w:rsidR="00EB676A" w:rsidRPr="001E6C5A" w:rsidRDefault="00EB676A" w:rsidP="00BC3F8D">
            <w:pPr>
              <w:keepNext/>
              <w:keepLines/>
              <w:spacing w:after="0"/>
              <w:rPr>
                <w:rFonts w:ascii="Arial" w:hAnsi="Arial"/>
                <w:sz w:val="18"/>
              </w:rPr>
            </w:pPr>
            <w:proofErr w:type="spellStart"/>
            <w:r w:rsidRPr="001E6C5A">
              <w:rPr>
                <w:rFonts w:ascii="Arial" w:hAnsi="Arial"/>
                <w:sz w:val="18"/>
              </w:rPr>
              <w:t>mcpttinfo</w:t>
            </w:r>
            <w:proofErr w:type="spellEnd"/>
          </w:p>
        </w:tc>
        <w:tc>
          <w:tcPr>
            <w:tcW w:w="2126" w:type="dxa"/>
            <w:tcBorders>
              <w:top w:val="single" w:sz="4" w:space="0" w:color="auto"/>
              <w:left w:val="single" w:sz="4" w:space="0" w:color="auto"/>
              <w:bottom w:val="single" w:sz="4" w:space="0" w:color="auto"/>
              <w:right w:val="single" w:sz="4" w:space="0" w:color="auto"/>
            </w:tcBorders>
          </w:tcPr>
          <w:p w14:paraId="2E940310"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7F4650A7"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79120B0"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59FC9E5" w14:textId="77777777" w:rsidR="00EB676A" w:rsidRPr="001E6C5A" w:rsidRDefault="00EB676A" w:rsidP="00BC3F8D">
            <w:pPr>
              <w:keepNext/>
              <w:keepLines/>
              <w:spacing w:after="0"/>
              <w:rPr>
                <w:rFonts w:ascii="Arial" w:hAnsi="Arial"/>
                <w:sz w:val="18"/>
              </w:rPr>
            </w:pPr>
          </w:p>
        </w:tc>
      </w:tr>
      <w:tr w:rsidR="00EB676A" w:rsidRPr="001E6C5A" w14:paraId="67B3679A"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7047C44C"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w:t>
            </w:r>
            <w:proofErr w:type="spellStart"/>
            <w:r w:rsidRPr="001E6C5A">
              <w:rPr>
                <w:rFonts w:ascii="Arial" w:hAnsi="Arial"/>
                <w:sz w:val="18"/>
              </w:rPr>
              <w:t>mcptt</w:t>
            </w:r>
            <w:proofErr w:type="spellEnd"/>
            <w:r w:rsidRPr="001E6C5A">
              <w:rPr>
                <w:rFonts w:ascii="Arial" w:hAnsi="Arial"/>
                <w:sz w:val="18"/>
              </w:rPr>
              <w:t>-Params</w:t>
            </w:r>
          </w:p>
        </w:tc>
        <w:tc>
          <w:tcPr>
            <w:tcW w:w="2126" w:type="dxa"/>
            <w:tcBorders>
              <w:top w:val="single" w:sz="4" w:space="0" w:color="auto"/>
              <w:left w:val="single" w:sz="4" w:space="0" w:color="auto"/>
              <w:bottom w:val="single" w:sz="4" w:space="0" w:color="auto"/>
              <w:right w:val="single" w:sz="4" w:space="0" w:color="auto"/>
            </w:tcBorders>
          </w:tcPr>
          <w:p w14:paraId="0C428994"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6FA4B0E1"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C2297D5"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6279606" w14:textId="77777777" w:rsidR="00EB676A" w:rsidRPr="001E6C5A" w:rsidRDefault="00EB676A" w:rsidP="00BC3F8D">
            <w:pPr>
              <w:keepNext/>
              <w:keepLines/>
              <w:spacing w:after="0"/>
              <w:rPr>
                <w:rFonts w:ascii="Arial" w:hAnsi="Arial"/>
                <w:sz w:val="18"/>
              </w:rPr>
            </w:pPr>
          </w:p>
        </w:tc>
      </w:tr>
      <w:tr w:rsidR="00EB676A" w:rsidRPr="001E6C5A" w14:paraId="0A1A4246"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689A6FDC"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w:t>
            </w:r>
            <w:proofErr w:type="spellStart"/>
            <w:r w:rsidRPr="001E6C5A">
              <w:rPr>
                <w:rFonts w:ascii="Arial" w:hAnsi="Arial"/>
                <w:sz w:val="18"/>
              </w:rPr>
              <w:t>anyExt</w:t>
            </w:r>
            <w:proofErr w:type="spellEnd"/>
          </w:p>
        </w:tc>
        <w:tc>
          <w:tcPr>
            <w:tcW w:w="2126" w:type="dxa"/>
            <w:tcBorders>
              <w:top w:val="single" w:sz="4" w:space="0" w:color="auto"/>
              <w:left w:val="single" w:sz="4" w:space="0" w:color="auto"/>
              <w:bottom w:val="single" w:sz="4" w:space="0" w:color="auto"/>
              <w:right w:val="single" w:sz="4" w:space="0" w:color="auto"/>
            </w:tcBorders>
          </w:tcPr>
          <w:p w14:paraId="07C240DD"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423F0E04"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The </w:t>
            </w:r>
            <w:proofErr w:type="spellStart"/>
            <w:r w:rsidRPr="001E6C5A">
              <w:rPr>
                <w:rFonts w:ascii="Arial" w:hAnsi="Arial"/>
                <w:sz w:val="18"/>
              </w:rPr>
              <w:t>anyExt</w:t>
            </w:r>
            <w:proofErr w:type="spellEnd"/>
            <w:r w:rsidRPr="001E6C5A">
              <w:rPr>
                <w:rFonts w:ascii="Arial" w:hAnsi="Arial"/>
                <w:sz w:val="18"/>
              </w:rPr>
              <w:t xml:space="preserve"> field may contain other values - these need not be checked</w:t>
            </w:r>
          </w:p>
        </w:tc>
        <w:tc>
          <w:tcPr>
            <w:tcW w:w="1418" w:type="dxa"/>
            <w:tcBorders>
              <w:top w:val="single" w:sz="4" w:space="0" w:color="auto"/>
              <w:left w:val="single" w:sz="4" w:space="0" w:color="auto"/>
              <w:bottom w:val="single" w:sz="4" w:space="0" w:color="auto"/>
              <w:right w:val="single" w:sz="4" w:space="0" w:color="auto"/>
            </w:tcBorders>
          </w:tcPr>
          <w:p w14:paraId="08097DFB"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F32C772" w14:textId="77777777" w:rsidR="00EB676A" w:rsidRPr="001E6C5A" w:rsidRDefault="00EB676A" w:rsidP="00BC3F8D">
            <w:pPr>
              <w:keepNext/>
              <w:keepLines/>
              <w:spacing w:after="0"/>
              <w:rPr>
                <w:rFonts w:ascii="Arial" w:hAnsi="Arial"/>
                <w:sz w:val="18"/>
              </w:rPr>
            </w:pPr>
          </w:p>
        </w:tc>
      </w:tr>
      <w:tr w:rsidR="00EB676A" w:rsidRPr="001E6C5A" w14:paraId="783BC8D2"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2C6D3399"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response-type</w:t>
            </w:r>
          </w:p>
        </w:tc>
        <w:tc>
          <w:tcPr>
            <w:tcW w:w="2126" w:type="dxa"/>
            <w:tcBorders>
              <w:top w:val="single" w:sz="4" w:space="0" w:color="auto"/>
              <w:left w:val="single" w:sz="4" w:space="0" w:color="auto"/>
              <w:bottom w:val="single" w:sz="4" w:space="0" w:color="auto"/>
              <w:right w:val="single" w:sz="4" w:space="0" w:color="auto"/>
            </w:tcBorders>
            <w:hideMark/>
          </w:tcPr>
          <w:p w14:paraId="746148F3" w14:textId="77777777" w:rsidR="00EB676A" w:rsidRPr="001E6C5A" w:rsidRDefault="00EB676A" w:rsidP="00BC3F8D">
            <w:pPr>
              <w:keepNext/>
              <w:keepLines/>
              <w:spacing w:after="0"/>
              <w:rPr>
                <w:rFonts w:ascii="Arial" w:hAnsi="Arial"/>
                <w:sz w:val="18"/>
              </w:rPr>
            </w:pPr>
            <w:r w:rsidRPr="001E6C5A">
              <w:rPr>
                <w:rFonts w:ascii="Arial" w:hAnsi="Arial"/>
                <w:sz w:val="18"/>
              </w:rPr>
              <w:t>"private-call-call-back-response"</w:t>
            </w:r>
          </w:p>
        </w:tc>
        <w:tc>
          <w:tcPr>
            <w:tcW w:w="2126" w:type="dxa"/>
            <w:tcBorders>
              <w:top w:val="single" w:sz="4" w:space="0" w:color="auto"/>
              <w:left w:val="single" w:sz="4" w:space="0" w:color="auto"/>
              <w:bottom w:val="single" w:sz="4" w:space="0" w:color="auto"/>
              <w:right w:val="single" w:sz="4" w:space="0" w:color="auto"/>
            </w:tcBorders>
          </w:tcPr>
          <w:p w14:paraId="53388059"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9A0A9BA"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39C24C7" w14:textId="77777777" w:rsidR="00EB676A" w:rsidRPr="001E6C5A" w:rsidRDefault="00EB676A" w:rsidP="00BC3F8D">
            <w:pPr>
              <w:keepNext/>
              <w:keepLines/>
              <w:spacing w:after="0"/>
              <w:rPr>
                <w:rFonts w:ascii="Arial" w:hAnsi="Arial"/>
                <w:sz w:val="18"/>
              </w:rPr>
            </w:pPr>
          </w:p>
        </w:tc>
      </w:tr>
    </w:tbl>
    <w:p w14:paraId="28941B06" w14:textId="77777777" w:rsidR="00EB676A" w:rsidRPr="001E6C5A" w:rsidRDefault="00EB676A" w:rsidP="00EB676A"/>
    <w:p w14:paraId="54DD7D09" w14:textId="77777777" w:rsidR="00EB676A" w:rsidRPr="001E6C5A" w:rsidRDefault="00EB676A" w:rsidP="00EB676A">
      <w:pPr>
        <w:keepNext/>
        <w:keepLines/>
        <w:spacing w:before="60"/>
        <w:jc w:val="center"/>
        <w:rPr>
          <w:rFonts w:ascii="Arial" w:hAnsi="Arial"/>
          <w:b/>
        </w:rPr>
      </w:pPr>
      <w:r w:rsidRPr="001E6C5A">
        <w:rPr>
          <w:rFonts w:ascii="Arial" w:hAnsi="Arial"/>
          <w:b/>
        </w:rPr>
        <w:t>Table 6.2.12.3.3-5: Void</w:t>
      </w:r>
    </w:p>
    <w:p w14:paraId="5012A387" w14:textId="77777777" w:rsidR="00EB676A" w:rsidRPr="001E6C5A" w:rsidRDefault="00EB676A" w:rsidP="00EB676A">
      <w:pPr>
        <w:keepNext/>
        <w:keepLines/>
        <w:spacing w:before="60"/>
        <w:jc w:val="center"/>
        <w:rPr>
          <w:rFonts w:ascii="Arial" w:hAnsi="Arial"/>
          <w:b/>
        </w:rPr>
      </w:pPr>
      <w:r w:rsidRPr="001E6C5A">
        <w:rPr>
          <w:rFonts w:ascii="Arial" w:hAnsi="Arial"/>
          <w:b/>
        </w:rPr>
        <w:t xml:space="preserve">Table 6.2.12.3.3-6: </w:t>
      </w:r>
      <w:r w:rsidRPr="001E6C5A">
        <w:rPr>
          <w:rFonts w:ascii="Arial" w:hAnsi="Arial"/>
          <w:b/>
          <w:lang w:eastAsia="ko-KR"/>
        </w:rPr>
        <w:t>SIP MESSAGE</w:t>
      </w:r>
      <w:r w:rsidRPr="001E6C5A">
        <w:rPr>
          <w:rFonts w:ascii="Arial" w:hAnsi="Arial"/>
          <w:b/>
        </w:rPr>
        <w:t xml:space="preserve"> </w:t>
      </w:r>
      <w:r>
        <w:rPr>
          <w:rFonts w:ascii="Arial" w:hAnsi="Arial"/>
          <w:b/>
        </w:rPr>
        <w:t xml:space="preserve">from the UE </w:t>
      </w:r>
      <w:r w:rsidRPr="001E6C5A">
        <w:rPr>
          <w:rFonts w:ascii="Arial" w:hAnsi="Arial"/>
          <w:b/>
        </w:rPr>
        <w:t>(Step 5, Table 6.2.12.3.2-1;</w:t>
      </w:r>
      <w:r>
        <w:rPr>
          <w:rFonts w:ascii="Arial" w:hAnsi="Arial"/>
          <w:b/>
        </w:rPr>
        <w:br/>
        <w:t>s</w:t>
      </w:r>
      <w:r w:rsidRPr="001E6C5A">
        <w:rPr>
          <w:rFonts w:ascii="Arial" w:hAnsi="Arial"/>
          <w:b/>
        </w:rPr>
        <w:t>tep 2, TS 36.579-1 [2] Table 5.3.30.3-1)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1E6C5A" w14:paraId="1BD0BE09" w14:textId="77777777" w:rsidTr="00BC3F8D">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7618430A" w14:textId="77777777" w:rsidR="00EB676A" w:rsidRPr="001E6C5A" w:rsidRDefault="00EB676A" w:rsidP="00BC3F8D">
            <w:pPr>
              <w:keepNext/>
              <w:keepLines/>
              <w:spacing w:after="0"/>
              <w:rPr>
                <w:rFonts w:ascii="Arial" w:hAnsi="Arial"/>
                <w:sz w:val="18"/>
              </w:rPr>
            </w:pPr>
            <w:r w:rsidRPr="001E6C5A">
              <w:rPr>
                <w:rFonts w:ascii="Arial" w:hAnsi="Arial"/>
                <w:sz w:val="18"/>
              </w:rPr>
              <w:t>Derivation Path: TS 36.579-1 [2], table 5.5.2.7.1-1, condition RESOURCE_LISTS</w:t>
            </w:r>
          </w:p>
        </w:tc>
      </w:tr>
      <w:tr w:rsidR="00EB676A" w:rsidRPr="001E6C5A" w14:paraId="131F7006"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32172C39"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E084F17"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5FCEEAAA"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200D5646"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3AB37F17"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Condition</w:t>
            </w:r>
          </w:p>
        </w:tc>
      </w:tr>
      <w:tr w:rsidR="00EB676A" w:rsidRPr="001E6C5A" w14:paraId="7B1BC5D3"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3819416A" w14:textId="77777777" w:rsidR="00EB676A" w:rsidRPr="001E6C5A" w:rsidRDefault="00EB676A" w:rsidP="00BC3F8D">
            <w:pPr>
              <w:keepNext/>
              <w:keepLines/>
              <w:spacing w:after="0"/>
              <w:rPr>
                <w:rFonts w:ascii="Arial" w:hAnsi="Arial"/>
                <w:b/>
                <w:bCs/>
                <w:sz w:val="18"/>
              </w:rPr>
            </w:pPr>
            <w:r w:rsidRPr="001E6C5A">
              <w:rPr>
                <w:rFonts w:ascii="Arial" w:hAnsi="Arial"/>
                <w:b/>
                <w:bCs/>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3BEF51EE"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6726E9CE"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AE47593"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97F7E45" w14:textId="77777777" w:rsidR="00EB676A" w:rsidRPr="001E6C5A" w:rsidRDefault="00EB676A" w:rsidP="00BC3F8D">
            <w:pPr>
              <w:keepNext/>
              <w:keepLines/>
              <w:spacing w:after="0"/>
              <w:rPr>
                <w:rFonts w:ascii="Arial" w:hAnsi="Arial"/>
                <w:sz w:val="18"/>
              </w:rPr>
            </w:pPr>
          </w:p>
        </w:tc>
      </w:tr>
      <w:tr w:rsidR="00EB676A" w:rsidRPr="001E6C5A" w14:paraId="30882761"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738128A9" w14:textId="77777777" w:rsidR="00EB676A" w:rsidRPr="001E6C5A" w:rsidRDefault="00EB676A" w:rsidP="00BC3F8D">
            <w:pPr>
              <w:keepNext/>
              <w:keepLines/>
              <w:spacing w:after="0"/>
              <w:rPr>
                <w:rFonts w:ascii="Arial" w:hAnsi="Arial"/>
                <w:b/>
                <w:sz w:val="18"/>
              </w:rPr>
            </w:pPr>
            <w:r w:rsidRPr="001E6C5A">
              <w:rPr>
                <w:rFonts w:ascii="Arial" w:hAnsi="Arial"/>
                <w:sz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3D01C2B9"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0797F945" w14:textId="77777777" w:rsidR="00EB676A" w:rsidRPr="001E6C5A" w:rsidRDefault="00EB676A" w:rsidP="00BC3F8D">
            <w:pPr>
              <w:keepNext/>
              <w:keepLines/>
              <w:spacing w:after="0"/>
              <w:rPr>
                <w:rFonts w:ascii="Arial" w:hAnsi="Arial"/>
                <w:sz w:val="18"/>
              </w:rPr>
            </w:pPr>
            <w:r w:rsidRPr="001E6C5A">
              <w:rPr>
                <w:rFonts w:ascii="Arial" w:hAnsi="Arial"/>
                <w:sz w:val="18"/>
              </w:rPr>
              <w:t>MCPTT-Info</w:t>
            </w:r>
          </w:p>
        </w:tc>
        <w:tc>
          <w:tcPr>
            <w:tcW w:w="1418" w:type="dxa"/>
            <w:tcBorders>
              <w:top w:val="single" w:sz="4" w:space="0" w:color="auto"/>
              <w:left w:val="single" w:sz="4" w:space="0" w:color="auto"/>
              <w:bottom w:val="single" w:sz="4" w:space="0" w:color="auto"/>
              <w:right w:val="single" w:sz="4" w:space="0" w:color="auto"/>
            </w:tcBorders>
          </w:tcPr>
          <w:p w14:paraId="6C42792C"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D2F7429" w14:textId="77777777" w:rsidR="00EB676A" w:rsidRPr="001E6C5A" w:rsidRDefault="00EB676A" w:rsidP="00BC3F8D">
            <w:pPr>
              <w:keepNext/>
              <w:keepLines/>
              <w:spacing w:after="0"/>
              <w:rPr>
                <w:rFonts w:ascii="Arial" w:hAnsi="Arial"/>
                <w:sz w:val="18"/>
              </w:rPr>
            </w:pPr>
          </w:p>
        </w:tc>
      </w:tr>
      <w:tr w:rsidR="00EB676A" w:rsidRPr="001E6C5A" w14:paraId="33560676"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725B8FF3"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DAE43B4" w14:textId="77777777" w:rsidR="00EB676A" w:rsidRPr="001E6C5A" w:rsidRDefault="00EB676A" w:rsidP="00BC3F8D">
            <w:pPr>
              <w:keepNext/>
              <w:keepLines/>
              <w:spacing w:after="0"/>
              <w:rPr>
                <w:rFonts w:ascii="Arial" w:hAnsi="Arial"/>
                <w:sz w:val="18"/>
              </w:rPr>
            </w:pPr>
            <w:r w:rsidRPr="001E6C5A">
              <w:rPr>
                <w:rFonts w:ascii="Arial" w:hAnsi="Arial"/>
                <w:sz w:val="18"/>
              </w:rPr>
              <w:t>MCPTT-Info as described in Table 6.2.12.3.3-7</w:t>
            </w:r>
          </w:p>
        </w:tc>
        <w:tc>
          <w:tcPr>
            <w:tcW w:w="2126" w:type="dxa"/>
            <w:tcBorders>
              <w:top w:val="single" w:sz="4" w:space="0" w:color="auto"/>
              <w:left w:val="single" w:sz="4" w:space="0" w:color="auto"/>
              <w:bottom w:val="single" w:sz="4" w:space="0" w:color="auto"/>
              <w:right w:val="single" w:sz="4" w:space="0" w:color="auto"/>
            </w:tcBorders>
          </w:tcPr>
          <w:p w14:paraId="616835EB"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5E956ED"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3B8CB25" w14:textId="77777777" w:rsidR="00EB676A" w:rsidRPr="001E6C5A" w:rsidRDefault="00EB676A" w:rsidP="00BC3F8D">
            <w:pPr>
              <w:keepNext/>
              <w:keepLines/>
              <w:spacing w:after="0"/>
              <w:rPr>
                <w:rFonts w:ascii="Arial" w:hAnsi="Arial"/>
                <w:sz w:val="18"/>
              </w:rPr>
            </w:pPr>
          </w:p>
        </w:tc>
      </w:tr>
    </w:tbl>
    <w:p w14:paraId="0642A34E" w14:textId="77777777" w:rsidR="00EB676A" w:rsidRPr="001E6C5A" w:rsidRDefault="00EB676A" w:rsidP="00EB676A"/>
    <w:p w14:paraId="457F90EC" w14:textId="77777777" w:rsidR="00EB676A" w:rsidRPr="001E6C5A" w:rsidRDefault="00EB676A" w:rsidP="00EB676A">
      <w:pPr>
        <w:keepNext/>
        <w:keepLines/>
        <w:spacing w:before="60"/>
        <w:jc w:val="center"/>
        <w:rPr>
          <w:rFonts w:ascii="Arial" w:hAnsi="Arial"/>
          <w:b/>
        </w:rPr>
      </w:pPr>
      <w:r w:rsidRPr="001E6C5A">
        <w:rPr>
          <w:rFonts w:ascii="Arial" w:hAnsi="Arial"/>
          <w:b/>
        </w:rPr>
        <w:t xml:space="preserve">Table 6.2.12.3.3-7: </w:t>
      </w:r>
      <w:r w:rsidRPr="001E6C5A">
        <w:rPr>
          <w:rFonts w:ascii="Arial" w:hAnsi="Arial"/>
          <w:b/>
          <w:lang w:eastAsia="ko-KR"/>
        </w:rPr>
        <w:t>MCPTT-Info in SIP MESSAGE</w:t>
      </w:r>
      <w:r w:rsidRPr="001E6C5A">
        <w:rPr>
          <w:rFonts w:ascii="Arial" w:hAnsi="Arial"/>
          <w:b/>
        </w:rPr>
        <w:t xml:space="preserve"> (Table 6.2.12.3.3-6)</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1E6C5A" w14:paraId="5132109E" w14:textId="77777777" w:rsidTr="00BC3F8D">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49E7804E" w14:textId="77777777" w:rsidR="00EB676A" w:rsidRPr="001E6C5A" w:rsidRDefault="00EB676A" w:rsidP="00BC3F8D">
            <w:pPr>
              <w:keepNext/>
              <w:keepLines/>
              <w:spacing w:after="0"/>
              <w:rPr>
                <w:rFonts w:ascii="Arial" w:hAnsi="Arial"/>
                <w:sz w:val="18"/>
              </w:rPr>
            </w:pPr>
            <w:r w:rsidRPr="001E6C5A">
              <w:rPr>
                <w:rFonts w:ascii="Arial" w:hAnsi="Arial"/>
                <w:sz w:val="18"/>
              </w:rPr>
              <w:t>Derivation Path: TS 36.579-1 [2], table 5.5.3.2.1-1, condition PRIVATE-CALL</w:t>
            </w:r>
          </w:p>
        </w:tc>
      </w:tr>
      <w:tr w:rsidR="00EB676A" w:rsidRPr="001E6C5A" w14:paraId="405423EC"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08B466E7"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BDC55CE"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1ED487EB"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5A6F122B"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7218E69E"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Condition</w:t>
            </w:r>
          </w:p>
        </w:tc>
      </w:tr>
      <w:tr w:rsidR="00EB676A" w:rsidRPr="001E6C5A" w14:paraId="74DDACC9"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76F2FD8E" w14:textId="77777777" w:rsidR="00EB676A" w:rsidRPr="001E6C5A" w:rsidRDefault="00EB676A" w:rsidP="00BC3F8D">
            <w:pPr>
              <w:keepNext/>
              <w:keepLines/>
              <w:spacing w:after="0"/>
              <w:rPr>
                <w:rFonts w:ascii="Arial" w:hAnsi="Arial"/>
                <w:sz w:val="18"/>
              </w:rPr>
            </w:pPr>
            <w:proofErr w:type="spellStart"/>
            <w:r w:rsidRPr="001E6C5A">
              <w:rPr>
                <w:rFonts w:ascii="Arial" w:hAnsi="Arial"/>
                <w:sz w:val="18"/>
              </w:rPr>
              <w:t>mcpttinfo</w:t>
            </w:r>
            <w:proofErr w:type="spellEnd"/>
          </w:p>
        </w:tc>
        <w:tc>
          <w:tcPr>
            <w:tcW w:w="2126" w:type="dxa"/>
            <w:tcBorders>
              <w:top w:val="single" w:sz="4" w:space="0" w:color="auto"/>
              <w:left w:val="single" w:sz="4" w:space="0" w:color="auto"/>
              <w:bottom w:val="single" w:sz="4" w:space="0" w:color="auto"/>
              <w:right w:val="single" w:sz="4" w:space="0" w:color="auto"/>
            </w:tcBorders>
          </w:tcPr>
          <w:p w14:paraId="62F63535"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1A641F94"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E1C24C5"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8BB4F4A" w14:textId="77777777" w:rsidR="00EB676A" w:rsidRPr="001E6C5A" w:rsidRDefault="00EB676A" w:rsidP="00BC3F8D">
            <w:pPr>
              <w:keepNext/>
              <w:keepLines/>
              <w:spacing w:after="0"/>
              <w:rPr>
                <w:rFonts w:ascii="Arial" w:hAnsi="Arial"/>
                <w:sz w:val="18"/>
              </w:rPr>
            </w:pPr>
          </w:p>
        </w:tc>
      </w:tr>
      <w:tr w:rsidR="00EB676A" w:rsidRPr="001E6C5A" w14:paraId="5C5D0F63"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773A923A"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w:t>
            </w:r>
            <w:proofErr w:type="spellStart"/>
            <w:r w:rsidRPr="001E6C5A">
              <w:rPr>
                <w:rFonts w:ascii="Arial" w:hAnsi="Arial"/>
                <w:sz w:val="18"/>
              </w:rPr>
              <w:t>mcptt</w:t>
            </w:r>
            <w:proofErr w:type="spellEnd"/>
            <w:r w:rsidRPr="001E6C5A">
              <w:rPr>
                <w:rFonts w:ascii="Arial" w:hAnsi="Arial"/>
                <w:sz w:val="18"/>
              </w:rPr>
              <w:t>-Params</w:t>
            </w:r>
          </w:p>
        </w:tc>
        <w:tc>
          <w:tcPr>
            <w:tcW w:w="2126" w:type="dxa"/>
            <w:tcBorders>
              <w:top w:val="single" w:sz="4" w:space="0" w:color="auto"/>
              <w:left w:val="single" w:sz="4" w:space="0" w:color="auto"/>
              <w:bottom w:val="single" w:sz="4" w:space="0" w:color="auto"/>
              <w:right w:val="single" w:sz="4" w:space="0" w:color="auto"/>
            </w:tcBorders>
          </w:tcPr>
          <w:p w14:paraId="1D08BAFA"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72F9BEB1"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2157D24"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D6EBD33" w14:textId="77777777" w:rsidR="00EB676A" w:rsidRPr="001E6C5A" w:rsidRDefault="00EB676A" w:rsidP="00BC3F8D">
            <w:pPr>
              <w:keepNext/>
              <w:keepLines/>
              <w:spacing w:after="0"/>
              <w:rPr>
                <w:rFonts w:ascii="Arial" w:hAnsi="Arial"/>
                <w:sz w:val="18"/>
              </w:rPr>
            </w:pPr>
          </w:p>
        </w:tc>
      </w:tr>
      <w:tr w:rsidR="00EB676A" w:rsidRPr="001E6C5A" w14:paraId="5460C917"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79243C34"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w:t>
            </w:r>
            <w:proofErr w:type="spellStart"/>
            <w:r w:rsidRPr="001E6C5A">
              <w:rPr>
                <w:rFonts w:ascii="Arial" w:hAnsi="Arial"/>
                <w:sz w:val="18"/>
              </w:rPr>
              <w:t>anyExt</w:t>
            </w:r>
            <w:proofErr w:type="spellEnd"/>
          </w:p>
        </w:tc>
        <w:tc>
          <w:tcPr>
            <w:tcW w:w="2126" w:type="dxa"/>
            <w:tcBorders>
              <w:top w:val="single" w:sz="4" w:space="0" w:color="auto"/>
              <w:left w:val="single" w:sz="4" w:space="0" w:color="auto"/>
              <w:bottom w:val="single" w:sz="4" w:space="0" w:color="auto"/>
              <w:right w:val="single" w:sz="4" w:space="0" w:color="auto"/>
            </w:tcBorders>
          </w:tcPr>
          <w:p w14:paraId="7E267EAA"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25D62FA1"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The </w:t>
            </w:r>
            <w:proofErr w:type="spellStart"/>
            <w:r w:rsidRPr="001E6C5A">
              <w:rPr>
                <w:rFonts w:ascii="Arial" w:hAnsi="Arial"/>
                <w:sz w:val="18"/>
              </w:rPr>
              <w:t>anyExt</w:t>
            </w:r>
            <w:proofErr w:type="spellEnd"/>
            <w:r w:rsidRPr="001E6C5A">
              <w:rPr>
                <w:rFonts w:ascii="Arial" w:hAnsi="Arial"/>
                <w:sz w:val="18"/>
              </w:rPr>
              <w:t xml:space="preserve"> field may contain other values </w:t>
            </w:r>
            <w:r>
              <w:rPr>
                <w:rFonts w:ascii="Arial" w:hAnsi="Arial"/>
                <w:sz w:val="18"/>
              </w:rPr>
              <w:t>–</w:t>
            </w:r>
            <w:r w:rsidRPr="001E6C5A">
              <w:rPr>
                <w:rFonts w:ascii="Arial" w:hAnsi="Arial"/>
                <w:sz w:val="18"/>
              </w:rPr>
              <w:t xml:space="preserve"> these need not be checked</w:t>
            </w:r>
          </w:p>
        </w:tc>
        <w:tc>
          <w:tcPr>
            <w:tcW w:w="1418" w:type="dxa"/>
            <w:tcBorders>
              <w:top w:val="single" w:sz="4" w:space="0" w:color="auto"/>
              <w:left w:val="single" w:sz="4" w:space="0" w:color="auto"/>
              <w:bottom w:val="single" w:sz="4" w:space="0" w:color="auto"/>
              <w:right w:val="single" w:sz="4" w:space="0" w:color="auto"/>
            </w:tcBorders>
          </w:tcPr>
          <w:p w14:paraId="24EDEE4F"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6DC16BA" w14:textId="77777777" w:rsidR="00EB676A" w:rsidRPr="001E6C5A" w:rsidRDefault="00EB676A" w:rsidP="00BC3F8D">
            <w:pPr>
              <w:keepNext/>
              <w:keepLines/>
              <w:spacing w:after="0"/>
              <w:rPr>
                <w:rFonts w:ascii="Arial" w:hAnsi="Arial"/>
                <w:sz w:val="18"/>
              </w:rPr>
            </w:pPr>
          </w:p>
        </w:tc>
      </w:tr>
      <w:tr w:rsidR="00EB676A" w:rsidRPr="001E6C5A" w14:paraId="6AF865F4"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200F6A4C"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request-type</w:t>
            </w:r>
          </w:p>
        </w:tc>
        <w:tc>
          <w:tcPr>
            <w:tcW w:w="2126" w:type="dxa"/>
            <w:tcBorders>
              <w:top w:val="single" w:sz="4" w:space="0" w:color="auto"/>
              <w:left w:val="single" w:sz="4" w:space="0" w:color="auto"/>
              <w:bottom w:val="single" w:sz="4" w:space="0" w:color="auto"/>
              <w:right w:val="single" w:sz="4" w:space="0" w:color="auto"/>
            </w:tcBorders>
            <w:hideMark/>
          </w:tcPr>
          <w:p w14:paraId="0A6DB184" w14:textId="77777777" w:rsidR="00EB676A" w:rsidRPr="001E6C5A" w:rsidRDefault="00EB676A" w:rsidP="00BC3F8D">
            <w:pPr>
              <w:keepNext/>
              <w:keepLines/>
              <w:spacing w:after="0"/>
              <w:rPr>
                <w:rFonts w:ascii="Arial" w:hAnsi="Arial"/>
                <w:sz w:val="18"/>
              </w:rPr>
            </w:pPr>
            <w:r w:rsidRPr="001E6C5A">
              <w:rPr>
                <w:rFonts w:ascii="Arial" w:hAnsi="Arial"/>
                <w:sz w:val="18"/>
              </w:rPr>
              <w:t>"private-call-call-back-cancel-request"</w:t>
            </w:r>
          </w:p>
        </w:tc>
        <w:tc>
          <w:tcPr>
            <w:tcW w:w="2126" w:type="dxa"/>
            <w:tcBorders>
              <w:top w:val="single" w:sz="4" w:space="0" w:color="auto"/>
              <w:left w:val="single" w:sz="4" w:space="0" w:color="auto"/>
              <w:bottom w:val="single" w:sz="4" w:space="0" w:color="auto"/>
              <w:right w:val="single" w:sz="4" w:space="0" w:color="auto"/>
            </w:tcBorders>
          </w:tcPr>
          <w:p w14:paraId="2D3FC881"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2FBD582"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23A8B23" w14:textId="77777777" w:rsidR="00EB676A" w:rsidRPr="001E6C5A" w:rsidRDefault="00EB676A" w:rsidP="00BC3F8D">
            <w:pPr>
              <w:keepNext/>
              <w:keepLines/>
              <w:spacing w:after="0"/>
              <w:rPr>
                <w:rFonts w:ascii="Arial" w:hAnsi="Arial"/>
                <w:sz w:val="18"/>
              </w:rPr>
            </w:pPr>
          </w:p>
        </w:tc>
      </w:tr>
    </w:tbl>
    <w:p w14:paraId="566C20E0" w14:textId="77777777" w:rsidR="00EB676A" w:rsidRPr="001E6C5A" w:rsidRDefault="00EB676A" w:rsidP="00EB676A"/>
    <w:p w14:paraId="0D36061F" w14:textId="77777777" w:rsidR="00EB676A" w:rsidRPr="001E6C5A" w:rsidRDefault="00EB676A" w:rsidP="00EB676A">
      <w:pPr>
        <w:keepNext/>
        <w:keepLines/>
        <w:spacing w:before="60"/>
        <w:jc w:val="center"/>
        <w:rPr>
          <w:rFonts w:ascii="Arial" w:hAnsi="Arial"/>
          <w:b/>
        </w:rPr>
      </w:pPr>
      <w:r w:rsidRPr="001E6C5A">
        <w:rPr>
          <w:rFonts w:ascii="Arial" w:hAnsi="Arial"/>
          <w:b/>
        </w:rPr>
        <w:t xml:space="preserve">Table 6.2.12.3.3-8: </w:t>
      </w:r>
      <w:r w:rsidRPr="001E6C5A">
        <w:rPr>
          <w:rFonts w:ascii="Arial" w:hAnsi="Arial"/>
          <w:b/>
          <w:lang w:eastAsia="ko-KR"/>
        </w:rPr>
        <w:t>SIP MESSAGE</w:t>
      </w:r>
      <w:r w:rsidRPr="001E6C5A">
        <w:rPr>
          <w:rFonts w:ascii="Arial" w:hAnsi="Arial"/>
          <w:b/>
        </w:rPr>
        <w:t xml:space="preserve"> </w:t>
      </w:r>
      <w:r>
        <w:rPr>
          <w:rFonts w:ascii="Arial" w:hAnsi="Arial"/>
          <w:b/>
        </w:rPr>
        <w:t xml:space="preserve">from the SS </w:t>
      </w:r>
      <w:r w:rsidRPr="001E6C5A">
        <w:rPr>
          <w:rFonts w:ascii="Arial" w:hAnsi="Arial"/>
          <w:b/>
        </w:rPr>
        <w:t>(Step 6, Table 6.2.12.3.2-1;</w:t>
      </w:r>
      <w:r>
        <w:rPr>
          <w:rFonts w:ascii="Arial" w:hAnsi="Arial"/>
          <w:b/>
        </w:rPr>
        <w:br/>
        <w:t>s</w:t>
      </w:r>
      <w:r w:rsidRPr="001E6C5A">
        <w:rPr>
          <w:rFonts w:ascii="Arial" w:hAnsi="Arial"/>
          <w:b/>
        </w:rPr>
        <w:t>tep 4, TS 36.579-1 [2] Table 5.3.30.3-1)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1E6C5A" w14:paraId="41DFD57E" w14:textId="77777777" w:rsidTr="00BC3F8D">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6C959772" w14:textId="77777777" w:rsidR="00EB676A" w:rsidRPr="001E6C5A" w:rsidRDefault="00EB676A" w:rsidP="00BC3F8D">
            <w:pPr>
              <w:keepNext/>
              <w:keepLines/>
              <w:spacing w:after="0"/>
              <w:rPr>
                <w:rFonts w:ascii="Arial" w:hAnsi="Arial"/>
                <w:sz w:val="18"/>
              </w:rPr>
            </w:pPr>
            <w:r w:rsidRPr="001E6C5A">
              <w:rPr>
                <w:rFonts w:ascii="Arial" w:hAnsi="Arial"/>
                <w:sz w:val="18"/>
              </w:rPr>
              <w:t>Derivation Path: TS 36.579-1 [2], table 5.5.2.7.2-1 condition ACCEPT-CONTACT-WITH-MEDIA-FEATURE-TAG</w:t>
            </w:r>
          </w:p>
        </w:tc>
      </w:tr>
      <w:tr w:rsidR="00EB676A" w:rsidRPr="001E6C5A" w14:paraId="355672AB"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430E1DF6"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FA04262"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121F5F2E"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58931651"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1DCBFA85"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Condition</w:t>
            </w:r>
          </w:p>
        </w:tc>
      </w:tr>
      <w:tr w:rsidR="00EB676A" w:rsidRPr="001E6C5A" w14:paraId="43DF6EA5"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5079E65B" w14:textId="77777777" w:rsidR="00EB676A" w:rsidRPr="001E6C5A" w:rsidRDefault="00EB676A" w:rsidP="00BC3F8D">
            <w:pPr>
              <w:keepNext/>
              <w:keepLines/>
              <w:spacing w:after="0"/>
              <w:rPr>
                <w:rFonts w:ascii="Arial" w:hAnsi="Arial"/>
                <w:b/>
                <w:bCs/>
                <w:sz w:val="18"/>
              </w:rPr>
            </w:pPr>
            <w:r w:rsidRPr="001E6C5A">
              <w:rPr>
                <w:rFonts w:ascii="Arial" w:hAnsi="Arial"/>
                <w:b/>
                <w:bCs/>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6F8721E6"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2E2C6386"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7F2E5F7"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C6D3036" w14:textId="77777777" w:rsidR="00EB676A" w:rsidRPr="001E6C5A" w:rsidRDefault="00EB676A" w:rsidP="00BC3F8D">
            <w:pPr>
              <w:keepNext/>
              <w:keepLines/>
              <w:spacing w:after="0"/>
              <w:rPr>
                <w:rFonts w:ascii="Arial" w:hAnsi="Arial"/>
                <w:sz w:val="18"/>
              </w:rPr>
            </w:pPr>
          </w:p>
        </w:tc>
      </w:tr>
      <w:tr w:rsidR="00EB676A" w:rsidRPr="001E6C5A" w14:paraId="4B2C080F"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6DA48069" w14:textId="77777777" w:rsidR="00EB676A" w:rsidRPr="001E6C5A" w:rsidRDefault="00EB676A" w:rsidP="00BC3F8D">
            <w:pPr>
              <w:keepNext/>
              <w:keepLines/>
              <w:spacing w:after="0"/>
              <w:rPr>
                <w:rFonts w:ascii="Arial" w:hAnsi="Arial"/>
                <w:b/>
                <w:sz w:val="18"/>
              </w:rPr>
            </w:pPr>
            <w:r w:rsidRPr="001E6C5A">
              <w:rPr>
                <w:rFonts w:ascii="Arial" w:hAnsi="Arial"/>
                <w:sz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5ADF3F7E"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4193AEA6" w14:textId="77777777" w:rsidR="00EB676A" w:rsidRPr="001E6C5A" w:rsidRDefault="00EB676A" w:rsidP="00BC3F8D">
            <w:pPr>
              <w:keepNext/>
              <w:keepLines/>
              <w:spacing w:after="0"/>
              <w:rPr>
                <w:rFonts w:ascii="Arial" w:hAnsi="Arial"/>
                <w:sz w:val="18"/>
              </w:rPr>
            </w:pPr>
            <w:r w:rsidRPr="001E6C5A">
              <w:rPr>
                <w:rFonts w:ascii="Arial" w:hAnsi="Arial"/>
                <w:sz w:val="18"/>
              </w:rPr>
              <w:t>MCPTT-Info</w:t>
            </w:r>
          </w:p>
        </w:tc>
        <w:tc>
          <w:tcPr>
            <w:tcW w:w="1418" w:type="dxa"/>
            <w:tcBorders>
              <w:top w:val="single" w:sz="4" w:space="0" w:color="auto"/>
              <w:left w:val="single" w:sz="4" w:space="0" w:color="auto"/>
              <w:bottom w:val="single" w:sz="4" w:space="0" w:color="auto"/>
              <w:right w:val="single" w:sz="4" w:space="0" w:color="auto"/>
            </w:tcBorders>
          </w:tcPr>
          <w:p w14:paraId="599FE308"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5D583BE" w14:textId="77777777" w:rsidR="00EB676A" w:rsidRPr="001E6C5A" w:rsidRDefault="00EB676A" w:rsidP="00BC3F8D">
            <w:pPr>
              <w:keepNext/>
              <w:keepLines/>
              <w:spacing w:after="0"/>
              <w:rPr>
                <w:rFonts w:ascii="Arial" w:hAnsi="Arial"/>
                <w:sz w:val="18"/>
              </w:rPr>
            </w:pPr>
          </w:p>
        </w:tc>
      </w:tr>
      <w:tr w:rsidR="00EB676A" w:rsidRPr="001E6C5A" w14:paraId="0EA1ACE5"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733E00D6"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CB30655" w14:textId="77777777" w:rsidR="00EB676A" w:rsidRPr="001E6C5A" w:rsidRDefault="00EB676A" w:rsidP="00BC3F8D">
            <w:pPr>
              <w:keepNext/>
              <w:keepLines/>
              <w:spacing w:after="0"/>
              <w:rPr>
                <w:rFonts w:ascii="Arial" w:hAnsi="Arial"/>
                <w:sz w:val="18"/>
              </w:rPr>
            </w:pPr>
            <w:r w:rsidRPr="001E6C5A">
              <w:rPr>
                <w:rFonts w:ascii="Arial" w:hAnsi="Arial"/>
                <w:sz w:val="18"/>
              </w:rPr>
              <w:t>MCPTT-Info as described in Table 6.2.12.3.3-9</w:t>
            </w:r>
          </w:p>
        </w:tc>
        <w:tc>
          <w:tcPr>
            <w:tcW w:w="2126" w:type="dxa"/>
            <w:tcBorders>
              <w:top w:val="single" w:sz="4" w:space="0" w:color="auto"/>
              <w:left w:val="single" w:sz="4" w:space="0" w:color="auto"/>
              <w:bottom w:val="single" w:sz="4" w:space="0" w:color="auto"/>
              <w:right w:val="single" w:sz="4" w:space="0" w:color="auto"/>
            </w:tcBorders>
          </w:tcPr>
          <w:p w14:paraId="6B06B6A1"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B9930D3"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EF3160C" w14:textId="77777777" w:rsidR="00EB676A" w:rsidRPr="001E6C5A" w:rsidRDefault="00EB676A" w:rsidP="00BC3F8D">
            <w:pPr>
              <w:keepNext/>
              <w:keepLines/>
              <w:spacing w:after="0"/>
              <w:rPr>
                <w:rFonts w:ascii="Arial" w:hAnsi="Arial"/>
                <w:sz w:val="18"/>
              </w:rPr>
            </w:pPr>
          </w:p>
        </w:tc>
      </w:tr>
    </w:tbl>
    <w:p w14:paraId="6B727B32" w14:textId="77777777" w:rsidR="00EB676A" w:rsidRPr="001E6C5A" w:rsidRDefault="00EB676A" w:rsidP="00EB676A"/>
    <w:p w14:paraId="21ED1B3C" w14:textId="77777777" w:rsidR="00EB676A" w:rsidRPr="001E6C5A" w:rsidRDefault="00EB676A" w:rsidP="00EB676A">
      <w:pPr>
        <w:keepNext/>
        <w:keepLines/>
        <w:spacing w:before="60"/>
        <w:jc w:val="center"/>
        <w:rPr>
          <w:rFonts w:ascii="Arial" w:hAnsi="Arial"/>
          <w:b/>
        </w:rPr>
      </w:pPr>
      <w:r w:rsidRPr="001E6C5A">
        <w:rPr>
          <w:rFonts w:ascii="Arial" w:hAnsi="Arial"/>
          <w:b/>
        </w:rPr>
        <w:lastRenderedPageBreak/>
        <w:t xml:space="preserve">Table 6.2.12.3.3-9: </w:t>
      </w:r>
      <w:r w:rsidRPr="001E6C5A">
        <w:rPr>
          <w:rFonts w:ascii="Arial" w:hAnsi="Arial"/>
          <w:b/>
          <w:lang w:eastAsia="ko-KR"/>
        </w:rPr>
        <w:t>MCPTT-Info in SIP MESSAGE</w:t>
      </w:r>
      <w:r w:rsidRPr="001E6C5A">
        <w:rPr>
          <w:rFonts w:ascii="Arial" w:hAnsi="Arial"/>
          <w:b/>
        </w:rPr>
        <w:t xml:space="preserve"> (Table 6.2.12.3.3-8)</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1E6C5A" w14:paraId="04205803" w14:textId="77777777" w:rsidTr="00BC3F8D">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203AA032" w14:textId="77777777" w:rsidR="00EB676A" w:rsidRPr="001E6C5A" w:rsidRDefault="00EB676A" w:rsidP="00BC3F8D">
            <w:pPr>
              <w:keepNext/>
              <w:keepLines/>
              <w:spacing w:after="0"/>
              <w:rPr>
                <w:rFonts w:ascii="Arial" w:hAnsi="Arial"/>
                <w:sz w:val="18"/>
              </w:rPr>
            </w:pPr>
            <w:r w:rsidRPr="001E6C5A">
              <w:rPr>
                <w:rFonts w:ascii="Arial" w:hAnsi="Arial"/>
                <w:sz w:val="18"/>
              </w:rPr>
              <w:t>Derivation Path: TS 36.579-1 [2], table 5.5.3.2.2-1, condition PRIVATE-CALL</w:t>
            </w:r>
          </w:p>
        </w:tc>
      </w:tr>
      <w:tr w:rsidR="00EB676A" w:rsidRPr="001E6C5A" w14:paraId="4D680E64"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67DD2741"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A37E359"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3D19950A"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197773F5"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16A830E2"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Condition</w:t>
            </w:r>
          </w:p>
        </w:tc>
      </w:tr>
      <w:tr w:rsidR="00EB676A" w:rsidRPr="001E6C5A" w14:paraId="3503CA30"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2BFCE653" w14:textId="77777777" w:rsidR="00EB676A" w:rsidRPr="001E6C5A" w:rsidRDefault="00EB676A" w:rsidP="00BC3F8D">
            <w:pPr>
              <w:keepNext/>
              <w:keepLines/>
              <w:spacing w:after="0"/>
              <w:rPr>
                <w:rFonts w:ascii="Arial" w:hAnsi="Arial"/>
                <w:sz w:val="18"/>
              </w:rPr>
            </w:pPr>
            <w:proofErr w:type="spellStart"/>
            <w:r w:rsidRPr="001E6C5A">
              <w:rPr>
                <w:rFonts w:ascii="Arial" w:hAnsi="Arial"/>
                <w:sz w:val="18"/>
              </w:rPr>
              <w:t>mcpttinfo</w:t>
            </w:r>
            <w:proofErr w:type="spellEnd"/>
          </w:p>
        </w:tc>
        <w:tc>
          <w:tcPr>
            <w:tcW w:w="2126" w:type="dxa"/>
            <w:tcBorders>
              <w:top w:val="single" w:sz="4" w:space="0" w:color="auto"/>
              <w:left w:val="single" w:sz="4" w:space="0" w:color="auto"/>
              <w:bottom w:val="single" w:sz="4" w:space="0" w:color="auto"/>
              <w:right w:val="single" w:sz="4" w:space="0" w:color="auto"/>
            </w:tcBorders>
          </w:tcPr>
          <w:p w14:paraId="201CC962"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0B66762B"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4D0009F"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AB4CC05" w14:textId="77777777" w:rsidR="00EB676A" w:rsidRPr="001E6C5A" w:rsidRDefault="00EB676A" w:rsidP="00BC3F8D">
            <w:pPr>
              <w:keepNext/>
              <w:keepLines/>
              <w:spacing w:after="0"/>
              <w:rPr>
                <w:rFonts w:ascii="Arial" w:hAnsi="Arial"/>
                <w:sz w:val="18"/>
              </w:rPr>
            </w:pPr>
          </w:p>
        </w:tc>
      </w:tr>
      <w:tr w:rsidR="00EB676A" w:rsidRPr="001E6C5A" w14:paraId="5C92402D"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6D705C44"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w:t>
            </w:r>
            <w:proofErr w:type="spellStart"/>
            <w:r w:rsidRPr="001E6C5A">
              <w:rPr>
                <w:rFonts w:ascii="Arial" w:hAnsi="Arial"/>
                <w:sz w:val="18"/>
              </w:rPr>
              <w:t>mcptt</w:t>
            </w:r>
            <w:proofErr w:type="spellEnd"/>
            <w:r w:rsidRPr="001E6C5A">
              <w:rPr>
                <w:rFonts w:ascii="Arial" w:hAnsi="Arial"/>
                <w:sz w:val="18"/>
              </w:rPr>
              <w:t>-Params</w:t>
            </w:r>
          </w:p>
        </w:tc>
        <w:tc>
          <w:tcPr>
            <w:tcW w:w="2126" w:type="dxa"/>
            <w:tcBorders>
              <w:top w:val="single" w:sz="4" w:space="0" w:color="auto"/>
              <w:left w:val="single" w:sz="4" w:space="0" w:color="auto"/>
              <w:bottom w:val="single" w:sz="4" w:space="0" w:color="auto"/>
              <w:right w:val="single" w:sz="4" w:space="0" w:color="auto"/>
            </w:tcBorders>
          </w:tcPr>
          <w:p w14:paraId="0A908BD3"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6650DF83"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79B97D4"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71C87CB" w14:textId="77777777" w:rsidR="00EB676A" w:rsidRPr="001E6C5A" w:rsidRDefault="00EB676A" w:rsidP="00BC3F8D">
            <w:pPr>
              <w:keepNext/>
              <w:keepLines/>
              <w:spacing w:after="0"/>
              <w:rPr>
                <w:rFonts w:ascii="Arial" w:hAnsi="Arial"/>
                <w:sz w:val="18"/>
              </w:rPr>
            </w:pPr>
          </w:p>
        </w:tc>
      </w:tr>
      <w:tr w:rsidR="00EB676A" w:rsidRPr="001E6C5A" w14:paraId="395D0579"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71B4D87C"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w:t>
            </w:r>
            <w:proofErr w:type="spellStart"/>
            <w:r w:rsidRPr="001E6C5A">
              <w:rPr>
                <w:rFonts w:ascii="Arial" w:hAnsi="Arial"/>
                <w:sz w:val="18"/>
              </w:rPr>
              <w:t>anyExt</w:t>
            </w:r>
            <w:proofErr w:type="spellEnd"/>
          </w:p>
        </w:tc>
        <w:tc>
          <w:tcPr>
            <w:tcW w:w="2126" w:type="dxa"/>
            <w:tcBorders>
              <w:top w:val="single" w:sz="4" w:space="0" w:color="auto"/>
              <w:left w:val="single" w:sz="4" w:space="0" w:color="auto"/>
              <w:bottom w:val="single" w:sz="4" w:space="0" w:color="auto"/>
              <w:right w:val="single" w:sz="4" w:space="0" w:color="auto"/>
            </w:tcBorders>
          </w:tcPr>
          <w:p w14:paraId="41E1FA98"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15576247"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The </w:t>
            </w:r>
            <w:proofErr w:type="spellStart"/>
            <w:r w:rsidRPr="001E6C5A">
              <w:rPr>
                <w:rFonts w:ascii="Arial" w:hAnsi="Arial"/>
                <w:sz w:val="18"/>
              </w:rPr>
              <w:t>anyExt</w:t>
            </w:r>
            <w:proofErr w:type="spellEnd"/>
            <w:r w:rsidRPr="001E6C5A">
              <w:rPr>
                <w:rFonts w:ascii="Arial" w:hAnsi="Arial"/>
                <w:sz w:val="18"/>
              </w:rPr>
              <w:t xml:space="preserve"> field may contain other values - these need not be checked</w:t>
            </w:r>
          </w:p>
        </w:tc>
        <w:tc>
          <w:tcPr>
            <w:tcW w:w="1418" w:type="dxa"/>
            <w:tcBorders>
              <w:top w:val="single" w:sz="4" w:space="0" w:color="auto"/>
              <w:left w:val="single" w:sz="4" w:space="0" w:color="auto"/>
              <w:bottom w:val="single" w:sz="4" w:space="0" w:color="auto"/>
              <w:right w:val="single" w:sz="4" w:space="0" w:color="auto"/>
            </w:tcBorders>
          </w:tcPr>
          <w:p w14:paraId="5461F517"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D044F24" w14:textId="77777777" w:rsidR="00EB676A" w:rsidRPr="001E6C5A" w:rsidRDefault="00EB676A" w:rsidP="00BC3F8D">
            <w:pPr>
              <w:keepNext/>
              <w:keepLines/>
              <w:spacing w:after="0"/>
              <w:rPr>
                <w:rFonts w:ascii="Arial" w:hAnsi="Arial"/>
                <w:sz w:val="18"/>
              </w:rPr>
            </w:pPr>
          </w:p>
        </w:tc>
      </w:tr>
      <w:tr w:rsidR="00EB676A" w:rsidRPr="001E6C5A" w14:paraId="3B6C4CB9"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40A7D44A"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response-type</w:t>
            </w:r>
          </w:p>
        </w:tc>
        <w:tc>
          <w:tcPr>
            <w:tcW w:w="2126" w:type="dxa"/>
            <w:tcBorders>
              <w:top w:val="single" w:sz="4" w:space="0" w:color="auto"/>
              <w:left w:val="single" w:sz="4" w:space="0" w:color="auto"/>
              <w:bottom w:val="single" w:sz="4" w:space="0" w:color="auto"/>
              <w:right w:val="single" w:sz="4" w:space="0" w:color="auto"/>
            </w:tcBorders>
            <w:hideMark/>
          </w:tcPr>
          <w:p w14:paraId="0187F2DA" w14:textId="77777777" w:rsidR="00EB676A" w:rsidRPr="001E6C5A" w:rsidRDefault="00EB676A" w:rsidP="00BC3F8D">
            <w:pPr>
              <w:keepNext/>
              <w:keepLines/>
              <w:spacing w:after="0"/>
              <w:rPr>
                <w:rFonts w:ascii="Arial" w:hAnsi="Arial"/>
                <w:sz w:val="18"/>
              </w:rPr>
            </w:pPr>
            <w:r w:rsidRPr="001E6C5A">
              <w:rPr>
                <w:rFonts w:ascii="Arial" w:hAnsi="Arial"/>
                <w:sz w:val="18"/>
              </w:rPr>
              <w:t>"private-call-call-back-cancel-response"</w:t>
            </w:r>
          </w:p>
        </w:tc>
        <w:tc>
          <w:tcPr>
            <w:tcW w:w="2126" w:type="dxa"/>
            <w:tcBorders>
              <w:top w:val="single" w:sz="4" w:space="0" w:color="auto"/>
              <w:left w:val="single" w:sz="4" w:space="0" w:color="auto"/>
              <w:bottom w:val="single" w:sz="4" w:space="0" w:color="auto"/>
              <w:right w:val="single" w:sz="4" w:space="0" w:color="auto"/>
            </w:tcBorders>
          </w:tcPr>
          <w:p w14:paraId="577C521C"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766EFDC"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30CC19C" w14:textId="77777777" w:rsidR="00EB676A" w:rsidRPr="001E6C5A" w:rsidRDefault="00EB676A" w:rsidP="00BC3F8D">
            <w:pPr>
              <w:keepNext/>
              <w:keepLines/>
              <w:spacing w:after="0"/>
              <w:rPr>
                <w:rFonts w:ascii="Arial" w:hAnsi="Arial"/>
                <w:sz w:val="18"/>
              </w:rPr>
            </w:pPr>
          </w:p>
        </w:tc>
      </w:tr>
    </w:tbl>
    <w:p w14:paraId="44C820E2" w14:textId="77777777" w:rsidR="00EB676A" w:rsidRPr="001E6C5A" w:rsidRDefault="00EB676A" w:rsidP="00EB676A"/>
    <w:p w14:paraId="4CA26979" w14:textId="77777777" w:rsidR="00EB676A" w:rsidRPr="001E6C5A" w:rsidRDefault="00EB676A" w:rsidP="00EB676A">
      <w:pPr>
        <w:keepNext/>
        <w:keepLines/>
        <w:spacing w:before="60"/>
        <w:jc w:val="center"/>
        <w:rPr>
          <w:rFonts w:ascii="Arial" w:hAnsi="Arial"/>
          <w:b/>
        </w:rPr>
      </w:pPr>
      <w:r w:rsidRPr="001E6C5A">
        <w:rPr>
          <w:rFonts w:ascii="Arial" w:hAnsi="Arial"/>
          <w:b/>
        </w:rPr>
        <w:t>Table 6.2.12.3.3-10: Void</w:t>
      </w:r>
    </w:p>
    <w:p w14:paraId="0DB52BF7" w14:textId="77777777" w:rsidR="00EB676A" w:rsidRPr="001E6C5A" w:rsidRDefault="00EB676A" w:rsidP="00EB676A">
      <w:pPr>
        <w:keepNext/>
        <w:keepLines/>
        <w:spacing w:before="60"/>
        <w:jc w:val="center"/>
        <w:rPr>
          <w:rFonts w:ascii="Arial" w:hAnsi="Arial"/>
          <w:b/>
        </w:rPr>
      </w:pPr>
      <w:r w:rsidRPr="001E6C5A">
        <w:rPr>
          <w:rFonts w:ascii="Arial" w:hAnsi="Arial"/>
          <w:b/>
        </w:rPr>
        <w:t xml:space="preserve">Table 6.2.12.3.3-11: </w:t>
      </w:r>
      <w:r w:rsidRPr="001E6C5A">
        <w:rPr>
          <w:rFonts w:ascii="Arial" w:hAnsi="Arial"/>
          <w:b/>
          <w:lang w:eastAsia="ko-KR"/>
        </w:rPr>
        <w:t>SIP INVITE</w:t>
      </w:r>
      <w:r w:rsidRPr="001E6C5A">
        <w:rPr>
          <w:rFonts w:ascii="Arial" w:hAnsi="Arial"/>
          <w:b/>
        </w:rPr>
        <w:t xml:space="preserve"> </w:t>
      </w:r>
      <w:r w:rsidRPr="00E622B2">
        <w:rPr>
          <w:rFonts w:ascii="Arial" w:hAnsi="Arial"/>
          <w:b/>
        </w:rPr>
        <w:t xml:space="preserve">from the SS </w:t>
      </w:r>
      <w:r w:rsidRPr="001E6C5A">
        <w:rPr>
          <w:rFonts w:ascii="Arial" w:hAnsi="Arial"/>
          <w:b/>
        </w:rPr>
        <w:t>(Step 13, Table 6.2.12.3.2-1;</w:t>
      </w:r>
      <w:r>
        <w:rPr>
          <w:rFonts w:ascii="Arial" w:hAnsi="Arial"/>
          <w:b/>
        </w:rPr>
        <w:br/>
        <w:t>s</w:t>
      </w:r>
      <w:r w:rsidRPr="001E6C5A">
        <w:rPr>
          <w:rFonts w:ascii="Arial" w:hAnsi="Arial"/>
          <w:b/>
        </w:rPr>
        <w:t>tep 2, TS 36.579-1 [2], Table 5.3.6.3-1)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1E6C5A" w14:paraId="75718AC0" w14:textId="77777777" w:rsidTr="00BC3F8D">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7A645082" w14:textId="77777777" w:rsidR="00EB676A" w:rsidRPr="001E6C5A" w:rsidRDefault="00EB676A" w:rsidP="00BC3F8D">
            <w:pPr>
              <w:keepNext/>
              <w:keepLines/>
              <w:spacing w:after="0"/>
              <w:rPr>
                <w:rFonts w:ascii="Arial" w:hAnsi="Arial"/>
                <w:sz w:val="18"/>
              </w:rPr>
            </w:pPr>
            <w:r w:rsidRPr="001E6C5A">
              <w:rPr>
                <w:rFonts w:ascii="Arial" w:hAnsi="Arial"/>
                <w:sz w:val="18"/>
              </w:rPr>
              <w:t>Derivation Path: TS 36.579-1 [2], table 5.5.2.5.2-1, condition MANUAL</w:t>
            </w:r>
          </w:p>
        </w:tc>
      </w:tr>
      <w:tr w:rsidR="00EB676A" w:rsidRPr="001E6C5A" w14:paraId="410BA1C8"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1FE4EDF3"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C89430B"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Value/remark</w:t>
            </w:r>
          </w:p>
        </w:tc>
        <w:tc>
          <w:tcPr>
            <w:tcW w:w="2127" w:type="dxa"/>
            <w:tcBorders>
              <w:top w:val="single" w:sz="4" w:space="0" w:color="auto"/>
              <w:left w:val="single" w:sz="4" w:space="0" w:color="auto"/>
              <w:bottom w:val="single" w:sz="4" w:space="0" w:color="auto"/>
              <w:right w:val="single" w:sz="4" w:space="0" w:color="auto"/>
            </w:tcBorders>
            <w:hideMark/>
          </w:tcPr>
          <w:p w14:paraId="28DDC694"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Comment</w:t>
            </w:r>
          </w:p>
        </w:tc>
        <w:tc>
          <w:tcPr>
            <w:tcW w:w="1419" w:type="dxa"/>
            <w:tcBorders>
              <w:top w:val="single" w:sz="4" w:space="0" w:color="auto"/>
              <w:left w:val="single" w:sz="4" w:space="0" w:color="auto"/>
              <w:bottom w:val="single" w:sz="4" w:space="0" w:color="auto"/>
              <w:right w:val="single" w:sz="4" w:space="0" w:color="auto"/>
            </w:tcBorders>
            <w:hideMark/>
          </w:tcPr>
          <w:p w14:paraId="5F17DD7A"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Reference</w:t>
            </w:r>
          </w:p>
        </w:tc>
        <w:tc>
          <w:tcPr>
            <w:tcW w:w="1135" w:type="dxa"/>
            <w:tcBorders>
              <w:top w:val="single" w:sz="4" w:space="0" w:color="auto"/>
              <w:left w:val="single" w:sz="4" w:space="0" w:color="auto"/>
              <w:bottom w:val="single" w:sz="4" w:space="0" w:color="auto"/>
              <w:right w:val="single" w:sz="4" w:space="0" w:color="auto"/>
            </w:tcBorders>
            <w:hideMark/>
          </w:tcPr>
          <w:p w14:paraId="319876A0"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Condition</w:t>
            </w:r>
          </w:p>
        </w:tc>
      </w:tr>
      <w:tr w:rsidR="00EB676A" w:rsidRPr="001E6C5A" w14:paraId="79AD4834"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764A3E55" w14:textId="77777777" w:rsidR="00EB676A" w:rsidRPr="00E654C5" w:rsidRDefault="00EB676A" w:rsidP="00BC3F8D">
            <w:pPr>
              <w:pStyle w:val="TAL"/>
              <w:rPr>
                <w:b/>
                <w:bCs/>
              </w:rPr>
            </w:pPr>
            <w:r w:rsidRPr="00E654C5">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19464A6D" w14:textId="77777777" w:rsidR="00EB676A" w:rsidRPr="001E6C5A" w:rsidRDefault="00EB676A" w:rsidP="00BC3F8D">
            <w:pPr>
              <w:pStyle w:val="TAL"/>
              <w:rPr>
                <w:rFonts w:eastAsia="Calibri"/>
              </w:rPr>
            </w:pPr>
          </w:p>
        </w:tc>
        <w:tc>
          <w:tcPr>
            <w:tcW w:w="2127" w:type="dxa"/>
            <w:tcBorders>
              <w:top w:val="single" w:sz="4" w:space="0" w:color="auto"/>
              <w:left w:val="single" w:sz="4" w:space="0" w:color="auto"/>
              <w:bottom w:val="single" w:sz="4" w:space="0" w:color="auto"/>
              <w:right w:val="single" w:sz="4" w:space="0" w:color="auto"/>
            </w:tcBorders>
          </w:tcPr>
          <w:p w14:paraId="38A201B4" w14:textId="77777777" w:rsidR="00EB676A" w:rsidRPr="001E6C5A" w:rsidRDefault="00EB676A" w:rsidP="00BC3F8D">
            <w:pPr>
              <w:pStyle w:val="TAL"/>
              <w:rPr>
                <w:rFonts w:eastAsia="Calibri"/>
              </w:rPr>
            </w:pPr>
          </w:p>
        </w:tc>
        <w:tc>
          <w:tcPr>
            <w:tcW w:w="1419" w:type="dxa"/>
            <w:tcBorders>
              <w:top w:val="single" w:sz="4" w:space="0" w:color="auto"/>
              <w:left w:val="single" w:sz="4" w:space="0" w:color="auto"/>
              <w:bottom w:val="single" w:sz="4" w:space="0" w:color="auto"/>
              <w:right w:val="single" w:sz="4" w:space="0" w:color="auto"/>
            </w:tcBorders>
          </w:tcPr>
          <w:p w14:paraId="3A282285" w14:textId="77777777" w:rsidR="00EB676A" w:rsidRPr="001E6C5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30C110C6" w14:textId="77777777" w:rsidR="00EB676A" w:rsidRPr="001E6C5A" w:rsidRDefault="00EB676A" w:rsidP="00BC3F8D">
            <w:pPr>
              <w:pStyle w:val="TAL"/>
            </w:pPr>
          </w:p>
        </w:tc>
      </w:tr>
      <w:tr w:rsidR="00EB676A" w:rsidRPr="001E6C5A" w14:paraId="6FBE73E5"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07B7EFA6" w14:textId="77777777" w:rsidR="00EB676A" w:rsidRPr="001E6C5A" w:rsidRDefault="00EB676A" w:rsidP="00BC3F8D">
            <w:pPr>
              <w:pStyle w:val="TAL"/>
            </w:pPr>
            <w:r w:rsidRPr="001E6C5A">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3671776A" w14:textId="77777777" w:rsidR="00EB676A" w:rsidRPr="001E6C5A" w:rsidRDefault="00EB676A" w:rsidP="00BC3F8D">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39FEFB9E" w14:textId="77777777" w:rsidR="00EB676A" w:rsidRPr="001E6C5A" w:rsidRDefault="00EB676A" w:rsidP="00BC3F8D">
            <w:pPr>
              <w:pStyle w:val="TAL"/>
            </w:pPr>
            <w:r w:rsidRPr="001E6C5A">
              <w:t>SDP-Message</w:t>
            </w:r>
          </w:p>
        </w:tc>
        <w:tc>
          <w:tcPr>
            <w:tcW w:w="1419" w:type="dxa"/>
            <w:tcBorders>
              <w:top w:val="single" w:sz="4" w:space="0" w:color="auto"/>
              <w:left w:val="single" w:sz="4" w:space="0" w:color="auto"/>
              <w:bottom w:val="single" w:sz="4" w:space="0" w:color="auto"/>
              <w:right w:val="single" w:sz="4" w:space="0" w:color="auto"/>
            </w:tcBorders>
          </w:tcPr>
          <w:p w14:paraId="0607BBA3" w14:textId="77777777" w:rsidR="00EB676A" w:rsidRPr="001E6C5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71B60A85" w14:textId="77777777" w:rsidR="00EB676A" w:rsidRPr="001E6C5A" w:rsidRDefault="00EB676A" w:rsidP="00BC3F8D">
            <w:pPr>
              <w:pStyle w:val="TAL"/>
            </w:pPr>
          </w:p>
        </w:tc>
      </w:tr>
      <w:tr w:rsidR="00EB676A" w:rsidRPr="001E6C5A" w14:paraId="2550E4B6"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78710176" w14:textId="77777777" w:rsidR="00EB676A" w:rsidRPr="001E6C5A" w:rsidRDefault="00EB676A" w:rsidP="00BC3F8D">
            <w:pPr>
              <w:pStyle w:val="TAL"/>
            </w:pPr>
            <w:r w:rsidRPr="001E6C5A">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2521404" w14:textId="77777777" w:rsidR="00EB676A" w:rsidRPr="001E6C5A" w:rsidRDefault="00EB676A" w:rsidP="00BC3F8D">
            <w:pPr>
              <w:pStyle w:val="TAL"/>
            </w:pPr>
            <w:r w:rsidRPr="001E6C5A">
              <w:t>SDP Message as described in Table 6.2.12.3.3-12</w:t>
            </w:r>
          </w:p>
        </w:tc>
        <w:tc>
          <w:tcPr>
            <w:tcW w:w="2127" w:type="dxa"/>
            <w:tcBorders>
              <w:top w:val="single" w:sz="4" w:space="0" w:color="auto"/>
              <w:left w:val="single" w:sz="4" w:space="0" w:color="auto"/>
              <w:bottom w:val="single" w:sz="4" w:space="0" w:color="auto"/>
              <w:right w:val="single" w:sz="4" w:space="0" w:color="auto"/>
            </w:tcBorders>
          </w:tcPr>
          <w:p w14:paraId="41D69294" w14:textId="77777777" w:rsidR="00EB676A" w:rsidRPr="001E6C5A" w:rsidRDefault="00EB676A"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5FC20949" w14:textId="77777777" w:rsidR="00EB676A" w:rsidRPr="001E6C5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31EB2756" w14:textId="77777777" w:rsidR="00EB676A" w:rsidRPr="001E6C5A" w:rsidRDefault="00EB676A" w:rsidP="00BC3F8D">
            <w:pPr>
              <w:pStyle w:val="TAL"/>
            </w:pPr>
          </w:p>
        </w:tc>
      </w:tr>
      <w:tr w:rsidR="00EB676A" w:rsidRPr="001E6C5A" w14:paraId="3993BB2A"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2B62E51F" w14:textId="77777777" w:rsidR="00EB676A" w:rsidRPr="001E6C5A" w:rsidRDefault="00EB676A" w:rsidP="00BC3F8D">
            <w:pPr>
              <w:pStyle w:val="TAL"/>
            </w:pPr>
            <w:r w:rsidRPr="001E6C5A">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0BFCA949" w14:textId="77777777" w:rsidR="00EB676A" w:rsidRPr="001E6C5A" w:rsidRDefault="00EB676A"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76F712E2" w14:textId="77777777" w:rsidR="00EB676A" w:rsidRPr="001E6C5A" w:rsidRDefault="00EB676A" w:rsidP="00BC3F8D">
            <w:pPr>
              <w:pStyle w:val="TAL"/>
            </w:pPr>
            <w:r w:rsidRPr="001E6C5A">
              <w:rPr>
                <w:b/>
                <w:bCs/>
              </w:rPr>
              <w:t>MCPTT-Info</w:t>
            </w:r>
          </w:p>
        </w:tc>
        <w:tc>
          <w:tcPr>
            <w:tcW w:w="1419" w:type="dxa"/>
            <w:tcBorders>
              <w:top w:val="single" w:sz="4" w:space="0" w:color="auto"/>
              <w:left w:val="single" w:sz="4" w:space="0" w:color="auto"/>
              <w:bottom w:val="single" w:sz="4" w:space="0" w:color="auto"/>
              <w:right w:val="single" w:sz="4" w:space="0" w:color="auto"/>
            </w:tcBorders>
          </w:tcPr>
          <w:p w14:paraId="7F9C5F3C" w14:textId="77777777" w:rsidR="00EB676A" w:rsidRPr="001E6C5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2CFE79CF" w14:textId="77777777" w:rsidR="00EB676A" w:rsidRPr="001E6C5A" w:rsidRDefault="00EB676A" w:rsidP="00BC3F8D">
            <w:pPr>
              <w:pStyle w:val="TAL"/>
            </w:pPr>
          </w:p>
        </w:tc>
      </w:tr>
      <w:tr w:rsidR="00EB676A" w:rsidRPr="001E6C5A" w14:paraId="6D1FFA38"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7380003D" w14:textId="77777777" w:rsidR="00EB676A" w:rsidRPr="001E6C5A" w:rsidRDefault="00EB676A" w:rsidP="00BC3F8D">
            <w:pPr>
              <w:pStyle w:val="TAL"/>
            </w:pPr>
            <w:r w:rsidRPr="001E6C5A">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tcPr>
          <w:p w14:paraId="10961707" w14:textId="77777777" w:rsidR="00EB676A" w:rsidRPr="001E6C5A" w:rsidRDefault="00EB676A" w:rsidP="00BC3F8D">
            <w:pPr>
              <w:pStyle w:val="TAL"/>
            </w:pPr>
            <w:r w:rsidRPr="001E6C5A">
              <w:t xml:space="preserve">MCPTT-Info as described in Table </w:t>
            </w:r>
            <w:r w:rsidRPr="00F8131B">
              <w:t>6.2.12.3.3-12B</w:t>
            </w:r>
          </w:p>
        </w:tc>
        <w:tc>
          <w:tcPr>
            <w:tcW w:w="2127" w:type="dxa"/>
            <w:tcBorders>
              <w:top w:val="single" w:sz="4" w:space="0" w:color="auto"/>
              <w:left w:val="single" w:sz="4" w:space="0" w:color="auto"/>
              <w:bottom w:val="single" w:sz="4" w:space="0" w:color="auto"/>
              <w:right w:val="single" w:sz="4" w:space="0" w:color="auto"/>
            </w:tcBorders>
          </w:tcPr>
          <w:p w14:paraId="68FE2C8D" w14:textId="77777777" w:rsidR="00EB676A" w:rsidRPr="001E6C5A" w:rsidRDefault="00EB676A"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7A000239" w14:textId="77777777" w:rsidR="00EB676A" w:rsidRPr="001E6C5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6D623F36" w14:textId="77777777" w:rsidR="00EB676A" w:rsidRPr="001E6C5A" w:rsidRDefault="00EB676A" w:rsidP="00BC3F8D">
            <w:pPr>
              <w:pStyle w:val="TAL"/>
            </w:pPr>
          </w:p>
        </w:tc>
      </w:tr>
    </w:tbl>
    <w:p w14:paraId="7ECF1D11" w14:textId="77777777" w:rsidR="00EB676A" w:rsidRPr="001E6C5A" w:rsidRDefault="00EB676A" w:rsidP="00EB676A"/>
    <w:p w14:paraId="6A9B1693" w14:textId="77777777" w:rsidR="00EB676A" w:rsidRPr="001E6C5A" w:rsidRDefault="00EB676A" w:rsidP="00EB676A">
      <w:pPr>
        <w:keepNext/>
        <w:keepLines/>
        <w:spacing w:before="60"/>
        <w:jc w:val="center"/>
        <w:rPr>
          <w:rFonts w:ascii="Arial" w:hAnsi="Arial"/>
          <w:b/>
        </w:rPr>
      </w:pPr>
      <w:r w:rsidRPr="001E6C5A">
        <w:rPr>
          <w:rFonts w:ascii="Arial" w:hAnsi="Arial"/>
          <w:b/>
        </w:rPr>
        <w:t>Table 6.2.12.3.3-12: SDP Message</w:t>
      </w:r>
      <w:r w:rsidRPr="001E6C5A">
        <w:rPr>
          <w:rFonts w:ascii="Arial" w:hAnsi="Arial"/>
          <w:b/>
          <w:lang w:eastAsia="ko-KR"/>
        </w:rPr>
        <w:t xml:space="preserve"> in SIP INVITE</w:t>
      </w:r>
      <w:r w:rsidRPr="001E6C5A">
        <w:rPr>
          <w:rFonts w:ascii="Arial" w:hAnsi="Arial"/>
          <w:b/>
        </w:rPr>
        <w:t xml:space="preserve"> (Table 6.2.12.3.3-11)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676A" w:rsidRPr="001E6C5A" w14:paraId="45297128" w14:textId="77777777" w:rsidTr="00BC3F8D">
        <w:trPr>
          <w:jc w:val="center"/>
        </w:trPr>
        <w:tc>
          <w:tcPr>
            <w:tcW w:w="9639" w:type="dxa"/>
            <w:tcBorders>
              <w:top w:val="single" w:sz="4" w:space="0" w:color="auto"/>
              <w:left w:val="single" w:sz="4" w:space="0" w:color="auto"/>
              <w:bottom w:val="single" w:sz="4" w:space="0" w:color="auto"/>
              <w:right w:val="single" w:sz="4" w:space="0" w:color="auto"/>
            </w:tcBorders>
            <w:hideMark/>
          </w:tcPr>
          <w:p w14:paraId="5ABDF9EA" w14:textId="77777777" w:rsidR="00EB676A" w:rsidRPr="001E6C5A" w:rsidRDefault="00EB676A" w:rsidP="00BC3F8D">
            <w:pPr>
              <w:keepNext/>
              <w:keepLines/>
              <w:spacing w:after="0"/>
              <w:rPr>
                <w:rFonts w:ascii="Arial" w:hAnsi="Arial"/>
                <w:sz w:val="18"/>
              </w:rPr>
            </w:pPr>
            <w:r w:rsidRPr="001E6C5A">
              <w:rPr>
                <w:rFonts w:ascii="Arial" w:hAnsi="Arial"/>
                <w:sz w:val="18"/>
              </w:rPr>
              <w:t>Derivation Path: TS 36.579-1 [2], table 5.5.3.1.2-1, condition INITIAL_SDP_OFFER, PRIVATE-CALL, WITHOUT_FLOORCONTROL</w:t>
            </w:r>
          </w:p>
        </w:tc>
      </w:tr>
    </w:tbl>
    <w:p w14:paraId="61E6DBA1" w14:textId="77777777" w:rsidR="00EB676A" w:rsidRPr="001E6C5A" w:rsidRDefault="00EB676A" w:rsidP="00EB676A"/>
    <w:p w14:paraId="70848FFE" w14:textId="77777777" w:rsidR="00EB676A" w:rsidRDefault="00EB676A" w:rsidP="00EB676A">
      <w:pPr>
        <w:pStyle w:val="TH"/>
      </w:pPr>
      <w:r>
        <w:t xml:space="preserve">Table </w:t>
      </w:r>
      <w:r w:rsidRPr="009B0EB0">
        <w:t>6.2.</w:t>
      </w:r>
      <w:r>
        <w:t>1</w:t>
      </w:r>
      <w:r w:rsidRPr="009B0EB0">
        <w:t>2.3.3-1</w:t>
      </w:r>
      <w:r>
        <w:t xml:space="preserve">2B: </w:t>
      </w:r>
      <w:r>
        <w:rPr>
          <w:lang w:eastAsia="ko-KR"/>
        </w:rPr>
        <w:t>MCPTT-Info in SIP INVITE</w:t>
      </w:r>
      <w:r>
        <w:t xml:space="preserve"> (Table </w:t>
      </w:r>
      <w:r w:rsidRPr="00F73E45">
        <w:t>6.2.</w:t>
      </w:r>
      <w:r>
        <w:t>1</w:t>
      </w:r>
      <w:r w:rsidRPr="00F73E45">
        <w:t>2.3.3-1</w:t>
      </w:r>
      <w:r>
        <w:t>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676A" w14:paraId="776E342B" w14:textId="77777777" w:rsidTr="00BC3F8D">
        <w:trPr>
          <w:jc w:val="center"/>
        </w:trPr>
        <w:tc>
          <w:tcPr>
            <w:tcW w:w="9639" w:type="dxa"/>
            <w:tcBorders>
              <w:top w:val="single" w:sz="4" w:space="0" w:color="auto"/>
              <w:left w:val="single" w:sz="4" w:space="0" w:color="auto"/>
              <w:bottom w:val="single" w:sz="4" w:space="0" w:color="auto"/>
              <w:right w:val="single" w:sz="4" w:space="0" w:color="auto"/>
            </w:tcBorders>
            <w:hideMark/>
          </w:tcPr>
          <w:p w14:paraId="289501AE" w14:textId="77777777" w:rsidR="00EB676A" w:rsidRDefault="00EB676A" w:rsidP="00BC3F8D">
            <w:pPr>
              <w:pStyle w:val="TAL"/>
            </w:pPr>
            <w:r>
              <w:t xml:space="preserve">Derivation Path: TS 36.579-1 [2], Table 5.5.3.2.2-1, condition </w:t>
            </w:r>
            <w:r w:rsidRPr="009B0EB0">
              <w:t>PRIVATE-CALL</w:t>
            </w:r>
          </w:p>
        </w:tc>
      </w:tr>
    </w:tbl>
    <w:p w14:paraId="59D44C28" w14:textId="77777777" w:rsidR="00EB676A" w:rsidRDefault="00EB676A" w:rsidP="00EB676A"/>
    <w:p w14:paraId="407A8228" w14:textId="77777777" w:rsidR="00EB676A" w:rsidRPr="001E6C5A" w:rsidRDefault="00EB676A" w:rsidP="00EB676A">
      <w:pPr>
        <w:keepNext/>
        <w:keepLines/>
        <w:spacing w:before="60"/>
        <w:jc w:val="center"/>
        <w:rPr>
          <w:rFonts w:ascii="Arial" w:hAnsi="Arial"/>
          <w:b/>
        </w:rPr>
      </w:pPr>
      <w:r w:rsidRPr="001E6C5A">
        <w:rPr>
          <w:rFonts w:ascii="Arial" w:hAnsi="Arial"/>
          <w:b/>
        </w:rPr>
        <w:t xml:space="preserve">Table 6.2.12.3.3-13: </w:t>
      </w:r>
      <w:r w:rsidRPr="001E6C5A">
        <w:rPr>
          <w:rFonts w:ascii="Arial" w:hAnsi="Arial"/>
          <w:b/>
          <w:lang w:eastAsia="ko-KR"/>
        </w:rPr>
        <w:t>SIP 200 (OK)</w:t>
      </w:r>
      <w:r w:rsidRPr="001E6C5A">
        <w:rPr>
          <w:rFonts w:ascii="Arial" w:hAnsi="Arial"/>
          <w:b/>
        </w:rPr>
        <w:t xml:space="preserve"> </w:t>
      </w:r>
      <w:r w:rsidRPr="00772695">
        <w:rPr>
          <w:rFonts w:ascii="Arial" w:hAnsi="Arial"/>
          <w:b/>
        </w:rPr>
        <w:t xml:space="preserve">from the UE </w:t>
      </w:r>
      <w:r w:rsidRPr="001E6C5A">
        <w:rPr>
          <w:rFonts w:ascii="Arial" w:hAnsi="Arial"/>
          <w:b/>
        </w:rPr>
        <w:t>(Step 13, Table 6.2.12.3.2-1;</w:t>
      </w:r>
      <w:r>
        <w:rPr>
          <w:rFonts w:ascii="Arial" w:hAnsi="Arial"/>
          <w:b/>
        </w:rPr>
        <w:br/>
        <w:t>s</w:t>
      </w:r>
      <w:r w:rsidRPr="001E6C5A">
        <w:rPr>
          <w:rFonts w:ascii="Arial" w:hAnsi="Arial"/>
          <w:b/>
        </w:rPr>
        <w:t>tep 6, TS 36.579-1 [2], Table 5.3.6.3-1)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1E6C5A" w14:paraId="4E612A58" w14:textId="77777777" w:rsidTr="00BC3F8D">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36E01A63" w14:textId="77777777" w:rsidR="00EB676A" w:rsidRPr="001E6C5A" w:rsidRDefault="00EB676A" w:rsidP="00BC3F8D">
            <w:pPr>
              <w:keepNext/>
              <w:keepLines/>
              <w:spacing w:after="0"/>
              <w:rPr>
                <w:rFonts w:ascii="Arial" w:hAnsi="Arial"/>
                <w:sz w:val="18"/>
              </w:rPr>
            </w:pPr>
            <w:r w:rsidRPr="001E6C5A">
              <w:rPr>
                <w:rFonts w:ascii="Arial" w:hAnsi="Arial"/>
                <w:sz w:val="18"/>
              </w:rPr>
              <w:t>Derivation Path: TS 36.579-1 [2], table 5.5.2.17.1.1-1 condition INVITE-RSP</w:t>
            </w:r>
          </w:p>
        </w:tc>
      </w:tr>
      <w:tr w:rsidR="00EB676A" w:rsidRPr="001E6C5A" w14:paraId="1C65FA23"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00A25EC5"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01A5526"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Value/remark</w:t>
            </w:r>
          </w:p>
        </w:tc>
        <w:tc>
          <w:tcPr>
            <w:tcW w:w="2127" w:type="dxa"/>
            <w:tcBorders>
              <w:top w:val="single" w:sz="4" w:space="0" w:color="auto"/>
              <w:left w:val="single" w:sz="4" w:space="0" w:color="auto"/>
              <w:bottom w:val="single" w:sz="4" w:space="0" w:color="auto"/>
              <w:right w:val="single" w:sz="4" w:space="0" w:color="auto"/>
            </w:tcBorders>
            <w:hideMark/>
          </w:tcPr>
          <w:p w14:paraId="3D418BBE"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Comment</w:t>
            </w:r>
          </w:p>
        </w:tc>
        <w:tc>
          <w:tcPr>
            <w:tcW w:w="1419" w:type="dxa"/>
            <w:tcBorders>
              <w:top w:val="single" w:sz="4" w:space="0" w:color="auto"/>
              <w:left w:val="single" w:sz="4" w:space="0" w:color="auto"/>
              <w:bottom w:val="single" w:sz="4" w:space="0" w:color="auto"/>
              <w:right w:val="single" w:sz="4" w:space="0" w:color="auto"/>
            </w:tcBorders>
            <w:hideMark/>
          </w:tcPr>
          <w:p w14:paraId="169ABD7C"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Reference</w:t>
            </w:r>
          </w:p>
        </w:tc>
        <w:tc>
          <w:tcPr>
            <w:tcW w:w="1135" w:type="dxa"/>
            <w:tcBorders>
              <w:top w:val="single" w:sz="4" w:space="0" w:color="auto"/>
              <w:left w:val="single" w:sz="4" w:space="0" w:color="auto"/>
              <w:bottom w:val="single" w:sz="4" w:space="0" w:color="auto"/>
              <w:right w:val="single" w:sz="4" w:space="0" w:color="auto"/>
            </w:tcBorders>
            <w:hideMark/>
          </w:tcPr>
          <w:p w14:paraId="49640022"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Condition</w:t>
            </w:r>
          </w:p>
        </w:tc>
      </w:tr>
      <w:tr w:rsidR="00EB676A" w:rsidRPr="001E6C5A" w14:paraId="1C9C0F68"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0F39C5C4" w14:textId="77777777" w:rsidR="00EB676A" w:rsidRPr="00E654C5" w:rsidRDefault="00EB676A" w:rsidP="00BC3F8D">
            <w:pPr>
              <w:pStyle w:val="TAL"/>
              <w:rPr>
                <w:b/>
                <w:bCs/>
              </w:rPr>
            </w:pPr>
            <w:r w:rsidRPr="00E654C5">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3664BAC2" w14:textId="77777777" w:rsidR="00EB676A" w:rsidRPr="001E6C5A" w:rsidRDefault="00EB676A"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515D740D" w14:textId="77777777" w:rsidR="00EB676A" w:rsidRPr="001E6C5A" w:rsidRDefault="00EB676A"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0939ECD2" w14:textId="77777777" w:rsidR="00EB676A" w:rsidRPr="001E6C5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0E3EDC74" w14:textId="77777777" w:rsidR="00EB676A" w:rsidRPr="001E6C5A" w:rsidRDefault="00EB676A" w:rsidP="00BC3F8D">
            <w:pPr>
              <w:pStyle w:val="TAL"/>
            </w:pPr>
          </w:p>
        </w:tc>
      </w:tr>
      <w:tr w:rsidR="00EB676A" w:rsidRPr="001E6C5A" w14:paraId="6E5FAD18"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2A07C447" w14:textId="77777777" w:rsidR="00EB676A" w:rsidRPr="00B629D8" w:rsidRDefault="00EB676A" w:rsidP="00BC3F8D">
            <w:pPr>
              <w:pStyle w:val="TAL"/>
              <w:rPr>
                <w:b/>
                <w:bCs/>
              </w:rPr>
            </w:pPr>
            <w:r w:rsidRPr="001E6C5A">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070193D0" w14:textId="77777777" w:rsidR="00EB676A" w:rsidRPr="001E6C5A" w:rsidRDefault="00EB676A"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629058FE" w14:textId="77777777" w:rsidR="00EB676A" w:rsidRPr="001E6C5A" w:rsidRDefault="00EB676A" w:rsidP="00BC3F8D">
            <w:pPr>
              <w:pStyle w:val="TAL"/>
            </w:pPr>
            <w:r w:rsidRPr="001E089C">
              <w:rPr>
                <w:b/>
                <w:bCs/>
              </w:rPr>
              <w:t>SDP message</w:t>
            </w:r>
          </w:p>
        </w:tc>
        <w:tc>
          <w:tcPr>
            <w:tcW w:w="1419" w:type="dxa"/>
            <w:tcBorders>
              <w:top w:val="single" w:sz="4" w:space="0" w:color="auto"/>
              <w:left w:val="single" w:sz="4" w:space="0" w:color="auto"/>
              <w:bottom w:val="single" w:sz="4" w:space="0" w:color="auto"/>
              <w:right w:val="single" w:sz="4" w:space="0" w:color="auto"/>
            </w:tcBorders>
          </w:tcPr>
          <w:p w14:paraId="56B2FE96" w14:textId="77777777" w:rsidR="00EB676A" w:rsidRPr="001E6C5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2BDD9311" w14:textId="77777777" w:rsidR="00EB676A" w:rsidRPr="001E6C5A" w:rsidRDefault="00EB676A" w:rsidP="00BC3F8D">
            <w:pPr>
              <w:pStyle w:val="TAL"/>
            </w:pPr>
          </w:p>
        </w:tc>
      </w:tr>
      <w:tr w:rsidR="00EB676A" w:rsidRPr="001E6C5A" w14:paraId="2C4D8BD7"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67805B37" w14:textId="77777777" w:rsidR="00EB676A" w:rsidRPr="00B629D8" w:rsidRDefault="00EB676A" w:rsidP="00BC3F8D">
            <w:pPr>
              <w:pStyle w:val="TAL"/>
              <w:rPr>
                <w:b/>
                <w:bCs/>
              </w:rPr>
            </w:pPr>
            <w:r w:rsidRPr="001E6C5A">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tcPr>
          <w:p w14:paraId="42384398" w14:textId="77777777" w:rsidR="00EB676A" w:rsidRPr="001E6C5A" w:rsidRDefault="00EB676A" w:rsidP="00BC3F8D">
            <w:pPr>
              <w:pStyle w:val="TAL"/>
            </w:pPr>
            <w:r w:rsidRPr="001E6C5A">
              <w:t xml:space="preserve">SDP message as described in Table </w:t>
            </w:r>
            <w:r w:rsidRPr="00B629D8">
              <w:t>6.2.12.3.3-1</w:t>
            </w:r>
            <w:r>
              <w:t>4</w:t>
            </w:r>
          </w:p>
        </w:tc>
        <w:tc>
          <w:tcPr>
            <w:tcW w:w="2127" w:type="dxa"/>
            <w:tcBorders>
              <w:top w:val="single" w:sz="4" w:space="0" w:color="auto"/>
              <w:left w:val="single" w:sz="4" w:space="0" w:color="auto"/>
              <w:bottom w:val="single" w:sz="4" w:space="0" w:color="auto"/>
              <w:right w:val="single" w:sz="4" w:space="0" w:color="auto"/>
            </w:tcBorders>
          </w:tcPr>
          <w:p w14:paraId="0385E64E" w14:textId="77777777" w:rsidR="00EB676A" w:rsidRPr="001E6C5A" w:rsidRDefault="00EB676A"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42E0E7C5" w14:textId="77777777" w:rsidR="00EB676A" w:rsidRPr="001E6C5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49285B90" w14:textId="77777777" w:rsidR="00EB676A" w:rsidRPr="001E6C5A" w:rsidRDefault="00EB676A" w:rsidP="00BC3F8D">
            <w:pPr>
              <w:pStyle w:val="TAL"/>
            </w:pPr>
          </w:p>
        </w:tc>
      </w:tr>
      <w:tr w:rsidR="00EB676A" w:rsidRPr="001E6C5A" w14:paraId="4A3A0F7A"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35FA797E" w14:textId="77777777" w:rsidR="00EB676A" w:rsidRPr="00B629D8" w:rsidRDefault="00EB676A" w:rsidP="00BC3F8D">
            <w:pPr>
              <w:pStyle w:val="TAL"/>
              <w:rPr>
                <w:b/>
                <w:bCs/>
              </w:rPr>
            </w:pPr>
            <w:r w:rsidRPr="001E6C5A">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6513AE10" w14:textId="77777777" w:rsidR="00EB676A" w:rsidRPr="001E6C5A" w:rsidRDefault="00EB676A"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3F098D1B" w14:textId="77777777" w:rsidR="00EB676A" w:rsidRPr="001E6C5A" w:rsidRDefault="00EB676A" w:rsidP="00BC3F8D">
            <w:pPr>
              <w:pStyle w:val="TAL"/>
            </w:pPr>
            <w:r w:rsidRPr="001E6C5A">
              <w:rPr>
                <w:b/>
                <w:bCs/>
              </w:rPr>
              <w:t>MCPTT-Info</w:t>
            </w:r>
          </w:p>
        </w:tc>
        <w:tc>
          <w:tcPr>
            <w:tcW w:w="1419" w:type="dxa"/>
            <w:tcBorders>
              <w:top w:val="single" w:sz="4" w:space="0" w:color="auto"/>
              <w:left w:val="single" w:sz="4" w:space="0" w:color="auto"/>
              <w:bottom w:val="single" w:sz="4" w:space="0" w:color="auto"/>
              <w:right w:val="single" w:sz="4" w:space="0" w:color="auto"/>
            </w:tcBorders>
          </w:tcPr>
          <w:p w14:paraId="6C7710DC" w14:textId="77777777" w:rsidR="00EB676A" w:rsidRPr="001E6C5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2ECEAFC6" w14:textId="77777777" w:rsidR="00EB676A" w:rsidRPr="001E6C5A" w:rsidRDefault="00EB676A" w:rsidP="00BC3F8D">
            <w:pPr>
              <w:pStyle w:val="TAL"/>
            </w:pPr>
          </w:p>
        </w:tc>
      </w:tr>
      <w:tr w:rsidR="00EB676A" w:rsidRPr="001E6C5A" w14:paraId="5BEB7054"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30709F47" w14:textId="77777777" w:rsidR="00EB676A" w:rsidRPr="00B629D8" w:rsidRDefault="00EB676A" w:rsidP="00BC3F8D">
            <w:pPr>
              <w:pStyle w:val="TAL"/>
              <w:rPr>
                <w:b/>
                <w:bCs/>
              </w:rPr>
            </w:pPr>
            <w:r w:rsidRPr="001E6C5A">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tcPr>
          <w:p w14:paraId="6B9B261B" w14:textId="77777777" w:rsidR="00EB676A" w:rsidRPr="001E6C5A" w:rsidRDefault="00EB676A" w:rsidP="00BC3F8D">
            <w:pPr>
              <w:pStyle w:val="TAL"/>
            </w:pPr>
            <w:r w:rsidRPr="001E6C5A">
              <w:t xml:space="preserve">MCPTT-Info as described in Table </w:t>
            </w:r>
            <w:r w:rsidRPr="00B629D8">
              <w:t>6.2.12.3.3-14</w:t>
            </w:r>
            <w:r>
              <w:t>A</w:t>
            </w:r>
          </w:p>
        </w:tc>
        <w:tc>
          <w:tcPr>
            <w:tcW w:w="2127" w:type="dxa"/>
            <w:tcBorders>
              <w:top w:val="single" w:sz="4" w:space="0" w:color="auto"/>
              <w:left w:val="single" w:sz="4" w:space="0" w:color="auto"/>
              <w:bottom w:val="single" w:sz="4" w:space="0" w:color="auto"/>
              <w:right w:val="single" w:sz="4" w:space="0" w:color="auto"/>
            </w:tcBorders>
          </w:tcPr>
          <w:p w14:paraId="3A11C64E" w14:textId="77777777" w:rsidR="00EB676A" w:rsidRPr="001E6C5A" w:rsidRDefault="00EB676A"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56F178C6" w14:textId="77777777" w:rsidR="00EB676A" w:rsidRPr="001E6C5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08B326FD" w14:textId="77777777" w:rsidR="00EB676A" w:rsidRPr="001E6C5A" w:rsidRDefault="00EB676A" w:rsidP="00BC3F8D">
            <w:pPr>
              <w:pStyle w:val="TAL"/>
            </w:pPr>
          </w:p>
        </w:tc>
      </w:tr>
    </w:tbl>
    <w:p w14:paraId="72413E19" w14:textId="77777777" w:rsidR="00EB676A" w:rsidRPr="001E6C5A" w:rsidRDefault="00EB676A" w:rsidP="00EB676A"/>
    <w:p w14:paraId="4BF84163" w14:textId="77777777" w:rsidR="00EB676A" w:rsidRPr="001E6C5A" w:rsidRDefault="00EB676A" w:rsidP="00EB676A">
      <w:pPr>
        <w:keepNext/>
        <w:keepLines/>
        <w:spacing w:before="60"/>
        <w:jc w:val="center"/>
        <w:rPr>
          <w:rFonts w:ascii="Arial" w:hAnsi="Arial"/>
          <w:b/>
        </w:rPr>
      </w:pPr>
      <w:r w:rsidRPr="001E6C5A">
        <w:rPr>
          <w:rFonts w:ascii="Arial" w:hAnsi="Arial"/>
          <w:b/>
        </w:rPr>
        <w:t>Table 6.2.12.3.3-14: SDP Message</w:t>
      </w:r>
      <w:r w:rsidRPr="001E6C5A">
        <w:rPr>
          <w:rFonts w:ascii="Arial" w:hAnsi="Arial"/>
          <w:b/>
          <w:lang w:eastAsia="ko-KR"/>
        </w:rPr>
        <w:t xml:space="preserve"> in SIP 200 (OK)</w:t>
      </w:r>
      <w:r w:rsidRPr="001E6C5A">
        <w:rPr>
          <w:rFonts w:ascii="Arial" w:hAnsi="Arial"/>
          <w:b/>
        </w:rPr>
        <w:t xml:space="preserve"> (Table 6.2.12.3.3-13)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676A" w:rsidRPr="001E6C5A" w14:paraId="7F1635BE" w14:textId="77777777" w:rsidTr="00BC3F8D">
        <w:trPr>
          <w:jc w:val="center"/>
        </w:trPr>
        <w:tc>
          <w:tcPr>
            <w:tcW w:w="9639" w:type="dxa"/>
            <w:tcBorders>
              <w:top w:val="single" w:sz="4" w:space="0" w:color="auto"/>
              <w:left w:val="single" w:sz="4" w:space="0" w:color="auto"/>
              <w:bottom w:val="single" w:sz="4" w:space="0" w:color="auto"/>
              <w:right w:val="single" w:sz="4" w:space="0" w:color="auto"/>
            </w:tcBorders>
            <w:hideMark/>
          </w:tcPr>
          <w:p w14:paraId="0DF159FF" w14:textId="77777777" w:rsidR="00EB676A" w:rsidRPr="001E6C5A" w:rsidRDefault="00EB676A" w:rsidP="00BC3F8D">
            <w:pPr>
              <w:keepNext/>
              <w:keepLines/>
              <w:spacing w:after="0"/>
              <w:rPr>
                <w:rFonts w:ascii="Arial" w:hAnsi="Arial"/>
                <w:sz w:val="18"/>
              </w:rPr>
            </w:pPr>
            <w:r w:rsidRPr="001E6C5A">
              <w:rPr>
                <w:rFonts w:ascii="Arial" w:hAnsi="Arial"/>
                <w:sz w:val="18"/>
              </w:rPr>
              <w:t>Derivation Path: TS 36.579-1 [2], table 5.5.3.1.1-1 condition SDP_ANSWER, PRIVATE-CALL, WITHOUT_FLOORCONTROL</w:t>
            </w:r>
          </w:p>
        </w:tc>
      </w:tr>
    </w:tbl>
    <w:p w14:paraId="1218BD60" w14:textId="77777777" w:rsidR="00EB676A" w:rsidRPr="001E6C5A" w:rsidRDefault="00EB676A" w:rsidP="00EB676A"/>
    <w:p w14:paraId="5A25CF62" w14:textId="77777777" w:rsidR="00EB676A" w:rsidRDefault="00EB676A" w:rsidP="00EB676A">
      <w:pPr>
        <w:pStyle w:val="TH"/>
      </w:pPr>
      <w:r>
        <w:lastRenderedPageBreak/>
        <w:t xml:space="preserve">Table </w:t>
      </w:r>
      <w:r w:rsidRPr="0066171A">
        <w:t>6.2.12.3.3-1</w:t>
      </w:r>
      <w:r>
        <w:t xml:space="preserve">4A: </w:t>
      </w:r>
      <w:r>
        <w:rPr>
          <w:lang w:eastAsia="ko-KR"/>
        </w:rPr>
        <w:t xml:space="preserve">MCPTT-Info in </w:t>
      </w:r>
      <w:r w:rsidRPr="00812112">
        <w:rPr>
          <w:lang w:eastAsia="ko-KR"/>
        </w:rPr>
        <w:t xml:space="preserve">SIP 200 (OK) </w:t>
      </w:r>
      <w:r>
        <w:t xml:space="preserve">(Table </w:t>
      </w:r>
      <w:r w:rsidRPr="0066171A">
        <w:t>6.2.12.3.3-13</w:t>
      </w:r>
      <w:r>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676A" w14:paraId="30BFC124" w14:textId="77777777" w:rsidTr="00BC3F8D">
        <w:trPr>
          <w:jc w:val="center"/>
        </w:trPr>
        <w:tc>
          <w:tcPr>
            <w:tcW w:w="9645" w:type="dxa"/>
            <w:tcBorders>
              <w:top w:val="single" w:sz="4" w:space="0" w:color="auto"/>
              <w:left w:val="single" w:sz="4" w:space="0" w:color="auto"/>
              <w:bottom w:val="single" w:sz="4" w:space="0" w:color="auto"/>
              <w:right w:val="single" w:sz="4" w:space="0" w:color="auto"/>
            </w:tcBorders>
            <w:hideMark/>
          </w:tcPr>
          <w:p w14:paraId="7791D5B0" w14:textId="77777777" w:rsidR="00EB676A" w:rsidRDefault="00EB676A" w:rsidP="00BC3F8D">
            <w:pPr>
              <w:pStyle w:val="TAL"/>
            </w:pPr>
            <w:r>
              <w:t xml:space="preserve">Derivation Path: TS 36.579-1 [2], Table 5.5.3.2.1-1, condition </w:t>
            </w:r>
            <w:r w:rsidRPr="00D26A65">
              <w:t>INVITE-RSP</w:t>
            </w:r>
          </w:p>
        </w:tc>
      </w:tr>
    </w:tbl>
    <w:p w14:paraId="476153D3" w14:textId="77777777" w:rsidR="00EB676A" w:rsidRDefault="00EB676A" w:rsidP="00EB676A"/>
    <w:p w14:paraId="7BD9A602" w14:textId="77777777" w:rsidR="00EB676A" w:rsidRPr="001E6C5A" w:rsidRDefault="00EB676A" w:rsidP="00EB676A">
      <w:pPr>
        <w:keepNext/>
        <w:keepLines/>
        <w:spacing w:before="60"/>
        <w:jc w:val="center"/>
        <w:rPr>
          <w:rFonts w:ascii="Arial" w:hAnsi="Arial"/>
          <w:b/>
        </w:rPr>
      </w:pPr>
      <w:r w:rsidRPr="001E6C5A">
        <w:rPr>
          <w:rFonts w:ascii="Arial" w:hAnsi="Arial"/>
          <w:b/>
        </w:rPr>
        <w:t xml:space="preserve">Table 6.2.12.3.3-15: </w:t>
      </w:r>
      <w:r w:rsidRPr="001E6C5A">
        <w:rPr>
          <w:rFonts w:ascii="Arial" w:hAnsi="Arial"/>
          <w:b/>
          <w:lang w:eastAsia="ko-KR"/>
        </w:rPr>
        <w:t>Void</w:t>
      </w:r>
    </w:p>
    <w:p w14:paraId="67C28B31" w14:textId="77777777" w:rsidR="00EB676A" w:rsidRDefault="00EB676A" w:rsidP="00EB676A">
      <w:bookmarkStart w:id="1211" w:name="_Toc76583166"/>
      <w:bookmarkStart w:id="1212" w:name="_Toc83808718"/>
      <w:bookmarkStart w:id="1213" w:name="_Toc91233547"/>
      <w:bookmarkStart w:id="1214" w:name="_Toc100349026"/>
      <w:bookmarkStart w:id="1215" w:name="_Toc106787182"/>
    </w:p>
    <w:p w14:paraId="2D62C95E" w14:textId="77777777" w:rsidR="00EB676A" w:rsidRPr="001E6C5A" w:rsidRDefault="00EB676A" w:rsidP="00EB676A">
      <w:pPr>
        <w:keepNext/>
        <w:keepLines/>
        <w:spacing w:before="120"/>
        <w:ind w:left="1134" w:hanging="1134"/>
        <w:outlineLvl w:val="2"/>
        <w:rPr>
          <w:rFonts w:ascii="Arial" w:hAnsi="Arial"/>
          <w:sz w:val="28"/>
        </w:rPr>
      </w:pPr>
      <w:r w:rsidRPr="001E6C5A">
        <w:rPr>
          <w:rFonts w:ascii="Arial" w:hAnsi="Arial"/>
          <w:sz w:val="28"/>
        </w:rPr>
        <w:t>6.2.13</w:t>
      </w:r>
      <w:r w:rsidRPr="001E6C5A">
        <w:rPr>
          <w:rFonts w:ascii="Arial" w:hAnsi="Arial"/>
          <w:sz w:val="28"/>
        </w:rPr>
        <w:tab/>
        <w:t>On-network / Private Call / Private Call Call-Back Request / Private Call Call-Back Cancel Request / Client Terminated (CT) / Private call call-back fulfilment</w:t>
      </w:r>
      <w:bookmarkEnd w:id="1107"/>
      <w:bookmarkEnd w:id="1108"/>
      <w:bookmarkEnd w:id="1109"/>
      <w:bookmarkEnd w:id="1110"/>
      <w:bookmarkEnd w:id="1111"/>
      <w:bookmarkEnd w:id="1211"/>
      <w:bookmarkEnd w:id="1212"/>
      <w:bookmarkEnd w:id="1213"/>
      <w:bookmarkEnd w:id="1214"/>
      <w:bookmarkEnd w:id="1215"/>
    </w:p>
    <w:p w14:paraId="41D3EA93" w14:textId="77777777" w:rsidR="00EB676A" w:rsidRPr="001E6C5A" w:rsidRDefault="00EB676A" w:rsidP="00EB676A">
      <w:pPr>
        <w:keepNext/>
        <w:keepLines/>
        <w:spacing w:before="120"/>
        <w:ind w:left="1985" w:hanging="1985"/>
        <w:rPr>
          <w:rFonts w:ascii="Arial" w:hAnsi="Arial"/>
        </w:rPr>
      </w:pPr>
      <w:r w:rsidRPr="001E6C5A">
        <w:rPr>
          <w:rFonts w:ascii="Arial" w:hAnsi="Arial"/>
        </w:rPr>
        <w:t>6.2.13.1</w:t>
      </w:r>
      <w:r w:rsidRPr="001E6C5A">
        <w:rPr>
          <w:rFonts w:ascii="Arial" w:hAnsi="Arial"/>
        </w:rPr>
        <w:tab/>
        <w:t>Test Purpose (TP)</w:t>
      </w:r>
    </w:p>
    <w:p w14:paraId="79DAD18E" w14:textId="77777777" w:rsidR="00EB676A" w:rsidRPr="001E6C5A" w:rsidRDefault="00EB676A" w:rsidP="00EB676A">
      <w:pPr>
        <w:keepNext/>
        <w:keepLines/>
        <w:spacing w:before="120"/>
        <w:ind w:left="1985" w:hanging="1985"/>
        <w:rPr>
          <w:rFonts w:ascii="Arial" w:hAnsi="Arial"/>
        </w:rPr>
      </w:pPr>
      <w:r w:rsidRPr="001E6C5A">
        <w:rPr>
          <w:rFonts w:ascii="Arial" w:hAnsi="Arial"/>
        </w:rPr>
        <w:t>(1)</w:t>
      </w:r>
    </w:p>
    <w:p w14:paraId="5AA631B7"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b/>
          <w:sz w:val="16"/>
        </w:rPr>
        <w:t>with</w:t>
      </w:r>
      <w:r w:rsidRPr="001E6C5A">
        <w:rPr>
          <w:rFonts w:ascii="Courier New" w:hAnsi="Courier New"/>
          <w:sz w:val="16"/>
        </w:rPr>
        <w:t xml:space="preserve"> { UE (MCPTT Client) registered and authorized for MCPTT Service and authorized to initiate and receive private calls with manual commencement and to request and cancel private call call-back }</w:t>
      </w:r>
    </w:p>
    <w:p w14:paraId="34CE2082"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b/>
          <w:sz w:val="16"/>
        </w:rPr>
        <w:t>ensure that</w:t>
      </w:r>
      <w:r w:rsidRPr="001E6C5A">
        <w:rPr>
          <w:rFonts w:ascii="Courier New" w:hAnsi="Courier New"/>
          <w:sz w:val="16"/>
        </w:rPr>
        <w:t xml:space="preserve"> {</w:t>
      </w:r>
    </w:p>
    <w:p w14:paraId="62C1EBB3"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200"/>
        <w:rPr>
          <w:rFonts w:ascii="Courier New" w:hAnsi="Courier New"/>
          <w:sz w:val="16"/>
        </w:rPr>
      </w:pPr>
      <w:r w:rsidRPr="001E6C5A">
        <w:rPr>
          <w:rFonts w:ascii="Courier New" w:hAnsi="Courier New"/>
          <w:b/>
          <w:sz w:val="16"/>
        </w:rPr>
        <w:t>when</w:t>
      </w:r>
      <w:r w:rsidRPr="001E6C5A">
        <w:rPr>
          <w:rFonts w:ascii="Courier New" w:hAnsi="Courier New"/>
          <w:sz w:val="16"/>
        </w:rPr>
        <w:t xml:space="preserve"> { the UE (MCPTT Client) receives a </w:t>
      </w:r>
      <w:r w:rsidRPr="001E6C5A">
        <w:rPr>
          <w:rFonts w:ascii="Courier New" w:eastAsia="SimSun" w:hAnsi="Courier New"/>
          <w:sz w:val="16"/>
        </w:rPr>
        <w:t>SIP MESSAGE</w:t>
      </w:r>
      <w:r w:rsidRPr="001E6C5A">
        <w:rPr>
          <w:rFonts w:ascii="Courier New" w:hAnsi="Courier New"/>
          <w:sz w:val="16"/>
        </w:rPr>
        <w:t xml:space="preserve"> </w:t>
      </w:r>
      <w:proofErr w:type="spellStart"/>
      <w:r w:rsidRPr="001E6C5A">
        <w:rPr>
          <w:rFonts w:ascii="Courier New" w:hAnsi="Courier New"/>
          <w:sz w:val="16"/>
        </w:rPr>
        <w:t>message</w:t>
      </w:r>
      <w:proofErr w:type="spellEnd"/>
      <w:r w:rsidRPr="001E6C5A">
        <w:rPr>
          <w:rFonts w:ascii="Courier New" w:hAnsi="Courier New"/>
          <w:sz w:val="16"/>
        </w:rPr>
        <w:t xml:space="preserve"> request for a private call call-back request for terminating client</w:t>
      </w:r>
      <w:r w:rsidRPr="001E6C5A">
        <w:rPr>
          <w:rFonts w:ascii="Courier New" w:hAnsi="Courier New"/>
          <w:sz w:val="16"/>
          <w:lang w:eastAsia="zh-CN"/>
        </w:rPr>
        <w:t xml:space="preserve"> </w:t>
      </w:r>
      <w:r w:rsidRPr="001E6C5A">
        <w:rPr>
          <w:rFonts w:ascii="Courier New" w:hAnsi="Courier New"/>
          <w:sz w:val="16"/>
        </w:rPr>
        <w:t>}</w:t>
      </w:r>
    </w:p>
    <w:p w14:paraId="447C0F03"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r w:rsidRPr="001E6C5A">
        <w:rPr>
          <w:rFonts w:ascii="Courier New" w:hAnsi="Courier New"/>
          <w:b/>
          <w:sz w:val="16"/>
        </w:rPr>
        <w:t>then</w:t>
      </w:r>
      <w:r w:rsidRPr="001E6C5A">
        <w:rPr>
          <w:rFonts w:ascii="Courier New" w:hAnsi="Courier New"/>
          <w:sz w:val="16"/>
        </w:rPr>
        <w:t xml:space="preserve"> { UE (MCPTT Client) shall store a "PCCB target client entry" and notify the user of the stored information related to the private call </w:t>
      </w:r>
      <w:proofErr w:type="spellStart"/>
      <w:r w:rsidRPr="001E6C5A">
        <w:rPr>
          <w:rFonts w:ascii="Courier New" w:hAnsi="Courier New"/>
          <w:sz w:val="16"/>
        </w:rPr>
        <w:t>call</w:t>
      </w:r>
      <w:proofErr w:type="spellEnd"/>
      <w:r w:rsidRPr="001E6C5A">
        <w:rPr>
          <w:rFonts w:ascii="Courier New" w:hAnsi="Courier New"/>
          <w:sz w:val="16"/>
        </w:rPr>
        <w:t xml:space="preserve"> back request, </w:t>
      </w:r>
      <w:r w:rsidRPr="001E6C5A">
        <w:rPr>
          <w:rFonts w:ascii="Courier New" w:hAnsi="Courier New"/>
          <w:b/>
          <w:sz w:val="16"/>
        </w:rPr>
        <w:t>and</w:t>
      </w:r>
      <w:r w:rsidRPr="001E6C5A">
        <w:rPr>
          <w:rFonts w:ascii="Courier New" w:hAnsi="Courier New"/>
          <w:sz w:val="16"/>
        </w:rPr>
        <w:t xml:space="preserve">, send a </w:t>
      </w:r>
      <w:r w:rsidRPr="001E6C5A">
        <w:rPr>
          <w:rFonts w:ascii="Courier New" w:eastAsia="SimSun" w:hAnsi="Courier New"/>
          <w:sz w:val="16"/>
        </w:rPr>
        <w:t>SIP MESSAGE</w:t>
      </w:r>
      <w:r w:rsidRPr="001E6C5A">
        <w:rPr>
          <w:rFonts w:ascii="Courier New" w:hAnsi="Courier New"/>
          <w:sz w:val="16"/>
        </w:rPr>
        <w:t xml:space="preserve"> </w:t>
      </w:r>
      <w:proofErr w:type="spellStart"/>
      <w:r w:rsidRPr="001E6C5A">
        <w:rPr>
          <w:rFonts w:ascii="Courier New" w:hAnsi="Courier New"/>
          <w:sz w:val="16"/>
        </w:rPr>
        <w:t>message</w:t>
      </w:r>
      <w:proofErr w:type="spellEnd"/>
      <w:r w:rsidRPr="001E6C5A">
        <w:rPr>
          <w:rFonts w:ascii="Courier New" w:hAnsi="Courier New"/>
          <w:sz w:val="16"/>
        </w:rPr>
        <w:t xml:space="preserve"> response acknowledging the request, </w:t>
      </w:r>
      <w:r w:rsidRPr="001E6C5A">
        <w:rPr>
          <w:rFonts w:ascii="Courier New" w:hAnsi="Courier New"/>
          <w:sz w:val="16"/>
          <w:lang w:eastAsia="ko-KR"/>
        </w:rPr>
        <w:t xml:space="preserve">including in an </w:t>
      </w:r>
      <w:r w:rsidRPr="001E6C5A">
        <w:rPr>
          <w:rFonts w:ascii="Courier New" w:hAnsi="Courier New"/>
          <w:sz w:val="16"/>
        </w:rPr>
        <w:t>application/</w:t>
      </w:r>
      <w:proofErr w:type="spellStart"/>
      <w:r w:rsidRPr="001E6C5A">
        <w:rPr>
          <w:rFonts w:ascii="Courier New" w:hAnsi="Courier New"/>
          <w:sz w:val="16"/>
        </w:rPr>
        <w:t>resource-lists+xml</w:t>
      </w:r>
      <w:proofErr w:type="spellEnd"/>
      <w:r w:rsidRPr="001E6C5A">
        <w:rPr>
          <w:rFonts w:ascii="Courier New" w:hAnsi="Courier New"/>
          <w:sz w:val="16"/>
        </w:rPr>
        <w:t xml:space="preserve"> </w:t>
      </w:r>
      <w:r w:rsidRPr="001E6C5A">
        <w:rPr>
          <w:rFonts w:ascii="Courier New" w:hAnsi="Courier New"/>
          <w:sz w:val="16"/>
          <w:lang w:eastAsia="ko-KR"/>
        </w:rPr>
        <w:t xml:space="preserve">MIME body, the MCPTT ID contained in the </w:t>
      </w:r>
      <w:r w:rsidRPr="001E6C5A">
        <w:rPr>
          <w:rFonts w:ascii="Courier New" w:hAnsi="Courier New"/>
          <w:sz w:val="16"/>
        </w:rPr>
        <w:t>&lt;</w:t>
      </w:r>
      <w:proofErr w:type="spellStart"/>
      <w:r w:rsidRPr="001E6C5A">
        <w:rPr>
          <w:rFonts w:ascii="Courier New" w:hAnsi="Courier New"/>
          <w:sz w:val="16"/>
        </w:rPr>
        <w:t>mcptt</w:t>
      </w:r>
      <w:proofErr w:type="spellEnd"/>
      <w:r w:rsidRPr="001E6C5A">
        <w:rPr>
          <w:rFonts w:ascii="Courier New" w:hAnsi="Courier New"/>
          <w:sz w:val="16"/>
        </w:rPr>
        <w:t>-calling-user-id&gt; element in the application/ vnd.3gpp.mcptt-info+xml MIME body of the received SIP MESSAGE request }</w:t>
      </w:r>
    </w:p>
    <w:p w14:paraId="6658CFE3"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p>
    <w:p w14:paraId="782C2395"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05E0F74" w14:textId="77777777" w:rsidR="00EB676A" w:rsidRPr="001E6C5A" w:rsidRDefault="00EB676A" w:rsidP="00EB676A">
      <w:pPr>
        <w:keepNext/>
        <w:keepLines/>
        <w:spacing w:before="120"/>
        <w:ind w:left="1985" w:hanging="1985"/>
        <w:rPr>
          <w:rFonts w:ascii="Arial" w:hAnsi="Arial"/>
        </w:rPr>
      </w:pPr>
      <w:r w:rsidRPr="001E6C5A">
        <w:rPr>
          <w:rFonts w:ascii="Arial" w:hAnsi="Arial"/>
        </w:rPr>
        <w:t>(2)</w:t>
      </w:r>
    </w:p>
    <w:p w14:paraId="4383A696"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b/>
          <w:sz w:val="16"/>
        </w:rPr>
        <w:t>with</w:t>
      </w:r>
      <w:r w:rsidRPr="001E6C5A">
        <w:rPr>
          <w:rFonts w:ascii="Courier New" w:hAnsi="Courier New"/>
          <w:sz w:val="16"/>
        </w:rPr>
        <w:t xml:space="preserve"> { UE (MCPTT Client) registered and authorized for MCPTT Service and authorized to initiate and receive private calls with manual commencement and to request and cancel private call call-back, </w:t>
      </w:r>
      <w:r w:rsidRPr="001E6C5A">
        <w:rPr>
          <w:rFonts w:ascii="Courier New" w:hAnsi="Courier New"/>
          <w:b/>
          <w:sz w:val="16"/>
        </w:rPr>
        <w:t>and</w:t>
      </w:r>
      <w:r w:rsidRPr="001E6C5A">
        <w:rPr>
          <w:rFonts w:ascii="Courier New" w:hAnsi="Courier New"/>
          <w:sz w:val="16"/>
        </w:rPr>
        <w:t>, the MCPTT client having responded positively to a private call call-back request and set the private call call-back receiving client state set to "PCCB-R2: private-call-pending" }</w:t>
      </w:r>
    </w:p>
    <w:p w14:paraId="2C9AB357"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b/>
          <w:sz w:val="16"/>
        </w:rPr>
        <w:t>ensure that</w:t>
      </w:r>
      <w:r w:rsidRPr="001E6C5A">
        <w:rPr>
          <w:rFonts w:ascii="Courier New" w:hAnsi="Courier New"/>
          <w:sz w:val="16"/>
        </w:rPr>
        <w:t xml:space="preserve"> {</w:t>
      </w:r>
    </w:p>
    <w:p w14:paraId="45DEEB32"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r w:rsidRPr="001E6C5A">
        <w:rPr>
          <w:rFonts w:ascii="Courier New" w:hAnsi="Courier New"/>
          <w:b/>
          <w:sz w:val="16"/>
        </w:rPr>
        <w:t>when</w:t>
      </w:r>
      <w:r w:rsidRPr="001E6C5A">
        <w:rPr>
          <w:rFonts w:ascii="Courier New" w:hAnsi="Courier New"/>
          <w:sz w:val="16"/>
        </w:rPr>
        <w:t xml:space="preserve"> { the UE (MCPTT Client) receives a </w:t>
      </w:r>
      <w:r w:rsidRPr="001E6C5A">
        <w:rPr>
          <w:rFonts w:ascii="Courier New" w:eastAsia="SimSun" w:hAnsi="Courier New"/>
          <w:sz w:val="16"/>
        </w:rPr>
        <w:t>SIP MESSAGE</w:t>
      </w:r>
      <w:r w:rsidRPr="001E6C5A">
        <w:rPr>
          <w:rFonts w:ascii="Courier New" w:hAnsi="Courier New"/>
          <w:sz w:val="16"/>
        </w:rPr>
        <w:t xml:space="preserve"> </w:t>
      </w:r>
      <w:proofErr w:type="spellStart"/>
      <w:r w:rsidRPr="001E6C5A">
        <w:rPr>
          <w:rFonts w:ascii="Courier New" w:hAnsi="Courier New"/>
          <w:sz w:val="16"/>
        </w:rPr>
        <w:t>message</w:t>
      </w:r>
      <w:proofErr w:type="spellEnd"/>
      <w:r w:rsidRPr="001E6C5A">
        <w:rPr>
          <w:rFonts w:ascii="Courier New" w:hAnsi="Courier New"/>
          <w:sz w:val="16"/>
        </w:rPr>
        <w:t xml:space="preserve"> request for private call call-back cancel request for terminating client where the "PCCB target client entry" associated with the MCPTT ID in the &lt;</w:t>
      </w:r>
      <w:proofErr w:type="spellStart"/>
      <w:r w:rsidRPr="001E6C5A">
        <w:rPr>
          <w:rFonts w:ascii="Courier New" w:hAnsi="Courier New"/>
          <w:sz w:val="16"/>
        </w:rPr>
        <w:t>mcptt</w:t>
      </w:r>
      <w:proofErr w:type="spellEnd"/>
      <w:r w:rsidRPr="001E6C5A">
        <w:rPr>
          <w:rFonts w:ascii="Courier New" w:hAnsi="Courier New"/>
          <w:sz w:val="16"/>
        </w:rPr>
        <w:t>-calling-user-id&gt; element in the application/vnd.3gpp.mcptt-info+xml MIME body contains a private call call-back requesting client state set to "PCCB-R2: private-call-pending" }</w:t>
      </w:r>
    </w:p>
    <w:p w14:paraId="13F1A7CC"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r w:rsidRPr="001E6C5A">
        <w:rPr>
          <w:rFonts w:ascii="Courier New" w:hAnsi="Courier New"/>
          <w:b/>
          <w:sz w:val="16"/>
        </w:rPr>
        <w:t>then</w:t>
      </w:r>
      <w:r w:rsidRPr="001E6C5A">
        <w:rPr>
          <w:rFonts w:ascii="Courier New" w:hAnsi="Courier New"/>
          <w:sz w:val="16"/>
        </w:rPr>
        <w:t xml:space="preserve"> { UE (MCPTT Client) the MCPTT client shall set the private call call-back requesting client state to "PCCB-R1: no-call-back" and shall delete the "PCCB target client entry" associated with the requesting MCPTT user and sends a </w:t>
      </w:r>
      <w:r w:rsidRPr="001E6C5A">
        <w:rPr>
          <w:rFonts w:ascii="Courier New" w:eastAsia="SimSun" w:hAnsi="Courier New"/>
          <w:sz w:val="16"/>
        </w:rPr>
        <w:t>SIP MESSAGE</w:t>
      </w:r>
      <w:r w:rsidRPr="001E6C5A">
        <w:rPr>
          <w:rFonts w:ascii="Courier New" w:hAnsi="Courier New"/>
          <w:sz w:val="16"/>
        </w:rPr>
        <w:t xml:space="preserve"> </w:t>
      </w:r>
      <w:proofErr w:type="spellStart"/>
      <w:r w:rsidRPr="001E6C5A">
        <w:rPr>
          <w:rFonts w:ascii="Courier New" w:hAnsi="Courier New"/>
          <w:sz w:val="16"/>
        </w:rPr>
        <w:t>message</w:t>
      </w:r>
      <w:proofErr w:type="spellEnd"/>
      <w:r w:rsidRPr="001E6C5A">
        <w:rPr>
          <w:rFonts w:ascii="Courier New" w:hAnsi="Courier New"/>
          <w:sz w:val="16"/>
        </w:rPr>
        <w:t xml:space="preserve"> acknowledging the cancelling of the call-back }</w:t>
      </w:r>
    </w:p>
    <w:p w14:paraId="38BEED4A"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p>
    <w:p w14:paraId="0FA201DC"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52DFD75" w14:textId="77777777" w:rsidR="00EB676A" w:rsidRPr="001E6C5A" w:rsidRDefault="00EB676A" w:rsidP="00EB676A">
      <w:pPr>
        <w:keepNext/>
        <w:keepLines/>
        <w:spacing w:before="120"/>
        <w:ind w:left="1985" w:hanging="1985"/>
        <w:rPr>
          <w:rFonts w:ascii="Arial" w:hAnsi="Arial"/>
        </w:rPr>
      </w:pPr>
      <w:r w:rsidRPr="001E6C5A">
        <w:rPr>
          <w:rFonts w:ascii="Arial" w:hAnsi="Arial"/>
        </w:rPr>
        <w:t>(3)</w:t>
      </w:r>
    </w:p>
    <w:p w14:paraId="6061559B"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b/>
          <w:sz w:val="16"/>
        </w:rPr>
        <w:t>with</w:t>
      </w:r>
      <w:r w:rsidRPr="001E6C5A">
        <w:rPr>
          <w:rFonts w:ascii="Courier New" w:hAnsi="Courier New"/>
          <w:sz w:val="16"/>
        </w:rPr>
        <w:t xml:space="preserve"> { UE (MCPTT Client) registered and authorized for MCPTT Service and authorized to initiate and receive private calls with manual commencement and to request and cancel private call call-back, </w:t>
      </w:r>
      <w:r w:rsidRPr="001E6C5A">
        <w:rPr>
          <w:rFonts w:ascii="Courier New" w:hAnsi="Courier New"/>
          <w:b/>
          <w:sz w:val="16"/>
        </w:rPr>
        <w:t>and</w:t>
      </w:r>
      <w:r w:rsidRPr="001E6C5A">
        <w:rPr>
          <w:rFonts w:ascii="Courier New" w:hAnsi="Courier New"/>
          <w:sz w:val="16"/>
        </w:rPr>
        <w:t>, the MCPTT client having responded positively to a private call call-back request and set the private call call-back receiving client state set to "PCCB-R2: private-call-pending" }</w:t>
      </w:r>
    </w:p>
    <w:p w14:paraId="111E0EED"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b/>
          <w:sz w:val="16"/>
        </w:rPr>
        <w:t>ensure that</w:t>
      </w:r>
      <w:r w:rsidRPr="001E6C5A">
        <w:rPr>
          <w:rFonts w:ascii="Courier New" w:hAnsi="Courier New"/>
          <w:sz w:val="16"/>
        </w:rPr>
        <w:t xml:space="preserve"> {</w:t>
      </w:r>
    </w:p>
    <w:p w14:paraId="492F57FD"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200"/>
        <w:rPr>
          <w:rFonts w:ascii="Courier New" w:hAnsi="Courier New"/>
          <w:sz w:val="16"/>
        </w:rPr>
      </w:pPr>
      <w:r w:rsidRPr="001E6C5A">
        <w:rPr>
          <w:rFonts w:ascii="Courier New" w:hAnsi="Courier New"/>
          <w:b/>
          <w:sz w:val="16"/>
        </w:rPr>
        <w:t>when</w:t>
      </w:r>
      <w:r w:rsidRPr="001E6C5A">
        <w:rPr>
          <w:rFonts w:ascii="Courier New" w:hAnsi="Courier New"/>
          <w:sz w:val="16"/>
        </w:rPr>
        <w:t xml:space="preserve"> { the target MCPTT user wants to make a private call call-back using the MCPTT ID of the </w:t>
      </w:r>
      <w:r w:rsidRPr="001E6C5A">
        <w:rPr>
          <w:rFonts w:ascii="Courier New" w:eastAsia="Malgun Gothic" w:hAnsi="Courier New"/>
          <w:sz w:val="16"/>
        </w:rPr>
        <w:t>requesting MCPTT user</w:t>
      </w:r>
      <w:r w:rsidRPr="001E6C5A">
        <w:rPr>
          <w:rFonts w:ascii="Courier New" w:hAnsi="Courier New"/>
          <w:sz w:val="16"/>
        </w:rPr>
        <w:t xml:space="preserve"> as found in the "PCCB target client entry" stored on the UE }</w:t>
      </w:r>
    </w:p>
    <w:p w14:paraId="384F6019"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r w:rsidRPr="001E6C5A">
        <w:rPr>
          <w:rFonts w:ascii="Courier New" w:hAnsi="Courier New"/>
          <w:b/>
          <w:sz w:val="16"/>
        </w:rPr>
        <w:t>then</w:t>
      </w:r>
      <w:r w:rsidRPr="001E6C5A">
        <w:rPr>
          <w:rFonts w:ascii="Courier New" w:hAnsi="Courier New"/>
          <w:sz w:val="16"/>
        </w:rPr>
        <w:t xml:space="preserve"> { UE (MCPTT Client), the target MCPTT client, shall initiate a private call in manual commencement mode towards the requesting MCPTT client, </w:t>
      </w:r>
      <w:r w:rsidRPr="001E6C5A">
        <w:rPr>
          <w:rFonts w:ascii="Courier New" w:hAnsi="Courier New"/>
          <w:b/>
          <w:sz w:val="16"/>
        </w:rPr>
        <w:t>and</w:t>
      </w:r>
      <w:r w:rsidRPr="001E6C5A">
        <w:rPr>
          <w:rFonts w:ascii="Courier New" w:hAnsi="Courier New"/>
          <w:sz w:val="16"/>
        </w:rPr>
        <w:t xml:space="preserve">, </w:t>
      </w:r>
      <w:r w:rsidRPr="001E6C5A">
        <w:rPr>
          <w:rFonts w:ascii="Courier New" w:hAnsi="Courier New"/>
          <w:sz w:val="16"/>
          <w:lang w:eastAsia="ko-KR"/>
        </w:rPr>
        <w:t xml:space="preserve">upon receiving a SIP 2xx response to the SIP INVITE request for establishment of the private call </w:t>
      </w:r>
      <w:r w:rsidRPr="001E6C5A">
        <w:rPr>
          <w:rFonts w:ascii="Courier New" w:hAnsi="Courier New"/>
          <w:sz w:val="16"/>
        </w:rPr>
        <w:t xml:space="preserve">shall set the private call call-back target client state to "PCCB-R1: no-call-back" and shall delete the </w:t>
      </w:r>
      <w:r w:rsidRPr="001E6C5A">
        <w:rPr>
          <w:rFonts w:ascii="Courier New" w:hAnsi="Courier New"/>
          <w:sz w:val="16"/>
          <w:lang w:eastAsia="ko-KR"/>
        </w:rPr>
        <w:t xml:space="preserve">"PCCB target client entry" associated with the requesting MCPTT user </w:t>
      </w:r>
      <w:r w:rsidRPr="001E6C5A">
        <w:rPr>
          <w:rFonts w:ascii="Courier New" w:hAnsi="Courier New"/>
          <w:sz w:val="16"/>
        </w:rPr>
        <w:t>}</w:t>
      </w:r>
    </w:p>
    <w:p w14:paraId="58267B18"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p>
    <w:p w14:paraId="574D23A8"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55DB900" w14:textId="77777777" w:rsidR="00EB676A" w:rsidRPr="001E6C5A" w:rsidRDefault="00EB676A" w:rsidP="00EB676A">
      <w:pPr>
        <w:keepNext/>
        <w:keepLines/>
        <w:spacing w:before="120"/>
        <w:ind w:left="1985" w:hanging="1985"/>
        <w:rPr>
          <w:rFonts w:ascii="Arial" w:hAnsi="Arial"/>
        </w:rPr>
      </w:pPr>
      <w:r w:rsidRPr="001E6C5A">
        <w:rPr>
          <w:rFonts w:ascii="Arial" w:hAnsi="Arial"/>
        </w:rPr>
        <w:t>6.2.13.2</w:t>
      </w:r>
      <w:r w:rsidRPr="001E6C5A">
        <w:rPr>
          <w:rFonts w:ascii="Arial" w:hAnsi="Arial"/>
        </w:rPr>
        <w:tab/>
        <w:t>Conformance requirements</w:t>
      </w:r>
    </w:p>
    <w:p w14:paraId="378F0E17" w14:textId="77777777" w:rsidR="00EB676A" w:rsidRPr="001E6C5A" w:rsidRDefault="00EB676A" w:rsidP="00EB676A">
      <w:r w:rsidRPr="001E6C5A">
        <w:t>References: The conformance requirements covered in the present TC are specified in: TS 24.379 clauses 11.1.5.2.2</w:t>
      </w:r>
      <w:r w:rsidRPr="001E6C5A">
        <w:rPr>
          <w:lang w:eastAsia="ko-KR"/>
        </w:rPr>
        <w:t xml:space="preserve">, </w:t>
      </w:r>
      <w:r w:rsidRPr="001E6C5A">
        <w:t>11.1.5.2.3. Unless otherwise stated these are Rel-14 requirements.</w:t>
      </w:r>
    </w:p>
    <w:p w14:paraId="061C6113" w14:textId="77777777" w:rsidR="00EB676A" w:rsidRPr="001E6C5A" w:rsidRDefault="00EB676A" w:rsidP="00EB676A">
      <w:r w:rsidRPr="001E6C5A">
        <w:t>[TS 24.379, clause 11.1.5.2.2]</w:t>
      </w:r>
    </w:p>
    <w:p w14:paraId="09C4CBC8" w14:textId="77777777" w:rsidR="00EB676A" w:rsidRPr="001E6C5A" w:rsidRDefault="00EB676A" w:rsidP="00EB676A">
      <w:r w:rsidRPr="001E6C5A">
        <w:t>Upon receiving a "SIP MESSAGE request for private call call-back request for terminating client", the MCPTT client:</w:t>
      </w:r>
    </w:p>
    <w:p w14:paraId="5DCA5BC5" w14:textId="77777777" w:rsidR="00EB676A" w:rsidRPr="001E6C5A" w:rsidRDefault="00EB676A" w:rsidP="00EB676A">
      <w:pPr>
        <w:ind w:left="568" w:hanging="284"/>
      </w:pPr>
      <w:r w:rsidRPr="001E6C5A">
        <w:lastRenderedPageBreak/>
        <w:t>1)</w:t>
      </w:r>
      <w:r w:rsidRPr="001E6C5A">
        <w:tab/>
        <w:t>shall store a "PCCB target client entry" entry with:</w:t>
      </w:r>
    </w:p>
    <w:p w14:paraId="372F8389" w14:textId="77777777" w:rsidR="00EB676A" w:rsidRPr="001E6C5A" w:rsidRDefault="00EB676A" w:rsidP="00EB676A">
      <w:pPr>
        <w:ind w:left="851" w:hanging="284"/>
      </w:pPr>
      <w:r w:rsidRPr="001E6C5A">
        <w:t>a)</w:t>
      </w:r>
      <w:r w:rsidRPr="001E6C5A">
        <w:tab/>
        <w:t>the MCPTT ID set to the MCPTT ID contained in the &lt;</w:t>
      </w:r>
      <w:proofErr w:type="spellStart"/>
      <w:r w:rsidRPr="001E6C5A">
        <w:t>mcptt</w:t>
      </w:r>
      <w:proofErr w:type="spellEnd"/>
      <w:r w:rsidRPr="001E6C5A">
        <w:t>-calling-user-id&gt; element in the application/vnd.3gpp.mcptt-info+xml MIME body;</w:t>
      </w:r>
    </w:p>
    <w:p w14:paraId="34D5F8FC" w14:textId="77777777" w:rsidR="00EB676A" w:rsidRPr="001E6C5A" w:rsidRDefault="00EB676A" w:rsidP="00EB676A">
      <w:pPr>
        <w:ind w:left="851" w:hanging="284"/>
      </w:pPr>
      <w:r w:rsidRPr="001E6C5A">
        <w:t>b)</w:t>
      </w:r>
      <w:r w:rsidRPr="001E6C5A">
        <w:tab/>
        <w:t>the private call call-back receiving client state set to "PCCB-I2: private-call-pending";</w:t>
      </w:r>
    </w:p>
    <w:p w14:paraId="0FBDA9B3" w14:textId="77777777" w:rsidR="00EB676A" w:rsidRPr="001E6C5A" w:rsidRDefault="00EB676A" w:rsidP="00EB676A">
      <w:pPr>
        <w:ind w:left="851" w:hanging="284"/>
      </w:pPr>
      <w:r w:rsidRPr="001E6C5A">
        <w:t>c)</w:t>
      </w:r>
      <w:r w:rsidRPr="001E6C5A">
        <w:tab/>
        <w:t>the urgency set to the value of the &lt;urgency-</w:t>
      </w:r>
      <w:proofErr w:type="spellStart"/>
      <w:r w:rsidRPr="001E6C5A">
        <w:t>ind</w:t>
      </w:r>
      <w:proofErr w:type="spellEnd"/>
      <w:r w:rsidRPr="001E6C5A">
        <w:t>&gt; element in the application/vnd.3gpp.mcptt-info+xml MIME body; and</w:t>
      </w:r>
    </w:p>
    <w:p w14:paraId="7A23FCCF" w14:textId="77777777" w:rsidR="00EB676A" w:rsidRPr="001E6C5A" w:rsidRDefault="00EB676A" w:rsidP="00EB676A">
      <w:pPr>
        <w:ind w:left="851" w:hanging="284"/>
      </w:pPr>
      <w:r w:rsidRPr="001E6C5A">
        <w:t>d)</w:t>
      </w:r>
      <w:r w:rsidRPr="001E6C5A">
        <w:tab/>
        <w:t>the time-of-request set to the value of the &lt;time-of-request&gt; element in the application/vnd.3gpp.mcptt-info+xml MIME body; and</w:t>
      </w:r>
    </w:p>
    <w:p w14:paraId="51A687A9" w14:textId="77777777" w:rsidR="00EB676A" w:rsidRPr="001E6C5A" w:rsidRDefault="00EB676A" w:rsidP="00EB676A">
      <w:pPr>
        <w:ind w:left="568" w:hanging="284"/>
      </w:pPr>
      <w:r w:rsidRPr="001E6C5A">
        <w:t>2)</w:t>
      </w:r>
      <w:r w:rsidRPr="001E6C5A">
        <w:tab/>
        <w:t xml:space="preserve">shall notify the user of the stored information related to the private call </w:t>
      </w:r>
      <w:proofErr w:type="spellStart"/>
      <w:r w:rsidRPr="001E6C5A">
        <w:t>call</w:t>
      </w:r>
      <w:proofErr w:type="spellEnd"/>
      <w:r w:rsidRPr="001E6C5A">
        <w:t xml:space="preserve"> back request.</w:t>
      </w:r>
    </w:p>
    <w:p w14:paraId="7CAF3EF9" w14:textId="77777777" w:rsidR="00EB676A" w:rsidRPr="001E6C5A" w:rsidRDefault="00EB676A" w:rsidP="00EB676A">
      <w:r w:rsidRPr="001E6C5A">
        <w:t>Upon receiving a "SIP MESSAGE request for private call call-back cancel request for terminating client" where the "PCCB target client entry" associated with the MCPTT ID in the &lt;</w:t>
      </w:r>
      <w:proofErr w:type="spellStart"/>
      <w:r w:rsidRPr="001E6C5A">
        <w:t>mcptt</w:t>
      </w:r>
      <w:proofErr w:type="spellEnd"/>
      <w:r w:rsidRPr="001E6C5A">
        <w:t>-calling-user-id&gt; element in the application/vnd.3gpp.mcptt-info+xml MIME body contains a private call call-back requesting client state set to "PCCB-R2: private-call-pending", the MCPTT client shall set the private call call-back requesting client state to "PCCB-R1: no-call-back" and shall delete the "PCCB target client entry" associated with the requesting MCPTT user.</w:t>
      </w:r>
    </w:p>
    <w:p w14:paraId="6A0FDBD4" w14:textId="77777777" w:rsidR="00EB676A" w:rsidRPr="001E6C5A" w:rsidRDefault="00EB676A" w:rsidP="00EB676A">
      <w:pPr>
        <w:rPr>
          <w:rFonts w:eastAsia="SimSun"/>
        </w:rPr>
      </w:pPr>
      <w:r w:rsidRPr="001E6C5A">
        <w:rPr>
          <w:rFonts w:eastAsia="SimSun"/>
        </w:rPr>
        <w:t>The MCPTT client:</w:t>
      </w:r>
    </w:p>
    <w:p w14:paraId="7D713A24" w14:textId="77777777" w:rsidR="00EB676A" w:rsidRPr="001E6C5A" w:rsidRDefault="00EB676A" w:rsidP="00EB676A">
      <w:pPr>
        <w:ind w:left="568" w:hanging="284"/>
      </w:pPr>
      <w:r w:rsidRPr="001E6C5A">
        <w:rPr>
          <w:rFonts w:eastAsia="SimSun"/>
        </w:rPr>
        <w:t>1)</w:t>
      </w:r>
      <w:r w:rsidRPr="001E6C5A">
        <w:rPr>
          <w:rFonts w:eastAsia="SimSun"/>
        </w:rPr>
        <w:tab/>
        <w:t>shall generate a SIP MESSAGE request in accordance with 3GPP TS 24.229 [4] and IETF RFC 3428 [33]:</w:t>
      </w:r>
    </w:p>
    <w:p w14:paraId="7BD06705" w14:textId="77777777" w:rsidR="00EB676A" w:rsidRPr="001E6C5A" w:rsidRDefault="00EB676A" w:rsidP="00EB676A">
      <w:pPr>
        <w:ind w:left="568" w:hanging="284"/>
      </w:pPr>
      <w:r w:rsidRPr="001E6C5A">
        <w:t>2)</w:t>
      </w:r>
      <w:r w:rsidRPr="001E6C5A">
        <w:tab/>
        <w:t>shall include the ICSI value "urn:urn-7:3gpp-service.ims.icsi.mcptt" (</w:t>
      </w:r>
      <w:r w:rsidRPr="001E6C5A">
        <w:rPr>
          <w:lang w:eastAsia="zh-CN"/>
        </w:rPr>
        <w:t xml:space="preserve">coded as specified in </w:t>
      </w:r>
      <w:r w:rsidRPr="001E6C5A">
        <w:t>3GPP TS 24.229 [4]</w:t>
      </w:r>
      <w:r w:rsidRPr="001E6C5A">
        <w:rPr>
          <w:lang w:eastAsia="zh-CN"/>
        </w:rPr>
        <w:t xml:space="preserve">), </w:t>
      </w:r>
      <w:r w:rsidRPr="001E6C5A">
        <w:t>in a P-Preferred-Service header field according to IETF </w:t>
      </w:r>
      <w:r w:rsidRPr="001E6C5A">
        <w:rPr>
          <w:rFonts w:eastAsia="MS Mincho"/>
        </w:rPr>
        <w:t xml:space="preserve">RFC 6050 [9] </w:t>
      </w:r>
      <w:r w:rsidRPr="001E6C5A">
        <w:t>in the SIP MESSAGE request;</w:t>
      </w:r>
    </w:p>
    <w:p w14:paraId="050D130C" w14:textId="77777777" w:rsidR="00EB676A" w:rsidRPr="001E6C5A" w:rsidRDefault="00EB676A" w:rsidP="00EB676A">
      <w:pPr>
        <w:ind w:left="568" w:hanging="284"/>
      </w:pPr>
      <w:r w:rsidRPr="001E6C5A">
        <w:t>3)</w:t>
      </w:r>
      <w:r w:rsidRPr="001E6C5A">
        <w:tab/>
        <w:t xml:space="preserve">shall include an Accept-Contact header field with the </w:t>
      </w:r>
      <w:r w:rsidRPr="001E6C5A">
        <w:rPr>
          <w:rFonts w:eastAsia="SimSun"/>
          <w:lang w:eastAsia="zh-CN"/>
        </w:rPr>
        <w:t>g.3gpp.icsi-ref</w:t>
      </w:r>
      <w:r w:rsidRPr="001E6C5A">
        <w:t xml:space="preserve"> media feature tag containing the value of "urn:urn-7:3gpp-service.ims.icsi.mcptt" along with the "require" and "explicit" header field parameters according to IETF RFC 3841 [6] in the SIP MESSAGE request</w:t>
      </w:r>
    </w:p>
    <w:p w14:paraId="61A059F2" w14:textId="77777777" w:rsidR="00EB676A" w:rsidRPr="001E6C5A" w:rsidRDefault="00EB676A" w:rsidP="00EB676A">
      <w:pPr>
        <w:ind w:left="568" w:hanging="284"/>
      </w:pPr>
      <w:r w:rsidRPr="001E6C5A">
        <w:t>4)</w:t>
      </w:r>
      <w:r w:rsidRPr="001E6C5A">
        <w:tab/>
        <w:t>may include a P-Preferred-Identity header field in the SIP MESSAGE request containing a public user identity as specified in 3GPP TS 24.229 [4];</w:t>
      </w:r>
    </w:p>
    <w:p w14:paraId="5FA787A8" w14:textId="77777777" w:rsidR="00EB676A" w:rsidRPr="001E6C5A" w:rsidRDefault="00EB676A" w:rsidP="00EB676A">
      <w:pPr>
        <w:ind w:left="568" w:hanging="284"/>
        <w:rPr>
          <w:rFonts w:eastAsia="SimSun"/>
        </w:rPr>
      </w:pPr>
      <w:r w:rsidRPr="001E6C5A">
        <w:rPr>
          <w:lang w:eastAsia="ko-KR"/>
        </w:rPr>
        <w:t>5)</w:t>
      </w:r>
      <w:r w:rsidRPr="001E6C5A">
        <w:rPr>
          <w:lang w:eastAsia="ko-KR"/>
        </w:rPr>
        <w:tab/>
      </w:r>
      <w:r w:rsidRPr="001E6C5A">
        <w:rPr>
          <w:rFonts w:eastAsia="SimSun"/>
        </w:rPr>
        <w:t xml:space="preserve">shall set the Request-URI in the SIP MESSAGE request to the public service identity </w:t>
      </w:r>
      <w:r w:rsidRPr="001E6C5A">
        <w:t>identifying the participating MCPTT function serving the MCPTT user</w:t>
      </w:r>
      <w:r w:rsidRPr="001E6C5A">
        <w:rPr>
          <w:rFonts w:eastAsia="SimSun"/>
        </w:rPr>
        <w:t>;</w:t>
      </w:r>
    </w:p>
    <w:p w14:paraId="390C23B4" w14:textId="77777777" w:rsidR="00EB676A" w:rsidRPr="001E6C5A" w:rsidRDefault="00EB676A" w:rsidP="00EB676A">
      <w:pPr>
        <w:ind w:left="568" w:hanging="284"/>
        <w:rPr>
          <w:lang w:eastAsia="ko-KR"/>
        </w:rPr>
      </w:pPr>
      <w:r w:rsidRPr="001E6C5A">
        <w:rPr>
          <w:lang w:eastAsia="ko-KR"/>
        </w:rPr>
        <w:t>6)</w:t>
      </w:r>
      <w:r w:rsidRPr="001E6C5A">
        <w:rPr>
          <w:lang w:eastAsia="ko-KR"/>
        </w:rPr>
        <w:tab/>
        <w:t xml:space="preserve">shall include in an </w:t>
      </w:r>
      <w:r w:rsidRPr="001E6C5A">
        <w:t>application/</w:t>
      </w:r>
      <w:proofErr w:type="spellStart"/>
      <w:r w:rsidRPr="001E6C5A">
        <w:t>resource-lists+xml</w:t>
      </w:r>
      <w:proofErr w:type="spellEnd"/>
      <w:r w:rsidRPr="001E6C5A">
        <w:t xml:space="preserve"> </w:t>
      </w:r>
      <w:r w:rsidRPr="001E6C5A">
        <w:rPr>
          <w:lang w:eastAsia="ko-KR"/>
        </w:rPr>
        <w:t xml:space="preserve">MIME body, the MCPTT ID contained in the </w:t>
      </w:r>
      <w:r w:rsidRPr="001E6C5A">
        <w:t>&lt;</w:t>
      </w:r>
      <w:proofErr w:type="spellStart"/>
      <w:r w:rsidRPr="001E6C5A">
        <w:t>mcptt</w:t>
      </w:r>
      <w:proofErr w:type="spellEnd"/>
      <w:r w:rsidRPr="001E6C5A">
        <w:t>-calling-user-id&gt; element in the application/ vnd.3gpp.mcptt-info+xml MIME body of the received SIP MESSAGE request;</w:t>
      </w:r>
    </w:p>
    <w:p w14:paraId="21C28AE8" w14:textId="77777777" w:rsidR="00EB676A" w:rsidRPr="001E6C5A" w:rsidRDefault="00EB676A" w:rsidP="00EB676A">
      <w:pPr>
        <w:ind w:left="568" w:hanging="284"/>
      </w:pPr>
      <w:r w:rsidRPr="001E6C5A">
        <w:t>7)</w:t>
      </w:r>
      <w:r w:rsidRPr="001E6C5A">
        <w:tab/>
        <w:t>shall include an application/vnd.3gpp.mcptt-info+xml MIME body as specified in clause F.1 with the &lt;</w:t>
      </w:r>
      <w:proofErr w:type="spellStart"/>
      <w:r w:rsidRPr="001E6C5A">
        <w:t>mcpttinfo</w:t>
      </w:r>
      <w:proofErr w:type="spellEnd"/>
      <w:r w:rsidRPr="001E6C5A">
        <w:t>&gt; element containing the &lt;</w:t>
      </w:r>
      <w:proofErr w:type="spellStart"/>
      <w:r w:rsidRPr="001E6C5A">
        <w:t>mcptt</w:t>
      </w:r>
      <w:proofErr w:type="spellEnd"/>
      <w:r w:rsidRPr="001E6C5A">
        <w:t>-Params&gt; element with the &lt;</w:t>
      </w:r>
      <w:proofErr w:type="spellStart"/>
      <w:r w:rsidRPr="001E6C5A">
        <w:t>anyExt</w:t>
      </w:r>
      <w:proofErr w:type="spellEnd"/>
      <w:r w:rsidRPr="001E6C5A">
        <w:t>&gt; element containing:</w:t>
      </w:r>
    </w:p>
    <w:p w14:paraId="3F57A9F1" w14:textId="77777777" w:rsidR="00EB676A" w:rsidRPr="001E6C5A" w:rsidRDefault="00EB676A" w:rsidP="00EB676A">
      <w:pPr>
        <w:ind w:left="851" w:hanging="284"/>
      </w:pPr>
      <w:r w:rsidRPr="001E6C5A">
        <w:t>a)</w:t>
      </w:r>
      <w:r w:rsidRPr="001E6C5A">
        <w:tab/>
        <w:t>if the received SIP MESSAGE was a "</w:t>
      </w:r>
      <w:r w:rsidRPr="001E6C5A">
        <w:rPr>
          <w:rFonts w:eastAsia="SimSun"/>
        </w:rPr>
        <w:t xml:space="preserve">SIP MESSAGE request for private call call-back request for terminating MCPTT client", the </w:t>
      </w:r>
      <w:r w:rsidRPr="001E6C5A">
        <w:t>&lt;response-type&gt; element set to a value of "private-call-call-back-response"; and</w:t>
      </w:r>
    </w:p>
    <w:p w14:paraId="211F5D37" w14:textId="77777777" w:rsidR="00EB676A" w:rsidRPr="001E6C5A" w:rsidRDefault="00EB676A" w:rsidP="00EB676A">
      <w:pPr>
        <w:ind w:left="851" w:hanging="284"/>
      </w:pPr>
      <w:r w:rsidRPr="001E6C5A">
        <w:t>b)</w:t>
      </w:r>
      <w:r w:rsidRPr="001E6C5A">
        <w:tab/>
        <w:t>if the received SIP MESSAGE was a "</w:t>
      </w:r>
      <w:r w:rsidRPr="001E6C5A">
        <w:rPr>
          <w:rFonts w:eastAsia="SimSun"/>
        </w:rPr>
        <w:t xml:space="preserve">SIP MESSAGE request for private call call-back cancel request for terminating MCPTT client", the </w:t>
      </w:r>
      <w:r w:rsidRPr="001E6C5A">
        <w:t>&lt;response-type&gt; element set to a value of "private-call-call-back-cancel-response"; and</w:t>
      </w:r>
    </w:p>
    <w:p w14:paraId="4B47D894" w14:textId="77777777" w:rsidR="00EB676A" w:rsidRPr="001E6C5A" w:rsidRDefault="00EB676A" w:rsidP="00EB676A">
      <w:pPr>
        <w:ind w:left="568" w:hanging="284"/>
        <w:rPr>
          <w:rFonts w:eastAsia="SimSun"/>
        </w:rPr>
      </w:pPr>
      <w:r w:rsidRPr="001E6C5A">
        <w:rPr>
          <w:lang w:eastAsia="ko-KR"/>
        </w:rPr>
        <w:t>8)</w:t>
      </w:r>
      <w:r w:rsidRPr="001E6C5A">
        <w:rPr>
          <w:lang w:eastAsia="ko-KR"/>
        </w:rPr>
        <w:tab/>
        <w:t xml:space="preserve">shall send the </w:t>
      </w:r>
      <w:r w:rsidRPr="001E6C5A">
        <w:rPr>
          <w:rFonts w:eastAsia="SimSun"/>
        </w:rPr>
        <w:t>SIP MESSAGE request according to rules and procedures of 3GPP TS 24.229 [4].</w:t>
      </w:r>
    </w:p>
    <w:p w14:paraId="1E4C7830" w14:textId="77777777" w:rsidR="00EB676A" w:rsidRPr="001E6C5A" w:rsidRDefault="00EB676A" w:rsidP="00EB676A">
      <w:r w:rsidRPr="001E6C5A">
        <w:t>[TS 24.379, clause 11.1.5.2.3]</w:t>
      </w:r>
    </w:p>
    <w:p w14:paraId="76AB9BC8" w14:textId="77777777" w:rsidR="00EB676A" w:rsidRPr="001E6C5A" w:rsidRDefault="00EB676A" w:rsidP="00EB676A">
      <w:r w:rsidRPr="001E6C5A">
        <w:t xml:space="preserve">When the target MCPTT user wants to make a private call call-back, the target MCPTT client shall initiate a private call in manual commencement mode towards the requesting MCPTT client using the MCPTT ID of the </w:t>
      </w:r>
      <w:r w:rsidRPr="001E6C5A">
        <w:rPr>
          <w:rFonts w:eastAsia="Malgun Gothic"/>
        </w:rPr>
        <w:t>requesting MCPTT user</w:t>
      </w:r>
      <w:r w:rsidRPr="001E6C5A">
        <w:t xml:space="preserve"> as found in the "PCCB target client entry" stored on the UE, by following the procedures in:</w:t>
      </w:r>
    </w:p>
    <w:p w14:paraId="30843966" w14:textId="77777777" w:rsidR="00EB676A" w:rsidRPr="001E6C5A" w:rsidRDefault="00EB676A" w:rsidP="00EB676A">
      <w:pPr>
        <w:ind w:left="568" w:hanging="284"/>
        <w:rPr>
          <w:lang w:eastAsia="ko-KR"/>
        </w:rPr>
      </w:pPr>
      <w:r w:rsidRPr="001E6C5A">
        <w:t>...</w:t>
      </w:r>
    </w:p>
    <w:p w14:paraId="5B9ACDB4" w14:textId="77777777" w:rsidR="00EB676A" w:rsidRPr="001E6C5A" w:rsidRDefault="00EB676A" w:rsidP="00EB676A">
      <w:pPr>
        <w:ind w:left="568" w:hanging="284"/>
        <w:rPr>
          <w:lang w:eastAsia="ko-KR"/>
        </w:rPr>
      </w:pPr>
      <w:r w:rsidRPr="001E6C5A">
        <w:rPr>
          <w:lang w:eastAsia="ko-KR"/>
        </w:rPr>
        <w:t>2)</w:t>
      </w:r>
      <w:r w:rsidRPr="001E6C5A">
        <w:tab/>
      </w:r>
      <w:r w:rsidRPr="001E6C5A">
        <w:rPr>
          <w:lang w:eastAsia="ko-KR"/>
        </w:rPr>
        <w:t>subclause 11.1.2.2 for private call without floor control;</w:t>
      </w:r>
    </w:p>
    <w:p w14:paraId="5CD24F73" w14:textId="77777777" w:rsidR="00EB676A" w:rsidRPr="001E6C5A" w:rsidRDefault="00EB676A" w:rsidP="00EB676A">
      <w:pPr>
        <w:rPr>
          <w:lang w:eastAsia="ko-KR"/>
        </w:rPr>
      </w:pPr>
      <w:r w:rsidRPr="001E6C5A">
        <w:rPr>
          <w:lang w:eastAsia="ko-KR"/>
        </w:rPr>
        <w:t>...</w:t>
      </w:r>
    </w:p>
    <w:p w14:paraId="0B3EDF8C" w14:textId="77777777" w:rsidR="00EB676A" w:rsidRPr="001E6C5A" w:rsidRDefault="00EB676A" w:rsidP="00EB676A">
      <w:pPr>
        <w:rPr>
          <w:lang w:eastAsia="ko-KR"/>
        </w:rPr>
      </w:pPr>
      <w:r w:rsidRPr="001E6C5A">
        <w:rPr>
          <w:lang w:eastAsia="ko-KR"/>
        </w:rPr>
        <w:lastRenderedPageBreak/>
        <w:t xml:space="preserve">Upon receiving a SIP 2xx response to the SIP INVITE request or SIP REFER request for establishment of the private call, as specified in subclause 11.1.1.2.1.1, subclause 11.1.1.2.2.1 or subclause 11.1.2.2, if the "PCCB target client entry" of the requesting MCPTT user contains a </w:t>
      </w:r>
      <w:r w:rsidRPr="001E6C5A">
        <w:t xml:space="preserve">private call call-back target client state set to "PCCB-R2: private-call-pending", then the target MCPTT client shall set the private call call-back target client state to "PCCB-R1: no-call-back" and shall delete the </w:t>
      </w:r>
      <w:r w:rsidRPr="001E6C5A">
        <w:rPr>
          <w:lang w:eastAsia="ko-KR"/>
        </w:rPr>
        <w:t>"PCCB target client entry" associated with the requesting MCPTT user.</w:t>
      </w:r>
    </w:p>
    <w:p w14:paraId="0612BF80" w14:textId="77777777" w:rsidR="00EB676A" w:rsidRPr="001E6C5A" w:rsidRDefault="00EB676A" w:rsidP="00EB676A">
      <w:pPr>
        <w:keepNext/>
        <w:keepLines/>
        <w:spacing w:before="120"/>
        <w:ind w:left="1985" w:hanging="1985"/>
        <w:rPr>
          <w:rFonts w:ascii="Arial" w:hAnsi="Arial"/>
        </w:rPr>
      </w:pPr>
      <w:r w:rsidRPr="001E6C5A">
        <w:rPr>
          <w:rFonts w:ascii="Arial" w:hAnsi="Arial"/>
        </w:rPr>
        <w:t>6.2.13.3</w:t>
      </w:r>
      <w:r w:rsidRPr="001E6C5A">
        <w:rPr>
          <w:rFonts w:ascii="Arial" w:hAnsi="Arial"/>
        </w:rPr>
        <w:tab/>
        <w:t>Test description</w:t>
      </w:r>
    </w:p>
    <w:p w14:paraId="18494979" w14:textId="77777777" w:rsidR="00EB676A" w:rsidRPr="001E6C5A" w:rsidRDefault="00EB676A" w:rsidP="00EB676A">
      <w:pPr>
        <w:keepNext/>
        <w:keepLines/>
        <w:spacing w:before="120"/>
        <w:ind w:left="1985" w:hanging="1985"/>
        <w:rPr>
          <w:rFonts w:ascii="Arial" w:hAnsi="Arial"/>
        </w:rPr>
      </w:pPr>
      <w:r w:rsidRPr="001E6C5A">
        <w:rPr>
          <w:rFonts w:ascii="Arial" w:hAnsi="Arial"/>
        </w:rPr>
        <w:t>6.2.13.3.1</w:t>
      </w:r>
      <w:r w:rsidRPr="001E6C5A">
        <w:rPr>
          <w:rFonts w:ascii="Arial" w:hAnsi="Arial"/>
        </w:rPr>
        <w:tab/>
        <w:t>Pre-test conditions</w:t>
      </w:r>
    </w:p>
    <w:p w14:paraId="4E9474BB" w14:textId="77777777" w:rsidR="00EB676A" w:rsidRPr="001E6C5A" w:rsidRDefault="00EB676A" w:rsidP="00EB676A">
      <w:pPr>
        <w:keepNext/>
        <w:keepLines/>
        <w:spacing w:before="120"/>
        <w:ind w:left="1985" w:hanging="1985"/>
        <w:rPr>
          <w:rFonts w:ascii="Arial" w:hAnsi="Arial"/>
        </w:rPr>
      </w:pPr>
      <w:r w:rsidRPr="001E6C5A">
        <w:rPr>
          <w:rFonts w:ascii="Arial" w:hAnsi="Arial"/>
        </w:rPr>
        <w:t>System Simulator:</w:t>
      </w:r>
    </w:p>
    <w:p w14:paraId="304F189B" w14:textId="77777777" w:rsidR="00EB676A" w:rsidRPr="001E6C5A" w:rsidRDefault="00EB676A" w:rsidP="00EB676A">
      <w:pPr>
        <w:ind w:left="568" w:hanging="284"/>
      </w:pPr>
      <w:r w:rsidRPr="001E6C5A">
        <w:t>-</w:t>
      </w:r>
      <w:r w:rsidRPr="001E6C5A">
        <w:tab/>
        <w:t>SS (MCPTT server)</w:t>
      </w:r>
    </w:p>
    <w:p w14:paraId="656FB0A6" w14:textId="77777777" w:rsidR="00EB676A" w:rsidRPr="001E6C5A" w:rsidRDefault="00EB676A" w:rsidP="00EB676A">
      <w:pPr>
        <w:ind w:left="568" w:hanging="284"/>
      </w:pPr>
      <w:r w:rsidRPr="001E6C5A">
        <w:t>-</w:t>
      </w:r>
      <w:r w:rsidRPr="001E6C5A">
        <w:tab/>
        <w:t>For the underlining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08D8AEF1" w14:textId="77777777" w:rsidR="00EB676A" w:rsidRPr="001E6C5A" w:rsidRDefault="00EB676A" w:rsidP="00EB676A">
      <w:pPr>
        <w:keepNext/>
        <w:keepLines/>
        <w:spacing w:before="120"/>
        <w:ind w:left="1985" w:hanging="1985"/>
        <w:rPr>
          <w:rFonts w:ascii="Arial" w:hAnsi="Arial"/>
        </w:rPr>
      </w:pPr>
      <w:r w:rsidRPr="001E6C5A">
        <w:rPr>
          <w:rFonts w:ascii="Arial" w:hAnsi="Arial"/>
        </w:rPr>
        <w:t>IUT:</w:t>
      </w:r>
    </w:p>
    <w:p w14:paraId="7BBC16D5" w14:textId="77777777" w:rsidR="00EB676A" w:rsidRPr="001E6C5A" w:rsidRDefault="00EB676A" w:rsidP="00EB676A">
      <w:pPr>
        <w:ind w:left="568" w:hanging="284"/>
      </w:pPr>
      <w:r w:rsidRPr="001E6C5A">
        <w:t>-</w:t>
      </w:r>
      <w:r w:rsidRPr="001E6C5A">
        <w:tab/>
        <w:t>UE (MCPTT client)</w:t>
      </w:r>
    </w:p>
    <w:p w14:paraId="79C4EDED" w14:textId="77777777" w:rsidR="00EB676A" w:rsidRPr="001E6C5A" w:rsidRDefault="00EB676A" w:rsidP="00EB676A">
      <w:pPr>
        <w:ind w:left="568" w:hanging="284"/>
      </w:pPr>
      <w:r w:rsidRPr="001E6C5A">
        <w:t>-</w:t>
      </w:r>
      <w:r w:rsidRPr="001E6C5A">
        <w:tab/>
        <w:t>The test USIM set as defined in TS 36.579-1 [2], subclause 5.5.10 is inserted.</w:t>
      </w:r>
    </w:p>
    <w:p w14:paraId="12E88361" w14:textId="77777777" w:rsidR="00EB676A" w:rsidRPr="001E6C5A" w:rsidRDefault="00EB676A" w:rsidP="00EB676A">
      <w:pPr>
        <w:keepNext/>
        <w:keepLines/>
        <w:spacing w:before="120"/>
        <w:ind w:left="1985" w:hanging="1985"/>
        <w:rPr>
          <w:rFonts w:ascii="Arial" w:hAnsi="Arial"/>
        </w:rPr>
      </w:pPr>
      <w:r w:rsidRPr="001E6C5A">
        <w:rPr>
          <w:rFonts w:ascii="Arial" w:hAnsi="Arial"/>
        </w:rPr>
        <w:t>Preamble:</w:t>
      </w:r>
    </w:p>
    <w:p w14:paraId="7D04D176" w14:textId="77777777" w:rsidR="00EB676A" w:rsidRPr="001E6C5A" w:rsidRDefault="00EB676A" w:rsidP="00EB676A">
      <w:pPr>
        <w:ind w:left="568" w:hanging="284"/>
      </w:pPr>
      <w:r w:rsidRPr="001E6C5A">
        <w:t>-</w:t>
      </w:r>
      <w:r w:rsidRPr="001E6C5A">
        <w:tab/>
        <w:t>The UE has performed the Generic Test Procedure for MCPTT UE registration as specified in TS 36.579-1 [2], subclause 5.4.2.</w:t>
      </w:r>
    </w:p>
    <w:p w14:paraId="3CE4A908" w14:textId="77777777" w:rsidR="00EB676A" w:rsidRPr="001E6C5A" w:rsidRDefault="00EB676A" w:rsidP="00EB676A">
      <w:pPr>
        <w:ind w:left="568" w:hanging="284"/>
      </w:pPr>
      <w:r w:rsidRPr="001E6C5A">
        <w:t>-</w:t>
      </w:r>
      <w:r w:rsidRPr="001E6C5A">
        <w:tab/>
        <w:t>The MCPTT User performs the procedure for MCPTT Authorization/Configuration and Key Generation as specified in TS 36.579-1 [2], subclause 5.3.2.</w:t>
      </w:r>
    </w:p>
    <w:p w14:paraId="2B3579D7" w14:textId="77777777" w:rsidR="00EB676A" w:rsidRPr="001E6C5A" w:rsidRDefault="00EB676A" w:rsidP="00EB676A">
      <w:pPr>
        <w:ind w:left="568" w:hanging="284"/>
      </w:pPr>
      <w:r w:rsidRPr="001E6C5A">
        <w:t>-</w:t>
      </w:r>
      <w:r w:rsidRPr="001E6C5A">
        <w:tab/>
        <w:t>UE States at the end of the preamble</w:t>
      </w:r>
    </w:p>
    <w:p w14:paraId="3D8FF018" w14:textId="77777777" w:rsidR="00EB676A" w:rsidRPr="001E6C5A" w:rsidRDefault="00EB676A" w:rsidP="00EB676A">
      <w:pPr>
        <w:ind w:left="851" w:hanging="284"/>
      </w:pPr>
      <w:r w:rsidRPr="001E6C5A">
        <w:t>-</w:t>
      </w:r>
      <w:r w:rsidRPr="001E6C5A">
        <w:tab/>
        <w:t>The UE is in E-UTRA Registered, Idle Mode state.</w:t>
      </w:r>
    </w:p>
    <w:p w14:paraId="55FA8B07" w14:textId="77777777" w:rsidR="00EB676A" w:rsidRPr="001E6C5A" w:rsidRDefault="00EB676A" w:rsidP="00EB676A">
      <w:pPr>
        <w:ind w:left="851" w:hanging="284"/>
      </w:pPr>
      <w:r w:rsidRPr="001E6C5A">
        <w:t>-</w:t>
      </w:r>
      <w:r w:rsidRPr="001E6C5A">
        <w:tab/>
        <w:t>The MCPTT Client Application has been activated and User has registered-in as the MCPTT User with the Server as active user at the Client.</w:t>
      </w:r>
    </w:p>
    <w:p w14:paraId="07B4823C" w14:textId="77777777" w:rsidR="00EB676A" w:rsidRPr="001E6C5A" w:rsidRDefault="00EB676A" w:rsidP="00EB676A">
      <w:pPr>
        <w:keepNext/>
        <w:keepLines/>
        <w:spacing w:before="120"/>
        <w:ind w:left="1985" w:hanging="1985"/>
        <w:rPr>
          <w:rFonts w:ascii="Arial" w:hAnsi="Arial"/>
        </w:rPr>
      </w:pPr>
      <w:r w:rsidRPr="001E6C5A">
        <w:rPr>
          <w:rFonts w:ascii="Arial" w:hAnsi="Arial"/>
        </w:rPr>
        <w:lastRenderedPageBreak/>
        <w:t>6.2.13.3.2</w:t>
      </w:r>
      <w:r w:rsidRPr="001E6C5A">
        <w:rPr>
          <w:rFonts w:ascii="Arial" w:hAnsi="Arial"/>
        </w:rPr>
        <w:tab/>
        <w:t>Test procedure sequence</w:t>
      </w:r>
    </w:p>
    <w:p w14:paraId="32F4E07C" w14:textId="77777777" w:rsidR="00EB676A" w:rsidRPr="001E6C5A" w:rsidRDefault="00EB676A" w:rsidP="00EB676A">
      <w:pPr>
        <w:keepNext/>
        <w:keepLines/>
        <w:spacing w:before="60"/>
        <w:jc w:val="center"/>
        <w:rPr>
          <w:rFonts w:ascii="Arial" w:hAnsi="Arial"/>
          <w:b/>
        </w:rPr>
      </w:pPr>
      <w:bookmarkStart w:id="1216" w:name="_Toc21006047"/>
      <w:bookmarkStart w:id="1217" w:name="_Toc36037720"/>
      <w:bookmarkStart w:id="1218" w:name="_Toc43837573"/>
      <w:bookmarkStart w:id="1219" w:name="_Toc60995685"/>
      <w:bookmarkStart w:id="1220" w:name="_Toc69159813"/>
      <w:r w:rsidRPr="001E6C5A">
        <w:rPr>
          <w:rFonts w:ascii="Arial" w:hAnsi="Arial"/>
          <w:b/>
        </w:rPr>
        <w:t>Table 6.2.13.3.2-1: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EB676A" w:rsidRPr="001E6C5A" w14:paraId="6FE51C0A" w14:textId="77777777" w:rsidTr="00BC3F8D">
        <w:trPr>
          <w:cantSplit/>
        </w:trPr>
        <w:tc>
          <w:tcPr>
            <w:tcW w:w="534" w:type="dxa"/>
            <w:tcBorders>
              <w:top w:val="single" w:sz="4" w:space="0" w:color="auto"/>
              <w:left w:val="single" w:sz="4" w:space="0" w:color="auto"/>
              <w:bottom w:val="nil"/>
              <w:right w:val="single" w:sz="4" w:space="0" w:color="auto"/>
            </w:tcBorders>
            <w:hideMark/>
          </w:tcPr>
          <w:p w14:paraId="7754C0B9"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lastRenderedPageBreak/>
              <w:t>St</w:t>
            </w:r>
          </w:p>
        </w:tc>
        <w:tc>
          <w:tcPr>
            <w:tcW w:w="3968" w:type="dxa"/>
            <w:tcBorders>
              <w:top w:val="single" w:sz="4" w:space="0" w:color="auto"/>
              <w:left w:val="single" w:sz="4" w:space="0" w:color="auto"/>
              <w:bottom w:val="nil"/>
              <w:right w:val="single" w:sz="4" w:space="0" w:color="auto"/>
            </w:tcBorders>
            <w:hideMark/>
          </w:tcPr>
          <w:p w14:paraId="09726495"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048966D9"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Message Sequence</w:t>
            </w:r>
          </w:p>
        </w:tc>
        <w:tc>
          <w:tcPr>
            <w:tcW w:w="565" w:type="dxa"/>
            <w:tcBorders>
              <w:top w:val="single" w:sz="4" w:space="0" w:color="auto"/>
              <w:left w:val="single" w:sz="4" w:space="0" w:color="auto"/>
              <w:bottom w:val="nil"/>
              <w:right w:val="single" w:sz="4" w:space="0" w:color="auto"/>
            </w:tcBorders>
            <w:hideMark/>
          </w:tcPr>
          <w:p w14:paraId="263B4795"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TP</w:t>
            </w:r>
          </w:p>
        </w:tc>
        <w:tc>
          <w:tcPr>
            <w:tcW w:w="850" w:type="dxa"/>
            <w:tcBorders>
              <w:top w:val="single" w:sz="4" w:space="0" w:color="auto"/>
              <w:left w:val="single" w:sz="4" w:space="0" w:color="auto"/>
              <w:bottom w:val="nil"/>
              <w:right w:val="single" w:sz="4" w:space="0" w:color="auto"/>
            </w:tcBorders>
            <w:hideMark/>
          </w:tcPr>
          <w:p w14:paraId="4B35F42C"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Verdict</w:t>
            </w:r>
          </w:p>
        </w:tc>
      </w:tr>
      <w:tr w:rsidR="00EB676A" w:rsidRPr="001E6C5A" w14:paraId="7AB8D220" w14:textId="77777777" w:rsidTr="00BC3F8D">
        <w:trPr>
          <w:cantSplit/>
        </w:trPr>
        <w:tc>
          <w:tcPr>
            <w:tcW w:w="534" w:type="dxa"/>
            <w:tcBorders>
              <w:top w:val="nil"/>
              <w:left w:val="single" w:sz="4" w:space="0" w:color="auto"/>
              <w:bottom w:val="single" w:sz="4" w:space="0" w:color="auto"/>
              <w:right w:val="single" w:sz="4" w:space="0" w:color="auto"/>
            </w:tcBorders>
          </w:tcPr>
          <w:p w14:paraId="4371A697" w14:textId="77777777" w:rsidR="00EB676A" w:rsidRPr="001E6C5A" w:rsidRDefault="00EB676A" w:rsidP="00BC3F8D">
            <w:pPr>
              <w:keepNext/>
              <w:keepLines/>
              <w:spacing w:after="0"/>
              <w:jc w:val="center"/>
              <w:rPr>
                <w:rFonts w:ascii="Arial" w:hAnsi="Arial"/>
                <w:b/>
                <w:sz w:val="18"/>
              </w:rPr>
            </w:pPr>
          </w:p>
        </w:tc>
        <w:tc>
          <w:tcPr>
            <w:tcW w:w="3968" w:type="dxa"/>
            <w:tcBorders>
              <w:top w:val="nil"/>
              <w:left w:val="single" w:sz="4" w:space="0" w:color="auto"/>
              <w:bottom w:val="single" w:sz="4" w:space="0" w:color="auto"/>
              <w:right w:val="single" w:sz="4" w:space="0" w:color="auto"/>
            </w:tcBorders>
          </w:tcPr>
          <w:p w14:paraId="7A10CB8A" w14:textId="77777777" w:rsidR="00EB676A" w:rsidRPr="001E6C5A" w:rsidRDefault="00EB676A" w:rsidP="00BC3F8D">
            <w:pPr>
              <w:keepNext/>
              <w:keepLines/>
              <w:spacing w:after="0"/>
              <w:jc w:val="center"/>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715D616B"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U - S</w:t>
            </w:r>
          </w:p>
        </w:tc>
        <w:tc>
          <w:tcPr>
            <w:tcW w:w="2978" w:type="dxa"/>
            <w:tcBorders>
              <w:top w:val="single" w:sz="4" w:space="0" w:color="auto"/>
              <w:left w:val="single" w:sz="4" w:space="0" w:color="auto"/>
              <w:bottom w:val="single" w:sz="4" w:space="0" w:color="auto"/>
              <w:right w:val="single" w:sz="4" w:space="0" w:color="auto"/>
            </w:tcBorders>
            <w:hideMark/>
          </w:tcPr>
          <w:p w14:paraId="266F427B"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Message</w:t>
            </w:r>
          </w:p>
        </w:tc>
        <w:tc>
          <w:tcPr>
            <w:tcW w:w="565" w:type="dxa"/>
            <w:tcBorders>
              <w:top w:val="nil"/>
              <w:left w:val="single" w:sz="4" w:space="0" w:color="auto"/>
              <w:bottom w:val="single" w:sz="4" w:space="0" w:color="auto"/>
              <w:right w:val="single" w:sz="4" w:space="0" w:color="auto"/>
            </w:tcBorders>
          </w:tcPr>
          <w:p w14:paraId="15561EDC" w14:textId="77777777" w:rsidR="00EB676A" w:rsidRPr="001E6C5A" w:rsidRDefault="00EB676A" w:rsidP="00BC3F8D">
            <w:pPr>
              <w:keepNext/>
              <w:keepLines/>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23EA9DEA" w14:textId="77777777" w:rsidR="00EB676A" w:rsidRPr="001E6C5A" w:rsidRDefault="00EB676A" w:rsidP="00BC3F8D">
            <w:pPr>
              <w:keepNext/>
              <w:keepLines/>
              <w:spacing w:after="0"/>
              <w:jc w:val="center"/>
              <w:rPr>
                <w:rFonts w:ascii="Arial" w:hAnsi="Arial"/>
                <w:b/>
                <w:sz w:val="18"/>
              </w:rPr>
            </w:pPr>
          </w:p>
        </w:tc>
      </w:tr>
      <w:tr w:rsidR="00EB676A" w:rsidRPr="001E6C5A" w14:paraId="3A4E2DD0" w14:textId="77777777" w:rsidTr="00BC3F8D">
        <w:trPr>
          <w:cantSplit/>
          <w:trHeight w:val="947"/>
        </w:trPr>
        <w:tc>
          <w:tcPr>
            <w:tcW w:w="534" w:type="dxa"/>
            <w:tcBorders>
              <w:top w:val="single" w:sz="4" w:space="0" w:color="auto"/>
              <w:left w:val="single" w:sz="4" w:space="0" w:color="auto"/>
              <w:bottom w:val="single" w:sz="4" w:space="0" w:color="auto"/>
              <w:right w:val="single" w:sz="4" w:space="0" w:color="auto"/>
            </w:tcBorders>
            <w:hideMark/>
          </w:tcPr>
          <w:p w14:paraId="1F6217B4"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w:t>
            </w:r>
          </w:p>
        </w:tc>
        <w:tc>
          <w:tcPr>
            <w:tcW w:w="3968" w:type="dxa"/>
            <w:tcBorders>
              <w:top w:val="single" w:sz="4" w:space="0" w:color="auto"/>
              <w:left w:val="single" w:sz="4" w:space="0" w:color="auto"/>
              <w:bottom w:val="single" w:sz="4" w:space="0" w:color="auto"/>
              <w:right w:val="single" w:sz="4" w:space="0" w:color="auto"/>
            </w:tcBorders>
            <w:hideMark/>
          </w:tcPr>
          <w:p w14:paraId="11341475" w14:textId="0194BE36" w:rsidR="00EB676A" w:rsidRPr="001E6C5A" w:rsidRDefault="00EB676A" w:rsidP="00BC3F8D">
            <w:pPr>
              <w:keepNext/>
              <w:keepLines/>
              <w:spacing w:after="0"/>
              <w:rPr>
                <w:rFonts w:ascii="Arial" w:hAnsi="Arial"/>
                <w:sz w:val="18"/>
              </w:rPr>
            </w:pPr>
            <w:r w:rsidRPr="001E6C5A">
              <w:rPr>
                <w:rFonts w:ascii="Arial" w:hAnsi="Arial"/>
                <w:sz w:val="18"/>
              </w:rPr>
              <w:t xml:space="preserve">Check: </w:t>
            </w:r>
            <w:del w:id="1221" w:author="MCC160" w:date="2022-11-01T12:22:00Z">
              <w:r w:rsidRPr="001E6C5A" w:rsidDel="00847CB2">
                <w:rPr>
                  <w:rFonts w:ascii="Arial" w:hAnsi="Arial"/>
                  <w:sz w:val="18"/>
                </w:rPr>
                <w:delText xml:space="preserve">Is the procedure for </w:delText>
              </w:r>
            </w:del>
            <w:ins w:id="1222" w:author="MCC160" w:date="2022-11-01T12:22:00Z">
              <w:r w:rsidR="00847CB2" w:rsidRPr="00847CB2">
                <w:rPr>
                  <w:rFonts w:ascii="Arial" w:hAnsi="Arial"/>
                  <w:sz w:val="18"/>
                </w:rPr>
                <w:t xml:space="preserve">Does the UE (MCPTT </w:t>
              </w:r>
            </w:ins>
            <w:ins w:id="1223" w:author="MCC160" w:date="2022-11-16T22:16:00Z">
              <w:r w:rsidR="00FA44FE" w:rsidRPr="00FA44FE">
                <w:rPr>
                  <w:rFonts w:ascii="Arial" w:hAnsi="Arial"/>
                  <w:sz w:val="18"/>
                  <w:highlight w:val="yellow"/>
                  <w:rPrChange w:id="1224" w:author="MCC160" w:date="2022-11-16T22:16:00Z">
                    <w:rPr>
                      <w:rFonts w:ascii="Arial" w:hAnsi="Arial"/>
                      <w:sz w:val="18"/>
                    </w:rPr>
                  </w:rPrChange>
                </w:rPr>
                <w:t>c</w:t>
              </w:r>
            </w:ins>
            <w:ins w:id="1225" w:author="MCC160" w:date="2022-11-01T12:22:00Z">
              <w:r w:rsidR="00847CB2" w:rsidRPr="00847CB2">
                <w:rPr>
                  <w:rFonts w:ascii="Arial" w:hAnsi="Arial"/>
                  <w:sz w:val="18"/>
                </w:rPr>
                <w:t xml:space="preserve">lient) correctly perform test procedure </w:t>
              </w:r>
              <w:r w:rsidR="00847CB2">
                <w:rPr>
                  <w:rFonts w:ascii="Arial" w:hAnsi="Arial"/>
                  <w:sz w:val="18"/>
                </w:rPr>
                <w:t>'</w:t>
              </w:r>
            </w:ins>
            <w:r w:rsidRPr="001E6C5A">
              <w:rPr>
                <w:rFonts w:ascii="Arial" w:hAnsi="Arial"/>
                <w:sz w:val="18"/>
              </w:rPr>
              <w:t>MCX SIP MESSAGE Request - Accept CT</w:t>
            </w:r>
            <w:ins w:id="1226" w:author="MCC160" w:date="2022-11-01T12:22:00Z">
              <w:r w:rsidR="00847CB2">
                <w:rPr>
                  <w:rFonts w:ascii="Arial" w:hAnsi="Arial"/>
                  <w:sz w:val="18"/>
                </w:rPr>
                <w:t>'</w:t>
              </w:r>
            </w:ins>
            <w:r w:rsidRPr="001E6C5A">
              <w:rPr>
                <w:rFonts w:ascii="Arial" w:hAnsi="Arial"/>
                <w:sz w:val="18"/>
              </w:rPr>
              <w:t xml:space="preserve"> </w:t>
            </w:r>
            <w:r w:rsidRPr="001E6C5A">
              <w:rPr>
                <w:rFonts w:ascii="Arial" w:hAnsi="Arial"/>
                <w:sz w:val="18"/>
                <w:lang w:eastAsia="ko-KR"/>
              </w:rPr>
              <w:t>as described in TS 36.579-1 [2] Table 5.3.31.3-1</w:t>
            </w:r>
            <w:r w:rsidRPr="001E6C5A">
              <w:rPr>
                <w:rFonts w:ascii="Arial" w:hAnsi="Arial"/>
                <w:sz w:val="18"/>
              </w:rPr>
              <w:t xml:space="preserve"> </w:t>
            </w:r>
            <w:del w:id="1227" w:author="MCC160" w:date="2022-11-01T12:22:00Z">
              <w:r w:rsidRPr="001E6C5A" w:rsidDel="00847CB2">
                <w:rPr>
                  <w:rFonts w:ascii="Arial" w:hAnsi="Arial"/>
                  <w:sz w:val="18"/>
                  <w:lang w:eastAsia="ko-KR"/>
                </w:rPr>
                <w:delText xml:space="preserve"> </w:delText>
              </w:r>
            </w:del>
            <w:r w:rsidRPr="001E6C5A">
              <w:rPr>
                <w:rFonts w:ascii="Arial" w:hAnsi="Arial"/>
                <w:sz w:val="18"/>
              </w:rPr>
              <w:t xml:space="preserve">requesting a private call call-back providing </w:t>
            </w:r>
            <w:r w:rsidRPr="001E6C5A">
              <w:rPr>
                <w:rFonts w:ascii="Arial" w:hAnsi="Arial"/>
                <w:sz w:val="18"/>
                <w:lang w:eastAsia="ko-KR"/>
              </w:rPr>
              <w:t xml:space="preserve">the MCPTT ID of the </w:t>
            </w:r>
            <w:r w:rsidRPr="001E6C5A">
              <w:rPr>
                <w:rFonts w:ascii="Arial" w:hAnsi="Arial"/>
                <w:sz w:val="18"/>
              </w:rPr>
              <w:t>UE (MCPTT User)</w:t>
            </w:r>
            <w:r w:rsidRPr="001E6C5A">
              <w:rPr>
                <w:rFonts w:ascii="Arial" w:hAnsi="Arial"/>
                <w:sz w:val="18"/>
                <w:lang w:eastAsia="ko-KR"/>
              </w:rPr>
              <w:t xml:space="preserve"> </w:t>
            </w:r>
            <w:del w:id="1228" w:author="MCC160" w:date="2022-11-01T12:22:00Z">
              <w:r w:rsidRPr="001E6C5A" w:rsidDel="00847CB2">
                <w:rPr>
                  <w:rFonts w:ascii="Arial" w:hAnsi="Arial"/>
                  <w:sz w:val="18"/>
                  <w:lang w:eastAsia="ko-KR"/>
                </w:rPr>
                <w:delText>correctly performed</w:delText>
              </w:r>
            </w:del>
            <w:r w:rsidRPr="001E6C5A">
              <w:rPr>
                <w:rFonts w:ascii="Arial" w:hAnsi="Arial"/>
                <w:sz w:val="18"/>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16018B99"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54551DCF" w14:textId="77777777" w:rsidR="00EB676A" w:rsidRPr="001E6C5A" w:rsidRDefault="00EB676A" w:rsidP="00BC3F8D">
            <w:pPr>
              <w:keepNext/>
              <w:keepLines/>
              <w:spacing w:after="0"/>
              <w:rPr>
                <w:rFonts w:ascii="Arial" w:hAnsi="Arial"/>
                <w:sz w:val="18"/>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60657500"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2F4662EF" w14:textId="77777777" w:rsidR="00EB676A" w:rsidRPr="001E6C5A" w:rsidRDefault="00EB676A" w:rsidP="00BC3F8D">
            <w:pPr>
              <w:keepNext/>
              <w:keepLines/>
              <w:spacing w:after="0"/>
              <w:jc w:val="center"/>
              <w:rPr>
                <w:rFonts w:ascii="Arial" w:hAnsi="Arial"/>
                <w:sz w:val="18"/>
              </w:rPr>
            </w:pPr>
            <w:r w:rsidRPr="001E6C5A">
              <w:rPr>
                <w:rFonts w:ascii="Arial" w:hAnsi="Arial"/>
                <w:sz w:val="18"/>
              </w:rPr>
              <w:t>P</w:t>
            </w:r>
          </w:p>
        </w:tc>
      </w:tr>
      <w:tr w:rsidR="00EB676A" w:rsidRPr="001E6C5A" w14:paraId="6ADF3FCD" w14:textId="77777777" w:rsidTr="00BC3F8D">
        <w:trPr>
          <w:cantSplit/>
        </w:trPr>
        <w:tc>
          <w:tcPr>
            <w:tcW w:w="534" w:type="dxa"/>
            <w:tcBorders>
              <w:top w:val="single" w:sz="4" w:space="0" w:color="auto"/>
              <w:left w:val="single" w:sz="4" w:space="0" w:color="auto"/>
              <w:bottom w:val="single" w:sz="4" w:space="0" w:color="auto"/>
              <w:right w:val="single" w:sz="4" w:space="0" w:color="auto"/>
            </w:tcBorders>
            <w:hideMark/>
          </w:tcPr>
          <w:p w14:paraId="644046DF"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1A</w:t>
            </w:r>
          </w:p>
        </w:tc>
        <w:tc>
          <w:tcPr>
            <w:tcW w:w="3968" w:type="dxa"/>
            <w:tcBorders>
              <w:top w:val="single" w:sz="4" w:space="0" w:color="auto"/>
              <w:left w:val="single" w:sz="4" w:space="0" w:color="auto"/>
              <w:bottom w:val="single" w:sz="4" w:space="0" w:color="auto"/>
              <w:right w:val="single" w:sz="4" w:space="0" w:color="auto"/>
            </w:tcBorders>
            <w:hideMark/>
          </w:tcPr>
          <w:p w14:paraId="4F7BC20E" w14:textId="77777777" w:rsidR="00FA44FE" w:rsidRPr="00FA44FE" w:rsidRDefault="00FA44FE" w:rsidP="00BC3F8D">
            <w:pPr>
              <w:keepNext/>
              <w:keepLines/>
              <w:spacing w:after="0"/>
              <w:rPr>
                <w:ins w:id="1229" w:author="MCC160" w:date="2022-11-16T22:19:00Z"/>
                <w:rFonts w:ascii="Arial" w:hAnsi="Arial"/>
                <w:sz w:val="18"/>
                <w:highlight w:val="yellow"/>
                <w:rPrChange w:id="1230" w:author="MCC160" w:date="2022-11-16T22:20:00Z">
                  <w:rPr>
                    <w:ins w:id="1231" w:author="MCC160" w:date="2022-11-16T22:19:00Z"/>
                    <w:rFonts w:ascii="Arial" w:hAnsi="Arial"/>
                    <w:sz w:val="18"/>
                  </w:rPr>
                </w:rPrChange>
              </w:rPr>
            </w:pPr>
            <w:ins w:id="1232" w:author="MCC160" w:date="2022-11-16T22:19:00Z">
              <w:r w:rsidRPr="00FA44FE">
                <w:rPr>
                  <w:rFonts w:ascii="Arial" w:hAnsi="Arial"/>
                  <w:sz w:val="18"/>
                  <w:highlight w:val="yellow"/>
                  <w:rPrChange w:id="1233" w:author="MCC160" w:date="2022-11-16T22:20:00Z">
                    <w:rPr>
                      <w:rFonts w:ascii="Arial" w:hAnsi="Arial"/>
                      <w:sz w:val="18"/>
                    </w:rPr>
                  </w:rPrChange>
                </w:rPr>
                <w:t xml:space="preserve">Check: Does the UE (MCPTT client) provide information related to the private call </w:t>
              </w:r>
              <w:proofErr w:type="spellStart"/>
              <w:r w:rsidRPr="00FA44FE">
                <w:rPr>
                  <w:rFonts w:ascii="Arial" w:hAnsi="Arial"/>
                  <w:sz w:val="18"/>
                  <w:highlight w:val="yellow"/>
                  <w:rPrChange w:id="1234" w:author="MCC160" w:date="2022-11-16T22:20:00Z">
                    <w:rPr>
                      <w:rFonts w:ascii="Arial" w:hAnsi="Arial"/>
                      <w:sz w:val="18"/>
                    </w:rPr>
                  </w:rPrChange>
                </w:rPr>
                <w:t>call</w:t>
              </w:r>
              <w:proofErr w:type="spellEnd"/>
              <w:r w:rsidRPr="00FA44FE">
                <w:rPr>
                  <w:rFonts w:ascii="Arial" w:hAnsi="Arial"/>
                  <w:sz w:val="18"/>
                  <w:highlight w:val="yellow"/>
                  <w:rPrChange w:id="1235" w:author="MCC160" w:date="2022-11-16T22:20:00Z">
                    <w:rPr>
                      <w:rFonts w:ascii="Arial" w:hAnsi="Arial"/>
                      <w:sz w:val="18"/>
                    </w:rPr>
                  </w:rPrChange>
                </w:rPr>
                <w:t xml:space="preserve"> back request to the user (</w:t>
              </w:r>
              <w:proofErr w:type="spellStart"/>
              <w:r w:rsidRPr="00FA44FE">
                <w:rPr>
                  <w:rFonts w:ascii="Arial" w:hAnsi="Arial"/>
                  <w:sz w:val="18"/>
                  <w:highlight w:val="yellow"/>
                  <w:rPrChange w:id="1236" w:author="MCC160" w:date="2022-11-16T22:20:00Z">
                    <w:rPr>
                      <w:rFonts w:ascii="Arial" w:hAnsi="Arial"/>
                      <w:sz w:val="18"/>
                    </w:rPr>
                  </w:rPrChange>
                </w:rPr>
                <w:t>mcptt</w:t>
              </w:r>
              <w:proofErr w:type="spellEnd"/>
              <w:r w:rsidRPr="00FA44FE">
                <w:rPr>
                  <w:rFonts w:ascii="Arial" w:hAnsi="Arial"/>
                  <w:sz w:val="18"/>
                  <w:highlight w:val="yellow"/>
                  <w:rPrChange w:id="1237" w:author="MCC160" w:date="2022-11-16T22:20:00Z">
                    <w:rPr>
                      <w:rFonts w:ascii="Arial" w:hAnsi="Arial"/>
                      <w:sz w:val="18"/>
                    </w:rPr>
                  </w:rPrChange>
                </w:rPr>
                <w:t>-calling-user-id, call back urgency, time-of-request)?</w:t>
              </w:r>
            </w:ins>
          </w:p>
          <w:p w14:paraId="10EBCFB4" w14:textId="1C3552B2" w:rsidR="00EB676A" w:rsidRPr="001E6C5A" w:rsidRDefault="00EB676A" w:rsidP="00BC3F8D">
            <w:pPr>
              <w:keepNext/>
              <w:keepLines/>
              <w:spacing w:after="0"/>
              <w:rPr>
                <w:rFonts w:ascii="Arial" w:hAnsi="Arial"/>
                <w:sz w:val="18"/>
              </w:rPr>
            </w:pPr>
            <w:del w:id="1238" w:author="MCC160" w:date="2022-11-16T22:20:00Z">
              <w:r w:rsidRPr="00FA44FE" w:rsidDel="00FA44FE">
                <w:rPr>
                  <w:rFonts w:ascii="Arial" w:hAnsi="Arial"/>
                  <w:sz w:val="18"/>
                  <w:highlight w:val="yellow"/>
                  <w:rPrChange w:id="1239" w:author="MCC160" w:date="2022-11-16T22:20:00Z">
                    <w:rPr>
                      <w:rFonts w:ascii="Arial" w:hAnsi="Arial"/>
                      <w:sz w:val="18"/>
                    </w:rPr>
                  </w:rPrChange>
                </w:rPr>
                <w:delText>Check: Does the UE (</w:delText>
              </w:r>
              <w:r w:rsidRPr="00FA44FE" w:rsidDel="00FA44FE">
                <w:rPr>
                  <w:rFonts w:ascii="Arial" w:hAnsi="Arial"/>
                  <w:sz w:val="18"/>
                  <w:highlight w:val="yellow"/>
                  <w:lang w:eastAsia="ko-KR"/>
                  <w:rPrChange w:id="1240" w:author="MCC160" w:date="2022-11-16T22:20:00Z">
                    <w:rPr>
                      <w:rFonts w:ascii="Arial" w:hAnsi="Arial"/>
                      <w:sz w:val="18"/>
                      <w:lang w:eastAsia="ko-KR"/>
                    </w:rPr>
                  </w:rPrChange>
                </w:rPr>
                <w:delText xml:space="preserve">MCPTT client) </w:delText>
              </w:r>
              <w:r w:rsidRPr="00FA44FE" w:rsidDel="00FA44FE">
                <w:rPr>
                  <w:rFonts w:ascii="Arial" w:hAnsi="Arial"/>
                  <w:sz w:val="18"/>
                  <w:highlight w:val="yellow"/>
                  <w:rPrChange w:id="1241" w:author="MCC160" w:date="2022-11-16T22:20:00Z">
                    <w:rPr>
                      <w:rFonts w:ascii="Arial" w:hAnsi="Arial"/>
                      <w:sz w:val="18"/>
                    </w:rPr>
                  </w:rPrChange>
                </w:rPr>
                <w:delText>notify the user about the stored information related to the private call call back request (mcptt-calling-user-id, the call back urgency, time-of-request)?</w:delText>
              </w:r>
              <w:r w:rsidRPr="001E6C5A" w:rsidDel="00FA44FE">
                <w:rPr>
                  <w:rFonts w:ascii="Arial" w:hAnsi="Arial"/>
                  <w:sz w:val="18"/>
                </w:rPr>
                <w:delText xml:space="preserve"> </w:delText>
              </w:r>
            </w:del>
            <w:r w:rsidRPr="001E6C5A">
              <w:rPr>
                <w:rFonts w:ascii="Arial" w:hAnsi="Arial"/>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418BD514"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2C7A2BF2" w14:textId="77777777" w:rsidR="00EB676A" w:rsidRPr="001E6C5A" w:rsidRDefault="00EB676A" w:rsidP="00BC3F8D">
            <w:pPr>
              <w:keepNext/>
              <w:keepLines/>
              <w:spacing w:after="0"/>
              <w:rPr>
                <w:rFonts w:ascii="Arial" w:hAnsi="Arial"/>
                <w:sz w:val="18"/>
                <w:lang w:eastAsia="ko-KR"/>
              </w:rPr>
            </w:pPr>
            <w:r w:rsidRPr="001E6C5A">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65F4A7EC"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75DAEDBC" w14:textId="77777777" w:rsidR="00EB676A" w:rsidRPr="001E6C5A" w:rsidRDefault="00EB676A" w:rsidP="00BC3F8D">
            <w:pPr>
              <w:keepNext/>
              <w:keepLines/>
              <w:spacing w:after="0"/>
              <w:jc w:val="center"/>
              <w:rPr>
                <w:rFonts w:ascii="Arial" w:hAnsi="Arial"/>
                <w:sz w:val="18"/>
              </w:rPr>
            </w:pPr>
            <w:r w:rsidRPr="001E6C5A">
              <w:rPr>
                <w:rFonts w:ascii="Arial" w:hAnsi="Arial"/>
                <w:sz w:val="18"/>
              </w:rPr>
              <w:t>P</w:t>
            </w:r>
          </w:p>
        </w:tc>
      </w:tr>
      <w:tr w:rsidR="00EB676A" w:rsidRPr="001E6C5A" w14:paraId="3F870DD0" w14:textId="77777777" w:rsidTr="00BC3F8D">
        <w:trPr>
          <w:cantSplit/>
        </w:trPr>
        <w:tc>
          <w:tcPr>
            <w:tcW w:w="534" w:type="dxa"/>
            <w:tcBorders>
              <w:top w:val="single" w:sz="4" w:space="0" w:color="auto"/>
              <w:left w:val="single" w:sz="4" w:space="0" w:color="auto"/>
              <w:bottom w:val="single" w:sz="4" w:space="0" w:color="auto"/>
              <w:right w:val="single" w:sz="4" w:space="0" w:color="auto"/>
            </w:tcBorders>
            <w:hideMark/>
          </w:tcPr>
          <w:p w14:paraId="119F9B14" w14:textId="77777777" w:rsidR="00EB676A" w:rsidRPr="001E6C5A" w:rsidRDefault="00EB676A" w:rsidP="00BC3F8D">
            <w:pPr>
              <w:keepNext/>
              <w:keepLines/>
              <w:spacing w:after="0"/>
              <w:jc w:val="center"/>
              <w:rPr>
                <w:rFonts w:ascii="Arial" w:hAnsi="Arial"/>
                <w:sz w:val="18"/>
              </w:rPr>
            </w:pPr>
            <w:r w:rsidRPr="001E6C5A">
              <w:rPr>
                <w:rFonts w:ascii="Arial" w:hAnsi="Arial"/>
                <w:sz w:val="18"/>
              </w:rPr>
              <w:t>2-2A</w:t>
            </w:r>
          </w:p>
        </w:tc>
        <w:tc>
          <w:tcPr>
            <w:tcW w:w="3968" w:type="dxa"/>
            <w:tcBorders>
              <w:top w:val="single" w:sz="4" w:space="0" w:color="auto"/>
              <w:left w:val="single" w:sz="4" w:space="0" w:color="auto"/>
              <w:bottom w:val="single" w:sz="4" w:space="0" w:color="auto"/>
              <w:right w:val="single" w:sz="4" w:space="0" w:color="auto"/>
            </w:tcBorders>
            <w:hideMark/>
          </w:tcPr>
          <w:p w14:paraId="330D0EA1" w14:textId="77777777" w:rsidR="00EB676A" w:rsidRPr="001E6C5A" w:rsidRDefault="00EB676A" w:rsidP="00BC3F8D">
            <w:pPr>
              <w:keepNext/>
              <w:keepLines/>
              <w:spacing w:after="0"/>
              <w:rPr>
                <w:rFonts w:ascii="Arial" w:hAnsi="Arial"/>
                <w:sz w:val="18"/>
              </w:rPr>
            </w:pPr>
            <w:r w:rsidRPr="001E6C5A">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16F71174"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1F655640" w14:textId="77777777" w:rsidR="00EB676A" w:rsidRPr="001E6C5A" w:rsidRDefault="00EB676A" w:rsidP="00BC3F8D">
            <w:pPr>
              <w:keepNext/>
              <w:keepLines/>
              <w:spacing w:after="0"/>
              <w:rPr>
                <w:rFonts w:ascii="Arial" w:hAnsi="Arial"/>
                <w:sz w:val="18"/>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tcPr>
          <w:p w14:paraId="0DAA9731" w14:textId="77777777" w:rsidR="00EB676A" w:rsidRPr="001E6C5A" w:rsidRDefault="00EB676A" w:rsidP="00BC3F8D">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6476E048" w14:textId="77777777" w:rsidR="00EB676A" w:rsidRPr="001E6C5A" w:rsidRDefault="00EB676A" w:rsidP="00BC3F8D">
            <w:pPr>
              <w:keepNext/>
              <w:keepLines/>
              <w:spacing w:after="0"/>
              <w:jc w:val="center"/>
              <w:rPr>
                <w:rFonts w:ascii="Arial" w:hAnsi="Arial"/>
                <w:sz w:val="18"/>
              </w:rPr>
            </w:pPr>
          </w:p>
        </w:tc>
      </w:tr>
      <w:tr w:rsidR="00EB676A" w:rsidRPr="001E6C5A" w14:paraId="56518308" w14:textId="77777777" w:rsidTr="00BC3F8D">
        <w:trPr>
          <w:cantSplit/>
        </w:trPr>
        <w:tc>
          <w:tcPr>
            <w:tcW w:w="534" w:type="dxa"/>
            <w:tcBorders>
              <w:top w:val="single" w:sz="4" w:space="0" w:color="auto"/>
              <w:left w:val="single" w:sz="4" w:space="0" w:color="auto"/>
              <w:bottom w:val="single" w:sz="4" w:space="0" w:color="auto"/>
              <w:right w:val="single" w:sz="4" w:space="0" w:color="auto"/>
            </w:tcBorders>
            <w:hideMark/>
          </w:tcPr>
          <w:p w14:paraId="3B29AE5E" w14:textId="77777777" w:rsidR="00EB676A" w:rsidRPr="001E6C5A" w:rsidRDefault="00EB676A" w:rsidP="00BC3F8D">
            <w:pPr>
              <w:keepNext/>
              <w:keepLines/>
              <w:spacing w:after="0"/>
              <w:jc w:val="center"/>
              <w:rPr>
                <w:rFonts w:ascii="Arial" w:hAnsi="Arial"/>
                <w:sz w:val="18"/>
              </w:rPr>
            </w:pPr>
            <w:r w:rsidRPr="001E6C5A">
              <w:rPr>
                <w:rFonts w:ascii="Arial" w:hAnsi="Arial"/>
                <w:sz w:val="18"/>
              </w:rPr>
              <w:t>3-4B</w:t>
            </w:r>
          </w:p>
        </w:tc>
        <w:tc>
          <w:tcPr>
            <w:tcW w:w="3968" w:type="dxa"/>
            <w:tcBorders>
              <w:top w:val="single" w:sz="4" w:space="0" w:color="auto"/>
              <w:left w:val="single" w:sz="4" w:space="0" w:color="auto"/>
              <w:bottom w:val="single" w:sz="4" w:space="0" w:color="auto"/>
              <w:right w:val="single" w:sz="4" w:space="0" w:color="auto"/>
            </w:tcBorders>
            <w:hideMark/>
          </w:tcPr>
          <w:p w14:paraId="491322C4" w14:textId="33CDEB98" w:rsidR="00EB676A" w:rsidRPr="001E6C5A" w:rsidRDefault="00EB676A" w:rsidP="00BC3F8D">
            <w:pPr>
              <w:keepNext/>
              <w:keepLines/>
              <w:spacing w:after="0"/>
              <w:rPr>
                <w:rFonts w:ascii="Arial" w:hAnsi="Arial"/>
                <w:sz w:val="18"/>
              </w:rPr>
            </w:pPr>
            <w:r w:rsidRPr="001E6C5A">
              <w:rPr>
                <w:rFonts w:ascii="Arial" w:hAnsi="Arial"/>
                <w:sz w:val="18"/>
              </w:rPr>
              <w:t xml:space="preserve">Check: </w:t>
            </w:r>
            <w:del w:id="1242" w:author="MCC160" w:date="2022-11-01T12:23:00Z">
              <w:r w:rsidRPr="001E6C5A" w:rsidDel="00847CB2">
                <w:rPr>
                  <w:rFonts w:ascii="Arial" w:hAnsi="Arial"/>
                  <w:sz w:val="18"/>
                </w:rPr>
                <w:delText xml:space="preserve">Are the </w:delText>
              </w:r>
            </w:del>
            <w:ins w:id="1243" w:author="MCC160" w:date="2022-11-01T12:23:00Z">
              <w:r w:rsidR="00847CB2" w:rsidRPr="00847CB2">
                <w:rPr>
                  <w:rFonts w:ascii="Arial" w:hAnsi="Arial"/>
                  <w:sz w:val="18"/>
                </w:rPr>
                <w:t xml:space="preserve">Does the UE (MCPTT </w:t>
              </w:r>
            </w:ins>
            <w:ins w:id="1244" w:author="MCC160" w:date="2022-11-16T22:16:00Z">
              <w:r w:rsidR="00FA44FE" w:rsidRPr="00FA44FE">
                <w:rPr>
                  <w:rFonts w:ascii="Arial" w:hAnsi="Arial"/>
                  <w:sz w:val="18"/>
                  <w:highlight w:val="yellow"/>
                  <w:rPrChange w:id="1245" w:author="MCC160" w:date="2022-11-16T22:16:00Z">
                    <w:rPr>
                      <w:rFonts w:ascii="Arial" w:hAnsi="Arial"/>
                      <w:sz w:val="18"/>
                    </w:rPr>
                  </w:rPrChange>
                </w:rPr>
                <w:t>c</w:t>
              </w:r>
            </w:ins>
            <w:ins w:id="1246" w:author="MCC160" w:date="2022-11-01T12:23:00Z">
              <w:r w:rsidR="00847CB2" w:rsidRPr="00847CB2">
                <w:rPr>
                  <w:rFonts w:ascii="Arial" w:hAnsi="Arial"/>
                  <w:sz w:val="18"/>
                </w:rPr>
                <w:t xml:space="preserve">lient) correctly perform </w:t>
              </w:r>
            </w:ins>
            <w:r w:rsidRPr="001E6C5A">
              <w:rPr>
                <w:rFonts w:ascii="Arial" w:hAnsi="Arial"/>
                <w:sz w:val="18"/>
              </w:rPr>
              <w:t>steps 1a1</w:t>
            </w:r>
            <w:ins w:id="1247" w:author="MCC160" w:date="2022-11-01T12:23:00Z">
              <w:r w:rsidR="00847CB2">
                <w:rPr>
                  <w:rFonts w:ascii="Arial" w:hAnsi="Arial"/>
                  <w:sz w:val="18"/>
                </w:rPr>
                <w:t>-5</w:t>
              </w:r>
            </w:ins>
            <w:del w:id="1248" w:author="MCC160" w:date="2022-11-01T12:24:00Z">
              <w:r w:rsidRPr="001E6C5A" w:rsidDel="00847CB2">
                <w:rPr>
                  <w:rFonts w:ascii="Arial" w:hAnsi="Arial"/>
                  <w:sz w:val="18"/>
                </w:rPr>
                <w:delText xml:space="preserve"> </w:delText>
              </w:r>
            </w:del>
            <w:del w:id="1249" w:author="MCC160" w:date="2022-11-01T12:23:00Z">
              <w:r w:rsidRPr="001E6C5A" w:rsidDel="00847CB2">
                <w:rPr>
                  <w:rFonts w:ascii="Arial" w:hAnsi="Arial"/>
                  <w:sz w:val="18"/>
                </w:rPr>
                <w:delText>to 5</w:delText>
              </w:r>
            </w:del>
            <w:r w:rsidRPr="001E6C5A">
              <w:rPr>
                <w:rFonts w:ascii="Arial" w:hAnsi="Arial"/>
                <w:sz w:val="18"/>
              </w:rPr>
              <w:t xml:space="preserve"> of </w:t>
            </w:r>
            <w:del w:id="1250" w:author="MCC160" w:date="2022-11-01T12:24:00Z">
              <w:r w:rsidRPr="001E6C5A" w:rsidDel="00847CB2">
                <w:rPr>
                  <w:rFonts w:ascii="Arial" w:hAnsi="Arial"/>
                  <w:sz w:val="18"/>
                </w:rPr>
                <w:delText xml:space="preserve">the </w:delText>
              </w:r>
            </w:del>
            <w:ins w:id="1251" w:author="MCC160" w:date="2022-11-01T12:24:00Z">
              <w:r w:rsidR="00847CB2">
                <w:rPr>
                  <w:rFonts w:ascii="Arial" w:hAnsi="Arial"/>
                  <w:sz w:val="18"/>
                </w:rPr>
                <w:t>test</w:t>
              </w:r>
              <w:r w:rsidR="00847CB2" w:rsidRPr="001E6C5A">
                <w:rPr>
                  <w:rFonts w:ascii="Arial" w:hAnsi="Arial"/>
                  <w:sz w:val="18"/>
                </w:rPr>
                <w:t xml:space="preserve"> </w:t>
              </w:r>
            </w:ins>
            <w:r w:rsidRPr="001E6C5A">
              <w:rPr>
                <w:rFonts w:ascii="Arial" w:hAnsi="Arial"/>
                <w:sz w:val="18"/>
              </w:rPr>
              <w:t xml:space="preserve">procedure </w:t>
            </w:r>
            <w:del w:id="1252" w:author="MCC160" w:date="2022-11-01T12:24:00Z">
              <w:r w:rsidRPr="001E6C5A" w:rsidDel="00847CB2">
                <w:rPr>
                  <w:rFonts w:ascii="Arial" w:hAnsi="Arial"/>
                  <w:sz w:val="18"/>
                </w:rPr>
                <w:delText xml:space="preserve">for </w:delText>
              </w:r>
            </w:del>
            <w:ins w:id="1253" w:author="MCC160" w:date="2022-11-01T12:24:00Z">
              <w:r w:rsidR="00847CB2">
                <w:rPr>
                  <w:rFonts w:ascii="Arial" w:hAnsi="Arial"/>
                  <w:sz w:val="18"/>
                </w:rPr>
                <w:t>'</w:t>
              </w:r>
            </w:ins>
            <w:r w:rsidRPr="001E6C5A">
              <w:rPr>
                <w:rFonts w:ascii="Arial" w:hAnsi="Arial"/>
                <w:sz w:val="18"/>
              </w:rPr>
              <w:t>MCX SIP MESSAGE Request - Accept CT</w:t>
            </w:r>
            <w:ins w:id="1254" w:author="MCC160" w:date="2022-11-01T12:24:00Z">
              <w:r w:rsidR="00847CB2">
                <w:rPr>
                  <w:rFonts w:ascii="Arial" w:hAnsi="Arial"/>
                  <w:sz w:val="18"/>
                </w:rPr>
                <w:t>'</w:t>
              </w:r>
            </w:ins>
            <w:r w:rsidRPr="001E6C5A">
              <w:rPr>
                <w:rFonts w:ascii="Arial" w:hAnsi="Arial"/>
                <w:sz w:val="18"/>
              </w:rPr>
              <w:t xml:space="preserve"> </w:t>
            </w:r>
            <w:r w:rsidRPr="001E6C5A">
              <w:rPr>
                <w:rFonts w:ascii="Arial" w:hAnsi="Arial"/>
                <w:sz w:val="18"/>
                <w:lang w:eastAsia="ko-KR"/>
              </w:rPr>
              <w:t>as described in TS 36.579-1 [2] Table 5.3.31.3-1 cancelling the</w:t>
            </w:r>
            <w:r w:rsidRPr="001E6C5A">
              <w:rPr>
                <w:rFonts w:ascii="Arial" w:hAnsi="Arial"/>
                <w:sz w:val="18"/>
              </w:rPr>
              <w:t xml:space="preserve"> private call call-back providing </w:t>
            </w:r>
            <w:r w:rsidRPr="001E6C5A">
              <w:rPr>
                <w:rFonts w:ascii="Arial" w:hAnsi="Arial"/>
                <w:sz w:val="18"/>
                <w:lang w:eastAsia="ko-KR"/>
              </w:rPr>
              <w:t xml:space="preserve">the MCPTT ID of the </w:t>
            </w:r>
            <w:r w:rsidRPr="001E6C5A">
              <w:rPr>
                <w:rFonts w:ascii="Arial" w:hAnsi="Arial"/>
                <w:sz w:val="18"/>
              </w:rPr>
              <w:t>UE (MCPTT User)</w:t>
            </w:r>
            <w:del w:id="1255" w:author="MCC160" w:date="2022-11-01T12:24:00Z">
              <w:r w:rsidRPr="001E6C5A" w:rsidDel="00847CB2">
                <w:rPr>
                  <w:rFonts w:ascii="Arial" w:hAnsi="Arial"/>
                  <w:sz w:val="18"/>
                  <w:lang w:eastAsia="ko-KR"/>
                </w:rPr>
                <w:delText xml:space="preserve"> correctly performed</w:delText>
              </w:r>
            </w:del>
            <w:r w:rsidRPr="001E6C5A">
              <w:rPr>
                <w:rFonts w:ascii="Arial" w:hAnsi="Arial"/>
                <w:sz w:val="18"/>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7E299224"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1BD86039" w14:textId="77777777" w:rsidR="00EB676A" w:rsidRPr="001E6C5A" w:rsidRDefault="00EB676A" w:rsidP="00BC3F8D">
            <w:pPr>
              <w:keepNext/>
              <w:keepLines/>
              <w:spacing w:after="0"/>
              <w:rPr>
                <w:rFonts w:ascii="Arial" w:hAnsi="Arial"/>
                <w:sz w:val="18"/>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56F028F9" w14:textId="77777777" w:rsidR="00EB676A" w:rsidRPr="001E6C5A" w:rsidRDefault="00EB676A" w:rsidP="00BC3F8D">
            <w:pPr>
              <w:keepNext/>
              <w:keepLines/>
              <w:spacing w:after="0"/>
              <w:jc w:val="center"/>
              <w:rPr>
                <w:rFonts w:ascii="Arial" w:hAnsi="Arial"/>
                <w:sz w:val="18"/>
              </w:rPr>
            </w:pPr>
            <w:r w:rsidRPr="001E6C5A">
              <w:rPr>
                <w:rFonts w:ascii="Arial" w:hAnsi="Arial"/>
                <w:sz w:val="18"/>
              </w:rPr>
              <w:t>2</w:t>
            </w:r>
          </w:p>
        </w:tc>
        <w:tc>
          <w:tcPr>
            <w:tcW w:w="850" w:type="dxa"/>
            <w:tcBorders>
              <w:top w:val="single" w:sz="4" w:space="0" w:color="auto"/>
              <w:left w:val="single" w:sz="4" w:space="0" w:color="auto"/>
              <w:bottom w:val="single" w:sz="4" w:space="0" w:color="auto"/>
              <w:right w:val="single" w:sz="4" w:space="0" w:color="auto"/>
            </w:tcBorders>
            <w:hideMark/>
          </w:tcPr>
          <w:p w14:paraId="5660B01F" w14:textId="77777777" w:rsidR="00EB676A" w:rsidRPr="001E6C5A" w:rsidRDefault="00EB676A" w:rsidP="00BC3F8D">
            <w:pPr>
              <w:keepNext/>
              <w:keepLines/>
              <w:spacing w:after="0"/>
              <w:jc w:val="center"/>
              <w:rPr>
                <w:rFonts w:ascii="Arial" w:hAnsi="Arial"/>
                <w:sz w:val="18"/>
              </w:rPr>
            </w:pPr>
            <w:r w:rsidRPr="001E6C5A">
              <w:rPr>
                <w:rFonts w:ascii="Arial" w:hAnsi="Arial"/>
                <w:sz w:val="18"/>
              </w:rPr>
              <w:t>P</w:t>
            </w:r>
          </w:p>
        </w:tc>
      </w:tr>
      <w:tr w:rsidR="00EB676A" w:rsidRPr="001E6C5A" w14:paraId="039339DF" w14:textId="77777777" w:rsidTr="00BC3F8D">
        <w:trPr>
          <w:cantSplit/>
        </w:trPr>
        <w:tc>
          <w:tcPr>
            <w:tcW w:w="534" w:type="dxa"/>
            <w:tcBorders>
              <w:top w:val="single" w:sz="4" w:space="0" w:color="auto"/>
              <w:left w:val="single" w:sz="4" w:space="0" w:color="auto"/>
              <w:bottom w:val="single" w:sz="4" w:space="0" w:color="auto"/>
              <w:right w:val="single" w:sz="4" w:space="0" w:color="auto"/>
            </w:tcBorders>
            <w:hideMark/>
          </w:tcPr>
          <w:p w14:paraId="101CA7B8" w14:textId="77777777" w:rsidR="00EB676A" w:rsidRPr="001E6C5A" w:rsidRDefault="00EB676A" w:rsidP="00BC3F8D">
            <w:pPr>
              <w:keepNext/>
              <w:keepLines/>
              <w:spacing w:after="0"/>
              <w:jc w:val="center"/>
              <w:rPr>
                <w:rFonts w:ascii="Arial" w:hAnsi="Arial"/>
                <w:sz w:val="18"/>
              </w:rPr>
            </w:pPr>
            <w:r w:rsidRPr="001E6C5A">
              <w:rPr>
                <w:rFonts w:ascii="Arial" w:hAnsi="Arial"/>
                <w:sz w:val="18"/>
              </w:rPr>
              <w:t>5</w:t>
            </w:r>
          </w:p>
        </w:tc>
        <w:tc>
          <w:tcPr>
            <w:tcW w:w="3968" w:type="dxa"/>
            <w:tcBorders>
              <w:top w:val="single" w:sz="4" w:space="0" w:color="auto"/>
              <w:left w:val="single" w:sz="4" w:space="0" w:color="auto"/>
              <w:bottom w:val="single" w:sz="4" w:space="0" w:color="auto"/>
              <w:right w:val="single" w:sz="4" w:space="0" w:color="auto"/>
            </w:tcBorders>
            <w:hideMark/>
          </w:tcPr>
          <w:p w14:paraId="3EB99086" w14:textId="77777777" w:rsidR="00FA44FE" w:rsidRPr="00FA44FE" w:rsidRDefault="00FA44FE" w:rsidP="00BC3F8D">
            <w:pPr>
              <w:keepNext/>
              <w:keepLines/>
              <w:spacing w:after="0"/>
              <w:rPr>
                <w:ins w:id="1256" w:author="MCC160" w:date="2022-11-16T22:17:00Z"/>
                <w:rFonts w:ascii="Arial" w:hAnsi="Arial"/>
                <w:sz w:val="18"/>
                <w:highlight w:val="yellow"/>
                <w:rPrChange w:id="1257" w:author="MCC160" w:date="2022-11-16T22:17:00Z">
                  <w:rPr>
                    <w:ins w:id="1258" w:author="MCC160" w:date="2022-11-16T22:17:00Z"/>
                    <w:rFonts w:ascii="Arial" w:hAnsi="Arial"/>
                    <w:sz w:val="18"/>
                  </w:rPr>
                </w:rPrChange>
              </w:rPr>
            </w:pPr>
            <w:ins w:id="1259" w:author="MCC160" w:date="2022-11-16T22:17:00Z">
              <w:r w:rsidRPr="00FA44FE">
                <w:rPr>
                  <w:rFonts w:ascii="Arial" w:hAnsi="Arial"/>
                  <w:sz w:val="18"/>
                  <w:highlight w:val="yellow"/>
                  <w:rPrChange w:id="1260" w:author="MCC160" w:date="2022-11-16T22:17:00Z">
                    <w:rPr>
                      <w:rFonts w:ascii="Arial" w:hAnsi="Arial"/>
                      <w:sz w:val="18"/>
                    </w:rPr>
                  </w:rPrChange>
                </w:rPr>
                <w:t>Make the UE (MCPTT client) cancel the private call call-back request of user B (MCPTT ID as indicated at step 1A).</w:t>
              </w:r>
            </w:ins>
          </w:p>
          <w:p w14:paraId="365B0135" w14:textId="276E2C67" w:rsidR="00EB676A" w:rsidRPr="001E6C5A" w:rsidRDefault="00EB676A" w:rsidP="00BC3F8D">
            <w:pPr>
              <w:keepNext/>
              <w:keepLines/>
              <w:spacing w:after="0"/>
              <w:rPr>
                <w:rFonts w:ascii="Arial" w:hAnsi="Arial"/>
                <w:sz w:val="18"/>
              </w:rPr>
            </w:pPr>
            <w:del w:id="1261" w:author="MCC160" w:date="2022-11-16T22:17:00Z">
              <w:r w:rsidRPr="00FA44FE" w:rsidDel="00FA44FE">
                <w:rPr>
                  <w:rFonts w:ascii="Arial" w:hAnsi="Arial"/>
                  <w:sz w:val="18"/>
                  <w:highlight w:val="yellow"/>
                  <w:rPrChange w:id="1262" w:author="MCC160" w:date="2022-11-16T22:17:00Z">
                    <w:rPr>
                      <w:rFonts w:ascii="Arial" w:hAnsi="Arial"/>
                      <w:sz w:val="18"/>
                    </w:rPr>
                  </w:rPrChange>
                </w:rPr>
                <w:delText xml:space="preserve">Make the UE (MCPTT User) request cancelling of the private call call-back request (based on the </w:delText>
              </w:r>
              <w:r w:rsidRPr="00FA44FE" w:rsidDel="00FA44FE">
                <w:rPr>
                  <w:rFonts w:ascii="Arial" w:hAnsi="Arial"/>
                  <w:sz w:val="18"/>
                  <w:highlight w:val="yellow"/>
                  <w:lang w:eastAsia="ko-KR"/>
                  <w:rPrChange w:id="1263" w:author="MCC160" w:date="2022-11-16T22:17:00Z">
                    <w:rPr>
                      <w:rFonts w:ascii="Arial" w:hAnsi="Arial"/>
                      <w:sz w:val="18"/>
                      <w:lang w:eastAsia="ko-KR"/>
                    </w:rPr>
                  </w:rPrChange>
                </w:rPr>
                <w:delText xml:space="preserve">MCPTT ID of the MCPTT user provided in step 1 and shown to the User in step 1 </w:delText>
              </w:r>
              <w:r w:rsidRPr="00FA44FE" w:rsidDel="00FA44FE">
                <w:rPr>
                  <w:rFonts w:ascii="Arial" w:hAnsi="Arial"/>
                  <w:sz w:val="18"/>
                  <w:highlight w:val="yellow"/>
                  <w:rPrChange w:id="1264" w:author="MCC160" w:date="2022-11-16T22:17:00Z">
                    <w:rPr>
                      <w:rFonts w:ascii="Arial" w:hAnsi="Arial"/>
                      <w:sz w:val="18"/>
                    </w:rPr>
                  </w:rPrChange>
                </w:rPr>
                <w:delText>in Table 6.2.13.3.2-2</w:delText>
              </w:r>
              <w:r w:rsidRPr="00FA44FE" w:rsidDel="00FA44FE">
                <w:rPr>
                  <w:rFonts w:ascii="Arial" w:hAnsi="Arial"/>
                  <w:sz w:val="18"/>
                  <w:highlight w:val="yellow"/>
                  <w:lang w:eastAsia="ko-KR"/>
                  <w:rPrChange w:id="1265" w:author="MCC160" w:date="2022-11-16T22:17:00Z">
                    <w:rPr>
                      <w:rFonts w:ascii="Arial" w:hAnsi="Arial"/>
                      <w:sz w:val="18"/>
                      <w:lang w:eastAsia="ko-KR"/>
                    </w:rPr>
                  </w:rPrChange>
                </w:rPr>
                <w:delText>)</w:delText>
              </w:r>
              <w:r w:rsidRPr="00FA44FE" w:rsidDel="00FA44FE">
                <w:rPr>
                  <w:rFonts w:ascii="Arial" w:hAnsi="Arial"/>
                  <w:sz w:val="18"/>
                  <w:highlight w:val="yellow"/>
                  <w:rPrChange w:id="1266" w:author="MCC160" w:date="2022-11-16T22:17:00Z">
                    <w:rPr>
                      <w:rFonts w:ascii="Arial" w:hAnsi="Arial"/>
                      <w:sz w:val="18"/>
                    </w:rPr>
                  </w:rPrChange>
                </w:rPr>
                <w:delText>.</w:delText>
              </w:r>
              <w:r w:rsidRPr="001E6C5A" w:rsidDel="00FA44FE">
                <w:rPr>
                  <w:rFonts w:ascii="Arial" w:hAnsi="Arial"/>
                  <w:sz w:val="18"/>
                </w:rPr>
                <w:delText xml:space="preserve"> </w:delText>
              </w:r>
            </w:del>
            <w:r w:rsidRPr="001E6C5A">
              <w:rPr>
                <w:rFonts w:ascii="Arial" w:hAnsi="Arial"/>
                <w:sz w:val="18"/>
              </w:rPr>
              <w:t>(NOTE 1)</w:t>
            </w:r>
          </w:p>
          <w:p w14:paraId="5C4A0D0B" w14:textId="77777777" w:rsidR="00EB676A" w:rsidRPr="001E6C5A" w:rsidRDefault="00EB676A" w:rsidP="00BC3F8D">
            <w:pPr>
              <w:keepNext/>
              <w:keepLines/>
              <w:spacing w:after="0"/>
              <w:rPr>
                <w:rFonts w:ascii="Arial" w:hAnsi="Arial"/>
                <w:sz w:val="18"/>
              </w:rPr>
            </w:pPr>
            <w:r w:rsidRPr="001E6C5A">
              <w:rPr>
                <w:rFonts w:ascii="Arial" w:hAnsi="Arial"/>
                <w:sz w:val="18"/>
              </w:rPr>
              <w:t>(NOTE 2)</w:t>
            </w:r>
          </w:p>
        </w:tc>
        <w:tc>
          <w:tcPr>
            <w:tcW w:w="708" w:type="dxa"/>
            <w:tcBorders>
              <w:top w:val="single" w:sz="4" w:space="0" w:color="auto"/>
              <w:left w:val="single" w:sz="4" w:space="0" w:color="auto"/>
              <w:bottom w:val="single" w:sz="4" w:space="0" w:color="auto"/>
              <w:right w:val="single" w:sz="4" w:space="0" w:color="auto"/>
            </w:tcBorders>
            <w:hideMark/>
          </w:tcPr>
          <w:p w14:paraId="1FE34114"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6C446D30" w14:textId="77777777" w:rsidR="00EB676A" w:rsidRPr="001E6C5A" w:rsidRDefault="00EB676A" w:rsidP="00BC3F8D">
            <w:pPr>
              <w:keepNext/>
              <w:keepLines/>
              <w:spacing w:after="0"/>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81DAADF"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530FE29"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0D59E2FB" w14:textId="77777777" w:rsidTr="00BC3F8D">
        <w:trPr>
          <w:cantSplit/>
        </w:trPr>
        <w:tc>
          <w:tcPr>
            <w:tcW w:w="534" w:type="dxa"/>
            <w:tcBorders>
              <w:top w:val="single" w:sz="4" w:space="0" w:color="auto"/>
              <w:left w:val="single" w:sz="4" w:space="0" w:color="auto"/>
              <w:bottom w:val="single" w:sz="4" w:space="0" w:color="auto"/>
              <w:right w:val="single" w:sz="4" w:space="0" w:color="auto"/>
            </w:tcBorders>
            <w:hideMark/>
          </w:tcPr>
          <w:p w14:paraId="421FE4B9" w14:textId="77777777" w:rsidR="00EB676A" w:rsidRPr="001E6C5A" w:rsidRDefault="00EB676A" w:rsidP="00BC3F8D">
            <w:pPr>
              <w:keepNext/>
              <w:keepLines/>
              <w:spacing w:after="0"/>
              <w:jc w:val="center"/>
              <w:rPr>
                <w:rFonts w:ascii="Arial" w:hAnsi="Arial"/>
                <w:sz w:val="18"/>
              </w:rPr>
            </w:pPr>
            <w:r w:rsidRPr="001E6C5A">
              <w:rPr>
                <w:rFonts w:ascii="Arial" w:hAnsi="Arial"/>
                <w:sz w:val="18"/>
              </w:rPr>
              <w:t>6</w:t>
            </w:r>
          </w:p>
        </w:tc>
        <w:tc>
          <w:tcPr>
            <w:tcW w:w="3968" w:type="dxa"/>
            <w:tcBorders>
              <w:top w:val="single" w:sz="4" w:space="0" w:color="auto"/>
              <w:left w:val="single" w:sz="4" w:space="0" w:color="auto"/>
              <w:bottom w:val="single" w:sz="4" w:space="0" w:color="auto"/>
              <w:right w:val="single" w:sz="4" w:space="0" w:color="auto"/>
            </w:tcBorders>
            <w:hideMark/>
          </w:tcPr>
          <w:p w14:paraId="5C965656" w14:textId="77777777" w:rsidR="00EB676A" w:rsidRPr="001E6C5A" w:rsidRDefault="00EB676A" w:rsidP="00BC3F8D">
            <w:pPr>
              <w:keepNext/>
              <w:keepLines/>
              <w:spacing w:after="0"/>
              <w:rPr>
                <w:rFonts w:ascii="Arial" w:hAnsi="Arial"/>
                <w:sz w:val="18"/>
                <w:lang w:eastAsia="ko-KR"/>
              </w:rPr>
            </w:pPr>
            <w:r w:rsidRPr="001E6C5A">
              <w:rPr>
                <w:rFonts w:ascii="Arial" w:hAnsi="Arial"/>
                <w:sz w:val="18"/>
              </w:rPr>
              <w:t>Check: Does, in the next 5 sec, the UE (</w:t>
            </w:r>
            <w:r w:rsidRPr="001E6C5A">
              <w:rPr>
                <w:rFonts w:ascii="Arial" w:hAnsi="Arial"/>
                <w:sz w:val="18"/>
                <w:lang w:eastAsia="ko-KR"/>
              </w:rPr>
              <w:t xml:space="preserve">MCPTT client) send a SIP </w:t>
            </w:r>
            <w:r w:rsidRPr="001E6C5A">
              <w:rPr>
                <w:rFonts w:ascii="Arial" w:eastAsia="SimSun" w:hAnsi="Arial"/>
                <w:sz w:val="18"/>
              </w:rPr>
              <w:t>MESSAGE</w:t>
            </w:r>
            <w:r w:rsidRPr="001E6C5A">
              <w:rPr>
                <w:rFonts w:ascii="Arial" w:hAnsi="Arial"/>
                <w:sz w:val="18"/>
                <w:lang w:eastAsia="ko-KR"/>
              </w:rPr>
              <w:t xml:space="preserve"> </w:t>
            </w:r>
            <w:proofErr w:type="spellStart"/>
            <w:r w:rsidRPr="001E6C5A">
              <w:rPr>
                <w:rFonts w:ascii="Arial" w:hAnsi="Arial"/>
                <w:sz w:val="18"/>
                <w:lang w:eastAsia="ko-KR"/>
              </w:rPr>
              <w:t>message</w:t>
            </w:r>
            <w:proofErr w:type="spellEnd"/>
            <w:r w:rsidRPr="001E6C5A">
              <w:rPr>
                <w:rFonts w:ascii="Arial" w:hAnsi="Arial"/>
                <w:sz w:val="18"/>
                <w:lang w:eastAsia="ko-KR"/>
              </w:rPr>
              <w:t xml:space="preserve"> cancelling the</w:t>
            </w:r>
            <w:r w:rsidRPr="001E6C5A">
              <w:rPr>
                <w:rFonts w:ascii="Arial" w:hAnsi="Arial"/>
                <w:sz w:val="18"/>
              </w:rPr>
              <w:t xml:space="preserve"> private call call-back providing </w:t>
            </w:r>
            <w:r w:rsidRPr="001E6C5A">
              <w:rPr>
                <w:rFonts w:ascii="Arial" w:hAnsi="Arial"/>
                <w:sz w:val="18"/>
                <w:lang w:eastAsia="ko-KR"/>
              </w:rPr>
              <w:t xml:space="preserve">the MCPTT ID of the MCPTT user provided in step 1 and shown to the User in step 1 </w:t>
            </w:r>
            <w:r w:rsidRPr="001E6C5A">
              <w:rPr>
                <w:rFonts w:ascii="Arial" w:hAnsi="Arial"/>
                <w:sz w:val="18"/>
              </w:rPr>
              <w:t>in Table 6.2.13.3.2-1</w:t>
            </w:r>
            <w:r w:rsidRPr="001E6C5A">
              <w:rPr>
                <w:rFonts w:ascii="Arial" w:hAnsi="Arial"/>
                <w:sz w:val="18"/>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0E7B05E0" w14:textId="77777777" w:rsidR="00EB676A" w:rsidRPr="001E6C5A" w:rsidRDefault="00EB676A" w:rsidP="00BC3F8D">
            <w:pPr>
              <w:keepNext/>
              <w:keepLines/>
              <w:spacing w:after="0"/>
              <w:jc w:val="center"/>
              <w:rPr>
                <w:rFonts w:ascii="Arial" w:hAnsi="Arial"/>
                <w:sz w:val="18"/>
              </w:rPr>
            </w:pPr>
            <w:r w:rsidRPr="001E6C5A">
              <w:rPr>
                <w:rFonts w:ascii="Arial" w:hAnsi="Arial"/>
                <w:sz w:val="18"/>
              </w:rPr>
              <w:t>--&gt;</w:t>
            </w:r>
          </w:p>
        </w:tc>
        <w:tc>
          <w:tcPr>
            <w:tcW w:w="2978" w:type="dxa"/>
            <w:tcBorders>
              <w:top w:val="single" w:sz="4" w:space="0" w:color="auto"/>
              <w:left w:val="single" w:sz="4" w:space="0" w:color="auto"/>
              <w:bottom w:val="single" w:sz="4" w:space="0" w:color="auto"/>
              <w:right w:val="single" w:sz="4" w:space="0" w:color="auto"/>
            </w:tcBorders>
            <w:hideMark/>
          </w:tcPr>
          <w:p w14:paraId="209D13AE" w14:textId="77777777" w:rsidR="00EB676A" w:rsidRPr="001E6C5A" w:rsidRDefault="00EB676A" w:rsidP="00BC3F8D">
            <w:pPr>
              <w:keepNext/>
              <w:keepLines/>
              <w:spacing w:after="0"/>
              <w:rPr>
                <w:rFonts w:ascii="Arial" w:hAnsi="Arial"/>
                <w:sz w:val="18"/>
                <w:lang w:eastAsia="ko-KR"/>
              </w:rPr>
            </w:pPr>
            <w:r w:rsidRPr="001E6C5A">
              <w:rPr>
                <w:rFonts w:ascii="Arial" w:hAnsi="Arial"/>
                <w:sz w:val="18"/>
                <w:lang w:eastAsia="ko-KR"/>
              </w:rPr>
              <w:t xml:space="preserve">SIP </w:t>
            </w:r>
            <w:r w:rsidRPr="001E6C5A">
              <w:rPr>
                <w:rFonts w:ascii="Arial" w:eastAsia="SimSun" w:hAnsi="Arial"/>
                <w:sz w:val="18"/>
              </w:rPr>
              <w:t>MESSAGE</w:t>
            </w:r>
          </w:p>
        </w:tc>
        <w:tc>
          <w:tcPr>
            <w:tcW w:w="565" w:type="dxa"/>
            <w:tcBorders>
              <w:top w:val="single" w:sz="4" w:space="0" w:color="auto"/>
              <w:left w:val="single" w:sz="4" w:space="0" w:color="auto"/>
              <w:bottom w:val="single" w:sz="4" w:space="0" w:color="auto"/>
              <w:right w:val="single" w:sz="4" w:space="0" w:color="auto"/>
            </w:tcBorders>
            <w:hideMark/>
          </w:tcPr>
          <w:p w14:paraId="4508C19E" w14:textId="77777777" w:rsidR="00EB676A" w:rsidRPr="001E6C5A" w:rsidRDefault="00EB676A" w:rsidP="00BC3F8D">
            <w:pPr>
              <w:keepNext/>
              <w:keepLines/>
              <w:spacing w:after="0"/>
              <w:jc w:val="center"/>
              <w:rPr>
                <w:rFonts w:ascii="Arial" w:hAnsi="Arial"/>
                <w:sz w:val="18"/>
              </w:rPr>
            </w:pPr>
            <w:r w:rsidRPr="001E6C5A">
              <w:rPr>
                <w:rFonts w:ascii="Arial" w:hAnsi="Arial"/>
                <w:sz w:val="18"/>
              </w:rPr>
              <w:t>2</w:t>
            </w:r>
          </w:p>
        </w:tc>
        <w:tc>
          <w:tcPr>
            <w:tcW w:w="850" w:type="dxa"/>
            <w:tcBorders>
              <w:top w:val="single" w:sz="4" w:space="0" w:color="auto"/>
              <w:left w:val="single" w:sz="4" w:space="0" w:color="auto"/>
              <w:bottom w:val="single" w:sz="4" w:space="0" w:color="auto"/>
              <w:right w:val="single" w:sz="4" w:space="0" w:color="auto"/>
            </w:tcBorders>
            <w:hideMark/>
          </w:tcPr>
          <w:p w14:paraId="7BF8A835" w14:textId="77777777" w:rsidR="00EB676A" w:rsidRPr="001E6C5A" w:rsidRDefault="00EB676A" w:rsidP="00BC3F8D">
            <w:pPr>
              <w:keepNext/>
              <w:keepLines/>
              <w:spacing w:after="0"/>
              <w:jc w:val="center"/>
              <w:rPr>
                <w:rFonts w:ascii="Arial" w:hAnsi="Arial"/>
                <w:sz w:val="18"/>
              </w:rPr>
            </w:pPr>
            <w:r w:rsidRPr="001E6C5A">
              <w:rPr>
                <w:rFonts w:ascii="Arial" w:hAnsi="Arial"/>
                <w:sz w:val="18"/>
              </w:rPr>
              <w:t>F</w:t>
            </w:r>
          </w:p>
        </w:tc>
      </w:tr>
      <w:tr w:rsidR="00EB676A" w:rsidRPr="001E6C5A" w14:paraId="35CF2A6E" w14:textId="77777777" w:rsidTr="00BC3F8D">
        <w:trPr>
          <w:cantSplit/>
        </w:trPr>
        <w:tc>
          <w:tcPr>
            <w:tcW w:w="534" w:type="dxa"/>
            <w:tcBorders>
              <w:top w:val="single" w:sz="4" w:space="0" w:color="auto"/>
              <w:left w:val="single" w:sz="4" w:space="0" w:color="auto"/>
              <w:bottom w:val="single" w:sz="4" w:space="0" w:color="auto"/>
              <w:right w:val="single" w:sz="4" w:space="0" w:color="auto"/>
            </w:tcBorders>
            <w:hideMark/>
          </w:tcPr>
          <w:p w14:paraId="4C65760C"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3968" w:type="dxa"/>
            <w:tcBorders>
              <w:top w:val="single" w:sz="4" w:space="0" w:color="auto"/>
              <w:left w:val="single" w:sz="4" w:space="0" w:color="auto"/>
              <w:bottom w:val="single" w:sz="4" w:space="0" w:color="auto"/>
              <w:right w:val="single" w:sz="4" w:space="0" w:color="auto"/>
            </w:tcBorders>
            <w:hideMark/>
          </w:tcPr>
          <w:p w14:paraId="6B6E9368" w14:textId="15BA3368" w:rsidR="00EB676A" w:rsidRPr="001E6C5A" w:rsidRDefault="00EB676A" w:rsidP="00BC3F8D">
            <w:pPr>
              <w:keepNext/>
              <w:keepLines/>
              <w:spacing w:after="0"/>
              <w:rPr>
                <w:rFonts w:ascii="Arial" w:hAnsi="Arial"/>
                <w:sz w:val="18"/>
              </w:rPr>
            </w:pPr>
            <w:r w:rsidRPr="001E6C5A">
              <w:rPr>
                <w:rFonts w:ascii="Arial" w:hAnsi="Arial"/>
                <w:sz w:val="18"/>
              </w:rPr>
              <w:t xml:space="preserve">EXCEPTION: </w:t>
            </w:r>
            <w:ins w:id="1267" w:author="MCC160" w:date="2022-11-16T22:22:00Z">
              <w:r w:rsidR="00FA44FE" w:rsidRPr="00FA44FE">
                <w:rPr>
                  <w:rFonts w:ascii="Arial" w:hAnsi="Arial"/>
                  <w:sz w:val="18"/>
                  <w:highlight w:val="yellow"/>
                  <w:rPrChange w:id="1268" w:author="MCC160" w:date="2022-11-16T22:22:00Z">
                    <w:rPr>
                      <w:rFonts w:ascii="Arial" w:hAnsi="Arial"/>
                      <w:sz w:val="18"/>
                    </w:rPr>
                  </w:rPrChange>
                </w:rPr>
                <w:t>The</w:t>
              </w:r>
              <w:r w:rsidR="00FA44FE">
                <w:rPr>
                  <w:rFonts w:ascii="Arial" w:hAnsi="Arial"/>
                  <w:sz w:val="18"/>
                </w:rPr>
                <w:t xml:space="preserve"> </w:t>
              </w:r>
            </w:ins>
            <w:r w:rsidRPr="001E6C5A">
              <w:rPr>
                <w:rFonts w:ascii="Arial" w:hAnsi="Arial"/>
                <w:sz w:val="18"/>
              </w:rPr>
              <w:t xml:space="preserve">SS releases the </w:t>
            </w:r>
            <w:del w:id="1269" w:author="MCC160" w:date="2022-11-16T22:24:00Z">
              <w:r w:rsidRPr="00E63D60" w:rsidDel="00E63D60">
                <w:rPr>
                  <w:rFonts w:ascii="Arial" w:hAnsi="Arial"/>
                  <w:sz w:val="18"/>
                  <w:highlight w:val="yellow"/>
                  <w:rPrChange w:id="1270" w:author="MCC160" w:date="2022-11-16T22:24:00Z">
                    <w:rPr>
                      <w:rFonts w:ascii="Arial" w:hAnsi="Arial"/>
                      <w:sz w:val="18"/>
                    </w:rPr>
                  </w:rPrChange>
                </w:rPr>
                <w:delText xml:space="preserve">E-UTRA </w:delText>
              </w:r>
            </w:del>
            <w:ins w:id="1271" w:author="MCC160" w:date="2022-11-16T22:24:00Z">
              <w:r w:rsidR="00E63D60" w:rsidRPr="00E63D60">
                <w:rPr>
                  <w:rFonts w:ascii="Arial" w:hAnsi="Arial"/>
                  <w:sz w:val="18"/>
                  <w:highlight w:val="yellow"/>
                  <w:rPrChange w:id="1272" w:author="MCC160" w:date="2022-11-16T22:24:00Z">
                    <w:rPr>
                      <w:rFonts w:ascii="Arial" w:hAnsi="Arial"/>
                      <w:sz w:val="18"/>
                    </w:rPr>
                  </w:rPrChange>
                </w:rPr>
                <w:t>RRC</w:t>
              </w:r>
              <w:r w:rsidR="00E63D60">
                <w:rPr>
                  <w:rFonts w:ascii="Arial" w:hAnsi="Arial"/>
                  <w:sz w:val="18"/>
                </w:rPr>
                <w:t xml:space="preserve"> </w:t>
              </w:r>
            </w:ins>
            <w:r w:rsidRPr="001E6C5A">
              <w:rPr>
                <w:rFonts w:ascii="Arial" w:hAnsi="Arial"/>
                <w:sz w:val="18"/>
              </w:rPr>
              <w:t>connection.</w:t>
            </w:r>
          </w:p>
        </w:tc>
        <w:tc>
          <w:tcPr>
            <w:tcW w:w="708" w:type="dxa"/>
            <w:tcBorders>
              <w:top w:val="single" w:sz="4" w:space="0" w:color="auto"/>
              <w:left w:val="single" w:sz="4" w:space="0" w:color="auto"/>
              <w:bottom w:val="single" w:sz="4" w:space="0" w:color="auto"/>
              <w:right w:val="single" w:sz="4" w:space="0" w:color="auto"/>
            </w:tcBorders>
            <w:hideMark/>
          </w:tcPr>
          <w:p w14:paraId="0C19EFF3"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5A16F7CC" w14:textId="77777777" w:rsidR="00EB676A" w:rsidRPr="001E6C5A" w:rsidRDefault="00EB676A" w:rsidP="00BC3F8D">
            <w:pPr>
              <w:keepNext/>
              <w:keepLines/>
              <w:spacing w:after="0"/>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3E2D21A1"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46FF321"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6505EB92" w14:textId="77777777" w:rsidTr="00BC3F8D">
        <w:trPr>
          <w:cantSplit/>
        </w:trPr>
        <w:tc>
          <w:tcPr>
            <w:tcW w:w="534" w:type="dxa"/>
            <w:tcBorders>
              <w:top w:val="single" w:sz="4" w:space="0" w:color="auto"/>
              <w:left w:val="single" w:sz="4" w:space="0" w:color="auto"/>
              <w:bottom w:val="single" w:sz="4" w:space="0" w:color="auto"/>
              <w:right w:val="single" w:sz="4" w:space="0" w:color="auto"/>
            </w:tcBorders>
            <w:hideMark/>
          </w:tcPr>
          <w:p w14:paraId="679B97F3" w14:textId="77777777" w:rsidR="00EB676A" w:rsidRPr="001E6C5A" w:rsidRDefault="00EB676A" w:rsidP="00BC3F8D">
            <w:pPr>
              <w:keepNext/>
              <w:keepLines/>
              <w:spacing w:after="0"/>
              <w:jc w:val="center"/>
              <w:rPr>
                <w:rFonts w:ascii="Arial" w:hAnsi="Arial"/>
                <w:sz w:val="18"/>
              </w:rPr>
            </w:pPr>
            <w:r w:rsidRPr="001E6C5A">
              <w:rPr>
                <w:rFonts w:ascii="Arial" w:hAnsi="Arial"/>
                <w:sz w:val="18"/>
              </w:rPr>
              <w:t>7</w:t>
            </w:r>
          </w:p>
        </w:tc>
        <w:tc>
          <w:tcPr>
            <w:tcW w:w="3968" w:type="dxa"/>
            <w:tcBorders>
              <w:top w:val="single" w:sz="4" w:space="0" w:color="auto"/>
              <w:left w:val="single" w:sz="4" w:space="0" w:color="auto"/>
              <w:bottom w:val="single" w:sz="4" w:space="0" w:color="auto"/>
              <w:right w:val="single" w:sz="4" w:space="0" w:color="auto"/>
            </w:tcBorders>
            <w:hideMark/>
          </w:tcPr>
          <w:p w14:paraId="572124E2" w14:textId="484BE5D9" w:rsidR="00EB676A" w:rsidRPr="001E6C5A" w:rsidRDefault="00EB676A" w:rsidP="00BC3F8D">
            <w:pPr>
              <w:keepNext/>
              <w:keepLines/>
              <w:spacing w:after="0"/>
              <w:rPr>
                <w:rFonts w:ascii="Arial" w:hAnsi="Arial"/>
                <w:sz w:val="18"/>
              </w:rPr>
            </w:pPr>
            <w:r w:rsidRPr="001E6C5A">
              <w:rPr>
                <w:rFonts w:ascii="Arial" w:hAnsi="Arial"/>
                <w:sz w:val="18"/>
              </w:rPr>
              <w:t xml:space="preserve">Check: </w:t>
            </w:r>
            <w:del w:id="1273" w:author="MCC160" w:date="2022-11-01T12:24:00Z">
              <w:r w:rsidRPr="001E6C5A" w:rsidDel="00847CB2">
                <w:rPr>
                  <w:rFonts w:ascii="Arial" w:hAnsi="Arial"/>
                  <w:sz w:val="18"/>
                </w:rPr>
                <w:delText xml:space="preserve">Is the procedure for </w:delText>
              </w:r>
            </w:del>
            <w:ins w:id="1274" w:author="MCC160" w:date="2022-11-01T12:24:00Z">
              <w:r w:rsidR="00847CB2" w:rsidRPr="00847CB2">
                <w:rPr>
                  <w:rFonts w:ascii="Arial" w:hAnsi="Arial"/>
                  <w:sz w:val="18"/>
                </w:rPr>
                <w:t xml:space="preserve">Does the UE (MCPTT </w:t>
              </w:r>
            </w:ins>
            <w:ins w:id="1275" w:author="MCC160" w:date="2022-11-16T22:17:00Z">
              <w:r w:rsidR="00FA44FE" w:rsidRPr="00FA44FE">
                <w:rPr>
                  <w:rFonts w:ascii="Arial" w:hAnsi="Arial"/>
                  <w:sz w:val="18"/>
                  <w:highlight w:val="yellow"/>
                  <w:rPrChange w:id="1276" w:author="MCC160" w:date="2022-11-16T22:17:00Z">
                    <w:rPr>
                      <w:rFonts w:ascii="Arial" w:hAnsi="Arial"/>
                      <w:sz w:val="18"/>
                    </w:rPr>
                  </w:rPrChange>
                </w:rPr>
                <w:t>c</w:t>
              </w:r>
            </w:ins>
            <w:ins w:id="1277" w:author="MCC160" w:date="2022-11-01T12:24:00Z">
              <w:r w:rsidR="00847CB2" w:rsidRPr="00847CB2">
                <w:rPr>
                  <w:rFonts w:ascii="Arial" w:hAnsi="Arial"/>
                  <w:sz w:val="18"/>
                </w:rPr>
                <w:t xml:space="preserve">lient) correctly perform test procedure </w:t>
              </w:r>
              <w:r w:rsidR="00847CB2">
                <w:rPr>
                  <w:rFonts w:ascii="Arial" w:hAnsi="Arial"/>
                  <w:sz w:val="18"/>
                </w:rPr>
                <w:t>'</w:t>
              </w:r>
            </w:ins>
            <w:r w:rsidRPr="001E6C5A">
              <w:rPr>
                <w:rFonts w:ascii="Arial" w:hAnsi="Arial"/>
                <w:sz w:val="18"/>
              </w:rPr>
              <w:t>MCX SIP MESSAGE Request - Accept CT</w:t>
            </w:r>
            <w:ins w:id="1278" w:author="MCC160" w:date="2022-11-01T12:25:00Z">
              <w:r w:rsidR="00847CB2">
                <w:rPr>
                  <w:rFonts w:ascii="Arial" w:hAnsi="Arial"/>
                  <w:sz w:val="18"/>
                </w:rPr>
                <w:t>'</w:t>
              </w:r>
            </w:ins>
            <w:r w:rsidRPr="001E6C5A">
              <w:rPr>
                <w:rFonts w:ascii="Arial" w:hAnsi="Arial"/>
                <w:sz w:val="18"/>
              </w:rPr>
              <w:t xml:space="preserve"> </w:t>
            </w:r>
            <w:r w:rsidRPr="001E6C5A">
              <w:rPr>
                <w:rFonts w:ascii="Arial" w:hAnsi="Arial"/>
                <w:sz w:val="18"/>
                <w:lang w:eastAsia="ko-KR"/>
              </w:rPr>
              <w:t xml:space="preserve">as described in TS 36.579-1 [2] Table 5.3.31.3-1 </w:t>
            </w:r>
            <w:r w:rsidRPr="001E6C5A">
              <w:rPr>
                <w:rFonts w:ascii="Arial" w:hAnsi="Arial"/>
                <w:sz w:val="18"/>
              </w:rPr>
              <w:t xml:space="preserve">requesting a private call call-back providing </w:t>
            </w:r>
            <w:r w:rsidRPr="001E6C5A">
              <w:rPr>
                <w:rFonts w:ascii="Arial" w:hAnsi="Arial"/>
                <w:sz w:val="18"/>
                <w:lang w:eastAsia="ko-KR"/>
              </w:rPr>
              <w:t xml:space="preserve">the MCPTT ID of the </w:t>
            </w:r>
            <w:r w:rsidRPr="001E6C5A">
              <w:rPr>
                <w:rFonts w:ascii="Arial" w:hAnsi="Arial"/>
                <w:sz w:val="18"/>
              </w:rPr>
              <w:t>UE (MCPTT User)</w:t>
            </w:r>
            <w:del w:id="1279" w:author="MCC160" w:date="2022-11-01T12:25:00Z">
              <w:r w:rsidRPr="001E6C5A" w:rsidDel="00847CB2">
                <w:rPr>
                  <w:rFonts w:ascii="Arial" w:hAnsi="Arial"/>
                  <w:sz w:val="18"/>
                  <w:lang w:eastAsia="ko-KR"/>
                </w:rPr>
                <w:delText xml:space="preserve"> correctly performed</w:delText>
              </w:r>
            </w:del>
            <w:r w:rsidRPr="001E6C5A">
              <w:rPr>
                <w:rFonts w:ascii="Arial" w:hAnsi="Arial"/>
                <w:sz w:val="18"/>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2D90E99D"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2B5EFB03" w14:textId="77777777" w:rsidR="00EB676A" w:rsidRPr="001E6C5A" w:rsidRDefault="00EB676A" w:rsidP="00BC3F8D">
            <w:pPr>
              <w:keepNext/>
              <w:keepLines/>
              <w:spacing w:after="0"/>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5D066CC"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57048F9A" w14:textId="77777777" w:rsidR="00EB676A" w:rsidRPr="001E6C5A" w:rsidRDefault="00EB676A" w:rsidP="00BC3F8D">
            <w:pPr>
              <w:keepNext/>
              <w:keepLines/>
              <w:spacing w:after="0"/>
              <w:jc w:val="center"/>
              <w:rPr>
                <w:rFonts w:ascii="Arial" w:hAnsi="Arial"/>
                <w:sz w:val="18"/>
              </w:rPr>
            </w:pPr>
            <w:r w:rsidRPr="001E6C5A">
              <w:rPr>
                <w:rFonts w:ascii="Arial" w:hAnsi="Arial"/>
                <w:sz w:val="18"/>
              </w:rPr>
              <w:t>P</w:t>
            </w:r>
          </w:p>
        </w:tc>
      </w:tr>
      <w:tr w:rsidR="00EB676A" w:rsidRPr="001E6C5A" w14:paraId="306153B7" w14:textId="77777777" w:rsidTr="00BC3F8D">
        <w:trPr>
          <w:cantSplit/>
        </w:trPr>
        <w:tc>
          <w:tcPr>
            <w:tcW w:w="534" w:type="dxa"/>
            <w:tcBorders>
              <w:top w:val="single" w:sz="4" w:space="0" w:color="auto"/>
              <w:left w:val="single" w:sz="4" w:space="0" w:color="auto"/>
              <w:bottom w:val="single" w:sz="4" w:space="0" w:color="auto"/>
              <w:right w:val="single" w:sz="4" w:space="0" w:color="auto"/>
            </w:tcBorders>
            <w:hideMark/>
          </w:tcPr>
          <w:p w14:paraId="2F2B3E12" w14:textId="77777777" w:rsidR="00EB676A" w:rsidRPr="001E6C5A" w:rsidRDefault="00EB676A" w:rsidP="00BC3F8D">
            <w:pPr>
              <w:keepNext/>
              <w:keepLines/>
              <w:spacing w:after="0"/>
              <w:rPr>
                <w:rFonts w:ascii="Arial" w:hAnsi="Arial"/>
                <w:sz w:val="18"/>
              </w:rPr>
            </w:pPr>
            <w:r w:rsidRPr="001E6C5A">
              <w:rPr>
                <w:rFonts w:ascii="Arial" w:hAnsi="Arial"/>
                <w:sz w:val="18"/>
              </w:rPr>
              <w:t>7A</w:t>
            </w:r>
          </w:p>
        </w:tc>
        <w:tc>
          <w:tcPr>
            <w:tcW w:w="3968" w:type="dxa"/>
            <w:tcBorders>
              <w:top w:val="single" w:sz="4" w:space="0" w:color="auto"/>
              <w:left w:val="single" w:sz="4" w:space="0" w:color="auto"/>
              <w:bottom w:val="single" w:sz="4" w:space="0" w:color="auto"/>
              <w:right w:val="single" w:sz="4" w:space="0" w:color="auto"/>
            </w:tcBorders>
            <w:hideMark/>
          </w:tcPr>
          <w:p w14:paraId="3C207EC1" w14:textId="77777777" w:rsidR="00FA44FE" w:rsidRPr="00FA44FE" w:rsidRDefault="00FA44FE" w:rsidP="00BC3F8D">
            <w:pPr>
              <w:keepNext/>
              <w:keepLines/>
              <w:spacing w:after="0"/>
              <w:rPr>
                <w:ins w:id="1280" w:author="MCC160" w:date="2022-11-16T22:20:00Z"/>
                <w:rFonts w:ascii="Arial" w:hAnsi="Arial"/>
                <w:sz w:val="18"/>
                <w:highlight w:val="yellow"/>
                <w:rPrChange w:id="1281" w:author="MCC160" w:date="2022-11-16T22:20:00Z">
                  <w:rPr>
                    <w:ins w:id="1282" w:author="MCC160" w:date="2022-11-16T22:20:00Z"/>
                    <w:rFonts w:ascii="Arial" w:hAnsi="Arial"/>
                    <w:sz w:val="18"/>
                  </w:rPr>
                </w:rPrChange>
              </w:rPr>
            </w:pPr>
            <w:ins w:id="1283" w:author="MCC160" w:date="2022-11-16T22:20:00Z">
              <w:r w:rsidRPr="00FA44FE">
                <w:rPr>
                  <w:rFonts w:ascii="Arial" w:hAnsi="Arial"/>
                  <w:sz w:val="18"/>
                  <w:highlight w:val="yellow"/>
                  <w:rPrChange w:id="1284" w:author="MCC160" w:date="2022-11-16T22:20:00Z">
                    <w:rPr>
                      <w:rFonts w:ascii="Arial" w:hAnsi="Arial"/>
                      <w:sz w:val="18"/>
                    </w:rPr>
                  </w:rPrChange>
                </w:rPr>
                <w:t xml:space="preserve">Check: Does the UE (MCPTT client) provide information related to the private call </w:t>
              </w:r>
              <w:proofErr w:type="spellStart"/>
              <w:r w:rsidRPr="00FA44FE">
                <w:rPr>
                  <w:rFonts w:ascii="Arial" w:hAnsi="Arial"/>
                  <w:sz w:val="18"/>
                  <w:highlight w:val="yellow"/>
                  <w:rPrChange w:id="1285" w:author="MCC160" w:date="2022-11-16T22:20:00Z">
                    <w:rPr>
                      <w:rFonts w:ascii="Arial" w:hAnsi="Arial"/>
                      <w:sz w:val="18"/>
                    </w:rPr>
                  </w:rPrChange>
                </w:rPr>
                <w:t>call</w:t>
              </w:r>
              <w:proofErr w:type="spellEnd"/>
              <w:r w:rsidRPr="00FA44FE">
                <w:rPr>
                  <w:rFonts w:ascii="Arial" w:hAnsi="Arial"/>
                  <w:sz w:val="18"/>
                  <w:highlight w:val="yellow"/>
                  <w:rPrChange w:id="1286" w:author="MCC160" w:date="2022-11-16T22:20:00Z">
                    <w:rPr>
                      <w:rFonts w:ascii="Arial" w:hAnsi="Arial"/>
                      <w:sz w:val="18"/>
                    </w:rPr>
                  </w:rPrChange>
                </w:rPr>
                <w:t xml:space="preserve"> back request to the user (</w:t>
              </w:r>
              <w:proofErr w:type="spellStart"/>
              <w:r w:rsidRPr="00FA44FE">
                <w:rPr>
                  <w:rFonts w:ascii="Arial" w:hAnsi="Arial"/>
                  <w:sz w:val="18"/>
                  <w:highlight w:val="yellow"/>
                  <w:rPrChange w:id="1287" w:author="MCC160" w:date="2022-11-16T22:20:00Z">
                    <w:rPr>
                      <w:rFonts w:ascii="Arial" w:hAnsi="Arial"/>
                      <w:sz w:val="18"/>
                    </w:rPr>
                  </w:rPrChange>
                </w:rPr>
                <w:t>mcptt</w:t>
              </w:r>
              <w:proofErr w:type="spellEnd"/>
              <w:r w:rsidRPr="00FA44FE">
                <w:rPr>
                  <w:rFonts w:ascii="Arial" w:hAnsi="Arial"/>
                  <w:sz w:val="18"/>
                  <w:highlight w:val="yellow"/>
                  <w:rPrChange w:id="1288" w:author="MCC160" w:date="2022-11-16T22:20:00Z">
                    <w:rPr>
                      <w:rFonts w:ascii="Arial" w:hAnsi="Arial"/>
                      <w:sz w:val="18"/>
                    </w:rPr>
                  </w:rPrChange>
                </w:rPr>
                <w:t>-calling-user-id, call back urgency, time-of-request)?</w:t>
              </w:r>
            </w:ins>
          </w:p>
          <w:p w14:paraId="28F8FFF3" w14:textId="6AD990AE" w:rsidR="00EB676A" w:rsidRPr="001E6C5A" w:rsidRDefault="00EB676A" w:rsidP="00BC3F8D">
            <w:pPr>
              <w:keepNext/>
              <w:keepLines/>
              <w:spacing w:after="0"/>
              <w:rPr>
                <w:rFonts w:ascii="Arial" w:hAnsi="Arial"/>
                <w:sz w:val="18"/>
              </w:rPr>
            </w:pPr>
            <w:del w:id="1289" w:author="MCC160" w:date="2022-11-16T22:20:00Z">
              <w:r w:rsidRPr="00FA44FE" w:rsidDel="00FA44FE">
                <w:rPr>
                  <w:rFonts w:ascii="Arial" w:hAnsi="Arial"/>
                  <w:sz w:val="18"/>
                  <w:highlight w:val="yellow"/>
                  <w:rPrChange w:id="1290" w:author="MCC160" w:date="2022-11-16T22:20:00Z">
                    <w:rPr>
                      <w:rFonts w:ascii="Arial" w:hAnsi="Arial"/>
                      <w:sz w:val="18"/>
                    </w:rPr>
                  </w:rPrChange>
                </w:rPr>
                <w:delText>Check: Does the UE (</w:delText>
              </w:r>
              <w:r w:rsidRPr="00FA44FE" w:rsidDel="00FA44FE">
                <w:rPr>
                  <w:rFonts w:ascii="Arial" w:hAnsi="Arial"/>
                  <w:sz w:val="18"/>
                  <w:highlight w:val="yellow"/>
                  <w:lang w:eastAsia="ko-KR"/>
                  <w:rPrChange w:id="1291" w:author="MCC160" w:date="2022-11-16T22:20:00Z">
                    <w:rPr>
                      <w:rFonts w:ascii="Arial" w:hAnsi="Arial"/>
                      <w:sz w:val="18"/>
                      <w:lang w:eastAsia="ko-KR"/>
                    </w:rPr>
                  </w:rPrChange>
                </w:rPr>
                <w:delText xml:space="preserve">MCPTT client) </w:delText>
              </w:r>
              <w:r w:rsidRPr="00FA44FE" w:rsidDel="00FA44FE">
                <w:rPr>
                  <w:rFonts w:ascii="Arial" w:hAnsi="Arial"/>
                  <w:sz w:val="18"/>
                  <w:highlight w:val="yellow"/>
                  <w:rPrChange w:id="1292" w:author="MCC160" w:date="2022-11-16T22:20:00Z">
                    <w:rPr>
                      <w:rFonts w:ascii="Arial" w:hAnsi="Arial"/>
                      <w:sz w:val="18"/>
                    </w:rPr>
                  </w:rPrChange>
                </w:rPr>
                <w:delText>notify the user about the stored information related to the private call call back request (mcptt-calling-user-id, the call back urgency, time-of-request)?</w:delText>
              </w:r>
              <w:r w:rsidRPr="001E6C5A" w:rsidDel="00FA44FE">
                <w:rPr>
                  <w:rFonts w:ascii="Arial" w:hAnsi="Arial"/>
                  <w:sz w:val="18"/>
                </w:rPr>
                <w:delText xml:space="preserve"> </w:delText>
              </w:r>
            </w:del>
            <w:r w:rsidRPr="001E6C5A">
              <w:rPr>
                <w:rFonts w:ascii="Arial" w:hAnsi="Arial"/>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737FC4B9"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07AAD6EF" w14:textId="77777777" w:rsidR="00EB676A" w:rsidRPr="001E6C5A" w:rsidRDefault="00EB676A" w:rsidP="00BC3F8D">
            <w:pPr>
              <w:keepNext/>
              <w:keepLines/>
              <w:spacing w:after="0"/>
              <w:rPr>
                <w:rFonts w:ascii="Arial" w:hAnsi="Arial"/>
                <w:sz w:val="18"/>
                <w:lang w:eastAsia="ko-KR"/>
              </w:rPr>
            </w:pPr>
            <w:r w:rsidRPr="001E6C5A">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40044DB0"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002541FE" w14:textId="77777777" w:rsidR="00EB676A" w:rsidRPr="001E6C5A" w:rsidRDefault="00EB676A" w:rsidP="00BC3F8D">
            <w:pPr>
              <w:keepNext/>
              <w:keepLines/>
              <w:spacing w:after="0"/>
              <w:jc w:val="center"/>
              <w:rPr>
                <w:rFonts w:ascii="Arial" w:hAnsi="Arial"/>
                <w:sz w:val="18"/>
              </w:rPr>
            </w:pPr>
            <w:r w:rsidRPr="001E6C5A">
              <w:rPr>
                <w:rFonts w:ascii="Arial" w:hAnsi="Arial"/>
                <w:sz w:val="18"/>
              </w:rPr>
              <w:t>P</w:t>
            </w:r>
          </w:p>
        </w:tc>
      </w:tr>
      <w:tr w:rsidR="00EB676A" w:rsidRPr="001E6C5A" w14:paraId="46D302A6" w14:textId="77777777" w:rsidTr="00BC3F8D">
        <w:trPr>
          <w:cantSplit/>
        </w:trPr>
        <w:tc>
          <w:tcPr>
            <w:tcW w:w="534" w:type="dxa"/>
            <w:tcBorders>
              <w:top w:val="single" w:sz="4" w:space="0" w:color="auto"/>
              <w:left w:val="single" w:sz="4" w:space="0" w:color="auto"/>
              <w:bottom w:val="single" w:sz="4" w:space="0" w:color="auto"/>
              <w:right w:val="single" w:sz="4" w:space="0" w:color="auto"/>
            </w:tcBorders>
            <w:hideMark/>
          </w:tcPr>
          <w:p w14:paraId="20D54DEE" w14:textId="77777777" w:rsidR="00EB676A" w:rsidRPr="001E6C5A" w:rsidRDefault="00EB676A" w:rsidP="00BC3F8D">
            <w:pPr>
              <w:keepNext/>
              <w:keepLines/>
              <w:spacing w:after="0"/>
              <w:jc w:val="center"/>
              <w:rPr>
                <w:rFonts w:ascii="Arial" w:hAnsi="Arial"/>
                <w:sz w:val="18"/>
              </w:rPr>
            </w:pPr>
            <w:r w:rsidRPr="001E6C5A">
              <w:rPr>
                <w:rFonts w:ascii="Arial" w:hAnsi="Arial"/>
                <w:sz w:val="18"/>
              </w:rPr>
              <w:t>8-8A</w:t>
            </w:r>
          </w:p>
        </w:tc>
        <w:tc>
          <w:tcPr>
            <w:tcW w:w="3968" w:type="dxa"/>
            <w:tcBorders>
              <w:top w:val="single" w:sz="4" w:space="0" w:color="auto"/>
              <w:left w:val="single" w:sz="4" w:space="0" w:color="auto"/>
              <w:bottom w:val="single" w:sz="4" w:space="0" w:color="auto"/>
              <w:right w:val="single" w:sz="4" w:space="0" w:color="auto"/>
            </w:tcBorders>
            <w:hideMark/>
          </w:tcPr>
          <w:p w14:paraId="321B5909" w14:textId="77777777" w:rsidR="00EB676A" w:rsidRPr="001E6C5A" w:rsidRDefault="00EB676A" w:rsidP="00BC3F8D">
            <w:pPr>
              <w:keepNext/>
              <w:keepLines/>
              <w:spacing w:after="0"/>
              <w:rPr>
                <w:rFonts w:ascii="Arial" w:hAnsi="Arial"/>
                <w:sz w:val="18"/>
              </w:rPr>
            </w:pPr>
            <w:r w:rsidRPr="001E6C5A">
              <w:rPr>
                <w:rFonts w:ascii="Arial" w:hAnsi="Arial"/>
                <w:sz w:val="18"/>
                <w:lang w:eastAsia="ko-KR"/>
              </w:rPr>
              <w:t>Void</w:t>
            </w:r>
          </w:p>
        </w:tc>
        <w:tc>
          <w:tcPr>
            <w:tcW w:w="708" w:type="dxa"/>
            <w:tcBorders>
              <w:top w:val="single" w:sz="4" w:space="0" w:color="auto"/>
              <w:left w:val="single" w:sz="4" w:space="0" w:color="auto"/>
              <w:bottom w:val="single" w:sz="4" w:space="0" w:color="auto"/>
              <w:right w:val="single" w:sz="4" w:space="0" w:color="auto"/>
            </w:tcBorders>
            <w:hideMark/>
          </w:tcPr>
          <w:p w14:paraId="5E33833D"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793E943F" w14:textId="77777777" w:rsidR="00EB676A" w:rsidRPr="001E6C5A" w:rsidRDefault="00EB676A" w:rsidP="00BC3F8D">
            <w:pPr>
              <w:keepNext/>
              <w:keepLines/>
              <w:spacing w:after="0"/>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0CA33F6"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83866F8"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28120497" w14:textId="77777777" w:rsidTr="00BC3F8D">
        <w:trPr>
          <w:cantSplit/>
        </w:trPr>
        <w:tc>
          <w:tcPr>
            <w:tcW w:w="534" w:type="dxa"/>
            <w:tcBorders>
              <w:top w:val="single" w:sz="4" w:space="0" w:color="auto"/>
              <w:left w:val="single" w:sz="4" w:space="0" w:color="auto"/>
              <w:bottom w:val="single" w:sz="4" w:space="0" w:color="auto"/>
              <w:right w:val="single" w:sz="4" w:space="0" w:color="auto"/>
            </w:tcBorders>
            <w:hideMark/>
          </w:tcPr>
          <w:p w14:paraId="281969E1"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3968" w:type="dxa"/>
            <w:tcBorders>
              <w:top w:val="single" w:sz="4" w:space="0" w:color="auto"/>
              <w:left w:val="single" w:sz="4" w:space="0" w:color="auto"/>
              <w:bottom w:val="single" w:sz="4" w:space="0" w:color="auto"/>
              <w:right w:val="single" w:sz="4" w:space="0" w:color="auto"/>
            </w:tcBorders>
            <w:hideMark/>
          </w:tcPr>
          <w:p w14:paraId="71FFB2D4" w14:textId="164CEAB6" w:rsidR="00EB676A" w:rsidRPr="001E6C5A" w:rsidRDefault="00EB676A" w:rsidP="00BC3F8D">
            <w:pPr>
              <w:keepNext/>
              <w:keepLines/>
              <w:spacing w:after="0"/>
              <w:rPr>
                <w:rFonts w:ascii="Arial" w:hAnsi="Arial"/>
                <w:sz w:val="18"/>
              </w:rPr>
            </w:pPr>
            <w:r w:rsidRPr="001E6C5A">
              <w:rPr>
                <w:rFonts w:ascii="Arial" w:hAnsi="Arial"/>
                <w:sz w:val="18"/>
              </w:rPr>
              <w:t xml:space="preserve">EXCEPTION: </w:t>
            </w:r>
            <w:ins w:id="1293" w:author="MCC160" w:date="2022-11-16T22:20:00Z">
              <w:r w:rsidR="00FA44FE" w:rsidRPr="00FA44FE">
                <w:rPr>
                  <w:rFonts w:ascii="Arial" w:hAnsi="Arial"/>
                  <w:sz w:val="18"/>
                  <w:highlight w:val="yellow"/>
                  <w:rPrChange w:id="1294" w:author="MCC160" w:date="2022-11-16T22:20:00Z">
                    <w:rPr>
                      <w:rFonts w:ascii="Arial" w:hAnsi="Arial"/>
                      <w:sz w:val="18"/>
                    </w:rPr>
                  </w:rPrChange>
                </w:rPr>
                <w:t>The</w:t>
              </w:r>
              <w:r w:rsidR="00FA44FE">
                <w:rPr>
                  <w:rFonts w:ascii="Arial" w:hAnsi="Arial"/>
                  <w:sz w:val="18"/>
                </w:rPr>
                <w:t xml:space="preserve"> </w:t>
              </w:r>
            </w:ins>
            <w:r w:rsidRPr="001E6C5A">
              <w:rPr>
                <w:rFonts w:ascii="Arial" w:hAnsi="Arial"/>
                <w:sz w:val="18"/>
              </w:rPr>
              <w:t xml:space="preserve">SS releases the </w:t>
            </w:r>
            <w:del w:id="1295" w:author="MCC160" w:date="2022-11-16T22:24:00Z">
              <w:r w:rsidRPr="00E63D60" w:rsidDel="00E63D60">
                <w:rPr>
                  <w:rFonts w:ascii="Arial" w:hAnsi="Arial"/>
                  <w:sz w:val="18"/>
                  <w:highlight w:val="yellow"/>
                  <w:rPrChange w:id="1296" w:author="MCC160" w:date="2022-11-16T22:24:00Z">
                    <w:rPr>
                      <w:rFonts w:ascii="Arial" w:hAnsi="Arial"/>
                      <w:sz w:val="18"/>
                    </w:rPr>
                  </w:rPrChange>
                </w:rPr>
                <w:delText>E-UTRA</w:delText>
              </w:r>
            </w:del>
            <w:ins w:id="1297" w:author="MCC160" w:date="2022-11-16T22:24:00Z">
              <w:r w:rsidR="00E63D60" w:rsidRPr="00E63D60">
                <w:rPr>
                  <w:rFonts w:ascii="Arial" w:hAnsi="Arial"/>
                  <w:sz w:val="18"/>
                  <w:highlight w:val="yellow"/>
                  <w:rPrChange w:id="1298" w:author="MCC160" w:date="2022-11-16T22:24:00Z">
                    <w:rPr>
                      <w:rFonts w:ascii="Arial" w:hAnsi="Arial"/>
                      <w:sz w:val="18"/>
                    </w:rPr>
                  </w:rPrChange>
                </w:rPr>
                <w:t>RRC</w:t>
              </w:r>
            </w:ins>
            <w:r w:rsidRPr="001E6C5A">
              <w:rPr>
                <w:rFonts w:ascii="Arial" w:hAnsi="Arial"/>
                <w:sz w:val="18"/>
              </w:rPr>
              <w:t xml:space="preserve"> connection.</w:t>
            </w:r>
          </w:p>
        </w:tc>
        <w:tc>
          <w:tcPr>
            <w:tcW w:w="708" w:type="dxa"/>
            <w:tcBorders>
              <w:top w:val="single" w:sz="4" w:space="0" w:color="auto"/>
              <w:left w:val="single" w:sz="4" w:space="0" w:color="auto"/>
              <w:bottom w:val="single" w:sz="4" w:space="0" w:color="auto"/>
              <w:right w:val="single" w:sz="4" w:space="0" w:color="auto"/>
            </w:tcBorders>
            <w:hideMark/>
          </w:tcPr>
          <w:p w14:paraId="797C63E7"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34117C8B" w14:textId="77777777" w:rsidR="00EB676A" w:rsidRPr="001E6C5A" w:rsidRDefault="00EB676A" w:rsidP="00BC3F8D">
            <w:pPr>
              <w:keepNext/>
              <w:keepLines/>
              <w:spacing w:after="0"/>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DE3C26E"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5A6B8F2"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7CE59582" w14:textId="77777777" w:rsidTr="00BC3F8D">
        <w:trPr>
          <w:cantSplit/>
        </w:trPr>
        <w:tc>
          <w:tcPr>
            <w:tcW w:w="534" w:type="dxa"/>
            <w:tcBorders>
              <w:top w:val="single" w:sz="4" w:space="0" w:color="auto"/>
              <w:left w:val="single" w:sz="4" w:space="0" w:color="auto"/>
              <w:bottom w:val="single" w:sz="4" w:space="0" w:color="auto"/>
              <w:right w:val="single" w:sz="4" w:space="0" w:color="auto"/>
            </w:tcBorders>
            <w:hideMark/>
          </w:tcPr>
          <w:p w14:paraId="5646E52D" w14:textId="77777777" w:rsidR="00EB676A" w:rsidRPr="001E6C5A" w:rsidRDefault="00EB676A" w:rsidP="00BC3F8D">
            <w:pPr>
              <w:keepNext/>
              <w:keepLines/>
              <w:spacing w:after="0"/>
              <w:jc w:val="center"/>
              <w:rPr>
                <w:rFonts w:ascii="Arial" w:hAnsi="Arial"/>
                <w:sz w:val="18"/>
              </w:rPr>
            </w:pPr>
            <w:r w:rsidRPr="001E6C5A">
              <w:rPr>
                <w:rFonts w:ascii="Arial" w:hAnsi="Arial"/>
                <w:sz w:val="18"/>
              </w:rPr>
              <w:lastRenderedPageBreak/>
              <w:t>9</w:t>
            </w:r>
          </w:p>
        </w:tc>
        <w:tc>
          <w:tcPr>
            <w:tcW w:w="3968" w:type="dxa"/>
            <w:tcBorders>
              <w:top w:val="single" w:sz="4" w:space="0" w:color="auto"/>
              <w:left w:val="single" w:sz="4" w:space="0" w:color="auto"/>
              <w:bottom w:val="single" w:sz="4" w:space="0" w:color="auto"/>
              <w:right w:val="single" w:sz="4" w:space="0" w:color="auto"/>
            </w:tcBorders>
            <w:hideMark/>
          </w:tcPr>
          <w:p w14:paraId="5F49C1E5" w14:textId="77777777" w:rsidR="00FA44FE" w:rsidRPr="00FA44FE" w:rsidRDefault="00FA44FE" w:rsidP="00BC3F8D">
            <w:pPr>
              <w:keepNext/>
              <w:keepLines/>
              <w:spacing w:after="0"/>
              <w:rPr>
                <w:ins w:id="1299" w:author="MCC160" w:date="2022-11-16T22:17:00Z"/>
                <w:rFonts w:ascii="Arial" w:hAnsi="Arial"/>
                <w:sz w:val="18"/>
                <w:highlight w:val="yellow"/>
                <w:rPrChange w:id="1300" w:author="MCC160" w:date="2022-11-16T22:18:00Z">
                  <w:rPr>
                    <w:ins w:id="1301" w:author="MCC160" w:date="2022-11-16T22:17:00Z"/>
                    <w:rFonts w:ascii="Arial" w:hAnsi="Arial"/>
                    <w:sz w:val="18"/>
                  </w:rPr>
                </w:rPrChange>
              </w:rPr>
            </w:pPr>
            <w:ins w:id="1302" w:author="MCC160" w:date="2022-11-16T22:17:00Z">
              <w:r w:rsidRPr="00FA44FE">
                <w:rPr>
                  <w:rFonts w:ascii="Arial" w:hAnsi="Arial"/>
                  <w:sz w:val="18"/>
                  <w:highlight w:val="yellow"/>
                  <w:rPrChange w:id="1303" w:author="MCC160" w:date="2022-11-16T22:18:00Z">
                    <w:rPr>
                      <w:rFonts w:ascii="Arial" w:hAnsi="Arial"/>
                      <w:sz w:val="18"/>
                    </w:rPr>
                  </w:rPrChange>
                </w:rPr>
                <w:t>Make the UE (MCPTT client) request the establishment of a private call-back call to user B (MCPTT ID as indicated at step 7A) without floor control.</w:t>
              </w:r>
            </w:ins>
          </w:p>
          <w:p w14:paraId="78D2E4C2" w14:textId="79CC746C" w:rsidR="00EB676A" w:rsidRPr="001E6C5A" w:rsidDel="00FA44FE" w:rsidRDefault="00EB676A" w:rsidP="00BC3F8D">
            <w:pPr>
              <w:keepNext/>
              <w:keepLines/>
              <w:spacing w:after="0"/>
              <w:rPr>
                <w:del w:id="1304" w:author="MCC160" w:date="2022-11-16T22:18:00Z"/>
                <w:rFonts w:ascii="Arial" w:hAnsi="Arial"/>
                <w:sz w:val="18"/>
              </w:rPr>
            </w:pPr>
            <w:del w:id="1305" w:author="MCC160" w:date="2022-11-16T22:18:00Z">
              <w:r w:rsidRPr="00FA44FE" w:rsidDel="00FA44FE">
                <w:rPr>
                  <w:rFonts w:ascii="Arial" w:hAnsi="Arial"/>
                  <w:sz w:val="18"/>
                  <w:highlight w:val="yellow"/>
                  <w:rPrChange w:id="1306" w:author="MCC160" w:date="2022-11-16T22:18:00Z">
                    <w:rPr>
                      <w:rFonts w:ascii="Arial" w:hAnsi="Arial"/>
                      <w:sz w:val="18"/>
                    </w:rPr>
                  </w:rPrChange>
                </w:rPr>
                <w:delText xml:space="preserve">Make the UE (MCPTT User) request private call call-back to the requesting MCPTT client (Private call call-back fulfilment) using the MCPTT ID of the </w:delText>
              </w:r>
              <w:r w:rsidRPr="00FA44FE" w:rsidDel="00FA44FE">
                <w:rPr>
                  <w:rFonts w:ascii="Arial" w:eastAsia="Malgun Gothic" w:hAnsi="Arial"/>
                  <w:sz w:val="18"/>
                  <w:highlight w:val="yellow"/>
                  <w:rPrChange w:id="1307" w:author="MCC160" w:date="2022-11-16T22:18:00Z">
                    <w:rPr>
                      <w:rFonts w:ascii="Arial" w:eastAsia="Malgun Gothic" w:hAnsi="Arial"/>
                      <w:sz w:val="18"/>
                    </w:rPr>
                  </w:rPrChange>
                </w:rPr>
                <w:delText xml:space="preserve">requesting MCPTT user </w:delText>
              </w:r>
              <w:r w:rsidRPr="00FA44FE" w:rsidDel="00FA44FE">
                <w:rPr>
                  <w:rFonts w:ascii="Arial" w:hAnsi="Arial"/>
                  <w:sz w:val="18"/>
                  <w:highlight w:val="yellow"/>
                  <w:lang w:eastAsia="ko-KR"/>
                  <w:rPrChange w:id="1308" w:author="MCC160" w:date="2022-11-16T22:18:00Z">
                    <w:rPr>
                      <w:rFonts w:ascii="Arial" w:hAnsi="Arial"/>
                      <w:sz w:val="18"/>
                      <w:lang w:eastAsia="ko-KR"/>
                    </w:rPr>
                  </w:rPrChange>
                </w:rPr>
                <w:delText xml:space="preserve">provided in step 7 and shown to the User in step 1 </w:delText>
              </w:r>
              <w:r w:rsidRPr="00FA44FE" w:rsidDel="00FA44FE">
                <w:rPr>
                  <w:rFonts w:ascii="Arial" w:hAnsi="Arial"/>
                  <w:sz w:val="18"/>
                  <w:highlight w:val="yellow"/>
                  <w:rPrChange w:id="1309" w:author="MCC160" w:date="2022-11-16T22:18:00Z">
                    <w:rPr>
                      <w:rFonts w:ascii="Arial" w:hAnsi="Arial"/>
                      <w:sz w:val="18"/>
                    </w:rPr>
                  </w:rPrChange>
                </w:rPr>
                <w:delText>in Table 6.2.13.3.2-1.</w:delText>
              </w:r>
            </w:del>
          </w:p>
          <w:p w14:paraId="4D9ED884" w14:textId="77777777" w:rsidR="00EB676A" w:rsidRPr="001E6C5A" w:rsidRDefault="00EB676A" w:rsidP="00BC3F8D">
            <w:pPr>
              <w:keepNext/>
              <w:keepLines/>
              <w:spacing w:after="0"/>
              <w:rPr>
                <w:rFonts w:ascii="Arial" w:hAnsi="Arial"/>
                <w:sz w:val="18"/>
              </w:rPr>
            </w:pPr>
            <w:r w:rsidRPr="001E6C5A">
              <w:rPr>
                <w:rFonts w:ascii="Arial" w:hAnsi="Arial"/>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61E52B79"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2FC1B3E6" w14:textId="77777777" w:rsidR="00EB676A" w:rsidRPr="001E6C5A" w:rsidRDefault="00EB676A" w:rsidP="00BC3F8D">
            <w:pPr>
              <w:keepNext/>
              <w:keepLines/>
              <w:spacing w:after="0"/>
              <w:rPr>
                <w:rFonts w:ascii="Arial" w:hAnsi="Arial"/>
                <w:sz w:val="18"/>
              </w:rPr>
            </w:pPr>
            <w:r w:rsidRPr="001E6C5A">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351F4A75"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C78446C"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118A67D1" w14:textId="77777777" w:rsidTr="00BC3F8D">
        <w:trPr>
          <w:cantSplit/>
        </w:trPr>
        <w:tc>
          <w:tcPr>
            <w:tcW w:w="534" w:type="dxa"/>
            <w:tcBorders>
              <w:top w:val="single" w:sz="4" w:space="0" w:color="auto"/>
              <w:left w:val="single" w:sz="4" w:space="0" w:color="auto"/>
              <w:bottom w:val="single" w:sz="4" w:space="0" w:color="auto"/>
              <w:right w:val="single" w:sz="4" w:space="0" w:color="auto"/>
            </w:tcBorders>
            <w:hideMark/>
          </w:tcPr>
          <w:p w14:paraId="0EA597DD"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10</w:t>
            </w:r>
          </w:p>
        </w:tc>
        <w:tc>
          <w:tcPr>
            <w:tcW w:w="3968" w:type="dxa"/>
            <w:tcBorders>
              <w:top w:val="single" w:sz="4" w:space="0" w:color="auto"/>
              <w:left w:val="single" w:sz="4" w:space="0" w:color="auto"/>
              <w:bottom w:val="single" w:sz="4" w:space="0" w:color="auto"/>
              <w:right w:val="single" w:sz="4" w:space="0" w:color="auto"/>
            </w:tcBorders>
            <w:hideMark/>
          </w:tcPr>
          <w:p w14:paraId="01BFA1AD" w14:textId="1120EF7E" w:rsidR="00EB676A" w:rsidRPr="001E6C5A" w:rsidRDefault="00EB676A" w:rsidP="00BC3F8D">
            <w:pPr>
              <w:keepNext/>
              <w:keepLines/>
              <w:spacing w:after="0"/>
              <w:rPr>
                <w:rFonts w:ascii="Arial" w:hAnsi="Arial"/>
                <w:sz w:val="18"/>
              </w:rPr>
            </w:pPr>
            <w:r w:rsidRPr="001E6C5A">
              <w:rPr>
                <w:rFonts w:ascii="Arial" w:eastAsia="SimSun" w:hAnsi="Arial"/>
                <w:sz w:val="18"/>
              </w:rPr>
              <w:t xml:space="preserve">Check: </w:t>
            </w:r>
            <w:del w:id="1310" w:author="MCC160" w:date="2022-11-01T12:01:00Z">
              <w:r w:rsidRPr="001E6C5A" w:rsidDel="001D091D">
                <w:rPr>
                  <w:rFonts w:ascii="Arial" w:eastAsia="SimSun" w:hAnsi="Arial"/>
                  <w:sz w:val="18"/>
                </w:rPr>
                <w:delText xml:space="preserve">Does the UE (MCPTT Client) perform procedure for </w:delText>
              </w:r>
            </w:del>
            <w:ins w:id="1311" w:author="MCC160" w:date="2022-11-01T12:01:00Z">
              <w:r w:rsidR="001D091D">
                <w:rPr>
                  <w:rFonts w:ascii="Arial" w:eastAsia="SimSun" w:hAnsi="Arial"/>
                  <w:sz w:val="18"/>
                </w:rPr>
                <w:t xml:space="preserve">Does the UE (MCPTT </w:t>
              </w:r>
            </w:ins>
            <w:ins w:id="1312" w:author="MCC160" w:date="2022-11-16T22:18:00Z">
              <w:r w:rsidR="00FA44FE" w:rsidRPr="00FA44FE">
                <w:rPr>
                  <w:rFonts w:ascii="Arial" w:eastAsia="SimSun" w:hAnsi="Arial"/>
                  <w:sz w:val="18"/>
                  <w:highlight w:val="yellow"/>
                  <w:rPrChange w:id="1313" w:author="MCC160" w:date="2022-11-16T22:18:00Z">
                    <w:rPr>
                      <w:rFonts w:ascii="Arial" w:eastAsia="SimSun" w:hAnsi="Arial"/>
                      <w:sz w:val="18"/>
                    </w:rPr>
                  </w:rPrChange>
                </w:rPr>
                <w:t>c</w:t>
              </w:r>
            </w:ins>
            <w:ins w:id="1314" w:author="MCC160" w:date="2022-11-01T12:01:00Z">
              <w:r w:rsidR="001D091D">
                <w:rPr>
                  <w:rFonts w:ascii="Arial" w:eastAsia="SimSun" w:hAnsi="Arial"/>
                  <w:sz w:val="18"/>
                </w:rPr>
                <w:t>lient) correctly perform test procedure '</w:t>
              </w:r>
            </w:ins>
            <w:r w:rsidRPr="001E6C5A">
              <w:rPr>
                <w:rFonts w:ascii="Arial" w:eastAsia="SimSun" w:hAnsi="Arial"/>
                <w:sz w:val="18"/>
              </w:rPr>
              <w:t>MCPTT CO private call establishment, manual commencement</w:t>
            </w:r>
            <w:ins w:id="1315" w:author="MCC160" w:date="2022-11-01T12:25:00Z">
              <w:r w:rsidR="00847CB2">
                <w:rPr>
                  <w:rFonts w:ascii="Arial" w:eastAsia="SimSun" w:hAnsi="Arial"/>
                  <w:sz w:val="18"/>
                </w:rPr>
                <w:t>'</w:t>
              </w:r>
            </w:ins>
            <w:del w:id="1316" w:author="MCC160" w:date="2022-11-01T12:26:00Z">
              <w:r w:rsidRPr="001E6C5A" w:rsidDel="00847CB2">
                <w:rPr>
                  <w:rFonts w:ascii="Arial" w:eastAsia="Calibri" w:hAnsi="Arial"/>
                  <w:sz w:val="18"/>
                  <w:lang w:eastAsia="ko-KR"/>
                </w:rPr>
                <w:delText xml:space="preserve"> to establish an MCPTT private call with manual commencement mode</w:delText>
              </w:r>
            </w:del>
            <w:r w:rsidRPr="001E6C5A">
              <w:rPr>
                <w:rFonts w:ascii="Arial" w:eastAsia="Calibri" w:hAnsi="Arial"/>
                <w:sz w:val="18"/>
                <w:lang w:eastAsia="ko-KR"/>
              </w:rPr>
              <w:t xml:space="preserve"> as described in TS 36.579.1 [2] Table </w:t>
            </w:r>
            <w:r w:rsidRPr="001E6C5A">
              <w:rPr>
                <w:rFonts w:ascii="Arial" w:eastAsia="SimSun" w:hAnsi="Arial"/>
                <w:bCs/>
                <w:sz w:val="18"/>
              </w:rPr>
              <w:t>5.3A.2.3-1</w:t>
            </w:r>
            <w:ins w:id="1317" w:author="MCC160" w:date="2022-11-01T12:26:00Z">
              <w:r w:rsidR="00F14AAF" w:rsidRPr="00F14AAF">
                <w:rPr>
                  <w:rFonts w:ascii="Arial" w:eastAsia="SimSun" w:hAnsi="Arial"/>
                  <w:bCs/>
                  <w:sz w:val="18"/>
                </w:rPr>
                <w:t xml:space="preserve"> to establish an MCPTT private call with manual commencement mode</w:t>
              </w:r>
            </w:ins>
            <w:r w:rsidRPr="001E6C5A">
              <w:rPr>
                <w:rFonts w:ascii="Arial" w:eastAsia="SimSun" w:hAnsi="Arial"/>
                <w:bCs/>
                <w:sz w:val="18"/>
              </w:rPr>
              <w:t xml:space="preserve"> with </w:t>
            </w:r>
            <w:r w:rsidRPr="001E6C5A">
              <w:rPr>
                <w:rFonts w:ascii="Arial" w:eastAsia="Calibri" w:hAnsi="Arial"/>
                <w:sz w:val="18"/>
                <w:lang w:eastAsia="ko-KR"/>
              </w:rPr>
              <w:t>option a of NOTE 1 applied</w:t>
            </w:r>
            <w:r w:rsidRPr="001E6C5A">
              <w:rPr>
                <w:rFonts w:ascii="Arial" w:eastAsia="SimSun" w:hAnsi="Arial"/>
                <w:sz w:val="18"/>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2FAA19A7"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2BA6F12A" w14:textId="77777777" w:rsidR="00EB676A" w:rsidRPr="001E6C5A" w:rsidRDefault="00EB676A" w:rsidP="00BC3F8D">
            <w:pPr>
              <w:keepNext/>
              <w:keepLines/>
              <w:spacing w:after="0"/>
              <w:rPr>
                <w:rFonts w:ascii="Arial" w:hAnsi="Arial"/>
                <w:sz w:val="18"/>
              </w:rPr>
            </w:pPr>
            <w:r w:rsidRPr="001E6C5A">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3E7EAC67" w14:textId="77777777" w:rsidR="00EB676A" w:rsidRPr="001E6C5A" w:rsidRDefault="00EB676A" w:rsidP="00BC3F8D">
            <w:pPr>
              <w:keepNext/>
              <w:keepLines/>
              <w:spacing w:after="0"/>
              <w:jc w:val="center"/>
              <w:rPr>
                <w:rFonts w:ascii="Arial" w:hAnsi="Arial"/>
                <w:sz w:val="18"/>
              </w:rPr>
            </w:pPr>
            <w:r w:rsidRPr="001E6C5A">
              <w:rPr>
                <w:rFonts w:ascii="Arial" w:hAnsi="Arial"/>
                <w:sz w:val="18"/>
              </w:rPr>
              <w:t>3</w:t>
            </w:r>
          </w:p>
        </w:tc>
        <w:tc>
          <w:tcPr>
            <w:tcW w:w="850" w:type="dxa"/>
            <w:tcBorders>
              <w:top w:val="single" w:sz="4" w:space="0" w:color="auto"/>
              <w:left w:val="single" w:sz="4" w:space="0" w:color="auto"/>
              <w:bottom w:val="single" w:sz="4" w:space="0" w:color="auto"/>
              <w:right w:val="single" w:sz="4" w:space="0" w:color="auto"/>
            </w:tcBorders>
            <w:hideMark/>
          </w:tcPr>
          <w:p w14:paraId="1CA8C496" w14:textId="77777777" w:rsidR="00EB676A" w:rsidRPr="001E6C5A" w:rsidRDefault="00EB676A" w:rsidP="00BC3F8D">
            <w:pPr>
              <w:keepNext/>
              <w:keepLines/>
              <w:spacing w:after="0"/>
              <w:jc w:val="center"/>
              <w:rPr>
                <w:rFonts w:ascii="Arial" w:hAnsi="Arial"/>
                <w:sz w:val="18"/>
              </w:rPr>
            </w:pPr>
            <w:r w:rsidRPr="001E6C5A">
              <w:rPr>
                <w:rFonts w:ascii="Arial" w:hAnsi="Arial"/>
                <w:sz w:val="18"/>
              </w:rPr>
              <w:t>P</w:t>
            </w:r>
          </w:p>
        </w:tc>
      </w:tr>
      <w:tr w:rsidR="00EB676A" w:rsidRPr="001E6C5A" w14:paraId="114C6EC1" w14:textId="77777777" w:rsidTr="00BC3F8D">
        <w:trPr>
          <w:cantSplit/>
        </w:trPr>
        <w:tc>
          <w:tcPr>
            <w:tcW w:w="534" w:type="dxa"/>
            <w:tcBorders>
              <w:top w:val="single" w:sz="4" w:space="0" w:color="auto"/>
              <w:left w:val="single" w:sz="4" w:space="0" w:color="auto"/>
              <w:bottom w:val="single" w:sz="4" w:space="0" w:color="auto"/>
              <w:right w:val="single" w:sz="4" w:space="0" w:color="auto"/>
            </w:tcBorders>
            <w:hideMark/>
          </w:tcPr>
          <w:p w14:paraId="05BD6EAF"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11-13</w:t>
            </w:r>
          </w:p>
        </w:tc>
        <w:tc>
          <w:tcPr>
            <w:tcW w:w="3968" w:type="dxa"/>
            <w:tcBorders>
              <w:top w:val="single" w:sz="4" w:space="0" w:color="auto"/>
              <w:left w:val="single" w:sz="4" w:space="0" w:color="auto"/>
              <w:bottom w:val="single" w:sz="4" w:space="0" w:color="auto"/>
              <w:right w:val="single" w:sz="4" w:space="0" w:color="auto"/>
            </w:tcBorders>
            <w:hideMark/>
          </w:tcPr>
          <w:p w14:paraId="4F4BD410" w14:textId="77777777" w:rsidR="00EB676A" w:rsidRPr="001E6C5A" w:rsidRDefault="00EB676A" w:rsidP="00BC3F8D">
            <w:pPr>
              <w:keepNext/>
              <w:keepLines/>
              <w:spacing w:after="0"/>
              <w:rPr>
                <w:rFonts w:ascii="Arial" w:hAnsi="Arial"/>
                <w:sz w:val="18"/>
              </w:rPr>
            </w:pPr>
            <w:r w:rsidRPr="001E6C5A">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2B135543"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1FBAB0F3" w14:textId="77777777" w:rsidR="00EB676A" w:rsidRPr="001E6C5A" w:rsidRDefault="00EB676A" w:rsidP="00BC3F8D">
            <w:pPr>
              <w:keepNext/>
              <w:keepLines/>
              <w:spacing w:after="0"/>
              <w:rPr>
                <w:rFonts w:ascii="Arial" w:hAnsi="Arial"/>
                <w:sz w:val="18"/>
              </w:rPr>
            </w:pPr>
            <w:r w:rsidRPr="001E6C5A">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58232A4D"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81AA583"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42159956" w14:textId="77777777" w:rsidTr="00BC3F8D">
        <w:trPr>
          <w:cantSplit/>
        </w:trPr>
        <w:tc>
          <w:tcPr>
            <w:tcW w:w="534" w:type="dxa"/>
            <w:tcBorders>
              <w:top w:val="single" w:sz="4" w:space="0" w:color="auto"/>
              <w:left w:val="single" w:sz="4" w:space="0" w:color="auto"/>
              <w:bottom w:val="single" w:sz="4" w:space="0" w:color="auto"/>
              <w:right w:val="single" w:sz="4" w:space="0" w:color="auto"/>
            </w:tcBorders>
            <w:hideMark/>
          </w:tcPr>
          <w:p w14:paraId="3C41A5A0"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14</w:t>
            </w:r>
          </w:p>
        </w:tc>
        <w:tc>
          <w:tcPr>
            <w:tcW w:w="3968" w:type="dxa"/>
            <w:tcBorders>
              <w:top w:val="single" w:sz="4" w:space="0" w:color="auto"/>
              <w:left w:val="single" w:sz="4" w:space="0" w:color="auto"/>
              <w:bottom w:val="single" w:sz="4" w:space="0" w:color="auto"/>
              <w:right w:val="single" w:sz="4" w:space="0" w:color="auto"/>
            </w:tcBorders>
            <w:hideMark/>
          </w:tcPr>
          <w:p w14:paraId="73FCD931" w14:textId="77777777" w:rsidR="00FA44FE" w:rsidRPr="00FA44FE" w:rsidRDefault="00FA44FE" w:rsidP="00BC3F8D">
            <w:pPr>
              <w:keepNext/>
              <w:keepLines/>
              <w:spacing w:after="0"/>
              <w:rPr>
                <w:ins w:id="1318" w:author="MCC160" w:date="2022-11-16T22:18:00Z"/>
                <w:rFonts w:ascii="Arial" w:hAnsi="Arial"/>
                <w:sz w:val="18"/>
                <w:highlight w:val="yellow"/>
                <w:rPrChange w:id="1319" w:author="MCC160" w:date="2022-11-16T22:18:00Z">
                  <w:rPr>
                    <w:ins w:id="1320" w:author="MCC160" w:date="2022-11-16T22:18:00Z"/>
                    <w:rFonts w:ascii="Arial" w:hAnsi="Arial"/>
                    <w:sz w:val="18"/>
                  </w:rPr>
                </w:rPrChange>
              </w:rPr>
            </w:pPr>
            <w:ins w:id="1321" w:author="MCC160" w:date="2022-11-16T22:18:00Z">
              <w:r w:rsidRPr="00FA44FE">
                <w:rPr>
                  <w:rFonts w:ascii="Arial" w:hAnsi="Arial"/>
                  <w:sz w:val="18"/>
                  <w:highlight w:val="yellow"/>
                  <w:rPrChange w:id="1322" w:author="MCC160" w:date="2022-11-16T22:18:00Z">
                    <w:rPr>
                      <w:rFonts w:ascii="Arial" w:hAnsi="Arial"/>
                      <w:sz w:val="18"/>
                    </w:rPr>
                  </w:rPrChange>
                </w:rPr>
                <w:t>Make the UE (MCPTT client) release the call.</w:t>
              </w:r>
            </w:ins>
          </w:p>
          <w:p w14:paraId="3D7BB7DA" w14:textId="554DB857" w:rsidR="00EB676A" w:rsidRPr="001E6C5A" w:rsidDel="00552E8D" w:rsidRDefault="00EB676A" w:rsidP="00BC3F8D">
            <w:pPr>
              <w:keepNext/>
              <w:keepLines/>
              <w:spacing w:after="0"/>
              <w:rPr>
                <w:del w:id="1323" w:author="MCC160" w:date="2022-11-01T17:16:00Z"/>
                <w:rFonts w:ascii="Arial" w:hAnsi="Arial"/>
                <w:sz w:val="18"/>
              </w:rPr>
            </w:pPr>
            <w:del w:id="1324" w:author="MCC160" w:date="2022-11-01T17:16:00Z">
              <w:r w:rsidRPr="00FA44FE" w:rsidDel="00552E8D">
                <w:rPr>
                  <w:rFonts w:ascii="Arial" w:hAnsi="Arial"/>
                  <w:sz w:val="18"/>
                  <w:highlight w:val="yellow"/>
                  <w:rPrChange w:id="1325" w:author="MCC160" w:date="2022-11-16T22:18:00Z">
                    <w:rPr>
                      <w:rFonts w:ascii="Arial" w:hAnsi="Arial"/>
                      <w:sz w:val="18"/>
                    </w:rPr>
                  </w:rPrChange>
                </w:rPr>
                <w:delText xml:space="preserve">Make the UE (MCPTT </w:delText>
              </w:r>
            </w:del>
            <w:del w:id="1326" w:author="MCC160" w:date="2022-11-01T17:12:00Z">
              <w:r w:rsidRPr="00FA44FE" w:rsidDel="00552E8D">
                <w:rPr>
                  <w:rFonts w:ascii="Arial" w:hAnsi="Arial"/>
                  <w:sz w:val="18"/>
                  <w:highlight w:val="yellow"/>
                  <w:rPrChange w:id="1327" w:author="MCC160" w:date="2022-11-16T22:18:00Z">
                    <w:rPr>
                      <w:rFonts w:ascii="Arial" w:hAnsi="Arial"/>
                      <w:sz w:val="18"/>
                    </w:rPr>
                  </w:rPrChange>
                </w:rPr>
                <w:delText>User</w:delText>
              </w:r>
            </w:del>
            <w:del w:id="1328" w:author="MCC160" w:date="2022-11-01T17:16:00Z">
              <w:r w:rsidRPr="00FA44FE" w:rsidDel="00552E8D">
                <w:rPr>
                  <w:rFonts w:ascii="Arial" w:hAnsi="Arial"/>
                  <w:sz w:val="18"/>
                  <w:highlight w:val="yellow"/>
                  <w:rPrChange w:id="1329" w:author="MCC160" w:date="2022-11-16T22:18:00Z">
                    <w:rPr>
                      <w:rFonts w:ascii="Arial" w:hAnsi="Arial"/>
                      <w:sz w:val="18"/>
                    </w:rPr>
                  </w:rPrChange>
                </w:rPr>
                <w:delText>) request</w:delText>
              </w:r>
            </w:del>
            <w:del w:id="1330" w:author="MCC160" w:date="2022-11-01T17:12:00Z">
              <w:r w:rsidRPr="00FA44FE" w:rsidDel="00552E8D">
                <w:rPr>
                  <w:rFonts w:ascii="Arial" w:hAnsi="Arial"/>
                  <w:sz w:val="18"/>
                  <w:highlight w:val="yellow"/>
                  <w:rPrChange w:id="1331" w:author="MCC160" w:date="2022-11-16T22:18:00Z">
                    <w:rPr>
                      <w:rFonts w:ascii="Arial" w:hAnsi="Arial"/>
                      <w:sz w:val="18"/>
                    </w:rPr>
                  </w:rPrChange>
                </w:rPr>
                <w:delText xml:space="preserve"> termination of the MCPTT private call.</w:delText>
              </w:r>
            </w:del>
          </w:p>
          <w:p w14:paraId="4E490009" w14:textId="77777777" w:rsidR="00EB676A" w:rsidRPr="001E6C5A" w:rsidRDefault="00EB676A" w:rsidP="00BC3F8D">
            <w:pPr>
              <w:keepNext/>
              <w:keepLines/>
              <w:spacing w:after="0"/>
              <w:rPr>
                <w:rFonts w:ascii="Arial" w:hAnsi="Arial"/>
                <w:sz w:val="18"/>
              </w:rPr>
            </w:pPr>
            <w:r w:rsidRPr="001E6C5A">
              <w:rPr>
                <w:rFonts w:ascii="Arial" w:hAnsi="Arial"/>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61932AF1"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65E338F0" w14:textId="77777777" w:rsidR="00EB676A" w:rsidRPr="001E6C5A" w:rsidRDefault="00EB676A" w:rsidP="00BC3F8D">
            <w:pPr>
              <w:keepNext/>
              <w:keepLines/>
              <w:spacing w:after="0"/>
              <w:rPr>
                <w:rFonts w:ascii="Arial" w:hAnsi="Arial"/>
                <w:sz w:val="18"/>
                <w:lang w:eastAsia="ko-KR"/>
              </w:rPr>
            </w:pPr>
            <w:r w:rsidRPr="001E6C5A">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590C43C6"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690F50C"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7A7BAAD0" w14:textId="77777777" w:rsidTr="00BC3F8D">
        <w:trPr>
          <w:cantSplit/>
        </w:trPr>
        <w:tc>
          <w:tcPr>
            <w:tcW w:w="534" w:type="dxa"/>
            <w:tcBorders>
              <w:top w:val="single" w:sz="4" w:space="0" w:color="auto"/>
              <w:left w:val="single" w:sz="4" w:space="0" w:color="auto"/>
              <w:bottom w:val="single" w:sz="4" w:space="0" w:color="auto"/>
              <w:right w:val="single" w:sz="4" w:space="0" w:color="auto"/>
            </w:tcBorders>
            <w:hideMark/>
          </w:tcPr>
          <w:p w14:paraId="51A85920"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15-16</w:t>
            </w:r>
          </w:p>
        </w:tc>
        <w:tc>
          <w:tcPr>
            <w:tcW w:w="3968" w:type="dxa"/>
            <w:tcBorders>
              <w:top w:val="single" w:sz="4" w:space="0" w:color="auto"/>
              <w:left w:val="single" w:sz="4" w:space="0" w:color="auto"/>
              <w:bottom w:val="single" w:sz="4" w:space="0" w:color="auto"/>
              <w:right w:val="single" w:sz="4" w:space="0" w:color="auto"/>
            </w:tcBorders>
            <w:hideMark/>
          </w:tcPr>
          <w:p w14:paraId="426FF525" w14:textId="76E54FBD" w:rsidR="00EB676A" w:rsidRPr="001E6C5A" w:rsidRDefault="00EB676A" w:rsidP="00BC3F8D">
            <w:pPr>
              <w:keepNext/>
              <w:keepLines/>
              <w:spacing w:after="0"/>
              <w:rPr>
                <w:rFonts w:ascii="Arial" w:hAnsi="Arial"/>
                <w:sz w:val="18"/>
              </w:rPr>
            </w:pPr>
            <w:r w:rsidRPr="001E6C5A">
              <w:rPr>
                <w:rFonts w:ascii="Arial" w:hAnsi="Arial"/>
                <w:sz w:val="18"/>
              </w:rPr>
              <w:t xml:space="preserve">Steps 1 and 2 of </w:t>
            </w:r>
            <w:del w:id="1332" w:author="MCC160" w:date="2022-11-01T12:27:00Z">
              <w:r w:rsidRPr="001E6C5A" w:rsidDel="00463E37">
                <w:rPr>
                  <w:rFonts w:ascii="Arial" w:hAnsi="Arial"/>
                  <w:sz w:val="18"/>
                </w:rPr>
                <w:delText xml:space="preserve">the </w:delText>
              </w:r>
            </w:del>
            <w:ins w:id="1333" w:author="MCC160" w:date="2022-11-01T12:27:00Z">
              <w:r w:rsidR="00463E37">
                <w:rPr>
                  <w:rFonts w:ascii="Arial" w:hAnsi="Arial"/>
                  <w:sz w:val="18"/>
                </w:rPr>
                <w:t>test</w:t>
              </w:r>
              <w:r w:rsidR="00463E37" w:rsidRPr="001E6C5A">
                <w:rPr>
                  <w:rFonts w:ascii="Arial" w:hAnsi="Arial"/>
                  <w:sz w:val="18"/>
                </w:rPr>
                <w:t xml:space="preserve"> </w:t>
              </w:r>
            </w:ins>
            <w:r w:rsidRPr="001E6C5A">
              <w:rPr>
                <w:rFonts w:ascii="Arial" w:hAnsi="Arial"/>
                <w:sz w:val="18"/>
              </w:rPr>
              <w:t xml:space="preserve">procedure </w:t>
            </w:r>
            <w:del w:id="1334" w:author="MCC160" w:date="2022-11-01T12:27:00Z">
              <w:r w:rsidRPr="001E6C5A" w:rsidDel="00463E37">
                <w:rPr>
                  <w:rFonts w:ascii="Arial" w:hAnsi="Arial"/>
                  <w:sz w:val="18"/>
                </w:rPr>
                <w:delText xml:space="preserve">for </w:delText>
              </w:r>
            </w:del>
            <w:ins w:id="1335" w:author="MCC160" w:date="2022-11-01T12:27:00Z">
              <w:r w:rsidR="00463E37">
                <w:rPr>
                  <w:rFonts w:ascii="Arial" w:hAnsi="Arial"/>
                  <w:sz w:val="18"/>
                </w:rPr>
                <w:t>'</w:t>
              </w:r>
            </w:ins>
            <w:r w:rsidRPr="001E6C5A">
              <w:rPr>
                <w:rFonts w:ascii="Arial" w:hAnsi="Arial"/>
                <w:sz w:val="18"/>
              </w:rPr>
              <w:t>MCX CO call release</w:t>
            </w:r>
            <w:ins w:id="1336" w:author="MCC160" w:date="2022-11-01T12:27:00Z">
              <w:r w:rsidR="00463E37">
                <w:rPr>
                  <w:rFonts w:ascii="Arial" w:hAnsi="Arial"/>
                  <w:sz w:val="18"/>
                </w:rPr>
                <w:t>'</w:t>
              </w:r>
            </w:ins>
            <w:r w:rsidRPr="001E6C5A">
              <w:rPr>
                <w:rFonts w:ascii="Arial" w:hAnsi="Arial"/>
                <w:sz w:val="18"/>
              </w:rPr>
              <w:t xml:space="preserve"> as described in TS 36.579-1 [2] Table 5.3.10.3-1 are performed</w:t>
            </w:r>
          </w:p>
        </w:tc>
        <w:tc>
          <w:tcPr>
            <w:tcW w:w="708" w:type="dxa"/>
            <w:tcBorders>
              <w:top w:val="single" w:sz="4" w:space="0" w:color="auto"/>
              <w:left w:val="single" w:sz="4" w:space="0" w:color="auto"/>
              <w:bottom w:val="single" w:sz="4" w:space="0" w:color="auto"/>
              <w:right w:val="single" w:sz="4" w:space="0" w:color="auto"/>
            </w:tcBorders>
            <w:hideMark/>
          </w:tcPr>
          <w:p w14:paraId="5C1C6215"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47EBB112" w14:textId="77777777" w:rsidR="00EB676A" w:rsidRPr="001E6C5A" w:rsidRDefault="00EB676A" w:rsidP="00BC3F8D">
            <w:pPr>
              <w:keepNext/>
              <w:keepLines/>
              <w:spacing w:after="0"/>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37F4D987"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749EFA7"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368E9C41" w14:textId="77777777" w:rsidTr="00BC3F8D">
        <w:trPr>
          <w:cantSplit/>
        </w:trPr>
        <w:tc>
          <w:tcPr>
            <w:tcW w:w="534" w:type="dxa"/>
            <w:tcBorders>
              <w:top w:val="single" w:sz="4" w:space="0" w:color="auto"/>
              <w:left w:val="single" w:sz="4" w:space="0" w:color="auto"/>
              <w:bottom w:val="single" w:sz="4" w:space="0" w:color="auto"/>
              <w:right w:val="single" w:sz="4" w:space="0" w:color="auto"/>
            </w:tcBorders>
            <w:hideMark/>
          </w:tcPr>
          <w:p w14:paraId="7554E2E6"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17</w:t>
            </w:r>
          </w:p>
        </w:tc>
        <w:tc>
          <w:tcPr>
            <w:tcW w:w="3968" w:type="dxa"/>
            <w:tcBorders>
              <w:top w:val="single" w:sz="4" w:space="0" w:color="auto"/>
              <w:left w:val="single" w:sz="4" w:space="0" w:color="auto"/>
              <w:bottom w:val="single" w:sz="4" w:space="0" w:color="auto"/>
              <w:right w:val="single" w:sz="4" w:space="0" w:color="auto"/>
            </w:tcBorders>
            <w:hideMark/>
          </w:tcPr>
          <w:p w14:paraId="12CBBF4E" w14:textId="77777777" w:rsidR="00FA44FE" w:rsidRPr="00FA44FE" w:rsidRDefault="00FA44FE" w:rsidP="00BC3F8D">
            <w:pPr>
              <w:keepNext/>
              <w:keepLines/>
              <w:spacing w:after="0"/>
              <w:rPr>
                <w:ins w:id="1337" w:author="MCC160" w:date="2022-11-16T22:19:00Z"/>
                <w:rFonts w:ascii="Arial" w:hAnsi="Arial"/>
                <w:sz w:val="18"/>
                <w:highlight w:val="yellow"/>
                <w:rPrChange w:id="1338" w:author="MCC160" w:date="2022-11-16T22:19:00Z">
                  <w:rPr>
                    <w:ins w:id="1339" w:author="MCC160" w:date="2022-11-16T22:19:00Z"/>
                    <w:rFonts w:ascii="Arial" w:hAnsi="Arial"/>
                    <w:sz w:val="18"/>
                  </w:rPr>
                </w:rPrChange>
              </w:rPr>
            </w:pPr>
            <w:ins w:id="1340" w:author="MCC160" w:date="2022-11-16T22:18:00Z">
              <w:r w:rsidRPr="00FA44FE">
                <w:rPr>
                  <w:rFonts w:ascii="Arial" w:hAnsi="Arial"/>
                  <w:sz w:val="18"/>
                  <w:highlight w:val="yellow"/>
                  <w:rPrChange w:id="1341" w:author="MCC160" w:date="2022-11-16T22:19:00Z">
                    <w:rPr>
                      <w:rFonts w:ascii="Arial" w:hAnsi="Arial"/>
                      <w:sz w:val="18"/>
                    </w:rPr>
                  </w:rPrChange>
                </w:rPr>
                <w:t>Make the UE (MCPTT client) cancel the private call call-back request of user B (MCPTT ID as indicated at step 7A).</w:t>
              </w:r>
            </w:ins>
          </w:p>
          <w:p w14:paraId="54917CC7" w14:textId="5CDE4AA7" w:rsidR="00EB676A" w:rsidRPr="001E6C5A" w:rsidRDefault="00EB676A" w:rsidP="00BC3F8D">
            <w:pPr>
              <w:keepNext/>
              <w:keepLines/>
              <w:spacing w:after="0"/>
              <w:rPr>
                <w:rFonts w:ascii="Arial" w:hAnsi="Arial"/>
                <w:sz w:val="18"/>
              </w:rPr>
            </w:pPr>
            <w:del w:id="1342" w:author="MCC160" w:date="2022-11-16T22:19:00Z">
              <w:r w:rsidRPr="00FA44FE" w:rsidDel="00FA44FE">
                <w:rPr>
                  <w:rFonts w:ascii="Arial" w:hAnsi="Arial"/>
                  <w:sz w:val="18"/>
                  <w:highlight w:val="yellow"/>
                  <w:rPrChange w:id="1343" w:author="MCC160" w:date="2022-11-16T22:19:00Z">
                    <w:rPr>
                      <w:rFonts w:ascii="Arial" w:hAnsi="Arial"/>
                      <w:sz w:val="18"/>
                    </w:rPr>
                  </w:rPrChange>
                </w:rPr>
                <w:delText xml:space="preserve">Make the UE (MCPTT User) request cancelling of the private call call-back request (based on the </w:delText>
              </w:r>
              <w:r w:rsidRPr="00FA44FE" w:rsidDel="00FA44FE">
                <w:rPr>
                  <w:rFonts w:ascii="Arial" w:hAnsi="Arial"/>
                  <w:sz w:val="18"/>
                  <w:highlight w:val="yellow"/>
                  <w:lang w:eastAsia="ko-KR"/>
                  <w:rPrChange w:id="1344" w:author="MCC160" w:date="2022-11-16T22:19:00Z">
                    <w:rPr>
                      <w:rFonts w:ascii="Arial" w:hAnsi="Arial"/>
                      <w:sz w:val="18"/>
                      <w:lang w:eastAsia="ko-KR"/>
                    </w:rPr>
                  </w:rPrChange>
                </w:rPr>
                <w:delText xml:space="preserve">MCPTT ID of the MCPTT user provided in step 7 and shown to the User in step 1 </w:delText>
              </w:r>
              <w:r w:rsidRPr="00FA44FE" w:rsidDel="00FA44FE">
                <w:rPr>
                  <w:rFonts w:ascii="Arial" w:hAnsi="Arial"/>
                  <w:sz w:val="18"/>
                  <w:highlight w:val="yellow"/>
                  <w:rPrChange w:id="1345" w:author="MCC160" w:date="2022-11-16T22:19:00Z">
                    <w:rPr>
                      <w:rFonts w:ascii="Arial" w:hAnsi="Arial"/>
                      <w:sz w:val="18"/>
                    </w:rPr>
                  </w:rPrChange>
                </w:rPr>
                <w:delText>in Table 6.2.13.3.2-1</w:delText>
              </w:r>
              <w:r w:rsidRPr="00FA44FE" w:rsidDel="00FA44FE">
                <w:rPr>
                  <w:rFonts w:ascii="Arial" w:hAnsi="Arial"/>
                  <w:sz w:val="18"/>
                  <w:highlight w:val="yellow"/>
                  <w:lang w:eastAsia="ko-KR"/>
                  <w:rPrChange w:id="1346" w:author="MCC160" w:date="2022-11-16T22:19:00Z">
                    <w:rPr>
                      <w:rFonts w:ascii="Arial" w:hAnsi="Arial"/>
                      <w:sz w:val="18"/>
                      <w:lang w:eastAsia="ko-KR"/>
                    </w:rPr>
                  </w:rPrChange>
                </w:rPr>
                <w:delText>)</w:delText>
              </w:r>
              <w:r w:rsidRPr="00FA44FE" w:rsidDel="00FA44FE">
                <w:rPr>
                  <w:rFonts w:ascii="Arial" w:hAnsi="Arial"/>
                  <w:sz w:val="18"/>
                  <w:highlight w:val="yellow"/>
                  <w:rPrChange w:id="1347" w:author="MCC160" w:date="2022-11-16T22:19:00Z">
                    <w:rPr>
                      <w:rFonts w:ascii="Arial" w:hAnsi="Arial"/>
                      <w:sz w:val="18"/>
                    </w:rPr>
                  </w:rPrChange>
                </w:rPr>
                <w:delText>.</w:delText>
              </w:r>
              <w:r w:rsidRPr="001E6C5A" w:rsidDel="00FA44FE">
                <w:rPr>
                  <w:rFonts w:ascii="Arial" w:hAnsi="Arial"/>
                  <w:sz w:val="18"/>
                </w:rPr>
                <w:delText xml:space="preserve"> </w:delText>
              </w:r>
            </w:del>
            <w:r w:rsidRPr="001E6C5A">
              <w:rPr>
                <w:rFonts w:ascii="Arial" w:hAnsi="Arial"/>
                <w:sz w:val="18"/>
              </w:rPr>
              <w:t>(NOTE 1)</w:t>
            </w:r>
          </w:p>
          <w:p w14:paraId="6C6CB56F" w14:textId="77777777" w:rsidR="00EB676A" w:rsidRPr="001E6C5A" w:rsidRDefault="00EB676A" w:rsidP="00BC3F8D">
            <w:pPr>
              <w:keepNext/>
              <w:keepLines/>
              <w:spacing w:after="0"/>
              <w:rPr>
                <w:rFonts w:ascii="Arial" w:hAnsi="Arial"/>
                <w:sz w:val="18"/>
              </w:rPr>
            </w:pPr>
            <w:r w:rsidRPr="001E6C5A">
              <w:rPr>
                <w:rFonts w:ascii="Arial" w:hAnsi="Arial"/>
                <w:sz w:val="18"/>
              </w:rPr>
              <w:t>(NOTE 2)</w:t>
            </w:r>
          </w:p>
        </w:tc>
        <w:tc>
          <w:tcPr>
            <w:tcW w:w="708" w:type="dxa"/>
            <w:tcBorders>
              <w:top w:val="single" w:sz="4" w:space="0" w:color="auto"/>
              <w:left w:val="single" w:sz="4" w:space="0" w:color="auto"/>
              <w:bottom w:val="single" w:sz="4" w:space="0" w:color="auto"/>
              <w:right w:val="single" w:sz="4" w:space="0" w:color="auto"/>
            </w:tcBorders>
            <w:hideMark/>
          </w:tcPr>
          <w:p w14:paraId="217946AE"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449955A8" w14:textId="77777777" w:rsidR="00EB676A" w:rsidRPr="001E6C5A" w:rsidRDefault="00EB676A" w:rsidP="00BC3F8D">
            <w:pPr>
              <w:keepNext/>
              <w:keepLines/>
              <w:spacing w:after="0"/>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4977DCB5"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65ADAF5"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653DF1B9" w14:textId="77777777" w:rsidTr="00BC3F8D">
        <w:trPr>
          <w:cantSplit/>
        </w:trPr>
        <w:tc>
          <w:tcPr>
            <w:tcW w:w="534" w:type="dxa"/>
            <w:tcBorders>
              <w:top w:val="single" w:sz="4" w:space="0" w:color="auto"/>
              <w:left w:val="single" w:sz="4" w:space="0" w:color="auto"/>
              <w:bottom w:val="single" w:sz="4" w:space="0" w:color="auto"/>
              <w:right w:val="single" w:sz="4" w:space="0" w:color="auto"/>
            </w:tcBorders>
            <w:hideMark/>
          </w:tcPr>
          <w:p w14:paraId="180D4CBF"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18</w:t>
            </w:r>
          </w:p>
        </w:tc>
        <w:tc>
          <w:tcPr>
            <w:tcW w:w="3968" w:type="dxa"/>
            <w:tcBorders>
              <w:top w:val="single" w:sz="4" w:space="0" w:color="auto"/>
              <w:left w:val="single" w:sz="4" w:space="0" w:color="auto"/>
              <w:bottom w:val="single" w:sz="4" w:space="0" w:color="auto"/>
              <w:right w:val="single" w:sz="4" w:space="0" w:color="auto"/>
            </w:tcBorders>
            <w:hideMark/>
          </w:tcPr>
          <w:p w14:paraId="5145FAC6" w14:textId="77777777" w:rsidR="00EB676A" w:rsidRPr="001E6C5A" w:rsidRDefault="00EB676A" w:rsidP="00BC3F8D">
            <w:pPr>
              <w:keepNext/>
              <w:keepLines/>
              <w:spacing w:after="0"/>
              <w:rPr>
                <w:rFonts w:ascii="Arial" w:hAnsi="Arial"/>
                <w:sz w:val="18"/>
              </w:rPr>
            </w:pPr>
            <w:r w:rsidRPr="001E6C5A">
              <w:rPr>
                <w:rFonts w:ascii="Arial" w:hAnsi="Arial"/>
                <w:sz w:val="18"/>
              </w:rPr>
              <w:t>Check: Does, in the next 5 sec, the UE (</w:t>
            </w:r>
            <w:r w:rsidRPr="001E6C5A">
              <w:rPr>
                <w:rFonts w:ascii="Arial" w:hAnsi="Arial"/>
                <w:sz w:val="18"/>
                <w:lang w:eastAsia="ko-KR"/>
              </w:rPr>
              <w:t xml:space="preserve">MCPTT client) send a SIP </w:t>
            </w:r>
            <w:r w:rsidRPr="001E6C5A">
              <w:rPr>
                <w:rFonts w:ascii="Arial" w:eastAsia="SimSun" w:hAnsi="Arial"/>
                <w:sz w:val="18"/>
              </w:rPr>
              <w:t>MESSAGE</w:t>
            </w:r>
            <w:r w:rsidRPr="001E6C5A">
              <w:rPr>
                <w:rFonts w:ascii="Arial" w:hAnsi="Arial"/>
                <w:sz w:val="18"/>
                <w:lang w:eastAsia="ko-KR"/>
              </w:rPr>
              <w:t xml:space="preserve"> </w:t>
            </w:r>
            <w:proofErr w:type="spellStart"/>
            <w:r w:rsidRPr="001E6C5A">
              <w:rPr>
                <w:rFonts w:ascii="Arial" w:hAnsi="Arial"/>
                <w:sz w:val="18"/>
                <w:lang w:eastAsia="ko-KR"/>
              </w:rPr>
              <w:t>message</w:t>
            </w:r>
            <w:proofErr w:type="spellEnd"/>
            <w:r w:rsidRPr="001E6C5A">
              <w:rPr>
                <w:rFonts w:ascii="Arial" w:hAnsi="Arial"/>
                <w:sz w:val="18"/>
                <w:lang w:eastAsia="ko-KR"/>
              </w:rPr>
              <w:t xml:space="preserve"> cancelling the</w:t>
            </w:r>
            <w:r w:rsidRPr="001E6C5A">
              <w:rPr>
                <w:rFonts w:ascii="Arial" w:hAnsi="Arial"/>
                <w:sz w:val="18"/>
              </w:rPr>
              <w:t xml:space="preserve"> private call call-back providing </w:t>
            </w:r>
            <w:r w:rsidRPr="001E6C5A">
              <w:rPr>
                <w:rFonts w:ascii="Arial" w:hAnsi="Arial"/>
                <w:sz w:val="18"/>
                <w:lang w:eastAsia="ko-KR"/>
              </w:rPr>
              <w:t xml:space="preserve">the MCPTT ID of the MCPTT user provided in step 7 and shown to the User in step 1 </w:t>
            </w:r>
            <w:r w:rsidRPr="001E6C5A">
              <w:rPr>
                <w:rFonts w:ascii="Arial" w:hAnsi="Arial"/>
                <w:sz w:val="18"/>
              </w:rPr>
              <w:t>in Table 6.2.13.3.2-1</w:t>
            </w:r>
            <w:r w:rsidRPr="001E6C5A">
              <w:rPr>
                <w:rFonts w:ascii="Arial" w:hAnsi="Arial"/>
                <w:sz w:val="18"/>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04B27166" w14:textId="77777777" w:rsidR="00EB676A" w:rsidRPr="001E6C5A" w:rsidRDefault="00EB676A" w:rsidP="00BC3F8D">
            <w:pPr>
              <w:keepNext/>
              <w:keepLines/>
              <w:spacing w:after="0"/>
              <w:jc w:val="center"/>
              <w:rPr>
                <w:rFonts w:ascii="Arial" w:hAnsi="Arial"/>
                <w:sz w:val="18"/>
              </w:rPr>
            </w:pPr>
            <w:r w:rsidRPr="001E6C5A">
              <w:rPr>
                <w:rFonts w:ascii="Arial" w:hAnsi="Arial"/>
                <w:sz w:val="18"/>
              </w:rPr>
              <w:t>--&gt;</w:t>
            </w:r>
          </w:p>
        </w:tc>
        <w:tc>
          <w:tcPr>
            <w:tcW w:w="2978" w:type="dxa"/>
            <w:tcBorders>
              <w:top w:val="single" w:sz="4" w:space="0" w:color="auto"/>
              <w:left w:val="single" w:sz="4" w:space="0" w:color="auto"/>
              <w:bottom w:val="single" w:sz="4" w:space="0" w:color="auto"/>
              <w:right w:val="single" w:sz="4" w:space="0" w:color="auto"/>
            </w:tcBorders>
            <w:hideMark/>
          </w:tcPr>
          <w:p w14:paraId="4CB50602" w14:textId="77777777" w:rsidR="00EB676A" w:rsidRPr="001E6C5A" w:rsidRDefault="00EB676A" w:rsidP="00BC3F8D">
            <w:pPr>
              <w:keepNext/>
              <w:keepLines/>
              <w:spacing w:after="0"/>
              <w:rPr>
                <w:rFonts w:ascii="Arial" w:hAnsi="Arial"/>
                <w:sz w:val="18"/>
                <w:lang w:eastAsia="ko-KR"/>
              </w:rPr>
            </w:pPr>
            <w:r w:rsidRPr="001E6C5A">
              <w:rPr>
                <w:rFonts w:ascii="Arial" w:hAnsi="Arial"/>
                <w:sz w:val="18"/>
                <w:lang w:eastAsia="ko-KR"/>
              </w:rPr>
              <w:t xml:space="preserve">SIP </w:t>
            </w:r>
            <w:r w:rsidRPr="001E6C5A">
              <w:rPr>
                <w:rFonts w:ascii="Arial" w:eastAsia="SimSun" w:hAnsi="Arial"/>
                <w:sz w:val="18"/>
              </w:rPr>
              <w:t>MESSAGE</w:t>
            </w:r>
          </w:p>
        </w:tc>
        <w:tc>
          <w:tcPr>
            <w:tcW w:w="565" w:type="dxa"/>
            <w:tcBorders>
              <w:top w:val="single" w:sz="4" w:space="0" w:color="auto"/>
              <w:left w:val="single" w:sz="4" w:space="0" w:color="auto"/>
              <w:bottom w:val="single" w:sz="4" w:space="0" w:color="auto"/>
              <w:right w:val="single" w:sz="4" w:space="0" w:color="auto"/>
            </w:tcBorders>
            <w:hideMark/>
          </w:tcPr>
          <w:p w14:paraId="57B45E28" w14:textId="77777777" w:rsidR="00EB676A" w:rsidRPr="001E6C5A" w:rsidRDefault="00EB676A" w:rsidP="00BC3F8D">
            <w:pPr>
              <w:keepNext/>
              <w:keepLines/>
              <w:spacing w:after="0"/>
              <w:jc w:val="center"/>
              <w:rPr>
                <w:rFonts w:ascii="Arial" w:hAnsi="Arial"/>
                <w:sz w:val="18"/>
              </w:rPr>
            </w:pPr>
            <w:r w:rsidRPr="001E6C5A">
              <w:rPr>
                <w:rFonts w:ascii="Arial" w:hAnsi="Arial"/>
                <w:sz w:val="18"/>
              </w:rPr>
              <w:t>3</w:t>
            </w:r>
          </w:p>
        </w:tc>
        <w:tc>
          <w:tcPr>
            <w:tcW w:w="850" w:type="dxa"/>
            <w:tcBorders>
              <w:top w:val="single" w:sz="4" w:space="0" w:color="auto"/>
              <w:left w:val="single" w:sz="4" w:space="0" w:color="auto"/>
              <w:bottom w:val="single" w:sz="4" w:space="0" w:color="auto"/>
              <w:right w:val="single" w:sz="4" w:space="0" w:color="auto"/>
            </w:tcBorders>
            <w:hideMark/>
          </w:tcPr>
          <w:p w14:paraId="3D8CFFCB" w14:textId="77777777" w:rsidR="00EB676A" w:rsidRPr="001E6C5A" w:rsidRDefault="00EB676A" w:rsidP="00BC3F8D">
            <w:pPr>
              <w:keepNext/>
              <w:keepLines/>
              <w:spacing w:after="0"/>
              <w:jc w:val="center"/>
              <w:rPr>
                <w:rFonts w:ascii="Arial" w:hAnsi="Arial"/>
                <w:sz w:val="18"/>
              </w:rPr>
            </w:pPr>
            <w:r w:rsidRPr="001E6C5A">
              <w:rPr>
                <w:rFonts w:ascii="Arial" w:hAnsi="Arial"/>
                <w:sz w:val="18"/>
              </w:rPr>
              <w:t>F</w:t>
            </w:r>
          </w:p>
        </w:tc>
      </w:tr>
      <w:tr w:rsidR="00EB676A" w:rsidRPr="001E6C5A" w14:paraId="47895E38" w14:textId="77777777" w:rsidTr="00BC3F8D">
        <w:trPr>
          <w:cantSplit/>
        </w:trPr>
        <w:tc>
          <w:tcPr>
            <w:tcW w:w="534" w:type="dxa"/>
            <w:tcBorders>
              <w:top w:val="single" w:sz="4" w:space="0" w:color="auto"/>
              <w:left w:val="single" w:sz="4" w:space="0" w:color="auto"/>
              <w:bottom w:val="single" w:sz="4" w:space="0" w:color="auto"/>
              <w:right w:val="single" w:sz="4" w:space="0" w:color="auto"/>
            </w:tcBorders>
            <w:hideMark/>
          </w:tcPr>
          <w:p w14:paraId="146F4464"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3968" w:type="dxa"/>
            <w:tcBorders>
              <w:top w:val="single" w:sz="4" w:space="0" w:color="auto"/>
              <w:left w:val="single" w:sz="4" w:space="0" w:color="auto"/>
              <w:bottom w:val="single" w:sz="4" w:space="0" w:color="auto"/>
              <w:right w:val="single" w:sz="4" w:space="0" w:color="auto"/>
            </w:tcBorders>
            <w:hideMark/>
          </w:tcPr>
          <w:p w14:paraId="0B9F5F50" w14:textId="614B611F" w:rsidR="00EB676A" w:rsidRPr="001E6C5A" w:rsidRDefault="00EB676A" w:rsidP="00BC3F8D">
            <w:pPr>
              <w:keepNext/>
              <w:keepLines/>
              <w:spacing w:after="0"/>
              <w:rPr>
                <w:rFonts w:ascii="Arial" w:hAnsi="Arial"/>
                <w:sz w:val="18"/>
              </w:rPr>
            </w:pPr>
            <w:r w:rsidRPr="001E6C5A">
              <w:rPr>
                <w:rFonts w:ascii="Arial" w:hAnsi="Arial"/>
                <w:sz w:val="18"/>
              </w:rPr>
              <w:t xml:space="preserve">EXCEPTION: </w:t>
            </w:r>
            <w:ins w:id="1348" w:author="MCC160" w:date="2022-11-16T22:19:00Z">
              <w:r w:rsidR="00FA44FE" w:rsidRPr="00FA44FE">
                <w:rPr>
                  <w:rFonts w:ascii="Arial" w:hAnsi="Arial"/>
                  <w:sz w:val="18"/>
                  <w:highlight w:val="yellow"/>
                  <w:rPrChange w:id="1349" w:author="MCC160" w:date="2022-11-16T22:19:00Z">
                    <w:rPr>
                      <w:rFonts w:ascii="Arial" w:hAnsi="Arial"/>
                      <w:sz w:val="18"/>
                    </w:rPr>
                  </w:rPrChange>
                </w:rPr>
                <w:t>The</w:t>
              </w:r>
              <w:r w:rsidR="00FA44FE">
                <w:rPr>
                  <w:rFonts w:ascii="Arial" w:hAnsi="Arial"/>
                  <w:sz w:val="18"/>
                </w:rPr>
                <w:t xml:space="preserve"> </w:t>
              </w:r>
            </w:ins>
            <w:r w:rsidRPr="001E6C5A">
              <w:rPr>
                <w:rFonts w:ascii="Arial" w:hAnsi="Arial"/>
                <w:sz w:val="18"/>
              </w:rPr>
              <w:t xml:space="preserve">SS releases the </w:t>
            </w:r>
            <w:del w:id="1350" w:author="MCC160" w:date="2022-11-16T22:24:00Z">
              <w:r w:rsidRPr="00E63D60" w:rsidDel="00E63D60">
                <w:rPr>
                  <w:rFonts w:ascii="Arial" w:hAnsi="Arial"/>
                  <w:sz w:val="18"/>
                  <w:highlight w:val="yellow"/>
                  <w:rPrChange w:id="1351" w:author="MCC160" w:date="2022-11-16T22:25:00Z">
                    <w:rPr>
                      <w:rFonts w:ascii="Arial" w:hAnsi="Arial"/>
                      <w:sz w:val="18"/>
                    </w:rPr>
                  </w:rPrChange>
                </w:rPr>
                <w:delText>E-UTRA</w:delText>
              </w:r>
            </w:del>
            <w:ins w:id="1352" w:author="MCC160" w:date="2022-11-16T22:24:00Z">
              <w:r w:rsidR="00E63D60" w:rsidRPr="00E63D60">
                <w:rPr>
                  <w:rFonts w:ascii="Arial" w:hAnsi="Arial"/>
                  <w:sz w:val="18"/>
                  <w:highlight w:val="yellow"/>
                  <w:rPrChange w:id="1353" w:author="MCC160" w:date="2022-11-16T22:25:00Z">
                    <w:rPr>
                      <w:rFonts w:ascii="Arial" w:hAnsi="Arial"/>
                      <w:sz w:val="18"/>
                    </w:rPr>
                  </w:rPrChange>
                </w:rPr>
                <w:t>RRC</w:t>
              </w:r>
            </w:ins>
            <w:r w:rsidRPr="001E6C5A">
              <w:rPr>
                <w:rFonts w:ascii="Arial" w:hAnsi="Arial"/>
                <w:sz w:val="18"/>
              </w:rPr>
              <w:t xml:space="preserve"> connection.</w:t>
            </w:r>
          </w:p>
        </w:tc>
        <w:tc>
          <w:tcPr>
            <w:tcW w:w="708" w:type="dxa"/>
            <w:tcBorders>
              <w:top w:val="single" w:sz="4" w:space="0" w:color="auto"/>
              <w:left w:val="single" w:sz="4" w:space="0" w:color="auto"/>
              <w:bottom w:val="single" w:sz="4" w:space="0" w:color="auto"/>
              <w:right w:val="single" w:sz="4" w:space="0" w:color="auto"/>
            </w:tcBorders>
            <w:hideMark/>
          </w:tcPr>
          <w:p w14:paraId="7C182F44"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46DA2E2D" w14:textId="77777777" w:rsidR="00EB676A" w:rsidRPr="001E6C5A" w:rsidRDefault="00EB676A" w:rsidP="00BC3F8D">
            <w:pPr>
              <w:keepNext/>
              <w:keepLines/>
              <w:spacing w:after="0"/>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3B2A5288"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1AD119B"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70BCC017" w14:textId="77777777" w:rsidTr="00BC3F8D">
        <w:trPr>
          <w:cantSplit/>
        </w:trPr>
        <w:tc>
          <w:tcPr>
            <w:tcW w:w="9603" w:type="dxa"/>
            <w:gridSpan w:val="6"/>
            <w:tcBorders>
              <w:top w:val="single" w:sz="4" w:space="0" w:color="auto"/>
              <w:left w:val="single" w:sz="4" w:space="0" w:color="auto"/>
              <w:bottom w:val="single" w:sz="4" w:space="0" w:color="auto"/>
              <w:right w:val="single" w:sz="4" w:space="0" w:color="auto"/>
            </w:tcBorders>
            <w:hideMark/>
          </w:tcPr>
          <w:p w14:paraId="7BF06E4B" w14:textId="77777777" w:rsidR="00EB676A" w:rsidRPr="001E6C5A" w:rsidRDefault="00EB676A" w:rsidP="00BC3F8D">
            <w:pPr>
              <w:keepNext/>
              <w:keepLines/>
              <w:spacing w:after="0"/>
              <w:ind w:left="851" w:hanging="851"/>
              <w:rPr>
                <w:rFonts w:ascii="Arial" w:hAnsi="Arial"/>
                <w:sz w:val="18"/>
              </w:rPr>
            </w:pPr>
            <w:r w:rsidRPr="001E6C5A">
              <w:rPr>
                <w:rFonts w:ascii="Arial" w:hAnsi="Arial"/>
                <w:sz w:val="18"/>
              </w:rPr>
              <w:t>NOTE 1:</w:t>
            </w:r>
            <w:r w:rsidRPr="001E6C5A">
              <w:rPr>
                <w:rFonts w:ascii="Arial" w:hAnsi="Arial"/>
                <w:sz w:val="18"/>
              </w:rPr>
              <w:tab/>
              <w:t>This is expected to be done via a suitable implementation dependent MMI.</w:t>
            </w:r>
          </w:p>
          <w:p w14:paraId="51C43F49" w14:textId="77777777" w:rsidR="00EB676A" w:rsidRPr="001E6C5A" w:rsidRDefault="00EB676A" w:rsidP="00BC3F8D">
            <w:pPr>
              <w:keepNext/>
              <w:keepLines/>
              <w:spacing w:after="0"/>
              <w:ind w:left="851" w:hanging="851"/>
              <w:rPr>
                <w:rFonts w:ascii="Arial" w:hAnsi="Arial"/>
                <w:sz w:val="18"/>
              </w:rPr>
            </w:pPr>
            <w:r w:rsidRPr="001E6C5A">
              <w:rPr>
                <w:rFonts w:ascii="Arial" w:hAnsi="Arial"/>
                <w:sz w:val="18"/>
              </w:rPr>
              <w:t>NOTE 2:</w:t>
            </w:r>
            <w:r w:rsidRPr="001E6C5A">
              <w:rPr>
                <w:rFonts w:ascii="Arial" w:hAnsi="Arial"/>
                <w:sz w:val="18"/>
              </w:rPr>
              <w:tab/>
              <w:t>Depending on the implementation the User may not be provided with an entry for pending call-back.</w:t>
            </w:r>
          </w:p>
        </w:tc>
      </w:tr>
    </w:tbl>
    <w:p w14:paraId="142213C4" w14:textId="77777777" w:rsidR="00EB676A" w:rsidRPr="001E6C5A" w:rsidRDefault="00EB676A" w:rsidP="00EB676A"/>
    <w:p w14:paraId="7A5CFEC5" w14:textId="77777777" w:rsidR="00EB676A" w:rsidRPr="001E6C5A" w:rsidRDefault="00EB676A" w:rsidP="00EB676A">
      <w:pPr>
        <w:keepNext/>
        <w:keepLines/>
        <w:spacing w:before="60"/>
        <w:jc w:val="center"/>
        <w:rPr>
          <w:rFonts w:ascii="Arial" w:hAnsi="Arial"/>
          <w:b/>
        </w:rPr>
      </w:pPr>
      <w:r w:rsidRPr="001E6C5A">
        <w:rPr>
          <w:rFonts w:ascii="Arial" w:hAnsi="Arial"/>
          <w:b/>
        </w:rPr>
        <w:t>Table 6.2.13.3.2-2: Void</w:t>
      </w:r>
    </w:p>
    <w:p w14:paraId="5CA6D116" w14:textId="77777777" w:rsidR="00EB676A" w:rsidRPr="001E6C5A" w:rsidRDefault="00EB676A" w:rsidP="00EB676A">
      <w:pPr>
        <w:keepNext/>
        <w:keepLines/>
        <w:spacing w:before="120"/>
        <w:ind w:left="1985" w:hanging="1985"/>
        <w:rPr>
          <w:rFonts w:ascii="Arial" w:hAnsi="Arial"/>
        </w:rPr>
      </w:pPr>
      <w:r w:rsidRPr="001E6C5A">
        <w:rPr>
          <w:rFonts w:ascii="Arial" w:hAnsi="Arial"/>
        </w:rPr>
        <w:t>6.2.13.3.3</w:t>
      </w:r>
      <w:r w:rsidRPr="001E6C5A">
        <w:rPr>
          <w:rFonts w:ascii="Arial" w:hAnsi="Arial"/>
        </w:rPr>
        <w:tab/>
        <w:t>Specific message contents</w:t>
      </w:r>
    </w:p>
    <w:p w14:paraId="06B02D36" w14:textId="77777777" w:rsidR="00EB676A" w:rsidRPr="001E6C5A" w:rsidRDefault="00EB676A" w:rsidP="00EB676A">
      <w:pPr>
        <w:keepNext/>
        <w:keepLines/>
        <w:spacing w:before="60"/>
        <w:jc w:val="center"/>
        <w:rPr>
          <w:rFonts w:ascii="Arial" w:hAnsi="Arial"/>
          <w:b/>
        </w:rPr>
      </w:pPr>
      <w:r w:rsidRPr="001E6C5A">
        <w:rPr>
          <w:rFonts w:ascii="Arial" w:hAnsi="Arial"/>
          <w:b/>
        </w:rPr>
        <w:t xml:space="preserve">Table 6.2.13.3.3-1: </w:t>
      </w:r>
      <w:r w:rsidRPr="001E6C5A">
        <w:rPr>
          <w:rFonts w:ascii="Arial" w:hAnsi="Arial"/>
          <w:b/>
          <w:lang w:eastAsia="ko-KR"/>
        </w:rPr>
        <w:t>SIP MESSAGE</w:t>
      </w:r>
      <w:r w:rsidRPr="001E6C5A">
        <w:rPr>
          <w:rFonts w:ascii="Arial" w:hAnsi="Arial"/>
          <w:b/>
        </w:rPr>
        <w:t xml:space="preserve"> </w:t>
      </w:r>
      <w:r>
        <w:rPr>
          <w:rFonts w:ascii="Arial" w:hAnsi="Arial"/>
          <w:b/>
        </w:rPr>
        <w:t xml:space="preserve">from the SS </w:t>
      </w:r>
      <w:r w:rsidRPr="001E6C5A">
        <w:rPr>
          <w:rFonts w:ascii="Arial" w:hAnsi="Arial"/>
          <w:b/>
        </w:rPr>
        <w:t>(Steps 1, 7, Table 6.2.13.3.2-1;</w:t>
      </w:r>
      <w:r>
        <w:rPr>
          <w:rFonts w:ascii="Arial" w:hAnsi="Arial"/>
          <w:b/>
        </w:rPr>
        <w:br/>
        <w:t>s</w:t>
      </w:r>
      <w:r w:rsidRPr="001E6C5A">
        <w:rPr>
          <w:rFonts w:ascii="Arial" w:hAnsi="Arial"/>
          <w:b/>
        </w:rPr>
        <w:t>tep 2, TS 36.579-1 [2], Table 5.3.31.3-1)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1E6C5A" w14:paraId="6AB730A0" w14:textId="77777777" w:rsidTr="00BC3F8D">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2FC31988" w14:textId="77777777" w:rsidR="00EB676A" w:rsidRPr="001E6C5A" w:rsidRDefault="00EB676A" w:rsidP="00BC3F8D">
            <w:pPr>
              <w:keepNext/>
              <w:keepLines/>
              <w:spacing w:after="0"/>
              <w:rPr>
                <w:rFonts w:ascii="Arial" w:hAnsi="Arial"/>
                <w:sz w:val="18"/>
              </w:rPr>
            </w:pPr>
            <w:r w:rsidRPr="001E6C5A">
              <w:rPr>
                <w:rFonts w:ascii="Arial" w:hAnsi="Arial"/>
                <w:sz w:val="18"/>
              </w:rPr>
              <w:t>Derivation Path: TS 36.579-1 [2], table 5.5.2.7.2-1 condition ACCEPT-CONTACT-WITH-MEDIA-FEATURE-TAG</w:t>
            </w:r>
          </w:p>
        </w:tc>
      </w:tr>
      <w:tr w:rsidR="00EB676A" w:rsidRPr="001E6C5A" w14:paraId="09734D38"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10D14923"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7EF837B"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4A93CF43"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2383256B"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793F38CF"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Condition</w:t>
            </w:r>
          </w:p>
        </w:tc>
      </w:tr>
      <w:tr w:rsidR="00EB676A" w:rsidRPr="001E6C5A" w14:paraId="5D61F8D9"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2766261A" w14:textId="77777777" w:rsidR="00EB676A" w:rsidRPr="001E6C5A" w:rsidRDefault="00EB676A" w:rsidP="00BC3F8D">
            <w:pPr>
              <w:keepNext/>
              <w:keepLines/>
              <w:spacing w:after="0"/>
              <w:rPr>
                <w:rFonts w:ascii="Arial" w:hAnsi="Arial"/>
                <w:b/>
                <w:bCs/>
                <w:sz w:val="18"/>
              </w:rPr>
            </w:pPr>
            <w:r w:rsidRPr="001E6C5A">
              <w:rPr>
                <w:rFonts w:ascii="Arial" w:hAnsi="Arial"/>
                <w:b/>
                <w:bCs/>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14D0753C"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1C2E44B5"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60E994A"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91B74F0" w14:textId="77777777" w:rsidR="00EB676A" w:rsidRPr="001E6C5A" w:rsidRDefault="00EB676A" w:rsidP="00BC3F8D">
            <w:pPr>
              <w:keepNext/>
              <w:keepLines/>
              <w:spacing w:after="0"/>
              <w:rPr>
                <w:rFonts w:ascii="Arial" w:hAnsi="Arial"/>
                <w:sz w:val="18"/>
              </w:rPr>
            </w:pPr>
          </w:p>
        </w:tc>
      </w:tr>
      <w:tr w:rsidR="00EB676A" w:rsidRPr="001E6C5A" w14:paraId="473EEDCE"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1294789F" w14:textId="77777777" w:rsidR="00EB676A" w:rsidRPr="001E6C5A" w:rsidRDefault="00EB676A" w:rsidP="00BC3F8D">
            <w:pPr>
              <w:keepNext/>
              <w:keepLines/>
              <w:spacing w:after="0"/>
              <w:rPr>
                <w:rFonts w:ascii="Arial" w:hAnsi="Arial"/>
                <w:b/>
                <w:sz w:val="18"/>
              </w:rPr>
            </w:pPr>
            <w:r w:rsidRPr="001E6C5A">
              <w:rPr>
                <w:rFonts w:ascii="Arial" w:hAnsi="Arial"/>
                <w:sz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64E432CB"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217D7715" w14:textId="77777777" w:rsidR="00EB676A" w:rsidRPr="001E6C5A" w:rsidRDefault="00EB676A" w:rsidP="00BC3F8D">
            <w:pPr>
              <w:keepNext/>
              <w:keepLines/>
              <w:spacing w:after="0"/>
              <w:rPr>
                <w:rFonts w:ascii="Arial" w:hAnsi="Arial"/>
                <w:sz w:val="18"/>
              </w:rPr>
            </w:pPr>
            <w:r w:rsidRPr="001E6C5A">
              <w:rPr>
                <w:rFonts w:ascii="Arial" w:hAnsi="Arial"/>
                <w:sz w:val="18"/>
              </w:rPr>
              <w:t>MCPTT-Info</w:t>
            </w:r>
          </w:p>
        </w:tc>
        <w:tc>
          <w:tcPr>
            <w:tcW w:w="1418" w:type="dxa"/>
            <w:tcBorders>
              <w:top w:val="single" w:sz="4" w:space="0" w:color="auto"/>
              <w:left w:val="single" w:sz="4" w:space="0" w:color="auto"/>
              <w:bottom w:val="single" w:sz="4" w:space="0" w:color="auto"/>
              <w:right w:val="single" w:sz="4" w:space="0" w:color="auto"/>
            </w:tcBorders>
          </w:tcPr>
          <w:p w14:paraId="654E123B"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F1E44B6" w14:textId="77777777" w:rsidR="00EB676A" w:rsidRPr="001E6C5A" w:rsidRDefault="00EB676A" w:rsidP="00BC3F8D">
            <w:pPr>
              <w:keepNext/>
              <w:keepLines/>
              <w:spacing w:after="0"/>
              <w:rPr>
                <w:rFonts w:ascii="Arial" w:hAnsi="Arial"/>
                <w:sz w:val="18"/>
              </w:rPr>
            </w:pPr>
          </w:p>
        </w:tc>
      </w:tr>
      <w:tr w:rsidR="00EB676A" w:rsidRPr="001E6C5A" w14:paraId="666CC088"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5435E30F"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2548D84" w14:textId="77777777" w:rsidR="00EB676A" w:rsidRPr="001E6C5A" w:rsidRDefault="00EB676A" w:rsidP="00BC3F8D">
            <w:pPr>
              <w:keepNext/>
              <w:keepLines/>
              <w:spacing w:after="0"/>
              <w:rPr>
                <w:rFonts w:ascii="Arial" w:hAnsi="Arial"/>
                <w:sz w:val="18"/>
              </w:rPr>
            </w:pPr>
            <w:r w:rsidRPr="001E6C5A">
              <w:rPr>
                <w:rFonts w:ascii="Arial" w:hAnsi="Arial"/>
                <w:sz w:val="18"/>
              </w:rPr>
              <w:t>MCPTT-Info as described in Table 6.2.13.3.3-2</w:t>
            </w:r>
          </w:p>
        </w:tc>
        <w:tc>
          <w:tcPr>
            <w:tcW w:w="2126" w:type="dxa"/>
            <w:tcBorders>
              <w:top w:val="single" w:sz="4" w:space="0" w:color="auto"/>
              <w:left w:val="single" w:sz="4" w:space="0" w:color="auto"/>
              <w:bottom w:val="single" w:sz="4" w:space="0" w:color="auto"/>
              <w:right w:val="single" w:sz="4" w:space="0" w:color="auto"/>
            </w:tcBorders>
          </w:tcPr>
          <w:p w14:paraId="70C5DD56"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1C92B05"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D84458B" w14:textId="77777777" w:rsidR="00EB676A" w:rsidRPr="001E6C5A" w:rsidRDefault="00EB676A" w:rsidP="00BC3F8D">
            <w:pPr>
              <w:keepNext/>
              <w:keepLines/>
              <w:spacing w:after="0"/>
              <w:rPr>
                <w:rFonts w:ascii="Arial" w:hAnsi="Arial"/>
                <w:sz w:val="18"/>
              </w:rPr>
            </w:pPr>
          </w:p>
        </w:tc>
      </w:tr>
    </w:tbl>
    <w:p w14:paraId="752315D8" w14:textId="77777777" w:rsidR="00EB676A" w:rsidRPr="001E6C5A" w:rsidRDefault="00EB676A" w:rsidP="00EB676A"/>
    <w:p w14:paraId="5E09E3A5" w14:textId="77777777" w:rsidR="00EB676A" w:rsidRPr="001E6C5A" w:rsidRDefault="00EB676A" w:rsidP="00EB676A">
      <w:pPr>
        <w:keepNext/>
        <w:keepLines/>
        <w:spacing w:before="60"/>
        <w:jc w:val="center"/>
        <w:rPr>
          <w:rFonts w:ascii="Arial" w:hAnsi="Arial"/>
          <w:b/>
        </w:rPr>
      </w:pPr>
      <w:r w:rsidRPr="001E6C5A">
        <w:rPr>
          <w:rFonts w:ascii="Arial" w:hAnsi="Arial"/>
          <w:b/>
        </w:rPr>
        <w:lastRenderedPageBreak/>
        <w:t xml:space="preserve">Table 6.2.13.3.3-2: </w:t>
      </w:r>
      <w:r w:rsidRPr="001E6C5A">
        <w:rPr>
          <w:rFonts w:ascii="Arial" w:hAnsi="Arial"/>
          <w:b/>
          <w:lang w:eastAsia="ko-KR"/>
        </w:rPr>
        <w:t>MCPTT-Info in SIP MESSAGE</w:t>
      </w:r>
      <w:r w:rsidRPr="001E6C5A">
        <w:rPr>
          <w:rFonts w:ascii="Arial" w:hAnsi="Arial"/>
          <w:b/>
        </w:rPr>
        <w:t xml:space="preserve"> (Table 6.2.13.3.3-1)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1E6C5A" w14:paraId="0FE873B0" w14:textId="77777777" w:rsidTr="00BC3F8D">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3C6F2B99" w14:textId="77777777" w:rsidR="00EB676A" w:rsidRPr="001E6C5A" w:rsidRDefault="00EB676A" w:rsidP="00BC3F8D">
            <w:pPr>
              <w:keepNext/>
              <w:keepLines/>
              <w:spacing w:after="0"/>
              <w:rPr>
                <w:rFonts w:ascii="Arial" w:hAnsi="Arial"/>
                <w:sz w:val="18"/>
              </w:rPr>
            </w:pPr>
            <w:r w:rsidRPr="001E6C5A">
              <w:rPr>
                <w:rFonts w:ascii="Arial" w:hAnsi="Arial"/>
                <w:sz w:val="18"/>
              </w:rPr>
              <w:t>Derivation Path: TS 36.579-1 [2], table 5.5.3.2.2-1, condition PRIVATE-CALL</w:t>
            </w:r>
          </w:p>
        </w:tc>
      </w:tr>
      <w:tr w:rsidR="00EB676A" w:rsidRPr="001E6C5A" w14:paraId="6C31A421"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63AAD804"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C2DEA52"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78830F99"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56FA492E"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5AD6596D"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Condition</w:t>
            </w:r>
          </w:p>
        </w:tc>
      </w:tr>
      <w:tr w:rsidR="00EB676A" w:rsidRPr="001E6C5A" w14:paraId="6C612FC1"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477277A8" w14:textId="77777777" w:rsidR="00EB676A" w:rsidRPr="001E6C5A" w:rsidRDefault="00EB676A" w:rsidP="00BC3F8D">
            <w:pPr>
              <w:keepNext/>
              <w:keepLines/>
              <w:spacing w:after="0"/>
              <w:rPr>
                <w:rFonts w:ascii="Arial" w:hAnsi="Arial"/>
                <w:sz w:val="18"/>
              </w:rPr>
            </w:pPr>
            <w:proofErr w:type="spellStart"/>
            <w:r w:rsidRPr="001E6C5A">
              <w:rPr>
                <w:rFonts w:ascii="Arial" w:hAnsi="Arial"/>
                <w:sz w:val="18"/>
              </w:rPr>
              <w:t>mcpttinfo</w:t>
            </w:r>
            <w:proofErr w:type="spellEnd"/>
          </w:p>
        </w:tc>
        <w:tc>
          <w:tcPr>
            <w:tcW w:w="2126" w:type="dxa"/>
            <w:tcBorders>
              <w:top w:val="single" w:sz="4" w:space="0" w:color="auto"/>
              <w:left w:val="single" w:sz="4" w:space="0" w:color="auto"/>
              <w:bottom w:val="single" w:sz="4" w:space="0" w:color="auto"/>
              <w:right w:val="single" w:sz="4" w:space="0" w:color="auto"/>
            </w:tcBorders>
          </w:tcPr>
          <w:p w14:paraId="0D6530A4"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7E07B76D"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914C51D"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CDAAE64" w14:textId="77777777" w:rsidR="00EB676A" w:rsidRPr="001E6C5A" w:rsidRDefault="00EB676A" w:rsidP="00BC3F8D">
            <w:pPr>
              <w:keepNext/>
              <w:keepLines/>
              <w:spacing w:after="0"/>
              <w:rPr>
                <w:rFonts w:ascii="Arial" w:hAnsi="Arial"/>
                <w:sz w:val="18"/>
              </w:rPr>
            </w:pPr>
          </w:p>
        </w:tc>
      </w:tr>
      <w:tr w:rsidR="00EB676A" w:rsidRPr="001E6C5A" w14:paraId="28750EFF"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67720203"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w:t>
            </w:r>
            <w:proofErr w:type="spellStart"/>
            <w:r w:rsidRPr="001E6C5A">
              <w:rPr>
                <w:rFonts w:ascii="Arial" w:hAnsi="Arial"/>
                <w:sz w:val="18"/>
              </w:rPr>
              <w:t>mcptt</w:t>
            </w:r>
            <w:proofErr w:type="spellEnd"/>
            <w:r w:rsidRPr="001E6C5A">
              <w:rPr>
                <w:rFonts w:ascii="Arial" w:hAnsi="Arial"/>
                <w:sz w:val="18"/>
              </w:rPr>
              <w:t>-Params</w:t>
            </w:r>
          </w:p>
        </w:tc>
        <w:tc>
          <w:tcPr>
            <w:tcW w:w="2126" w:type="dxa"/>
            <w:tcBorders>
              <w:top w:val="single" w:sz="4" w:space="0" w:color="auto"/>
              <w:left w:val="single" w:sz="4" w:space="0" w:color="auto"/>
              <w:bottom w:val="single" w:sz="4" w:space="0" w:color="auto"/>
              <w:right w:val="single" w:sz="4" w:space="0" w:color="auto"/>
            </w:tcBorders>
          </w:tcPr>
          <w:p w14:paraId="1BC41385"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4C2D9468"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BA33160"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EA9F051" w14:textId="77777777" w:rsidR="00EB676A" w:rsidRPr="001E6C5A" w:rsidRDefault="00EB676A" w:rsidP="00BC3F8D">
            <w:pPr>
              <w:keepNext/>
              <w:keepLines/>
              <w:spacing w:after="0"/>
              <w:rPr>
                <w:rFonts w:ascii="Arial" w:hAnsi="Arial"/>
                <w:sz w:val="18"/>
              </w:rPr>
            </w:pPr>
          </w:p>
        </w:tc>
      </w:tr>
      <w:tr w:rsidR="00EB676A" w:rsidRPr="001E6C5A" w14:paraId="4BA3555C"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2DCD0FA0"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w:t>
            </w:r>
            <w:proofErr w:type="spellStart"/>
            <w:r w:rsidRPr="001E6C5A">
              <w:rPr>
                <w:rFonts w:ascii="Arial" w:hAnsi="Arial"/>
                <w:sz w:val="18"/>
              </w:rPr>
              <w:t>anyExt</w:t>
            </w:r>
            <w:proofErr w:type="spellEnd"/>
          </w:p>
        </w:tc>
        <w:tc>
          <w:tcPr>
            <w:tcW w:w="2126" w:type="dxa"/>
            <w:tcBorders>
              <w:top w:val="single" w:sz="4" w:space="0" w:color="auto"/>
              <w:left w:val="single" w:sz="4" w:space="0" w:color="auto"/>
              <w:bottom w:val="single" w:sz="4" w:space="0" w:color="auto"/>
              <w:right w:val="single" w:sz="4" w:space="0" w:color="auto"/>
            </w:tcBorders>
          </w:tcPr>
          <w:p w14:paraId="2EDD2F70"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7671AC02"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The </w:t>
            </w:r>
            <w:proofErr w:type="spellStart"/>
            <w:r w:rsidRPr="001E6C5A">
              <w:rPr>
                <w:rFonts w:ascii="Arial" w:hAnsi="Arial"/>
                <w:sz w:val="18"/>
              </w:rPr>
              <w:t>anyExt</w:t>
            </w:r>
            <w:proofErr w:type="spellEnd"/>
            <w:r w:rsidRPr="001E6C5A">
              <w:rPr>
                <w:rFonts w:ascii="Arial" w:hAnsi="Arial"/>
                <w:sz w:val="18"/>
              </w:rPr>
              <w:t xml:space="preserve"> field may contain other values - these need not be checked</w:t>
            </w:r>
          </w:p>
        </w:tc>
        <w:tc>
          <w:tcPr>
            <w:tcW w:w="1418" w:type="dxa"/>
            <w:tcBorders>
              <w:top w:val="single" w:sz="4" w:space="0" w:color="auto"/>
              <w:left w:val="single" w:sz="4" w:space="0" w:color="auto"/>
              <w:bottom w:val="single" w:sz="4" w:space="0" w:color="auto"/>
              <w:right w:val="single" w:sz="4" w:space="0" w:color="auto"/>
            </w:tcBorders>
          </w:tcPr>
          <w:p w14:paraId="01E0BE25"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5EB36D5" w14:textId="77777777" w:rsidR="00EB676A" w:rsidRPr="001E6C5A" w:rsidRDefault="00EB676A" w:rsidP="00BC3F8D">
            <w:pPr>
              <w:keepNext/>
              <w:keepLines/>
              <w:spacing w:after="0"/>
              <w:rPr>
                <w:rFonts w:ascii="Arial" w:hAnsi="Arial"/>
                <w:sz w:val="18"/>
              </w:rPr>
            </w:pPr>
          </w:p>
        </w:tc>
      </w:tr>
      <w:tr w:rsidR="00EB676A" w:rsidRPr="001E6C5A" w14:paraId="5C20986A"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540E7BF1"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request-type</w:t>
            </w:r>
          </w:p>
        </w:tc>
        <w:tc>
          <w:tcPr>
            <w:tcW w:w="2126" w:type="dxa"/>
            <w:tcBorders>
              <w:top w:val="single" w:sz="4" w:space="0" w:color="auto"/>
              <w:left w:val="single" w:sz="4" w:space="0" w:color="auto"/>
              <w:bottom w:val="single" w:sz="4" w:space="0" w:color="auto"/>
              <w:right w:val="single" w:sz="4" w:space="0" w:color="auto"/>
            </w:tcBorders>
            <w:hideMark/>
          </w:tcPr>
          <w:p w14:paraId="4AB5BE5E" w14:textId="77777777" w:rsidR="00EB676A" w:rsidRPr="001E6C5A" w:rsidRDefault="00EB676A" w:rsidP="00BC3F8D">
            <w:pPr>
              <w:keepNext/>
              <w:keepLines/>
              <w:spacing w:after="0"/>
              <w:rPr>
                <w:rFonts w:ascii="Arial" w:hAnsi="Arial"/>
                <w:sz w:val="18"/>
              </w:rPr>
            </w:pPr>
            <w:r w:rsidRPr="001E6C5A">
              <w:rPr>
                <w:rFonts w:ascii="Arial" w:hAnsi="Arial"/>
                <w:sz w:val="18"/>
              </w:rPr>
              <w:t>"private-call-call-back-request"</w:t>
            </w:r>
          </w:p>
        </w:tc>
        <w:tc>
          <w:tcPr>
            <w:tcW w:w="2126" w:type="dxa"/>
            <w:tcBorders>
              <w:top w:val="single" w:sz="4" w:space="0" w:color="auto"/>
              <w:left w:val="single" w:sz="4" w:space="0" w:color="auto"/>
              <w:bottom w:val="single" w:sz="4" w:space="0" w:color="auto"/>
              <w:right w:val="single" w:sz="4" w:space="0" w:color="auto"/>
            </w:tcBorders>
          </w:tcPr>
          <w:p w14:paraId="3954F29E"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AEC6268"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987DC71" w14:textId="77777777" w:rsidR="00EB676A" w:rsidRPr="001E6C5A" w:rsidRDefault="00EB676A" w:rsidP="00BC3F8D">
            <w:pPr>
              <w:keepNext/>
              <w:keepLines/>
              <w:spacing w:after="0"/>
              <w:rPr>
                <w:rFonts w:ascii="Arial" w:hAnsi="Arial"/>
                <w:sz w:val="18"/>
              </w:rPr>
            </w:pPr>
          </w:p>
        </w:tc>
      </w:tr>
      <w:tr w:rsidR="00EB676A" w:rsidRPr="001E6C5A" w14:paraId="35A4B7D2"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698411A4"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urgency-</w:t>
            </w:r>
            <w:proofErr w:type="spellStart"/>
            <w:r w:rsidRPr="001E6C5A">
              <w:rPr>
                <w:rFonts w:ascii="Arial" w:hAnsi="Arial"/>
                <w:sz w:val="18"/>
              </w:rPr>
              <w:t>ind</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0AA5B971"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"normal" </w:t>
            </w:r>
          </w:p>
        </w:tc>
        <w:tc>
          <w:tcPr>
            <w:tcW w:w="2126" w:type="dxa"/>
            <w:tcBorders>
              <w:top w:val="single" w:sz="4" w:space="0" w:color="auto"/>
              <w:left w:val="single" w:sz="4" w:space="0" w:color="auto"/>
              <w:bottom w:val="single" w:sz="4" w:space="0" w:color="auto"/>
              <w:right w:val="single" w:sz="4" w:space="0" w:color="auto"/>
            </w:tcBorders>
          </w:tcPr>
          <w:p w14:paraId="12C7D701"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790089F"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BA78BA4" w14:textId="77777777" w:rsidR="00EB676A" w:rsidRPr="001E6C5A" w:rsidRDefault="00EB676A" w:rsidP="00BC3F8D">
            <w:pPr>
              <w:keepNext/>
              <w:keepLines/>
              <w:spacing w:after="0"/>
              <w:rPr>
                <w:rFonts w:ascii="Arial" w:hAnsi="Arial"/>
                <w:sz w:val="18"/>
              </w:rPr>
            </w:pPr>
          </w:p>
        </w:tc>
      </w:tr>
      <w:tr w:rsidR="00EB676A" w:rsidRPr="001E6C5A" w14:paraId="7DB52243"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0B2CB155"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time-of-request</w:t>
            </w:r>
          </w:p>
        </w:tc>
        <w:tc>
          <w:tcPr>
            <w:tcW w:w="2126" w:type="dxa"/>
            <w:tcBorders>
              <w:top w:val="single" w:sz="4" w:space="0" w:color="auto"/>
              <w:left w:val="single" w:sz="4" w:space="0" w:color="auto"/>
              <w:bottom w:val="single" w:sz="4" w:space="0" w:color="auto"/>
              <w:right w:val="single" w:sz="4" w:space="0" w:color="auto"/>
            </w:tcBorders>
            <w:hideMark/>
          </w:tcPr>
          <w:p w14:paraId="4C9BCCA4" w14:textId="77777777" w:rsidR="00EB676A" w:rsidRPr="001E6C5A" w:rsidRDefault="00EB676A" w:rsidP="00BC3F8D">
            <w:pPr>
              <w:keepNext/>
              <w:keepLines/>
              <w:spacing w:after="0"/>
              <w:rPr>
                <w:rFonts w:ascii="Arial" w:hAnsi="Arial"/>
                <w:sz w:val="18"/>
              </w:rPr>
            </w:pPr>
            <w:r w:rsidRPr="001E6C5A">
              <w:rPr>
                <w:rFonts w:ascii="Arial" w:hAnsi="Arial"/>
                <w:sz w:val="18"/>
              </w:rPr>
              <w:t>"</w:t>
            </w:r>
            <w:proofErr w:type="spellStart"/>
            <w:r w:rsidRPr="001E6C5A">
              <w:rPr>
                <w:rFonts w:ascii="Arial" w:hAnsi="Arial"/>
                <w:sz w:val="18"/>
              </w:rPr>
              <w:t>YYYY-MM-DDThh:mm:ss</w:t>
            </w:r>
            <w:proofErr w:type="spellEnd"/>
            <w:r w:rsidRPr="001E6C5A">
              <w:rPr>
                <w:rFonts w:ascii="Arial" w:hAnsi="Arial"/>
                <w:sz w:val="18"/>
              </w:rPr>
              <w:t>"</w:t>
            </w:r>
          </w:p>
        </w:tc>
        <w:tc>
          <w:tcPr>
            <w:tcW w:w="2126" w:type="dxa"/>
            <w:tcBorders>
              <w:top w:val="single" w:sz="4" w:space="0" w:color="auto"/>
              <w:left w:val="single" w:sz="4" w:space="0" w:color="auto"/>
              <w:bottom w:val="single" w:sz="4" w:space="0" w:color="auto"/>
              <w:right w:val="single" w:sz="4" w:space="0" w:color="auto"/>
            </w:tcBorders>
            <w:hideMark/>
          </w:tcPr>
          <w:p w14:paraId="1006835A"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set to the date and time of the request </w:t>
            </w:r>
          </w:p>
        </w:tc>
        <w:tc>
          <w:tcPr>
            <w:tcW w:w="1418" w:type="dxa"/>
            <w:tcBorders>
              <w:top w:val="single" w:sz="4" w:space="0" w:color="auto"/>
              <w:left w:val="single" w:sz="4" w:space="0" w:color="auto"/>
              <w:bottom w:val="single" w:sz="4" w:space="0" w:color="auto"/>
              <w:right w:val="single" w:sz="4" w:space="0" w:color="auto"/>
            </w:tcBorders>
          </w:tcPr>
          <w:p w14:paraId="64E9CA04"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7F7EFBD" w14:textId="77777777" w:rsidR="00EB676A" w:rsidRPr="001E6C5A" w:rsidRDefault="00EB676A" w:rsidP="00BC3F8D">
            <w:pPr>
              <w:keepNext/>
              <w:keepLines/>
              <w:spacing w:after="0"/>
              <w:rPr>
                <w:rFonts w:ascii="Arial" w:hAnsi="Arial"/>
                <w:sz w:val="18"/>
              </w:rPr>
            </w:pPr>
          </w:p>
        </w:tc>
      </w:tr>
    </w:tbl>
    <w:p w14:paraId="28F0673E" w14:textId="77777777" w:rsidR="00EB676A" w:rsidRPr="001E6C5A" w:rsidRDefault="00EB676A" w:rsidP="00EB676A"/>
    <w:p w14:paraId="29B57597" w14:textId="77777777" w:rsidR="00EB676A" w:rsidRPr="001E6C5A" w:rsidRDefault="00EB676A" w:rsidP="00EB676A">
      <w:pPr>
        <w:keepNext/>
        <w:keepLines/>
        <w:spacing w:before="60"/>
        <w:jc w:val="center"/>
        <w:rPr>
          <w:rFonts w:ascii="Arial" w:hAnsi="Arial"/>
          <w:b/>
        </w:rPr>
      </w:pPr>
      <w:r w:rsidRPr="001E6C5A">
        <w:rPr>
          <w:rFonts w:ascii="Arial" w:hAnsi="Arial"/>
          <w:b/>
        </w:rPr>
        <w:t xml:space="preserve">Table 6.2.13.3.3-3: </w:t>
      </w:r>
      <w:r w:rsidRPr="001E6C5A">
        <w:rPr>
          <w:rFonts w:ascii="Arial" w:hAnsi="Arial"/>
          <w:b/>
          <w:lang w:eastAsia="ko-KR"/>
        </w:rPr>
        <w:t>SIP MESSAGE</w:t>
      </w:r>
      <w:r w:rsidRPr="001E6C5A">
        <w:rPr>
          <w:rFonts w:ascii="Arial" w:hAnsi="Arial"/>
          <w:b/>
        </w:rPr>
        <w:t xml:space="preserve"> </w:t>
      </w:r>
      <w:r>
        <w:rPr>
          <w:rFonts w:ascii="Arial" w:hAnsi="Arial"/>
          <w:b/>
        </w:rPr>
        <w:t xml:space="preserve">from the UE </w:t>
      </w:r>
      <w:r w:rsidRPr="001E6C5A">
        <w:rPr>
          <w:rFonts w:ascii="Arial" w:hAnsi="Arial"/>
          <w:b/>
        </w:rPr>
        <w:t>(Steps 1, 7, Table 6.2.13.3.2-1;</w:t>
      </w:r>
      <w:r>
        <w:rPr>
          <w:rFonts w:ascii="Arial" w:hAnsi="Arial"/>
          <w:b/>
        </w:rPr>
        <w:br/>
        <w:t>s</w:t>
      </w:r>
      <w:r w:rsidRPr="001E6C5A">
        <w:rPr>
          <w:rFonts w:ascii="Arial" w:hAnsi="Arial"/>
          <w:b/>
        </w:rPr>
        <w:t>tep 4, TS 36.579-1 [2], Table 5.3.31.3-1)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1E6C5A" w14:paraId="38FE7B82" w14:textId="77777777" w:rsidTr="00BC3F8D">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316CE0F2" w14:textId="77777777" w:rsidR="00EB676A" w:rsidRPr="001E6C5A" w:rsidRDefault="00EB676A" w:rsidP="00BC3F8D">
            <w:pPr>
              <w:keepNext/>
              <w:keepLines/>
              <w:spacing w:after="0"/>
              <w:rPr>
                <w:rFonts w:ascii="Arial" w:hAnsi="Arial"/>
                <w:sz w:val="18"/>
              </w:rPr>
            </w:pPr>
            <w:r w:rsidRPr="001E6C5A">
              <w:rPr>
                <w:rFonts w:ascii="Arial" w:hAnsi="Arial"/>
                <w:sz w:val="18"/>
              </w:rPr>
              <w:t>Derivation Path: TS 36.579-1 [2], table 5.5.2.7.1-1, condition RESOURCE_LISTS</w:t>
            </w:r>
          </w:p>
        </w:tc>
      </w:tr>
      <w:tr w:rsidR="00EB676A" w:rsidRPr="001E6C5A" w14:paraId="37B09B76"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15D4EAAB"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43B5DB1"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1486124A"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76786331"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0382457E"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Condition</w:t>
            </w:r>
          </w:p>
        </w:tc>
      </w:tr>
      <w:tr w:rsidR="00EB676A" w:rsidRPr="001E6C5A" w14:paraId="46BB2E41"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0D48C98C" w14:textId="77777777" w:rsidR="00EB676A" w:rsidRPr="001E6C5A" w:rsidRDefault="00EB676A" w:rsidP="00BC3F8D">
            <w:pPr>
              <w:keepNext/>
              <w:keepLines/>
              <w:spacing w:after="0"/>
              <w:rPr>
                <w:rFonts w:ascii="Arial" w:hAnsi="Arial"/>
                <w:b/>
                <w:bCs/>
                <w:sz w:val="18"/>
              </w:rPr>
            </w:pPr>
            <w:r w:rsidRPr="001E6C5A">
              <w:rPr>
                <w:rFonts w:ascii="Arial" w:hAnsi="Arial"/>
                <w:b/>
                <w:bCs/>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3C68C4DE"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1A555DA8"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7F6A3D0"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BF73BBB" w14:textId="77777777" w:rsidR="00EB676A" w:rsidRPr="001E6C5A" w:rsidRDefault="00EB676A" w:rsidP="00BC3F8D">
            <w:pPr>
              <w:keepNext/>
              <w:keepLines/>
              <w:spacing w:after="0"/>
              <w:rPr>
                <w:rFonts w:ascii="Arial" w:hAnsi="Arial"/>
                <w:sz w:val="18"/>
              </w:rPr>
            </w:pPr>
          </w:p>
        </w:tc>
      </w:tr>
      <w:tr w:rsidR="00EB676A" w:rsidRPr="001E6C5A" w14:paraId="4FCED68C"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15EA4BBB" w14:textId="77777777" w:rsidR="00EB676A" w:rsidRPr="001E6C5A" w:rsidRDefault="00EB676A" w:rsidP="00BC3F8D">
            <w:pPr>
              <w:keepNext/>
              <w:keepLines/>
              <w:spacing w:after="0"/>
              <w:rPr>
                <w:rFonts w:ascii="Arial" w:hAnsi="Arial"/>
                <w:b/>
                <w:sz w:val="18"/>
              </w:rPr>
            </w:pPr>
            <w:r w:rsidRPr="001E6C5A">
              <w:rPr>
                <w:rFonts w:ascii="Arial" w:hAnsi="Arial"/>
                <w:sz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58680FC9"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2B327D78" w14:textId="77777777" w:rsidR="00EB676A" w:rsidRPr="001E6C5A" w:rsidRDefault="00EB676A" w:rsidP="00BC3F8D">
            <w:pPr>
              <w:keepNext/>
              <w:keepLines/>
              <w:spacing w:after="0"/>
              <w:rPr>
                <w:rFonts w:ascii="Arial" w:hAnsi="Arial"/>
                <w:sz w:val="18"/>
              </w:rPr>
            </w:pPr>
            <w:r w:rsidRPr="001E6C5A">
              <w:rPr>
                <w:rFonts w:ascii="Arial" w:hAnsi="Arial"/>
                <w:sz w:val="18"/>
              </w:rPr>
              <w:t>MCPTT-Info</w:t>
            </w:r>
          </w:p>
        </w:tc>
        <w:tc>
          <w:tcPr>
            <w:tcW w:w="1418" w:type="dxa"/>
            <w:tcBorders>
              <w:top w:val="single" w:sz="4" w:space="0" w:color="auto"/>
              <w:left w:val="single" w:sz="4" w:space="0" w:color="auto"/>
              <w:bottom w:val="single" w:sz="4" w:space="0" w:color="auto"/>
              <w:right w:val="single" w:sz="4" w:space="0" w:color="auto"/>
            </w:tcBorders>
          </w:tcPr>
          <w:p w14:paraId="4B042A34"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9D3DCE9" w14:textId="77777777" w:rsidR="00EB676A" w:rsidRPr="001E6C5A" w:rsidRDefault="00EB676A" w:rsidP="00BC3F8D">
            <w:pPr>
              <w:keepNext/>
              <w:keepLines/>
              <w:spacing w:after="0"/>
              <w:rPr>
                <w:rFonts w:ascii="Arial" w:hAnsi="Arial"/>
                <w:sz w:val="18"/>
              </w:rPr>
            </w:pPr>
          </w:p>
        </w:tc>
      </w:tr>
      <w:tr w:rsidR="00EB676A" w:rsidRPr="001E6C5A" w14:paraId="6C6695B9"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4D099518"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3A9AA91" w14:textId="77777777" w:rsidR="00EB676A" w:rsidRPr="001E6C5A" w:rsidRDefault="00EB676A" w:rsidP="00BC3F8D">
            <w:pPr>
              <w:keepNext/>
              <w:keepLines/>
              <w:spacing w:after="0"/>
              <w:rPr>
                <w:rFonts w:ascii="Arial" w:hAnsi="Arial"/>
                <w:sz w:val="18"/>
              </w:rPr>
            </w:pPr>
            <w:r w:rsidRPr="001E6C5A">
              <w:rPr>
                <w:rFonts w:ascii="Arial" w:hAnsi="Arial"/>
                <w:sz w:val="18"/>
              </w:rPr>
              <w:t>MCPTT-Info as described in Table 6.2.13.3.3-4</w:t>
            </w:r>
          </w:p>
        </w:tc>
        <w:tc>
          <w:tcPr>
            <w:tcW w:w="2126" w:type="dxa"/>
            <w:tcBorders>
              <w:top w:val="single" w:sz="4" w:space="0" w:color="auto"/>
              <w:left w:val="single" w:sz="4" w:space="0" w:color="auto"/>
              <w:bottom w:val="single" w:sz="4" w:space="0" w:color="auto"/>
              <w:right w:val="single" w:sz="4" w:space="0" w:color="auto"/>
            </w:tcBorders>
          </w:tcPr>
          <w:p w14:paraId="1F011EEC"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90BF797"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B2603A5" w14:textId="77777777" w:rsidR="00EB676A" w:rsidRPr="001E6C5A" w:rsidRDefault="00EB676A" w:rsidP="00BC3F8D">
            <w:pPr>
              <w:keepNext/>
              <w:keepLines/>
              <w:spacing w:after="0"/>
              <w:rPr>
                <w:rFonts w:ascii="Arial" w:hAnsi="Arial"/>
                <w:sz w:val="18"/>
              </w:rPr>
            </w:pPr>
          </w:p>
        </w:tc>
      </w:tr>
      <w:tr w:rsidR="00EB676A" w:rsidRPr="001E6C5A" w14:paraId="335E21BF"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368AD0AB" w14:textId="77777777" w:rsidR="00EB676A" w:rsidRPr="001E6C5A" w:rsidRDefault="00EB676A" w:rsidP="00BC3F8D">
            <w:pPr>
              <w:keepNext/>
              <w:keepLines/>
              <w:spacing w:after="0"/>
              <w:rPr>
                <w:rFonts w:ascii="Arial" w:hAnsi="Arial"/>
                <w:b/>
                <w:sz w:val="18"/>
              </w:rPr>
            </w:pPr>
            <w:r w:rsidRPr="001E6C5A">
              <w:rPr>
                <w:rFonts w:ascii="Arial" w:hAnsi="Arial"/>
                <w:sz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067410B5"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2DB1A867" w14:textId="77777777" w:rsidR="00EB676A" w:rsidRPr="001E6C5A" w:rsidRDefault="00EB676A" w:rsidP="00BC3F8D">
            <w:pPr>
              <w:keepNext/>
              <w:keepLines/>
              <w:spacing w:after="0"/>
              <w:rPr>
                <w:rFonts w:ascii="Arial" w:hAnsi="Arial"/>
                <w:sz w:val="18"/>
              </w:rPr>
            </w:pPr>
            <w:r w:rsidRPr="001E6C5A">
              <w:rPr>
                <w:rFonts w:ascii="Arial" w:hAnsi="Arial"/>
                <w:sz w:val="18"/>
              </w:rPr>
              <w:t>Resource-Lists</w:t>
            </w:r>
          </w:p>
        </w:tc>
        <w:tc>
          <w:tcPr>
            <w:tcW w:w="1418" w:type="dxa"/>
            <w:tcBorders>
              <w:top w:val="single" w:sz="4" w:space="0" w:color="auto"/>
              <w:left w:val="single" w:sz="4" w:space="0" w:color="auto"/>
              <w:bottom w:val="single" w:sz="4" w:space="0" w:color="auto"/>
              <w:right w:val="single" w:sz="4" w:space="0" w:color="auto"/>
            </w:tcBorders>
          </w:tcPr>
          <w:p w14:paraId="1396372F"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4CFCFA8" w14:textId="77777777" w:rsidR="00EB676A" w:rsidRPr="001E6C5A" w:rsidRDefault="00EB676A" w:rsidP="00BC3F8D">
            <w:pPr>
              <w:keepNext/>
              <w:keepLines/>
              <w:spacing w:after="0"/>
              <w:rPr>
                <w:rFonts w:ascii="Arial" w:hAnsi="Arial"/>
                <w:sz w:val="18"/>
              </w:rPr>
            </w:pPr>
          </w:p>
        </w:tc>
      </w:tr>
      <w:tr w:rsidR="00EB676A" w:rsidRPr="001E6C5A" w14:paraId="33D00D29"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3D415B54"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F596F2C" w14:textId="77777777" w:rsidR="00EB676A" w:rsidRPr="001E6C5A" w:rsidRDefault="00EB676A" w:rsidP="00BC3F8D">
            <w:pPr>
              <w:keepNext/>
              <w:keepLines/>
              <w:spacing w:after="0"/>
              <w:rPr>
                <w:rFonts w:ascii="Arial" w:hAnsi="Arial"/>
                <w:sz w:val="18"/>
              </w:rPr>
            </w:pPr>
            <w:r w:rsidRPr="001E6C5A">
              <w:rPr>
                <w:rFonts w:ascii="Arial" w:hAnsi="Arial"/>
                <w:sz w:val="18"/>
              </w:rPr>
              <w:t>Resource-lists as described in Table 6.2.13.3.3-5</w:t>
            </w:r>
          </w:p>
        </w:tc>
        <w:tc>
          <w:tcPr>
            <w:tcW w:w="2126" w:type="dxa"/>
            <w:tcBorders>
              <w:top w:val="single" w:sz="4" w:space="0" w:color="auto"/>
              <w:left w:val="single" w:sz="4" w:space="0" w:color="auto"/>
              <w:bottom w:val="single" w:sz="4" w:space="0" w:color="auto"/>
              <w:right w:val="single" w:sz="4" w:space="0" w:color="auto"/>
            </w:tcBorders>
          </w:tcPr>
          <w:p w14:paraId="750AB3A9"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69B61F1"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20924A9" w14:textId="77777777" w:rsidR="00EB676A" w:rsidRPr="001E6C5A" w:rsidRDefault="00EB676A" w:rsidP="00BC3F8D">
            <w:pPr>
              <w:keepNext/>
              <w:keepLines/>
              <w:spacing w:after="0"/>
              <w:rPr>
                <w:rFonts w:ascii="Arial" w:hAnsi="Arial"/>
                <w:sz w:val="18"/>
              </w:rPr>
            </w:pPr>
          </w:p>
        </w:tc>
      </w:tr>
    </w:tbl>
    <w:p w14:paraId="4F95A65A" w14:textId="77777777" w:rsidR="00EB676A" w:rsidRPr="001E6C5A" w:rsidRDefault="00EB676A" w:rsidP="00EB676A"/>
    <w:p w14:paraId="3B1BADFA" w14:textId="77777777" w:rsidR="00EB676A" w:rsidRPr="001E6C5A" w:rsidRDefault="00EB676A" w:rsidP="00EB676A">
      <w:pPr>
        <w:keepNext/>
        <w:keepLines/>
        <w:spacing w:before="60"/>
        <w:jc w:val="center"/>
        <w:rPr>
          <w:rFonts w:ascii="Arial" w:hAnsi="Arial"/>
          <w:b/>
        </w:rPr>
      </w:pPr>
      <w:r w:rsidRPr="001E6C5A">
        <w:rPr>
          <w:rFonts w:ascii="Arial" w:hAnsi="Arial"/>
          <w:b/>
        </w:rPr>
        <w:t xml:space="preserve">Table 6.2.13.3.3-4: </w:t>
      </w:r>
      <w:r w:rsidRPr="001E6C5A">
        <w:rPr>
          <w:rFonts w:ascii="Arial" w:hAnsi="Arial"/>
          <w:b/>
          <w:lang w:eastAsia="ko-KR"/>
        </w:rPr>
        <w:t>MCPTT-Info in SIP MESSAGE</w:t>
      </w:r>
      <w:r w:rsidRPr="001E6C5A">
        <w:rPr>
          <w:rFonts w:ascii="Arial" w:hAnsi="Arial"/>
          <w:b/>
        </w:rPr>
        <w:t xml:space="preserve"> (Table 6.2.13.3.3-3)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1E6C5A" w14:paraId="5CE0FFAA" w14:textId="77777777" w:rsidTr="00BC3F8D">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2FEE1D26" w14:textId="77777777" w:rsidR="00EB676A" w:rsidRPr="001E6C5A" w:rsidRDefault="00EB676A" w:rsidP="00BC3F8D">
            <w:pPr>
              <w:keepNext/>
              <w:keepLines/>
              <w:spacing w:after="0"/>
              <w:rPr>
                <w:rFonts w:ascii="Arial" w:hAnsi="Arial"/>
                <w:sz w:val="18"/>
              </w:rPr>
            </w:pPr>
            <w:r w:rsidRPr="001E6C5A">
              <w:rPr>
                <w:rFonts w:ascii="Arial" w:hAnsi="Arial"/>
                <w:sz w:val="18"/>
              </w:rPr>
              <w:t>Derivation Path: TS 36.579-1 [2], table 5.5.3.2.</w:t>
            </w:r>
            <w:r>
              <w:rPr>
                <w:rFonts w:ascii="Arial" w:hAnsi="Arial"/>
                <w:sz w:val="18"/>
              </w:rPr>
              <w:t>1</w:t>
            </w:r>
            <w:r w:rsidRPr="001E6C5A">
              <w:rPr>
                <w:rFonts w:ascii="Arial" w:hAnsi="Arial"/>
                <w:sz w:val="18"/>
              </w:rPr>
              <w:t>-1, condition PRIVATE-CALL</w:t>
            </w:r>
          </w:p>
        </w:tc>
      </w:tr>
      <w:tr w:rsidR="00EB676A" w:rsidRPr="001E6C5A" w14:paraId="359AF11D"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3EBCF3D3"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1E2C209"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233AD20D"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2298FD17"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62320FF4"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Condition</w:t>
            </w:r>
          </w:p>
        </w:tc>
      </w:tr>
      <w:tr w:rsidR="00EB676A" w:rsidRPr="001E6C5A" w14:paraId="480A41BA"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1420A77A" w14:textId="77777777" w:rsidR="00EB676A" w:rsidRPr="001E6C5A" w:rsidRDefault="00EB676A" w:rsidP="00BC3F8D">
            <w:pPr>
              <w:keepNext/>
              <w:keepLines/>
              <w:spacing w:after="0"/>
              <w:rPr>
                <w:rFonts w:ascii="Arial" w:hAnsi="Arial"/>
                <w:sz w:val="18"/>
              </w:rPr>
            </w:pPr>
            <w:proofErr w:type="spellStart"/>
            <w:r w:rsidRPr="001E6C5A">
              <w:rPr>
                <w:rFonts w:ascii="Arial" w:hAnsi="Arial"/>
                <w:sz w:val="18"/>
              </w:rPr>
              <w:t>mcpttinfo</w:t>
            </w:r>
            <w:proofErr w:type="spellEnd"/>
          </w:p>
        </w:tc>
        <w:tc>
          <w:tcPr>
            <w:tcW w:w="2126" w:type="dxa"/>
            <w:tcBorders>
              <w:top w:val="single" w:sz="4" w:space="0" w:color="auto"/>
              <w:left w:val="single" w:sz="4" w:space="0" w:color="auto"/>
              <w:bottom w:val="single" w:sz="4" w:space="0" w:color="auto"/>
              <w:right w:val="single" w:sz="4" w:space="0" w:color="auto"/>
            </w:tcBorders>
          </w:tcPr>
          <w:p w14:paraId="43C5A0CD"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0FB6BC21"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05C07CA"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5A3CD5E" w14:textId="77777777" w:rsidR="00EB676A" w:rsidRPr="001E6C5A" w:rsidRDefault="00EB676A" w:rsidP="00BC3F8D">
            <w:pPr>
              <w:keepNext/>
              <w:keepLines/>
              <w:spacing w:after="0"/>
              <w:rPr>
                <w:rFonts w:ascii="Arial" w:hAnsi="Arial"/>
                <w:sz w:val="18"/>
              </w:rPr>
            </w:pPr>
          </w:p>
        </w:tc>
      </w:tr>
      <w:tr w:rsidR="00EB676A" w:rsidRPr="001E6C5A" w14:paraId="631C8804"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4C884759"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w:t>
            </w:r>
            <w:proofErr w:type="spellStart"/>
            <w:r w:rsidRPr="001E6C5A">
              <w:rPr>
                <w:rFonts w:ascii="Arial" w:hAnsi="Arial"/>
                <w:sz w:val="18"/>
              </w:rPr>
              <w:t>mcptt</w:t>
            </w:r>
            <w:proofErr w:type="spellEnd"/>
            <w:r w:rsidRPr="001E6C5A">
              <w:rPr>
                <w:rFonts w:ascii="Arial" w:hAnsi="Arial"/>
                <w:sz w:val="18"/>
              </w:rPr>
              <w:t>-Params</w:t>
            </w:r>
          </w:p>
        </w:tc>
        <w:tc>
          <w:tcPr>
            <w:tcW w:w="2126" w:type="dxa"/>
            <w:tcBorders>
              <w:top w:val="single" w:sz="4" w:space="0" w:color="auto"/>
              <w:left w:val="single" w:sz="4" w:space="0" w:color="auto"/>
              <w:bottom w:val="single" w:sz="4" w:space="0" w:color="auto"/>
              <w:right w:val="single" w:sz="4" w:space="0" w:color="auto"/>
            </w:tcBorders>
          </w:tcPr>
          <w:p w14:paraId="232605D0"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04B9C64C"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5F8FAE5"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BBE0041" w14:textId="77777777" w:rsidR="00EB676A" w:rsidRPr="001E6C5A" w:rsidRDefault="00EB676A" w:rsidP="00BC3F8D">
            <w:pPr>
              <w:keepNext/>
              <w:keepLines/>
              <w:spacing w:after="0"/>
              <w:rPr>
                <w:rFonts w:ascii="Arial" w:hAnsi="Arial"/>
                <w:sz w:val="18"/>
              </w:rPr>
            </w:pPr>
          </w:p>
        </w:tc>
      </w:tr>
      <w:tr w:rsidR="00EB676A" w:rsidRPr="001E6C5A" w14:paraId="293D72C2"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589AE974"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w:t>
            </w:r>
            <w:proofErr w:type="spellStart"/>
            <w:r w:rsidRPr="001E6C5A">
              <w:rPr>
                <w:rFonts w:ascii="Arial" w:hAnsi="Arial"/>
                <w:sz w:val="18"/>
              </w:rPr>
              <w:t>anyExt</w:t>
            </w:r>
            <w:proofErr w:type="spellEnd"/>
          </w:p>
        </w:tc>
        <w:tc>
          <w:tcPr>
            <w:tcW w:w="2126" w:type="dxa"/>
            <w:tcBorders>
              <w:top w:val="single" w:sz="4" w:space="0" w:color="auto"/>
              <w:left w:val="single" w:sz="4" w:space="0" w:color="auto"/>
              <w:bottom w:val="single" w:sz="4" w:space="0" w:color="auto"/>
              <w:right w:val="single" w:sz="4" w:space="0" w:color="auto"/>
            </w:tcBorders>
          </w:tcPr>
          <w:p w14:paraId="49FAE57A"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39424719"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The </w:t>
            </w:r>
            <w:proofErr w:type="spellStart"/>
            <w:r w:rsidRPr="001E6C5A">
              <w:rPr>
                <w:rFonts w:ascii="Arial" w:hAnsi="Arial"/>
                <w:sz w:val="18"/>
              </w:rPr>
              <w:t>anyExt</w:t>
            </w:r>
            <w:proofErr w:type="spellEnd"/>
            <w:r w:rsidRPr="001E6C5A">
              <w:rPr>
                <w:rFonts w:ascii="Arial" w:hAnsi="Arial"/>
                <w:sz w:val="18"/>
              </w:rPr>
              <w:t xml:space="preserve"> field may contain other values - these need not be checked</w:t>
            </w:r>
          </w:p>
        </w:tc>
        <w:tc>
          <w:tcPr>
            <w:tcW w:w="1418" w:type="dxa"/>
            <w:tcBorders>
              <w:top w:val="single" w:sz="4" w:space="0" w:color="auto"/>
              <w:left w:val="single" w:sz="4" w:space="0" w:color="auto"/>
              <w:bottom w:val="single" w:sz="4" w:space="0" w:color="auto"/>
              <w:right w:val="single" w:sz="4" w:space="0" w:color="auto"/>
            </w:tcBorders>
          </w:tcPr>
          <w:p w14:paraId="3EAE5263"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09B84AB" w14:textId="77777777" w:rsidR="00EB676A" w:rsidRPr="001E6C5A" w:rsidRDefault="00EB676A" w:rsidP="00BC3F8D">
            <w:pPr>
              <w:keepNext/>
              <w:keepLines/>
              <w:spacing w:after="0"/>
              <w:rPr>
                <w:rFonts w:ascii="Arial" w:hAnsi="Arial"/>
                <w:sz w:val="18"/>
              </w:rPr>
            </w:pPr>
          </w:p>
        </w:tc>
      </w:tr>
      <w:tr w:rsidR="00EB676A" w:rsidRPr="001E6C5A" w14:paraId="0A28AF4F"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35683FC3"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response-type</w:t>
            </w:r>
          </w:p>
        </w:tc>
        <w:tc>
          <w:tcPr>
            <w:tcW w:w="2126" w:type="dxa"/>
            <w:tcBorders>
              <w:top w:val="single" w:sz="4" w:space="0" w:color="auto"/>
              <w:left w:val="single" w:sz="4" w:space="0" w:color="auto"/>
              <w:bottom w:val="single" w:sz="4" w:space="0" w:color="auto"/>
              <w:right w:val="single" w:sz="4" w:space="0" w:color="auto"/>
            </w:tcBorders>
            <w:hideMark/>
          </w:tcPr>
          <w:p w14:paraId="7B62FA05" w14:textId="77777777" w:rsidR="00EB676A" w:rsidRPr="001E6C5A" w:rsidRDefault="00EB676A" w:rsidP="00BC3F8D">
            <w:pPr>
              <w:keepNext/>
              <w:keepLines/>
              <w:spacing w:after="0"/>
              <w:rPr>
                <w:rFonts w:ascii="Arial" w:hAnsi="Arial"/>
                <w:sz w:val="18"/>
              </w:rPr>
            </w:pPr>
            <w:r w:rsidRPr="001E6C5A">
              <w:rPr>
                <w:rFonts w:ascii="Arial" w:hAnsi="Arial"/>
                <w:sz w:val="18"/>
              </w:rPr>
              <w:t>"private-call-call-back-response"</w:t>
            </w:r>
          </w:p>
        </w:tc>
        <w:tc>
          <w:tcPr>
            <w:tcW w:w="2126" w:type="dxa"/>
            <w:tcBorders>
              <w:top w:val="single" w:sz="4" w:space="0" w:color="auto"/>
              <w:left w:val="single" w:sz="4" w:space="0" w:color="auto"/>
              <w:bottom w:val="single" w:sz="4" w:space="0" w:color="auto"/>
              <w:right w:val="single" w:sz="4" w:space="0" w:color="auto"/>
            </w:tcBorders>
          </w:tcPr>
          <w:p w14:paraId="1F1E9E62"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4AEE626"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4C023C2" w14:textId="77777777" w:rsidR="00EB676A" w:rsidRPr="001E6C5A" w:rsidRDefault="00EB676A" w:rsidP="00BC3F8D">
            <w:pPr>
              <w:keepNext/>
              <w:keepLines/>
              <w:spacing w:after="0"/>
              <w:rPr>
                <w:rFonts w:ascii="Arial" w:hAnsi="Arial"/>
                <w:sz w:val="18"/>
              </w:rPr>
            </w:pPr>
          </w:p>
        </w:tc>
      </w:tr>
    </w:tbl>
    <w:p w14:paraId="55DA177B" w14:textId="77777777" w:rsidR="00EB676A" w:rsidRPr="001E6C5A" w:rsidRDefault="00EB676A" w:rsidP="00EB676A"/>
    <w:p w14:paraId="2AC3A2DA" w14:textId="77777777" w:rsidR="00EB676A" w:rsidRPr="001E6C5A" w:rsidRDefault="00EB676A" w:rsidP="00EB676A">
      <w:pPr>
        <w:keepNext/>
        <w:keepLines/>
        <w:spacing w:before="60"/>
        <w:jc w:val="center"/>
        <w:rPr>
          <w:rFonts w:ascii="Arial" w:hAnsi="Arial"/>
          <w:b/>
        </w:rPr>
      </w:pPr>
      <w:r w:rsidRPr="001E6C5A">
        <w:rPr>
          <w:rFonts w:ascii="Arial" w:hAnsi="Arial"/>
          <w:b/>
        </w:rPr>
        <w:t>Table 6.2.13.3.3-5: Resource-lists</w:t>
      </w:r>
      <w:r w:rsidRPr="001E6C5A">
        <w:rPr>
          <w:rFonts w:ascii="Arial" w:hAnsi="Arial"/>
          <w:b/>
          <w:lang w:eastAsia="ko-KR"/>
        </w:rPr>
        <w:t xml:space="preserve"> in SIP MESSAGE</w:t>
      </w:r>
      <w:r w:rsidRPr="001E6C5A">
        <w:rPr>
          <w:rFonts w:ascii="Arial" w:hAnsi="Arial"/>
          <w:b/>
        </w:rPr>
        <w:t xml:space="preserve"> (Table 6.2.13.3.3-3)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676A" w:rsidRPr="001E6C5A" w14:paraId="17AA2612" w14:textId="77777777" w:rsidTr="00BC3F8D">
        <w:trPr>
          <w:jc w:val="center"/>
        </w:trPr>
        <w:tc>
          <w:tcPr>
            <w:tcW w:w="9639" w:type="dxa"/>
            <w:tcBorders>
              <w:top w:val="single" w:sz="4" w:space="0" w:color="auto"/>
              <w:left w:val="single" w:sz="4" w:space="0" w:color="auto"/>
              <w:bottom w:val="single" w:sz="4" w:space="0" w:color="auto"/>
              <w:right w:val="single" w:sz="4" w:space="0" w:color="auto"/>
            </w:tcBorders>
            <w:hideMark/>
          </w:tcPr>
          <w:p w14:paraId="2E4B3E84" w14:textId="77777777" w:rsidR="00EB676A" w:rsidRPr="001E6C5A" w:rsidRDefault="00EB676A" w:rsidP="00BC3F8D">
            <w:pPr>
              <w:keepNext/>
              <w:keepLines/>
              <w:spacing w:after="0"/>
              <w:rPr>
                <w:rFonts w:ascii="Arial" w:hAnsi="Arial"/>
                <w:sz w:val="18"/>
              </w:rPr>
            </w:pPr>
            <w:r w:rsidRPr="001E6C5A">
              <w:rPr>
                <w:rFonts w:ascii="Arial" w:hAnsi="Arial"/>
                <w:sz w:val="18"/>
              </w:rPr>
              <w:t>Derivation Path: TS 36.579-1 [2], table 5.5.3.3.2-1 condition MSG_RSP</w:t>
            </w:r>
          </w:p>
        </w:tc>
      </w:tr>
    </w:tbl>
    <w:p w14:paraId="75834B64" w14:textId="77777777" w:rsidR="00EB676A" w:rsidRPr="001E6C5A" w:rsidRDefault="00EB676A" w:rsidP="00EB676A"/>
    <w:p w14:paraId="48F026C6" w14:textId="77777777" w:rsidR="00EB676A" w:rsidRPr="001E6C5A" w:rsidRDefault="00EB676A" w:rsidP="00EB676A">
      <w:pPr>
        <w:keepNext/>
        <w:keepLines/>
        <w:spacing w:before="60"/>
        <w:jc w:val="center"/>
        <w:rPr>
          <w:rFonts w:ascii="Arial" w:hAnsi="Arial"/>
          <w:b/>
        </w:rPr>
      </w:pPr>
      <w:r w:rsidRPr="001E6C5A">
        <w:rPr>
          <w:rFonts w:ascii="Arial" w:hAnsi="Arial"/>
          <w:b/>
        </w:rPr>
        <w:t xml:space="preserve">Table 6.2.13.3.3-6: </w:t>
      </w:r>
      <w:r w:rsidRPr="001E6C5A">
        <w:rPr>
          <w:rFonts w:ascii="Arial" w:hAnsi="Arial"/>
          <w:b/>
          <w:lang w:eastAsia="ko-KR"/>
        </w:rPr>
        <w:t>SIP MESSAGE</w:t>
      </w:r>
      <w:r w:rsidRPr="001E6C5A">
        <w:rPr>
          <w:rFonts w:ascii="Arial" w:hAnsi="Arial"/>
          <w:b/>
        </w:rPr>
        <w:t xml:space="preserve"> </w:t>
      </w:r>
      <w:r>
        <w:rPr>
          <w:rFonts w:ascii="Arial" w:hAnsi="Arial"/>
          <w:b/>
        </w:rPr>
        <w:t xml:space="preserve">from the SS </w:t>
      </w:r>
      <w:r w:rsidRPr="001E6C5A">
        <w:rPr>
          <w:rFonts w:ascii="Arial" w:hAnsi="Arial"/>
          <w:b/>
        </w:rPr>
        <w:t>(Step 3, Table 6.2.13.3.2-1;</w:t>
      </w:r>
      <w:r>
        <w:rPr>
          <w:rFonts w:ascii="Arial" w:hAnsi="Arial"/>
          <w:b/>
        </w:rPr>
        <w:br/>
        <w:t>s</w:t>
      </w:r>
      <w:r w:rsidRPr="001E6C5A">
        <w:rPr>
          <w:rFonts w:ascii="Arial" w:hAnsi="Arial"/>
          <w:b/>
        </w:rPr>
        <w:t>tep 2, TS 36.579-1 [2], Table 5.3.31.3-1)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1E6C5A" w14:paraId="36B3DEAF" w14:textId="77777777" w:rsidTr="00BC3F8D">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400C660D" w14:textId="77777777" w:rsidR="00EB676A" w:rsidRPr="001E6C5A" w:rsidRDefault="00EB676A" w:rsidP="00BC3F8D">
            <w:pPr>
              <w:keepNext/>
              <w:keepLines/>
              <w:spacing w:after="0"/>
              <w:rPr>
                <w:rFonts w:ascii="Arial" w:hAnsi="Arial"/>
                <w:sz w:val="18"/>
              </w:rPr>
            </w:pPr>
            <w:r w:rsidRPr="001E6C5A">
              <w:rPr>
                <w:rFonts w:ascii="Arial" w:hAnsi="Arial"/>
                <w:sz w:val="18"/>
              </w:rPr>
              <w:t>Derivation Path: TS 36.579-1 [2], table 5.5.2.7.2-1 condition ACCEPT-CONTACT-WITH-MEDIA-FEATURE-TAG</w:t>
            </w:r>
          </w:p>
        </w:tc>
      </w:tr>
      <w:tr w:rsidR="00EB676A" w:rsidRPr="001E6C5A" w14:paraId="633DA8CD"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2D72B0DF"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3F837ED"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04863B92"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2CA7F38E"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42376C2C"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Condition</w:t>
            </w:r>
          </w:p>
        </w:tc>
      </w:tr>
      <w:tr w:rsidR="00EB676A" w:rsidRPr="001E6C5A" w14:paraId="36452781"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4F81B1FD" w14:textId="77777777" w:rsidR="00EB676A" w:rsidRPr="001E6C5A" w:rsidRDefault="00EB676A" w:rsidP="00BC3F8D">
            <w:pPr>
              <w:keepNext/>
              <w:keepLines/>
              <w:spacing w:after="0"/>
              <w:rPr>
                <w:rFonts w:ascii="Arial" w:hAnsi="Arial"/>
                <w:b/>
                <w:bCs/>
                <w:sz w:val="18"/>
              </w:rPr>
            </w:pPr>
            <w:r w:rsidRPr="001E6C5A">
              <w:rPr>
                <w:rFonts w:ascii="Arial" w:hAnsi="Arial"/>
                <w:b/>
                <w:bCs/>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3D9617DE"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421E7B23"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666BF3D"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EC3529D" w14:textId="77777777" w:rsidR="00EB676A" w:rsidRPr="001E6C5A" w:rsidRDefault="00EB676A" w:rsidP="00BC3F8D">
            <w:pPr>
              <w:keepNext/>
              <w:keepLines/>
              <w:spacing w:after="0"/>
              <w:rPr>
                <w:rFonts w:ascii="Arial" w:hAnsi="Arial"/>
                <w:sz w:val="18"/>
              </w:rPr>
            </w:pPr>
          </w:p>
        </w:tc>
      </w:tr>
      <w:tr w:rsidR="00EB676A" w:rsidRPr="001E6C5A" w14:paraId="3D6ADB10"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16094ADF" w14:textId="77777777" w:rsidR="00EB676A" w:rsidRPr="001E6C5A" w:rsidRDefault="00EB676A" w:rsidP="00BC3F8D">
            <w:pPr>
              <w:keepNext/>
              <w:keepLines/>
              <w:spacing w:after="0"/>
              <w:rPr>
                <w:rFonts w:ascii="Arial" w:hAnsi="Arial"/>
                <w:b/>
                <w:sz w:val="18"/>
              </w:rPr>
            </w:pPr>
            <w:r w:rsidRPr="001E6C5A">
              <w:rPr>
                <w:rFonts w:ascii="Arial" w:hAnsi="Arial"/>
                <w:sz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7D89F9AA"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313BF8DA" w14:textId="77777777" w:rsidR="00EB676A" w:rsidRPr="001E6C5A" w:rsidRDefault="00EB676A" w:rsidP="00BC3F8D">
            <w:pPr>
              <w:keepNext/>
              <w:keepLines/>
              <w:spacing w:after="0"/>
              <w:rPr>
                <w:rFonts w:ascii="Arial" w:hAnsi="Arial"/>
                <w:sz w:val="18"/>
              </w:rPr>
            </w:pPr>
            <w:r w:rsidRPr="001E6C5A">
              <w:rPr>
                <w:rFonts w:ascii="Arial" w:hAnsi="Arial"/>
                <w:sz w:val="18"/>
              </w:rPr>
              <w:t>MCPTT-Info</w:t>
            </w:r>
          </w:p>
        </w:tc>
        <w:tc>
          <w:tcPr>
            <w:tcW w:w="1418" w:type="dxa"/>
            <w:tcBorders>
              <w:top w:val="single" w:sz="4" w:space="0" w:color="auto"/>
              <w:left w:val="single" w:sz="4" w:space="0" w:color="auto"/>
              <w:bottom w:val="single" w:sz="4" w:space="0" w:color="auto"/>
              <w:right w:val="single" w:sz="4" w:space="0" w:color="auto"/>
            </w:tcBorders>
          </w:tcPr>
          <w:p w14:paraId="64C6940B"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12A4376" w14:textId="77777777" w:rsidR="00EB676A" w:rsidRPr="001E6C5A" w:rsidRDefault="00EB676A" w:rsidP="00BC3F8D">
            <w:pPr>
              <w:keepNext/>
              <w:keepLines/>
              <w:spacing w:after="0"/>
              <w:rPr>
                <w:rFonts w:ascii="Arial" w:hAnsi="Arial"/>
                <w:sz w:val="18"/>
              </w:rPr>
            </w:pPr>
          </w:p>
        </w:tc>
      </w:tr>
      <w:tr w:rsidR="00EB676A" w:rsidRPr="001E6C5A" w14:paraId="27086759"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4762BC72"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1E42DC4" w14:textId="77777777" w:rsidR="00EB676A" w:rsidRPr="001E6C5A" w:rsidRDefault="00EB676A" w:rsidP="00BC3F8D">
            <w:pPr>
              <w:keepNext/>
              <w:keepLines/>
              <w:spacing w:after="0"/>
              <w:rPr>
                <w:rFonts w:ascii="Arial" w:hAnsi="Arial"/>
                <w:sz w:val="18"/>
              </w:rPr>
            </w:pPr>
            <w:r w:rsidRPr="001E6C5A">
              <w:rPr>
                <w:rFonts w:ascii="Arial" w:hAnsi="Arial"/>
                <w:sz w:val="18"/>
              </w:rPr>
              <w:t>MCPTT-Info as described in Table 6.2.13.3.3-7</w:t>
            </w:r>
          </w:p>
        </w:tc>
        <w:tc>
          <w:tcPr>
            <w:tcW w:w="2126" w:type="dxa"/>
            <w:tcBorders>
              <w:top w:val="single" w:sz="4" w:space="0" w:color="auto"/>
              <w:left w:val="single" w:sz="4" w:space="0" w:color="auto"/>
              <w:bottom w:val="single" w:sz="4" w:space="0" w:color="auto"/>
              <w:right w:val="single" w:sz="4" w:space="0" w:color="auto"/>
            </w:tcBorders>
          </w:tcPr>
          <w:p w14:paraId="19BC9591"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2C29B96"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ED7C760" w14:textId="77777777" w:rsidR="00EB676A" w:rsidRPr="001E6C5A" w:rsidRDefault="00EB676A" w:rsidP="00BC3F8D">
            <w:pPr>
              <w:keepNext/>
              <w:keepLines/>
              <w:spacing w:after="0"/>
              <w:rPr>
                <w:rFonts w:ascii="Arial" w:hAnsi="Arial"/>
                <w:sz w:val="18"/>
              </w:rPr>
            </w:pPr>
          </w:p>
        </w:tc>
      </w:tr>
    </w:tbl>
    <w:p w14:paraId="08718106" w14:textId="77777777" w:rsidR="00EB676A" w:rsidRPr="001E6C5A" w:rsidRDefault="00EB676A" w:rsidP="00EB676A"/>
    <w:p w14:paraId="056F85CB" w14:textId="77777777" w:rsidR="00EB676A" w:rsidRPr="001E6C5A" w:rsidRDefault="00EB676A" w:rsidP="00EB676A">
      <w:pPr>
        <w:keepNext/>
        <w:keepLines/>
        <w:spacing w:before="60"/>
        <w:jc w:val="center"/>
        <w:rPr>
          <w:rFonts w:ascii="Arial" w:hAnsi="Arial"/>
          <w:b/>
        </w:rPr>
      </w:pPr>
      <w:r w:rsidRPr="001E6C5A">
        <w:rPr>
          <w:rFonts w:ascii="Arial" w:hAnsi="Arial"/>
          <w:b/>
        </w:rPr>
        <w:lastRenderedPageBreak/>
        <w:t xml:space="preserve">Table 6.2.13.3.3-7: </w:t>
      </w:r>
      <w:r w:rsidRPr="001E6C5A">
        <w:rPr>
          <w:rFonts w:ascii="Arial" w:hAnsi="Arial"/>
          <w:b/>
          <w:lang w:eastAsia="ko-KR"/>
        </w:rPr>
        <w:t>MCPTT-Info in SIP MESSAGE</w:t>
      </w:r>
      <w:r w:rsidRPr="001E6C5A">
        <w:rPr>
          <w:rFonts w:ascii="Arial" w:hAnsi="Arial"/>
          <w:b/>
        </w:rPr>
        <w:t xml:space="preserve"> (Table 6.2.13.3.3-6)</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1E6C5A" w14:paraId="37DA4CB2" w14:textId="77777777" w:rsidTr="00BC3F8D">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226C8295" w14:textId="77777777" w:rsidR="00EB676A" w:rsidRPr="001E6C5A" w:rsidRDefault="00EB676A" w:rsidP="00BC3F8D">
            <w:pPr>
              <w:keepNext/>
              <w:keepLines/>
              <w:spacing w:after="0"/>
              <w:rPr>
                <w:rFonts w:ascii="Arial" w:hAnsi="Arial"/>
                <w:sz w:val="18"/>
              </w:rPr>
            </w:pPr>
            <w:r w:rsidRPr="001E6C5A">
              <w:rPr>
                <w:rFonts w:ascii="Arial" w:hAnsi="Arial"/>
                <w:sz w:val="18"/>
              </w:rPr>
              <w:t>Derivation Path: TS 36.579-1 [2], table 5.5.3.2.2-1, condition PRIVATE-CALL</w:t>
            </w:r>
          </w:p>
        </w:tc>
      </w:tr>
      <w:tr w:rsidR="00EB676A" w:rsidRPr="001E6C5A" w14:paraId="36F7773E"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4CBD15D7"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CFBB665"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2F90F9A3"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67C5BDDA"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281133A8"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Condition</w:t>
            </w:r>
          </w:p>
        </w:tc>
      </w:tr>
      <w:tr w:rsidR="00EB676A" w:rsidRPr="001E6C5A" w14:paraId="63A56460"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4EA65CBD" w14:textId="77777777" w:rsidR="00EB676A" w:rsidRPr="001E6C5A" w:rsidRDefault="00EB676A" w:rsidP="00BC3F8D">
            <w:pPr>
              <w:keepNext/>
              <w:keepLines/>
              <w:spacing w:after="0"/>
              <w:rPr>
                <w:rFonts w:ascii="Arial" w:hAnsi="Arial"/>
                <w:sz w:val="18"/>
              </w:rPr>
            </w:pPr>
            <w:proofErr w:type="spellStart"/>
            <w:r w:rsidRPr="001E6C5A">
              <w:rPr>
                <w:rFonts w:ascii="Arial" w:hAnsi="Arial"/>
                <w:sz w:val="18"/>
              </w:rPr>
              <w:t>mcpttinfo</w:t>
            </w:r>
            <w:proofErr w:type="spellEnd"/>
          </w:p>
        </w:tc>
        <w:tc>
          <w:tcPr>
            <w:tcW w:w="2126" w:type="dxa"/>
            <w:tcBorders>
              <w:top w:val="single" w:sz="4" w:space="0" w:color="auto"/>
              <w:left w:val="single" w:sz="4" w:space="0" w:color="auto"/>
              <w:bottom w:val="single" w:sz="4" w:space="0" w:color="auto"/>
              <w:right w:val="single" w:sz="4" w:space="0" w:color="auto"/>
            </w:tcBorders>
          </w:tcPr>
          <w:p w14:paraId="5F40A8FB"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4E9F9BB8"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C25C951"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0A922B6" w14:textId="77777777" w:rsidR="00EB676A" w:rsidRPr="001E6C5A" w:rsidRDefault="00EB676A" w:rsidP="00BC3F8D">
            <w:pPr>
              <w:keepNext/>
              <w:keepLines/>
              <w:spacing w:after="0"/>
              <w:rPr>
                <w:rFonts w:ascii="Arial" w:hAnsi="Arial"/>
                <w:sz w:val="18"/>
              </w:rPr>
            </w:pPr>
          </w:p>
        </w:tc>
      </w:tr>
      <w:tr w:rsidR="00EB676A" w:rsidRPr="001E6C5A" w14:paraId="7B03D4AF"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5B08A2EC"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w:t>
            </w:r>
            <w:proofErr w:type="spellStart"/>
            <w:r w:rsidRPr="001E6C5A">
              <w:rPr>
                <w:rFonts w:ascii="Arial" w:hAnsi="Arial"/>
                <w:sz w:val="18"/>
              </w:rPr>
              <w:t>mcptt</w:t>
            </w:r>
            <w:proofErr w:type="spellEnd"/>
            <w:r w:rsidRPr="001E6C5A">
              <w:rPr>
                <w:rFonts w:ascii="Arial" w:hAnsi="Arial"/>
                <w:sz w:val="18"/>
              </w:rPr>
              <w:t>-Params</w:t>
            </w:r>
          </w:p>
        </w:tc>
        <w:tc>
          <w:tcPr>
            <w:tcW w:w="2126" w:type="dxa"/>
            <w:tcBorders>
              <w:top w:val="single" w:sz="4" w:space="0" w:color="auto"/>
              <w:left w:val="single" w:sz="4" w:space="0" w:color="auto"/>
              <w:bottom w:val="single" w:sz="4" w:space="0" w:color="auto"/>
              <w:right w:val="single" w:sz="4" w:space="0" w:color="auto"/>
            </w:tcBorders>
          </w:tcPr>
          <w:p w14:paraId="755F0EB9"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5AC4CAFD"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AAC2872"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99883C4" w14:textId="77777777" w:rsidR="00EB676A" w:rsidRPr="001E6C5A" w:rsidRDefault="00EB676A" w:rsidP="00BC3F8D">
            <w:pPr>
              <w:keepNext/>
              <w:keepLines/>
              <w:spacing w:after="0"/>
              <w:rPr>
                <w:rFonts w:ascii="Arial" w:hAnsi="Arial"/>
                <w:sz w:val="18"/>
              </w:rPr>
            </w:pPr>
          </w:p>
        </w:tc>
      </w:tr>
      <w:tr w:rsidR="00EB676A" w:rsidRPr="001E6C5A" w14:paraId="70F8DE5C"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5D033FA6"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w:t>
            </w:r>
            <w:proofErr w:type="spellStart"/>
            <w:r w:rsidRPr="001E6C5A">
              <w:rPr>
                <w:rFonts w:ascii="Arial" w:hAnsi="Arial"/>
                <w:sz w:val="18"/>
              </w:rPr>
              <w:t>anyExt</w:t>
            </w:r>
            <w:proofErr w:type="spellEnd"/>
          </w:p>
        </w:tc>
        <w:tc>
          <w:tcPr>
            <w:tcW w:w="2126" w:type="dxa"/>
            <w:tcBorders>
              <w:top w:val="single" w:sz="4" w:space="0" w:color="auto"/>
              <w:left w:val="single" w:sz="4" w:space="0" w:color="auto"/>
              <w:bottom w:val="single" w:sz="4" w:space="0" w:color="auto"/>
              <w:right w:val="single" w:sz="4" w:space="0" w:color="auto"/>
            </w:tcBorders>
          </w:tcPr>
          <w:p w14:paraId="60ADA9BB"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01555064"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The </w:t>
            </w:r>
            <w:proofErr w:type="spellStart"/>
            <w:r w:rsidRPr="001E6C5A">
              <w:rPr>
                <w:rFonts w:ascii="Arial" w:hAnsi="Arial"/>
                <w:sz w:val="18"/>
              </w:rPr>
              <w:t>anyExt</w:t>
            </w:r>
            <w:proofErr w:type="spellEnd"/>
            <w:r w:rsidRPr="001E6C5A">
              <w:rPr>
                <w:rFonts w:ascii="Arial" w:hAnsi="Arial"/>
                <w:sz w:val="18"/>
              </w:rPr>
              <w:t xml:space="preserve"> field may contain other values - these need not be checked</w:t>
            </w:r>
          </w:p>
        </w:tc>
        <w:tc>
          <w:tcPr>
            <w:tcW w:w="1418" w:type="dxa"/>
            <w:tcBorders>
              <w:top w:val="single" w:sz="4" w:space="0" w:color="auto"/>
              <w:left w:val="single" w:sz="4" w:space="0" w:color="auto"/>
              <w:bottom w:val="single" w:sz="4" w:space="0" w:color="auto"/>
              <w:right w:val="single" w:sz="4" w:space="0" w:color="auto"/>
            </w:tcBorders>
          </w:tcPr>
          <w:p w14:paraId="40F9BD8E"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7E9D763" w14:textId="77777777" w:rsidR="00EB676A" w:rsidRPr="001E6C5A" w:rsidRDefault="00EB676A" w:rsidP="00BC3F8D">
            <w:pPr>
              <w:keepNext/>
              <w:keepLines/>
              <w:spacing w:after="0"/>
              <w:rPr>
                <w:rFonts w:ascii="Arial" w:hAnsi="Arial"/>
                <w:sz w:val="18"/>
              </w:rPr>
            </w:pPr>
          </w:p>
        </w:tc>
      </w:tr>
      <w:tr w:rsidR="00EB676A" w:rsidRPr="001E6C5A" w14:paraId="3D41C9D4"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167750C2"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request-type</w:t>
            </w:r>
          </w:p>
        </w:tc>
        <w:tc>
          <w:tcPr>
            <w:tcW w:w="2126" w:type="dxa"/>
            <w:tcBorders>
              <w:top w:val="single" w:sz="4" w:space="0" w:color="auto"/>
              <w:left w:val="single" w:sz="4" w:space="0" w:color="auto"/>
              <w:bottom w:val="single" w:sz="4" w:space="0" w:color="auto"/>
              <w:right w:val="single" w:sz="4" w:space="0" w:color="auto"/>
            </w:tcBorders>
            <w:hideMark/>
          </w:tcPr>
          <w:p w14:paraId="7A61D427" w14:textId="77777777" w:rsidR="00EB676A" w:rsidRPr="001E6C5A" w:rsidRDefault="00EB676A" w:rsidP="00BC3F8D">
            <w:pPr>
              <w:keepNext/>
              <w:keepLines/>
              <w:spacing w:after="0"/>
              <w:rPr>
                <w:rFonts w:ascii="Arial" w:hAnsi="Arial"/>
                <w:sz w:val="18"/>
              </w:rPr>
            </w:pPr>
            <w:r w:rsidRPr="001E6C5A">
              <w:rPr>
                <w:rFonts w:ascii="Arial" w:hAnsi="Arial"/>
                <w:sz w:val="18"/>
              </w:rPr>
              <w:t>"private-call-call-back-cancel-request"</w:t>
            </w:r>
          </w:p>
        </w:tc>
        <w:tc>
          <w:tcPr>
            <w:tcW w:w="2126" w:type="dxa"/>
            <w:tcBorders>
              <w:top w:val="single" w:sz="4" w:space="0" w:color="auto"/>
              <w:left w:val="single" w:sz="4" w:space="0" w:color="auto"/>
              <w:bottom w:val="single" w:sz="4" w:space="0" w:color="auto"/>
              <w:right w:val="single" w:sz="4" w:space="0" w:color="auto"/>
            </w:tcBorders>
          </w:tcPr>
          <w:p w14:paraId="1614C66B"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60CC03A"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237443E" w14:textId="77777777" w:rsidR="00EB676A" w:rsidRPr="001E6C5A" w:rsidRDefault="00EB676A" w:rsidP="00BC3F8D">
            <w:pPr>
              <w:keepNext/>
              <w:keepLines/>
              <w:spacing w:after="0"/>
              <w:rPr>
                <w:rFonts w:ascii="Arial" w:hAnsi="Arial"/>
                <w:sz w:val="18"/>
              </w:rPr>
            </w:pPr>
          </w:p>
        </w:tc>
      </w:tr>
    </w:tbl>
    <w:p w14:paraId="1FE8928C" w14:textId="77777777" w:rsidR="00EB676A" w:rsidRPr="001E6C5A" w:rsidRDefault="00EB676A" w:rsidP="00EB676A"/>
    <w:p w14:paraId="384AD81B" w14:textId="77777777" w:rsidR="00EB676A" w:rsidRPr="001E6C5A" w:rsidRDefault="00EB676A" w:rsidP="00EB676A">
      <w:pPr>
        <w:keepNext/>
        <w:keepLines/>
        <w:spacing w:before="60"/>
        <w:jc w:val="center"/>
        <w:rPr>
          <w:rFonts w:ascii="Arial" w:hAnsi="Arial"/>
          <w:b/>
        </w:rPr>
      </w:pPr>
      <w:r w:rsidRPr="001E6C5A">
        <w:rPr>
          <w:rFonts w:ascii="Arial" w:hAnsi="Arial"/>
          <w:b/>
        </w:rPr>
        <w:t xml:space="preserve">Table 6.2.13.3.3-8: </w:t>
      </w:r>
      <w:r w:rsidRPr="001E6C5A">
        <w:rPr>
          <w:rFonts w:ascii="Arial" w:hAnsi="Arial"/>
          <w:b/>
          <w:lang w:eastAsia="ko-KR"/>
        </w:rPr>
        <w:t>SIP MESSAGE</w:t>
      </w:r>
      <w:r w:rsidRPr="001E6C5A">
        <w:rPr>
          <w:rFonts w:ascii="Arial" w:hAnsi="Arial"/>
          <w:b/>
        </w:rPr>
        <w:t xml:space="preserve"> </w:t>
      </w:r>
      <w:r>
        <w:rPr>
          <w:rFonts w:ascii="Arial" w:hAnsi="Arial"/>
          <w:b/>
        </w:rPr>
        <w:t xml:space="preserve">from the UE </w:t>
      </w:r>
      <w:r w:rsidRPr="001E6C5A">
        <w:rPr>
          <w:rFonts w:ascii="Arial" w:hAnsi="Arial"/>
          <w:b/>
        </w:rPr>
        <w:t>(Step 3, Table 6.2.13.3.2-1;</w:t>
      </w:r>
      <w:r>
        <w:rPr>
          <w:rFonts w:ascii="Arial" w:hAnsi="Arial"/>
          <w:b/>
        </w:rPr>
        <w:br/>
        <w:t>s</w:t>
      </w:r>
      <w:r w:rsidRPr="001E6C5A">
        <w:rPr>
          <w:rFonts w:ascii="Arial" w:hAnsi="Arial"/>
          <w:b/>
        </w:rPr>
        <w:t>tep 4, TS 36.579-1 [2], Table 5.3.31.3-1)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1E6C5A" w14:paraId="0D60280B" w14:textId="77777777" w:rsidTr="00BC3F8D">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2A515615" w14:textId="77777777" w:rsidR="00EB676A" w:rsidRPr="001E6C5A" w:rsidRDefault="00EB676A" w:rsidP="00BC3F8D">
            <w:pPr>
              <w:keepNext/>
              <w:keepLines/>
              <w:spacing w:after="0"/>
              <w:rPr>
                <w:rFonts w:ascii="Arial" w:hAnsi="Arial"/>
                <w:sz w:val="18"/>
              </w:rPr>
            </w:pPr>
            <w:r w:rsidRPr="001E6C5A">
              <w:rPr>
                <w:rFonts w:ascii="Arial" w:hAnsi="Arial"/>
                <w:sz w:val="18"/>
              </w:rPr>
              <w:t>Derivation Path: TS 36.579-1 [2], table 5.5.2.7.1-1, condition RESOURCE_LISTS</w:t>
            </w:r>
          </w:p>
        </w:tc>
      </w:tr>
      <w:tr w:rsidR="00EB676A" w:rsidRPr="001E6C5A" w14:paraId="3A53DCCA"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3CECDB41"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5A41B5C"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63BA94F3"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07F12A23"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49EA3DDB"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Condition</w:t>
            </w:r>
          </w:p>
        </w:tc>
      </w:tr>
      <w:tr w:rsidR="00EB676A" w:rsidRPr="001E6C5A" w14:paraId="74A7B781"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3E4A103E" w14:textId="77777777" w:rsidR="00EB676A" w:rsidRPr="001E6C5A" w:rsidRDefault="00EB676A" w:rsidP="00BC3F8D">
            <w:pPr>
              <w:keepNext/>
              <w:keepLines/>
              <w:spacing w:after="0"/>
              <w:rPr>
                <w:rFonts w:ascii="Arial" w:hAnsi="Arial"/>
                <w:b/>
                <w:bCs/>
                <w:sz w:val="18"/>
              </w:rPr>
            </w:pPr>
            <w:r w:rsidRPr="001E6C5A">
              <w:rPr>
                <w:rFonts w:ascii="Arial" w:hAnsi="Arial"/>
                <w:b/>
                <w:bCs/>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3A5DF2B7"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4135284D"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F57F94D"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D03C4F4" w14:textId="77777777" w:rsidR="00EB676A" w:rsidRPr="001E6C5A" w:rsidRDefault="00EB676A" w:rsidP="00BC3F8D">
            <w:pPr>
              <w:keepNext/>
              <w:keepLines/>
              <w:spacing w:after="0"/>
              <w:rPr>
                <w:rFonts w:ascii="Arial" w:hAnsi="Arial"/>
                <w:sz w:val="18"/>
              </w:rPr>
            </w:pPr>
          </w:p>
        </w:tc>
      </w:tr>
      <w:tr w:rsidR="00EB676A" w:rsidRPr="001E6C5A" w14:paraId="2FEF25D9"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6137BB29" w14:textId="77777777" w:rsidR="00EB676A" w:rsidRPr="001E6C5A" w:rsidRDefault="00EB676A" w:rsidP="00BC3F8D">
            <w:pPr>
              <w:keepNext/>
              <w:keepLines/>
              <w:spacing w:after="0"/>
              <w:rPr>
                <w:rFonts w:ascii="Arial" w:hAnsi="Arial"/>
                <w:b/>
                <w:sz w:val="18"/>
              </w:rPr>
            </w:pPr>
            <w:r w:rsidRPr="001E6C5A">
              <w:rPr>
                <w:rFonts w:ascii="Arial" w:hAnsi="Arial"/>
                <w:sz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3213F1EE"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42350FBA" w14:textId="77777777" w:rsidR="00EB676A" w:rsidRPr="001E6C5A" w:rsidRDefault="00EB676A" w:rsidP="00BC3F8D">
            <w:pPr>
              <w:keepNext/>
              <w:keepLines/>
              <w:spacing w:after="0"/>
              <w:rPr>
                <w:rFonts w:ascii="Arial" w:hAnsi="Arial"/>
                <w:sz w:val="18"/>
              </w:rPr>
            </w:pPr>
            <w:r w:rsidRPr="001E6C5A">
              <w:rPr>
                <w:rFonts w:ascii="Arial" w:hAnsi="Arial"/>
                <w:sz w:val="18"/>
              </w:rPr>
              <w:t>MCPTT-Info</w:t>
            </w:r>
          </w:p>
        </w:tc>
        <w:tc>
          <w:tcPr>
            <w:tcW w:w="1418" w:type="dxa"/>
            <w:tcBorders>
              <w:top w:val="single" w:sz="4" w:space="0" w:color="auto"/>
              <w:left w:val="single" w:sz="4" w:space="0" w:color="auto"/>
              <w:bottom w:val="single" w:sz="4" w:space="0" w:color="auto"/>
              <w:right w:val="single" w:sz="4" w:space="0" w:color="auto"/>
            </w:tcBorders>
          </w:tcPr>
          <w:p w14:paraId="08A92B5D"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CF14BA0" w14:textId="77777777" w:rsidR="00EB676A" w:rsidRPr="001E6C5A" w:rsidRDefault="00EB676A" w:rsidP="00BC3F8D">
            <w:pPr>
              <w:keepNext/>
              <w:keepLines/>
              <w:spacing w:after="0"/>
              <w:rPr>
                <w:rFonts w:ascii="Arial" w:hAnsi="Arial"/>
                <w:sz w:val="18"/>
              </w:rPr>
            </w:pPr>
          </w:p>
        </w:tc>
      </w:tr>
      <w:tr w:rsidR="00EB676A" w:rsidRPr="001E6C5A" w14:paraId="727C2221"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048BBED1"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0240842" w14:textId="77777777" w:rsidR="00EB676A" w:rsidRPr="001E6C5A" w:rsidRDefault="00EB676A" w:rsidP="00BC3F8D">
            <w:pPr>
              <w:keepNext/>
              <w:keepLines/>
              <w:spacing w:after="0"/>
              <w:rPr>
                <w:rFonts w:ascii="Arial" w:hAnsi="Arial"/>
                <w:sz w:val="18"/>
              </w:rPr>
            </w:pPr>
            <w:r w:rsidRPr="001E6C5A">
              <w:rPr>
                <w:rFonts w:ascii="Arial" w:hAnsi="Arial"/>
                <w:sz w:val="18"/>
              </w:rPr>
              <w:t>MCPTT-Info as described in Table 6.2.13.3.3-9</w:t>
            </w:r>
          </w:p>
        </w:tc>
        <w:tc>
          <w:tcPr>
            <w:tcW w:w="2126" w:type="dxa"/>
            <w:tcBorders>
              <w:top w:val="single" w:sz="4" w:space="0" w:color="auto"/>
              <w:left w:val="single" w:sz="4" w:space="0" w:color="auto"/>
              <w:bottom w:val="single" w:sz="4" w:space="0" w:color="auto"/>
              <w:right w:val="single" w:sz="4" w:space="0" w:color="auto"/>
            </w:tcBorders>
          </w:tcPr>
          <w:p w14:paraId="015D8587"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BD82C56"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F29D278" w14:textId="77777777" w:rsidR="00EB676A" w:rsidRPr="001E6C5A" w:rsidRDefault="00EB676A" w:rsidP="00BC3F8D">
            <w:pPr>
              <w:keepNext/>
              <w:keepLines/>
              <w:spacing w:after="0"/>
              <w:rPr>
                <w:rFonts w:ascii="Arial" w:hAnsi="Arial"/>
                <w:sz w:val="18"/>
              </w:rPr>
            </w:pPr>
          </w:p>
        </w:tc>
      </w:tr>
      <w:tr w:rsidR="00EB676A" w:rsidRPr="001E6C5A" w14:paraId="34E0D22B"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1F363258" w14:textId="77777777" w:rsidR="00EB676A" w:rsidRPr="001E6C5A" w:rsidRDefault="00EB676A" w:rsidP="00BC3F8D">
            <w:pPr>
              <w:keepNext/>
              <w:keepLines/>
              <w:spacing w:after="0"/>
              <w:rPr>
                <w:rFonts w:ascii="Arial" w:hAnsi="Arial"/>
                <w:b/>
                <w:sz w:val="18"/>
              </w:rPr>
            </w:pPr>
            <w:r w:rsidRPr="001E6C5A">
              <w:rPr>
                <w:rFonts w:ascii="Arial" w:hAnsi="Arial"/>
                <w:sz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7D36123D"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1E6697D0" w14:textId="77777777" w:rsidR="00EB676A" w:rsidRPr="001E6C5A" w:rsidRDefault="00EB676A" w:rsidP="00BC3F8D">
            <w:pPr>
              <w:keepNext/>
              <w:keepLines/>
              <w:spacing w:after="0"/>
              <w:rPr>
                <w:rFonts w:ascii="Arial" w:hAnsi="Arial"/>
                <w:sz w:val="18"/>
              </w:rPr>
            </w:pPr>
            <w:r w:rsidRPr="001E6C5A">
              <w:rPr>
                <w:rFonts w:ascii="Arial" w:hAnsi="Arial"/>
                <w:sz w:val="18"/>
              </w:rPr>
              <w:t>Resource-Lists</w:t>
            </w:r>
          </w:p>
        </w:tc>
        <w:tc>
          <w:tcPr>
            <w:tcW w:w="1418" w:type="dxa"/>
            <w:tcBorders>
              <w:top w:val="single" w:sz="4" w:space="0" w:color="auto"/>
              <w:left w:val="single" w:sz="4" w:space="0" w:color="auto"/>
              <w:bottom w:val="single" w:sz="4" w:space="0" w:color="auto"/>
              <w:right w:val="single" w:sz="4" w:space="0" w:color="auto"/>
            </w:tcBorders>
          </w:tcPr>
          <w:p w14:paraId="60DABE88"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2CC5B8C" w14:textId="77777777" w:rsidR="00EB676A" w:rsidRPr="001E6C5A" w:rsidRDefault="00EB676A" w:rsidP="00BC3F8D">
            <w:pPr>
              <w:keepNext/>
              <w:keepLines/>
              <w:spacing w:after="0"/>
              <w:rPr>
                <w:rFonts w:ascii="Arial" w:hAnsi="Arial"/>
                <w:sz w:val="18"/>
              </w:rPr>
            </w:pPr>
          </w:p>
        </w:tc>
      </w:tr>
      <w:tr w:rsidR="00EB676A" w:rsidRPr="001E6C5A" w14:paraId="5A5EE45D"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2FEB79F6"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7B2B100" w14:textId="77777777" w:rsidR="00EB676A" w:rsidRPr="001E6C5A" w:rsidRDefault="00EB676A" w:rsidP="00BC3F8D">
            <w:pPr>
              <w:keepNext/>
              <w:keepLines/>
              <w:spacing w:after="0"/>
              <w:rPr>
                <w:rFonts w:ascii="Arial" w:hAnsi="Arial"/>
                <w:sz w:val="18"/>
              </w:rPr>
            </w:pPr>
            <w:r w:rsidRPr="001E6C5A">
              <w:rPr>
                <w:rFonts w:ascii="Arial" w:hAnsi="Arial"/>
                <w:sz w:val="18"/>
              </w:rPr>
              <w:t>Resource-lists as described in Table 6.2.13.3.3-10</w:t>
            </w:r>
          </w:p>
        </w:tc>
        <w:tc>
          <w:tcPr>
            <w:tcW w:w="2126" w:type="dxa"/>
            <w:tcBorders>
              <w:top w:val="single" w:sz="4" w:space="0" w:color="auto"/>
              <w:left w:val="single" w:sz="4" w:space="0" w:color="auto"/>
              <w:bottom w:val="single" w:sz="4" w:space="0" w:color="auto"/>
              <w:right w:val="single" w:sz="4" w:space="0" w:color="auto"/>
            </w:tcBorders>
          </w:tcPr>
          <w:p w14:paraId="1D3D36A7"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0665CA4"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1FCCD5C" w14:textId="77777777" w:rsidR="00EB676A" w:rsidRPr="001E6C5A" w:rsidRDefault="00EB676A" w:rsidP="00BC3F8D">
            <w:pPr>
              <w:keepNext/>
              <w:keepLines/>
              <w:spacing w:after="0"/>
              <w:rPr>
                <w:rFonts w:ascii="Arial" w:hAnsi="Arial"/>
                <w:sz w:val="18"/>
              </w:rPr>
            </w:pPr>
          </w:p>
        </w:tc>
      </w:tr>
    </w:tbl>
    <w:p w14:paraId="056BA87F" w14:textId="77777777" w:rsidR="00EB676A" w:rsidRPr="001E6C5A" w:rsidRDefault="00EB676A" w:rsidP="00EB676A"/>
    <w:p w14:paraId="0E2BB90D" w14:textId="77777777" w:rsidR="00EB676A" w:rsidRPr="001E6C5A" w:rsidRDefault="00EB676A" w:rsidP="00EB676A">
      <w:pPr>
        <w:keepNext/>
        <w:keepLines/>
        <w:spacing w:before="60"/>
        <w:jc w:val="center"/>
        <w:rPr>
          <w:rFonts w:ascii="Arial" w:hAnsi="Arial"/>
          <w:b/>
        </w:rPr>
      </w:pPr>
      <w:r w:rsidRPr="001E6C5A">
        <w:rPr>
          <w:rFonts w:ascii="Arial" w:hAnsi="Arial"/>
          <w:b/>
        </w:rPr>
        <w:t xml:space="preserve">Table 6.2.13.3.3-9: </w:t>
      </w:r>
      <w:r w:rsidRPr="001E6C5A">
        <w:rPr>
          <w:rFonts w:ascii="Arial" w:hAnsi="Arial"/>
          <w:b/>
          <w:lang w:eastAsia="ko-KR"/>
        </w:rPr>
        <w:t>MCPTT-Info in SIP MESSAGE</w:t>
      </w:r>
      <w:r w:rsidRPr="001E6C5A">
        <w:rPr>
          <w:rFonts w:ascii="Arial" w:hAnsi="Arial"/>
          <w:b/>
        </w:rPr>
        <w:t xml:space="preserve"> (Table 6.2.13.3.3-8)</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1E6C5A" w14:paraId="0BF6B990" w14:textId="77777777" w:rsidTr="00BC3F8D">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3E66E1F1" w14:textId="77777777" w:rsidR="00EB676A" w:rsidRPr="001E6C5A" w:rsidRDefault="00EB676A" w:rsidP="00BC3F8D">
            <w:pPr>
              <w:keepNext/>
              <w:keepLines/>
              <w:spacing w:after="0"/>
              <w:rPr>
                <w:rFonts w:ascii="Arial" w:hAnsi="Arial"/>
                <w:sz w:val="18"/>
              </w:rPr>
            </w:pPr>
            <w:r w:rsidRPr="001E6C5A">
              <w:rPr>
                <w:rFonts w:ascii="Arial" w:hAnsi="Arial"/>
                <w:sz w:val="18"/>
              </w:rPr>
              <w:t>Derivation Path: TS 36.579-1 [2], table 5.5.3.2.1-1, condition PRIVATE-CALL</w:t>
            </w:r>
          </w:p>
        </w:tc>
      </w:tr>
      <w:tr w:rsidR="00EB676A" w:rsidRPr="001E6C5A" w14:paraId="5E07B0AB"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13398914"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14C8DD9"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10EA7F8C"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0F2BDCCD"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20C26E21"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Condition</w:t>
            </w:r>
          </w:p>
        </w:tc>
      </w:tr>
      <w:tr w:rsidR="00EB676A" w:rsidRPr="001E6C5A" w14:paraId="33CD39C0"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6811714D" w14:textId="77777777" w:rsidR="00EB676A" w:rsidRPr="001E6C5A" w:rsidRDefault="00EB676A" w:rsidP="00BC3F8D">
            <w:pPr>
              <w:keepNext/>
              <w:keepLines/>
              <w:spacing w:after="0"/>
              <w:rPr>
                <w:rFonts w:ascii="Arial" w:hAnsi="Arial"/>
                <w:sz w:val="18"/>
              </w:rPr>
            </w:pPr>
            <w:proofErr w:type="spellStart"/>
            <w:r w:rsidRPr="001E6C5A">
              <w:rPr>
                <w:rFonts w:ascii="Arial" w:hAnsi="Arial"/>
                <w:sz w:val="18"/>
              </w:rPr>
              <w:t>mcpttinfo</w:t>
            </w:r>
            <w:proofErr w:type="spellEnd"/>
          </w:p>
        </w:tc>
        <w:tc>
          <w:tcPr>
            <w:tcW w:w="2126" w:type="dxa"/>
            <w:tcBorders>
              <w:top w:val="single" w:sz="4" w:space="0" w:color="auto"/>
              <w:left w:val="single" w:sz="4" w:space="0" w:color="auto"/>
              <w:bottom w:val="single" w:sz="4" w:space="0" w:color="auto"/>
              <w:right w:val="single" w:sz="4" w:space="0" w:color="auto"/>
            </w:tcBorders>
          </w:tcPr>
          <w:p w14:paraId="0034875F"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7A39E64E"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A453148"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B804B14" w14:textId="77777777" w:rsidR="00EB676A" w:rsidRPr="001E6C5A" w:rsidRDefault="00EB676A" w:rsidP="00BC3F8D">
            <w:pPr>
              <w:keepNext/>
              <w:keepLines/>
              <w:spacing w:after="0"/>
              <w:rPr>
                <w:rFonts w:ascii="Arial" w:hAnsi="Arial"/>
                <w:sz w:val="18"/>
              </w:rPr>
            </w:pPr>
          </w:p>
        </w:tc>
      </w:tr>
      <w:tr w:rsidR="00EB676A" w:rsidRPr="001E6C5A" w14:paraId="47DC583C"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632D3B69"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w:t>
            </w:r>
            <w:proofErr w:type="spellStart"/>
            <w:r w:rsidRPr="001E6C5A">
              <w:rPr>
                <w:rFonts w:ascii="Arial" w:hAnsi="Arial"/>
                <w:sz w:val="18"/>
              </w:rPr>
              <w:t>mcptt</w:t>
            </w:r>
            <w:proofErr w:type="spellEnd"/>
            <w:r w:rsidRPr="001E6C5A">
              <w:rPr>
                <w:rFonts w:ascii="Arial" w:hAnsi="Arial"/>
                <w:sz w:val="18"/>
              </w:rPr>
              <w:t>-Params</w:t>
            </w:r>
          </w:p>
        </w:tc>
        <w:tc>
          <w:tcPr>
            <w:tcW w:w="2126" w:type="dxa"/>
            <w:tcBorders>
              <w:top w:val="single" w:sz="4" w:space="0" w:color="auto"/>
              <w:left w:val="single" w:sz="4" w:space="0" w:color="auto"/>
              <w:bottom w:val="single" w:sz="4" w:space="0" w:color="auto"/>
              <w:right w:val="single" w:sz="4" w:space="0" w:color="auto"/>
            </w:tcBorders>
          </w:tcPr>
          <w:p w14:paraId="594D21FB"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7F1D772B"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871966C"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8A472FF" w14:textId="77777777" w:rsidR="00EB676A" w:rsidRPr="001E6C5A" w:rsidRDefault="00EB676A" w:rsidP="00BC3F8D">
            <w:pPr>
              <w:keepNext/>
              <w:keepLines/>
              <w:spacing w:after="0"/>
              <w:rPr>
                <w:rFonts w:ascii="Arial" w:hAnsi="Arial"/>
                <w:sz w:val="18"/>
              </w:rPr>
            </w:pPr>
          </w:p>
        </w:tc>
      </w:tr>
      <w:tr w:rsidR="00EB676A" w:rsidRPr="001E6C5A" w14:paraId="637B8176"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6B31C717"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w:t>
            </w:r>
            <w:proofErr w:type="spellStart"/>
            <w:r w:rsidRPr="001E6C5A">
              <w:rPr>
                <w:rFonts w:ascii="Arial" w:hAnsi="Arial"/>
                <w:sz w:val="18"/>
              </w:rPr>
              <w:t>anyExt</w:t>
            </w:r>
            <w:proofErr w:type="spellEnd"/>
          </w:p>
        </w:tc>
        <w:tc>
          <w:tcPr>
            <w:tcW w:w="2126" w:type="dxa"/>
            <w:tcBorders>
              <w:top w:val="single" w:sz="4" w:space="0" w:color="auto"/>
              <w:left w:val="single" w:sz="4" w:space="0" w:color="auto"/>
              <w:bottom w:val="single" w:sz="4" w:space="0" w:color="auto"/>
              <w:right w:val="single" w:sz="4" w:space="0" w:color="auto"/>
            </w:tcBorders>
          </w:tcPr>
          <w:p w14:paraId="6FAFC0A1"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447DC352"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The </w:t>
            </w:r>
            <w:proofErr w:type="spellStart"/>
            <w:r w:rsidRPr="001E6C5A">
              <w:rPr>
                <w:rFonts w:ascii="Arial" w:hAnsi="Arial"/>
                <w:sz w:val="18"/>
              </w:rPr>
              <w:t>anyExt</w:t>
            </w:r>
            <w:proofErr w:type="spellEnd"/>
            <w:r w:rsidRPr="001E6C5A">
              <w:rPr>
                <w:rFonts w:ascii="Arial" w:hAnsi="Arial"/>
                <w:sz w:val="18"/>
              </w:rPr>
              <w:t xml:space="preserve"> field may contain other values - these need not be checked</w:t>
            </w:r>
          </w:p>
        </w:tc>
        <w:tc>
          <w:tcPr>
            <w:tcW w:w="1418" w:type="dxa"/>
            <w:tcBorders>
              <w:top w:val="single" w:sz="4" w:space="0" w:color="auto"/>
              <w:left w:val="single" w:sz="4" w:space="0" w:color="auto"/>
              <w:bottom w:val="single" w:sz="4" w:space="0" w:color="auto"/>
              <w:right w:val="single" w:sz="4" w:space="0" w:color="auto"/>
            </w:tcBorders>
          </w:tcPr>
          <w:p w14:paraId="27BAEABF"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8CC5F94" w14:textId="77777777" w:rsidR="00EB676A" w:rsidRPr="001E6C5A" w:rsidRDefault="00EB676A" w:rsidP="00BC3F8D">
            <w:pPr>
              <w:keepNext/>
              <w:keepLines/>
              <w:spacing w:after="0"/>
              <w:rPr>
                <w:rFonts w:ascii="Arial" w:hAnsi="Arial"/>
                <w:sz w:val="18"/>
              </w:rPr>
            </w:pPr>
          </w:p>
        </w:tc>
      </w:tr>
      <w:tr w:rsidR="00EB676A" w:rsidRPr="001E6C5A" w14:paraId="2224EE8A"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14227DC3"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response-type</w:t>
            </w:r>
          </w:p>
        </w:tc>
        <w:tc>
          <w:tcPr>
            <w:tcW w:w="2126" w:type="dxa"/>
            <w:tcBorders>
              <w:top w:val="single" w:sz="4" w:space="0" w:color="auto"/>
              <w:left w:val="single" w:sz="4" w:space="0" w:color="auto"/>
              <w:bottom w:val="single" w:sz="4" w:space="0" w:color="auto"/>
              <w:right w:val="single" w:sz="4" w:space="0" w:color="auto"/>
            </w:tcBorders>
            <w:hideMark/>
          </w:tcPr>
          <w:p w14:paraId="0A3F58EA" w14:textId="77777777" w:rsidR="00EB676A" w:rsidRPr="001E6C5A" w:rsidRDefault="00EB676A" w:rsidP="00BC3F8D">
            <w:pPr>
              <w:keepNext/>
              <w:keepLines/>
              <w:spacing w:after="0"/>
              <w:rPr>
                <w:rFonts w:ascii="Arial" w:hAnsi="Arial"/>
                <w:sz w:val="18"/>
              </w:rPr>
            </w:pPr>
            <w:r w:rsidRPr="001E6C5A">
              <w:rPr>
                <w:rFonts w:ascii="Arial" w:hAnsi="Arial"/>
                <w:sz w:val="18"/>
              </w:rPr>
              <w:t>"private-call-call-back-cancel-response"</w:t>
            </w:r>
          </w:p>
        </w:tc>
        <w:tc>
          <w:tcPr>
            <w:tcW w:w="2126" w:type="dxa"/>
            <w:tcBorders>
              <w:top w:val="single" w:sz="4" w:space="0" w:color="auto"/>
              <w:left w:val="single" w:sz="4" w:space="0" w:color="auto"/>
              <w:bottom w:val="single" w:sz="4" w:space="0" w:color="auto"/>
              <w:right w:val="single" w:sz="4" w:space="0" w:color="auto"/>
            </w:tcBorders>
          </w:tcPr>
          <w:p w14:paraId="3B42CFE4"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D2E313A"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02337EA" w14:textId="77777777" w:rsidR="00EB676A" w:rsidRPr="001E6C5A" w:rsidRDefault="00EB676A" w:rsidP="00BC3F8D">
            <w:pPr>
              <w:keepNext/>
              <w:keepLines/>
              <w:spacing w:after="0"/>
              <w:rPr>
                <w:rFonts w:ascii="Arial" w:hAnsi="Arial"/>
                <w:sz w:val="18"/>
              </w:rPr>
            </w:pPr>
          </w:p>
        </w:tc>
      </w:tr>
    </w:tbl>
    <w:p w14:paraId="7DDFF880" w14:textId="77777777" w:rsidR="00EB676A" w:rsidRPr="001E6C5A" w:rsidRDefault="00EB676A" w:rsidP="00EB676A"/>
    <w:p w14:paraId="144D3493" w14:textId="77777777" w:rsidR="00EB676A" w:rsidRPr="001E6C5A" w:rsidRDefault="00EB676A" w:rsidP="00EB676A">
      <w:pPr>
        <w:keepNext/>
        <w:keepLines/>
        <w:spacing w:before="60"/>
        <w:jc w:val="center"/>
        <w:rPr>
          <w:rFonts w:ascii="Arial" w:hAnsi="Arial"/>
          <w:b/>
        </w:rPr>
      </w:pPr>
      <w:r w:rsidRPr="001E6C5A">
        <w:rPr>
          <w:rFonts w:ascii="Arial" w:hAnsi="Arial"/>
          <w:b/>
        </w:rPr>
        <w:t>Table 6.2.13.3.3-10: Resource-lists</w:t>
      </w:r>
      <w:r w:rsidRPr="001E6C5A">
        <w:rPr>
          <w:rFonts w:ascii="Arial" w:hAnsi="Arial"/>
          <w:b/>
          <w:lang w:eastAsia="ko-KR"/>
        </w:rPr>
        <w:t xml:space="preserve"> in SIP MESSAGE</w:t>
      </w:r>
      <w:r w:rsidRPr="001E6C5A">
        <w:rPr>
          <w:rFonts w:ascii="Arial" w:hAnsi="Arial"/>
          <w:b/>
        </w:rPr>
        <w:t xml:space="preserve"> (Table 6.2.13.3.3-8)</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676A" w:rsidRPr="001E6C5A" w14:paraId="5972BA88" w14:textId="77777777" w:rsidTr="00BC3F8D">
        <w:trPr>
          <w:jc w:val="center"/>
        </w:trPr>
        <w:tc>
          <w:tcPr>
            <w:tcW w:w="9639" w:type="dxa"/>
            <w:tcBorders>
              <w:top w:val="single" w:sz="4" w:space="0" w:color="auto"/>
              <w:left w:val="single" w:sz="4" w:space="0" w:color="auto"/>
              <w:bottom w:val="single" w:sz="4" w:space="0" w:color="auto"/>
              <w:right w:val="single" w:sz="4" w:space="0" w:color="auto"/>
            </w:tcBorders>
            <w:hideMark/>
          </w:tcPr>
          <w:p w14:paraId="70E6986E" w14:textId="77777777" w:rsidR="00EB676A" w:rsidRPr="001E6C5A" w:rsidRDefault="00EB676A" w:rsidP="00BC3F8D">
            <w:pPr>
              <w:keepNext/>
              <w:keepLines/>
              <w:spacing w:after="0"/>
              <w:rPr>
                <w:rFonts w:ascii="Arial" w:hAnsi="Arial"/>
                <w:sz w:val="18"/>
              </w:rPr>
            </w:pPr>
            <w:r w:rsidRPr="001E6C5A">
              <w:rPr>
                <w:rFonts w:ascii="Arial" w:hAnsi="Arial"/>
                <w:sz w:val="18"/>
              </w:rPr>
              <w:t>Derivation Path: TS 36.579-1 [2], table 5.5.3.3.1-1 condition MSG_RSP</w:t>
            </w:r>
          </w:p>
        </w:tc>
      </w:tr>
    </w:tbl>
    <w:p w14:paraId="216AD5F0" w14:textId="77777777" w:rsidR="00EB676A" w:rsidRPr="001E6C5A" w:rsidRDefault="00EB676A" w:rsidP="00EB676A"/>
    <w:p w14:paraId="1A9E2C8F" w14:textId="77777777" w:rsidR="00EB676A" w:rsidRPr="001E6C5A" w:rsidRDefault="00EB676A" w:rsidP="00EB676A">
      <w:pPr>
        <w:keepNext/>
        <w:keepLines/>
        <w:spacing w:before="60"/>
        <w:jc w:val="center"/>
        <w:rPr>
          <w:rFonts w:ascii="Arial" w:hAnsi="Arial"/>
          <w:b/>
        </w:rPr>
      </w:pPr>
      <w:r w:rsidRPr="001E6C5A">
        <w:rPr>
          <w:rFonts w:ascii="Arial" w:hAnsi="Arial"/>
          <w:b/>
        </w:rPr>
        <w:t xml:space="preserve">Table 6.2.13.3.3-11: </w:t>
      </w:r>
      <w:r w:rsidRPr="001E6C5A">
        <w:rPr>
          <w:rFonts w:ascii="Arial" w:hAnsi="Arial"/>
          <w:b/>
          <w:lang w:eastAsia="ko-KR"/>
        </w:rPr>
        <w:t>SIP INVITE</w:t>
      </w:r>
      <w:r w:rsidRPr="001E6C5A">
        <w:rPr>
          <w:rFonts w:ascii="Arial" w:hAnsi="Arial"/>
          <w:b/>
        </w:rPr>
        <w:t xml:space="preserve"> </w:t>
      </w:r>
      <w:r>
        <w:rPr>
          <w:rFonts w:ascii="Arial" w:hAnsi="Arial"/>
          <w:b/>
        </w:rPr>
        <w:t xml:space="preserve">from the UE </w:t>
      </w:r>
      <w:r w:rsidRPr="001E6C5A">
        <w:rPr>
          <w:rFonts w:ascii="Arial" w:hAnsi="Arial"/>
          <w:b/>
        </w:rPr>
        <w:t>(Step 10, Table 6.2.13.3.2-1;</w:t>
      </w:r>
      <w:r>
        <w:rPr>
          <w:rFonts w:ascii="Arial" w:hAnsi="Arial"/>
          <w:b/>
        </w:rPr>
        <w:br/>
        <w:t>s</w:t>
      </w:r>
      <w:r w:rsidRPr="001E6C5A">
        <w:rPr>
          <w:rFonts w:ascii="Arial" w:hAnsi="Arial"/>
          <w:b/>
        </w:rPr>
        <w:t>tep 2, TS 36.579-1 [2], Table 5.3A.2.3-1)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1E6C5A" w14:paraId="0B1DCD5B" w14:textId="77777777" w:rsidTr="00BC3F8D">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412031A8" w14:textId="77777777" w:rsidR="00EB676A" w:rsidRPr="001E6C5A" w:rsidRDefault="00EB676A" w:rsidP="00BC3F8D">
            <w:pPr>
              <w:keepNext/>
              <w:keepLines/>
              <w:spacing w:after="0"/>
              <w:rPr>
                <w:rFonts w:ascii="Arial" w:hAnsi="Arial"/>
                <w:sz w:val="18"/>
              </w:rPr>
            </w:pPr>
            <w:r w:rsidRPr="001E6C5A">
              <w:rPr>
                <w:rFonts w:ascii="Arial" w:hAnsi="Arial"/>
                <w:sz w:val="18"/>
              </w:rPr>
              <w:t>Derivation Path: TS 36.579-1 [2], table 5.5.2.5.1-1, condition PRIVATE-CALL, MANUAL</w:t>
            </w:r>
          </w:p>
        </w:tc>
      </w:tr>
      <w:tr w:rsidR="00EB676A" w:rsidRPr="001E6C5A" w14:paraId="70AF9B95"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115BCEF0"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A1E8D7B"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1265550"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Comment</w:t>
            </w:r>
          </w:p>
        </w:tc>
        <w:tc>
          <w:tcPr>
            <w:tcW w:w="1419" w:type="dxa"/>
            <w:tcBorders>
              <w:top w:val="single" w:sz="4" w:space="0" w:color="auto"/>
              <w:left w:val="single" w:sz="4" w:space="0" w:color="auto"/>
              <w:bottom w:val="single" w:sz="4" w:space="0" w:color="auto"/>
              <w:right w:val="single" w:sz="4" w:space="0" w:color="auto"/>
            </w:tcBorders>
            <w:hideMark/>
          </w:tcPr>
          <w:p w14:paraId="46A3CFA7"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Reference</w:t>
            </w:r>
          </w:p>
        </w:tc>
        <w:tc>
          <w:tcPr>
            <w:tcW w:w="1135" w:type="dxa"/>
            <w:tcBorders>
              <w:top w:val="single" w:sz="4" w:space="0" w:color="auto"/>
              <w:left w:val="single" w:sz="4" w:space="0" w:color="auto"/>
              <w:bottom w:val="single" w:sz="4" w:space="0" w:color="auto"/>
              <w:right w:val="single" w:sz="4" w:space="0" w:color="auto"/>
            </w:tcBorders>
            <w:hideMark/>
          </w:tcPr>
          <w:p w14:paraId="15622199"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Condition</w:t>
            </w:r>
          </w:p>
        </w:tc>
      </w:tr>
      <w:tr w:rsidR="00EB676A" w:rsidRPr="001E6C5A" w14:paraId="1824B9FC"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1BF09B64" w14:textId="77777777" w:rsidR="00EB676A" w:rsidRPr="00E654C5" w:rsidRDefault="00EB676A" w:rsidP="00BC3F8D">
            <w:pPr>
              <w:pStyle w:val="TAL"/>
              <w:rPr>
                <w:b/>
                <w:bCs/>
              </w:rPr>
            </w:pPr>
            <w:r w:rsidRPr="00E654C5">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78861355" w14:textId="77777777" w:rsidR="00EB676A" w:rsidRPr="001E6C5A" w:rsidRDefault="00EB676A" w:rsidP="00BC3F8D">
            <w:pPr>
              <w:pStyle w:val="TAL"/>
              <w:rPr>
                <w:rFonts w:eastAsia="Calibri"/>
              </w:rPr>
            </w:pPr>
          </w:p>
        </w:tc>
        <w:tc>
          <w:tcPr>
            <w:tcW w:w="2127" w:type="dxa"/>
            <w:tcBorders>
              <w:top w:val="single" w:sz="4" w:space="0" w:color="auto"/>
              <w:left w:val="single" w:sz="4" w:space="0" w:color="auto"/>
              <w:bottom w:val="single" w:sz="4" w:space="0" w:color="auto"/>
              <w:right w:val="single" w:sz="4" w:space="0" w:color="auto"/>
            </w:tcBorders>
          </w:tcPr>
          <w:p w14:paraId="4AA09312" w14:textId="77777777" w:rsidR="00EB676A" w:rsidRPr="001E6C5A" w:rsidRDefault="00EB676A" w:rsidP="00BC3F8D">
            <w:pPr>
              <w:pStyle w:val="TAL"/>
              <w:rPr>
                <w:rFonts w:eastAsia="Calibri"/>
              </w:rPr>
            </w:pPr>
          </w:p>
        </w:tc>
        <w:tc>
          <w:tcPr>
            <w:tcW w:w="1419" w:type="dxa"/>
            <w:tcBorders>
              <w:top w:val="single" w:sz="4" w:space="0" w:color="auto"/>
              <w:left w:val="single" w:sz="4" w:space="0" w:color="auto"/>
              <w:bottom w:val="single" w:sz="4" w:space="0" w:color="auto"/>
              <w:right w:val="single" w:sz="4" w:space="0" w:color="auto"/>
            </w:tcBorders>
          </w:tcPr>
          <w:p w14:paraId="0D3708A9" w14:textId="77777777" w:rsidR="00EB676A" w:rsidRPr="001E6C5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1353FD2F" w14:textId="77777777" w:rsidR="00EB676A" w:rsidRPr="001E6C5A" w:rsidRDefault="00EB676A" w:rsidP="00BC3F8D">
            <w:pPr>
              <w:pStyle w:val="TAL"/>
            </w:pPr>
          </w:p>
        </w:tc>
      </w:tr>
      <w:tr w:rsidR="00EB676A" w:rsidRPr="001E6C5A" w14:paraId="7DBB9B02"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53FFBE14" w14:textId="77777777" w:rsidR="00EB676A" w:rsidRPr="001E6C5A" w:rsidRDefault="00EB676A" w:rsidP="00BC3F8D">
            <w:pPr>
              <w:pStyle w:val="TAL"/>
            </w:pPr>
            <w:r w:rsidRPr="001E6C5A">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152BF4B0" w14:textId="77777777" w:rsidR="00EB676A" w:rsidRPr="001E6C5A" w:rsidRDefault="00EB676A" w:rsidP="00BC3F8D">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5256BB3C" w14:textId="77777777" w:rsidR="00EB676A" w:rsidRPr="00E654C5" w:rsidRDefault="00EB676A" w:rsidP="00BC3F8D">
            <w:pPr>
              <w:pStyle w:val="TAL"/>
              <w:rPr>
                <w:b/>
                <w:bCs/>
              </w:rPr>
            </w:pPr>
            <w:r w:rsidRPr="00E654C5">
              <w:rPr>
                <w:b/>
                <w:bCs/>
              </w:rPr>
              <w:t>SDP-Message</w:t>
            </w:r>
          </w:p>
        </w:tc>
        <w:tc>
          <w:tcPr>
            <w:tcW w:w="1419" w:type="dxa"/>
            <w:tcBorders>
              <w:top w:val="single" w:sz="4" w:space="0" w:color="auto"/>
              <w:left w:val="single" w:sz="4" w:space="0" w:color="auto"/>
              <w:bottom w:val="single" w:sz="4" w:space="0" w:color="auto"/>
              <w:right w:val="single" w:sz="4" w:space="0" w:color="auto"/>
            </w:tcBorders>
          </w:tcPr>
          <w:p w14:paraId="6459C895" w14:textId="77777777" w:rsidR="00EB676A" w:rsidRPr="001E6C5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6370E986" w14:textId="77777777" w:rsidR="00EB676A" w:rsidRPr="001E6C5A" w:rsidRDefault="00EB676A" w:rsidP="00BC3F8D">
            <w:pPr>
              <w:pStyle w:val="TAL"/>
            </w:pPr>
          </w:p>
        </w:tc>
      </w:tr>
      <w:tr w:rsidR="00EB676A" w:rsidRPr="001E6C5A" w14:paraId="1C791E4A"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21369A0F" w14:textId="77777777" w:rsidR="00EB676A" w:rsidRPr="001E6C5A" w:rsidRDefault="00EB676A" w:rsidP="00BC3F8D">
            <w:pPr>
              <w:pStyle w:val="TAL"/>
            </w:pPr>
            <w:r w:rsidRPr="001E6C5A">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46C0EE84" w14:textId="77777777" w:rsidR="00EB676A" w:rsidRPr="001E6C5A" w:rsidRDefault="00EB676A" w:rsidP="00BC3F8D">
            <w:pPr>
              <w:pStyle w:val="TAL"/>
            </w:pPr>
            <w:r w:rsidRPr="001E6C5A">
              <w:t>SDP-Message as described in Table 6.2.13.3.3-12</w:t>
            </w:r>
          </w:p>
        </w:tc>
        <w:tc>
          <w:tcPr>
            <w:tcW w:w="2127" w:type="dxa"/>
            <w:tcBorders>
              <w:top w:val="single" w:sz="4" w:space="0" w:color="auto"/>
              <w:left w:val="single" w:sz="4" w:space="0" w:color="auto"/>
              <w:bottom w:val="single" w:sz="4" w:space="0" w:color="auto"/>
              <w:right w:val="single" w:sz="4" w:space="0" w:color="auto"/>
            </w:tcBorders>
          </w:tcPr>
          <w:p w14:paraId="728B1937" w14:textId="77777777" w:rsidR="00EB676A" w:rsidRPr="001E6C5A" w:rsidRDefault="00EB676A"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5D5335F6" w14:textId="77777777" w:rsidR="00EB676A" w:rsidRPr="001E6C5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5C49F642" w14:textId="77777777" w:rsidR="00EB676A" w:rsidRPr="001E6C5A" w:rsidRDefault="00EB676A" w:rsidP="00BC3F8D">
            <w:pPr>
              <w:pStyle w:val="TAL"/>
            </w:pPr>
          </w:p>
        </w:tc>
      </w:tr>
      <w:tr w:rsidR="00EB676A" w:rsidRPr="001E6C5A" w14:paraId="3E1AF53C"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tcPr>
          <w:p w14:paraId="6D8BCE54" w14:textId="77777777" w:rsidR="00EB676A" w:rsidRPr="001E6C5A" w:rsidRDefault="00EB676A" w:rsidP="00BC3F8D">
            <w:pPr>
              <w:pStyle w:val="TAL"/>
            </w:pPr>
            <w:r>
              <w:rPr>
                <w:lang w:eastAsia="ko-K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2777575D" w14:textId="77777777" w:rsidR="00EB676A" w:rsidRPr="001E6C5A" w:rsidRDefault="00EB676A"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285F6586" w14:textId="77777777" w:rsidR="00EB676A" w:rsidRPr="001E6C5A" w:rsidRDefault="00EB676A" w:rsidP="00BC3F8D">
            <w:pPr>
              <w:pStyle w:val="TAL"/>
            </w:pPr>
            <w:r w:rsidRPr="001E089C">
              <w:rPr>
                <w:b/>
                <w:lang w:eastAsia="ko-KR"/>
              </w:rPr>
              <w:t>MCPTT Info</w:t>
            </w:r>
          </w:p>
        </w:tc>
        <w:tc>
          <w:tcPr>
            <w:tcW w:w="1419" w:type="dxa"/>
            <w:tcBorders>
              <w:top w:val="single" w:sz="4" w:space="0" w:color="auto"/>
              <w:left w:val="single" w:sz="4" w:space="0" w:color="auto"/>
              <w:bottom w:val="single" w:sz="4" w:space="0" w:color="auto"/>
              <w:right w:val="single" w:sz="4" w:space="0" w:color="auto"/>
            </w:tcBorders>
          </w:tcPr>
          <w:p w14:paraId="6EC69E3E" w14:textId="77777777" w:rsidR="00EB676A" w:rsidRPr="001E6C5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54B1A530" w14:textId="77777777" w:rsidR="00EB676A" w:rsidRPr="001E6C5A" w:rsidRDefault="00EB676A" w:rsidP="00BC3F8D">
            <w:pPr>
              <w:pStyle w:val="TAL"/>
            </w:pPr>
          </w:p>
        </w:tc>
      </w:tr>
      <w:tr w:rsidR="00EB676A" w:rsidRPr="001E6C5A" w14:paraId="1CB3CCAA"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tcPr>
          <w:p w14:paraId="2B3ECD9F" w14:textId="77777777" w:rsidR="00EB676A" w:rsidRPr="001E6C5A" w:rsidRDefault="00EB676A" w:rsidP="00BC3F8D">
            <w:pPr>
              <w:pStyle w:val="TAL"/>
            </w:pPr>
            <w:r>
              <w:rPr>
                <w:lang w:eastAsia="ko-KR"/>
              </w:rPr>
              <w:t xml:space="preserve">    MIME-part-body</w:t>
            </w:r>
          </w:p>
        </w:tc>
        <w:tc>
          <w:tcPr>
            <w:tcW w:w="2127" w:type="dxa"/>
            <w:tcBorders>
              <w:top w:val="single" w:sz="4" w:space="0" w:color="auto"/>
              <w:left w:val="single" w:sz="4" w:space="0" w:color="auto"/>
              <w:bottom w:val="single" w:sz="4" w:space="0" w:color="auto"/>
              <w:right w:val="single" w:sz="4" w:space="0" w:color="auto"/>
            </w:tcBorders>
          </w:tcPr>
          <w:p w14:paraId="236329E6" w14:textId="77777777" w:rsidR="00EB676A" w:rsidRPr="001E6C5A" w:rsidRDefault="00EB676A" w:rsidP="00BC3F8D">
            <w:pPr>
              <w:pStyle w:val="TAL"/>
            </w:pPr>
            <w:r>
              <w:rPr>
                <w:lang w:eastAsia="ko-KR"/>
              </w:rPr>
              <w:t xml:space="preserve">MCPTT-Info as described in Table </w:t>
            </w:r>
            <w:r w:rsidRPr="000C6F6C">
              <w:rPr>
                <w:lang w:eastAsia="ko-KR"/>
              </w:rPr>
              <w:t>6.2.13.3.3-12</w:t>
            </w:r>
            <w:r>
              <w:rPr>
                <w:lang w:eastAsia="ko-KR"/>
              </w:rPr>
              <w:t>A</w:t>
            </w:r>
          </w:p>
        </w:tc>
        <w:tc>
          <w:tcPr>
            <w:tcW w:w="2127" w:type="dxa"/>
            <w:tcBorders>
              <w:top w:val="single" w:sz="4" w:space="0" w:color="auto"/>
              <w:left w:val="single" w:sz="4" w:space="0" w:color="auto"/>
              <w:bottom w:val="single" w:sz="4" w:space="0" w:color="auto"/>
              <w:right w:val="single" w:sz="4" w:space="0" w:color="auto"/>
            </w:tcBorders>
          </w:tcPr>
          <w:p w14:paraId="2E4B2DEE" w14:textId="77777777" w:rsidR="00EB676A" w:rsidRPr="001E6C5A" w:rsidRDefault="00EB676A"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152DC0FB" w14:textId="77777777" w:rsidR="00EB676A" w:rsidRPr="001E6C5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17511588" w14:textId="77777777" w:rsidR="00EB676A" w:rsidRPr="001E6C5A" w:rsidRDefault="00EB676A" w:rsidP="00BC3F8D">
            <w:pPr>
              <w:pStyle w:val="TAL"/>
            </w:pPr>
          </w:p>
        </w:tc>
      </w:tr>
    </w:tbl>
    <w:p w14:paraId="38BF4976" w14:textId="77777777" w:rsidR="00EB676A" w:rsidRPr="001E6C5A" w:rsidRDefault="00EB676A" w:rsidP="00EB676A"/>
    <w:p w14:paraId="1D71F415" w14:textId="77777777" w:rsidR="00EB676A" w:rsidRPr="001E6C5A" w:rsidRDefault="00EB676A" w:rsidP="00EB676A">
      <w:pPr>
        <w:keepNext/>
        <w:keepLines/>
        <w:spacing w:before="60"/>
        <w:jc w:val="center"/>
        <w:rPr>
          <w:rFonts w:ascii="Arial" w:hAnsi="Arial"/>
          <w:b/>
        </w:rPr>
      </w:pPr>
      <w:r w:rsidRPr="001E6C5A">
        <w:rPr>
          <w:rFonts w:ascii="Arial" w:hAnsi="Arial"/>
          <w:b/>
        </w:rPr>
        <w:lastRenderedPageBreak/>
        <w:t>Table 6.2.13.3.3-12: SDP Message</w:t>
      </w:r>
      <w:r w:rsidRPr="001E6C5A">
        <w:rPr>
          <w:rFonts w:ascii="Arial" w:hAnsi="Arial"/>
          <w:b/>
          <w:lang w:eastAsia="ko-KR"/>
        </w:rPr>
        <w:t xml:space="preserve"> in SIP INVITE</w:t>
      </w:r>
      <w:r w:rsidRPr="001E6C5A">
        <w:rPr>
          <w:rFonts w:ascii="Arial" w:hAnsi="Arial"/>
          <w:b/>
        </w:rPr>
        <w:t xml:space="preserve"> (Table 6.2.13.3.3-11)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676A" w:rsidRPr="001E6C5A" w14:paraId="19797A62" w14:textId="77777777" w:rsidTr="00BC3F8D">
        <w:trPr>
          <w:jc w:val="center"/>
        </w:trPr>
        <w:tc>
          <w:tcPr>
            <w:tcW w:w="9639" w:type="dxa"/>
            <w:tcBorders>
              <w:top w:val="single" w:sz="4" w:space="0" w:color="auto"/>
              <w:left w:val="single" w:sz="4" w:space="0" w:color="auto"/>
              <w:bottom w:val="single" w:sz="4" w:space="0" w:color="auto"/>
              <w:right w:val="single" w:sz="4" w:space="0" w:color="auto"/>
            </w:tcBorders>
            <w:hideMark/>
          </w:tcPr>
          <w:p w14:paraId="37AD96A8" w14:textId="77777777" w:rsidR="00EB676A" w:rsidRPr="001E6C5A" w:rsidRDefault="00EB676A" w:rsidP="00BC3F8D">
            <w:pPr>
              <w:keepNext/>
              <w:keepLines/>
              <w:spacing w:after="0"/>
              <w:rPr>
                <w:rFonts w:ascii="Arial" w:hAnsi="Arial"/>
                <w:sz w:val="18"/>
              </w:rPr>
            </w:pPr>
            <w:r w:rsidRPr="001E6C5A">
              <w:rPr>
                <w:rFonts w:ascii="Arial" w:hAnsi="Arial"/>
                <w:sz w:val="18"/>
              </w:rPr>
              <w:t>Derivation Path: TS 36.579-1 [2], table 5.5.3.1.1-1, condition PRIVATE-CALL, INITIAL_SDP_OFFER, WITHOUT_FLOORCONTROL</w:t>
            </w:r>
          </w:p>
        </w:tc>
      </w:tr>
    </w:tbl>
    <w:p w14:paraId="6458C2CA" w14:textId="77777777" w:rsidR="00EB676A" w:rsidRPr="001E6C5A" w:rsidRDefault="00EB676A" w:rsidP="00EB676A"/>
    <w:p w14:paraId="3C359A45" w14:textId="77777777" w:rsidR="00EB676A" w:rsidRDefault="00EB676A" w:rsidP="00EB676A">
      <w:pPr>
        <w:pStyle w:val="TH"/>
      </w:pPr>
      <w:r>
        <w:t xml:space="preserve">Table </w:t>
      </w:r>
      <w:r w:rsidRPr="00137600">
        <w:t>6.2.13.3.3-12</w:t>
      </w:r>
      <w:r>
        <w:t xml:space="preserve">A: </w:t>
      </w:r>
      <w:r>
        <w:rPr>
          <w:lang w:eastAsia="ko-KR"/>
        </w:rPr>
        <w:t>MCPTT-Info in SIP INVITE</w:t>
      </w:r>
      <w:r>
        <w:t xml:space="preserve"> (</w:t>
      </w:r>
      <w:r w:rsidRPr="00137600">
        <w:t>Table 6.2.13.3.3-11</w:t>
      </w:r>
      <w:r>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676A" w14:paraId="2469BA19" w14:textId="77777777" w:rsidTr="00BC3F8D">
        <w:tc>
          <w:tcPr>
            <w:tcW w:w="9639" w:type="dxa"/>
            <w:tcBorders>
              <w:top w:val="single" w:sz="4" w:space="0" w:color="auto"/>
              <w:left w:val="single" w:sz="4" w:space="0" w:color="auto"/>
              <w:bottom w:val="single" w:sz="4" w:space="0" w:color="auto"/>
              <w:right w:val="single" w:sz="4" w:space="0" w:color="auto"/>
            </w:tcBorders>
            <w:hideMark/>
          </w:tcPr>
          <w:p w14:paraId="6F6C2F91" w14:textId="77777777" w:rsidR="00EB676A" w:rsidRDefault="00EB676A" w:rsidP="00BC3F8D">
            <w:pPr>
              <w:pStyle w:val="TAL"/>
            </w:pPr>
            <w:r>
              <w:t xml:space="preserve">Derivation Path: TS 36.579-1 [2], Table 5.5.3.2.1-1 condition </w:t>
            </w:r>
            <w:r w:rsidRPr="00CF2AAB">
              <w:t>INVITE_REFER, PRIVATE-CALL</w:t>
            </w:r>
          </w:p>
        </w:tc>
      </w:tr>
    </w:tbl>
    <w:p w14:paraId="071524A2" w14:textId="77777777" w:rsidR="00EB676A" w:rsidRDefault="00EB676A" w:rsidP="00EB676A"/>
    <w:p w14:paraId="512AFC45" w14:textId="77777777" w:rsidR="00EB676A" w:rsidRPr="001E6C5A" w:rsidRDefault="00EB676A" w:rsidP="00EB676A">
      <w:pPr>
        <w:keepNext/>
        <w:keepLines/>
        <w:spacing w:before="60"/>
        <w:jc w:val="center"/>
        <w:rPr>
          <w:rFonts w:ascii="Arial" w:hAnsi="Arial"/>
          <w:b/>
        </w:rPr>
      </w:pPr>
      <w:r w:rsidRPr="001E6C5A">
        <w:rPr>
          <w:rFonts w:ascii="Arial" w:hAnsi="Arial"/>
          <w:b/>
        </w:rPr>
        <w:t xml:space="preserve">Table 6.2.13.3.3-13: </w:t>
      </w:r>
      <w:r w:rsidRPr="001E6C5A">
        <w:rPr>
          <w:rFonts w:ascii="Arial" w:hAnsi="Arial"/>
          <w:b/>
          <w:lang w:eastAsia="ko-KR"/>
        </w:rPr>
        <w:t>SIP 200 (OK)</w:t>
      </w:r>
      <w:r w:rsidRPr="001E6C5A">
        <w:rPr>
          <w:rFonts w:ascii="Arial" w:hAnsi="Arial"/>
          <w:b/>
        </w:rPr>
        <w:t xml:space="preserve"> </w:t>
      </w:r>
      <w:r>
        <w:rPr>
          <w:rFonts w:ascii="Arial" w:hAnsi="Arial"/>
          <w:b/>
        </w:rPr>
        <w:t xml:space="preserve">from the SS </w:t>
      </w:r>
      <w:r w:rsidRPr="001E6C5A">
        <w:rPr>
          <w:rFonts w:ascii="Arial" w:hAnsi="Arial"/>
          <w:b/>
        </w:rPr>
        <w:t>(Step 10, Table 6.2.13.3.2-1;</w:t>
      </w:r>
      <w:r>
        <w:rPr>
          <w:rFonts w:ascii="Arial" w:hAnsi="Arial"/>
          <w:b/>
        </w:rPr>
        <w:br/>
        <w:t>s</w:t>
      </w:r>
      <w:r w:rsidRPr="001E6C5A">
        <w:rPr>
          <w:rFonts w:ascii="Arial" w:hAnsi="Arial"/>
          <w:b/>
        </w:rPr>
        <w:t>tep 5, TS 36.579-1 [2], Table 5.3A.2.3-1)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1E6C5A" w14:paraId="5E99212D" w14:textId="77777777" w:rsidTr="00BC3F8D">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791CBD5A" w14:textId="77777777" w:rsidR="00EB676A" w:rsidRPr="001E6C5A" w:rsidRDefault="00EB676A" w:rsidP="00BC3F8D">
            <w:pPr>
              <w:keepNext/>
              <w:keepLines/>
              <w:tabs>
                <w:tab w:val="left" w:pos="5220"/>
              </w:tabs>
              <w:spacing w:after="0"/>
              <w:rPr>
                <w:rFonts w:ascii="Arial" w:hAnsi="Arial"/>
                <w:sz w:val="18"/>
              </w:rPr>
            </w:pPr>
            <w:r w:rsidRPr="001E6C5A">
              <w:rPr>
                <w:rFonts w:ascii="Arial" w:hAnsi="Arial"/>
                <w:sz w:val="18"/>
              </w:rPr>
              <w:t>Derivation Path: TS 36.579-1 [2], table 5.5.2.17.1.2-1, condition INVITE-RSP</w:t>
            </w:r>
          </w:p>
        </w:tc>
      </w:tr>
      <w:tr w:rsidR="00EB676A" w:rsidRPr="001E6C5A" w14:paraId="05F551FB"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339AA260"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E540D59"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0990EC52"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17C6C93A"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40227BD4"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Condition</w:t>
            </w:r>
          </w:p>
        </w:tc>
      </w:tr>
      <w:tr w:rsidR="00EB676A" w:rsidRPr="001E6C5A" w14:paraId="7845DB20"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2F56B51E" w14:textId="77777777" w:rsidR="00EB676A" w:rsidRPr="001E6C5A" w:rsidRDefault="00EB676A" w:rsidP="00BC3F8D">
            <w:pPr>
              <w:keepNext/>
              <w:keepLines/>
              <w:spacing w:after="0"/>
              <w:rPr>
                <w:rFonts w:ascii="Arial" w:hAnsi="Arial" w:cs="Arial"/>
                <w:b/>
                <w:bCs/>
                <w:sz w:val="18"/>
                <w:szCs w:val="18"/>
              </w:rPr>
            </w:pPr>
            <w:r w:rsidRPr="001E6C5A">
              <w:rPr>
                <w:rFonts w:ascii="Arial" w:hAnsi="Arial" w:cs="Arial"/>
                <w:b/>
                <w:sz w:val="18"/>
                <w:szCs w:val="18"/>
              </w:rPr>
              <w:t>Message-body</w:t>
            </w:r>
          </w:p>
        </w:tc>
        <w:tc>
          <w:tcPr>
            <w:tcW w:w="2126" w:type="dxa"/>
            <w:tcBorders>
              <w:top w:val="single" w:sz="4" w:space="0" w:color="auto"/>
              <w:left w:val="single" w:sz="4" w:space="0" w:color="auto"/>
              <w:bottom w:val="single" w:sz="4" w:space="0" w:color="auto"/>
              <w:right w:val="single" w:sz="4" w:space="0" w:color="auto"/>
            </w:tcBorders>
          </w:tcPr>
          <w:p w14:paraId="2C6F1CD0" w14:textId="77777777" w:rsidR="00EB676A" w:rsidRPr="001E6C5A" w:rsidRDefault="00EB676A" w:rsidP="00BC3F8D">
            <w:pPr>
              <w:keepNext/>
              <w:keepLines/>
              <w:spacing w:after="0"/>
              <w:rPr>
                <w:rFonts w:ascii="Arial" w:hAnsi="Arial" w:cs="Arial"/>
                <w:sz w:val="18"/>
                <w:szCs w:val="18"/>
              </w:rPr>
            </w:pPr>
          </w:p>
        </w:tc>
        <w:tc>
          <w:tcPr>
            <w:tcW w:w="2126" w:type="dxa"/>
            <w:tcBorders>
              <w:top w:val="single" w:sz="4" w:space="0" w:color="auto"/>
              <w:left w:val="single" w:sz="4" w:space="0" w:color="auto"/>
              <w:bottom w:val="single" w:sz="4" w:space="0" w:color="auto"/>
              <w:right w:val="single" w:sz="4" w:space="0" w:color="auto"/>
            </w:tcBorders>
          </w:tcPr>
          <w:p w14:paraId="3DB11408"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D5A40C9"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A743C9C" w14:textId="77777777" w:rsidR="00EB676A" w:rsidRPr="001E6C5A" w:rsidRDefault="00EB676A" w:rsidP="00BC3F8D">
            <w:pPr>
              <w:keepNext/>
              <w:keepLines/>
              <w:spacing w:after="0"/>
              <w:rPr>
                <w:rFonts w:ascii="Arial" w:hAnsi="Arial"/>
                <w:sz w:val="18"/>
              </w:rPr>
            </w:pPr>
          </w:p>
        </w:tc>
      </w:tr>
      <w:tr w:rsidR="00EB676A" w:rsidRPr="001E6C5A" w14:paraId="19450CA2"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2AF44C25" w14:textId="77777777" w:rsidR="00EB676A" w:rsidRPr="001E6C5A" w:rsidRDefault="00EB676A" w:rsidP="00BC3F8D">
            <w:pPr>
              <w:keepNext/>
              <w:keepLines/>
              <w:spacing w:after="0"/>
              <w:rPr>
                <w:rFonts w:ascii="Arial" w:hAnsi="Arial"/>
                <w:b/>
                <w:sz w:val="18"/>
              </w:rPr>
            </w:pPr>
            <w:r w:rsidRPr="001E6C5A">
              <w:rPr>
                <w:rFonts w:ascii="Arial" w:hAnsi="Arial"/>
                <w:sz w:val="18"/>
              </w:rPr>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919E21B" w14:textId="77777777" w:rsidR="00EB676A" w:rsidRPr="001E6C5A" w:rsidRDefault="00EB676A" w:rsidP="00BC3F8D">
            <w:pPr>
              <w:keepNext/>
              <w:keepLines/>
              <w:spacing w:after="0"/>
              <w:rPr>
                <w:rFonts w:ascii="Arial" w:hAnsi="Arial"/>
                <w:sz w:val="18"/>
              </w:rPr>
            </w:pPr>
            <w:r w:rsidRPr="001E6C5A">
              <w:rPr>
                <w:rFonts w:ascii="Arial" w:hAnsi="Arial"/>
                <w:sz w:val="18"/>
              </w:rPr>
              <w:t>As described in Table 6.2.13.3.3-14</w:t>
            </w:r>
          </w:p>
        </w:tc>
        <w:tc>
          <w:tcPr>
            <w:tcW w:w="2126" w:type="dxa"/>
            <w:tcBorders>
              <w:top w:val="single" w:sz="4" w:space="0" w:color="auto"/>
              <w:left w:val="single" w:sz="4" w:space="0" w:color="auto"/>
              <w:bottom w:val="single" w:sz="4" w:space="0" w:color="auto"/>
              <w:right w:val="single" w:sz="4" w:space="0" w:color="auto"/>
            </w:tcBorders>
          </w:tcPr>
          <w:p w14:paraId="71042EA0"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87DA40A"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70AED7A" w14:textId="77777777" w:rsidR="00EB676A" w:rsidRPr="001E6C5A" w:rsidRDefault="00EB676A" w:rsidP="00BC3F8D">
            <w:pPr>
              <w:keepNext/>
              <w:keepLines/>
              <w:spacing w:after="0"/>
              <w:rPr>
                <w:rFonts w:ascii="Arial" w:hAnsi="Arial"/>
                <w:sz w:val="18"/>
              </w:rPr>
            </w:pPr>
          </w:p>
        </w:tc>
      </w:tr>
    </w:tbl>
    <w:p w14:paraId="090255E2" w14:textId="77777777" w:rsidR="00EB676A" w:rsidRPr="001E6C5A" w:rsidRDefault="00EB676A" w:rsidP="00EB676A"/>
    <w:p w14:paraId="39A566F7" w14:textId="77777777" w:rsidR="00EB676A" w:rsidRPr="001E6C5A" w:rsidRDefault="00EB676A" w:rsidP="00EB676A">
      <w:pPr>
        <w:keepNext/>
        <w:keepLines/>
        <w:spacing w:before="60"/>
        <w:jc w:val="center"/>
        <w:rPr>
          <w:rFonts w:ascii="Arial" w:hAnsi="Arial"/>
          <w:b/>
        </w:rPr>
      </w:pPr>
      <w:r w:rsidRPr="001E6C5A">
        <w:rPr>
          <w:rFonts w:ascii="Arial" w:hAnsi="Arial"/>
          <w:b/>
        </w:rPr>
        <w:t>Table 6.2.13.3.3-14: SDP Message</w:t>
      </w:r>
      <w:r w:rsidRPr="001E6C5A">
        <w:rPr>
          <w:rFonts w:ascii="Arial" w:hAnsi="Arial"/>
          <w:b/>
          <w:lang w:eastAsia="ko-KR"/>
        </w:rPr>
        <w:t xml:space="preserve"> in SIP 200 (OK)</w:t>
      </w:r>
      <w:r w:rsidRPr="001E6C5A">
        <w:rPr>
          <w:rFonts w:ascii="Arial" w:hAnsi="Arial"/>
          <w:b/>
        </w:rPr>
        <w:t xml:space="preserve"> (Table 6.2.13.3.3-13)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676A" w:rsidRPr="001E6C5A" w14:paraId="5A1CAA06" w14:textId="77777777" w:rsidTr="00BC3F8D">
        <w:trPr>
          <w:jc w:val="center"/>
        </w:trPr>
        <w:tc>
          <w:tcPr>
            <w:tcW w:w="9639" w:type="dxa"/>
            <w:tcBorders>
              <w:top w:val="single" w:sz="4" w:space="0" w:color="auto"/>
              <w:left w:val="single" w:sz="4" w:space="0" w:color="auto"/>
              <w:bottom w:val="single" w:sz="4" w:space="0" w:color="auto"/>
              <w:right w:val="single" w:sz="4" w:space="0" w:color="auto"/>
            </w:tcBorders>
            <w:hideMark/>
          </w:tcPr>
          <w:p w14:paraId="196BDD7C" w14:textId="77777777" w:rsidR="00EB676A" w:rsidRPr="001E6C5A" w:rsidRDefault="00EB676A" w:rsidP="00BC3F8D">
            <w:pPr>
              <w:keepNext/>
              <w:keepLines/>
              <w:spacing w:after="0"/>
              <w:rPr>
                <w:rFonts w:ascii="Arial" w:hAnsi="Arial"/>
                <w:sz w:val="18"/>
              </w:rPr>
            </w:pPr>
            <w:r w:rsidRPr="001E6C5A">
              <w:rPr>
                <w:rFonts w:ascii="Arial" w:hAnsi="Arial"/>
                <w:sz w:val="18"/>
              </w:rPr>
              <w:t>Derivation Path: TS 36.579-1 [2], table 5.5.3.1.2-1, condition SDP_ANSWER, WITHOUT_FLOORCONTROL</w:t>
            </w:r>
          </w:p>
        </w:tc>
      </w:tr>
    </w:tbl>
    <w:p w14:paraId="18B38911" w14:textId="77777777" w:rsidR="00EB676A" w:rsidRPr="001E6C5A" w:rsidRDefault="00EB676A" w:rsidP="00EB676A"/>
    <w:p w14:paraId="3A9DFF55" w14:textId="77777777" w:rsidR="00EB676A" w:rsidRPr="001E6C5A" w:rsidRDefault="00EB676A" w:rsidP="00EB676A">
      <w:pPr>
        <w:keepNext/>
        <w:keepLines/>
        <w:spacing w:before="60"/>
        <w:jc w:val="center"/>
        <w:rPr>
          <w:rFonts w:ascii="Arial" w:hAnsi="Arial"/>
          <w:b/>
        </w:rPr>
      </w:pPr>
      <w:r w:rsidRPr="001E6C5A">
        <w:rPr>
          <w:rFonts w:ascii="Arial" w:hAnsi="Arial"/>
          <w:b/>
        </w:rPr>
        <w:t xml:space="preserve">Table 6.2.13.3.3-15: </w:t>
      </w:r>
      <w:r w:rsidRPr="001E6C5A">
        <w:rPr>
          <w:rFonts w:ascii="Arial" w:hAnsi="Arial"/>
          <w:b/>
          <w:lang w:eastAsia="ko-KR"/>
        </w:rPr>
        <w:t>Void</w:t>
      </w:r>
    </w:p>
    <w:p w14:paraId="5A593585" w14:textId="77777777" w:rsidR="00EB676A" w:rsidRPr="001E6C5A" w:rsidRDefault="00EB676A" w:rsidP="00EB676A">
      <w:pPr>
        <w:keepNext/>
        <w:keepLines/>
        <w:spacing w:before="120"/>
        <w:ind w:left="1134" w:hanging="1134"/>
        <w:outlineLvl w:val="2"/>
        <w:rPr>
          <w:rFonts w:ascii="Arial" w:hAnsi="Arial"/>
          <w:sz w:val="28"/>
        </w:rPr>
      </w:pPr>
      <w:bookmarkStart w:id="1354" w:name="_Toc76583167"/>
      <w:bookmarkStart w:id="1355" w:name="_Toc83808719"/>
      <w:bookmarkStart w:id="1356" w:name="_Toc91233548"/>
      <w:bookmarkStart w:id="1357" w:name="_Toc100349027"/>
      <w:bookmarkStart w:id="1358" w:name="_Toc106787183"/>
      <w:r w:rsidRPr="001E6C5A">
        <w:rPr>
          <w:rFonts w:ascii="Arial" w:hAnsi="Arial"/>
          <w:sz w:val="28"/>
        </w:rPr>
        <w:t>6.2.14</w:t>
      </w:r>
      <w:r w:rsidRPr="001E6C5A">
        <w:rPr>
          <w:rFonts w:ascii="Arial" w:hAnsi="Arial"/>
          <w:sz w:val="28"/>
        </w:rPr>
        <w:tab/>
        <w:t xml:space="preserve">On-network / Private Call / Ambient listening call / </w:t>
      </w:r>
      <w:r w:rsidRPr="001E6C5A">
        <w:rPr>
          <w:rFonts w:ascii="Arial" w:hAnsi="Arial"/>
          <w:sz w:val="28"/>
          <w:lang w:eastAsia="zh-CN"/>
        </w:rPr>
        <w:t xml:space="preserve">Remotely initiated </w:t>
      </w:r>
      <w:r w:rsidRPr="001E6C5A">
        <w:rPr>
          <w:rFonts w:ascii="Arial" w:hAnsi="Arial"/>
          <w:sz w:val="28"/>
        </w:rPr>
        <w:t xml:space="preserve">Ambient listening call / </w:t>
      </w:r>
      <w:r w:rsidRPr="001E6C5A">
        <w:rPr>
          <w:rFonts w:ascii="Arial" w:hAnsi="Arial"/>
          <w:sz w:val="28"/>
          <w:lang w:eastAsia="zh-CN"/>
        </w:rPr>
        <w:t>Remotely initiated ambient listening call release / Success</w:t>
      </w:r>
      <w:r w:rsidRPr="001E6C5A">
        <w:rPr>
          <w:rFonts w:ascii="Arial" w:hAnsi="Arial"/>
          <w:sz w:val="28"/>
        </w:rPr>
        <w:t xml:space="preserve"> </w:t>
      </w:r>
      <w:r w:rsidRPr="001E6C5A">
        <w:rPr>
          <w:rFonts w:ascii="Arial" w:hAnsi="Arial"/>
          <w:sz w:val="28"/>
          <w:lang w:eastAsia="zh-CN"/>
        </w:rPr>
        <w:t xml:space="preserve">/ </w:t>
      </w:r>
      <w:r w:rsidRPr="001E6C5A">
        <w:rPr>
          <w:rFonts w:ascii="Arial" w:hAnsi="Arial"/>
          <w:sz w:val="28"/>
        </w:rPr>
        <w:t xml:space="preserve">Client Originated (CO) / </w:t>
      </w:r>
      <w:r w:rsidRPr="001E6C5A">
        <w:rPr>
          <w:rFonts w:ascii="Arial" w:hAnsi="Arial"/>
          <w:sz w:val="28"/>
          <w:lang w:eastAsia="ko-KR"/>
        </w:rPr>
        <w:t>Server initiated ambient call release</w:t>
      </w:r>
      <w:bookmarkEnd w:id="1216"/>
      <w:bookmarkEnd w:id="1217"/>
      <w:bookmarkEnd w:id="1218"/>
      <w:bookmarkEnd w:id="1219"/>
      <w:bookmarkEnd w:id="1220"/>
      <w:bookmarkEnd w:id="1354"/>
      <w:bookmarkEnd w:id="1355"/>
      <w:bookmarkEnd w:id="1356"/>
      <w:bookmarkEnd w:id="1357"/>
      <w:bookmarkEnd w:id="1358"/>
    </w:p>
    <w:p w14:paraId="2B6720C2" w14:textId="77777777" w:rsidR="00EB676A" w:rsidRPr="001E6C5A" w:rsidRDefault="00EB676A" w:rsidP="00EB676A">
      <w:pPr>
        <w:keepNext/>
        <w:keepLines/>
        <w:spacing w:before="120"/>
        <w:ind w:left="1985" w:hanging="1985"/>
        <w:rPr>
          <w:rFonts w:ascii="Arial" w:hAnsi="Arial"/>
        </w:rPr>
      </w:pPr>
      <w:r w:rsidRPr="001E6C5A">
        <w:rPr>
          <w:rFonts w:ascii="Arial" w:hAnsi="Arial"/>
        </w:rPr>
        <w:t>6.2.14.1</w:t>
      </w:r>
      <w:r w:rsidRPr="001E6C5A">
        <w:rPr>
          <w:rFonts w:ascii="Arial" w:hAnsi="Arial"/>
        </w:rPr>
        <w:tab/>
        <w:t>Test Purpose (TP)</w:t>
      </w:r>
    </w:p>
    <w:p w14:paraId="2E608C78" w14:textId="77777777" w:rsidR="00EB676A" w:rsidRPr="001E6C5A" w:rsidRDefault="00EB676A" w:rsidP="00EB676A">
      <w:pPr>
        <w:keepNext/>
        <w:keepLines/>
        <w:spacing w:before="120"/>
        <w:ind w:left="1985" w:hanging="1985"/>
        <w:rPr>
          <w:rFonts w:ascii="Arial" w:hAnsi="Arial"/>
        </w:rPr>
      </w:pPr>
      <w:r w:rsidRPr="001E6C5A">
        <w:rPr>
          <w:rFonts w:ascii="Arial" w:hAnsi="Arial"/>
        </w:rPr>
        <w:t>(1)</w:t>
      </w:r>
    </w:p>
    <w:p w14:paraId="48F990D7"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b/>
          <w:sz w:val="16"/>
        </w:rPr>
        <w:t>with</w:t>
      </w:r>
      <w:r w:rsidRPr="001E6C5A">
        <w:rPr>
          <w:rFonts w:ascii="Courier New" w:hAnsi="Courier New"/>
          <w:sz w:val="16"/>
        </w:rPr>
        <w:t xml:space="preserve"> { UE (MCPTT Client) registered and authorized for MCPTT Service, including authorized to initiate Remotely initiated ambient listening }</w:t>
      </w:r>
    </w:p>
    <w:p w14:paraId="29365941"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b/>
          <w:sz w:val="16"/>
        </w:rPr>
        <w:t>ensure that</w:t>
      </w:r>
      <w:r w:rsidRPr="001E6C5A">
        <w:rPr>
          <w:rFonts w:ascii="Courier New" w:hAnsi="Courier New"/>
          <w:sz w:val="16"/>
        </w:rPr>
        <w:t xml:space="preserve"> {</w:t>
      </w:r>
    </w:p>
    <w:p w14:paraId="250AE197"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200"/>
        <w:rPr>
          <w:rFonts w:ascii="Courier New" w:hAnsi="Courier New"/>
          <w:sz w:val="16"/>
        </w:rPr>
      </w:pPr>
      <w:r w:rsidRPr="001E6C5A">
        <w:rPr>
          <w:rFonts w:ascii="Courier New" w:hAnsi="Courier New"/>
          <w:b/>
          <w:sz w:val="16"/>
        </w:rPr>
        <w:t>when</w:t>
      </w:r>
      <w:r w:rsidRPr="001E6C5A">
        <w:rPr>
          <w:rFonts w:ascii="Courier New" w:hAnsi="Courier New"/>
          <w:sz w:val="16"/>
        </w:rPr>
        <w:t xml:space="preserve"> { UE (MCPTT User) requests the establishment of </w:t>
      </w:r>
      <w:r w:rsidRPr="001E6C5A">
        <w:rPr>
          <w:rFonts w:ascii="Courier New" w:hAnsi="Courier New"/>
          <w:sz w:val="16"/>
          <w:lang w:eastAsia="zh-CN"/>
        </w:rPr>
        <w:t xml:space="preserve">a remotely initiated ambient listening call </w:t>
      </w:r>
      <w:r w:rsidRPr="001E6C5A">
        <w:rPr>
          <w:rFonts w:ascii="Courier New" w:hAnsi="Courier New"/>
          <w:sz w:val="16"/>
        </w:rPr>
        <w:t>}</w:t>
      </w:r>
    </w:p>
    <w:p w14:paraId="2D7D2291"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r w:rsidRPr="001E6C5A">
        <w:rPr>
          <w:rFonts w:ascii="Courier New" w:hAnsi="Courier New"/>
          <w:b/>
          <w:sz w:val="16"/>
        </w:rPr>
        <w:t>then</w:t>
      </w:r>
      <w:r w:rsidRPr="001E6C5A">
        <w:rPr>
          <w:rFonts w:ascii="Courier New" w:hAnsi="Courier New"/>
          <w:sz w:val="16"/>
        </w:rPr>
        <w:t xml:space="preserve"> { UE (MCPTT Client) sends a SIP INVITE message (</w:t>
      </w:r>
      <w:r w:rsidRPr="001E6C5A">
        <w:rPr>
          <w:rFonts w:ascii="Courier New" w:hAnsi="Courier New"/>
          <w:sz w:val="16"/>
          <w:lang w:eastAsia="ko-KR"/>
        </w:rPr>
        <w:t>end-to-end security context provided)</w:t>
      </w:r>
      <w:r w:rsidRPr="001E6C5A">
        <w:rPr>
          <w:rFonts w:ascii="Courier New" w:hAnsi="Courier New"/>
          <w:sz w:val="16"/>
        </w:rPr>
        <w:t xml:space="preserve"> requesting the establishment of </w:t>
      </w:r>
      <w:r w:rsidRPr="001E6C5A">
        <w:rPr>
          <w:rFonts w:ascii="Courier New" w:hAnsi="Courier New"/>
          <w:sz w:val="16"/>
          <w:lang w:eastAsia="zh-CN"/>
        </w:rPr>
        <w:t>a remotely initiated ambient listening call</w:t>
      </w:r>
      <w:r w:rsidRPr="001E6C5A">
        <w:rPr>
          <w:rFonts w:ascii="Courier New" w:hAnsi="Courier New"/>
          <w:sz w:val="16"/>
        </w:rPr>
        <w:t xml:space="preserve">, </w:t>
      </w:r>
      <w:r w:rsidRPr="001E6C5A">
        <w:rPr>
          <w:rFonts w:ascii="Courier New" w:hAnsi="Courier New"/>
          <w:b/>
          <w:sz w:val="16"/>
        </w:rPr>
        <w:t>and</w:t>
      </w:r>
      <w:r w:rsidRPr="001E6C5A">
        <w:rPr>
          <w:rFonts w:ascii="Courier New" w:hAnsi="Courier New"/>
          <w:sz w:val="16"/>
        </w:rPr>
        <w:t>, after indication from the MCPTT Server that the call was established notifies the MCPTT user, and does not do any floor request }</w:t>
      </w:r>
    </w:p>
    <w:p w14:paraId="34A3DDCF"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p>
    <w:p w14:paraId="0D810C78"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AC808E6" w14:textId="77777777" w:rsidR="00EB676A" w:rsidRPr="001E6C5A" w:rsidRDefault="00EB676A" w:rsidP="00EB676A">
      <w:pPr>
        <w:keepNext/>
        <w:keepLines/>
        <w:spacing w:before="120"/>
        <w:ind w:left="1985" w:hanging="1985"/>
        <w:rPr>
          <w:rFonts w:ascii="Arial" w:hAnsi="Arial"/>
        </w:rPr>
      </w:pPr>
      <w:r w:rsidRPr="001E6C5A">
        <w:rPr>
          <w:rFonts w:ascii="Arial" w:hAnsi="Arial"/>
        </w:rPr>
        <w:t>(2)</w:t>
      </w:r>
    </w:p>
    <w:p w14:paraId="570A26F6"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b/>
          <w:sz w:val="16"/>
        </w:rPr>
        <w:t>with</w:t>
      </w:r>
      <w:r w:rsidRPr="001E6C5A">
        <w:rPr>
          <w:rFonts w:ascii="Courier New" w:hAnsi="Courier New"/>
          <w:sz w:val="16"/>
        </w:rPr>
        <w:t xml:space="preserve"> { UE (MCPTT Client) having initiated </w:t>
      </w:r>
      <w:r w:rsidRPr="001E6C5A">
        <w:rPr>
          <w:rFonts w:ascii="Courier New" w:hAnsi="Courier New"/>
          <w:sz w:val="16"/>
          <w:lang w:eastAsia="zh-CN"/>
        </w:rPr>
        <w:t xml:space="preserve">a remotely initiated ambient listening call, and, having been notified by the server that </w:t>
      </w:r>
      <w:r w:rsidRPr="001E6C5A">
        <w:rPr>
          <w:rFonts w:ascii="Courier New" w:hAnsi="Courier New"/>
          <w:sz w:val="16"/>
        </w:rPr>
        <w:t>the MCPTT server is capable of receiving a SIP BYE from an MCPTT client to release an ambient-listening call }</w:t>
      </w:r>
    </w:p>
    <w:p w14:paraId="3B85892E"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b/>
          <w:sz w:val="16"/>
        </w:rPr>
        <w:t>ensure that</w:t>
      </w:r>
      <w:r w:rsidRPr="001E6C5A">
        <w:rPr>
          <w:rFonts w:ascii="Courier New" w:hAnsi="Courier New"/>
          <w:sz w:val="16"/>
        </w:rPr>
        <w:t xml:space="preserve"> {</w:t>
      </w:r>
    </w:p>
    <w:p w14:paraId="0CEC6D13"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r w:rsidRPr="001E6C5A">
        <w:rPr>
          <w:rFonts w:ascii="Courier New" w:hAnsi="Courier New"/>
          <w:b/>
          <w:sz w:val="16"/>
        </w:rPr>
        <w:t>when</w:t>
      </w:r>
      <w:r w:rsidRPr="001E6C5A">
        <w:rPr>
          <w:rFonts w:ascii="Courier New" w:hAnsi="Courier New"/>
          <w:sz w:val="16"/>
        </w:rPr>
        <w:t xml:space="preserve"> { UE (MCPTT User) wants to release the MCPTT </w:t>
      </w:r>
      <w:r w:rsidRPr="001E6C5A">
        <w:rPr>
          <w:rFonts w:ascii="Courier New" w:hAnsi="Courier New"/>
          <w:sz w:val="16"/>
          <w:lang w:eastAsia="zh-CN"/>
        </w:rPr>
        <w:t>remotely initiated ambient listening call</w:t>
      </w:r>
      <w:r w:rsidRPr="001E6C5A">
        <w:rPr>
          <w:rFonts w:ascii="Courier New" w:hAnsi="Courier New"/>
          <w:sz w:val="16"/>
        </w:rPr>
        <w:t xml:space="preserve"> }</w:t>
      </w:r>
    </w:p>
    <w:p w14:paraId="652130B1"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r w:rsidRPr="001E6C5A">
        <w:rPr>
          <w:rFonts w:ascii="Courier New" w:hAnsi="Courier New"/>
          <w:b/>
          <w:sz w:val="16"/>
        </w:rPr>
        <w:t>then</w:t>
      </w:r>
      <w:r w:rsidRPr="001E6C5A">
        <w:rPr>
          <w:rFonts w:ascii="Courier New" w:hAnsi="Courier New"/>
          <w:sz w:val="16"/>
        </w:rPr>
        <w:t xml:space="preserve"> { UE (MCPTT Client) sends a SIP BYE request and after receiving a SIP 200 (OK) terminates the call }</w:t>
      </w:r>
    </w:p>
    <w:p w14:paraId="4555D862"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p>
    <w:p w14:paraId="095AF887"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1FD0D1E" w14:textId="77777777" w:rsidR="00EB676A" w:rsidRPr="001E6C5A" w:rsidRDefault="00EB676A" w:rsidP="00EB676A">
      <w:pPr>
        <w:keepNext/>
        <w:keepLines/>
        <w:spacing w:before="120"/>
        <w:ind w:left="1985" w:hanging="1985"/>
        <w:rPr>
          <w:rFonts w:ascii="Arial" w:hAnsi="Arial"/>
        </w:rPr>
      </w:pPr>
      <w:r w:rsidRPr="001E6C5A">
        <w:rPr>
          <w:rFonts w:ascii="Arial" w:hAnsi="Arial"/>
        </w:rPr>
        <w:t>(3)</w:t>
      </w:r>
    </w:p>
    <w:p w14:paraId="63ECE29B"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b/>
          <w:sz w:val="16"/>
        </w:rPr>
        <w:t>with</w:t>
      </w:r>
      <w:r w:rsidRPr="001E6C5A">
        <w:rPr>
          <w:rFonts w:ascii="Courier New" w:hAnsi="Courier New"/>
          <w:sz w:val="16"/>
        </w:rPr>
        <w:t xml:space="preserve"> { UE (MCPTT Client) having initiated </w:t>
      </w:r>
      <w:r w:rsidRPr="001E6C5A">
        <w:rPr>
          <w:rFonts w:ascii="Courier New" w:hAnsi="Courier New"/>
          <w:sz w:val="16"/>
          <w:lang w:eastAsia="zh-CN"/>
        </w:rPr>
        <w:t>a remotely initiated ambient listening call</w:t>
      </w:r>
      <w:r w:rsidRPr="001E6C5A">
        <w:rPr>
          <w:rFonts w:ascii="Courier New" w:hAnsi="Courier New"/>
          <w:sz w:val="16"/>
        </w:rPr>
        <w:t xml:space="preserve"> }</w:t>
      </w:r>
    </w:p>
    <w:p w14:paraId="11BE42AF"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b/>
          <w:sz w:val="16"/>
        </w:rPr>
        <w:t>ensure that</w:t>
      </w:r>
      <w:r w:rsidRPr="001E6C5A">
        <w:rPr>
          <w:rFonts w:ascii="Courier New" w:hAnsi="Courier New"/>
          <w:sz w:val="16"/>
        </w:rPr>
        <w:t xml:space="preserve"> {</w:t>
      </w:r>
    </w:p>
    <w:p w14:paraId="4B10ED0B"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r w:rsidRPr="001E6C5A">
        <w:rPr>
          <w:rFonts w:ascii="Courier New" w:hAnsi="Courier New"/>
          <w:b/>
          <w:sz w:val="16"/>
        </w:rPr>
        <w:t>when</w:t>
      </w:r>
      <w:r w:rsidRPr="001E6C5A">
        <w:rPr>
          <w:rFonts w:ascii="Courier New" w:hAnsi="Courier New"/>
          <w:sz w:val="16"/>
        </w:rPr>
        <w:t xml:space="preserve"> { UE (MCPTT client) receives a SIP BYE message </w:t>
      </w:r>
      <w:r w:rsidRPr="001E6C5A">
        <w:rPr>
          <w:rFonts w:ascii="Courier New" w:hAnsi="Courier New"/>
          <w:sz w:val="16"/>
          <w:lang w:eastAsia="ko-KR"/>
        </w:rPr>
        <w:t xml:space="preserve">including a &lt;release-reason&gt; element set to </w:t>
      </w:r>
      <w:r w:rsidRPr="001E6C5A">
        <w:rPr>
          <w:rFonts w:ascii="Courier New" w:hAnsi="Courier New"/>
          <w:sz w:val="16"/>
        </w:rPr>
        <w:t>"administrator-action" }</w:t>
      </w:r>
    </w:p>
    <w:p w14:paraId="6362A50C"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r w:rsidRPr="001E6C5A">
        <w:rPr>
          <w:rFonts w:ascii="Courier New" w:hAnsi="Courier New"/>
          <w:b/>
          <w:sz w:val="16"/>
        </w:rPr>
        <w:t>then</w:t>
      </w:r>
      <w:r w:rsidRPr="001E6C5A">
        <w:rPr>
          <w:rFonts w:ascii="Courier New" w:hAnsi="Courier New"/>
          <w:sz w:val="16"/>
        </w:rPr>
        <w:t xml:space="preserve"> { UE (MCPTT Client) sends a SIP 200 (OK) response and terminates the call }</w:t>
      </w:r>
    </w:p>
    <w:p w14:paraId="5A62A655"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p>
    <w:p w14:paraId="1593F714"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87A78D4" w14:textId="77777777" w:rsidR="00EB676A" w:rsidRPr="001E6C5A" w:rsidRDefault="00EB676A" w:rsidP="00EB676A">
      <w:pPr>
        <w:keepNext/>
        <w:keepLines/>
        <w:spacing w:before="120"/>
        <w:ind w:left="1985" w:hanging="1985"/>
        <w:rPr>
          <w:rFonts w:ascii="Arial" w:hAnsi="Arial"/>
        </w:rPr>
      </w:pPr>
      <w:r w:rsidRPr="001E6C5A">
        <w:rPr>
          <w:rFonts w:ascii="Arial" w:hAnsi="Arial"/>
        </w:rPr>
        <w:lastRenderedPageBreak/>
        <w:t>6.2.14.2</w:t>
      </w:r>
      <w:r w:rsidRPr="001E6C5A">
        <w:rPr>
          <w:rFonts w:ascii="Arial" w:hAnsi="Arial"/>
        </w:rPr>
        <w:tab/>
        <w:t>Conformance requirements</w:t>
      </w:r>
    </w:p>
    <w:p w14:paraId="3D7A508E" w14:textId="77777777" w:rsidR="00EB676A" w:rsidRPr="001E6C5A" w:rsidRDefault="00EB676A" w:rsidP="00EB676A">
      <w:r w:rsidRPr="001E6C5A">
        <w:t xml:space="preserve">References: The conformance requirements covered in the present TC are specified in: TS 24.379 clauses </w:t>
      </w:r>
      <w:r w:rsidRPr="001E6C5A">
        <w:rPr>
          <w:lang w:eastAsia="ko-KR"/>
        </w:rPr>
        <w:t xml:space="preserve">11.1.6.2.1.1, 11.1.6.2.1.3, 11.1.6.2.1.4, </w:t>
      </w:r>
      <w:r w:rsidRPr="001E6C5A">
        <w:t>6.2.1, 6.4, F.1.3. Unless otherwise stated these are Rel-14 requirements.</w:t>
      </w:r>
    </w:p>
    <w:p w14:paraId="187134E0" w14:textId="77777777" w:rsidR="00EB676A" w:rsidRPr="001E6C5A" w:rsidRDefault="00EB676A" w:rsidP="00EB676A">
      <w:r w:rsidRPr="001E6C5A">
        <w:t xml:space="preserve">[TS 24.379, clause </w:t>
      </w:r>
      <w:r w:rsidRPr="001E6C5A">
        <w:rPr>
          <w:lang w:eastAsia="ko-KR"/>
        </w:rPr>
        <w:t>11.1.6.2.1.1</w:t>
      </w:r>
      <w:r w:rsidRPr="001E6C5A">
        <w:t>]</w:t>
      </w:r>
    </w:p>
    <w:p w14:paraId="4A062E52" w14:textId="77777777" w:rsidR="00EB676A" w:rsidRPr="001E6C5A" w:rsidRDefault="00EB676A" w:rsidP="00EB676A">
      <w:pPr>
        <w:rPr>
          <w:lang w:eastAsia="ko-KR"/>
        </w:rPr>
      </w:pPr>
      <w:r w:rsidRPr="001E6C5A">
        <w:t xml:space="preserve">Upon receiving a request from an MCPTT </w:t>
      </w:r>
      <w:r w:rsidRPr="001E6C5A">
        <w:rPr>
          <w:lang w:eastAsia="ko-KR"/>
        </w:rPr>
        <w:t>u</w:t>
      </w:r>
      <w:r w:rsidRPr="001E6C5A">
        <w:t xml:space="preserve">ser to establish an MCPTT </w:t>
      </w:r>
      <w:r w:rsidRPr="001E6C5A">
        <w:rPr>
          <w:lang w:eastAsia="ko-KR"/>
        </w:rPr>
        <w:t>ambient listening</w:t>
      </w:r>
      <w:r w:rsidRPr="001E6C5A">
        <w:t xml:space="preserve"> </w:t>
      </w:r>
      <w:r w:rsidRPr="001E6C5A">
        <w:rPr>
          <w:lang w:eastAsia="ko-KR"/>
        </w:rPr>
        <w:t>c</w:t>
      </w:r>
      <w:r w:rsidRPr="001E6C5A">
        <w:t xml:space="preserve">all that has been authorised successfully by the requesting MCPTT client, </w:t>
      </w:r>
      <w:r w:rsidRPr="001E6C5A">
        <w:rPr>
          <w:lang w:eastAsia="ko-KR"/>
        </w:rPr>
        <w:t>the MCPTT client shall generate an initial SIP INVITE request by following the UE originating session procedures specified in 3GPP TS 24.229 [4], with the clarifications given below.</w:t>
      </w:r>
    </w:p>
    <w:p w14:paraId="6A2BDB6D" w14:textId="77777777" w:rsidR="00EB676A" w:rsidRPr="001E6C5A" w:rsidRDefault="00EB676A" w:rsidP="00EB676A">
      <w:pPr>
        <w:rPr>
          <w:lang w:eastAsia="ko-KR"/>
        </w:rPr>
      </w:pPr>
      <w:r w:rsidRPr="001E6C5A">
        <w:rPr>
          <w:lang w:eastAsia="ko-KR"/>
        </w:rPr>
        <w:t>The MCPTT client:</w:t>
      </w:r>
    </w:p>
    <w:p w14:paraId="2F8DC40F" w14:textId="77777777" w:rsidR="00EB676A" w:rsidRPr="001E6C5A" w:rsidRDefault="00EB676A" w:rsidP="00EB676A">
      <w:pPr>
        <w:ind w:left="568" w:hanging="284"/>
        <w:rPr>
          <w:lang w:eastAsia="ko-KR"/>
        </w:rPr>
      </w:pPr>
      <w:r w:rsidRPr="001E6C5A">
        <w:rPr>
          <w:lang w:eastAsia="ko-KR"/>
        </w:rPr>
        <w:t>1)</w:t>
      </w:r>
      <w:r w:rsidRPr="001E6C5A">
        <w:rPr>
          <w:lang w:eastAsia="ko-KR"/>
        </w:rPr>
        <w:tab/>
        <w:t xml:space="preserve">shall set the Request-URI of the SIP INVITE request to a public service identity </w:t>
      </w:r>
      <w:r w:rsidRPr="001E6C5A">
        <w:t>of the participating MCPTT function serving the MCPTT user</w:t>
      </w:r>
      <w:r w:rsidRPr="001E6C5A">
        <w:rPr>
          <w:lang w:eastAsia="ko-KR"/>
        </w:rPr>
        <w:t>;</w:t>
      </w:r>
    </w:p>
    <w:p w14:paraId="6CA736A8" w14:textId="77777777" w:rsidR="00EB676A" w:rsidRPr="001E6C5A" w:rsidRDefault="00EB676A" w:rsidP="00EB676A">
      <w:pPr>
        <w:ind w:left="568" w:hanging="284"/>
      </w:pPr>
      <w:r w:rsidRPr="001E6C5A">
        <w:t>2)</w:t>
      </w:r>
      <w:r w:rsidRPr="001E6C5A">
        <w:tab/>
        <w:t>may include a P-Preferred-Identity header field in the SIP INVITE request containing a public user identity as specified in 3GPP TS 24.229 [4];</w:t>
      </w:r>
    </w:p>
    <w:p w14:paraId="65E8C89C" w14:textId="77777777" w:rsidR="00EB676A" w:rsidRPr="001E6C5A" w:rsidRDefault="00EB676A" w:rsidP="00EB676A">
      <w:pPr>
        <w:ind w:left="568" w:hanging="284"/>
        <w:rPr>
          <w:lang w:eastAsia="ko-KR"/>
        </w:rPr>
      </w:pPr>
      <w:r w:rsidRPr="001E6C5A">
        <w:rPr>
          <w:lang w:eastAsia="ko-KR"/>
        </w:rPr>
        <w:t>3)</w:t>
      </w:r>
      <w:r w:rsidRPr="001E6C5A">
        <w:rPr>
          <w:lang w:eastAsia="ko-KR"/>
        </w:rPr>
        <w:tab/>
        <w:t xml:space="preserve">shall include the g.3gpp.mcptt media feature tag </w:t>
      </w:r>
      <w:r w:rsidRPr="001E6C5A">
        <w:t xml:space="preserve">and the </w:t>
      </w:r>
      <w:r w:rsidRPr="001E6C5A">
        <w:rPr>
          <w:lang w:eastAsia="ko-KR"/>
        </w:rPr>
        <w:t>g.3gpp.icsi-ref media feature tag with the value of "urn:urn-7:3gpp-service.ims.icsi.mcptt" in the Contact header field of the SIP INVITE request according to IETF RFC 3840 [16];</w:t>
      </w:r>
    </w:p>
    <w:p w14:paraId="2E64F2FF" w14:textId="77777777" w:rsidR="00EB676A" w:rsidRPr="001E6C5A" w:rsidRDefault="00EB676A" w:rsidP="00EB676A">
      <w:pPr>
        <w:ind w:left="568" w:hanging="284"/>
        <w:rPr>
          <w:lang w:eastAsia="ko-KR"/>
        </w:rPr>
      </w:pPr>
      <w:r w:rsidRPr="001E6C5A">
        <w:rPr>
          <w:lang w:eastAsia="ko-KR"/>
        </w:rPr>
        <w:t>4)</w:t>
      </w:r>
      <w:r w:rsidRPr="001E6C5A">
        <w:rPr>
          <w:lang w:eastAsia="ko-KR"/>
        </w:rPr>
        <w:tab/>
        <w:t>shall include an Accept-Contact header field containing the g.3gpp.mcptt media feature tag along with the "require" and "explicit" header field parameters according to IETF RFC 3841 [6];</w:t>
      </w:r>
    </w:p>
    <w:p w14:paraId="71CAF0CF" w14:textId="77777777" w:rsidR="00EB676A" w:rsidRPr="001E6C5A" w:rsidRDefault="00EB676A" w:rsidP="00EB676A">
      <w:pPr>
        <w:ind w:left="568" w:hanging="284"/>
        <w:rPr>
          <w:lang w:eastAsia="ko-KR"/>
        </w:rPr>
      </w:pPr>
      <w:r w:rsidRPr="001E6C5A">
        <w:rPr>
          <w:lang w:eastAsia="ko-KR"/>
        </w:rPr>
        <w:t>5)</w:t>
      </w:r>
      <w:r w:rsidRPr="001E6C5A">
        <w:rPr>
          <w:lang w:eastAsia="ko-KR"/>
        </w:rPr>
        <w:tab/>
        <w:t>shall include the ICSI value "urn:urn-7:3gpp-service.ims.icsi.mcptt" (coded as specified in 3GPP TS 24.229 [4]), in a P-Preferred-Service header field according to IETF RFC 6050 [9] in the SIP INVITE request;</w:t>
      </w:r>
    </w:p>
    <w:p w14:paraId="11851CAE" w14:textId="77777777" w:rsidR="00EB676A" w:rsidRPr="001E6C5A" w:rsidRDefault="00EB676A" w:rsidP="00EB676A">
      <w:pPr>
        <w:ind w:left="568" w:hanging="284"/>
        <w:rPr>
          <w:lang w:eastAsia="ko-KR"/>
        </w:rPr>
      </w:pPr>
      <w:r w:rsidRPr="001E6C5A">
        <w:rPr>
          <w:lang w:eastAsia="ko-KR"/>
        </w:rPr>
        <w:t>6)</w:t>
      </w:r>
      <w:r w:rsidRPr="001E6C5A">
        <w:rPr>
          <w:lang w:eastAsia="ko-KR"/>
        </w:rPr>
        <w:tab/>
        <w:t>shall include an Accept-Contact header field with the media feature tag g.3gpp.icsi-ref contain with the value of "urn:urn-7:3gpp-service.ims.icsi.mcptt" along with parameters "require" and "explicit" according to IETF RFC 3841 [6];</w:t>
      </w:r>
    </w:p>
    <w:p w14:paraId="3AA9ECD8" w14:textId="77777777" w:rsidR="00EB676A" w:rsidRPr="001E6C5A" w:rsidRDefault="00EB676A" w:rsidP="00EB676A">
      <w:pPr>
        <w:ind w:left="568" w:hanging="284"/>
      </w:pPr>
      <w:r w:rsidRPr="001E6C5A">
        <w:rPr>
          <w:lang w:eastAsia="ko-KR"/>
        </w:rPr>
        <w:t>7)</w:t>
      </w:r>
      <w:r w:rsidRPr="001E6C5A">
        <w:rPr>
          <w:lang w:eastAsia="ko-KR"/>
        </w:rPr>
        <w:tab/>
        <w:t xml:space="preserve">shall include </w:t>
      </w:r>
      <w:r w:rsidRPr="001E6C5A">
        <w:t>an application/vnd.3gpp.mcptt-info+xml MIME body with the &lt;session-type&gt; element set to a value of "ambient-listening";</w:t>
      </w:r>
    </w:p>
    <w:p w14:paraId="23EFE5B3" w14:textId="77777777" w:rsidR="00EB676A" w:rsidRPr="001E6C5A" w:rsidRDefault="00EB676A" w:rsidP="00EB676A">
      <w:pPr>
        <w:ind w:left="568" w:hanging="284"/>
      </w:pPr>
      <w:r w:rsidRPr="001E6C5A">
        <w:t>8)</w:t>
      </w:r>
      <w:r w:rsidRPr="001E6C5A">
        <w:tab/>
        <w:t>shall include in the application/vnd.3gpp.mcptt-info+xml MIME body an &lt;ambient-listening-type&gt; element set to a value of:</w:t>
      </w:r>
    </w:p>
    <w:p w14:paraId="454BC597" w14:textId="77777777" w:rsidR="00EB676A" w:rsidRPr="001E6C5A" w:rsidRDefault="00EB676A" w:rsidP="00EB676A">
      <w:pPr>
        <w:ind w:left="851" w:hanging="284"/>
      </w:pPr>
      <w:r w:rsidRPr="001E6C5A">
        <w:t>...</w:t>
      </w:r>
    </w:p>
    <w:p w14:paraId="06E8093A" w14:textId="77777777" w:rsidR="00EB676A" w:rsidRPr="001E6C5A" w:rsidRDefault="00EB676A" w:rsidP="00EB676A">
      <w:pPr>
        <w:ind w:left="851" w:hanging="284"/>
        <w:rPr>
          <w:lang w:eastAsia="x-none"/>
        </w:rPr>
      </w:pPr>
      <w:r w:rsidRPr="001E6C5A">
        <w:t>b)</w:t>
      </w:r>
      <w:r w:rsidRPr="001E6C5A">
        <w:tab/>
        <w:t>"remote-</w:t>
      </w:r>
      <w:proofErr w:type="spellStart"/>
      <w:r w:rsidRPr="001E6C5A">
        <w:t>init</w:t>
      </w:r>
      <w:proofErr w:type="spellEnd"/>
      <w:r w:rsidRPr="001E6C5A">
        <w:t>", if the MCPTT user has requested a remotely initiated ambient listening call;</w:t>
      </w:r>
    </w:p>
    <w:p w14:paraId="0EB6A19B" w14:textId="77777777" w:rsidR="00EB676A" w:rsidRPr="001E6C5A" w:rsidRDefault="00EB676A" w:rsidP="00EB676A">
      <w:pPr>
        <w:ind w:left="568" w:hanging="284"/>
        <w:rPr>
          <w:lang w:eastAsia="ko-KR"/>
        </w:rPr>
      </w:pPr>
      <w:r w:rsidRPr="001E6C5A">
        <w:rPr>
          <w:lang w:eastAsia="ko-KR"/>
        </w:rPr>
        <w:t>9)</w:t>
      </w:r>
      <w:r w:rsidRPr="001E6C5A">
        <w:rPr>
          <w:lang w:eastAsia="ko-KR"/>
        </w:rPr>
        <w:tab/>
        <w:t>shall insert in the SIP INVITE request a MIME resource-lists body with the MCPTT ID of the targeted MCPTT user, according to rules and procedures of IETF RFC 5366 [20];</w:t>
      </w:r>
    </w:p>
    <w:p w14:paraId="0F627F3E" w14:textId="77777777" w:rsidR="00EB676A" w:rsidRPr="001E6C5A" w:rsidRDefault="00EB676A" w:rsidP="00EB676A">
      <w:pPr>
        <w:keepLines/>
        <w:ind w:left="1135" w:hanging="851"/>
      </w:pPr>
      <w:r w:rsidRPr="001E6C5A">
        <w:t>NOTE 1:</w:t>
      </w:r>
      <w:r w:rsidRPr="001E6C5A">
        <w:tab/>
        <w:t>the targeted MCPTT user is the listened-to MCPTT user in the case of a remotely initiated ambient listening call or the listening MCPTT user in the case of a locally initiated listening call.</w:t>
      </w:r>
    </w:p>
    <w:p w14:paraId="50B82F62" w14:textId="77777777" w:rsidR="00EB676A" w:rsidRPr="001E6C5A" w:rsidRDefault="00EB676A" w:rsidP="00EB676A">
      <w:pPr>
        <w:ind w:left="568" w:hanging="284"/>
        <w:rPr>
          <w:lang w:eastAsia="ko-KR"/>
        </w:rPr>
      </w:pPr>
      <w:r w:rsidRPr="001E6C5A">
        <w:rPr>
          <w:lang w:eastAsia="ko-KR"/>
        </w:rPr>
        <w:t>10)</w:t>
      </w:r>
      <w:r w:rsidRPr="001E6C5A">
        <w:rPr>
          <w:lang w:eastAsia="ko-KR"/>
        </w:rPr>
        <w:tab/>
        <w:t>if an end-to-end security context needs to be established then:</w:t>
      </w:r>
    </w:p>
    <w:p w14:paraId="44FEB5D7" w14:textId="77777777" w:rsidR="00EB676A" w:rsidRPr="001E6C5A" w:rsidRDefault="00EB676A" w:rsidP="00EB676A">
      <w:pPr>
        <w:ind w:left="851" w:hanging="284"/>
        <w:rPr>
          <w:lang w:eastAsia="ko-KR"/>
        </w:rPr>
      </w:pPr>
      <w:r w:rsidRPr="001E6C5A">
        <w:rPr>
          <w:lang w:eastAsia="ko-KR"/>
        </w:rPr>
        <w:t>a)</w:t>
      </w:r>
      <w:r w:rsidRPr="001E6C5A">
        <w:rPr>
          <w:lang w:eastAsia="ko-KR"/>
        </w:rPr>
        <w:tab/>
        <w:t>if necessary, shall instruct the key management client to request keying material from the key management server as described in 3GPP TS 33.180 [78];</w:t>
      </w:r>
    </w:p>
    <w:p w14:paraId="7A92E0E1" w14:textId="77777777" w:rsidR="00EB676A" w:rsidRPr="001E6C5A" w:rsidRDefault="00EB676A" w:rsidP="00EB676A">
      <w:pPr>
        <w:ind w:left="851" w:hanging="284"/>
        <w:rPr>
          <w:lang w:eastAsia="ko-KR"/>
        </w:rPr>
      </w:pPr>
      <w:r w:rsidRPr="001E6C5A">
        <w:rPr>
          <w:lang w:eastAsia="ko-KR"/>
        </w:rPr>
        <w:t>b)</w:t>
      </w:r>
      <w:r w:rsidRPr="001E6C5A">
        <w:rPr>
          <w:lang w:eastAsia="ko-KR"/>
        </w:rPr>
        <w:tab/>
        <w:t>shall use the keying material to generate a PCK as described in 3GPP TS 33.180 [78];</w:t>
      </w:r>
    </w:p>
    <w:p w14:paraId="6FCA0787" w14:textId="77777777" w:rsidR="00EB676A" w:rsidRPr="001E6C5A" w:rsidRDefault="00EB676A" w:rsidP="00EB676A">
      <w:pPr>
        <w:ind w:left="851" w:hanging="284"/>
        <w:rPr>
          <w:lang w:eastAsia="ko-KR"/>
        </w:rPr>
      </w:pPr>
      <w:r w:rsidRPr="001E6C5A">
        <w:rPr>
          <w:lang w:eastAsia="ko-KR"/>
        </w:rPr>
        <w:t>c)</w:t>
      </w:r>
      <w:r w:rsidRPr="001E6C5A">
        <w:rPr>
          <w:lang w:eastAsia="ko-KR"/>
        </w:rPr>
        <w:tab/>
        <w:t xml:space="preserve">shall use the PCK to generate a PCK-ID with the four most significant bits set to "0001" to indicate that the </w:t>
      </w:r>
      <w:r w:rsidRPr="001E6C5A">
        <w:t xml:space="preserve">purpose of the PCK is to protect private call communications and with the remaining twenty eight bits being randomly generated as </w:t>
      </w:r>
      <w:r w:rsidRPr="001E6C5A">
        <w:rPr>
          <w:lang w:eastAsia="ko-KR"/>
        </w:rPr>
        <w:t>described in 3GPP TS 33.180 [78];</w:t>
      </w:r>
    </w:p>
    <w:p w14:paraId="348FC68C" w14:textId="77777777" w:rsidR="00EB676A" w:rsidRPr="001E6C5A" w:rsidRDefault="00EB676A" w:rsidP="00EB676A">
      <w:pPr>
        <w:ind w:left="851" w:hanging="284"/>
        <w:rPr>
          <w:lang w:eastAsia="ko-KR"/>
        </w:rPr>
      </w:pPr>
      <w:r w:rsidRPr="001E6C5A">
        <w:rPr>
          <w:lang w:eastAsia="ko-KR"/>
        </w:rPr>
        <w:t>d)</w:t>
      </w:r>
      <w:r w:rsidRPr="001E6C5A">
        <w:rPr>
          <w:lang w:eastAsia="ko-KR"/>
        </w:rPr>
        <w:tab/>
        <w:t>shall encrypt the PCK to a UID associated to the MCPTT client using the MCPTT ID and KMS URI of the invited user and a time related parameter as described in 3GPP TS 33.180 [78];</w:t>
      </w:r>
    </w:p>
    <w:p w14:paraId="0AC0B01F" w14:textId="77777777" w:rsidR="00EB676A" w:rsidRPr="001E6C5A" w:rsidRDefault="00EB676A" w:rsidP="00EB676A">
      <w:pPr>
        <w:ind w:left="851" w:hanging="284"/>
      </w:pPr>
      <w:r w:rsidRPr="001E6C5A">
        <w:t>e)</w:t>
      </w:r>
      <w:r w:rsidRPr="001E6C5A">
        <w:tab/>
        <w:t>shall generate a MIKEY-SAKKE I_MESSAGE using the encapsulated PCK and PCK-ID as specified in 3GPP TS 33.180 [78];</w:t>
      </w:r>
    </w:p>
    <w:p w14:paraId="1D313EC6" w14:textId="77777777" w:rsidR="00EB676A" w:rsidRPr="001E6C5A" w:rsidRDefault="00EB676A" w:rsidP="00EB676A">
      <w:pPr>
        <w:ind w:left="851" w:hanging="284"/>
        <w:rPr>
          <w:lang w:eastAsia="ko-KR"/>
        </w:rPr>
      </w:pPr>
      <w:r w:rsidRPr="001E6C5A">
        <w:rPr>
          <w:lang w:eastAsia="ko-KR"/>
        </w:rPr>
        <w:lastRenderedPageBreak/>
        <w:t>f)</w:t>
      </w:r>
      <w:r w:rsidRPr="001E6C5A">
        <w:rPr>
          <w:lang w:eastAsia="ko-KR"/>
        </w:rPr>
        <w:tab/>
        <w:t xml:space="preserve">shall add the </w:t>
      </w:r>
      <w:r w:rsidRPr="001E6C5A">
        <w:t>MCPTT ID of the originating MCPTT to the initiator field (</w:t>
      </w:r>
      <w:proofErr w:type="spellStart"/>
      <w:r w:rsidRPr="001E6C5A">
        <w:t>IDRi</w:t>
      </w:r>
      <w:proofErr w:type="spellEnd"/>
      <w:r w:rsidRPr="001E6C5A">
        <w:t>) of the I_MESSAGE as described in 3GPP TS 33.180 [78]; and</w:t>
      </w:r>
    </w:p>
    <w:p w14:paraId="0541FD89" w14:textId="77777777" w:rsidR="00EB676A" w:rsidRPr="001E6C5A" w:rsidRDefault="00EB676A" w:rsidP="00EB676A">
      <w:pPr>
        <w:ind w:left="851" w:hanging="284"/>
        <w:rPr>
          <w:lang w:eastAsia="ko-KR"/>
        </w:rPr>
      </w:pPr>
      <w:r w:rsidRPr="001E6C5A">
        <w:t>g)</w:t>
      </w:r>
      <w:r w:rsidRPr="001E6C5A">
        <w:tab/>
        <w:t xml:space="preserve">shall sign the MIKEY-SAKKE I_MESSAGE using the originating MCPTT user's signing key provided in the keying material together with a time related parameter, and add this to the MIKEY-SAKKE payload, as </w:t>
      </w:r>
      <w:r w:rsidRPr="001E6C5A">
        <w:rPr>
          <w:lang w:eastAsia="ko-KR"/>
        </w:rPr>
        <w:t>described in 3GPP TS 33.180 [78];</w:t>
      </w:r>
    </w:p>
    <w:p w14:paraId="4FA82ECF" w14:textId="77777777" w:rsidR="00EB676A" w:rsidRPr="001E6C5A" w:rsidRDefault="00EB676A" w:rsidP="00EB676A">
      <w:pPr>
        <w:ind w:left="568" w:hanging="284"/>
        <w:rPr>
          <w:lang w:eastAsia="ko-KR"/>
        </w:rPr>
      </w:pPr>
      <w:r w:rsidRPr="001E6C5A">
        <w:rPr>
          <w:lang w:eastAsia="ko-KR"/>
        </w:rPr>
        <w:t>11)</w:t>
      </w:r>
      <w:r w:rsidRPr="001E6C5A">
        <w:rPr>
          <w:lang w:eastAsia="ko-KR"/>
        </w:rPr>
        <w:tab/>
        <w:t>shall include an SDP offer according to 3GPP TS 24.229 [4] with the clarification given in subclause 6.2.1 and with a media stream of the offered media-floor control entity;</w:t>
      </w:r>
    </w:p>
    <w:p w14:paraId="0218A454" w14:textId="77777777" w:rsidR="00EB676A" w:rsidRPr="001E6C5A" w:rsidRDefault="00EB676A" w:rsidP="00EB676A">
      <w:pPr>
        <w:ind w:left="568" w:hanging="284"/>
        <w:rPr>
          <w:lang w:eastAsia="ko-KR"/>
        </w:rPr>
      </w:pPr>
      <w:r w:rsidRPr="001E6C5A">
        <w:rPr>
          <w:lang w:eastAsia="ko-KR"/>
        </w:rPr>
        <w:t>...</w:t>
      </w:r>
    </w:p>
    <w:p w14:paraId="0664D7ED" w14:textId="77777777" w:rsidR="00EB676A" w:rsidRPr="001E6C5A" w:rsidRDefault="00EB676A" w:rsidP="00EB676A">
      <w:pPr>
        <w:ind w:left="568" w:hanging="284"/>
        <w:rPr>
          <w:lang w:eastAsia="ko-KR"/>
        </w:rPr>
      </w:pPr>
      <w:r w:rsidRPr="001E6C5A">
        <w:rPr>
          <w:lang w:eastAsia="ko-KR"/>
        </w:rPr>
        <w:t>13)</w:t>
      </w:r>
      <w:r w:rsidRPr="001E6C5A">
        <w:rPr>
          <w:lang w:eastAsia="ko-KR"/>
        </w:rPr>
        <w:tab/>
        <w:t xml:space="preserve">if this is a remotely initiated ambient listening call, shall comply with the conditions for an </w:t>
      </w:r>
      <w:r w:rsidRPr="001E6C5A">
        <w:t>implicit request to grant the floor to the terminating MCPTT client</w:t>
      </w:r>
      <w:r w:rsidRPr="001E6C5A">
        <w:rPr>
          <w:lang w:eastAsia="ko-KR"/>
        </w:rPr>
        <w:t xml:space="preserve"> as specified in subclause 6.4;</w:t>
      </w:r>
    </w:p>
    <w:p w14:paraId="65BC556C" w14:textId="77777777" w:rsidR="00EB676A" w:rsidRPr="001E6C5A" w:rsidRDefault="00EB676A" w:rsidP="00EB676A">
      <w:pPr>
        <w:ind w:left="568" w:hanging="284"/>
        <w:rPr>
          <w:lang w:eastAsia="ko-KR"/>
        </w:rPr>
      </w:pPr>
      <w:r w:rsidRPr="001E6C5A">
        <w:rPr>
          <w:lang w:eastAsia="ko-KR"/>
        </w:rPr>
        <w:t>14) shall include in the SIP INVITE request a Priv-Answer-Mode header field with the value "Auto" according to the rules and procedures of IETF RFC 5373 [18]; and</w:t>
      </w:r>
    </w:p>
    <w:p w14:paraId="0525F528" w14:textId="77777777" w:rsidR="00EB676A" w:rsidRPr="001E6C5A" w:rsidRDefault="00EB676A" w:rsidP="00EB676A">
      <w:pPr>
        <w:ind w:left="568" w:hanging="284"/>
        <w:rPr>
          <w:lang w:eastAsia="ko-KR"/>
        </w:rPr>
      </w:pPr>
      <w:r w:rsidRPr="001E6C5A">
        <w:rPr>
          <w:lang w:eastAsia="ko-KR"/>
        </w:rPr>
        <w:t>15)</w:t>
      </w:r>
      <w:r w:rsidRPr="001E6C5A">
        <w:rPr>
          <w:lang w:eastAsia="ko-KR"/>
        </w:rPr>
        <w:tab/>
        <w:t>shall send the SIP INVITE request towards the participating MCPTT function according to 3GPP TS 24.229 [4].</w:t>
      </w:r>
    </w:p>
    <w:p w14:paraId="1C3ABD6D" w14:textId="77777777" w:rsidR="00EB676A" w:rsidRPr="001E6C5A" w:rsidRDefault="00EB676A" w:rsidP="00EB676A">
      <w:pPr>
        <w:rPr>
          <w:lang w:eastAsia="ko-KR"/>
        </w:rPr>
      </w:pPr>
      <w:r w:rsidRPr="001E6C5A">
        <w:rPr>
          <w:lang w:eastAsia="ko-KR"/>
        </w:rPr>
        <w:t>...</w:t>
      </w:r>
    </w:p>
    <w:p w14:paraId="1481B36D" w14:textId="77777777" w:rsidR="00EB676A" w:rsidRPr="001E6C5A" w:rsidRDefault="00EB676A" w:rsidP="00EB676A">
      <w:pPr>
        <w:rPr>
          <w:lang w:eastAsia="ko-KR"/>
        </w:rPr>
      </w:pPr>
      <w:r w:rsidRPr="001E6C5A">
        <w:rPr>
          <w:lang w:eastAsia="ko-KR"/>
        </w:rPr>
        <w:t>Upon receiving a SIP 200 (OK) response to the SIP INVITE request the MCPTT client:</w:t>
      </w:r>
    </w:p>
    <w:p w14:paraId="4ECD123F" w14:textId="77777777" w:rsidR="00EB676A" w:rsidRPr="001E6C5A" w:rsidRDefault="00EB676A" w:rsidP="00EB676A">
      <w:pPr>
        <w:ind w:left="568" w:hanging="284"/>
        <w:rPr>
          <w:lang w:eastAsia="ko-KR"/>
        </w:rPr>
      </w:pPr>
      <w:r w:rsidRPr="001E6C5A">
        <w:rPr>
          <w:lang w:eastAsia="ko-KR"/>
        </w:rPr>
        <w:t>1)</w:t>
      </w:r>
      <w:r w:rsidRPr="001E6C5A">
        <w:rPr>
          <w:lang w:eastAsia="ko-KR"/>
        </w:rPr>
        <w:tab/>
        <w:t>shall interact with the media plane as specified in 3GPP TS 24.380 [5];</w:t>
      </w:r>
    </w:p>
    <w:p w14:paraId="2C41D6D3" w14:textId="77777777" w:rsidR="00EB676A" w:rsidRPr="001E6C5A" w:rsidRDefault="00EB676A" w:rsidP="00EB676A">
      <w:pPr>
        <w:ind w:left="568" w:hanging="284"/>
        <w:rPr>
          <w:lang w:eastAsia="ko-KR"/>
        </w:rPr>
      </w:pPr>
      <w:r w:rsidRPr="001E6C5A">
        <w:rPr>
          <w:lang w:eastAsia="ko-KR"/>
        </w:rPr>
        <w:t>2)</w:t>
      </w:r>
      <w:r w:rsidRPr="001E6C5A">
        <w:rPr>
          <w:lang w:eastAsia="ko-KR"/>
        </w:rPr>
        <w:tab/>
        <w:t>if this is a</w:t>
      </w:r>
      <w:r w:rsidRPr="001E6C5A">
        <w:t xml:space="preserve"> remotely initiated ambient listening call, shall notify the user that the call has been successfully established</w:t>
      </w:r>
      <w:r w:rsidRPr="001E6C5A">
        <w:rPr>
          <w:lang w:eastAsia="ko-KR"/>
        </w:rPr>
        <w:t>;</w:t>
      </w:r>
    </w:p>
    <w:p w14:paraId="74DB319E" w14:textId="77777777" w:rsidR="00EB676A" w:rsidRPr="001E6C5A" w:rsidRDefault="00EB676A" w:rsidP="00EB676A">
      <w:r w:rsidRPr="001E6C5A">
        <w:t xml:space="preserve">[TS 24.379, clause </w:t>
      </w:r>
      <w:r w:rsidRPr="001E6C5A">
        <w:rPr>
          <w:lang w:eastAsia="ko-KR"/>
        </w:rPr>
        <w:t>11.1.6.2.1.3</w:t>
      </w:r>
      <w:r w:rsidRPr="001E6C5A">
        <w:t>]</w:t>
      </w:r>
    </w:p>
    <w:p w14:paraId="180B79DB" w14:textId="77777777" w:rsidR="00EB676A" w:rsidRPr="001E6C5A" w:rsidRDefault="00EB676A" w:rsidP="00EB676A">
      <w:r w:rsidRPr="001E6C5A">
        <w:t xml:space="preserve">Upon receiving a request from an MCPTT </w:t>
      </w:r>
      <w:r w:rsidRPr="001E6C5A">
        <w:rPr>
          <w:lang w:eastAsia="ko-KR"/>
        </w:rPr>
        <w:t>u</w:t>
      </w:r>
      <w:r w:rsidRPr="001E6C5A">
        <w:t xml:space="preserve">ser to release an MCPTT </w:t>
      </w:r>
      <w:r w:rsidRPr="001E6C5A">
        <w:rPr>
          <w:lang w:eastAsia="ko-KR"/>
        </w:rPr>
        <w:t>ambient listening</w:t>
      </w:r>
      <w:r w:rsidRPr="001E6C5A">
        <w:t xml:space="preserve"> </w:t>
      </w:r>
      <w:r w:rsidRPr="001E6C5A">
        <w:rPr>
          <w:lang w:eastAsia="ko-KR"/>
        </w:rPr>
        <w:t>c</w:t>
      </w:r>
      <w:r w:rsidRPr="001E6C5A">
        <w:t>all:</w:t>
      </w:r>
    </w:p>
    <w:p w14:paraId="0B4E78FD" w14:textId="77777777" w:rsidR="00EB676A" w:rsidRPr="001E6C5A" w:rsidRDefault="00EB676A" w:rsidP="00EB676A">
      <w:pPr>
        <w:rPr>
          <w:lang w:eastAsia="ko-KR"/>
        </w:rPr>
      </w:pPr>
      <w:r w:rsidRPr="001E6C5A">
        <w:rPr>
          <w:lang w:eastAsia="ko-KR"/>
        </w:rPr>
        <w:t>The MCPTT client:</w:t>
      </w:r>
    </w:p>
    <w:p w14:paraId="5C843EC0" w14:textId="77777777" w:rsidR="00EB676A" w:rsidRPr="001E6C5A" w:rsidRDefault="00EB676A" w:rsidP="00EB676A">
      <w:pPr>
        <w:ind w:left="568" w:hanging="284"/>
      </w:pPr>
      <w:r w:rsidRPr="001E6C5A">
        <w:t>...</w:t>
      </w:r>
    </w:p>
    <w:p w14:paraId="58683878" w14:textId="77777777" w:rsidR="00EB676A" w:rsidRPr="001E6C5A" w:rsidRDefault="00EB676A" w:rsidP="00EB676A">
      <w:pPr>
        <w:ind w:left="568" w:hanging="284"/>
        <w:rPr>
          <w:lang w:eastAsia="ko-KR"/>
        </w:rPr>
      </w:pPr>
      <w:r w:rsidRPr="001E6C5A">
        <w:rPr>
          <w:lang w:eastAsia="ko-KR"/>
        </w:rPr>
        <w:t>2)</w:t>
      </w:r>
      <w:r w:rsidRPr="001E6C5A">
        <w:rPr>
          <w:lang w:eastAsia="ko-KR"/>
        </w:rPr>
        <w:tab/>
        <w:t>s</w:t>
      </w:r>
      <w:r w:rsidRPr="001E6C5A">
        <w:t xml:space="preserve">hall interact with the </w:t>
      </w:r>
      <w:r w:rsidRPr="001E6C5A">
        <w:rPr>
          <w:lang w:eastAsia="ko-KR"/>
        </w:rPr>
        <w:t>media plane as specified in 3GPP TS 24.380 [5];</w:t>
      </w:r>
    </w:p>
    <w:p w14:paraId="314B42F0" w14:textId="77777777" w:rsidR="00EB676A" w:rsidRPr="001E6C5A" w:rsidRDefault="00EB676A" w:rsidP="00EB676A">
      <w:pPr>
        <w:ind w:left="568" w:hanging="284"/>
      </w:pPr>
      <w:r w:rsidRPr="001E6C5A">
        <w:t>3)</w:t>
      </w:r>
      <w:r w:rsidRPr="001E6C5A">
        <w:tab/>
        <w:t>shall generate a SIP BYE request according to rules and procedures of 3GPP TS 24.229 [4] and IETF RFC 6086 [64]; and</w:t>
      </w:r>
    </w:p>
    <w:p w14:paraId="2F53C7E2" w14:textId="77777777" w:rsidR="00EB676A" w:rsidRPr="001E6C5A" w:rsidRDefault="00EB676A" w:rsidP="00EB676A">
      <w:pPr>
        <w:ind w:left="568" w:hanging="284"/>
        <w:rPr>
          <w:lang w:eastAsia="ko-KR"/>
        </w:rPr>
      </w:pPr>
      <w:r w:rsidRPr="001E6C5A">
        <w:rPr>
          <w:lang w:eastAsia="ko-KR"/>
        </w:rPr>
        <w:t>4)</w:t>
      </w:r>
      <w:r w:rsidRPr="001E6C5A">
        <w:rPr>
          <w:lang w:eastAsia="ko-KR"/>
        </w:rPr>
        <w:tab/>
        <w:t>shall send the SIP BYE request within the dialog of the MCPTT ambient call session as specified in 3GPP TS 24.229 [4].</w:t>
      </w:r>
    </w:p>
    <w:p w14:paraId="3C27E2A6" w14:textId="77777777" w:rsidR="00EB676A" w:rsidRPr="001E6C5A" w:rsidRDefault="00EB676A" w:rsidP="00EB676A">
      <w:pPr>
        <w:rPr>
          <w:lang w:eastAsia="ko-KR"/>
        </w:rPr>
      </w:pPr>
      <w:r w:rsidRPr="001E6C5A">
        <w:rPr>
          <w:lang w:eastAsia="ko-KR"/>
        </w:rPr>
        <w:t>Upon receipt of the SIP 200 (OK) response to the SIP BYE request the MCPTT client:</w:t>
      </w:r>
    </w:p>
    <w:p w14:paraId="612EC0F6" w14:textId="77777777" w:rsidR="00EB676A" w:rsidRPr="001E6C5A" w:rsidRDefault="00EB676A" w:rsidP="00EB676A">
      <w:pPr>
        <w:ind w:left="568" w:hanging="284"/>
        <w:rPr>
          <w:lang w:eastAsia="ko-KR"/>
        </w:rPr>
      </w:pPr>
      <w:r w:rsidRPr="001E6C5A">
        <w:t>1)</w:t>
      </w:r>
      <w:r w:rsidRPr="001E6C5A">
        <w:tab/>
      </w:r>
      <w:r w:rsidRPr="001E6C5A">
        <w:rPr>
          <w:lang w:eastAsia="ko-KR"/>
        </w:rPr>
        <w:t>shall interact with the media plane as specified in 3GPP TS 24.380 [5];</w:t>
      </w:r>
    </w:p>
    <w:p w14:paraId="59AD8238" w14:textId="77777777" w:rsidR="00EB676A" w:rsidRPr="001E6C5A" w:rsidRDefault="00EB676A" w:rsidP="00EB676A">
      <w:r w:rsidRPr="001E6C5A">
        <w:t xml:space="preserve">[TS 24.379, clause </w:t>
      </w:r>
      <w:r w:rsidRPr="001E6C5A">
        <w:rPr>
          <w:lang w:eastAsia="ko-KR"/>
        </w:rPr>
        <w:t>11.1.6.2.1.4</w:t>
      </w:r>
      <w:r w:rsidRPr="001E6C5A">
        <w:t>]</w:t>
      </w:r>
    </w:p>
    <w:p w14:paraId="70698AEA" w14:textId="77777777" w:rsidR="00EB676A" w:rsidRPr="001E6C5A" w:rsidRDefault="00EB676A" w:rsidP="00EB676A">
      <w:pPr>
        <w:rPr>
          <w:lang w:eastAsia="ko-KR"/>
        </w:rPr>
      </w:pPr>
      <w:r w:rsidRPr="001E6C5A">
        <w:rPr>
          <w:lang w:eastAsia="ko-KR"/>
        </w:rPr>
        <w:t>Upon receipt of a SIP BYE request in the dialog of an ambient listening session, the MCPTT client:</w:t>
      </w:r>
    </w:p>
    <w:p w14:paraId="1C03146B" w14:textId="77777777" w:rsidR="00EB676A" w:rsidRPr="001E6C5A" w:rsidRDefault="00EB676A" w:rsidP="00EB676A">
      <w:pPr>
        <w:ind w:left="568" w:hanging="284"/>
      </w:pPr>
      <w:r w:rsidRPr="001E6C5A">
        <w:t>1)</w:t>
      </w:r>
      <w:r w:rsidRPr="001E6C5A">
        <w:tab/>
        <w:t>shall comply with the procedures of subclause 6.2.6;</w:t>
      </w:r>
    </w:p>
    <w:p w14:paraId="3D330571" w14:textId="77777777" w:rsidR="00EB676A" w:rsidRPr="001E6C5A" w:rsidRDefault="00EB676A" w:rsidP="00EB676A">
      <w:r w:rsidRPr="001E6C5A">
        <w:t>[TS 24.379, clause 6.2.1]</w:t>
      </w:r>
    </w:p>
    <w:p w14:paraId="69649F35" w14:textId="77777777" w:rsidR="00EB676A" w:rsidRPr="001E6C5A" w:rsidRDefault="00EB676A" w:rsidP="00EB676A">
      <w:r w:rsidRPr="001E6C5A">
        <w:t>The SDP offer shall contain only one SDP media-level section for MCPTT speech according to 3GPP TS 24.229 [4] and, if floor control shall be used during the session, shall contain one SDP media-level section for a media-floor control entity according to 3GPP TS 24.380 [5].</w:t>
      </w:r>
    </w:p>
    <w:p w14:paraId="543CA851" w14:textId="77777777" w:rsidR="00EB676A" w:rsidRPr="001E6C5A" w:rsidRDefault="00EB676A" w:rsidP="00EB676A">
      <w:r w:rsidRPr="001E6C5A">
        <w:t>When composing an SDP offer according to 3GPP TS 24.229 [4] the MCPTT client:</w:t>
      </w:r>
    </w:p>
    <w:p w14:paraId="36121321" w14:textId="77777777" w:rsidR="00EB676A" w:rsidRPr="001E6C5A" w:rsidRDefault="00EB676A" w:rsidP="00EB676A">
      <w:pPr>
        <w:ind w:left="568" w:hanging="284"/>
      </w:pPr>
      <w:r w:rsidRPr="001E6C5A">
        <w:t>...</w:t>
      </w:r>
    </w:p>
    <w:p w14:paraId="6E749B72" w14:textId="77777777" w:rsidR="00EB676A" w:rsidRPr="001E6C5A" w:rsidRDefault="00EB676A" w:rsidP="00EB676A">
      <w:pPr>
        <w:ind w:left="568" w:hanging="284"/>
      </w:pPr>
      <w:r w:rsidRPr="001E6C5A">
        <w:t>2)</w:t>
      </w:r>
      <w:r w:rsidRPr="001E6C5A">
        <w:tab/>
        <w:t>shall include an "m=audio" media-level section for the MCPTT media stream consisting of:</w:t>
      </w:r>
    </w:p>
    <w:p w14:paraId="0A7C690A" w14:textId="77777777" w:rsidR="00EB676A" w:rsidRPr="001E6C5A" w:rsidRDefault="00EB676A" w:rsidP="00EB676A">
      <w:pPr>
        <w:ind w:left="851" w:hanging="284"/>
      </w:pPr>
      <w:r w:rsidRPr="001E6C5A">
        <w:t>...</w:t>
      </w:r>
    </w:p>
    <w:p w14:paraId="61D66B97" w14:textId="77777777" w:rsidR="00EB676A" w:rsidRPr="001E6C5A" w:rsidRDefault="00EB676A" w:rsidP="00EB676A">
      <w:pPr>
        <w:ind w:left="851" w:hanging="284"/>
      </w:pPr>
      <w:r w:rsidRPr="001E6C5A">
        <w:lastRenderedPageBreak/>
        <w:t>c)</w:t>
      </w:r>
      <w:r w:rsidRPr="001E6C5A">
        <w:tab/>
        <w:t>if the SDP offer is for an ambient listening call:</w:t>
      </w:r>
    </w:p>
    <w:p w14:paraId="79EA5A37" w14:textId="77777777" w:rsidR="00EB676A" w:rsidRPr="001E6C5A" w:rsidRDefault="00EB676A" w:rsidP="00EB676A">
      <w:pPr>
        <w:ind w:left="1135" w:hanging="284"/>
      </w:pPr>
      <w:proofErr w:type="spellStart"/>
      <w:r w:rsidRPr="001E6C5A">
        <w:t>i</w:t>
      </w:r>
      <w:proofErr w:type="spellEnd"/>
      <w:r w:rsidRPr="001E6C5A">
        <w:t>)</w:t>
      </w:r>
      <w:r w:rsidRPr="001E6C5A">
        <w:tab/>
        <w:t>if this is a remotely initiated ambient listening call, include an "a=</w:t>
      </w:r>
      <w:proofErr w:type="spellStart"/>
      <w:r w:rsidRPr="001E6C5A">
        <w:t>recvonly</w:t>
      </w:r>
      <w:proofErr w:type="spellEnd"/>
      <w:r w:rsidRPr="001E6C5A">
        <w:t>" attribute; or</w:t>
      </w:r>
    </w:p>
    <w:p w14:paraId="2E93F26F" w14:textId="77777777" w:rsidR="00EB676A" w:rsidRPr="001E6C5A" w:rsidRDefault="00EB676A" w:rsidP="00EB676A">
      <w:r w:rsidRPr="001E6C5A">
        <w:t>[TS 24.379, clause 6.4]</w:t>
      </w:r>
    </w:p>
    <w:p w14:paraId="7CC848F0" w14:textId="77777777" w:rsidR="00EB676A" w:rsidRPr="001E6C5A" w:rsidRDefault="00EB676A" w:rsidP="00EB676A">
      <w:r w:rsidRPr="001E6C5A">
        <w:t>An initial SIP INVITE request fulfilling the following criteria shall be regarded by the MCPTT server as an implicit request to grant the floor to the terminating MCPTT client when the originating MCPTT client:</w:t>
      </w:r>
    </w:p>
    <w:p w14:paraId="2AA31D5E" w14:textId="77777777" w:rsidR="00EB676A" w:rsidRPr="001E6C5A" w:rsidRDefault="00EB676A" w:rsidP="00EB676A">
      <w:pPr>
        <w:ind w:left="568" w:hanging="284"/>
      </w:pPr>
      <w:r w:rsidRPr="001E6C5A">
        <w:t>1)</w:t>
      </w:r>
      <w:r w:rsidRPr="001E6C5A">
        <w:tab/>
        <w:t>initiates a remotely initiated MCPTT ambient listening call; and</w:t>
      </w:r>
    </w:p>
    <w:p w14:paraId="4EAA747E" w14:textId="77777777" w:rsidR="00EB676A" w:rsidRPr="001E6C5A" w:rsidRDefault="00EB676A" w:rsidP="00EB676A">
      <w:pPr>
        <w:ind w:left="568" w:hanging="284"/>
      </w:pPr>
      <w:r w:rsidRPr="001E6C5A">
        <w:t>2)</w:t>
      </w:r>
      <w:r w:rsidRPr="001E6C5A">
        <w:tab/>
        <w:t>includes the "</w:t>
      </w:r>
      <w:proofErr w:type="spellStart"/>
      <w:r w:rsidRPr="001E6C5A">
        <w:t>mc_implicit_request</w:t>
      </w:r>
      <w:proofErr w:type="spellEnd"/>
      <w:r w:rsidRPr="001E6C5A">
        <w:t>" '</w:t>
      </w:r>
      <w:proofErr w:type="spellStart"/>
      <w:r w:rsidRPr="001E6C5A">
        <w:t>fmtp</w:t>
      </w:r>
      <w:proofErr w:type="spellEnd"/>
      <w:r w:rsidRPr="001E6C5A">
        <w:t>' attribute in the associated UDP stream for the floor control in the SDP offer/answer as specified in 3GPP TS 24.380 [5] clause 12.</w:t>
      </w:r>
    </w:p>
    <w:p w14:paraId="7C43DB57" w14:textId="77777777" w:rsidR="00EB676A" w:rsidRPr="001E6C5A" w:rsidRDefault="00EB676A" w:rsidP="00EB676A">
      <w:r w:rsidRPr="001E6C5A">
        <w:t>[TS 24.379, clause F.1.3]</w:t>
      </w:r>
    </w:p>
    <w:p w14:paraId="52428314" w14:textId="77777777" w:rsidR="00EB676A" w:rsidRPr="001E6C5A" w:rsidRDefault="00EB676A" w:rsidP="00EB676A">
      <w:r w:rsidRPr="001E6C5A">
        <w:t>If the &lt;</w:t>
      </w:r>
      <w:proofErr w:type="spellStart"/>
      <w:r w:rsidRPr="001E6C5A">
        <w:t>mcpttinfo</w:t>
      </w:r>
      <w:proofErr w:type="spellEnd"/>
      <w:r w:rsidRPr="001E6C5A">
        <w:t>&gt; contains the &lt;</w:t>
      </w:r>
      <w:proofErr w:type="spellStart"/>
      <w:r w:rsidRPr="001E6C5A">
        <w:t>mcptt</w:t>
      </w:r>
      <w:proofErr w:type="spellEnd"/>
      <w:r w:rsidRPr="001E6C5A">
        <w:t>-Params&gt; element then:</w:t>
      </w:r>
    </w:p>
    <w:p w14:paraId="5CAB7473" w14:textId="77777777" w:rsidR="00EB676A" w:rsidRPr="001E6C5A" w:rsidRDefault="00EB676A" w:rsidP="00EB676A">
      <w:pPr>
        <w:ind w:left="568" w:hanging="284"/>
      </w:pPr>
      <w:r w:rsidRPr="001E6C5A">
        <w:t>...</w:t>
      </w:r>
    </w:p>
    <w:p w14:paraId="389F45FB" w14:textId="77777777" w:rsidR="00EB676A" w:rsidRPr="001E6C5A" w:rsidRDefault="00EB676A" w:rsidP="00EB676A">
      <w:pPr>
        <w:ind w:left="568" w:hanging="284"/>
      </w:pPr>
      <w:r w:rsidRPr="001E6C5A">
        <w:t>2)</w:t>
      </w:r>
      <w:r w:rsidRPr="001E6C5A">
        <w:tab/>
        <w:t>the &lt;session-type&gt; can be included with:</w:t>
      </w:r>
    </w:p>
    <w:p w14:paraId="514C7EBB" w14:textId="77777777" w:rsidR="00EB676A" w:rsidRPr="001E6C5A" w:rsidRDefault="00EB676A" w:rsidP="00EB676A">
      <w:pPr>
        <w:ind w:left="851" w:hanging="284"/>
      </w:pPr>
      <w:r w:rsidRPr="001E6C5A">
        <w:t>...</w:t>
      </w:r>
    </w:p>
    <w:p w14:paraId="7EA6AFE2" w14:textId="77777777" w:rsidR="00EB676A" w:rsidRPr="001E6C5A" w:rsidRDefault="00EB676A" w:rsidP="00EB676A">
      <w:pPr>
        <w:ind w:left="851" w:hanging="284"/>
      </w:pPr>
      <w:r w:rsidRPr="001E6C5A">
        <w:t>e)</w:t>
      </w:r>
      <w:r w:rsidRPr="001E6C5A">
        <w:tab/>
        <w:t>a value of "ambient-listening" to indicate the MCPTT client wants to make an ambient listening call;</w:t>
      </w:r>
    </w:p>
    <w:p w14:paraId="5BB67D24" w14:textId="77777777" w:rsidR="00EB676A" w:rsidRPr="001E6C5A" w:rsidRDefault="00EB676A" w:rsidP="00EB676A">
      <w:pPr>
        <w:ind w:left="568" w:hanging="284"/>
      </w:pPr>
      <w:r w:rsidRPr="001E6C5A">
        <w:t>...</w:t>
      </w:r>
    </w:p>
    <w:p w14:paraId="02EBBAA7" w14:textId="77777777" w:rsidR="00EB676A" w:rsidRPr="001E6C5A" w:rsidRDefault="00EB676A" w:rsidP="00EB676A">
      <w:pPr>
        <w:ind w:left="568" w:hanging="284"/>
      </w:pPr>
      <w:r w:rsidRPr="001E6C5A">
        <w:t>19)</w:t>
      </w:r>
      <w:r w:rsidRPr="001E6C5A">
        <w:tab/>
        <w:t>the &lt;</w:t>
      </w:r>
      <w:proofErr w:type="spellStart"/>
      <w:r w:rsidRPr="001E6C5A">
        <w:t>anyExt</w:t>
      </w:r>
      <w:proofErr w:type="spellEnd"/>
      <w:r w:rsidRPr="001E6C5A">
        <w:t>&gt; can be included with the following elements not declared in the XML schema:</w:t>
      </w:r>
    </w:p>
    <w:p w14:paraId="286453B7" w14:textId="77777777" w:rsidR="00EB676A" w:rsidRPr="001E6C5A" w:rsidRDefault="00EB676A" w:rsidP="00EB676A">
      <w:pPr>
        <w:ind w:left="851" w:hanging="284"/>
      </w:pPr>
      <w:r w:rsidRPr="001E6C5A">
        <w:t>a)</w:t>
      </w:r>
      <w:r w:rsidRPr="001E6C5A">
        <w:tab/>
        <w:t>an &lt;ambient-listening-type&gt; of type "</w:t>
      </w:r>
      <w:proofErr w:type="spellStart"/>
      <w:r w:rsidRPr="001E6C5A">
        <w:t>xs:string</w:t>
      </w:r>
      <w:proofErr w:type="spellEnd"/>
      <w:r w:rsidRPr="001E6C5A">
        <w:t>":</w:t>
      </w:r>
    </w:p>
    <w:p w14:paraId="2BEC4C0E" w14:textId="77777777" w:rsidR="00EB676A" w:rsidRPr="001E6C5A" w:rsidRDefault="00EB676A" w:rsidP="00EB676A">
      <w:pPr>
        <w:ind w:left="1135" w:hanging="284"/>
      </w:pPr>
      <w:proofErr w:type="spellStart"/>
      <w:r w:rsidRPr="001E6C5A">
        <w:t>i</w:t>
      </w:r>
      <w:proofErr w:type="spellEnd"/>
      <w:r w:rsidRPr="001E6C5A">
        <w:t>)</w:t>
      </w:r>
      <w:r w:rsidRPr="001E6C5A">
        <w:tab/>
        <w:t>set to a value of "remote-</w:t>
      </w:r>
      <w:proofErr w:type="spellStart"/>
      <w:r w:rsidRPr="001E6C5A">
        <w:t>init</w:t>
      </w:r>
      <w:proofErr w:type="spellEnd"/>
      <w:r w:rsidRPr="001E6C5A">
        <w:t>" when the listening MCPTT user of an ambient listening call initiates the call; or</w:t>
      </w:r>
    </w:p>
    <w:p w14:paraId="232E84E3" w14:textId="77777777" w:rsidR="00EB676A" w:rsidRPr="001E6C5A" w:rsidRDefault="00EB676A" w:rsidP="00EB676A">
      <w:pPr>
        <w:keepNext/>
        <w:keepLines/>
        <w:spacing w:before="120"/>
        <w:ind w:left="1985" w:hanging="1985"/>
        <w:rPr>
          <w:rFonts w:ascii="Arial" w:hAnsi="Arial"/>
        </w:rPr>
      </w:pPr>
      <w:r w:rsidRPr="001E6C5A">
        <w:rPr>
          <w:rFonts w:ascii="Arial" w:hAnsi="Arial"/>
        </w:rPr>
        <w:t>6.2.14.3</w:t>
      </w:r>
      <w:r w:rsidRPr="001E6C5A">
        <w:rPr>
          <w:rFonts w:ascii="Arial" w:hAnsi="Arial"/>
        </w:rPr>
        <w:tab/>
        <w:t>Test description</w:t>
      </w:r>
    </w:p>
    <w:p w14:paraId="4AACBD19" w14:textId="77777777" w:rsidR="00EB676A" w:rsidRPr="001E6C5A" w:rsidRDefault="00EB676A" w:rsidP="00EB676A">
      <w:pPr>
        <w:keepNext/>
        <w:keepLines/>
        <w:spacing w:before="120"/>
        <w:ind w:left="1985" w:hanging="1985"/>
        <w:rPr>
          <w:rFonts w:ascii="Arial" w:hAnsi="Arial"/>
        </w:rPr>
      </w:pPr>
      <w:r w:rsidRPr="001E6C5A">
        <w:rPr>
          <w:rFonts w:ascii="Arial" w:hAnsi="Arial"/>
        </w:rPr>
        <w:t>6.2.14.3.1</w:t>
      </w:r>
      <w:r w:rsidRPr="001E6C5A">
        <w:rPr>
          <w:rFonts w:ascii="Arial" w:hAnsi="Arial"/>
        </w:rPr>
        <w:tab/>
        <w:t>Pre-test conditions</w:t>
      </w:r>
    </w:p>
    <w:p w14:paraId="5FDF509B" w14:textId="77777777" w:rsidR="00EB676A" w:rsidRPr="001E6C5A" w:rsidRDefault="00EB676A" w:rsidP="00EB676A">
      <w:pPr>
        <w:keepNext/>
        <w:keepLines/>
        <w:spacing w:before="120"/>
        <w:ind w:left="1985" w:hanging="1985"/>
        <w:rPr>
          <w:rFonts w:ascii="Arial" w:hAnsi="Arial"/>
        </w:rPr>
      </w:pPr>
      <w:r w:rsidRPr="001E6C5A">
        <w:rPr>
          <w:rFonts w:ascii="Arial" w:hAnsi="Arial"/>
        </w:rPr>
        <w:t>System Simulator:</w:t>
      </w:r>
    </w:p>
    <w:p w14:paraId="15243310" w14:textId="77777777" w:rsidR="00EB676A" w:rsidRPr="001E6C5A" w:rsidRDefault="00EB676A" w:rsidP="00EB676A">
      <w:pPr>
        <w:ind w:left="568" w:hanging="284"/>
      </w:pPr>
      <w:r w:rsidRPr="001E6C5A">
        <w:t>-</w:t>
      </w:r>
      <w:r w:rsidRPr="001E6C5A">
        <w:tab/>
        <w:t>SS (MCPTT server)</w:t>
      </w:r>
    </w:p>
    <w:p w14:paraId="28C79DBE" w14:textId="77777777" w:rsidR="00EB676A" w:rsidRPr="001E6C5A" w:rsidRDefault="00EB676A" w:rsidP="00EB676A">
      <w:pPr>
        <w:ind w:left="568" w:hanging="284"/>
      </w:pPr>
      <w:r w:rsidRPr="001E6C5A">
        <w:t>-</w:t>
      </w:r>
      <w:r w:rsidRPr="001E6C5A">
        <w:tab/>
        <w:t>For the underlining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0CFB4CF5" w14:textId="77777777" w:rsidR="00EB676A" w:rsidRPr="001E6C5A" w:rsidRDefault="00EB676A" w:rsidP="00EB676A">
      <w:pPr>
        <w:keepNext/>
        <w:keepLines/>
        <w:spacing w:before="120"/>
        <w:ind w:left="1985" w:hanging="1985"/>
        <w:rPr>
          <w:rFonts w:ascii="Arial" w:hAnsi="Arial"/>
        </w:rPr>
      </w:pPr>
      <w:r w:rsidRPr="001E6C5A">
        <w:rPr>
          <w:rFonts w:ascii="Arial" w:hAnsi="Arial"/>
        </w:rPr>
        <w:t>IUT:</w:t>
      </w:r>
    </w:p>
    <w:p w14:paraId="1FC3F8B2" w14:textId="77777777" w:rsidR="00EB676A" w:rsidRPr="001E6C5A" w:rsidRDefault="00EB676A" w:rsidP="00EB676A">
      <w:pPr>
        <w:ind w:left="568" w:hanging="284"/>
      </w:pPr>
      <w:r w:rsidRPr="001E6C5A">
        <w:t>-</w:t>
      </w:r>
      <w:r w:rsidRPr="001E6C5A">
        <w:tab/>
        <w:t>UE (MCPTT client)</w:t>
      </w:r>
    </w:p>
    <w:p w14:paraId="3C288627" w14:textId="77777777" w:rsidR="00EB676A" w:rsidRPr="001E6C5A" w:rsidRDefault="00EB676A" w:rsidP="00EB676A">
      <w:pPr>
        <w:ind w:left="568" w:hanging="284"/>
      </w:pPr>
      <w:r w:rsidRPr="001E6C5A">
        <w:t>-</w:t>
      </w:r>
      <w:r w:rsidRPr="001E6C5A">
        <w:tab/>
        <w:t>The test USIM set as defined in TS 36.579-1 [2], subclause 5.5.10 is inserted.</w:t>
      </w:r>
    </w:p>
    <w:p w14:paraId="79AF5690" w14:textId="77777777" w:rsidR="00EB676A" w:rsidRPr="001E6C5A" w:rsidRDefault="00EB676A" w:rsidP="00EB676A">
      <w:pPr>
        <w:keepNext/>
        <w:keepLines/>
        <w:spacing w:before="120"/>
        <w:ind w:left="1985" w:hanging="1985"/>
        <w:rPr>
          <w:rFonts w:ascii="Arial" w:hAnsi="Arial"/>
        </w:rPr>
      </w:pPr>
      <w:r w:rsidRPr="001E6C5A">
        <w:rPr>
          <w:rFonts w:ascii="Arial" w:hAnsi="Arial"/>
        </w:rPr>
        <w:t>Preamble:</w:t>
      </w:r>
    </w:p>
    <w:p w14:paraId="5698CEB1" w14:textId="77777777" w:rsidR="00EB676A" w:rsidRPr="001E6C5A" w:rsidRDefault="00EB676A" w:rsidP="00EB676A">
      <w:pPr>
        <w:ind w:left="568" w:hanging="284"/>
      </w:pPr>
      <w:r w:rsidRPr="001E6C5A">
        <w:t>-</w:t>
      </w:r>
      <w:r w:rsidRPr="001E6C5A">
        <w:tab/>
        <w:t>The UE has performed the Generic Test Procedure for MCPTT UE registration as specified in TS 36.579-1 [2], subclause 5.4.2.</w:t>
      </w:r>
    </w:p>
    <w:p w14:paraId="3F3E4A39" w14:textId="77777777" w:rsidR="00EB676A" w:rsidRPr="001E6C5A" w:rsidRDefault="00EB676A" w:rsidP="00EB676A">
      <w:pPr>
        <w:ind w:left="568" w:hanging="284"/>
      </w:pPr>
      <w:r w:rsidRPr="001E6C5A">
        <w:t>-</w:t>
      </w:r>
      <w:r w:rsidRPr="001E6C5A">
        <w:tab/>
        <w:t>The MCPTT User performs the procedure for MCPTT Authorization/Configuration and Key Generation as specified in TS 36.579-1 [2], subclause 5.3.2.</w:t>
      </w:r>
    </w:p>
    <w:p w14:paraId="53B23217" w14:textId="77777777" w:rsidR="00EB676A" w:rsidRPr="001E6C5A" w:rsidRDefault="00EB676A" w:rsidP="00EB676A">
      <w:pPr>
        <w:ind w:left="851" w:hanging="284"/>
      </w:pPr>
      <w:r w:rsidRPr="001E6C5A">
        <w:t>-</w:t>
      </w:r>
      <w:r w:rsidRPr="001E6C5A">
        <w:tab/>
        <w:t>The MCPTT User is authorized to initiate Remotely initiated ambient listening: the &lt;</w:t>
      </w:r>
      <w:r w:rsidRPr="001E6C5A">
        <w:rPr>
          <w:lang w:eastAsia="ko-KR"/>
        </w:rPr>
        <w:t>allow</w:t>
      </w:r>
      <w:r w:rsidRPr="001E6C5A">
        <w:t>-</w:t>
      </w:r>
      <w:r w:rsidRPr="001E6C5A">
        <w:rPr>
          <w:lang w:eastAsia="ko-KR"/>
        </w:rPr>
        <w:t>request-remote-initiated-ambient-listening</w:t>
      </w:r>
      <w:r w:rsidRPr="001E6C5A">
        <w:t>&gt; element of the &lt;ruleset&gt; element is present in the MCPTT user profile document and is set to "true"</w:t>
      </w:r>
    </w:p>
    <w:p w14:paraId="76387DD6" w14:textId="77777777" w:rsidR="00EB676A" w:rsidRPr="001E6C5A" w:rsidRDefault="00EB676A" w:rsidP="00EB676A">
      <w:pPr>
        <w:ind w:left="568" w:hanging="284"/>
      </w:pPr>
      <w:r w:rsidRPr="001E6C5A">
        <w:t>-</w:t>
      </w:r>
      <w:r w:rsidRPr="001E6C5A">
        <w:tab/>
        <w:t>UE States at the end of the preamble</w:t>
      </w:r>
    </w:p>
    <w:p w14:paraId="704060A4" w14:textId="77777777" w:rsidR="00EB676A" w:rsidRPr="001E6C5A" w:rsidRDefault="00EB676A" w:rsidP="00EB676A">
      <w:pPr>
        <w:ind w:left="851" w:hanging="284"/>
      </w:pPr>
      <w:r w:rsidRPr="001E6C5A">
        <w:lastRenderedPageBreak/>
        <w:t>-</w:t>
      </w:r>
      <w:r w:rsidRPr="001E6C5A">
        <w:tab/>
        <w:t>The UE is in E-UTRA Registered, Idle Mode state.</w:t>
      </w:r>
    </w:p>
    <w:p w14:paraId="70C874FA" w14:textId="77777777" w:rsidR="00EB676A" w:rsidRPr="001E6C5A" w:rsidRDefault="00EB676A" w:rsidP="00EB676A">
      <w:pPr>
        <w:ind w:left="851" w:hanging="284"/>
      </w:pPr>
      <w:r w:rsidRPr="001E6C5A">
        <w:t>-</w:t>
      </w:r>
      <w:r w:rsidRPr="001E6C5A">
        <w:tab/>
        <w:t>The MCPTT Client Application has been activated and User has registered-in as the MCPTT User with the Server as active user at the Client.</w:t>
      </w:r>
    </w:p>
    <w:p w14:paraId="553C8F55" w14:textId="77777777" w:rsidR="00EB676A" w:rsidRPr="001E6C5A" w:rsidRDefault="00EB676A" w:rsidP="00EB676A">
      <w:pPr>
        <w:keepNext/>
        <w:keepLines/>
        <w:spacing w:before="120"/>
        <w:ind w:left="1985" w:hanging="1985"/>
        <w:rPr>
          <w:rFonts w:ascii="Arial" w:hAnsi="Arial"/>
        </w:rPr>
      </w:pPr>
      <w:r w:rsidRPr="001E6C5A">
        <w:rPr>
          <w:rFonts w:ascii="Arial" w:hAnsi="Arial"/>
        </w:rPr>
        <w:lastRenderedPageBreak/>
        <w:t>6.2.14.3.2</w:t>
      </w:r>
      <w:r w:rsidRPr="001E6C5A">
        <w:rPr>
          <w:rFonts w:ascii="Arial" w:hAnsi="Arial"/>
        </w:rPr>
        <w:tab/>
        <w:t>Test procedure sequence</w:t>
      </w:r>
    </w:p>
    <w:p w14:paraId="0F539B1B" w14:textId="77777777" w:rsidR="00EB676A" w:rsidRPr="001E6C5A" w:rsidRDefault="00EB676A" w:rsidP="00EB676A">
      <w:pPr>
        <w:keepNext/>
        <w:keepLines/>
        <w:spacing w:before="60"/>
        <w:jc w:val="center"/>
        <w:rPr>
          <w:rFonts w:ascii="Arial" w:hAnsi="Arial"/>
          <w:b/>
        </w:rPr>
      </w:pPr>
      <w:r w:rsidRPr="001E6C5A">
        <w:rPr>
          <w:rFonts w:ascii="Arial" w:hAnsi="Arial"/>
          <w:b/>
        </w:rPr>
        <w:t>Table 6.2.14.3.2-1: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EB676A" w:rsidRPr="001E6C5A" w14:paraId="42471F0C" w14:textId="77777777" w:rsidTr="00BC3F8D">
        <w:trPr>
          <w:cantSplit/>
        </w:trPr>
        <w:tc>
          <w:tcPr>
            <w:tcW w:w="534" w:type="dxa"/>
            <w:tcBorders>
              <w:top w:val="single" w:sz="4" w:space="0" w:color="auto"/>
              <w:left w:val="single" w:sz="4" w:space="0" w:color="auto"/>
              <w:bottom w:val="nil"/>
              <w:right w:val="single" w:sz="4" w:space="0" w:color="auto"/>
            </w:tcBorders>
            <w:hideMark/>
          </w:tcPr>
          <w:p w14:paraId="15720B84"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lastRenderedPageBreak/>
              <w:t>St</w:t>
            </w:r>
          </w:p>
        </w:tc>
        <w:tc>
          <w:tcPr>
            <w:tcW w:w="3968" w:type="dxa"/>
            <w:tcBorders>
              <w:top w:val="single" w:sz="4" w:space="0" w:color="auto"/>
              <w:left w:val="single" w:sz="4" w:space="0" w:color="auto"/>
              <w:bottom w:val="nil"/>
              <w:right w:val="single" w:sz="4" w:space="0" w:color="auto"/>
            </w:tcBorders>
            <w:hideMark/>
          </w:tcPr>
          <w:p w14:paraId="53307CFA"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06375B3D"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Message Sequence</w:t>
            </w:r>
          </w:p>
        </w:tc>
        <w:tc>
          <w:tcPr>
            <w:tcW w:w="565" w:type="dxa"/>
            <w:tcBorders>
              <w:top w:val="single" w:sz="4" w:space="0" w:color="auto"/>
              <w:left w:val="single" w:sz="4" w:space="0" w:color="auto"/>
              <w:bottom w:val="nil"/>
              <w:right w:val="single" w:sz="4" w:space="0" w:color="auto"/>
            </w:tcBorders>
            <w:hideMark/>
          </w:tcPr>
          <w:p w14:paraId="14B3F387"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TP</w:t>
            </w:r>
          </w:p>
        </w:tc>
        <w:tc>
          <w:tcPr>
            <w:tcW w:w="850" w:type="dxa"/>
            <w:tcBorders>
              <w:top w:val="single" w:sz="4" w:space="0" w:color="auto"/>
              <w:left w:val="single" w:sz="4" w:space="0" w:color="auto"/>
              <w:bottom w:val="nil"/>
              <w:right w:val="single" w:sz="4" w:space="0" w:color="auto"/>
            </w:tcBorders>
            <w:hideMark/>
          </w:tcPr>
          <w:p w14:paraId="569236A4"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Verdict</w:t>
            </w:r>
          </w:p>
        </w:tc>
      </w:tr>
      <w:tr w:rsidR="00EB676A" w:rsidRPr="001E6C5A" w14:paraId="4F1B85ED" w14:textId="77777777" w:rsidTr="00BC3F8D">
        <w:trPr>
          <w:cantSplit/>
        </w:trPr>
        <w:tc>
          <w:tcPr>
            <w:tcW w:w="534" w:type="dxa"/>
            <w:tcBorders>
              <w:top w:val="nil"/>
              <w:left w:val="single" w:sz="4" w:space="0" w:color="auto"/>
              <w:bottom w:val="single" w:sz="4" w:space="0" w:color="auto"/>
              <w:right w:val="single" w:sz="4" w:space="0" w:color="auto"/>
            </w:tcBorders>
          </w:tcPr>
          <w:p w14:paraId="3D7EF7A9" w14:textId="77777777" w:rsidR="00EB676A" w:rsidRPr="001E6C5A" w:rsidRDefault="00EB676A" w:rsidP="00BC3F8D">
            <w:pPr>
              <w:keepNext/>
              <w:keepLines/>
              <w:spacing w:after="0"/>
              <w:jc w:val="center"/>
              <w:rPr>
                <w:rFonts w:ascii="Arial" w:hAnsi="Arial"/>
                <w:b/>
                <w:sz w:val="18"/>
              </w:rPr>
            </w:pPr>
          </w:p>
        </w:tc>
        <w:tc>
          <w:tcPr>
            <w:tcW w:w="3968" w:type="dxa"/>
            <w:tcBorders>
              <w:top w:val="nil"/>
              <w:left w:val="single" w:sz="4" w:space="0" w:color="auto"/>
              <w:bottom w:val="single" w:sz="4" w:space="0" w:color="auto"/>
              <w:right w:val="single" w:sz="4" w:space="0" w:color="auto"/>
            </w:tcBorders>
          </w:tcPr>
          <w:p w14:paraId="4AEFE23D" w14:textId="77777777" w:rsidR="00EB676A" w:rsidRPr="001E6C5A" w:rsidRDefault="00EB676A" w:rsidP="00BC3F8D">
            <w:pPr>
              <w:keepNext/>
              <w:keepLines/>
              <w:spacing w:after="0"/>
              <w:jc w:val="center"/>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6FC721D0"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U - S</w:t>
            </w:r>
          </w:p>
        </w:tc>
        <w:tc>
          <w:tcPr>
            <w:tcW w:w="2978" w:type="dxa"/>
            <w:tcBorders>
              <w:top w:val="single" w:sz="4" w:space="0" w:color="auto"/>
              <w:left w:val="single" w:sz="4" w:space="0" w:color="auto"/>
              <w:bottom w:val="single" w:sz="4" w:space="0" w:color="auto"/>
              <w:right w:val="single" w:sz="4" w:space="0" w:color="auto"/>
            </w:tcBorders>
            <w:hideMark/>
          </w:tcPr>
          <w:p w14:paraId="456918BB"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Message</w:t>
            </w:r>
          </w:p>
        </w:tc>
        <w:tc>
          <w:tcPr>
            <w:tcW w:w="565" w:type="dxa"/>
            <w:tcBorders>
              <w:top w:val="nil"/>
              <w:left w:val="single" w:sz="4" w:space="0" w:color="auto"/>
              <w:bottom w:val="single" w:sz="4" w:space="0" w:color="auto"/>
              <w:right w:val="single" w:sz="4" w:space="0" w:color="auto"/>
            </w:tcBorders>
          </w:tcPr>
          <w:p w14:paraId="6BE694A0" w14:textId="77777777" w:rsidR="00EB676A" w:rsidRPr="001E6C5A" w:rsidRDefault="00EB676A" w:rsidP="00BC3F8D">
            <w:pPr>
              <w:keepNext/>
              <w:keepLines/>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07E09E09" w14:textId="77777777" w:rsidR="00EB676A" w:rsidRPr="001E6C5A" w:rsidRDefault="00EB676A" w:rsidP="00BC3F8D">
            <w:pPr>
              <w:keepNext/>
              <w:keepLines/>
              <w:spacing w:after="0"/>
              <w:jc w:val="center"/>
              <w:rPr>
                <w:rFonts w:ascii="Arial" w:hAnsi="Arial"/>
                <w:b/>
                <w:sz w:val="18"/>
              </w:rPr>
            </w:pPr>
          </w:p>
        </w:tc>
      </w:tr>
      <w:tr w:rsidR="00EB676A" w:rsidRPr="001E6C5A" w14:paraId="5C675742" w14:textId="77777777" w:rsidTr="00BC3F8D">
        <w:trPr>
          <w:cantSplit/>
        </w:trPr>
        <w:tc>
          <w:tcPr>
            <w:tcW w:w="534" w:type="dxa"/>
            <w:tcBorders>
              <w:top w:val="single" w:sz="4" w:space="0" w:color="auto"/>
              <w:left w:val="single" w:sz="4" w:space="0" w:color="auto"/>
              <w:bottom w:val="single" w:sz="4" w:space="0" w:color="auto"/>
              <w:right w:val="single" w:sz="4" w:space="0" w:color="auto"/>
            </w:tcBorders>
            <w:hideMark/>
          </w:tcPr>
          <w:p w14:paraId="6DEDB9F3"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w:t>
            </w:r>
          </w:p>
        </w:tc>
        <w:tc>
          <w:tcPr>
            <w:tcW w:w="3968" w:type="dxa"/>
            <w:tcBorders>
              <w:top w:val="single" w:sz="4" w:space="0" w:color="auto"/>
              <w:left w:val="single" w:sz="4" w:space="0" w:color="auto"/>
              <w:bottom w:val="single" w:sz="4" w:space="0" w:color="auto"/>
              <w:right w:val="single" w:sz="4" w:space="0" w:color="auto"/>
            </w:tcBorders>
            <w:hideMark/>
          </w:tcPr>
          <w:p w14:paraId="44190FF5" w14:textId="77777777" w:rsidR="007C6546" w:rsidRPr="007C6546" w:rsidRDefault="007C6546" w:rsidP="00BC3F8D">
            <w:pPr>
              <w:keepNext/>
              <w:keepLines/>
              <w:spacing w:after="0"/>
              <w:rPr>
                <w:ins w:id="1359" w:author="MCC160" w:date="2022-11-16T22:26:00Z"/>
                <w:rFonts w:ascii="Arial" w:hAnsi="Arial"/>
                <w:sz w:val="18"/>
                <w:highlight w:val="yellow"/>
                <w:rPrChange w:id="1360" w:author="MCC160" w:date="2022-11-16T22:26:00Z">
                  <w:rPr>
                    <w:ins w:id="1361" w:author="MCC160" w:date="2022-11-16T22:26:00Z"/>
                    <w:rFonts w:ascii="Arial" w:hAnsi="Arial"/>
                    <w:sz w:val="18"/>
                  </w:rPr>
                </w:rPrChange>
              </w:rPr>
            </w:pPr>
            <w:ins w:id="1362" w:author="MCC160" w:date="2022-11-16T22:26:00Z">
              <w:r w:rsidRPr="007C6546">
                <w:rPr>
                  <w:rFonts w:ascii="Arial" w:hAnsi="Arial"/>
                  <w:sz w:val="18"/>
                  <w:highlight w:val="yellow"/>
                  <w:rPrChange w:id="1363" w:author="MCC160" w:date="2022-11-16T22:26:00Z">
                    <w:rPr>
                      <w:rFonts w:ascii="Arial" w:hAnsi="Arial"/>
                      <w:sz w:val="18"/>
                    </w:rPr>
                  </w:rPrChange>
                </w:rPr>
                <w:t>Make the UE (MCPTT client) request the establishment of a remotely initiated ambient listening call to user B.</w:t>
              </w:r>
            </w:ins>
          </w:p>
          <w:p w14:paraId="54038BD9" w14:textId="16691EFE" w:rsidR="00EB676A" w:rsidRPr="001E6C5A" w:rsidRDefault="00EB676A" w:rsidP="00BC3F8D">
            <w:pPr>
              <w:keepNext/>
              <w:keepLines/>
              <w:spacing w:after="0"/>
              <w:rPr>
                <w:rFonts w:ascii="Arial" w:hAnsi="Arial"/>
                <w:sz w:val="18"/>
              </w:rPr>
            </w:pPr>
            <w:del w:id="1364" w:author="MCC160" w:date="2022-11-16T22:26:00Z">
              <w:r w:rsidRPr="007C6546" w:rsidDel="007C6546">
                <w:rPr>
                  <w:rFonts w:ascii="Arial" w:hAnsi="Arial"/>
                  <w:sz w:val="18"/>
                  <w:highlight w:val="yellow"/>
                  <w:rPrChange w:id="1365" w:author="MCC160" w:date="2022-11-16T22:26:00Z">
                    <w:rPr>
                      <w:rFonts w:ascii="Arial" w:hAnsi="Arial"/>
                      <w:sz w:val="18"/>
                    </w:rPr>
                  </w:rPrChange>
                </w:rPr>
                <w:delText xml:space="preserve">Make the UE (MCPTT User) request the establishment of an MCPTT </w:delText>
              </w:r>
              <w:r w:rsidRPr="007C6546" w:rsidDel="007C6546">
                <w:rPr>
                  <w:rFonts w:ascii="Arial" w:hAnsi="Arial"/>
                  <w:sz w:val="18"/>
                  <w:highlight w:val="yellow"/>
                  <w:lang w:eastAsia="zh-CN"/>
                  <w:rPrChange w:id="1366" w:author="MCC160" w:date="2022-11-16T22:26:00Z">
                    <w:rPr>
                      <w:rFonts w:ascii="Arial" w:hAnsi="Arial"/>
                      <w:sz w:val="18"/>
                      <w:lang w:eastAsia="zh-CN"/>
                    </w:rPr>
                  </w:rPrChange>
                </w:rPr>
                <w:delText>remotely initiated ambient listening call</w:delText>
              </w:r>
              <w:r w:rsidRPr="007C6546" w:rsidDel="007C6546">
                <w:rPr>
                  <w:rFonts w:ascii="Arial" w:hAnsi="Arial"/>
                  <w:sz w:val="18"/>
                  <w:highlight w:val="yellow"/>
                  <w:rPrChange w:id="1367" w:author="MCC160" w:date="2022-11-16T22:26:00Z">
                    <w:rPr>
                      <w:rFonts w:ascii="Arial" w:hAnsi="Arial"/>
                      <w:sz w:val="18"/>
                    </w:rPr>
                  </w:rPrChange>
                </w:rPr>
                <w:delText>.</w:delText>
              </w:r>
              <w:r w:rsidRPr="001E6C5A" w:rsidDel="007C6546">
                <w:rPr>
                  <w:rFonts w:ascii="Arial" w:hAnsi="Arial"/>
                  <w:sz w:val="18"/>
                </w:rPr>
                <w:delText xml:space="preserve"> </w:delText>
              </w:r>
            </w:del>
            <w:r w:rsidRPr="001E6C5A">
              <w:rPr>
                <w:rFonts w:ascii="Arial" w:hAnsi="Arial"/>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2718E551"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012213F8" w14:textId="77777777" w:rsidR="00EB676A" w:rsidRPr="001E6C5A" w:rsidRDefault="00EB676A" w:rsidP="00BC3F8D">
            <w:pPr>
              <w:keepNext/>
              <w:keepLines/>
              <w:spacing w:after="0"/>
              <w:rPr>
                <w:rFonts w:ascii="Arial" w:hAnsi="Arial"/>
                <w:sz w:val="18"/>
              </w:rPr>
            </w:pPr>
            <w:r w:rsidRPr="001E6C5A">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1364C5C5"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C03E4A5"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383ED5D1" w14:textId="77777777" w:rsidTr="00BC3F8D">
        <w:trPr>
          <w:cantSplit/>
        </w:trPr>
        <w:tc>
          <w:tcPr>
            <w:tcW w:w="534" w:type="dxa"/>
            <w:tcBorders>
              <w:top w:val="single" w:sz="4" w:space="0" w:color="auto"/>
              <w:left w:val="single" w:sz="4" w:space="0" w:color="auto"/>
              <w:bottom w:val="single" w:sz="4" w:space="0" w:color="auto"/>
              <w:right w:val="single" w:sz="4" w:space="0" w:color="auto"/>
            </w:tcBorders>
            <w:hideMark/>
          </w:tcPr>
          <w:p w14:paraId="038B61D9" w14:textId="77777777" w:rsidR="00EB676A" w:rsidRPr="001E6C5A" w:rsidRDefault="00EB676A" w:rsidP="00BC3F8D">
            <w:pPr>
              <w:keepNext/>
              <w:keepLines/>
              <w:spacing w:after="0"/>
              <w:jc w:val="center"/>
              <w:rPr>
                <w:rFonts w:ascii="Arial" w:hAnsi="Arial"/>
                <w:sz w:val="18"/>
              </w:rPr>
            </w:pPr>
            <w:r w:rsidRPr="001E6C5A">
              <w:rPr>
                <w:rFonts w:ascii="Arial" w:hAnsi="Arial"/>
                <w:sz w:val="18"/>
              </w:rPr>
              <w:t>2</w:t>
            </w:r>
          </w:p>
        </w:tc>
        <w:tc>
          <w:tcPr>
            <w:tcW w:w="3968" w:type="dxa"/>
            <w:tcBorders>
              <w:top w:val="single" w:sz="4" w:space="0" w:color="auto"/>
              <w:left w:val="single" w:sz="4" w:space="0" w:color="auto"/>
              <w:bottom w:val="single" w:sz="4" w:space="0" w:color="auto"/>
              <w:right w:val="single" w:sz="4" w:space="0" w:color="auto"/>
            </w:tcBorders>
            <w:hideMark/>
          </w:tcPr>
          <w:p w14:paraId="15357BFB" w14:textId="0716041B" w:rsidR="00EB676A" w:rsidRPr="001E6C5A" w:rsidRDefault="00EB676A" w:rsidP="00F9425C">
            <w:pPr>
              <w:keepNext/>
              <w:keepLines/>
              <w:spacing w:after="0"/>
              <w:rPr>
                <w:rFonts w:ascii="Arial" w:hAnsi="Arial"/>
                <w:sz w:val="18"/>
              </w:rPr>
            </w:pPr>
            <w:r w:rsidRPr="001E6C5A">
              <w:rPr>
                <w:rFonts w:ascii="Arial" w:hAnsi="Arial"/>
                <w:sz w:val="18"/>
              </w:rPr>
              <w:t>Check:</w:t>
            </w:r>
            <w:ins w:id="1368" w:author="MCC160" w:date="2022-11-01T16:07:00Z">
              <w:r w:rsidR="00F9425C">
                <w:rPr>
                  <w:rFonts w:ascii="Arial" w:hAnsi="Arial"/>
                  <w:sz w:val="18"/>
                </w:rPr>
                <w:t xml:space="preserve"> </w:t>
              </w:r>
              <w:r w:rsidR="00F9425C" w:rsidRPr="00F9425C">
                <w:rPr>
                  <w:rFonts w:ascii="Arial" w:hAnsi="Arial"/>
                  <w:sz w:val="18"/>
                </w:rPr>
                <w:t xml:space="preserve">Does the UE (MCPTT </w:t>
              </w:r>
            </w:ins>
            <w:ins w:id="1369" w:author="MCC160" w:date="2022-11-16T22:28:00Z">
              <w:r w:rsidR="00CF034B" w:rsidRPr="00CF034B">
                <w:rPr>
                  <w:rFonts w:ascii="Arial" w:hAnsi="Arial"/>
                  <w:sz w:val="18"/>
                  <w:highlight w:val="yellow"/>
                  <w:rPrChange w:id="1370" w:author="MCC160" w:date="2022-11-16T22:28:00Z">
                    <w:rPr>
                      <w:rFonts w:ascii="Arial" w:hAnsi="Arial"/>
                      <w:sz w:val="18"/>
                    </w:rPr>
                  </w:rPrChange>
                </w:rPr>
                <w:t>c</w:t>
              </w:r>
            </w:ins>
            <w:ins w:id="1371" w:author="MCC160" w:date="2022-11-01T16:07:00Z">
              <w:r w:rsidR="00F9425C" w:rsidRPr="00F9425C">
                <w:rPr>
                  <w:rFonts w:ascii="Arial" w:hAnsi="Arial"/>
                  <w:sz w:val="18"/>
                </w:rPr>
                <w:t>lient) correctly perform test procedure 'MCPTT CO session establishment/modification without provisional responses other than 100 Trying' as described in TS 36.579-1 [2] Table 5.3A.1.3-1 to establish a remotely initiated ambient listening call without implicit floor control according to option a of NOTE 1 in TS 36.579.1 [2] Table 5.3A.1.3-1?</w:t>
              </w:r>
            </w:ins>
            <w:del w:id="1372" w:author="MCC160" w:date="2022-11-01T16:08:00Z">
              <w:r w:rsidRPr="001E6C5A" w:rsidDel="00F9425C">
                <w:rPr>
                  <w:rFonts w:ascii="Arial" w:hAnsi="Arial"/>
                  <w:sz w:val="18"/>
                </w:rPr>
                <w:delText xml:space="preserve"> </w:delText>
              </w:r>
            </w:del>
            <w:del w:id="1373" w:author="MCC160" w:date="2022-11-01T12:29:00Z">
              <w:r w:rsidRPr="001E6C5A" w:rsidDel="00485FAC">
                <w:rPr>
                  <w:rFonts w:ascii="Arial" w:hAnsi="Arial"/>
                  <w:sz w:val="18"/>
                </w:rPr>
                <w:delText>Does the UE (</w:delText>
              </w:r>
              <w:r w:rsidRPr="001E6C5A" w:rsidDel="00485FAC">
                <w:rPr>
                  <w:rFonts w:ascii="Arial" w:hAnsi="Arial"/>
                  <w:sz w:val="18"/>
                  <w:lang w:eastAsia="ko-KR"/>
                </w:rPr>
                <w:delText xml:space="preserve">MCPTT client) perform the procedure for </w:delText>
              </w:r>
            </w:del>
            <w:del w:id="1374" w:author="MCC160" w:date="2022-11-01T16:08:00Z">
              <w:r w:rsidRPr="001E6C5A" w:rsidDel="00F9425C">
                <w:rPr>
                  <w:rFonts w:ascii="Arial" w:hAnsi="Arial"/>
                  <w:sz w:val="18"/>
                  <w:lang w:eastAsia="ko-KR"/>
                </w:rPr>
                <w:delText xml:space="preserve">MCPTT CO establishment/modification without provisional responses other than 100 Trying as described in TS 36.579-1 [2] Table 5.3A.1.3-1 </w:delText>
              </w:r>
            </w:del>
            <w:del w:id="1375" w:author="MCC160" w:date="2022-11-01T12:30:00Z">
              <w:r w:rsidRPr="001E6C5A" w:rsidDel="00485FAC">
                <w:rPr>
                  <w:rFonts w:ascii="Arial" w:hAnsi="Arial"/>
                  <w:sz w:val="18"/>
                  <w:lang w:eastAsia="ko-KR"/>
                </w:rPr>
                <w:delText xml:space="preserve">for) </w:delText>
              </w:r>
              <w:r w:rsidRPr="001E6C5A" w:rsidDel="00485FAC">
                <w:rPr>
                  <w:rFonts w:ascii="Arial" w:hAnsi="Arial"/>
                  <w:sz w:val="18"/>
                </w:rPr>
                <w:delText>the establishment of</w:delText>
              </w:r>
            </w:del>
            <w:del w:id="1376" w:author="MCC160" w:date="2022-11-01T16:08:00Z">
              <w:r w:rsidRPr="001E6C5A" w:rsidDel="00F9425C">
                <w:rPr>
                  <w:rFonts w:ascii="Arial" w:hAnsi="Arial"/>
                  <w:sz w:val="18"/>
                </w:rPr>
                <w:delText xml:space="preserve"> an MCPTT </w:delText>
              </w:r>
              <w:r w:rsidRPr="001E6C5A" w:rsidDel="00F9425C">
                <w:rPr>
                  <w:rFonts w:ascii="Arial" w:hAnsi="Arial"/>
                  <w:sz w:val="18"/>
                  <w:lang w:eastAsia="zh-CN"/>
                </w:rPr>
                <w:delText>remotely initiated ambient listening call</w:delText>
              </w:r>
              <w:r w:rsidRPr="001E6C5A" w:rsidDel="00F9425C">
                <w:rPr>
                  <w:rFonts w:ascii="Arial" w:hAnsi="Arial"/>
                  <w:sz w:val="18"/>
                  <w:lang w:eastAsia="ko-KR"/>
                </w:rPr>
                <w:delText>?</w:delText>
              </w:r>
            </w:del>
            <w:del w:id="1377" w:author="MCC160" w:date="2022-11-01T12:30:00Z">
              <w:r w:rsidRPr="001E6C5A" w:rsidDel="00485FAC">
                <w:rPr>
                  <w:rFonts w:ascii="Arial" w:hAnsi="Arial"/>
                  <w:sz w:val="18"/>
                  <w:lang w:eastAsia="ko-KR"/>
                </w:rPr>
                <w:delText xml:space="preserve"> </w:delText>
              </w:r>
            </w:del>
            <w:del w:id="1378" w:author="MCC160" w:date="2022-11-01T16:08:00Z">
              <w:r w:rsidRPr="001E6C5A" w:rsidDel="00F9425C">
                <w:rPr>
                  <w:rFonts w:ascii="Arial" w:hAnsi="Arial"/>
                  <w:sz w:val="18"/>
                </w:rPr>
                <w:delText xml:space="preserve">Option a in </w:delText>
              </w:r>
              <w:r w:rsidRPr="001E6C5A" w:rsidDel="00F9425C">
                <w:rPr>
                  <w:rFonts w:ascii="Arial" w:hAnsi="Arial"/>
                  <w:sz w:val="18"/>
                  <w:lang w:eastAsia="ko-KR"/>
                </w:rPr>
                <w:delText>TS 36.579-1 [2] Table 5.3A.1.3-1 is used.</w:delText>
              </w:r>
            </w:del>
          </w:p>
        </w:tc>
        <w:tc>
          <w:tcPr>
            <w:tcW w:w="708" w:type="dxa"/>
            <w:tcBorders>
              <w:top w:val="single" w:sz="4" w:space="0" w:color="auto"/>
              <w:left w:val="single" w:sz="4" w:space="0" w:color="auto"/>
              <w:bottom w:val="single" w:sz="4" w:space="0" w:color="auto"/>
              <w:right w:val="single" w:sz="4" w:space="0" w:color="auto"/>
            </w:tcBorders>
            <w:hideMark/>
          </w:tcPr>
          <w:p w14:paraId="3FE1FDDD"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5BD4CB2B" w14:textId="77777777" w:rsidR="00EB676A" w:rsidRPr="001E6C5A" w:rsidRDefault="00EB676A" w:rsidP="00BC3F8D">
            <w:pPr>
              <w:keepNext/>
              <w:keepLines/>
              <w:spacing w:after="0"/>
              <w:rPr>
                <w:rFonts w:ascii="Arial" w:hAnsi="Arial"/>
                <w:sz w:val="18"/>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0D832031"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7A76BD08" w14:textId="77777777" w:rsidR="00EB676A" w:rsidRPr="001E6C5A" w:rsidRDefault="00EB676A" w:rsidP="00BC3F8D">
            <w:pPr>
              <w:keepNext/>
              <w:keepLines/>
              <w:spacing w:after="0"/>
              <w:jc w:val="center"/>
              <w:rPr>
                <w:rFonts w:ascii="Arial" w:hAnsi="Arial"/>
                <w:sz w:val="18"/>
              </w:rPr>
            </w:pPr>
            <w:r w:rsidRPr="001E6C5A">
              <w:rPr>
                <w:rFonts w:ascii="Arial" w:hAnsi="Arial"/>
                <w:sz w:val="18"/>
              </w:rPr>
              <w:t>P</w:t>
            </w:r>
          </w:p>
        </w:tc>
      </w:tr>
      <w:tr w:rsidR="00EB676A" w:rsidRPr="001E6C5A" w14:paraId="44413285" w14:textId="77777777" w:rsidTr="00BC3F8D">
        <w:trPr>
          <w:cantSplit/>
        </w:trPr>
        <w:tc>
          <w:tcPr>
            <w:tcW w:w="534" w:type="dxa"/>
            <w:tcBorders>
              <w:top w:val="single" w:sz="4" w:space="0" w:color="auto"/>
              <w:left w:val="single" w:sz="4" w:space="0" w:color="auto"/>
              <w:bottom w:val="single" w:sz="4" w:space="0" w:color="auto"/>
              <w:right w:val="single" w:sz="4" w:space="0" w:color="auto"/>
            </w:tcBorders>
            <w:hideMark/>
          </w:tcPr>
          <w:p w14:paraId="5D9D7AC8" w14:textId="77777777" w:rsidR="00EB676A" w:rsidRPr="001E6C5A" w:rsidRDefault="00EB676A" w:rsidP="00BC3F8D">
            <w:pPr>
              <w:keepNext/>
              <w:keepLines/>
              <w:spacing w:after="0"/>
              <w:jc w:val="center"/>
              <w:rPr>
                <w:rFonts w:ascii="Arial" w:hAnsi="Arial"/>
                <w:sz w:val="18"/>
              </w:rPr>
            </w:pPr>
            <w:r w:rsidRPr="001E6C5A">
              <w:rPr>
                <w:rFonts w:ascii="Arial" w:hAnsi="Arial"/>
                <w:sz w:val="18"/>
              </w:rPr>
              <w:t>3</w:t>
            </w:r>
          </w:p>
        </w:tc>
        <w:tc>
          <w:tcPr>
            <w:tcW w:w="3968" w:type="dxa"/>
            <w:tcBorders>
              <w:top w:val="single" w:sz="4" w:space="0" w:color="auto"/>
              <w:left w:val="single" w:sz="4" w:space="0" w:color="auto"/>
              <w:bottom w:val="single" w:sz="4" w:space="0" w:color="auto"/>
              <w:right w:val="single" w:sz="4" w:space="0" w:color="auto"/>
            </w:tcBorders>
            <w:hideMark/>
          </w:tcPr>
          <w:p w14:paraId="7D7C2BE9" w14:textId="77777777" w:rsidR="00EB676A" w:rsidRPr="001E6C5A" w:rsidRDefault="00EB676A" w:rsidP="00BC3F8D">
            <w:pPr>
              <w:keepNext/>
              <w:keepLines/>
              <w:spacing w:after="0"/>
              <w:rPr>
                <w:rFonts w:ascii="Arial" w:hAnsi="Arial"/>
                <w:sz w:val="18"/>
              </w:rPr>
            </w:pPr>
            <w:r w:rsidRPr="001E6C5A">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1FAD8102"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5E3AEAD6" w14:textId="77777777" w:rsidR="00EB676A" w:rsidRPr="001E6C5A" w:rsidRDefault="00EB676A" w:rsidP="00BC3F8D">
            <w:pPr>
              <w:keepNext/>
              <w:keepLines/>
              <w:spacing w:after="0"/>
              <w:rPr>
                <w:rFonts w:ascii="Arial" w:hAnsi="Arial"/>
                <w:sz w:val="18"/>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5500E07"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B36E6CE"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4421A848" w14:textId="77777777" w:rsidTr="00BC3F8D">
        <w:trPr>
          <w:cantSplit/>
        </w:trPr>
        <w:tc>
          <w:tcPr>
            <w:tcW w:w="534" w:type="dxa"/>
            <w:tcBorders>
              <w:top w:val="single" w:sz="4" w:space="0" w:color="auto"/>
              <w:left w:val="single" w:sz="4" w:space="0" w:color="auto"/>
              <w:bottom w:val="single" w:sz="4" w:space="0" w:color="auto"/>
              <w:right w:val="single" w:sz="4" w:space="0" w:color="auto"/>
            </w:tcBorders>
            <w:hideMark/>
          </w:tcPr>
          <w:p w14:paraId="143BEF50" w14:textId="77777777" w:rsidR="00EB676A" w:rsidRPr="001E6C5A" w:rsidRDefault="00EB676A" w:rsidP="00BC3F8D">
            <w:pPr>
              <w:keepNext/>
              <w:keepLines/>
              <w:spacing w:after="0"/>
              <w:jc w:val="center"/>
              <w:rPr>
                <w:rFonts w:ascii="Arial" w:hAnsi="Arial"/>
                <w:sz w:val="18"/>
              </w:rPr>
            </w:pPr>
            <w:r w:rsidRPr="001E6C5A">
              <w:rPr>
                <w:rFonts w:ascii="Arial" w:hAnsi="Arial"/>
                <w:sz w:val="18"/>
              </w:rPr>
              <w:t>4</w:t>
            </w:r>
          </w:p>
        </w:tc>
        <w:tc>
          <w:tcPr>
            <w:tcW w:w="3968" w:type="dxa"/>
            <w:tcBorders>
              <w:top w:val="single" w:sz="4" w:space="0" w:color="auto"/>
              <w:left w:val="single" w:sz="4" w:space="0" w:color="auto"/>
              <w:bottom w:val="single" w:sz="4" w:space="0" w:color="auto"/>
              <w:right w:val="single" w:sz="4" w:space="0" w:color="auto"/>
            </w:tcBorders>
            <w:hideMark/>
          </w:tcPr>
          <w:p w14:paraId="5A587F1E"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The SS (MCPTT server) sends a </w:t>
            </w:r>
            <w:r w:rsidRPr="001E6C5A">
              <w:rPr>
                <w:rFonts w:ascii="Arial" w:hAnsi="Arial"/>
                <w:sz w:val="18"/>
                <w:lang w:eastAsia="ko-KR"/>
              </w:rPr>
              <w:t xml:space="preserve">Floor Taken message, </w:t>
            </w:r>
            <w:r w:rsidRPr="001E6C5A">
              <w:rPr>
                <w:rFonts w:ascii="Arial" w:hAnsi="Arial"/>
                <w:sz w:val="18"/>
              </w:rPr>
              <w:t>the Permission to Request the Floor field set to '0'</w:t>
            </w:r>
            <w:r w:rsidRPr="001E6C5A">
              <w:rPr>
                <w:rFonts w:ascii="Arial" w:hAnsi="Arial"/>
                <w:sz w:val="18"/>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10117E70" w14:textId="77777777" w:rsidR="00EB676A" w:rsidRPr="001E6C5A" w:rsidRDefault="00EB676A" w:rsidP="00BC3F8D">
            <w:pPr>
              <w:keepNext/>
              <w:keepLines/>
              <w:spacing w:after="0"/>
              <w:jc w:val="center"/>
              <w:rPr>
                <w:rFonts w:ascii="Arial" w:hAnsi="Arial"/>
                <w:sz w:val="18"/>
              </w:rPr>
            </w:pPr>
            <w:r w:rsidRPr="001E6C5A">
              <w:rPr>
                <w:rFonts w:ascii="Arial" w:hAnsi="Arial"/>
                <w:sz w:val="18"/>
              </w:rPr>
              <w:t>&lt;--</w:t>
            </w:r>
          </w:p>
        </w:tc>
        <w:tc>
          <w:tcPr>
            <w:tcW w:w="2978" w:type="dxa"/>
            <w:tcBorders>
              <w:top w:val="single" w:sz="4" w:space="0" w:color="auto"/>
              <w:left w:val="single" w:sz="4" w:space="0" w:color="auto"/>
              <w:bottom w:val="single" w:sz="4" w:space="0" w:color="auto"/>
              <w:right w:val="single" w:sz="4" w:space="0" w:color="auto"/>
            </w:tcBorders>
            <w:hideMark/>
          </w:tcPr>
          <w:p w14:paraId="0A2C4EAE" w14:textId="77777777" w:rsidR="00EB676A" w:rsidRPr="001E6C5A" w:rsidRDefault="00EB676A" w:rsidP="00BC3F8D">
            <w:pPr>
              <w:keepNext/>
              <w:keepLines/>
              <w:spacing w:after="0"/>
              <w:rPr>
                <w:rFonts w:ascii="Arial" w:hAnsi="Arial"/>
                <w:sz w:val="18"/>
                <w:lang w:eastAsia="ko-KR"/>
              </w:rPr>
            </w:pPr>
            <w:r w:rsidRPr="001E6C5A">
              <w:rPr>
                <w:rFonts w:ascii="Arial" w:hAnsi="Arial"/>
                <w:sz w:val="18"/>
                <w:lang w:eastAsia="ko-KR"/>
              </w:rPr>
              <w:t>Floor Taken</w:t>
            </w:r>
          </w:p>
        </w:tc>
        <w:tc>
          <w:tcPr>
            <w:tcW w:w="565" w:type="dxa"/>
            <w:tcBorders>
              <w:top w:val="single" w:sz="4" w:space="0" w:color="auto"/>
              <w:left w:val="single" w:sz="4" w:space="0" w:color="auto"/>
              <w:bottom w:val="single" w:sz="4" w:space="0" w:color="auto"/>
              <w:right w:val="single" w:sz="4" w:space="0" w:color="auto"/>
            </w:tcBorders>
            <w:hideMark/>
          </w:tcPr>
          <w:p w14:paraId="60D32155"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EB29598"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4E64AD67" w14:textId="77777777" w:rsidTr="00BC3F8D">
        <w:trPr>
          <w:cantSplit/>
        </w:trPr>
        <w:tc>
          <w:tcPr>
            <w:tcW w:w="534" w:type="dxa"/>
            <w:tcBorders>
              <w:top w:val="single" w:sz="4" w:space="0" w:color="auto"/>
              <w:left w:val="single" w:sz="4" w:space="0" w:color="auto"/>
              <w:bottom w:val="single" w:sz="4" w:space="0" w:color="auto"/>
              <w:right w:val="single" w:sz="4" w:space="0" w:color="auto"/>
            </w:tcBorders>
            <w:hideMark/>
          </w:tcPr>
          <w:p w14:paraId="5A41B79C" w14:textId="77777777" w:rsidR="00EB676A" w:rsidRPr="001E6C5A" w:rsidRDefault="00EB676A" w:rsidP="00BC3F8D">
            <w:pPr>
              <w:keepNext/>
              <w:keepLines/>
              <w:spacing w:after="0"/>
              <w:jc w:val="center"/>
              <w:rPr>
                <w:rFonts w:ascii="Arial" w:hAnsi="Arial"/>
                <w:sz w:val="18"/>
              </w:rPr>
            </w:pPr>
            <w:r w:rsidRPr="001E6C5A">
              <w:rPr>
                <w:rFonts w:ascii="Arial" w:hAnsi="Arial"/>
                <w:sz w:val="18"/>
              </w:rPr>
              <w:t>5</w:t>
            </w:r>
          </w:p>
        </w:tc>
        <w:tc>
          <w:tcPr>
            <w:tcW w:w="3968" w:type="dxa"/>
            <w:tcBorders>
              <w:top w:val="single" w:sz="4" w:space="0" w:color="auto"/>
              <w:left w:val="single" w:sz="4" w:space="0" w:color="auto"/>
              <w:bottom w:val="single" w:sz="4" w:space="0" w:color="auto"/>
              <w:right w:val="single" w:sz="4" w:space="0" w:color="auto"/>
            </w:tcBorders>
            <w:hideMark/>
          </w:tcPr>
          <w:p w14:paraId="06CCAED0" w14:textId="77777777" w:rsidR="007C6546" w:rsidRPr="007C6546" w:rsidRDefault="007C6546" w:rsidP="00BC3F8D">
            <w:pPr>
              <w:keepNext/>
              <w:keepLines/>
              <w:spacing w:after="0"/>
              <w:rPr>
                <w:ins w:id="1379" w:author="MCC160" w:date="2022-11-16T22:28:00Z"/>
                <w:rFonts w:ascii="Arial" w:hAnsi="Arial"/>
                <w:sz w:val="18"/>
                <w:highlight w:val="yellow"/>
                <w:rPrChange w:id="1380" w:author="MCC160" w:date="2022-11-16T22:28:00Z">
                  <w:rPr>
                    <w:ins w:id="1381" w:author="MCC160" w:date="2022-11-16T22:28:00Z"/>
                    <w:rFonts w:ascii="Arial" w:hAnsi="Arial"/>
                    <w:sz w:val="18"/>
                  </w:rPr>
                </w:rPrChange>
              </w:rPr>
            </w:pPr>
            <w:ins w:id="1382" w:author="MCC160" w:date="2022-11-16T22:28:00Z">
              <w:r w:rsidRPr="007C6546">
                <w:rPr>
                  <w:rFonts w:ascii="Arial" w:hAnsi="Arial"/>
                  <w:sz w:val="18"/>
                  <w:highlight w:val="yellow"/>
                  <w:rPrChange w:id="1383" w:author="MCC160" w:date="2022-11-16T22:28:00Z">
                    <w:rPr>
                      <w:rFonts w:ascii="Arial" w:hAnsi="Arial"/>
                      <w:sz w:val="18"/>
                    </w:rPr>
                  </w:rPrChange>
                </w:rPr>
                <w:t>Check: Does the UE (MCPTT client) notify the user that the remotely initiated ambient listening call has been established?</w:t>
              </w:r>
            </w:ins>
          </w:p>
          <w:p w14:paraId="262DB344" w14:textId="0B212E21" w:rsidR="00EB676A" w:rsidRPr="001E6C5A" w:rsidDel="007C6546" w:rsidRDefault="00EB676A" w:rsidP="00BC3F8D">
            <w:pPr>
              <w:keepNext/>
              <w:keepLines/>
              <w:spacing w:after="0"/>
              <w:rPr>
                <w:del w:id="1384" w:author="MCC160" w:date="2022-11-16T22:28:00Z"/>
                <w:rFonts w:ascii="Arial" w:hAnsi="Arial"/>
                <w:sz w:val="18"/>
              </w:rPr>
            </w:pPr>
            <w:del w:id="1385" w:author="MCC160" w:date="2022-11-16T22:28:00Z">
              <w:r w:rsidRPr="007C6546" w:rsidDel="007C6546">
                <w:rPr>
                  <w:rFonts w:ascii="Arial" w:hAnsi="Arial"/>
                  <w:sz w:val="18"/>
                  <w:highlight w:val="yellow"/>
                  <w:rPrChange w:id="1386" w:author="MCC160" w:date="2022-11-16T22:28:00Z">
                    <w:rPr>
                      <w:rFonts w:ascii="Arial" w:hAnsi="Arial"/>
                      <w:sz w:val="18"/>
                    </w:rPr>
                  </w:rPrChange>
                </w:rPr>
                <w:delText>Check: Does the UE (</w:delText>
              </w:r>
              <w:r w:rsidRPr="007C6546" w:rsidDel="007C6546">
                <w:rPr>
                  <w:rFonts w:ascii="Arial" w:hAnsi="Arial"/>
                  <w:sz w:val="18"/>
                  <w:highlight w:val="yellow"/>
                  <w:lang w:eastAsia="ko-KR"/>
                  <w:rPrChange w:id="1387" w:author="MCC160" w:date="2022-11-16T22:28:00Z">
                    <w:rPr>
                      <w:rFonts w:ascii="Arial" w:hAnsi="Arial"/>
                      <w:sz w:val="18"/>
                      <w:lang w:eastAsia="ko-KR"/>
                    </w:rPr>
                  </w:rPrChange>
                </w:rPr>
                <w:delText xml:space="preserve">MCPTT client) </w:delText>
              </w:r>
              <w:r w:rsidRPr="007C6546" w:rsidDel="007C6546">
                <w:rPr>
                  <w:rFonts w:ascii="Arial" w:hAnsi="Arial"/>
                  <w:sz w:val="18"/>
                  <w:highlight w:val="yellow"/>
                  <w:rPrChange w:id="1388" w:author="MCC160" w:date="2022-11-16T22:28:00Z">
                    <w:rPr>
                      <w:rFonts w:ascii="Arial" w:hAnsi="Arial"/>
                      <w:sz w:val="18"/>
                    </w:rPr>
                  </w:rPrChange>
                </w:rPr>
                <w:delText xml:space="preserve">notify the user that the </w:delText>
              </w:r>
              <w:r w:rsidRPr="007C6546" w:rsidDel="007C6546">
                <w:rPr>
                  <w:rFonts w:ascii="Arial" w:hAnsi="Arial"/>
                  <w:sz w:val="18"/>
                  <w:highlight w:val="yellow"/>
                  <w:lang w:eastAsia="zh-CN"/>
                  <w:rPrChange w:id="1389" w:author="MCC160" w:date="2022-11-16T22:28:00Z">
                    <w:rPr>
                      <w:rFonts w:ascii="Arial" w:hAnsi="Arial"/>
                      <w:sz w:val="18"/>
                      <w:lang w:eastAsia="zh-CN"/>
                    </w:rPr>
                  </w:rPrChange>
                </w:rPr>
                <w:delText>remotely initiated ambient listening call</w:delText>
              </w:r>
              <w:r w:rsidRPr="007C6546" w:rsidDel="007C6546">
                <w:rPr>
                  <w:rFonts w:ascii="Arial" w:hAnsi="Arial"/>
                  <w:sz w:val="18"/>
                  <w:highlight w:val="yellow"/>
                  <w:rPrChange w:id="1390" w:author="MCC160" w:date="2022-11-16T22:28:00Z">
                    <w:rPr>
                      <w:rFonts w:ascii="Arial" w:hAnsi="Arial"/>
                      <w:sz w:val="18"/>
                    </w:rPr>
                  </w:rPrChange>
                </w:rPr>
                <w:delText xml:space="preserve"> has been successfully established?</w:delText>
              </w:r>
            </w:del>
          </w:p>
          <w:p w14:paraId="4242F824" w14:textId="77777777" w:rsidR="00EB676A" w:rsidRPr="001E6C5A" w:rsidRDefault="00EB676A" w:rsidP="00BC3F8D">
            <w:pPr>
              <w:keepNext/>
              <w:keepLines/>
              <w:spacing w:after="0"/>
              <w:rPr>
                <w:rFonts w:ascii="Arial" w:hAnsi="Arial"/>
                <w:sz w:val="18"/>
              </w:rPr>
            </w:pPr>
            <w:r w:rsidRPr="001E6C5A">
              <w:rPr>
                <w:rFonts w:ascii="Arial" w:hAnsi="Arial"/>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1E365F03"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26E7B914" w14:textId="77777777" w:rsidR="00EB676A" w:rsidRPr="001E6C5A" w:rsidRDefault="00EB676A" w:rsidP="00BC3F8D">
            <w:pPr>
              <w:keepNext/>
              <w:keepLines/>
              <w:spacing w:after="0"/>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2B3F694"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6D075C16" w14:textId="77777777" w:rsidR="00EB676A" w:rsidRPr="001E6C5A" w:rsidRDefault="00EB676A" w:rsidP="00BC3F8D">
            <w:pPr>
              <w:keepNext/>
              <w:keepLines/>
              <w:spacing w:after="0"/>
              <w:jc w:val="center"/>
              <w:rPr>
                <w:rFonts w:ascii="Arial" w:hAnsi="Arial"/>
                <w:sz w:val="18"/>
              </w:rPr>
            </w:pPr>
            <w:r w:rsidRPr="001E6C5A">
              <w:rPr>
                <w:rFonts w:ascii="Arial" w:hAnsi="Arial"/>
                <w:sz w:val="18"/>
              </w:rPr>
              <w:t>P</w:t>
            </w:r>
          </w:p>
        </w:tc>
      </w:tr>
      <w:tr w:rsidR="00EB676A" w:rsidRPr="001E6C5A" w14:paraId="3A4E32BC" w14:textId="77777777" w:rsidTr="00BC3F8D">
        <w:trPr>
          <w:cantSplit/>
        </w:trPr>
        <w:tc>
          <w:tcPr>
            <w:tcW w:w="534" w:type="dxa"/>
            <w:tcBorders>
              <w:top w:val="single" w:sz="4" w:space="0" w:color="auto"/>
              <w:left w:val="single" w:sz="4" w:space="0" w:color="auto"/>
              <w:bottom w:val="single" w:sz="4" w:space="0" w:color="auto"/>
              <w:right w:val="single" w:sz="4" w:space="0" w:color="auto"/>
            </w:tcBorders>
            <w:hideMark/>
          </w:tcPr>
          <w:p w14:paraId="075D3A8A" w14:textId="77777777" w:rsidR="00EB676A" w:rsidRPr="001E6C5A" w:rsidRDefault="00EB676A" w:rsidP="00BC3F8D">
            <w:pPr>
              <w:keepNext/>
              <w:keepLines/>
              <w:spacing w:after="0"/>
              <w:jc w:val="center"/>
              <w:rPr>
                <w:rFonts w:ascii="Arial" w:hAnsi="Arial"/>
                <w:sz w:val="18"/>
              </w:rPr>
            </w:pPr>
            <w:r w:rsidRPr="001E6C5A">
              <w:rPr>
                <w:rFonts w:ascii="Arial" w:hAnsi="Arial"/>
                <w:sz w:val="18"/>
              </w:rPr>
              <w:t>6</w:t>
            </w:r>
          </w:p>
        </w:tc>
        <w:tc>
          <w:tcPr>
            <w:tcW w:w="3968" w:type="dxa"/>
            <w:tcBorders>
              <w:top w:val="single" w:sz="4" w:space="0" w:color="auto"/>
              <w:left w:val="single" w:sz="4" w:space="0" w:color="auto"/>
              <w:bottom w:val="single" w:sz="4" w:space="0" w:color="auto"/>
              <w:right w:val="single" w:sz="4" w:space="0" w:color="auto"/>
            </w:tcBorders>
            <w:hideMark/>
          </w:tcPr>
          <w:p w14:paraId="6C6DE079" w14:textId="77777777" w:rsidR="007C6546" w:rsidRPr="007C6546" w:rsidRDefault="007C6546" w:rsidP="00BC3F8D">
            <w:pPr>
              <w:keepNext/>
              <w:keepLines/>
              <w:spacing w:after="0"/>
              <w:rPr>
                <w:ins w:id="1391" w:author="MCC160" w:date="2022-11-16T22:26:00Z"/>
                <w:rFonts w:ascii="Arial" w:hAnsi="Arial"/>
                <w:sz w:val="18"/>
                <w:highlight w:val="yellow"/>
                <w:rPrChange w:id="1392" w:author="MCC160" w:date="2022-11-16T22:27:00Z">
                  <w:rPr>
                    <w:ins w:id="1393" w:author="MCC160" w:date="2022-11-16T22:26:00Z"/>
                    <w:rFonts w:ascii="Arial" w:hAnsi="Arial"/>
                    <w:sz w:val="18"/>
                  </w:rPr>
                </w:rPrChange>
              </w:rPr>
            </w:pPr>
            <w:ins w:id="1394" w:author="MCC160" w:date="2022-11-16T22:26:00Z">
              <w:r w:rsidRPr="007C6546">
                <w:rPr>
                  <w:rFonts w:ascii="Arial" w:hAnsi="Arial"/>
                  <w:sz w:val="18"/>
                  <w:highlight w:val="yellow"/>
                  <w:rPrChange w:id="1395" w:author="MCC160" w:date="2022-11-16T22:27:00Z">
                    <w:rPr>
                      <w:rFonts w:ascii="Arial" w:hAnsi="Arial"/>
                      <w:sz w:val="18"/>
                    </w:rPr>
                  </w:rPrChange>
                </w:rPr>
                <w:t>Make the UE (MCPTT client) request the floor.</w:t>
              </w:r>
            </w:ins>
          </w:p>
          <w:p w14:paraId="1E9B65C0" w14:textId="0C072C9F" w:rsidR="00EB676A" w:rsidRPr="001E6C5A" w:rsidRDefault="00EB676A" w:rsidP="00BC3F8D">
            <w:pPr>
              <w:keepNext/>
              <w:keepLines/>
              <w:spacing w:after="0"/>
              <w:rPr>
                <w:rFonts w:ascii="Arial" w:hAnsi="Arial"/>
                <w:sz w:val="18"/>
              </w:rPr>
            </w:pPr>
            <w:del w:id="1396" w:author="MCC160" w:date="2022-11-16T22:26:00Z">
              <w:r w:rsidRPr="007C6546" w:rsidDel="007C6546">
                <w:rPr>
                  <w:rFonts w:ascii="Arial" w:hAnsi="Arial"/>
                  <w:sz w:val="18"/>
                  <w:highlight w:val="yellow"/>
                  <w:rPrChange w:id="1397" w:author="MCC160" w:date="2022-11-16T22:27:00Z">
                    <w:rPr>
                      <w:rFonts w:ascii="Arial" w:hAnsi="Arial"/>
                      <w:sz w:val="18"/>
                    </w:rPr>
                  </w:rPrChange>
                </w:rPr>
                <w:delText>Make the UE (MCPTT User) request to speak (e.g. pressing the PTT button)</w:delText>
              </w:r>
            </w:del>
            <w:del w:id="1398" w:author="MCC160" w:date="2022-11-03T13:43:00Z">
              <w:r w:rsidRPr="001E6C5A" w:rsidDel="004967DA">
                <w:rPr>
                  <w:rFonts w:ascii="Arial" w:hAnsi="Arial"/>
                  <w:sz w:val="18"/>
                </w:rPr>
                <w:delText xml:space="preserve"> </w:delText>
              </w:r>
            </w:del>
            <w:r w:rsidRPr="001E6C5A">
              <w:rPr>
                <w:rFonts w:ascii="Arial" w:hAnsi="Arial"/>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4A9B3145"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3EBDF896" w14:textId="77777777" w:rsidR="00EB676A" w:rsidRPr="001E6C5A" w:rsidRDefault="00EB676A" w:rsidP="00BC3F8D">
            <w:pPr>
              <w:keepNext/>
              <w:keepLines/>
              <w:spacing w:after="0"/>
              <w:rPr>
                <w:rFonts w:ascii="Arial" w:hAnsi="Arial"/>
                <w:sz w:val="18"/>
                <w:lang w:eastAsia="ko-KR"/>
              </w:rPr>
            </w:pPr>
            <w:r w:rsidRPr="001E6C5A">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18F66823"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005D1CB"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2B15F78F" w14:textId="77777777" w:rsidTr="00BC3F8D">
        <w:trPr>
          <w:cantSplit/>
        </w:trPr>
        <w:tc>
          <w:tcPr>
            <w:tcW w:w="534" w:type="dxa"/>
            <w:tcBorders>
              <w:top w:val="single" w:sz="4" w:space="0" w:color="auto"/>
              <w:left w:val="single" w:sz="4" w:space="0" w:color="auto"/>
              <w:bottom w:val="single" w:sz="4" w:space="0" w:color="auto"/>
              <w:right w:val="single" w:sz="4" w:space="0" w:color="auto"/>
            </w:tcBorders>
            <w:hideMark/>
          </w:tcPr>
          <w:p w14:paraId="64FD35E7" w14:textId="77777777" w:rsidR="00EB676A" w:rsidRPr="001E6C5A" w:rsidRDefault="00EB676A" w:rsidP="00BC3F8D">
            <w:pPr>
              <w:keepNext/>
              <w:keepLines/>
              <w:spacing w:after="0"/>
              <w:jc w:val="center"/>
              <w:rPr>
                <w:rFonts w:ascii="Arial" w:hAnsi="Arial"/>
                <w:sz w:val="18"/>
              </w:rPr>
            </w:pPr>
            <w:r w:rsidRPr="001E6C5A">
              <w:rPr>
                <w:rFonts w:ascii="Arial" w:hAnsi="Arial"/>
                <w:sz w:val="18"/>
              </w:rPr>
              <w:t>6A</w:t>
            </w:r>
          </w:p>
        </w:tc>
        <w:tc>
          <w:tcPr>
            <w:tcW w:w="3968" w:type="dxa"/>
            <w:tcBorders>
              <w:top w:val="single" w:sz="4" w:space="0" w:color="auto"/>
              <w:left w:val="single" w:sz="4" w:space="0" w:color="auto"/>
              <w:bottom w:val="single" w:sz="4" w:space="0" w:color="auto"/>
              <w:right w:val="single" w:sz="4" w:space="0" w:color="auto"/>
            </w:tcBorders>
            <w:hideMark/>
          </w:tcPr>
          <w:p w14:paraId="6109D66D" w14:textId="77777777" w:rsidR="00EB676A" w:rsidRPr="001E6C5A" w:rsidRDefault="00EB676A" w:rsidP="00BC3F8D">
            <w:pPr>
              <w:keepNext/>
              <w:keepLines/>
              <w:spacing w:after="0"/>
              <w:rPr>
                <w:rFonts w:ascii="Arial" w:hAnsi="Arial"/>
                <w:sz w:val="18"/>
              </w:rPr>
            </w:pPr>
            <w:r w:rsidRPr="001E6C5A">
              <w:rPr>
                <w:rFonts w:ascii="Arial" w:hAnsi="Arial"/>
                <w:sz w:val="18"/>
              </w:rPr>
              <w:t>Check: Does the UE (MCPTT client) send a Floor Request message in the next 5 sec?</w:t>
            </w:r>
          </w:p>
        </w:tc>
        <w:tc>
          <w:tcPr>
            <w:tcW w:w="708" w:type="dxa"/>
            <w:tcBorders>
              <w:top w:val="single" w:sz="4" w:space="0" w:color="auto"/>
              <w:left w:val="single" w:sz="4" w:space="0" w:color="auto"/>
              <w:bottom w:val="single" w:sz="4" w:space="0" w:color="auto"/>
              <w:right w:val="single" w:sz="4" w:space="0" w:color="auto"/>
            </w:tcBorders>
            <w:hideMark/>
          </w:tcPr>
          <w:p w14:paraId="517408EF" w14:textId="77777777" w:rsidR="00EB676A" w:rsidRPr="001E6C5A" w:rsidRDefault="00EB676A" w:rsidP="00BC3F8D">
            <w:pPr>
              <w:keepNext/>
              <w:keepLines/>
              <w:spacing w:after="0"/>
              <w:jc w:val="center"/>
              <w:rPr>
                <w:rFonts w:ascii="Arial" w:hAnsi="Arial"/>
                <w:sz w:val="18"/>
              </w:rPr>
            </w:pPr>
            <w:r w:rsidRPr="001E6C5A">
              <w:rPr>
                <w:rFonts w:ascii="Arial" w:hAnsi="Arial"/>
                <w:sz w:val="18"/>
              </w:rPr>
              <w:t>--&gt;</w:t>
            </w:r>
          </w:p>
        </w:tc>
        <w:tc>
          <w:tcPr>
            <w:tcW w:w="2978" w:type="dxa"/>
            <w:tcBorders>
              <w:top w:val="single" w:sz="4" w:space="0" w:color="auto"/>
              <w:left w:val="single" w:sz="4" w:space="0" w:color="auto"/>
              <w:bottom w:val="single" w:sz="4" w:space="0" w:color="auto"/>
              <w:right w:val="single" w:sz="4" w:space="0" w:color="auto"/>
            </w:tcBorders>
            <w:hideMark/>
          </w:tcPr>
          <w:p w14:paraId="6B87A3E5" w14:textId="77777777" w:rsidR="00EB676A" w:rsidRPr="001E6C5A" w:rsidRDefault="00EB676A" w:rsidP="00BC3F8D">
            <w:pPr>
              <w:keepNext/>
              <w:keepLines/>
              <w:spacing w:after="0"/>
              <w:rPr>
                <w:rFonts w:ascii="Arial" w:hAnsi="Arial"/>
                <w:sz w:val="18"/>
              </w:rPr>
            </w:pPr>
            <w:r w:rsidRPr="001E6C5A">
              <w:rPr>
                <w:rFonts w:ascii="Arial" w:hAnsi="Arial"/>
                <w:sz w:val="18"/>
              </w:rPr>
              <w:t>Floor Request</w:t>
            </w:r>
          </w:p>
        </w:tc>
        <w:tc>
          <w:tcPr>
            <w:tcW w:w="565" w:type="dxa"/>
            <w:tcBorders>
              <w:top w:val="single" w:sz="4" w:space="0" w:color="auto"/>
              <w:left w:val="single" w:sz="4" w:space="0" w:color="auto"/>
              <w:bottom w:val="single" w:sz="4" w:space="0" w:color="auto"/>
              <w:right w:val="single" w:sz="4" w:space="0" w:color="auto"/>
            </w:tcBorders>
            <w:hideMark/>
          </w:tcPr>
          <w:p w14:paraId="4DA777AF"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2CA75934" w14:textId="77777777" w:rsidR="00EB676A" w:rsidRPr="001E6C5A" w:rsidRDefault="00EB676A" w:rsidP="00BC3F8D">
            <w:pPr>
              <w:keepNext/>
              <w:keepLines/>
              <w:spacing w:after="0"/>
              <w:jc w:val="center"/>
              <w:rPr>
                <w:rFonts w:ascii="Arial" w:hAnsi="Arial"/>
                <w:sz w:val="18"/>
              </w:rPr>
            </w:pPr>
            <w:r w:rsidRPr="001E6C5A">
              <w:rPr>
                <w:rFonts w:ascii="Arial" w:hAnsi="Arial"/>
                <w:sz w:val="18"/>
              </w:rPr>
              <w:t>F</w:t>
            </w:r>
          </w:p>
        </w:tc>
      </w:tr>
      <w:tr w:rsidR="00EB676A" w:rsidRPr="001E6C5A" w14:paraId="7A87D370" w14:textId="77777777" w:rsidTr="00BC3F8D">
        <w:trPr>
          <w:cantSplit/>
        </w:trPr>
        <w:tc>
          <w:tcPr>
            <w:tcW w:w="534" w:type="dxa"/>
            <w:tcBorders>
              <w:top w:val="single" w:sz="4" w:space="0" w:color="auto"/>
              <w:left w:val="single" w:sz="4" w:space="0" w:color="auto"/>
              <w:bottom w:val="single" w:sz="4" w:space="0" w:color="auto"/>
              <w:right w:val="single" w:sz="4" w:space="0" w:color="auto"/>
            </w:tcBorders>
            <w:hideMark/>
          </w:tcPr>
          <w:p w14:paraId="04C6F05C" w14:textId="77777777" w:rsidR="00EB676A" w:rsidRPr="001E6C5A" w:rsidRDefault="00EB676A" w:rsidP="00BC3F8D">
            <w:pPr>
              <w:keepNext/>
              <w:keepLines/>
              <w:spacing w:after="0"/>
              <w:jc w:val="center"/>
              <w:rPr>
                <w:rFonts w:ascii="Arial" w:hAnsi="Arial"/>
                <w:sz w:val="18"/>
              </w:rPr>
            </w:pPr>
            <w:r w:rsidRPr="001E6C5A">
              <w:rPr>
                <w:rFonts w:ascii="Arial" w:hAnsi="Arial"/>
                <w:sz w:val="18"/>
              </w:rPr>
              <w:t>7</w:t>
            </w:r>
          </w:p>
        </w:tc>
        <w:tc>
          <w:tcPr>
            <w:tcW w:w="3968" w:type="dxa"/>
            <w:tcBorders>
              <w:top w:val="single" w:sz="4" w:space="0" w:color="auto"/>
              <w:left w:val="single" w:sz="4" w:space="0" w:color="auto"/>
              <w:bottom w:val="single" w:sz="4" w:space="0" w:color="auto"/>
              <w:right w:val="single" w:sz="4" w:space="0" w:color="auto"/>
            </w:tcBorders>
            <w:hideMark/>
          </w:tcPr>
          <w:p w14:paraId="6624DA2F" w14:textId="77777777" w:rsidR="007C6546" w:rsidRPr="007C6546" w:rsidRDefault="007C6546" w:rsidP="00BC3F8D">
            <w:pPr>
              <w:keepNext/>
              <w:keepLines/>
              <w:spacing w:after="0"/>
              <w:rPr>
                <w:ins w:id="1399" w:author="MCC160" w:date="2022-11-16T22:27:00Z"/>
                <w:rFonts w:ascii="Arial" w:hAnsi="Arial"/>
                <w:sz w:val="18"/>
                <w:highlight w:val="yellow"/>
                <w:rPrChange w:id="1400" w:author="MCC160" w:date="2022-11-16T22:27:00Z">
                  <w:rPr>
                    <w:ins w:id="1401" w:author="MCC160" w:date="2022-11-16T22:27:00Z"/>
                    <w:rFonts w:ascii="Arial" w:hAnsi="Arial"/>
                    <w:sz w:val="18"/>
                  </w:rPr>
                </w:rPrChange>
              </w:rPr>
            </w:pPr>
            <w:ins w:id="1402" w:author="MCC160" w:date="2022-11-16T22:27:00Z">
              <w:r w:rsidRPr="007C6546">
                <w:rPr>
                  <w:rFonts w:ascii="Arial" w:hAnsi="Arial"/>
                  <w:sz w:val="18"/>
                  <w:highlight w:val="yellow"/>
                  <w:rPrChange w:id="1403" w:author="MCC160" w:date="2022-11-16T22:27:00Z">
                    <w:rPr>
                      <w:rFonts w:ascii="Arial" w:hAnsi="Arial"/>
                      <w:sz w:val="18"/>
                    </w:rPr>
                  </w:rPrChange>
                </w:rPr>
                <w:t>Make the UE (MCPTT client) release the call.</w:t>
              </w:r>
            </w:ins>
          </w:p>
          <w:p w14:paraId="5EFFB0DE" w14:textId="6C7C32E5" w:rsidR="00EB676A" w:rsidRPr="001E6C5A" w:rsidRDefault="00EB676A" w:rsidP="004967DA">
            <w:pPr>
              <w:keepNext/>
              <w:keepLines/>
              <w:spacing w:after="0"/>
              <w:rPr>
                <w:rFonts w:ascii="Arial" w:hAnsi="Arial"/>
                <w:sz w:val="18"/>
              </w:rPr>
            </w:pPr>
            <w:del w:id="1404" w:author="MCC160" w:date="2022-11-01T17:16:00Z">
              <w:r w:rsidRPr="007C6546" w:rsidDel="00552E8D">
                <w:rPr>
                  <w:rFonts w:ascii="Arial" w:hAnsi="Arial"/>
                  <w:sz w:val="18"/>
                  <w:highlight w:val="yellow"/>
                  <w:rPrChange w:id="1405" w:author="MCC160" w:date="2022-11-16T22:27:00Z">
                    <w:rPr>
                      <w:rFonts w:ascii="Arial" w:hAnsi="Arial"/>
                      <w:sz w:val="18"/>
                    </w:rPr>
                  </w:rPrChange>
                </w:rPr>
                <w:delText xml:space="preserve">Make the UE (MCPTT </w:delText>
              </w:r>
            </w:del>
            <w:del w:id="1406" w:author="MCC160" w:date="2022-11-01T17:12:00Z">
              <w:r w:rsidRPr="007C6546" w:rsidDel="00552E8D">
                <w:rPr>
                  <w:rFonts w:ascii="Arial" w:hAnsi="Arial"/>
                  <w:sz w:val="18"/>
                  <w:highlight w:val="yellow"/>
                  <w:rPrChange w:id="1407" w:author="MCC160" w:date="2022-11-16T22:27:00Z">
                    <w:rPr>
                      <w:rFonts w:ascii="Arial" w:hAnsi="Arial"/>
                      <w:sz w:val="18"/>
                    </w:rPr>
                  </w:rPrChange>
                </w:rPr>
                <w:delText>User</w:delText>
              </w:r>
            </w:del>
            <w:del w:id="1408" w:author="MCC160" w:date="2022-11-01T17:16:00Z">
              <w:r w:rsidRPr="007C6546" w:rsidDel="00552E8D">
                <w:rPr>
                  <w:rFonts w:ascii="Arial" w:hAnsi="Arial"/>
                  <w:sz w:val="18"/>
                  <w:highlight w:val="yellow"/>
                  <w:rPrChange w:id="1409" w:author="MCC160" w:date="2022-11-16T22:27:00Z">
                    <w:rPr>
                      <w:rFonts w:ascii="Arial" w:hAnsi="Arial"/>
                      <w:sz w:val="18"/>
                    </w:rPr>
                  </w:rPrChange>
                </w:rPr>
                <w:delText>) request</w:delText>
              </w:r>
            </w:del>
            <w:del w:id="1410" w:author="MCC160" w:date="2022-11-01T17:13:00Z">
              <w:r w:rsidRPr="007C6546" w:rsidDel="00552E8D">
                <w:rPr>
                  <w:rFonts w:ascii="Arial" w:hAnsi="Arial"/>
                  <w:sz w:val="18"/>
                  <w:highlight w:val="yellow"/>
                  <w:rPrChange w:id="1411" w:author="MCC160" w:date="2022-11-16T22:27:00Z">
                    <w:rPr>
                      <w:rFonts w:ascii="Arial" w:hAnsi="Arial"/>
                      <w:sz w:val="18"/>
                    </w:rPr>
                  </w:rPrChange>
                </w:rPr>
                <w:delText xml:space="preserve"> the release of the </w:delText>
              </w:r>
              <w:r w:rsidRPr="007C6546" w:rsidDel="00552E8D">
                <w:rPr>
                  <w:rFonts w:ascii="Arial" w:hAnsi="Arial"/>
                  <w:sz w:val="18"/>
                  <w:highlight w:val="yellow"/>
                  <w:lang w:eastAsia="zh-CN"/>
                  <w:rPrChange w:id="1412" w:author="MCC160" w:date="2022-11-16T22:27:00Z">
                    <w:rPr>
                      <w:rFonts w:ascii="Arial" w:hAnsi="Arial"/>
                      <w:sz w:val="18"/>
                      <w:lang w:eastAsia="zh-CN"/>
                    </w:rPr>
                  </w:rPrChange>
                </w:rPr>
                <w:delText>Remotely initiated ambient listening call</w:delText>
              </w:r>
              <w:r w:rsidRPr="007C6546" w:rsidDel="00552E8D">
                <w:rPr>
                  <w:rFonts w:ascii="Arial" w:hAnsi="Arial"/>
                  <w:sz w:val="18"/>
                  <w:highlight w:val="yellow"/>
                  <w:rPrChange w:id="1413" w:author="MCC160" w:date="2022-11-16T22:27:00Z">
                    <w:rPr>
                      <w:rFonts w:ascii="Arial" w:hAnsi="Arial"/>
                      <w:sz w:val="18"/>
                    </w:rPr>
                  </w:rPrChange>
                </w:rPr>
                <w:delText>.</w:delText>
              </w:r>
              <w:r w:rsidRPr="001E6C5A" w:rsidDel="00552E8D">
                <w:rPr>
                  <w:rFonts w:ascii="Arial" w:hAnsi="Arial"/>
                  <w:sz w:val="18"/>
                </w:rPr>
                <w:delText xml:space="preserve"> </w:delText>
              </w:r>
            </w:del>
            <w:r w:rsidRPr="001E6C5A">
              <w:rPr>
                <w:rFonts w:ascii="Arial" w:hAnsi="Arial"/>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12311E60"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016707AB" w14:textId="77777777" w:rsidR="00EB676A" w:rsidRPr="001E6C5A" w:rsidRDefault="00EB676A" w:rsidP="00BC3F8D">
            <w:pPr>
              <w:keepNext/>
              <w:keepLines/>
              <w:spacing w:after="0"/>
              <w:rPr>
                <w:rFonts w:ascii="Arial" w:hAnsi="Arial"/>
                <w:sz w:val="18"/>
              </w:rPr>
            </w:pPr>
            <w:r w:rsidRPr="001E6C5A">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689DE6D6"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CAD9708"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20E8616F" w14:textId="77777777" w:rsidTr="00BC3F8D">
        <w:trPr>
          <w:cantSplit/>
        </w:trPr>
        <w:tc>
          <w:tcPr>
            <w:tcW w:w="534" w:type="dxa"/>
            <w:tcBorders>
              <w:top w:val="single" w:sz="4" w:space="0" w:color="auto"/>
              <w:left w:val="single" w:sz="4" w:space="0" w:color="auto"/>
              <w:bottom w:val="single" w:sz="4" w:space="0" w:color="auto"/>
              <w:right w:val="single" w:sz="4" w:space="0" w:color="auto"/>
            </w:tcBorders>
            <w:hideMark/>
          </w:tcPr>
          <w:p w14:paraId="47C75F1B" w14:textId="77777777" w:rsidR="00EB676A" w:rsidRPr="001E6C5A" w:rsidRDefault="00EB676A" w:rsidP="00BC3F8D">
            <w:pPr>
              <w:keepNext/>
              <w:keepLines/>
              <w:spacing w:after="0"/>
              <w:jc w:val="center"/>
              <w:rPr>
                <w:rFonts w:ascii="Arial" w:hAnsi="Arial"/>
                <w:sz w:val="18"/>
              </w:rPr>
            </w:pPr>
            <w:r w:rsidRPr="001E6C5A">
              <w:rPr>
                <w:rFonts w:ascii="Arial" w:hAnsi="Arial"/>
                <w:sz w:val="18"/>
              </w:rPr>
              <w:t>8</w:t>
            </w:r>
          </w:p>
        </w:tc>
        <w:tc>
          <w:tcPr>
            <w:tcW w:w="3968" w:type="dxa"/>
            <w:tcBorders>
              <w:top w:val="single" w:sz="4" w:space="0" w:color="auto"/>
              <w:left w:val="single" w:sz="4" w:space="0" w:color="auto"/>
              <w:bottom w:val="single" w:sz="4" w:space="0" w:color="auto"/>
              <w:right w:val="single" w:sz="4" w:space="0" w:color="auto"/>
            </w:tcBorders>
            <w:hideMark/>
          </w:tcPr>
          <w:p w14:paraId="46986C8B" w14:textId="60AA2CF6" w:rsidR="00EB676A" w:rsidRPr="001E6C5A" w:rsidRDefault="00EB676A" w:rsidP="00BC3F8D">
            <w:pPr>
              <w:keepNext/>
              <w:keepLines/>
              <w:spacing w:after="0"/>
              <w:rPr>
                <w:rFonts w:ascii="Arial" w:hAnsi="Arial"/>
                <w:sz w:val="18"/>
              </w:rPr>
            </w:pPr>
            <w:r w:rsidRPr="001E6C5A">
              <w:rPr>
                <w:rFonts w:ascii="Arial" w:hAnsi="Arial"/>
                <w:sz w:val="18"/>
              </w:rPr>
              <w:t xml:space="preserve">Check: </w:t>
            </w:r>
            <w:del w:id="1414" w:author="MCC160" w:date="2022-11-01T12:01:00Z">
              <w:r w:rsidRPr="001E6C5A" w:rsidDel="001D091D">
                <w:rPr>
                  <w:rFonts w:ascii="Arial" w:hAnsi="Arial"/>
                  <w:sz w:val="18"/>
                </w:rPr>
                <w:delText>Does the UE (</w:delText>
              </w:r>
              <w:r w:rsidRPr="001E6C5A" w:rsidDel="001D091D">
                <w:rPr>
                  <w:rFonts w:ascii="Arial" w:hAnsi="Arial"/>
                  <w:sz w:val="18"/>
                  <w:lang w:eastAsia="ko-KR"/>
                </w:rPr>
                <w:delText>MCPTT client)</w:delText>
              </w:r>
              <w:r w:rsidRPr="001E6C5A" w:rsidDel="001D091D">
                <w:rPr>
                  <w:rFonts w:ascii="Arial" w:eastAsia="Calibri" w:hAnsi="Arial"/>
                  <w:sz w:val="18"/>
                </w:rPr>
                <w:delText xml:space="preserve"> perform procedure for </w:delText>
              </w:r>
            </w:del>
            <w:ins w:id="1415" w:author="MCC160" w:date="2022-11-01T12:01:00Z">
              <w:r w:rsidR="001D091D">
                <w:rPr>
                  <w:rFonts w:ascii="Arial" w:hAnsi="Arial"/>
                  <w:sz w:val="18"/>
                </w:rPr>
                <w:t xml:space="preserve">Does the UE (MCPTT </w:t>
              </w:r>
            </w:ins>
            <w:ins w:id="1416" w:author="MCC160" w:date="2022-11-16T22:29:00Z">
              <w:r w:rsidR="00CF034B" w:rsidRPr="00CF034B">
                <w:rPr>
                  <w:rFonts w:ascii="Arial" w:hAnsi="Arial"/>
                  <w:sz w:val="18"/>
                  <w:highlight w:val="yellow"/>
                  <w:rPrChange w:id="1417" w:author="MCC160" w:date="2022-11-16T22:29:00Z">
                    <w:rPr>
                      <w:rFonts w:ascii="Arial" w:hAnsi="Arial"/>
                      <w:sz w:val="18"/>
                    </w:rPr>
                  </w:rPrChange>
                </w:rPr>
                <w:t>c</w:t>
              </w:r>
            </w:ins>
            <w:ins w:id="1418" w:author="MCC160" w:date="2022-11-01T12:01:00Z">
              <w:r w:rsidR="001D091D">
                <w:rPr>
                  <w:rFonts w:ascii="Arial" w:hAnsi="Arial"/>
                  <w:sz w:val="18"/>
                </w:rPr>
                <w:t>lient) correctly perform test procedure '</w:t>
              </w:r>
            </w:ins>
            <w:r w:rsidRPr="001E6C5A">
              <w:rPr>
                <w:rFonts w:ascii="Arial" w:hAnsi="Arial"/>
                <w:sz w:val="18"/>
              </w:rPr>
              <w:t>MCX CO call release</w:t>
            </w:r>
            <w:ins w:id="1419" w:author="MCC160" w:date="2022-11-01T12:31:00Z">
              <w:r w:rsidR="00485FAC">
                <w:rPr>
                  <w:rFonts w:ascii="Arial" w:hAnsi="Arial"/>
                  <w:sz w:val="18"/>
                </w:rPr>
                <w:t>'</w:t>
              </w:r>
            </w:ins>
            <w:r w:rsidRPr="001E6C5A">
              <w:rPr>
                <w:rFonts w:ascii="Arial" w:hAnsi="Arial"/>
                <w:sz w:val="18"/>
              </w:rPr>
              <w:t xml:space="preserve"> </w:t>
            </w:r>
            <w:r w:rsidRPr="001E6C5A">
              <w:rPr>
                <w:rFonts w:ascii="Arial" w:eastAsia="Calibri" w:hAnsi="Arial"/>
                <w:sz w:val="18"/>
              </w:rPr>
              <w:t xml:space="preserve">as described in </w:t>
            </w:r>
            <w:r w:rsidRPr="001E6C5A">
              <w:rPr>
                <w:rFonts w:ascii="Arial" w:hAnsi="Arial"/>
                <w:sz w:val="18"/>
              </w:rPr>
              <w:t xml:space="preserve">TS 36.579-1 [2] Table 5.3.10.3-1 </w:t>
            </w:r>
            <w:r w:rsidRPr="001E6C5A">
              <w:rPr>
                <w:rFonts w:ascii="Arial" w:eastAsia="Calibri" w:hAnsi="Arial"/>
                <w:sz w:val="18"/>
              </w:rPr>
              <w:t xml:space="preserve">to </w:t>
            </w:r>
            <w:del w:id="1420" w:author="MCC160" w:date="2022-11-03T14:10:00Z">
              <w:r w:rsidRPr="001E6C5A" w:rsidDel="004C404B">
                <w:rPr>
                  <w:rFonts w:ascii="Arial" w:eastAsia="Calibri" w:hAnsi="Arial"/>
                  <w:sz w:val="18"/>
                </w:rPr>
                <w:delText xml:space="preserve">end </w:delText>
              </w:r>
            </w:del>
            <w:ins w:id="1421" w:author="MCC160" w:date="2022-11-03T14:10:00Z">
              <w:r w:rsidR="004C404B">
                <w:rPr>
                  <w:rFonts w:ascii="Arial" w:eastAsia="Calibri" w:hAnsi="Arial"/>
                  <w:sz w:val="18"/>
                </w:rPr>
                <w:t>release</w:t>
              </w:r>
              <w:r w:rsidR="004C404B" w:rsidRPr="001E6C5A">
                <w:rPr>
                  <w:rFonts w:ascii="Arial" w:eastAsia="Calibri" w:hAnsi="Arial"/>
                  <w:sz w:val="18"/>
                </w:rPr>
                <w:t xml:space="preserve"> </w:t>
              </w:r>
            </w:ins>
            <w:r w:rsidRPr="001E6C5A">
              <w:rPr>
                <w:rFonts w:ascii="Arial" w:eastAsia="Calibri" w:hAnsi="Arial"/>
                <w:sz w:val="18"/>
              </w:rPr>
              <w:t>the call?</w:t>
            </w:r>
          </w:p>
        </w:tc>
        <w:tc>
          <w:tcPr>
            <w:tcW w:w="708" w:type="dxa"/>
            <w:tcBorders>
              <w:top w:val="single" w:sz="4" w:space="0" w:color="auto"/>
              <w:left w:val="single" w:sz="4" w:space="0" w:color="auto"/>
              <w:bottom w:val="single" w:sz="4" w:space="0" w:color="auto"/>
              <w:right w:val="single" w:sz="4" w:space="0" w:color="auto"/>
            </w:tcBorders>
            <w:hideMark/>
          </w:tcPr>
          <w:p w14:paraId="6088F340"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00E8C787" w14:textId="77777777" w:rsidR="00EB676A" w:rsidRPr="001E6C5A" w:rsidRDefault="00EB676A" w:rsidP="00BC3F8D">
            <w:pPr>
              <w:keepNext/>
              <w:keepLines/>
              <w:spacing w:after="0"/>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D3B4162" w14:textId="77777777" w:rsidR="00EB676A" w:rsidRPr="001E6C5A" w:rsidRDefault="00EB676A" w:rsidP="00BC3F8D">
            <w:pPr>
              <w:keepNext/>
              <w:keepLines/>
              <w:spacing w:after="0"/>
              <w:jc w:val="center"/>
              <w:rPr>
                <w:rFonts w:ascii="Arial" w:hAnsi="Arial"/>
                <w:sz w:val="18"/>
              </w:rPr>
            </w:pPr>
            <w:r w:rsidRPr="001E6C5A">
              <w:rPr>
                <w:rFonts w:ascii="Arial" w:hAnsi="Arial"/>
                <w:sz w:val="18"/>
              </w:rPr>
              <w:t>2</w:t>
            </w:r>
          </w:p>
        </w:tc>
        <w:tc>
          <w:tcPr>
            <w:tcW w:w="850" w:type="dxa"/>
            <w:tcBorders>
              <w:top w:val="single" w:sz="4" w:space="0" w:color="auto"/>
              <w:left w:val="single" w:sz="4" w:space="0" w:color="auto"/>
              <w:bottom w:val="single" w:sz="4" w:space="0" w:color="auto"/>
              <w:right w:val="single" w:sz="4" w:space="0" w:color="auto"/>
            </w:tcBorders>
            <w:hideMark/>
          </w:tcPr>
          <w:p w14:paraId="65484769" w14:textId="77777777" w:rsidR="00EB676A" w:rsidRPr="001E6C5A" w:rsidRDefault="00EB676A" w:rsidP="00BC3F8D">
            <w:pPr>
              <w:keepNext/>
              <w:keepLines/>
              <w:spacing w:after="0"/>
              <w:jc w:val="center"/>
              <w:rPr>
                <w:rFonts w:ascii="Arial" w:hAnsi="Arial"/>
                <w:sz w:val="18"/>
              </w:rPr>
            </w:pPr>
            <w:r w:rsidRPr="001E6C5A">
              <w:rPr>
                <w:rFonts w:ascii="Arial" w:hAnsi="Arial"/>
                <w:sz w:val="18"/>
              </w:rPr>
              <w:t>P</w:t>
            </w:r>
          </w:p>
        </w:tc>
      </w:tr>
      <w:tr w:rsidR="00EB676A" w:rsidRPr="001E6C5A" w14:paraId="5F4BF39D" w14:textId="77777777" w:rsidTr="00BC3F8D">
        <w:trPr>
          <w:cantSplit/>
        </w:trPr>
        <w:tc>
          <w:tcPr>
            <w:tcW w:w="534" w:type="dxa"/>
            <w:tcBorders>
              <w:top w:val="single" w:sz="4" w:space="0" w:color="auto"/>
              <w:left w:val="single" w:sz="4" w:space="0" w:color="auto"/>
              <w:bottom w:val="single" w:sz="4" w:space="0" w:color="auto"/>
              <w:right w:val="single" w:sz="4" w:space="0" w:color="auto"/>
            </w:tcBorders>
            <w:hideMark/>
          </w:tcPr>
          <w:p w14:paraId="0DEEB472" w14:textId="77777777" w:rsidR="00EB676A" w:rsidRPr="001E6C5A" w:rsidRDefault="00EB676A" w:rsidP="00BC3F8D">
            <w:pPr>
              <w:keepNext/>
              <w:keepLines/>
              <w:spacing w:after="0"/>
              <w:jc w:val="center"/>
              <w:rPr>
                <w:rFonts w:ascii="Arial" w:hAnsi="Arial"/>
                <w:sz w:val="18"/>
              </w:rPr>
            </w:pPr>
            <w:r w:rsidRPr="001E6C5A">
              <w:rPr>
                <w:rFonts w:ascii="Arial" w:hAnsi="Arial"/>
                <w:sz w:val="18"/>
              </w:rPr>
              <w:t>9-10</w:t>
            </w:r>
          </w:p>
        </w:tc>
        <w:tc>
          <w:tcPr>
            <w:tcW w:w="3968" w:type="dxa"/>
            <w:tcBorders>
              <w:top w:val="single" w:sz="4" w:space="0" w:color="auto"/>
              <w:left w:val="single" w:sz="4" w:space="0" w:color="auto"/>
              <w:bottom w:val="single" w:sz="4" w:space="0" w:color="auto"/>
              <w:right w:val="single" w:sz="4" w:space="0" w:color="auto"/>
            </w:tcBorders>
            <w:hideMark/>
          </w:tcPr>
          <w:p w14:paraId="198D3A14" w14:textId="77777777" w:rsidR="00EB676A" w:rsidRPr="001E6C5A" w:rsidRDefault="00EB676A" w:rsidP="00BC3F8D">
            <w:pPr>
              <w:keepNext/>
              <w:keepLines/>
              <w:spacing w:after="0"/>
              <w:rPr>
                <w:rFonts w:ascii="Arial" w:hAnsi="Arial"/>
                <w:sz w:val="18"/>
              </w:rPr>
            </w:pPr>
            <w:r w:rsidRPr="001E6C5A">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59F9E1BD"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6255ECA5" w14:textId="77777777" w:rsidR="00EB676A" w:rsidRPr="001E6C5A" w:rsidRDefault="00EB676A" w:rsidP="00BC3F8D">
            <w:pPr>
              <w:keepNext/>
              <w:keepLines/>
              <w:spacing w:after="0"/>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5645FBE"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6B9C1C8"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50F40A8A" w14:textId="77777777" w:rsidTr="00BC3F8D">
        <w:trPr>
          <w:cantSplit/>
        </w:trPr>
        <w:tc>
          <w:tcPr>
            <w:tcW w:w="534" w:type="dxa"/>
            <w:tcBorders>
              <w:top w:val="single" w:sz="4" w:space="0" w:color="auto"/>
              <w:left w:val="single" w:sz="4" w:space="0" w:color="auto"/>
              <w:bottom w:val="single" w:sz="4" w:space="0" w:color="auto"/>
              <w:right w:val="single" w:sz="4" w:space="0" w:color="auto"/>
            </w:tcBorders>
            <w:hideMark/>
          </w:tcPr>
          <w:p w14:paraId="7FCDC5B1"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11</w:t>
            </w:r>
          </w:p>
        </w:tc>
        <w:tc>
          <w:tcPr>
            <w:tcW w:w="3968" w:type="dxa"/>
            <w:tcBorders>
              <w:top w:val="single" w:sz="4" w:space="0" w:color="auto"/>
              <w:left w:val="single" w:sz="4" w:space="0" w:color="auto"/>
              <w:bottom w:val="single" w:sz="4" w:space="0" w:color="auto"/>
              <w:right w:val="single" w:sz="4" w:space="0" w:color="auto"/>
            </w:tcBorders>
            <w:hideMark/>
          </w:tcPr>
          <w:p w14:paraId="69CC4627" w14:textId="77777777" w:rsidR="007C6546" w:rsidRPr="007C6546" w:rsidRDefault="007C6546" w:rsidP="00BC3F8D">
            <w:pPr>
              <w:keepNext/>
              <w:keepLines/>
              <w:spacing w:after="0"/>
              <w:rPr>
                <w:ins w:id="1422" w:author="MCC160" w:date="2022-11-16T22:27:00Z"/>
                <w:rFonts w:ascii="Arial" w:hAnsi="Arial"/>
                <w:sz w:val="18"/>
                <w:highlight w:val="yellow"/>
                <w:rPrChange w:id="1423" w:author="MCC160" w:date="2022-11-16T22:28:00Z">
                  <w:rPr>
                    <w:ins w:id="1424" w:author="MCC160" w:date="2022-11-16T22:27:00Z"/>
                    <w:rFonts w:ascii="Arial" w:hAnsi="Arial"/>
                    <w:sz w:val="18"/>
                  </w:rPr>
                </w:rPrChange>
              </w:rPr>
            </w:pPr>
            <w:ins w:id="1425" w:author="MCC160" w:date="2022-11-16T22:27:00Z">
              <w:r w:rsidRPr="007C6546">
                <w:rPr>
                  <w:rFonts w:ascii="Arial" w:hAnsi="Arial"/>
                  <w:sz w:val="18"/>
                  <w:highlight w:val="yellow"/>
                  <w:rPrChange w:id="1426" w:author="MCC160" w:date="2022-11-16T22:28:00Z">
                    <w:rPr>
                      <w:rFonts w:ascii="Arial" w:hAnsi="Arial"/>
                      <w:sz w:val="18"/>
                    </w:rPr>
                  </w:rPrChange>
                </w:rPr>
                <w:t>Make the UE (MCPTT client) request the establishment of a remotely initiated ambient listening call to user B.</w:t>
              </w:r>
            </w:ins>
          </w:p>
          <w:p w14:paraId="14261A94" w14:textId="6E61EC93" w:rsidR="00EB676A" w:rsidRPr="001E6C5A" w:rsidRDefault="00EB676A" w:rsidP="00BC3F8D">
            <w:pPr>
              <w:keepNext/>
              <w:keepLines/>
              <w:spacing w:after="0"/>
              <w:rPr>
                <w:rFonts w:ascii="Arial" w:hAnsi="Arial"/>
                <w:sz w:val="18"/>
              </w:rPr>
            </w:pPr>
            <w:del w:id="1427" w:author="MCC160" w:date="2022-11-16T22:28:00Z">
              <w:r w:rsidRPr="007C6546" w:rsidDel="007C6546">
                <w:rPr>
                  <w:rFonts w:ascii="Arial" w:hAnsi="Arial"/>
                  <w:sz w:val="18"/>
                  <w:highlight w:val="yellow"/>
                  <w:rPrChange w:id="1428" w:author="MCC160" w:date="2022-11-16T22:28:00Z">
                    <w:rPr>
                      <w:rFonts w:ascii="Arial" w:hAnsi="Arial"/>
                      <w:sz w:val="18"/>
                    </w:rPr>
                  </w:rPrChange>
                </w:rPr>
                <w:delText xml:space="preserve">Make the UE (MCPTT User) request the establishment of an MCPTT </w:delText>
              </w:r>
              <w:r w:rsidRPr="007C6546" w:rsidDel="007C6546">
                <w:rPr>
                  <w:rFonts w:ascii="Arial" w:hAnsi="Arial"/>
                  <w:sz w:val="18"/>
                  <w:highlight w:val="yellow"/>
                  <w:lang w:eastAsia="zh-CN"/>
                  <w:rPrChange w:id="1429" w:author="MCC160" w:date="2022-11-16T22:28:00Z">
                    <w:rPr>
                      <w:rFonts w:ascii="Arial" w:hAnsi="Arial"/>
                      <w:sz w:val="18"/>
                      <w:lang w:eastAsia="zh-CN"/>
                    </w:rPr>
                  </w:rPrChange>
                </w:rPr>
                <w:delText>remotely initiated ambient listening call</w:delText>
              </w:r>
              <w:r w:rsidRPr="007C6546" w:rsidDel="007C6546">
                <w:rPr>
                  <w:rFonts w:ascii="Arial" w:hAnsi="Arial"/>
                  <w:sz w:val="18"/>
                  <w:highlight w:val="yellow"/>
                  <w:rPrChange w:id="1430" w:author="MCC160" w:date="2022-11-16T22:28:00Z">
                    <w:rPr>
                      <w:rFonts w:ascii="Arial" w:hAnsi="Arial"/>
                      <w:sz w:val="18"/>
                    </w:rPr>
                  </w:rPrChange>
                </w:rPr>
                <w:delText>.</w:delText>
              </w:r>
            </w:del>
            <w:del w:id="1431" w:author="MCC160" w:date="2022-11-03T13:44:00Z">
              <w:r w:rsidRPr="001E6C5A" w:rsidDel="004967DA">
                <w:rPr>
                  <w:rFonts w:ascii="Arial" w:hAnsi="Arial"/>
                  <w:sz w:val="18"/>
                </w:rPr>
                <w:delText xml:space="preserve"> </w:delText>
              </w:r>
            </w:del>
            <w:r w:rsidRPr="001E6C5A">
              <w:rPr>
                <w:rFonts w:ascii="Arial" w:hAnsi="Arial"/>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14D65C3C"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7E9D33AC" w14:textId="77777777" w:rsidR="00EB676A" w:rsidRPr="001E6C5A" w:rsidRDefault="00EB676A" w:rsidP="00BC3F8D">
            <w:pPr>
              <w:keepNext/>
              <w:keepLines/>
              <w:spacing w:after="0"/>
              <w:rPr>
                <w:rFonts w:ascii="Arial" w:hAnsi="Arial"/>
                <w:sz w:val="18"/>
              </w:rPr>
            </w:pPr>
            <w:r w:rsidRPr="001E6C5A">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6FD4516E"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F44E438"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7419AFFE" w14:textId="77777777" w:rsidTr="00BC3F8D">
        <w:trPr>
          <w:cantSplit/>
        </w:trPr>
        <w:tc>
          <w:tcPr>
            <w:tcW w:w="534" w:type="dxa"/>
            <w:tcBorders>
              <w:top w:val="single" w:sz="4" w:space="0" w:color="auto"/>
              <w:left w:val="single" w:sz="4" w:space="0" w:color="auto"/>
              <w:bottom w:val="single" w:sz="4" w:space="0" w:color="auto"/>
              <w:right w:val="single" w:sz="4" w:space="0" w:color="auto"/>
            </w:tcBorders>
            <w:hideMark/>
          </w:tcPr>
          <w:p w14:paraId="3D4533F0" w14:textId="77777777" w:rsidR="00EB676A" w:rsidRPr="001E6C5A" w:rsidRDefault="00EB676A" w:rsidP="00BC3F8D">
            <w:pPr>
              <w:keepNext/>
              <w:keepLines/>
              <w:spacing w:after="0"/>
              <w:jc w:val="center"/>
              <w:rPr>
                <w:rFonts w:ascii="Arial" w:hAnsi="Arial"/>
                <w:sz w:val="18"/>
              </w:rPr>
            </w:pPr>
            <w:r w:rsidRPr="001E6C5A">
              <w:rPr>
                <w:rFonts w:ascii="Arial" w:hAnsi="Arial"/>
                <w:sz w:val="18"/>
              </w:rPr>
              <w:lastRenderedPageBreak/>
              <w:t>12</w:t>
            </w:r>
          </w:p>
        </w:tc>
        <w:tc>
          <w:tcPr>
            <w:tcW w:w="3968" w:type="dxa"/>
            <w:tcBorders>
              <w:top w:val="single" w:sz="4" w:space="0" w:color="auto"/>
              <w:left w:val="single" w:sz="4" w:space="0" w:color="auto"/>
              <w:bottom w:val="single" w:sz="4" w:space="0" w:color="auto"/>
              <w:right w:val="single" w:sz="4" w:space="0" w:color="auto"/>
            </w:tcBorders>
            <w:hideMark/>
          </w:tcPr>
          <w:p w14:paraId="22E655EE" w14:textId="1C01E6B6" w:rsidR="00EB676A" w:rsidRPr="001E6C5A" w:rsidRDefault="00EB676A" w:rsidP="002B6035">
            <w:pPr>
              <w:keepNext/>
              <w:keepLines/>
              <w:spacing w:after="0"/>
              <w:rPr>
                <w:rFonts w:ascii="Arial" w:hAnsi="Arial"/>
                <w:sz w:val="18"/>
              </w:rPr>
            </w:pPr>
            <w:r w:rsidRPr="001E6C5A">
              <w:rPr>
                <w:rFonts w:ascii="Arial" w:hAnsi="Arial"/>
                <w:sz w:val="18"/>
              </w:rPr>
              <w:t>Check:</w:t>
            </w:r>
            <w:ins w:id="1432" w:author="MCC160" w:date="2022-11-01T16:14:00Z">
              <w:r w:rsidR="002B6035">
                <w:rPr>
                  <w:rFonts w:ascii="Arial" w:hAnsi="Arial"/>
                  <w:sz w:val="18"/>
                </w:rPr>
                <w:t xml:space="preserve"> </w:t>
              </w:r>
              <w:r w:rsidR="002B6035" w:rsidRPr="002B6035">
                <w:rPr>
                  <w:rFonts w:ascii="Arial" w:hAnsi="Arial"/>
                  <w:sz w:val="18"/>
                </w:rPr>
                <w:t xml:space="preserve">Does the UE (MCPTT </w:t>
              </w:r>
            </w:ins>
            <w:ins w:id="1433" w:author="MCC160" w:date="2022-11-16T22:28:00Z">
              <w:r w:rsidR="007C6546" w:rsidRPr="007C6546">
                <w:rPr>
                  <w:rFonts w:ascii="Arial" w:hAnsi="Arial"/>
                  <w:sz w:val="18"/>
                  <w:highlight w:val="yellow"/>
                  <w:rPrChange w:id="1434" w:author="MCC160" w:date="2022-11-16T22:28:00Z">
                    <w:rPr>
                      <w:rFonts w:ascii="Arial" w:hAnsi="Arial"/>
                      <w:sz w:val="18"/>
                    </w:rPr>
                  </w:rPrChange>
                </w:rPr>
                <w:t>c</w:t>
              </w:r>
            </w:ins>
            <w:ins w:id="1435" w:author="MCC160" w:date="2022-11-01T16:14:00Z">
              <w:r w:rsidR="002B6035" w:rsidRPr="002B6035">
                <w:rPr>
                  <w:rFonts w:ascii="Arial" w:hAnsi="Arial"/>
                  <w:sz w:val="18"/>
                </w:rPr>
                <w:t>lient) correctly perform test procedure 'MCPTT CO session establishment/modification without provisional responses other than 100 Trying' as described in TS 36.579-1 [2] Table 5.3A.1.3-1 to establish a remotely initiated ambient listening call without implicit floor control according to option a of NOTE 1 in TS 36.579.1 [2] Table 5.3A.1.3-1?</w:t>
              </w:r>
            </w:ins>
            <w:del w:id="1436" w:author="MCC160" w:date="2022-11-01T16:14:00Z">
              <w:r w:rsidRPr="001E6C5A" w:rsidDel="002B6035">
                <w:rPr>
                  <w:rFonts w:ascii="Arial" w:hAnsi="Arial"/>
                  <w:sz w:val="18"/>
                </w:rPr>
                <w:delText xml:space="preserve"> </w:delText>
              </w:r>
            </w:del>
            <w:del w:id="1437" w:author="MCC160" w:date="2022-11-01T12:32:00Z">
              <w:r w:rsidRPr="001E6C5A" w:rsidDel="00485FAC">
                <w:rPr>
                  <w:rFonts w:ascii="Arial" w:hAnsi="Arial"/>
                  <w:sz w:val="18"/>
                </w:rPr>
                <w:delText>Does the UE (</w:delText>
              </w:r>
              <w:r w:rsidRPr="001E6C5A" w:rsidDel="00485FAC">
                <w:rPr>
                  <w:rFonts w:ascii="Arial" w:hAnsi="Arial"/>
                  <w:sz w:val="18"/>
                  <w:lang w:eastAsia="ko-KR"/>
                </w:rPr>
                <w:delText xml:space="preserve">MCPTT client) perform the procedure for </w:delText>
              </w:r>
            </w:del>
            <w:del w:id="1438" w:author="MCC160" w:date="2022-11-01T16:14:00Z">
              <w:r w:rsidRPr="001E6C5A" w:rsidDel="002B6035">
                <w:rPr>
                  <w:rFonts w:ascii="Arial" w:hAnsi="Arial"/>
                  <w:sz w:val="18"/>
                  <w:lang w:eastAsia="ko-KR"/>
                </w:rPr>
                <w:delText xml:space="preserve">MCPTT CO establishment/modification without provisional responses other than 100 Trying as described in TS 36.579-1 [2] Table 5.3A.1.3-1 </w:delText>
              </w:r>
            </w:del>
            <w:del w:id="1439" w:author="MCC160" w:date="2022-11-01T12:32:00Z">
              <w:r w:rsidRPr="001E6C5A" w:rsidDel="00485FAC">
                <w:rPr>
                  <w:rFonts w:ascii="Arial" w:hAnsi="Arial"/>
                  <w:sz w:val="18"/>
                  <w:lang w:eastAsia="ko-KR"/>
                </w:rPr>
                <w:delText xml:space="preserve">for </w:delText>
              </w:r>
              <w:r w:rsidRPr="001E6C5A" w:rsidDel="00485FAC">
                <w:rPr>
                  <w:rFonts w:ascii="Arial" w:hAnsi="Arial"/>
                  <w:sz w:val="18"/>
                </w:rPr>
                <w:delText xml:space="preserve">the establishment of </w:delText>
              </w:r>
            </w:del>
            <w:del w:id="1440" w:author="MCC160" w:date="2022-11-01T16:09:00Z">
              <w:r w:rsidRPr="001E6C5A" w:rsidDel="00F9425C">
                <w:rPr>
                  <w:rFonts w:ascii="Arial" w:hAnsi="Arial"/>
                  <w:sz w:val="18"/>
                </w:rPr>
                <w:delText>an MCPTT</w:delText>
              </w:r>
            </w:del>
            <w:del w:id="1441" w:author="MCC160" w:date="2022-11-01T16:10:00Z">
              <w:r w:rsidRPr="001E6C5A" w:rsidDel="00F9425C">
                <w:rPr>
                  <w:rFonts w:ascii="Arial" w:hAnsi="Arial"/>
                  <w:sz w:val="18"/>
                </w:rPr>
                <w:delText xml:space="preserve"> </w:delText>
              </w:r>
            </w:del>
            <w:del w:id="1442" w:author="MCC160" w:date="2022-11-01T16:14:00Z">
              <w:r w:rsidRPr="001E6C5A" w:rsidDel="002B6035">
                <w:rPr>
                  <w:rFonts w:ascii="Arial" w:hAnsi="Arial"/>
                  <w:sz w:val="18"/>
                  <w:lang w:eastAsia="zh-CN"/>
                </w:rPr>
                <w:delText>remotely initiated ambient listening call</w:delText>
              </w:r>
              <w:r w:rsidRPr="001E6C5A" w:rsidDel="002B6035">
                <w:rPr>
                  <w:rFonts w:ascii="Arial" w:hAnsi="Arial"/>
                  <w:sz w:val="18"/>
                  <w:lang w:eastAsia="ko-KR"/>
                </w:rPr>
                <w:delText>?</w:delText>
              </w:r>
            </w:del>
            <w:del w:id="1443" w:author="MCC160" w:date="2022-11-01T12:33:00Z">
              <w:r w:rsidRPr="001E6C5A" w:rsidDel="00485FAC">
                <w:rPr>
                  <w:rFonts w:ascii="Arial" w:hAnsi="Arial"/>
                  <w:sz w:val="18"/>
                  <w:lang w:eastAsia="ko-KR"/>
                </w:rPr>
                <w:delText xml:space="preserve"> </w:delText>
              </w:r>
            </w:del>
            <w:del w:id="1444" w:author="MCC160" w:date="2022-11-01T16:14:00Z">
              <w:r w:rsidRPr="001E6C5A" w:rsidDel="002B6035">
                <w:rPr>
                  <w:rFonts w:ascii="Arial" w:hAnsi="Arial"/>
                  <w:sz w:val="18"/>
                </w:rPr>
                <w:delText xml:space="preserve">Option a in </w:delText>
              </w:r>
              <w:r w:rsidRPr="001E6C5A" w:rsidDel="002B6035">
                <w:rPr>
                  <w:rFonts w:ascii="Arial" w:hAnsi="Arial"/>
                  <w:sz w:val="18"/>
                  <w:lang w:eastAsia="ko-KR"/>
                </w:rPr>
                <w:delText>TS 36.579-1 [2] Table 5.3A.1.3-1 is used.</w:delText>
              </w:r>
            </w:del>
          </w:p>
        </w:tc>
        <w:tc>
          <w:tcPr>
            <w:tcW w:w="708" w:type="dxa"/>
            <w:tcBorders>
              <w:top w:val="single" w:sz="4" w:space="0" w:color="auto"/>
              <w:left w:val="single" w:sz="4" w:space="0" w:color="auto"/>
              <w:bottom w:val="single" w:sz="4" w:space="0" w:color="auto"/>
              <w:right w:val="single" w:sz="4" w:space="0" w:color="auto"/>
            </w:tcBorders>
            <w:hideMark/>
          </w:tcPr>
          <w:p w14:paraId="797B59D5"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0C32406F" w14:textId="77777777" w:rsidR="00EB676A" w:rsidRPr="001E6C5A" w:rsidRDefault="00EB676A" w:rsidP="00BC3F8D">
            <w:pPr>
              <w:keepNext/>
              <w:keepLines/>
              <w:spacing w:after="0"/>
              <w:rPr>
                <w:rFonts w:ascii="Arial" w:hAnsi="Arial"/>
                <w:sz w:val="18"/>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EDEA621"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3E984EF4" w14:textId="77777777" w:rsidR="00EB676A" w:rsidRPr="001E6C5A" w:rsidRDefault="00EB676A" w:rsidP="00BC3F8D">
            <w:pPr>
              <w:keepNext/>
              <w:keepLines/>
              <w:spacing w:after="0"/>
              <w:jc w:val="center"/>
              <w:rPr>
                <w:rFonts w:ascii="Arial" w:hAnsi="Arial"/>
                <w:sz w:val="18"/>
              </w:rPr>
            </w:pPr>
            <w:r w:rsidRPr="001E6C5A">
              <w:rPr>
                <w:rFonts w:ascii="Arial" w:hAnsi="Arial"/>
                <w:sz w:val="18"/>
              </w:rPr>
              <w:t>P</w:t>
            </w:r>
          </w:p>
        </w:tc>
      </w:tr>
      <w:tr w:rsidR="00EB676A" w:rsidRPr="001E6C5A" w14:paraId="5246D73A" w14:textId="77777777" w:rsidTr="00BC3F8D">
        <w:trPr>
          <w:cantSplit/>
        </w:trPr>
        <w:tc>
          <w:tcPr>
            <w:tcW w:w="534" w:type="dxa"/>
            <w:tcBorders>
              <w:top w:val="single" w:sz="4" w:space="0" w:color="auto"/>
              <w:left w:val="single" w:sz="4" w:space="0" w:color="auto"/>
              <w:bottom w:val="single" w:sz="4" w:space="0" w:color="auto"/>
              <w:right w:val="single" w:sz="4" w:space="0" w:color="auto"/>
            </w:tcBorders>
            <w:hideMark/>
          </w:tcPr>
          <w:p w14:paraId="18819CCF"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13</w:t>
            </w:r>
          </w:p>
        </w:tc>
        <w:tc>
          <w:tcPr>
            <w:tcW w:w="3968" w:type="dxa"/>
            <w:tcBorders>
              <w:top w:val="single" w:sz="4" w:space="0" w:color="auto"/>
              <w:left w:val="single" w:sz="4" w:space="0" w:color="auto"/>
              <w:bottom w:val="single" w:sz="4" w:space="0" w:color="auto"/>
              <w:right w:val="single" w:sz="4" w:space="0" w:color="auto"/>
            </w:tcBorders>
            <w:hideMark/>
          </w:tcPr>
          <w:p w14:paraId="3F697CA7" w14:textId="77777777" w:rsidR="00EB676A" w:rsidRPr="001E6C5A" w:rsidRDefault="00EB676A" w:rsidP="00BC3F8D">
            <w:pPr>
              <w:keepNext/>
              <w:keepLines/>
              <w:spacing w:after="0"/>
              <w:rPr>
                <w:rFonts w:ascii="Arial" w:hAnsi="Arial"/>
                <w:sz w:val="18"/>
              </w:rPr>
            </w:pPr>
            <w:r w:rsidRPr="001E6C5A">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4CDFE922"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44FFAEB8" w14:textId="77777777" w:rsidR="00EB676A" w:rsidRPr="001E6C5A" w:rsidRDefault="00EB676A" w:rsidP="00BC3F8D">
            <w:pPr>
              <w:keepNext/>
              <w:keepLines/>
              <w:spacing w:after="0"/>
              <w:rPr>
                <w:rFonts w:ascii="Arial" w:hAnsi="Arial"/>
                <w:sz w:val="18"/>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FDE9BDE"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A0E5104"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1B932B1D" w14:textId="77777777" w:rsidTr="00BC3F8D">
        <w:trPr>
          <w:cantSplit/>
        </w:trPr>
        <w:tc>
          <w:tcPr>
            <w:tcW w:w="534" w:type="dxa"/>
            <w:tcBorders>
              <w:top w:val="single" w:sz="4" w:space="0" w:color="auto"/>
              <w:left w:val="single" w:sz="4" w:space="0" w:color="auto"/>
              <w:bottom w:val="single" w:sz="4" w:space="0" w:color="auto"/>
              <w:right w:val="single" w:sz="4" w:space="0" w:color="auto"/>
            </w:tcBorders>
            <w:hideMark/>
          </w:tcPr>
          <w:p w14:paraId="02BB9E92"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14</w:t>
            </w:r>
          </w:p>
        </w:tc>
        <w:tc>
          <w:tcPr>
            <w:tcW w:w="3968" w:type="dxa"/>
            <w:tcBorders>
              <w:top w:val="single" w:sz="4" w:space="0" w:color="auto"/>
              <w:left w:val="single" w:sz="4" w:space="0" w:color="auto"/>
              <w:bottom w:val="single" w:sz="4" w:space="0" w:color="auto"/>
              <w:right w:val="single" w:sz="4" w:space="0" w:color="auto"/>
            </w:tcBorders>
            <w:hideMark/>
          </w:tcPr>
          <w:p w14:paraId="72BEF9FD"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The SS (MCPTT server) sends a </w:t>
            </w:r>
            <w:r w:rsidRPr="001E6C5A">
              <w:rPr>
                <w:rFonts w:ascii="Arial" w:hAnsi="Arial"/>
                <w:sz w:val="18"/>
                <w:lang w:eastAsia="ko-KR"/>
              </w:rPr>
              <w:t xml:space="preserve">Floor Taken message, </w:t>
            </w:r>
            <w:r w:rsidRPr="001E6C5A">
              <w:rPr>
                <w:rFonts w:ascii="Arial" w:hAnsi="Arial"/>
                <w:sz w:val="18"/>
              </w:rPr>
              <w:t>the Permission to Request the Floor field set to '0'</w:t>
            </w:r>
            <w:r w:rsidRPr="001E6C5A">
              <w:rPr>
                <w:rFonts w:ascii="Arial" w:hAnsi="Arial"/>
                <w:sz w:val="18"/>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23894C89" w14:textId="77777777" w:rsidR="00EB676A" w:rsidRPr="001E6C5A" w:rsidRDefault="00EB676A" w:rsidP="00BC3F8D">
            <w:pPr>
              <w:keepNext/>
              <w:keepLines/>
              <w:spacing w:after="0"/>
              <w:jc w:val="center"/>
              <w:rPr>
                <w:rFonts w:ascii="Arial" w:hAnsi="Arial"/>
                <w:sz w:val="18"/>
              </w:rPr>
            </w:pPr>
            <w:r w:rsidRPr="001E6C5A">
              <w:rPr>
                <w:rFonts w:ascii="Arial" w:hAnsi="Arial"/>
                <w:sz w:val="18"/>
              </w:rPr>
              <w:t>&lt;--</w:t>
            </w:r>
          </w:p>
        </w:tc>
        <w:tc>
          <w:tcPr>
            <w:tcW w:w="2978" w:type="dxa"/>
            <w:tcBorders>
              <w:top w:val="single" w:sz="4" w:space="0" w:color="auto"/>
              <w:left w:val="single" w:sz="4" w:space="0" w:color="auto"/>
              <w:bottom w:val="single" w:sz="4" w:space="0" w:color="auto"/>
              <w:right w:val="single" w:sz="4" w:space="0" w:color="auto"/>
            </w:tcBorders>
            <w:hideMark/>
          </w:tcPr>
          <w:p w14:paraId="6549E448" w14:textId="77777777" w:rsidR="00EB676A" w:rsidRPr="001E6C5A" w:rsidRDefault="00EB676A" w:rsidP="00BC3F8D">
            <w:pPr>
              <w:keepNext/>
              <w:keepLines/>
              <w:spacing w:after="0"/>
              <w:rPr>
                <w:rFonts w:ascii="Arial" w:hAnsi="Arial"/>
                <w:sz w:val="18"/>
                <w:lang w:eastAsia="ko-KR"/>
              </w:rPr>
            </w:pPr>
            <w:r w:rsidRPr="001E6C5A">
              <w:rPr>
                <w:rFonts w:ascii="Arial" w:hAnsi="Arial"/>
                <w:sz w:val="18"/>
                <w:lang w:eastAsia="ko-KR"/>
              </w:rPr>
              <w:t>Floor Taken</w:t>
            </w:r>
          </w:p>
        </w:tc>
        <w:tc>
          <w:tcPr>
            <w:tcW w:w="565" w:type="dxa"/>
            <w:tcBorders>
              <w:top w:val="single" w:sz="4" w:space="0" w:color="auto"/>
              <w:left w:val="single" w:sz="4" w:space="0" w:color="auto"/>
              <w:bottom w:val="single" w:sz="4" w:space="0" w:color="auto"/>
              <w:right w:val="single" w:sz="4" w:space="0" w:color="auto"/>
            </w:tcBorders>
            <w:hideMark/>
          </w:tcPr>
          <w:p w14:paraId="5EC7870E"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7950951"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7A8BDFBE" w14:textId="77777777" w:rsidTr="00BC3F8D">
        <w:trPr>
          <w:cantSplit/>
        </w:trPr>
        <w:tc>
          <w:tcPr>
            <w:tcW w:w="534" w:type="dxa"/>
            <w:tcBorders>
              <w:top w:val="single" w:sz="4" w:space="0" w:color="auto"/>
              <w:left w:val="single" w:sz="4" w:space="0" w:color="auto"/>
              <w:bottom w:val="single" w:sz="4" w:space="0" w:color="auto"/>
              <w:right w:val="single" w:sz="4" w:space="0" w:color="auto"/>
            </w:tcBorders>
            <w:hideMark/>
          </w:tcPr>
          <w:p w14:paraId="77E9C455"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15</w:t>
            </w:r>
          </w:p>
        </w:tc>
        <w:tc>
          <w:tcPr>
            <w:tcW w:w="3968" w:type="dxa"/>
            <w:tcBorders>
              <w:top w:val="single" w:sz="4" w:space="0" w:color="auto"/>
              <w:left w:val="single" w:sz="4" w:space="0" w:color="auto"/>
              <w:bottom w:val="single" w:sz="4" w:space="0" w:color="auto"/>
              <w:right w:val="single" w:sz="4" w:space="0" w:color="auto"/>
            </w:tcBorders>
            <w:hideMark/>
          </w:tcPr>
          <w:p w14:paraId="5E1DF80C" w14:textId="77777777" w:rsidR="00EB676A" w:rsidRPr="001E6C5A" w:rsidRDefault="00EB676A" w:rsidP="00BC3F8D">
            <w:pPr>
              <w:keepNext/>
              <w:keepLines/>
              <w:spacing w:after="0"/>
              <w:rPr>
                <w:rFonts w:ascii="Arial" w:hAnsi="Arial"/>
                <w:sz w:val="18"/>
              </w:rPr>
            </w:pPr>
            <w:r w:rsidRPr="001E6C5A">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3EC1D846"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2D92CF32" w14:textId="77777777" w:rsidR="00EB676A" w:rsidRPr="001E6C5A" w:rsidRDefault="00EB676A" w:rsidP="00BC3F8D">
            <w:pPr>
              <w:keepNext/>
              <w:keepLines/>
              <w:spacing w:after="0"/>
              <w:rPr>
                <w:rFonts w:ascii="Arial" w:hAnsi="Arial"/>
                <w:sz w:val="18"/>
                <w:lang w:eastAsia="ko-KR"/>
              </w:rPr>
            </w:pPr>
            <w:r w:rsidRPr="001E6C5A">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74237BDD"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053D12A"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3CC29A5A" w14:textId="77777777" w:rsidTr="00BC3F8D">
        <w:trPr>
          <w:cantSplit/>
        </w:trPr>
        <w:tc>
          <w:tcPr>
            <w:tcW w:w="534" w:type="dxa"/>
            <w:tcBorders>
              <w:top w:val="single" w:sz="4" w:space="0" w:color="auto"/>
              <w:left w:val="single" w:sz="4" w:space="0" w:color="auto"/>
              <w:bottom w:val="single" w:sz="4" w:space="0" w:color="auto"/>
              <w:right w:val="single" w:sz="4" w:space="0" w:color="auto"/>
            </w:tcBorders>
            <w:hideMark/>
          </w:tcPr>
          <w:p w14:paraId="631371A9"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16</w:t>
            </w:r>
          </w:p>
        </w:tc>
        <w:tc>
          <w:tcPr>
            <w:tcW w:w="3968" w:type="dxa"/>
            <w:tcBorders>
              <w:top w:val="single" w:sz="4" w:space="0" w:color="auto"/>
              <w:left w:val="single" w:sz="4" w:space="0" w:color="auto"/>
              <w:bottom w:val="single" w:sz="4" w:space="0" w:color="auto"/>
              <w:right w:val="single" w:sz="4" w:space="0" w:color="auto"/>
            </w:tcBorders>
            <w:hideMark/>
          </w:tcPr>
          <w:p w14:paraId="7BFC4120" w14:textId="047E9450" w:rsidR="00EB676A" w:rsidRPr="001E6C5A" w:rsidRDefault="00EB676A" w:rsidP="00BC3F8D">
            <w:pPr>
              <w:keepNext/>
              <w:keepLines/>
              <w:spacing w:after="0"/>
              <w:rPr>
                <w:rFonts w:ascii="Arial" w:hAnsi="Arial"/>
                <w:sz w:val="18"/>
              </w:rPr>
            </w:pPr>
            <w:r w:rsidRPr="001E6C5A">
              <w:rPr>
                <w:rFonts w:ascii="Arial" w:hAnsi="Arial"/>
                <w:sz w:val="18"/>
              </w:rPr>
              <w:t xml:space="preserve">Check: </w:t>
            </w:r>
            <w:del w:id="1445" w:author="MCC160" w:date="2022-11-01T12:33:00Z">
              <w:r w:rsidRPr="001E6C5A" w:rsidDel="00485FAC">
                <w:rPr>
                  <w:rFonts w:ascii="Arial" w:eastAsia="Calibri" w:hAnsi="Arial"/>
                  <w:sz w:val="18"/>
                </w:rPr>
                <w:delText xml:space="preserve">Is the procedure for </w:delText>
              </w:r>
            </w:del>
            <w:ins w:id="1446" w:author="MCC160" w:date="2022-11-01T12:33:00Z">
              <w:r w:rsidR="00485FAC" w:rsidRPr="00485FAC">
                <w:rPr>
                  <w:rFonts w:ascii="Arial" w:eastAsia="Calibri" w:hAnsi="Arial"/>
                  <w:sz w:val="18"/>
                </w:rPr>
                <w:t xml:space="preserve">Does the UE (MCPTT </w:t>
              </w:r>
            </w:ins>
            <w:ins w:id="1447" w:author="MCC160" w:date="2022-11-16T22:29:00Z">
              <w:r w:rsidR="00CF034B" w:rsidRPr="00CF034B">
                <w:rPr>
                  <w:rFonts w:ascii="Arial" w:eastAsia="Calibri" w:hAnsi="Arial"/>
                  <w:sz w:val="18"/>
                  <w:highlight w:val="yellow"/>
                  <w:rPrChange w:id="1448" w:author="MCC160" w:date="2022-11-16T22:29:00Z">
                    <w:rPr>
                      <w:rFonts w:ascii="Arial" w:eastAsia="Calibri" w:hAnsi="Arial"/>
                      <w:sz w:val="18"/>
                    </w:rPr>
                  </w:rPrChange>
                </w:rPr>
                <w:t>c</w:t>
              </w:r>
            </w:ins>
            <w:ins w:id="1449" w:author="MCC160" w:date="2022-11-01T12:33:00Z">
              <w:r w:rsidR="00485FAC" w:rsidRPr="00485FAC">
                <w:rPr>
                  <w:rFonts w:ascii="Arial" w:eastAsia="Calibri" w:hAnsi="Arial"/>
                  <w:sz w:val="18"/>
                </w:rPr>
                <w:t xml:space="preserve">lient) correctly perform test procedure </w:t>
              </w:r>
              <w:r w:rsidR="00485FAC">
                <w:rPr>
                  <w:rFonts w:ascii="Arial" w:eastAsia="Calibri" w:hAnsi="Arial"/>
                  <w:sz w:val="18"/>
                </w:rPr>
                <w:t>'</w:t>
              </w:r>
            </w:ins>
            <w:r w:rsidRPr="001E6C5A">
              <w:rPr>
                <w:rFonts w:ascii="Arial" w:hAnsi="Arial"/>
                <w:sz w:val="18"/>
              </w:rPr>
              <w:t>MCX CT call release</w:t>
            </w:r>
            <w:ins w:id="1450" w:author="MCC160" w:date="2022-11-01T12:33:00Z">
              <w:r w:rsidR="00485FAC">
                <w:rPr>
                  <w:rFonts w:ascii="Arial" w:hAnsi="Arial"/>
                  <w:sz w:val="18"/>
                </w:rPr>
                <w:t>'</w:t>
              </w:r>
            </w:ins>
            <w:r w:rsidRPr="001E6C5A">
              <w:rPr>
                <w:rFonts w:ascii="Arial" w:hAnsi="Arial"/>
                <w:sz w:val="18"/>
              </w:rPr>
              <w:t xml:space="preserve"> </w:t>
            </w:r>
            <w:r w:rsidRPr="001E6C5A">
              <w:rPr>
                <w:rFonts w:ascii="Arial" w:eastAsia="Calibri" w:hAnsi="Arial"/>
                <w:sz w:val="18"/>
              </w:rPr>
              <w:t xml:space="preserve">as described in </w:t>
            </w:r>
            <w:r w:rsidRPr="001E6C5A">
              <w:rPr>
                <w:rFonts w:ascii="Arial" w:hAnsi="Arial"/>
                <w:sz w:val="18"/>
              </w:rPr>
              <w:t xml:space="preserve">TS 36.579-1 [2] Table 5.3.12.3-1 to </w:t>
            </w:r>
            <w:del w:id="1451" w:author="MCC160" w:date="2022-11-01T12:33:00Z">
              <w:r w:rsidRPr="001E6C5A" w:rsidDel="00485FAC">
                <w:rPr>
                  <w:rFonts w:ascii="Arial" w:hAnsi="Arial"/>
                  <w:sz w:val="18"/>
                </w:rPr>
                <w:delText xml:space="preserve">end </w:delText>
              </w:r>
            </w:del>
            <w:ins w:id="1452" w:author="MCC160" w:date="2022-11-01T12:33:00Z">
              <w:r w:rsidR="00485FAC">
                <w:rPr>
                  <w:rFonts w:ascii="Arial" w:hAnsi="Arial"/>
                  <w:sz w:val="18"/>
                </w:rPr>
                <w:t>release</w:t>
              </w:r>
              <w:r w:rsidR="00485FAC" w:rsidRPr="001E6C5A">
                <w:rPr>
                  <w:rFonts w:ascii="Arial" w:hAnsi="Arial"/>
                  <w:sz w:val="18"/>
                </w:rPr>
                <w:t xml:space="preserve"> </w:t>
              </w:r>
            </w:ins>
            <w:r w:rsidRPr="001E6C5A">
              <w:rPr>
                <w:rFonts w:ascii="Arial" w:hAnsi="Arial"/>
                <w:sz w:val="18"/>
              </w:rPr>
              <w:t>the call</w:t>
            </w:r>
            <w:del w:id="1453" w:author="MCC160" w:date="2022-11-01T12:34:00Z">
              <w:r w:rsidRPr="001E6C5A" w:rsidDel="00485FAC">
                <w:rPr>
                  <w:rFonts w:ascii="Arial" w:hAnsi="Arial"/>
                  <w:sz w:val="18"/>
                </w:rPr>
                <w:delText xml:space="preserve"> correctly performed</w:delText>
              </w:r>
            </w:del>
            <w:r w:rsidRPr="001E6C5A">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hideMark/>
          </w:tcPr>
          <w:p w14:paraId="175B5593"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25EEA013" w14:textId="77777777" w:rsidR="00EB676A" w:rsidRPr="001E6C5A" w:rsidRDefault="00EB676A" w:rsidP="00BC3F8D">
            <w:pPr>
              <w:keepNext/>
              <w:keepLines/>
              <w:spacing w:after="0"/>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4E7FD12B" w14:textId="77777777" w:rsidR="00EB676A" w:rsidRPr="001E6C5A" w:rsidRDefault="00EB676A" w:rsidP="00BC3F8D">
            <w:pPr>
              <w:keepNext/>
              <w:keepLines/>
              <w:spacing w:after="0"/>
              <w:jc w:val="center"/>
              <w:rPr>
                <w:rFonts w:ascii="Arial" w:hAnsi="Arial"/>
                <w:sz w:val="18"/>
              </w:rPr>
            </w:pPr>
            <w:r w:rsidRPr="001E6C5A">
              <w:rPr>
                <w:rFonts w:ascii="Arial" w:hAnsi="Arial"/>
                <w:sz w:val="18"/>
              </w:rPr>
              <w:t>3</w:t>
            </w:r>
          </w:p>
        </w:tc>
        <w:tc>
          <w:tcPr>
            <w:tcW w:w="850" w:type="dxa"/>
            <w:tcBorders>
              <w:top w:val="single" w:sz="4" w:space="0" w:color="auto"/>
              <w:left w:val="single" w:sz="4" w:space="0" w:color="auto"/>
              <w:bottom w:val="single" w:sz="4" w:space="0" w:color="auto"/>
              <w:right w:val="single" w:sz="4" w:space="0" w:color="auto"/>
            </w:tcBorders>
            <w:hideMark/>
          </w:tcPr>
          <w:p w14:paraId="1888376A" w14:textId="77777777" w:rsidR="00EB676A" w:rsidRPr="001E6C5A" w:rsidRDefault="00EB676A" w:rsidP="00BC3F8D">
            <w:pPr>
              <w:keepNext/>
              <w:keepLines/>
              <w:spacing w:after="0"/>
              <w:jc w:val="center"/>
              <w:rPr>
                <w:rFonts w:ascii="Arial" w:hAnsi="Arial"/>
                <w:sz w:val="18"/>
              </w:rPr>
            </w:pPr>
            <w:r w:rsidRPr="001E6C5A">
              <w:rPr>
                <w:rFonts w:ascii="Arial" w:hAnsi="Arial"/>
                <w:sz w:val="18"/>
              </w:rPr>
              <w:t>P</w:t>
            </w:r>
          </w:p>
        </w:tc>
      </w:tr>
      <w:tr w:rsidR="00EB676A" w:rsidRPr="001E6C5A" w14:paraId="614E2556" w14:textId="77777777" w:rsidTr="00BC3F8D">
        <w:trPr>
          <w:cantSplit/>
        </w:trPr>
        <w:tc>
          <w:tcPr>
            <w:tcW w:w="534" w:type="dxa"/>
            <w:tcBorders>
              <w:top w:val="single" w:sz="4" w:space="0" w:color="auto"/>
              <w:left w:val="single" w:sz="4" w:space="0" w:color="auto"/>
              <w:bottom w:val="single" w:sz="4" w:space="0" w:color="auto"/>
              <w:right w:val="single" w:sz="4" w:space="0" w:color="auto"/>
            </w:tcBorders>
            <w:hideMark/>
          </w:tcPr>
          <w:p w14:paraId="10A8350E"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17-18</w:t>
            </w:r>
          </w:p>
        </w:tc>
        <w:tc>
          <w:tcPr>
            <w:tcW w:w="3968" w:type="dxa"/>
            <w:tcBorders>
              <w:top w:val="single" w:sz="4" w:space="0" w:color="auto"/>
              <w:left w:val="single" w:sz="4" w:space="0" w:color="auto"/>
              <w:bottom w:val="single" w:sz="4" w:space="0" w:color="auto"/>
              <w:right w:val="single" w:sz="4" w:space="0" w:color="auto"/>
            </w:tcBorders>
            <w:hideMark/>
          </w:tcPr>
          <w:p w14:paraId="20082312" w14:textId="77777777" w:rsidR="00EB676A" w:rsidRPr="001E6C5A" w:rsidRDefault="00EB676A" w:rsidP="00BC3F8D">
            <w:pPr>
              <w:keepNext/>
              <w:keepLines/>
              <w:spacing w:after="0"/>
              <w:rPr>
                <w:rFonts w:ascii="Arial" w:hAnsi="Arial"/>
                <w:sz w:val="18"/>
              </w:rPr>
            </w:pPr>
            <w:r w:rsidRPr="001E6C5A">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733619DD"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7D8B398E" w14:textId="77777777" w:rsidR="00EB676A" w:rsidRPr="001E6C5A" w:rsidRDefault="00EB676A" w:rsidP="00BC3F8D">
            <w:pPr>
              <w:keepNext/>
              <w:keepLines/>
              <w:spacing w:after="0"/>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612BE99B"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CADC43C"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78ADA717" w14:textId="77777777" w:rsidTr="00BC3F8D">
        <w:trPr>
          <w:cantSplit/>
        </w:trPr>
        <w:tc>
          <w:tcPr>
            <w:tcW w:w="9603" w:type="dxa"/>
            <w:gridSpan w:val="6"/>
            <w:tcBorders>
              <w:top w:val="single" w:sz="4" w:space="0" w:color="auto"/>
              <w:left w:val="single" w:sz="4" w:space="0" w:color="auto"/>
              <w:bottom w:val="single" w:sz="4" w:space="0" w:color="auto"/>
              <w:right w:val="single" w:sz="4" w:space="0" w:color="auto"/>
            </w:tcBorders>
            <w:hideMark/>
          </w:tcPr>
          <w:p w14:paraId="0DFB31AE" w14:textId="77777777" w:rsidR="00EB676A" w:rsidRPr="001E6C5A" w:rsidRDefault="00EB676A" w:rsidP="00BC3F8D">
            <w:pPr>
              <w:keepNext/>
              <w:keepLines/>
              <w:spacing w:after="0"/>
              <w:ind w:left="851" w:hanging="851"/>
              <w:rPr>
                <w:rFonts w:ascii="Arial" w:hAnsi="Arial"/>
                <w:sz w:val="18"/>
              </w:rPr>
            </w:pPr>
            <w:r w:rsidRPr="001E6C5A">
              <w:rPr>
                <w:rFonts w:ascii="Arial" w:hAnsi="Arial"/>
                <w:sz w:val="18"/>
                <w:szCs w:val="22"/>
              </w:rPr>
              <w:t xml:space="preserve">NOTE 1: </w:t>
            </w:r>
            <w:r w:rsidRPr="001E6C5A">
              <w:rPr>
                <w:rFonts w:ascii="Arial" w:hAnsi="Arial"/>
                <w:sz w:val="18"/>
              </w:rPr>
              <w:t>This is expected to be done via a suitable implementation dependent MMI.</w:t>
            </w:r>
          </w:p>
        </w:tc>
      </w:tr>
    </w:tbl>
    <w:p w14:paraId="38F0171D" w14:textId="77777777" w:rsidR="00EB676A" w:rsidRPr="001E6C5A" w:rsidRDefault="00EB676A" w:rsidP="00EB676A"/>
    <w:p w14:paraId="6DB393D1" w14:textId="77777777" w:rsidR="00EB676A" w:rsidRPr="001E6C5A" w:rsidRDefault="00EB676A" w:rsidP="00EB676A">
      <w:pPr>
        <w:keepNext/>
        <w:keepLines/>
        <w:spacing w:before="120"/>
        <w:ind w:left="1985" w:hanging="1985"/>
        <w:rPr>
          <w:rFonts w:ascii="Arial" w:hAnsi="Arial"/>
        </w:rPr>
      </w:pPr>
      <w:r w:rsidRPr="001E6C5A">
        <w:rPr>
          <w:rFonts w:ascii="Arial" w:hAnsi="Arial"/>
        </w:rPr>
        <w:t>6.2.14.3.3</w:t>
      </w:r>
      <w:r w:rsidRPr="001E6C5A">
        <w:rPr>
          <w:rFonts w:ascii="Arial" w:hAnsi="Arial"/>
        </w:rPr>
        <w:tab/>
        <w:t>Specific message contents</w:t>
      </w:r>
    </w:p>
    <w:p w14:paraId="1D3AA26D" w14:textId="77777777" w:rsidR="00EB676A" w:rsidRPr="001E6C5A" w:rsidRDefault="00EB676A" w:rsidP="00EB676A">
      <w:pPr>
        <w:keepNext/>
        <w:keepLines/>
        <w:spacing w:before="60"/>
        <w:jc w:val="center"/>
        <w:rPr>
          <w:rFonts w:ascii="Arial" w:hAnsi="Arial"/>
          <w:b/>
        </w:rPr>
      </w:pPr>
      <w:r w:rsidRPr="001E6C5A">
        <w:rPr>
          <w:rFonts w:ascii="Arial" w:hAnsi="Arial"/>
          <w:b/>
        </w:rPr>
        <w:t xml:space="preserve">Table 6.2.14.3.3-1: </w:t>
      </w:r>
      <w:r w:rsidRPr="001E6C5A">
        <w:rPr>
          <w:rFonts w:ascii="Arial" w:hAnsi="Arial"/>
          <w:b/>
          <w:lang w:eastAsia="ko-KR"/>
        </w:rPr>
        <w:t>SIP INVITE</w:t>
      </w:r>
      <w:r w:rsidRPr="001E6C5A">
        <w:rPr>
          <w:rFonts w:ascii="Arial" w:hAnsi="Arial"/>
          <w:b/>
        </w:rPr>
        <w:t xml:space="preserve"> </w:t>
      </w:r>
      <w:r>
        <w:rPr>
          <w:rFonts w:ascii="Arial" w:hAnsi="Arial"/>
          <w:b/>
        </w:rPr>
        <w:t xml:space="preserve">from the UE </w:t>
      </w:r>
      <w:r w:rsidRPr="001E6C5A">
        <w:rPr>
          <w:rFonts w:ascii="Arial" w:hAnsi="Arial"/>
          <w:b/>
        </w:rPr>
        <w:t>(Steps 2, 12, Table 6.2.14.3.2-1;</w:t>
      </w:r>
      <w:r>
        <w:rPr>
          <w:rFonts w:ascii="Arial" w:hAnsi="Arial"/>
          <w:b/>
        </w:rPr>
        <w:br/>
      </w:r>
      <w:r w:rsidRPr="001E6C5A">
        <w:rPr>
          <w:rFonts w:ascii="Arial" w:hAnsi="Arial"/>
          <w:b/>
        </w:rPr>
        <w:t>step 2, TS 36.579-1 [2] Table 5.3A.1.3-1)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1E6C5A" w14:paraId="62E4EFE9" w14:textId="77777777" w:rsidTr="00BC3F8D">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6D75FFD8" w14:textId="77777777" w:rsidR="00EB676A" w:rsidRPr="001E6C5A" w:rsidRDefault="00EB676A" w:rsidP="00BC3F8D">
            <w:pPr>
              <w:keepNext/>
              <w:keepLines/>
              <w:spacing w:after="0"/>
              <w:rPr>
                <w:rFonts w:ascii="Arial" w:hAnsi="Arial"/>
                <w:sz w:val="18"/>
              </w:rPr>
            </w:pPr>
            <w:r w:rsidRPr="001E6C5A">
              <w:rPr>
                <w:rFonts w:ascii="Arial" w:hAnsi="Arial"/>
                <w:sz w:val="18"/>
              </w:rPr>
              <w:t>Derivation Path: TS 36.579-1 [2], Table 5.5.2.5.1-1, condition PRIVATE-CALL</w:t>
            </w:r>
          </w:p>
        </w:tc>
      </w:tr>
      <w:tr w:rsidR="00EB676A" w:rsidRPr="001E6C5A" w14:paraId="727E933F"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03D4B3F6"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2089094"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6D9F37AF"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10281E14"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6E168F26"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Condition</w:t>
            </w:r>
          </w:p>
        </w:tc>
      </w:tr>
      <w:tr w:rsidR="00EB676A" w:rsidRPr="001E6C5A" w14:paraId="3AD64DF6"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7CE3CE32"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Answer-Mode</w:t>
            </w:r>
          </w:p>
        </w:tc>
        <w:tc>
          <w:tcPr>
            <w:tcW w:w="2126" w:type="dxa"/>
            <w:tcBorders>
              <w:top w:val="single" w:sz="4" w:space="0" w:color="auto"/>
              <w:left w:val="single" w:sz="4" w:space="0" w:color="auto"/>
              <w:bottom w:val="single" w:sz="4" w:space="0" w:color="auto"/>
              <w:right w:val="single" w:sz="4" w:space="0" w:color="auto"/>
            </w:tcBorders>
            <w:hideMark/>
          </w:tcPr>
          <w:p w14:paraId="4A6A4D2C"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6B1F784F" w14:textId="77777777" w:rsidR="00EB676A" w:rsidRPr="001E6C5A" w:rsidRDefault="00EB676A" w:rsidP="00BC3F8D">
            <w:pPr>
              <w:keepNext/>
              <w:keepLines/>
              <w:spacing w:after="0"/>
              <w:jc w:val="center"/>
              <w:rPr>
                <w:rFonts w:ascii="Arial" w:hAnsi="Arial"/>
                <w:b/>
                <w:sz w:val="18"/>
              </w:rPr>
            </w:pPr>
          </w:p>
        </w:tc>
        <w:tc>
          <w:tcPr>
            <w:tcW w:w="1418" w:type="dxa"/>
            <w:tcBorders>
              <w:top w:val="single" w:sz="4" w:space="0" w:color="auto"/>
              <w:left w:val="single" w:sz="4" w:space="0" w:color="auto"/>
              <w:bottom w:val="single" w:sz="4" w:space="0" w:color="auto"/>
              <w:right w:val="single" w:sz="4" w:space="0" w:color="auto"/>
            </w:tcBorders>
          </w:tcPr>
          <w:p w14:paraId="31575B0C" w14:textId="77777777" w:rsidR="00EB676A" w:rsidRPr="001E6C5A" w:rsidRDefault="00EB676A" w:rsidP="00BC3F8D">
            <w:pPr>
              <w:keepNext/>
              <w:keepLines/>
              <w:spacing w:after="0"/>
              <w:jc w:val="center"/>
              <w:rPr>
                <w:rFonts w:ascii="Arial" w:hAnsi="Arial"/>
                <w:b/>
                <w:sz w:val="18"/>
              </w:rPr>
            </w:pPr>
          </w:p>
        </w:tc>
        <w:tc>
          <w:tcPr>
            <w:tcW w:w="1134" w:type="dxa"/>
            <w:tcBorders>
              <w:top w:val="single" w:sz="4" w:space="0" w:color="auto"/>
              <w:left w:val="single" w:sz="4" w:space="0" w:color="auto"/>
              <w:bottom w:val="single" w:sz="4" w:space="0" w:color="auto"/>
              <w:right w:val="single" w:sz="4" w:space="0" w:color="auto"/>
            </w:tcBorders>
          </w:tcPr>
          <w:p w14:paraId="7F4CA802" w14:textId="77777777" w:rsidR="00EB676A" w:rsidRPr="001E6C5A" w:rsidRDefault="00EB676A" w:rsidP="00BC3F8D">
            <w:pPr>
              <w:keepNext/>
              <w:keepLines/>
              <w:spacing w:after="0"/>
              <w:jc w:val="center"/>
              <w:rPr>
                <w:rFonts w:ascii="Arial" w:hAnsi="Arial"/>
                <w:b/>
                <w:sz w:val="18"/>
              </w:rPr>
            </w:pPr>
          </w:p>
        </w:tc>
      </w:tr>
      <w:tr w:rsidR="00EB676A" w:rsidRPr="001E6C5A" w14:paraId="31AB6AF0"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4A79AC4F" w14:textId="77777777" w:rsidR="00EB676A" w:rsidRPr="001E6C5A" w:rsidRDefault="00EB676A" w:rsidP="00BC3F8D">
            <w:pPr>
              <w:keepNext/>
              <w:keepLines/>
              <w:spacing w:after="0"/>
              <w:rPr>
                <w:rFonts w:ascii="Arial" w:hAnsi="Arial"/>
                <w:sz w:val="18"/>
              </w:rPr>
            </w:pPr>
            <w:r w:rsidRPr="001E6C5A">
              <w:rPr>
                <w:rFonts w:ascii="Arial" w:hAnsi="Arial"/>
                <w:b/>
                <w:bCs/>
                <w:sz w:val="18"/>
              </w:rPr>
              <w:t>Priv-Answer-Mode</w:t>
            </w:r>
          </w:p>
        </w:tc>
        <w:tc>
          <w:tcPr>
            <w:tcW w:w="2126" w:type="dxa"/>
            <w:tcBorders>
              <w:top w:val="single" w:sz="4" w:space="0" w:color="auto"/>
              <w:left w:val="single" w:sz="4" w:space="0" w:color="auto"/>
              <w:bottom w:val="single" w:sz="4" w:space="0" w:color="auto"/>
              <w:right w:val="single" w:sz="4" w:space="0" w:color="auto"/>
            </w:tcBorders>
          </w:tcPr>
          <w:p w14:paraId="38D439A7"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40B4852C"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865CA17"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406BDC8" w14:textId="77777777" w:rsidR="00EB676A" w:rsidRPr="001E6C5A" w:rsidRDefault="00EB676A" w:rsidP="00BC3F8D">
            <w:pPr>
              <w:keepNext/>
              <w:keepLines/>
              <w:spacing w:after="0"/>
              <w:rPr>
                <w:rFonts w:ascii="Arial" w:hAnsi="Arial"/>
                <w:sz w:val="18"/>
              </w:rPr>
            </w:pPr>
          </w:p>
        </w:tc>
      </w:tr>
      <w:tr w:rsidR="00EB676A" w:rsidRPr="001E6C5A" w14:paraId="75FA6583"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18324564" w14:textId="77777777" w:rsidR="00EB676A" w:rsidRPr="001E6C5A" w:rsidRDefault="00EB676A" w:rsidP="00BC3F8D">
            <w:pPr>
              <w:keepNext/>
              <w:keepLines/>
              <w:spacing w:after="0"/>
              <w:rPr>
                <w:rFonts w:ascii="Arial" w:hAnsi="Arial"/>
                <w:bCs/>
                <w:sz w:val="18"/>
              </w:rPr>
            </w:pPr>
            <w:r w:rsidRPr="001E6C5A">
              <w:rPr>
                <w:rFonts w:ascii="Arial" w:hAnsi="Arial"/>
                <w:bCs/>
                <w:sz w:val="18"/>
              </w:rPr>
              <w:t xml:space="preserve">  answer-mode-value</w:t>
            </w:r>
          </w:p>
        </w:tc>
        <w:tc>
          <w:tcPr>
            <w:tcW w:w="2126" w:type="dxa"/>
            <w:tcBorders>
              <w:top w:val="single" w:sz="4" w:space="0" w:color="auto"/>
              <w:left w:val="single" w:sz="4" w:space="0" w:color="auto"/>
              <w:bottom w:val="single" w:sz="4" w:space="0" w:color="auto"/>
              <w:right w:val="single" w:sz="4" w:space="0" w:color="auto"/>
            </w:tcBorders>
            <w:hideMark/>
          </w:tcPr>
          <w:p w14:paraId="5B9CDCC0" w14:textId="77777777" w:rsidR="00EB676A" w:rsidRPr="001E6C5A" w:rsidRDefault="00EB676A" w:rsidP="00BC3F8D">
            <w:pPr>
              <w:keepNext/>
              <w:keepLines/>
              <w:spacing w:after="0"/>
              <w:rPr>
                <w:rFonts w:ascii="Arial" w:hAnsi="Arial"/>
                <w:sz w:val="18"/>
              </w:rPr>
            </w:pPr>
            <w:r w:rsidRPr="001E6C5A">
              <w:rPr>
                <w:rFonts w:ascii="Arial" w:hAnsi="Arial"/>
                <w:iCs/>
                <w:sz w:val="18"/>
              </w:rPr>
              <w:t>"Auto"</w:t>
            </w:r>
          </w:p>
        </w:tc>
        <w:tc>
          <w:tcPr>
            <w:tcW w:w="2126" w:type="dxa"/>
            <w:tcBorders>
              <w:top w:val="single" w:sz="4" w:space="0" w:color="auto"/>
              <w:left w:val="single" w:sz="4" w:space="0" w:color="auto"/>
              <w:bottom w:val="single" w:sz="4" w:space="0" w:color="auto"/>
              <w:right w:val="single" w:sz="4" w:space="0" w:color="auto"/>
            </w:tcBorders>
          </w:tcPr>
          <w:p w14:paraId="2BCDA045"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A8A4DD6"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6D8CB41" w14:textId="77777777" w:rsidR="00EB676A" w:rsidRPr="001E6C5A" w:rsidRDefault="00EB676A" w:rsidP="00BC3F8D">
            <w:pPr>
              <w:keepNext/>
              <w:keepLines/>
              <w:spacing w:after="0"/>
              <w:rPr>
                <w:rFonts w:ascii="Arial" w:hAnsi="Arial"/>
                <w:sz w:val="18"/>
              </w:rPr>
            </w:pPr>
          </w:p>
        </w:tc>
      </w:tr>
      <w:tr w:rsidR="00EB676A" w:rsidRPr="001E6C5A" w14:paraId="1BB37E61"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221537D2" w14:textId="77777777" w:rsidR="00EB676A" w:rsidRPr="001E6C5A" w:rsidRDefault="00EB676A" w:rsidP="00BC3F8D">
            <w:pPr>
              <w:keepNext/>
              <w:keepLines/>
              <w:spacing w:after="0"/>
              <w:rPr>
                <w:rFonts w:ascii="Arial" w:hAnsi="Arial"/>
                <w:bCs/>
                <w:sz w:val="18"/>
              </w:rPr>
            </w:pPr>
            <w:r w:rsidRPr="001E6C5A">
              <w:rPr>
                <w:rFonts w:ascii="Arial" w:hAnsi="Arial"/>
                <w:bCs/>
                <w:sz w:val="18"/>
              </w:rPr>
              <w:t xml:space="preserve">  answer-mode-param</w:t>
            </w:r>
          </w:p>
        </w:tc>
        <w:tc>
          <w:tcPr>
            <w:tcW w:w="2126" w:type="dxa"/>
            <w:tcBorders>
              <w:top w:val="single" w:sz="4" w:space="0" w:color="auto"/>
              <w:left w:val="single" w:sz="4" w:space="0" w:color="auto"/>
              <w:bottom w:val="single" w:sz="4" w:space="0" w:color="auto"/>
              <w:right w:val="single" w:sz="4" w:space="0" w:color="auto"/>
            </w:tcBorders>
            <w:hideMark/>
          </w:tcPr>
          <w:p w14:paraId="230B360D" w14:textId="77777777" w:rsidR="00EB676A" w:rsidRPr="001E6C5A" w:rsidRDefault="00EB676A" w:rsidP="00BC3F8D">
            <w:pPr>
              <w:keepNext/>
              <w:keepLines/>
              <w:spacing w:after="0"/>
              <w:rPr>
                <w:rFonts w:ascii="Arial" w:hAnsi="Arial"/>
                <w:sz w:val="18"/>
              </w:rPr>
            </w:pPr>
            <w:r w:rsidRPr="001E6C5A">
              <w:rPr>
                <w:rFonts w:ascii="Arial" w:hAnsi="Arial"/>
                <w:iCs/>
                <w:sz w:val="18"/>
              </w:rPr>
              <w:t>“</w:t>
            </w:r>
            <w:r w:rsidRPr="001E6C5A">
              <w:rPr>
                <w:rFonts w:ascii="Arial" w:hAnsi="Arial"/>
                <w:bCs/>
                <w:sz w:val="18"/>
              </w:rPr>
              <w:t>require”</w:t>
            </w:r>
          </w:p>
        </w:tc>
        <w:tc>
          <w:tcPr>
            <w:tcW w:w="2126" w:type="dxa"/>
            <w:tcBorders>
              <w:top w:val="single" w:sz="4" w:space="0" w:color="auto"/>
              <w:left w:val="single" w:sz="4" w:space="0" w:color="auto"/>
              <w:bottom w:val="single" w:sz="4" w:space="0" w:color="auto"/>
              <w:right w:val="single" w:sz="4" w:space="0" w:color="auto"/>
            </w:tcBorders>
          </w:tcPr>
          <w:p w14:paraId="0025647F"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58D1276"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00A06CC" w14:textId="77777777" w:rsidR="00EB676A" w:rsidRPr="001E6C5A" w:rsidRDefault="00EB676A" w:rsidP="00BC3F8D">
            <w:pPr>
              <w:keepNext/>
              <w:keepLines/>
              <w:spacing w:after="0"/>
              <w:rPr>
                <w:rFonts w:ascii="Arial" w:hAnsi="Arial"/>
                <w:sz w:val="18"/>
              </w:rPr>
            </w:pPr>
          </w:p>
        </w:tc>
      </w:tr>
      <w:tr w:rsidR="00EB676A" w:rsidRPr="001E6C5A" w14:paraId="3536654B"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5004008B" w14:textId="77777777" w:rsidR="00EB676A" w:rsidRPr="001E6C5A" w:rsidRDefault="00EB676A" w:rsidP="00BC3F8D">
            <w:pPr>
              <w:keepNext/>
              <w:keepLines/>
              <w:spacing w:after="0"/>
              <w:rPr>
                <w:rFonts w:ascii="Arial" w:hAnsi="Arial"/>
                <w:b/>
                <w:bCs/>
                <w:sz w:val="18"/>
              </w:rPr>
            </w:pPr>
            <w:r w:rsidRPr="001E6C5A">
              <w:rPr>
                <w:rFonts w:ascii="Arial" w:hAnsi="Arial"/>
                <w:b/>
                <w:bCs/>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4495A98A"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3C95F331"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F9F7365"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31AC64F" w14:textId="77777777" w:rsidR="00EB676A" w:rsidRPr="001E6C5A" w:rsidRDefault="00EB676A" w:rsidP="00BC3F8D">
            <w:pPr>
              <w:keepNext/>
              <w:keepLines/>
              <w:spacing w:after="0"/>
              <w:rPr>
                <w:rFonts w:ascii="Arial" w:hAnsi="Arial"/>
                <w:sz w:val="18"/>
              </w:rPr>
            </w:pPr>
          </w:p>
        </w:tc>
      </w:tr>
      <w:tr w:rsidR="00EB676A" w:rsidRPr="001E6C5A" w14:paraId="7410706E"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02D8C89E" w14:textId="77777777" w:rsidR="00EB676A" w:rsidRPr="001E6C5A" w:rsidRDefault="00EB676A" w:rsidP="00BC3F8D">
            <w:pPr>
              <w:keepNext/>
              <w:keepLines/>
              <w:spacing w:after="0"/>
              <w:rPr>
                <w:rFonts w:ascii="Arial" w:hAnsi="Arial"/>
                <w:b/>
                <w:sz w:val="18"/>
              </w:rPr>
            </w:pPr>
            <w:r w:rsidRPr="001E6C5A">
              <w:rPr>
                <w:rFonts w:ascii="Arial" w:hAnsi="Arial"/>
                <w:sz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5194FBC3"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5B8B41AE" w14:textId="77777777" w:rsidR="00EB676A" w:rsidRPr="001E6C5A" w:rsidRDefault="00EB676A" w:rsidP="00BC3F8D">
            <w:pPr>
              <w:keepNext/>
              <w:keepLines/>
              <w:spacing w:after="0"/>
              <w:rPr>
                <w:rFonts w:ascii="Arial" w:hAnsi="Arial"/>
                <w:sz w:val="18"/>
              </w:rPr>
            </w:pPr>
            <w:r w:rsidRPr="001E6C5A">
              <w:rPr>
                <w:rFonts w:ascii="Arial" w:hAnsi="Arial"/>
                <w:b/>
                <w:bCs/>
                <w:sz w:val="18"/>
              </w:rPr>
              <w:t>SDP Message</w:t>
            </w:r>
          </w:p>
        </w:tc>
        <w:tc>
          <w:tcPr>
            <w:tcW w:w="1418" w:type="dxa"/>
            <w:tcBorders>
              <w:top w:val="single" w:sz="4" w:space="0" w:color="auto"/>
              <w:left w:val="single" w:sz="4" w:space="0" w:color="auto"/>
              <w:bottom w:val="single" w:sz="4" w:space="0" w:color="auto"/>
              <w:right w:val="single" w:sz="4" w:space="0" w:color="auto"/>
            </w:tcBorders>
          </w:tcPr>
          <w:p w14:paraId="086398E4"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6FED0CC9" w14:textId="77777777" w:rsidR="00EB676A" w:rsidRPr="001E6C5A" w:rsidRDefault="00EB676A" w:rsidP="00BC3F8D">
            <w:pPr>
              <w:keepNext/>
              <w:keepLines/>
              <w:spacing w:after="0"/>
              <w:rPr>
                <w:rFonts w:ascii="Arial" w:hAnsi="Arial"/>
                <w:sz w:val="18"/>
              </w:rPr>
            </w:pPr>
          </w:p>
        </w:tc>
      </w:tr>
      <w:tr w:rsidR="00EB676A" w:rsidRPr="001E6C5A" w14:paraId="698564D8"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35B61E14"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6ACB152" w14:textId="77777777" w:rsidR="00EB676A" w:rsidRPr="001E6C5A" w:rsidRDefault="00EB676A" w:rsidP="00BC3F8D">
            <w:pPr>
              <w:keepNext/>
              <w:keepLines/>
              <w:spacing w:after="0"/>
              <w:rPr>
                <w:rFonts w:ascii="Arial" w:hAnsi="Arial"/>
                <w:sz w:val="18"/>
              </w:rPr>
            </w:pPr>
            <w:r w:rsidRPr="001E6C5A">
              <w:rPr>
                <w:rFonts w:ascii="Arial" w:hAnsi="Arial"/>
                <w:sz w:val="18"/>
              </w:rPr>
              <w:t>SDP Message as described in Table 6.2.14.3.3-3</w:t>
            </w:r>
          </w:p>
        </w:tc>
        <w:tc>
          <w:tcPr>
            <w:tcW w:w="2126" w:type="dxa"/>
            <w:tcBorders>
              <w:top w:val="single" w:sz="4" w:space="0" w:color="auto"/>
              <w:left w:val="single" w:sz="4" w:space="0" w:color="auto"/>
              <w:bottom w:val="single" w:sz="4" w:space="0" w:color="auto"/>
              <w:right w:val="single" w:sz="4" w:space="0" w:color="auto"/>
            </w:tcBorders>
          </w:tcPr>
          <w:p w14:paraId="4A1B5847"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6166C32"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754169D1" w14:textId="77777777" w:rsidR="00EB676A" w:rsidRPr="001E6C5A" w:rsidRDefault="00EB676A" w:rsidP="00BC3F8D">
            <w:pPr>
              <w:keepNext/>
              <w:keepLines/>
              <w:spacing w:after="0"/>
              <w:rPr>
                <w:rFonts w:ascii="Arial" w:hAnsi="Arial"/>
                <w:sz w:val="18"/>
              </w:rPr>
            </w:pPr>
          </w:p>
        </w:tc>
      </w:tr>
      <w:tr w:rsidR="00EB676A" w:rsidRPr="001E6C5A" w14:paraId="136A97B1"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3D7A9E4B" w14:textId="77777777" w:rsidR="00EB676A" w:rsidRPr="001E6C5A" w:rsidRDefault="00EB676A" w:rsidP="00BC3F8D">
            <w:pPr>
              <w:keepNext/>
              <w:keepLines/>
              <w:spacing w:after="0"/>
              <w:rPr>
                <w:rFonts w:ascii="Arial" w:hAnsi="Arial"/>
                <w:b/>
                <w:sz w:val="18"/>
              </w:rPr>
            </w:pPr>
            <w:r w:rsidRPr="001E6C5A">
              <w:rPr>
                <w:rFonts w:ascii="Arial" w:hAnsi="Arial"/>
                <w:sz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24176556"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30974FA9" w14:textId="77777777" w:rsidR="00EB676A" w:rsidRPr="001E6C5A" w:rsidRDefault="00EB676A" w:rsidP="00BC3F8D">
            <w:pPr>
              <w:keepNext/>
              <w:keepLines/>
              <w:spacing w:after="0"/>
              <w:rPr>
                <w:rFonts w:ascii="Arial" w:hAnsi="Arial"/>
                <w:sz w:val="18"/>
              </w:rPr>
            </w:pPr>
            <w:r w:rsidRPr="001E6C5A">
              <w:rPr>
                <w:rFonts w:ascii="Arial" w:hAnsi="Arial"/>
                <w:b/>
                <w:bCs/>
                <w:sz w:val="18"/>
              </w:rPr>
              <w:t>MCPTT-Info</w:t>
            </w:r>
          </w:p>
        </w:tc>
        <w:tc>
          <w:tcPr>
            <w:tcW w:w="1418" w:type="dxa"/>
            <w:tcBorders>
              <w:top w:val="single" w:sz="4" w:space="0" w:color="auto"/>
              <w:left w:val="single" w:sz="4" w:space="0" w:color="auto"/>
              <w:bottom w:val="single" w:sz="4" w:space="0" w:color="auto"/>
              <w:right w:val="single" w:sz="4" w:space="0" w:color="auto"/>
            </w:tcBorders>
          </w:tcPr>
          <w:p w14:paraId="37D7E1CF"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6FFE8CC0" w14:textId="77777777" w:rsidR="00EB676A" w:rsidRPr="001E6C5A" w:rsidRDefault="00EB676A" w:rsidP="00BC3F8D">
            <w:pPr>
              <w:keepNext/>
              <w:keepLines/>
              <w:spacing w:after="0"/>
              <w:rPr>
                <w:rFonts w:ascii="Arial" w:hAnsi="Arial"/>
                <w:sz w:val="18"/>
              </w:rPr>
            </w:pPr>
          </w:p>
        </w:tc>
      </w:tr>
      <w:tr w:rsidR="00EB676A" w:rsidRPr="001E6C5A" w14:paraId="01E16A36"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7B4A112D"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381EE2C" w14:textId="77777777" w:rsidR="00EB676A" w:rsidRPr="001E6C5A" w:rsidRDefault="00EB676A" w:rsidP="00BC3F8D">
            <w:pPr>
              <w:keepNext/>
              <w:keepLines/>
              <w:spacing w:after="0"/>
              <w:rPr>
                <w:rFonts w:ascii="Arial" w:hAnsi="Arial"/>
                <w:sz w:val="18"/>
              </w:rPr>
            </w:pPr>
            <w:r w:rsidRPr="001E6C5A">
              <w:rPr>
                <w:rFonts w:ascii="Arial" w:hAnsi="Arial"/>
                <w:sz w:val="18"/>
              </w:rPr>
              <w:t>MCPTT-Info as described in Table 6.2.14.3.3-2</w:t>
            </w:r>
          </w:p>
        </w:tc>
        <w:tc>
          <w:tcPr>
            <w:tcW w:w="2126" w:type="dxa"/>
            <w:tcBorders>
              <w:top w:val="single" w:sz="4" w:space="0" w:color="auto"/>
              <w:left w:val="single" w:sz="4" w:space="0" w:color="auto"/>
              <w:bottom w:val="single" w:sz="4" w:space="0" w:color="auto"/>
              <w:right w:val="single" w:sz="4" w:space="0" w:color="auto"/>
            </w:tcBorders>
          </w:tcPr>
          <w:p w14:paraId="0A9AED86"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496D17E"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58EFC83B" w14:textId="77777777" w:rsidR="00EB676A" w:rsidRPr="001E6C5A" w:rsidRDefault="00EB676A" w:rsidP="00BC3F8D">
            <w:pPr>
              <w:keepNext/>
              <w:keepLines/>
              <w:spacing w:after="0"/>
              <w:rPr>
                <w:rFonts w:ascii="Arial" w:hAnsi="Arial"/>
                <w:sz w:val="18"/>
              </w:rPr>
            </w:pPr>
          </w:p>
        </w:tc>
      </w:tr>
    </w:tbl>
    <w:p w14:paraId="3FB446E0" w14:textId="77777777" w:rsidR="00EB676A" w:rsidRPr="001E6C5A" w:rsidRDefault="00EB676A" w:rsidP="00EB676A"/>
    <w:p w14:paraId="020FCE22" w14:textId="77777777" w:rsidR="00EB676A" w:rsidRPr="001E6C5A" w:rsidRDefault="00EB676A" w:rsidP="00EB676A">
      <w:pPr>
        <w:keepNext/>
        <w:keepLines/>
        <w:spacing w:before="60"/>
        <w:jc w:val="center"/>
        <w:rPr>
          <w:rFonts w:ascii="Arial" w:hAnsi="Arial"/>
          <w:b/>
        </w:rPr>
      </w:pPr>
      <w:r w:rsidRPr="001E6C5A">
        <w:rPr>
          <w:rFonts w:ascii="Arial" w:hAnsi="Arial"/>
          <w:b/>
        </w:rPr>
        <w:t xml:space="preserve">Table 6.2.14.3.3-2: </w:t>
      </w:r>
      <w:r w:rsidRPr="001E6C5A">
        <w:rPr>
          <w:rFonts w:ascii="Arial" w:hAnsi="Arial"/>
          <w:b/>
          <w:lang w:eastAsia="ko-KR"/>
        </w:rPr>
        <w:t>MCPTT-Info in SIP INVITE</w:t>
      </w:r>
      <w:r w:rsidRPr="001E6C5A">
        <w:rPr>
          <w:rFonts w:ascii="Arial" w:hAnsi="Arial"/>
          <w:b/>
        </w:rPr>
        <w:t xml:space="preserve"> (Table 6.2.14.3.3-1)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1E6C5A" w14:paraId="0D69F48B" w14:textId="77777777" w:rsidTr="00BC3F8D">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33638ECC" w14:textId="77777777" w:rsidR="00EB676A" w:rsidRPr="001E6C5A" w:rsidRDefault="00EB676A" w:rsidP="00BC3F8D">
            <w:pPr>
              <w:keepNext/>
              <w:keepLines/>
              <w:spacing w:after="0"/>
              <w:rPr>
                <w:rFonts w:ascii="Arial" w:hAnsi="Arial"/>
                <w:sz w:val="18"/>
              </w:rPr>
            </w:pPr>
            <w:r w:rsidRPr="001E6C5A">
              <w:rPr>
                <w:rFonts w:ascii="Arial" w:hAnsi="Arial"/>
                <w:sz w:val="18"/>
              </w:rPr>
              <w:t>Derivation Path: TS 36.579-1 [2], Table 5.5.3.2.1-1, condition PRIVATE-CALL, INVITE_REFER</w:t>
            </w:r>
          </w:p>
        </w:tc>
      </w:tr>
      <w:tr w:rsidR="00EB676A" w:rsidRPr="001E6C5A" w14:paraId="0721899C"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34D7271A"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D03E989"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5A23057C"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0C964249"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7B79B4FF"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Condition</w:t>
            </w:r>
          </w:p>
        </w:tc>
      </w:tr>
      <w:tr w:rsidR="00EB676A" w:rsidRPr="001E6C5A" w14:paraId="255E76B3" w14:textId="77777777" w:rsidTr="00BC3F8D">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CA8D999" w14:textId="77777777" w:rsidR="00EB676A" w:rsidRPr="001E6C5A" w:rsidRDefault="00EB676A" w:rsidP="00BC3F8D">
            <w:pPr>
              <w:keepNext/>
              <w:keepLines/>
              <w:spacing w:after="0"/>
              <w:rPr>
                <w:rFonts w:ascii="Arial" w:hAnsi="Arial"/>
                <w:sz w:val="18"/>
              </w:rPr>
            </w:pPr>
            <w:proofErr w:type="spellStart"/>
            <w:r w:rsidRPr="001E6C5A">
              <w:rPr>
                <w:rFonts w:ascii="Arial" w:hAnsi="Arial"/>
                <w:sz w:val="18"/>
              </w:rPr>
              <w:t>mcpttinfo</w:t>
            </w:r>
            <w:proofErr w:type="spellEnd"/>
          </w:p>
        </w:tc>
        <w:tc>
          <w:tcPr>
            <w:tcW w:w="2126" w:type="dxa"/>
            <w:tcBorders>
              <w:top w:val="single" w:sz="4" w:space="0" w:color="auto"/>
              <w:left w:val="single" w:sz="4" w:space="0" w:color="auto"/>
              <w:bottom w:val="single" w:sz="4" w:space="0" w:color="auto"/>
              <w:right w:val="single" w:sz="4" w:space="0" w:color="auto"/>
            </w:tcBorders>
          </w:tcPr>
          <w:p w14:paraId="64B097B3"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65B8950D"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53B0A8E" w14:textId="77777777" w:rsidR="00EB676A" w:rsidRPr="001E6C5A" w:rsidRDefault="00EB676A" w:rsidP="00BC3F8D">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7510ECEF" w14:textId="77777777" w:rsidR="00EB676A" w:rsidRPr="001E6C5A" w:rsidRDefault="00EB676A" w:rsidP="00BC3F8D">
            <w:pPr>
              <w:keepNext/>
              <w:keepLines/>
              <w:spacing w:after="0"/>
              <w:rPr>
                <w:rFonts w:ascii="Arial" w:hAnsi="Arial"/>
                <w:sz w:val="18"/>
              </w:rPr>
            </w:pPr>
          </w:p>
        </w:tc>
      </w:tr>
      <w:tr w:rsidR="00EB676A" w:rsidRPr="001E6C5A" w14:paraId="6DCC7CB2" w14:textId="77777777" w:rsidTr="00BC3F8D">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3FC7DD4"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w:t>
            </w:r>
            <w:proofErr w:type="spellStart"/>
            <w:r w:rsidRPr="001E6C5A">
              <w:rPr>
                <w:rFonts w:ascii="Arial" w:hAnsi="Arial"/>
                <w:sz w:val="18"/>
              </w:rPr>
              <w:t>mcptt</w:t>
            </w:r>
            <w:proofErr w:type="spellEnd"/>
            <w:r w:rsidRPr="001E6C5A">
              <w:rPr>
                <w:rFonts w:ascii="Arial" w:hAnsi="Arial"/>
                <w:sz w:val="18"/>
              </w:rPr>
              <w:t>-Params</w:t>
            </w:r>
          </w:p>
        </w:tc>
        <w:tc>
          <w:tcPr>
            <w:tcW w:w="2126" w:type="dxa"/>
            <w:tcBorders>
              <w:top w:val="single" w:sz="4" w:space="0" w:color="auto"/>
              <w:left w:val="single" w:sz="4" w:space="0" w:color="auto"/>
              <w:bottom w:val="single" w:sz="4" w:space="0" w:color="auto"/>
              <w:right w:val="single" w:sz="4" w:space="0" w:color="auto"/>
            </w:tcBorders>
          </w:tcPr>
          <w:p w14:paraId="78740ED2"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17698235"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5B4DEBB" w14:textId="77777777" w:rsidR="00EB676A" w:rsidRPr="001E6C5A" w:rsidRDefault="00EB676A" w:rsidP="00BC3F8D">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46D17D9B" w14:textId="77777777" w:rsidR="00EB676A" w:rsidRPr="001E6C5A" w:rsidRDefault="00EB676A" w:rsidP="00BC3F8D">
            <w:pPr>
              <w:keepNext/>
              <w:keepLines/>
              <w:spacing w:after="0"/>
              <w:rPr>
                <w:rFonts w:ascii="Arial" w:hAnsi="Arial"/>
                <w:sz w:val="18"/>
              </w:rPr>
            </w:pPr>
          </w:p>
        </w:tc>
      </w:tr>
      <w:tr w:rsidR="00EB676A" w:rsidRPr="001E6C5A" w14:paraId="74BBA007" w14:textId="77777777" w:rsidTr="00BC3F8D">
        <w:trPr>
          <w:jc w:val="center"/>
        </w:trPr>
        <w:tc>
          <w:tcPr>
            <w:tcW w:w="2836" w:type="dxa"/>
            <w:tcBorders>
              <w:top w:val="single" w:sz="4" w:space="0" w:color="auto"/>
              <w:left w:val="single" w:sz="4" w:space="0" w:color="auto"/>
              <w:bottom w:val="nil"/>
              <w:right w:val="single" w:sz="4" w:space="0" w:color="auto"/>
            </w:tcBorders>
            <w:vAlign w:val="center"/>
            <w:hideMark/>
          </w:tcPr>
          <w:p w14:paraId="58D8AD40"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session-type</w:t>
            </w:r>
          </w:p>
        </w:tc>
        <w:tc>
          <w:tcPr>
            <w:tcW w:w="2126" w:type="dxa"/>
            <w:tcBorders>
              <w:top w:val="single" w:sz="4" w:space="0" w:color="auto"/>
              <w:left w:val="single" w:sz="4" w:space="0" w:color="auto"/>
              <w:bottom w:val="single" w:sz="4" w:space="0" w:color="auto"/>
              <w:right w:val="single" w:sz="4" w:space="0" w:color="auto"/>
            </w:tcBorders>
            <w:hideMark/>
          </w:tcPr>
          <w:p w14:paraId="0B7B625F" w14:textId="77777777" w:rsidR="00EB676A" w:rsidRPr="001E6C5A" w:rsidRDefault="00EB676A" w:rsidP="00BC3F8D">
            <w:pPr>
              <w:keepNext/>
              <w:keepLines/>
              <w:spacing w:after="0"/>
              <w:rPr>
                <w:rFonts w:ascii="Arial" w:hAnsi="Arial"/>
                <w:sz w:val="18"/>
              </w:rPr>
            </w:pPr>
            <w:r w:rsidRPr="001E6C5A">
              <w:rPr>
                <w:rFonts w:ascii="Arial" w:hAnsi="Arial"/>
                <w:sz w:val="18"/>
              </w:rPr>
              <w:t>"ambient-listening"</w:t>
            </w:r>
          </w:p>
        </w:tc>
        <w:tc>
          <w:tcPr>
            <w:tcW w:w="2126" w:type="dxa"/>
            <w:tcBorders>
              <w:top w:val="single" w:sz="4" w:space="0" w:color="auto"/>
              <w:left w:val="single" w:sz="4" w:space="0" w:color="auto"/>
              <w:bottom w:val="single" w:sz="4" w:space="0" w:color="auto"/>
              <w:right w:val="single" w:sz="4" w:space="0" w:color="auto"/>
            </w:tcBorders>
          </w:tcPr>
          <w:p w14:paraId="17797C21"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A9BB882" w14:textId="77777777" w:rsidR="00EB676A" w:rsidRPr="001E6C5A" w:rsidRDefault="00EB676A" w:rsidP="00BC3F8D">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330227BF" w14:textId="77777777" w:rsidR="00EB676A" w:rsidRPr="001E6C5A" w:rsidRDefault="00EB676A" w:rsidP="00BC3F8D">
            <w:pPr>
              <w:keepNext/>
              <w:keepLines/>
              <w:spacing w:after="0"/>
              <w:rPr>
                <w:rFonts w:ascii="Arial" w:hAnsi="Arial"/>
                <w:sz w:val="18"/>
              </w:rPr>
            </w:pPr>
          </w:p>
        </w:tc>
      </w:tr>
      <w:tr w:rsidR="00EB676A" w:rsidRPr="001E6C5A" w14:paraId="326ED800" w14:textId="77777777" w:rsidTr="00BC3F8D">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CF71DFC"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w:t>
            </w:r>
            <w:proofErr w:type="spellStart"/>
            <w:r w:rsidRPr="001E6C5A">
              <w:rPr>
                <w:rFonts w:ascii="Arial" w:hAnsi="Arial"/>
                <w:sz w:val="18"/>
              </w:rPr>
              <w:t>anyExt</w:t>
            </w:r>
            <w:proofErr w:type="spellEnd"/>
          </w:p>
        </w:tc>
        <w:tc>
          <w:tcPr>
            <w:tcW w:w="2126" w:type="dxa"/>
            <w:tcBorders>
              <w:top w:val="single" w:sz="4" w:space="0" w:color="auto"/>
              <w:left w:val="single" w:sz="4" w:space="0" w:color="auto"/>
              <w:bottom w:val="single" w:sz="4" w:space="0" w:color="auto"/>
              <w:right w:val="single" w:sz="4" w:space="0" w:color="auto"/>
            </w:tcBorders>
          </w:tcPr>
          <w:p w14:paraId="0F4626B0"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1146F51F"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A366F2A" w14:textId="77777777" w:rsidR="00EB676A" w:rsidRPr="001E6C5A" w:rsidRDefault="00EB676A" w:rsidP="00BC3F8D">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45539458" w14:textId="77777777" w:rsidR="00EB676A" w:rsidRPr="001E6C5A" w:rsidRDefault="00EB676A" w:rsidP="00BC3F8D">
            <w:pPr>
              <w:keepNext/>
              <w:keepLines/>
              <w:spacing w:after="0"/>
              <w:rPr>
                <w:rFonts w:ascii="Arial" w:hAnsi="Arial"/>
                <w:sz w:val="18"/>
              </w:rPr>
            </w:pPr>
          </w:p>
        </w:tc>
      </w:tr>
      <w:tr w:rsidR="00EB676A" w:rsidRPr="001E6C5A" w14:paraId="63714669" w14:textId="77777777" w:rsidTr="00BC3F8D">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1613E48"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ambient-listening-type</w:t>
            </w:r>
          </w:p>
        </w:tc>
        <w:tc>
          <w:tcPr>
            <w:tcW w:w="2126" w:type="dxa"/>
            <w:tcBorders>
              <w:top w:val="single" w:sz="4" w:space="0" w:color="auto"/>
              <w:left w:val="single" w:sz="4" w:space="0" w:color="auto"/>
              <w:bottom w:val="single" w:sz="4" w:space="0" w:color="auto"/>
              <w:right w:val="single" w:sz="4" w:space="0" w:color="auto"/>
            </w:tcBorders>
            <w:hideMark/>
          </w:tcPr>
          <w:p w14:paraId="6A9F3887" w14:textId="77777777" w:rsidR="00EB676A" w:rsidRPr="001E6C5A" w:rsidRDefault="00EB676A" w:rsidP="00BC3F8D">
            <w:pPr>
              <w:keepNext/>
              <w:keepLines/>
              <w:spacing w:after="0"/>
              <w:rPr>
                <w:rFonts w:ascii="Arial" w:hAnsi="Arial"/>
                <w:sz w:val="18"/>
              </w:rPr>
            </w:pPr>
            <w:r w:rsidRPr="001E6C5A">
              <w:rPr>
                <w:rFonts w:ascii="Arial" w:hAnsi="Arial"/>
                <w:sz w:val="18"/>
              </w:rPr>
              <w:t>"remote-</w:t>
            </w:r>
            <w:proofErr w:type="spellStart"/>
            <w:r w:rsidRPr="001E6C5A">
              <w:rPr>
                <w:rFonts w:ascii="Arial" w:hAnsi="Arial"/>
                <w:sz w:val="18"/>
              </w:rPr>
              <w:t>init</w:t>
            </w:r>
            <w:proofErr w:type="spellEnd"/>
            <w:r w:rsidRPr="001E6C5A">
              <w:rPr>
                <w:rFonts w:ascii="Arial" w:hAnsi="Arial"/>
                <w:sz w:val="18"/>
              </w:rPr>
              <w:t>"</w:t>
            </w:r>
          </w:p>
        </w:tc>
        <w:tc>
          <w:tcPr>
            <w:tcW w:w="2126" w:type="dxa"/>
            <w:tcBorders>
              <w:top w:val="single" w:sz="4" w:space="0" w:color="auto"/>
              <w:left w:val="single" w:sz="4" w:space="0" w:color="auto"/>
              <w:bottom w:val="single" w:sz="4" w:space="0" w:color="auto"/>
              <w:right w:val="single" w:sz="4" w:space="0" w:color="auto"/>
            </w:tcBorders>
            <w:hideMark/>
          </w:tcPr>
          <w:p w14:paraId="79489437"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The </w:t>
            </w:r>
            <w:proofErr w:type="spellStart"/>
            <w:r w:rsidRPr="001E6C5A">
              <w:rPr>
                <w:rFonts w:ascii="Arial" w:hAnsi="Arial"/>
                <w:sz w:val="18"/>
              </w:rPr>
              <w:t>anyExt</w:t>
            </w:r>
            <w:proofErr w:type="spellEnd"/>
            <w:r w:rsidRPr="001E6C5A">
              <w:rPr>
                <w:rFonts w:ascii="Arial" w:hAnsi="Arial"/>
                <w:sz w:val="18"/>
              </w:rPr>
              <w:t xml:space="preserve"> field may contain other values - these need not be checked</w:t>
            </w:r>
          </w:p>
        </w:tc>
        <w:tc>
          <w:tcPr>
            <w:tcW w:w="1418" w:type="dxa"/>
            <w:tcBorders>
              <w:top w:val="single" w:sz="4" w:space="0" w:color="auto"/>
              <w:left w:val="single" w:sz="4" w:space="0" w:color="auto"/>
              <w:bottom w:val="single" w:sz="4" w:space="0" w:color="auto"/>
              <w:right w:val="single" w:sz="4" w:space="0" w:color="auto"/>
            </w:tcBorders>
          </w:tcPr>
          <w:p w14:paraId="706B07E0" w14:textId="77777777" w:rsidR="00EB676A" w:rsidRPr="001E6C5A" w:rsidRDefault="00EB676A" w:rsidP="00BC3F8D">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551A0CFE" w14:textId="77777777" w:rsidR="00EB676A" w:rsidRPr="001E6C5A" w:rsidRDefault="00EB676A" w:rsidP="00BC3F8D">
            <w:pPr>
              <w:keepNext/>
              <w:keepLines/>
              <w:spacing w:after="0"/>
              <w:rPr>
                <w:rFonts w:ascii="Arial" w:hAnsi="Arial"/>
                <w:sz w:val="18"/>
              </w:rPr>
            </w:pPr>
          </w:p>
        </w:tc>
      </w:tr>
    </w:tbl>
    <w:p w14:paraId="0BA717B1" w14:textId="77777777" w:rsidR="00EB676A" w:rsidRPr="001E6C5A" w:rsidRDefault="00EB676A" w:rsidP="00EB676A"/>
    <w:p w14:paraId="2444AA35" w14:textId="77777777" w:rsidR="00EB676A" w:rsidRPr="001E6C5A" w:rsidRDefault="00EB676A" w:rsidP="00EB676A">
      <w:pPr>
        <w:keepNext/>
        <w:keepLines/>
        <w:spacing w:before="60"/>
        <w:jc w:val="center"/>
        <w:rPr>
          <w:rFonts w:ascii="Arial" w:hAnsi="Arial"/>
          <w:b/>
        </w:rPr>
      </w:pPr>
      <w:r w:rsidRPr="001E6C5A">
        <w:rPr>
          <w:rFonts w:ascii="Arial" w:hAnsi="Arial"/>
          <w:b/>
        </w:rPr>
        <w:lastRenderedPageBreak/>
        <w:t>Table 6.2.14.3.3-3: SDP Message</w:t>
      </w:r>
      <w:r w:rsidRPr="001E6C5A">
        <w:rPr>
          <w:rFonts w:ascii="Arial" w:hAnsi="Arial"/>
          <w:b/>
          <w:lang w:eastAsia="ko-KR"/>
        </w:rPr>
        <w:t xml:space="preserve"> in SIP INVITE</w:t>
      </w:r>
      <w:r w:rsidRPr="001E6C5A">
        <w:rPr>
          <w:rFonts w:ascii="Arial" w:hAnsi="Arial"/>
          <w:b/>
        </w:rPr>
        <w:t xml:space="preserve"> (Table 6.2.14.3.3-1)</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
        <w:gridCol w:w="2721"/>
        <w:gridCol w:w="113"/>
        <w:gridCol w:w="2013"/>
        <w:gridCol w:w="113"/>
        <w:gridCol w:w="2013"/>
        <w:gridCol w:w="113"/>
        <w:gridCol w:w="1305"/>
        <w:gridCol w:w="113"/>
        <w:gridCol w:w="1021"/>
        <w:gridCol w:w="113"/>
      </w:tblGrid>
      <w:tr w:rsidR="00EB676A" w:rsidRPr="001E6C5A" w14:paraId="07A794DA" w14:textId="77777777" w:rsidTr="00BC3F8D">
        <w:trPr>
          <w:gridAfter w:val="1"/>
          <w:wAfter w:w="113" w:type="dxa"/>
          <w:jc w:val="center"/>
        </w:trPr>
        <w:tc>
          <w:tcPr>
            <w:tcW w:w="9639" w:type="dxa"/>
            <w:gridSpan w:val="10"/>
            <w:tcBorders>
              <w:top w:val="single" w:sz="4" w:space="0" w:color="auto"/>
              <w:left w:val="single" w:sz="4" w:space="0" w:color="auto"/>
              <w:bottom w:val="single" w:sz="4" w:space="0" w:color="auto"/>
              <w:right w:val="single" w:sz="4" w:space="0" w:color="auto"/>
            </w:tcBorders>
            <w:hideMark/>
          </w:tcPr>
          <w:p w14:paraId="794282F9" w14:textId="77777777" w:rsidR="00EB676A" w:rsidRPr="001E6C5A" w:rsidRDefault="00EB676A" w:rsidP="00BC3F8D">
            <w:pPr>
              <w:keepNext/>
              <w:keepLines/>
              <w:spacing w:after="0"/>
              <w:rPr>
                <w:rFonts w:ascii="Arial" w:hAnsi="Arial"/>
                <w:sz w:val="18"/>
              </w:rPr>
            </w:pPr>
            <w:r w:rsidRPr="001E6C5A">
              <w:rPr>
                <w:rFonts w:ascii="Arial" w:hAnsi="Arial"/>
                <w:sz w:val="18"/>
              </w:rPr>
              <w:t>Derivation Path: TS 36.579-1 [2], Table 5.5.3.1.1-1, condition PRIVATE-CALL, INITIAL_SDP_OFFER</w:t>
            </w:r>
          </w:p>
        </w:tc>
      </w:tr>
      <w:tr w:rsidR="00EB676A" w:rsidRPr="001E6C5A" w14:paraId="6D123AA9" w14:textId="77777777" w:rsidTr="00BC3F8D">
        <w:trPr>
          <w:gridAfter w:val="1"/>
          <w:wAfter w:w="113" w:type="dxa"/>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4306358E"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Information Element</w:t>
            </w:r>
          </w:p>
        </w:tc>
        <w:tc>
          <w:tcPr>
            <w:tcW w:w="2126" w:type="dxa"/>
            <w:gridSpan w:val="2"/>
            <w:tcBorders>
              <w:top w:val="single" w:sz="4" w:space="0" w:color="auto"/>
              <w:left w:val="single" w:sz="4" w:space="0" w:color="auto"/>
              <w:bottom w:val="single" w:sz="4" w:space="0" w:color="auto"/>
              <w:right w:val="single" w:sz="4" w:space="0" w:color="auto"/>
            </w:tcBorders>
            <w:hideMark/>
          </w:tcPr>
          <w:p w14:paraId="60415190"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Value/remark</w:t>
            </w:r>
          </w:p>
        </w:tc>
        <w:tc>
          <w:tcPr>
            <w:tcW w:w="2126" w:type="dxa"/>
            <w:gridSpan w:val="2"/>
            <w:tcBorders>
              <w:top w:val="single" w:sz="4" w:space="0" w:color="auto"/>
              <w:left w:val="single" w:sz="4" w:space="0" w:color="auto"/>
              <w:bottom w:val="single" w:sz="4" w:space="0" w:color="auto"/>
              <w:right w:val="single" w:sz="4" w:space="0" w:color="auto"/>
            </w:tcBorders>
            <w:hideMark/>
          </w:tcPr>
          <w:p w14:paraId="44E2FE5E"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Comment</w:t>
            </w:r>
          </w:p>
        </w:tc>
        <w:tc>
          <w:tcPr>
            <w:tcW w:w="1418" w:type="dxa"/>
            <w:gridSpan w:val="2"/>
            <w:tcBorders>
              <w:top w:val="single" w:sz="4" w:space="0" w:color="auto"/>
              <w:left w:val="single" w:sz="4" w:space="0" w:color="auto"/>
              <w:bottom w:val="single" w:sz="4" w:space="0" w:color="auto"/>
              <w:right w:val="single" w:sz="4" w:space="0" w:color="auto"/>
            </w:tcBorders>
            <w:hideMark/>
          </w:tcPr>
          <w:p w14:paraId="53453C0E"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Reference</w:t>
            </w:r>
          </w:p>
        </w:tc>
        <w:tc>
          <w:tcPr>
            <w:tcW w:w="1134" w:type="dxa"/>
            <w:gridSpan w:val="2"/>
            <w:tcBorders>
              <w:top w:val="single" w:sz="4" w:space="0" w:color="auto"/>
              <w:left w:val="single" w:sz="4" w:space="0" w:color="auto"/>
              <w:bottom w:val="single" w:sz="4" w:space="0" w:color="auto"/>
              <w:right w:val="single" w:sz="4" w:space="0" w:color="auto"/>
            </w:tcBorders>
            <w:hideMark/>
          </w:tcPr>
          <w:p w14:paraId="221DD21C"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Condition</w:t>
            </w:r>
          </w:p>
        </w:tc>
      </w:tr>
      <w:tr w:rsidR="00EB676A" w:rsidRPr="001E6C5A" w14:paraId="59660DBB" w14:textId="77777777" w:rsidTr="00BC3F8D">
        <w:trPr>
          <w:gridBefore w:val="1"/>
          <w:wBefore w:w="113" w:type="dxa"/>
          <w:jc w:val="center"/>
        </w:trPr>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F6151F7" w14:textId="77777777" w:rsidR="00EB676A" w:rsidRPr="001E6C5A" w:rsidRDefault="00EB676A" w:rsidP="00BC3F8D">
            <w:pPr>
              <w:keepNext/>
              <w:keepLines/>
              <w:spacing w:after="0"/>
              <w:rPr>
                <w:rFonts w:ascii="Arial" w:hAnsi="Arial"/>
                <w:b/>
                <w:bCs/>
                <w:sz w:val="18"/>
              </w:rPr>
            </w:pPr>
            <w:r w:rsidRPr="001E6C5A">
              <w:rPr>
                <w:rFonts w:ascii="Arial" w:hAnsi="Arial"/>
                <w:b/>
                <w:bCs/>
                <w:sz w:val="18"/>
              </w:rPr>
              <w:t>Media description[1]</w:t>
            </w:r>
          </w:p>
        </w:tc>
        <w:tc>
          <w:tcPr>
            <w:tcW w:w="2126" w:type="dxa"/>
            <w:gridSpan w:val="2"/>
            <w:tcBorders>
              <w:top w:val="single" w:sz="4" w:space="0" w:color="auto"/>
              <w:left w:val="single" w:sz="4" w:space="0" w:color="auto"/>
              <w:bottom w:val="single" w:sz="4" w:space="0" w:color="auto"/>
              <w:right w:val="single" w:sz="4" w:space="0" w:color="auto"/>
            </w:tcBorders>
            <w:vAlign w:val="center"/>
          </w:tcPr>
          <w:p w14:paraId="03925237" w14:textId="77777777" w:rsidR="00EB676A" w:rsidRPr="001E6C5A" w:rsidRDefault="00EB676A" w:rsidP="00BC3F8D">
            <w:pPr>
              <w:keepNext/>
              <w:keepLines/>
              <w:spacing w:after="0"/>
              <w:rPr>
                <w:rFonts w:ascii="Arial" w:hAnsi="Arial"/>
                <w:b/>
                <w:bCs/>
                <w:sz w:val="18"/>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1F68C799" w14:textId="77777777" w:rsidR="00EB676A" w:rsidRPr="001E6C5A" w:rsidRDefault="00EB676A" w:rsidP="00BC3F8D">
            <w:pPr>
              <w:keepNext/>
              <w:keepLines/>
              <w:spacing w:after="0"/>
              <w:rPr>
                <w:rFonts w:ascii="Arial" w:hAnsi="Arial"/>
                <w:b/>
                <w:bCs/>
                <w:sz w:val="18"/>
              </w:rPr>
            </w:pPr>
            <w:r w:rsidRPr="001E6C5A">
              <w:rPr>
                <w:rFonts w:ascii="Arial" w:hAnsi="Arial"/>
                <w:b/>
                <w:bCs/>
                <w:sz w:val="18"/>
              </w:rPr>
              <w:t>Media description for audio</w:t>
            </w:r>
          </w:p>
        </w:tc>
        <w:tc>
          <w:tcPr>
            <w:tcW w:w="1418" w:type="dxa"/>
            <w:gridSpan w:val="2"/>
            <w:tcBorders>
              <w:top w:val="single" w:sz="4" w:space="0" w:color="auto"/>
              <w:left w:val="single" w:sz="4" w:space="0" w:color="auto"/>
              <w:bottom w:val="single" w:sz="4" w:space="0" w:color="auto"/>
              <w:right w:val="single" w:sz="4" w:space="0" w:color="auto"/>
            </w:tcBorders>
          </w:tcPr>
          <w:p w14:paraId="11BDF43A" w14:textId="77777777" w:rsidR="00EB676A" w:rsidRPr="001E6C5A" w:rsidRDefault="00EB676A" w:rsidP="00BC3F8D">
            <w:pPr>
              <w:keepNext/>
              <w:keepLines/>
              <w:spacing w:after="0"/>
              <w:rPr>
                <w:rFonts w:ascii="Arial" w:hAnsi="Arial"/>
                <w:b/>
                <w:bCs/>
                <w:sz w:val="18"/>
              </w:rPr>
            </w:pPr>
          </w:p>
        </w:tc>
        <w:tc>
          <w:tcPr>
            <w:tcW w:w="1134" w:type="dxa"/>
            <w:gridSpan w:val="2"/>
            <w:tcBorders>
              <w:top w:val="single" w:sz="4" w:space="0" w:color="auto"/>
              <w:left w:val="single" w:sz="4" w:space="0" w:color="auto"/>
              <w:bottom w:val="single" w:sz="4" w:space="0" w:color="auto"/>
              <w:right w:val="single" w:sz="4" w:space="0" w:color="auto"/>
            </w:tcBorders>
            <w:vAlign w:val="bottom"/>
          </w:tcPr>
          <w:p w14:paraId="3F4F1F06" w14:textId="77777777" w:rsidR="00EB676A" w:rsidRPr="001E6C5A" w:rsidRDefault="00EB676A" w:rsidP="00BC3F8D">
            <w:pPr>
              <w:keepNext/>
              <w:keepLines/>
              <w:spacing w:after="0"/>
              <w:rPr>
                <w:rFonts w:ascii="Arial" w:hAnsi="Arial"/>
                <w:b/>
                <w:bCs/>
                <w:sz w:val="18"/>
              </w:rPr>
            </w:pPr>
          </w:p>
        </w:tc>
      </w:tr>
      <w:tr w:rsidR="00EB676A" w:rsidRPr="001E6C5A" w14:paraId="677E8FD1" w14:textId="77777777" w:rsidTr="00BC3F8D">
        <w:trPr>
          <w:gridAfter w:val="1"/>
          <w:wAfter w:w="113" w:type="dxa"/>
          <w:jc w:val="center"/>
        </w:trPr>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B29B5FF" w14:textId="77777777" w:rsidR="00EB676A" w:rsidRPr="001E6C5A" w:rsidRDefault="00EB676A" w:rsidP="00BC3F8D">
            <w:pPr>
              <w:keepNext/>
              <w:keepLines/>
              <w:spacing w:after="0"/>
              <w:rPr>
                <w:rFonts w:ascii="Arial" w:hAnsi="Arial"/>
                <w:b/>
                <w:sz w:val="18"/>
              </w:rPr>
            </w:pPr>
            <w:r w:rsidRPr="001E6C5A">
              <w:rPr>
                <w:rFonts w:ascii="Arial" w:hAnsi="Arial"/>
                <w:b/>
                <w:sz w:val="18"/>
              </w:rPr>
              <w:t xml:space="preserve">  media attribute</w:t>
            </w:r>
          </w:p>
        </w:tc>
        <w:tc>
          <w:tcPr>
            <w:tcW w:w="2126" w:type="dxa"/>
            <w:gridSpan w:val="2"/>
            <w:tcBorders>
              <w:top w:val="single" w:sz="4" w:space="0" w:color="auto"/>
              <w:left w:val="single" w:sz="4" w:space="0" w:color="auto"/>
              <w:bottom w:val="single" w:sz="4" w:space="0" w:color="auto"/>
              <w:right w:val="single" w:sz="4" w:space="0" w:color="auto"/>
            </w:tcBorders>
            <w:vAlign w:val="center"/>
          </w:tcPr>
          <w:p w14:paraId="4A37C32A" w14:textId="77777777" w:rsidR="00EB676A" w:rsidRPr="001E6C5A" w:rsidRDefault="00EB676A" w:rsidP="00BC3F8D">
            <w:pPr>
              <w:keepNext/>
              <w:keepLines/>
              <w:spacing w:after="0"/>
              <w:rPr>
                <w:rFonts w:ascii="Arial" w:hAnsi="Arial"/>
                <w:sz w:val="18"/>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5846FFB1" w14:textId="77777777" w:rsidR="00EB676A" w:rsidRPr="001E6C5A" w:rsidRDefault="00EB676A" w:rsidP="00BC3F8D">
            <w:pPr>
              <w:keepNext/>
              <w:keepLines/>
              <w:spacing w:after="0"/>
              <w:rPr>
                <w:rFonts w:ascii="Arial" w:hAnsi="Arial"/>
                <w:sz w:val="18"/>
              </w:rPr>
            </w:pPr>
            <w:r w:rsidRPr="001E6C5A">
              <w:rPr>
                <w:rFonts w:ascii="Arial" w:hAnsi="Arial"/>
                <w:sz w:val="18"/>
              </w:rPr>
              <w:t>a=line</w:t>
            </w:r>
          </w:p>
          <w:p w14:paraId="36CC168C" w14:textId="77777777" w:rsidR="00EB676A" w:rsidRPr="001E6C5A" w:rsidRDefault="00EB676A" w:rsidP="00BC3F8D">
            <w:pPr>
              <w:keepNext/>
              <w:keepLines/>
              <w:spacing w:after="0"/>
              <w:rPr>
                <w:rFonts w:ascii="Arial" w:hAnsi="Arial"/>
                <w:sz w:val="18"/>
              </w:rPr>
            </w:pPr>
            <w:r w:rsidRPr="001E6C5A">
              <w:rPr>
                <w:rFonts w:ascii="Arial" w:hAnsi="Arial"/>
                <w:sz w:val="18"/>
              </w:rPr>
              <w:t>attribute=</w:t>
            </w:r>
            <w:proofErr w:type="spellStart"/>
            <w:r w:rsidRPr="001E6C5A">
              <w:rPr>
                <w:rFonts w:ascii="Arial" w:hAnsi="Arial"/>
                <w:sz w:val="18"/>
              </w:rPr>
              <w:t>recvonly</w:t>
            </w:r>
            <w:proofErr w:type="spellEnd"/>
          </w:p>
        </w:tc>
        <w:tc>
          <w:tcPr>
            <w:tcW w:w="1418" w:type="dxa"/>
            <w:gridSpan w:val="2"/>
            <w:tcBorders>
              <w:top w:val="single" w:sz="4" w:space="0" w:color="auto"/>
              <w:left w:val="single" w:sz="4" w:space="0" w:color="auto"/>
              <w:bottom w:val="single" w:sz="4" w:space="0" w:color="auto"/>
              <w:right w:val="single" w:sz="4" w:space="0" w:color="auto"/>
            </w:tcBorders>
          </w:tcPr>
          <w:p w14:paraId="4E89CC41" w14:textId="77777777" w:rsidR="00EB676A" w:rsidRPr="001E6C5A" w:rsidRDefault="00EB676A" w:rsidP="00BC3F8D">
            <w:pPr>
              <w:keepNext/>
              <w:keepLines/>
              <w:spacing w:after="0"/>
              <w:rPr>
                <w:rFonts w:ascii="Arial" w:hAnsi="Arial"/>
                <w:sz w:val="18"/>
              </w:rPr>
            </w:pPr>
          </w:p>
        </w:tc>
        <w:tc>
          <w:tcPr>
            <w:tcW w:w="1134" w:type="dxa"/>
            <w:gridSpan w:val="2"/>
            <w:tcBorders>
              <w:top w:val="single" w:sz="4" w:space="0" w:color="auto"/>
              <w:left w:val="single" w:sz="4" w:space="0" w:color="auto"/>
              <w:bottom w:val="single" w:sz="4" w:space="0" w:color="auto"/>
              <w:right w:val="single" w:sz="4" w:space="0" w:color="auto"/>
            </w:tcBorders>
            <w:vAlign w:val="bottom"/>
          </w:tcPr>
          <w:p w14:paraId="176DB9D3" w14:textId="77777777" w:rsidR="00EB676A" w:rsidRPr="001E6C5A" w:rsidRDefault="00EB676A" w:rsidP="00BC3F8D">
            <w:pPr>
              <w:keepNext/>
              <w:keepLines/>
              <w:spacing w:after="0"/>
              <w:rPr>
                <w:rFonts w:ascii="Arial" w:hAnsi="Arial"/>
                <w:sz w:val="18"/>
              </w:rPr>
            </w:pPr>
          </w:p>
        </w:tc>
      </w:tr>
      <w:tr w:rsidR="00EB676A" w:rsidRPr="001E6C5A" w14:paraId="4C17D67A" w14:textId="77777777" w:rsidTr="00BC3F8D">
        <w:trPr>
          <w:gridAfter w:val="1"/>
          <w:wAfter w:w="113" w:type="dxa"/>
          <w:jc w:val="center"/>
        </w:trPr>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D603FA8"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w:t>
            </w:r>
            <w:proofErr w:type="spellStart"/>
            <w:r w:rsidRPr="001E6C5A">
              <w:rPr>
                <w:rFonts w:ascii="Arial" w:hAnsi="Arial"/>
                <w:sz w:val="18"/>
              </w:rPr>
              <w:t>recvonly</w:t>
            </w:r>
            <w:proofErr w:type="spellEnd"/>
          </w:p>
        </w:tc>
        <w:tc>
          <w:tcPr>
            <w:tcW w:w="2126" w:type="dxa"/>
            <w:gridSpan w:val="2"/>
            <w:tcBorders>
              <w:top w:val="single" w:sz="4" w:space="0" w:color="auto"/>
              <w:left w:val="single" w:sz="4" w:space="0" w:color="auto"/>
              <w:bottom w:val="single" w:sz="4" w:space="0" w:color="auto"/>
              <w:right w:val="single" w:sz="4" w:space="0" w:color="auto"/>
            </w:tcBorders>
            <w:vAlign w:val="center"/>
          </w:tcPr>
          <w:p w14:paraId="7076FE19" w14:textId="77777777" w:rsidR="00EB676A" w:rsidRPr="001E6C5A" w:rsidRDefault="00EB676A" w:rsidP="00BC3F8D">
            <w:pPr>
              <w:keepNext/>
              <w:keepLines/>
              <w:spacing w:after="0"/>
              <w:rPr>
                <w:rFonts w:ascii="Arial" w:hAnsi="Arial"/>
                <w:sz w:val="18"/>
              </w:rPr>
            </w:pPr>
          </w:p>
        </w:tc>
        <w:tc>
          <w:tcPr>
            <w:tcW w:w="2126" w:type="dxa"/>
            <w:gridSpan w:val="2"/>
            <w:tcBorders>
              <w:top w:val="single" w:sz="4" w:space="0" w:color="auto"/>
              <w:left w:val="single" w:sz="4" w:space="0" w:color="auto"/>
              <w:bottom w:val="single" w:sz="4" w:space="0" w:color="auto"/>
              <w:right w:val="single" w:sz="4" w:space="0" w:color="auto"/>
            </w:tcBorders>
          </w:tcPr>
          <w:p w14:paraId="1FFEFED8" w14:textId="77777777" w:rsidR="00EB676A" w:rsidRPr="001E6C5A" w:rsidRDefault="00EB676A" w:rsidP="00BC3F8D">
            <w:pPr>
              <w:keepNext/>
              <w:keepLines/>
              <w:spacing w:after="0"/>
              <w:rPr>
                <w:rFonts w:ascii="Arial" w:hAnsi="Arial"/>
                <w:sz w:val="18"/>
              </w:rPr>
            </w:pPr>
          </w:p>
        </w:tc>
        <w:tc>
          <w:tcPr>
            <w:tcW w:w="1418" w:type="dxa"/>
            <w:gridSpan w:val="2"/>
            <w:tcBorders>
              <w:top w:val="single" w:sz="4" w:space="0" w:color="auto"/>
              <w:left w:val="single" w:sz="4" w:space="0" w:color="auto"/>
              <w:bottom w:val="single" w:sz="4" w:space="0" w:color="auto"/>
              <w:right w:val="single" w:sz="4" w:space="0" w:color="auto"/>
            </w:tcBorders>
          </w:tcPr>
          <w:p w14:paraId="14835E64" w14:textId="77777777" w:rsidR="00EB676A" w:rsidRPr="001E6C5A" w:rsidRDefault="00EB676A" w:rsidP="00BC3F8D">
            <w:pPr>
              <w:keepNext/>
              <w:keepLines/>
              <w:spacing w:after="0"/>
              <w:rPr>
                <w:rFonts w:ascii="Arial" w:hAnsi="Arial"/>
                <w:sz w:val="18"/>
              </w:rPr>
            </w:pPr>
          </w:p>
        </w:tc>
        <w:tc>
          <w:tcPr>
            <w:tcW w:w="1134" w:type="dxa"/>
            <w:gridSpan w:val="2"/>
            <w:tcBorders>
              <w:top w:val="single" w:sz="4" w:space="0" w:color="auto"/>
              <w:left w:val="single" w:sz="4" w:space="0" w:color="auto"/>
              <w:bottom w:val="single" w:sz="4" w:space="0" w:color="auto"/>
              <w:right w:val="single" w:sz="4" w:space="0" w:color="auto"/>
            </w:tcBorders>
            <w:vAlign w:val="bottom"/>
          </w:tcPr>
          <w:p w14:paraId="0EC8E578" w14:textId="77777777" w:rsidR="00EB676A" w:rsidRPr="001E6C5A" w:rsidRDefault="00EB676A" w:rsidP="00BC3F8D">
            <w:pPr>
              <w:keepNext/>
              <w:keepLines/>
              <w:spacing w:after="0"/>
              <w:rPr>
                <w:rFonts w:ascii="Arial" w:hAnsi="Arial"/>
                <w:sz w:val="18"/>
              </w:rPr>
            </w:pPr>
          </w:p>
        </w:tc>
      </w:tr>
    </w:tbl>
    <w:p w14:paraId="498BF4C4" w14:textId="77777777" w:rsidR="00EB676A" w:rsidRPr="001E6C5A" w:rsidRDefault="00EB676A" w:rsidP="00EB676A"/>
    <w:p w14:paraId="1939D301" w14:textId="77777777" w:rsidR="00EB676A" w:rsidRPr="001E6C5A" w:rsidRDefault="00EB676A" w:rsidP="00EB676A">
      <w:pPr>
        <w:keepNext/>
        <w:keepLines/>
        <w:spacing w:before="60"/>
        <w:jc w:val="center"/>
        <w:rPr>
          <w:rFonts w:ascii="Arial" w:hAnsi="Arial"/>
          <w:b/>
        </w:rPr>
      </w:pPr>
      <w:r w:rsidRPr="001E6C5A">
        <w:rPr>
          <w:rFonts w:ascii="Arial" w:hAnsi="Arial"/>
          <w:b/>
        </w:rPr>
        <w:t xml:space="preserve">Table 6.2.14.3.3-4: </w:t>
      </w:r>
      <w:r w:rsidRPr="001E6C5A">
        <w:rPr>
          <w:rFonts w:ascii="Arial" w:hAnsi="Arial"/>
          <w:b/>
          <w:lang w:eastAsia="ko-KR"/>
        </w:rPr>
        <w:t>SIP 200 (OK)</w:t>
      </w:r>
      <w:r w:rsidRPr="001E6C5A">
        <w:rPr>
          <w:rFonts w:ascii="Arial" w:hAnsi="Arial"/>
          <w:b/>
        </w:rPr>
        <w:t xml:space="preserve"> </w:t>
      </w:r>
      <w:r>
        <w:rPr>
          <w:rFonts w:ascii="Arial" w:hAnsi="Arial"/>
          <w:b/>
        </w:rPr>
        <w:t xml:space="preserve">from the SS </w:t>
      </w:r>
      <w:r w:rsidRPr="001E6C5A">
        <w:rPr>
          <w:rFonts w:ascii="Arial" w:hAnsi="Arial"/>
          <w:b/>
        </w:rPr>
        <w:t>(Steps 2, 12, Table 6.2.14.3.2-1;</w:t>
      </w:r>
      <w:r>
        <w:rPr>
          <w:rFonts w:ascii="Arial" w:hAnsi="Arial"/>
          <w:b/>
        </w:rPr>
        <w:br/>
      </w:r>
      <w:r w:rsidRPr="001E6C5A">
        <w:rPr>
          <w:rFonts w:ascii="Arial" w:hAnsi="Arial"/>
          <w:b/>
        </w:rPr>
        <w:t>step 4, TS 36.579-1 [2] Table 5.3A.1.3-1)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1E6C5A" w14:paraId="45CDCC29" w14:textId="77777777" w:rsidTr="00BC3F8D">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5A6091FF" w14:textId="77777777" w:rsidR="00EB676A" w:rsidRPr="001E6C5A" w:rsidRDefault="00EB676A" w:rsidP="00BC3F8D">
            <w:pPr>
              <w:keepNext/>
              <w:keepLines/>
              <w:spacing w:after="0"/>
              <w:rPr>
                <w:rFonts w:ascii="Arial" w:hAnsi="Arial"/>
                <w:sz w:val="18"/>
              </w:rPr>
            </w:pPr>
            <w:r w:rsidRPr="001E6C5A">
              <w:rPr>
                <w:rFonts w:ascii="Arial" w:hAnsi="Arial"/>
                <w:sz w:val="18"/>
              </w:rPr>
              <w:t>Derivation Path: TS 36.579-1 [2], Table 5.5.2.17.1.2-1 condition INVITE</w:t>
            </w:r>
            <w:r>
              <w:rPr>
                <w:rFonts w:ascii="Arial" w:hAnsi="Arial"/>
                <w:sz w:val="18"/>
              </w:rPr>
              <w:t>-</w:t>
            </w:r>
            <w:r w:rsidRPr="001E6C5A">
              <w:rPr>
                <w:rFonts w:ascii="Arial" w:hAnsi="Arial"/>
                <w:sz w:val="18"/>
              </w:rPr>
              <w:t>RSP</w:t>
            </w:r>
          </w:p>
        </w:tc>
      </w:tr>
      <w:tr w:rsidR="00EB676A" w:rsidRPr="001E6C5A" w14:paraId="4993C3DE"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031E29A6"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730763C"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5934A6BA"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53ED10A0"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48A3A8E9"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Condition</w:t>
            </w:r>
          </w:p>
        </w:tc>
      </w:tr>
      <w:tr w:rsidR="00EB676A" w:rsidRPr="001E6C5A" w14:paraId="33806E98"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44CDF197" w14:textId="77777777" w:rsidR="00EB676A" w:rsidRPr="001E6C5A" w:rsidRDefault="00EB676A" w:rsidP="00BC3F8D">
            <w:pPr>
              <w:keepNext/>
              <w:keepLines/>
              <w:spacing w:after="0"/>
              <w:rPr>
                <w:rFonts w:ascii="Arial" w:hAnsi="Arial"/>
                <w:b/>
                <w:bCs/>
                <w:sz w:val="18"/>
              </w:rPr>
            </w:pPr>
            <w:r w:rsidRPr="001E6C5A">
              <w:rPr>
                <w:rFonts w:ascii="Arial" w:hAnsi="Arial"/>
                <w:b/>
                <w:bCs/>
                <w:sz w:val="18"/>
              </w:rPr>
              <w:t>Feature-Caps</w:t>
            </w:r>
          </w:p>
        </w:tc>
        <w:tc>
          <w:tcPr>
            <w:tcW w:w="2126" w:type="dxa"/>
            <w:tcBorders>
              <w:top w:val="single" w:sz="4" w:space="0" w:color="auto"/>
              <w:left w:val="single" w:sz="4" w:space="0" w:color="auto"/>
              <w:bottom w:val="single" w:sz="4" w:space="0" w:color="auto"/>
              <w:right w:val="single" w:sz="4" w:space="0" w:color="auto"/>
            </w:tcBorders>
          </w:tcPr>
          <w:p w14:paraId="2BBA14CF"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1CBD12B5"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C836480"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7B3458F" w14:textId="77777777" w:rsidR="00EB676A" w:rsidRPr="001E6C5A" w:rsidRDefault="00EB676A" w:rsidP="00BC3F8D">
            <w:pPr>
              <w:keepNext/>
              <w:keepLines/>
              <w:spacing w:after="0"/>
              <w:rPr>
                <w:rFonts w:ascii="Arial" w:hAnsi="Arial"/>
                <w:sz w:val="18"/>
              </w:rPr>
            </w:pPr>
          </w:p>
        </w:tc>
      </w:tr>
      <w:tr w:rsidR="00EB676A" w:rsidRPr="001E6C5A" w14:paraId="0DD4C6BC"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611F8992" w14:textId="77777777" w:rsidR="00EB676A" w:rsidRPr="001E6C5A" w:rsidRDefault="00EB676A" w:rsidP="00BC3F8D">
            <w:pPr>
              <w:keepNext/>
              <w:keepLines/>
              <w:spacing w:after="0"/>
              <w:rPr>
                <w:rFonts w:ascii="Arial" w:hAnsi="Arial"/>
                <w:bCs/>
                <w:sz w:val="18"/>
              </w:rPr>
            </w:pPr>
            <w:r w:rsidRPr="001E6C5A">
              <w:rPr>
                <w:rFonts w:ascii="Arial" w:hAnsi="Arial"/>
                <w:bCs/>
                <w:sz w:val="18"/>
              </w:rPr>
              <w:t xml:space="preserve">  </w:t>
            </w:r>
            <w:proofErr w:type="spellStart"/>
            <w:r w:rsidRPr="001E6C5A">
              <w:rPr>
                <w:rFonts w:ascii="Arial" w:hAnsi="Arial"/>
                <w:bCs/>
                <w:sz w:val="18"/>
              </w:rPr>
              <w:t>fcap</w:t>
            </w:r>
            <w:proofErr w:type="spellEnd"/>
            <w:r w:rsidRPr="001E6C5A">
              <w:rPr>
                <w:rFonts w:ascii="Arial" w:hAnsi="Arial"/>
                <w:bCs/>
                <w:sz w:val="18"/>
              </w:rPr>
              <w:t>-name</w:t>
            </w:r>
          </w:p>
        </w:tc>
        <w:tc>
          <w:tcPr>
            <w:tcW w:w="2126" w:type="dxa"/>
            <w:tcBorders>
              <w:top w:val="single" w:sz="4" w:space="0" w:color="auto"/>
              <w:left w:val="single" w:sz="4" w:space="0" w:color="auto"/>
              <w:bottom w:val="single" w:sz="4" w:space="0" w:color="auto"/>
              <w:right w:val="single" w:sz="4" w:space="0" w:color="auto"/>
            </w:tcBorders>
            <w:hideMark/>
          </w:tcPr>
          <w:p w14:paraId="11ED8367" w14:textId="77777777" w:rsidR="00EB676A" w:rsidRPr="001E6C5A" w:rsidRDefault="00EB676A" w:rsidP="00BC3F8D">
            <w:pPr>
              <w:keepNext/>
              <w:keepLines/>
              <w:spacing w:after="0"/>
              <w:rPr>
                <w:rFonts w:ascii="Arial" w:hAnsi="Arial"/>
                <w:sz w:val="18"/>
              </w:rPr>
            </w:pPr>
            <w:r w:rsidRPr="001E6C5A">
              <w:rPr>
                <w:rFonts w:ascii="Arial" w:hAnsi="Arial"/>
                <w:sz w:val="18"/>
              </w:rPr>
              <w:t>"g.3gpp.mcptt.ambient-listening-call-release"</w:t>
            </w:r>
          </w:p>
        </w:tc>
        <w:tc>
          <w:tcPr>
            <w:tcW w:w="2126" w:type="dxa"/>
            <w:tcBorders>
              <w:top w:val="single" w:sz="4" w:space="0" w:color="auto"/>
              <w:left w:val="single" w:sz="4" w:space="0" w:color="auto"/>
              <w:bottom w:val="single" w:sz="4" w:space="0" w:color="auto"/>
              <w:right w:val="single" w:sz="4" w:space="0" w:color="auto"/>
            </w:tcBorders>
            <w:hideMark/>
          </w:tcPr>
          <w:p w14:paraId="5FD6C655" w14:textId="77777777" w:rsidR="00EB676A" w:rsidRPr="001E6C5A" w:rsidRDefault="00EB676A" w:rsidP="00BC3F8D">
            <w:pPr>
              <w:keepNext/>
              <w:keepLines/>
              <w:spacing w:after="0"/>
              <w:rPr>
                <w:rFonts w:ascii="Arial" w:hAnsi="Arial"/>
                <w:sz w:val="18"/>
              </w:rPr>
            </w:pPr>
            <w:r w:rsidRPr="001E6C5A">
              <w:rPr>
                <w:rFonts w:ascii="Arial" w:hAnsi="Arial"/>
                <w:sz w:val="18"/>
              </w:rPr>
              <w:t>Indicates that the MCPTT server is capable of receiving a SIP BYE from an MCPTT client to release an ambient-listening call</w:t>
            </w:r>
          </w:p>
        </w:tc>
        <w:tc>
          <w:tcPr>
            <w:tcW w:w="1418" w:type="dxa"/>
            <w:tcBorders>
              <w:top w:val="single" w:sz="4" w:space="0" w:color="auto"/>
              <w:left w:val="single" w:sz="4" w:space="0" w:color="auto"/>
              <w:bottom w:val="single" w:sz="4" w:space="0" w:color="auto"/>
              <w:right w:val="single" w:sz="4" w:space="0" w:color="auto"/>
            </w:tcBorders>
          </w:tcPr>
          <w:p w14:paraId="4D838265"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92E3C86" w14:textId="77777777" w:rsidR="00EB676A" w:rsidRPr="001E6C5A" w:rsidRDefault="00EB676A" w:rsidP="00BC3F8D">
            <w:pPr>
              <w:keepNext/>
              <w:keepLines/>
              <w:spacing w:after="0"/>
              <w:rPr>
                <w:rFonts w:ascii="Arial" w:hAnsi="Arial"/>
                <w:sz w:val="18"/>
              </w:rPr>
            </w:pPr>
          </w:p>
        </w:tc>
      </w:tr>
      <w:tr w:rsidR="00EB676A" w:rsidRPr="001E6C5A" w14:paraId="1E74A86A"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36D8DCE9" w14:textId="77777777" w:rsidR="00EB676A" w:rsidRPr="001E6C5A" w:rsidRDefault="00EB676A" w:rsidP="00BC3F8D">
            <w:pPr>
              <w:keepNext/>
              <w:keepLines/>
              <w:spacing w:after="0"/>
              <w:rPr>
                <w:rFonts w:ascii="Arial" w:hAnsi="Arial"/>
                <w:bCs/>
                <w:sz w:val="18"/>
              </w:rPr>
            </w:pPr>
            <w:r w:rsidRPr="001E6C5A">
              <w:rPr>
                <w:rFonts w:ascii="Arial" w:hAnsi="Arial"/>
                <w:bCs/>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389F9C7A"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5E42D93F"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595396D"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8C8E7E3" w14:textId="77777777" w:rsidR="00EB676A" w:rsidRPr="001E6C5A" w:rsidRDefault="00EB676A" w:rsidP="00BC3F8D">
            <w:pPr>
              <w:keepNext/>
              <w:keepLines/>
              <w:spacing w:after="0"/>
              <w:rPr>
                <w:rFonts w:ascii="Arial" w:hAnsi="Arial"/>
                <w:sz w:val="18"/>
              </w:rPr>
            </w:pPr>
          </w:p>
        </w:tc>
      </w:tr>
      <w:tr w:rsidR="00EB676A" w:rsidRPr="001E6C5A" w14:paraId="3C532D76"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7C6D9FC7" w14:textId="77777777" w:rsidR="00EB676A" w:rsidRPr="001E6C5A" w:rsidRDefault="00EB676A" w:rsidP="00BC3F8D">
            <w:pPr>
              <w:keepNext/>
              <w:keepLines/>
              <w:spacing w:after="0"/>
              <w:rPr>
                <w:rFonts w:ascii="Arial" w:hAnsi="Arial"/>
                <w:bCs/>
                <w:sz w:val="18"/>
              </w:rPr>
            </w:pPr>
            <w:r w:rsidRPr="001E6C5A">
              <w:rPr>
                <w:rFonts w:ascii="Arial" w:hAnsi="Arial"/>
                <w:bCs/>
                <w:sz w:val="18"/>
              </w:rPr>
              <w:t xml:space="preserve">  SDP message</w:t>
            </w:r>
          </w:p>
        </w:tc>
        <w:tc>
          <w:tcPr>
            <w:tcW w:w="2126" w:type="dxa"/>
            <w:tcBorders>
              <w:top w:val="single" w:sz="4" w:space="0" w:color="auto"/>
              <w:left w:val="single" w:sz="4" w:space="0" w:color="auto"/>
              <w:bottom w:val="single" w:sz="4" w:space="0" w:color="auto"/>
              <w:right w:val="single" w:sz="4" w:space="0" w:color="auto"/>
            </w:tcBorders>
            <w:hideMark/>
          </w:tcPr>
          <w:p w14:paraId="14979B1E" w14:textId="77777777" w:rsidR="00EB676A" w:rsidRPr="001E6C5A" w:rsidRDefault="00EB676A" w:rsidP="00BC3F8D">
            <w:pPr>
              <w:keepNext/>
              <w:keepLines/>
              <w:spacing w:after="0"/>
              <w:rPr>
                <w:rFonts w:ascii="Arial" w:hAnsi="Arial"/>
                <w:sz w:val="18"/>
              </w:rPr>
            </w:pPr>
            <w:r w:rsidRPr="001E6C5A">
              <w:rPr>
                <w:rFonts w:ascii="Arial" w:hAnsi="Arial"/>
                <w:sz w:val="18"/>
              </w:rPr>
              <w:t>SDP message as described in Table 6.2.14.3.3-4A</w:t>
            </w:r>
          </w:p>
        </w:tc>
        <w:tc>
          <w:tcPr>
            <w:tcW w:w="2126" w:type="dxa"/>
            <w:tcBorders>
              <w:top w:val="single" w:sz="4" w:space="0" w:color="auto"/>
              <w:left w:val="single" w:sz="4" w:space="0" w:color="auto"/>
              <w:bottom w:val="single" w:sz="4" w:space="0" w:color="auto"/>
              <w:right w:val="single" w:sz="4" w:space="0" w:color="auto"/>
            </w:tcBorders>
          </w:tcPr>
          <w:p w14:paraId="17269143"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D9F7621"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983B212" w14:textId="77777777" w:rsidR="00EB676A" w:rsidRPr="001E6C5A" w:rsidRDefault="00EB676A" w:rsidP="00BC3F8D">
            <w:pPr>
              <w:keepNext/>
              <w:keepLines/>
              <w:spacing w:after="0"/>
              <w:rPr>
                <w:rFonts w:ascii="Arial" w:hAnsi="Arial"/>
                <w:sz w:val="18"/>
              </w:rPr>
            </w:pPr>
          </w:p>
        </w:tc>
      </w:tr>
    </w:tbl>
    <w:p w14:paraId="5E03E84C" w14:textId="77777777" w:rsidR="00EB676A" w:rsidRPr="001E6C5A" w:rsidRDefault="00EB676A" w:rsidP="00EB676A"/>
    <w:p w14:paraId="56F3A30B" w14:textId="77777777" w:rsidR="00EB676A" w:rsidRPr="001E6C5A" w:rsidRDefault="00EB676A" w:rsidP="00EB676A">
      <w:pPr>
        <w:keepNext/>
        <w:keepLines/>
        <w:spacing w:before="60"/>
        <w:jc w:val="center"/>
        <w:rPr>
          <w:rFonts w:ascii="Arial" w:hAnsi="Arial"/>
          <w:b/>
        </w:rPr>
      </w:pPr>
      <w:r w:rsidRPr="001E6C5A">
        <w:rPr>
          <w:rFonts w:ascii="Arial" w:hAnsi="Arial"/>
          <w:b/>
        </w:rPr>
        <w:t>Table 6.2.14.3.3-4A: SDP Message</w:t>
      </w:r>
      <w:r w:rsidRPr="001E6C5A">
        <w:rPr>
          <w:rFonts w:ascii="Arial" w:hAnsi="Arial"/>
          <w:b/>
          <w:lang w:eastAsia="ko-KR"/>
        </w:rPr>
        <w:t xml:space="preserve"> in SIP 200 OK</w:t>
      </w:r>
      <w:r w:rsidRPr="001E6C5A">
        <w:rPr>
          <w:rFonts w:ascii="Arial" w:hAnsi="Arial"/>
          <w:b/>
        </w:rPr>
        <w:t xml:space="preserve"> (Table 6.2.14.3.3-4)</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
        <w:gridCol w:w="2721"/>
        <w:gridCol w:w="113"/>
        <w:gridCol w:w="2013"/>
        <w:gridCol w:w="113"/>
        <w:gridCol w:w="2013"/>
        <w:gridCol w:w="113"/>
        <w:gridCol w:w="1305"/>
        <w:gridCol w:w="113"/>
        <w:gridCol w:w="1021"/>
        <w:gridCol w:w="113"/>
      </w:tblGrid>
      <w:tr w:rsidR="00EB676A" w:rsidRPr="001E6C5A" w14:paraId="5B009DFA" w14:textId="77777777" w:rsidTr="00BC3F8D">
        <w:trPr>
          <w:gridAfter w:val="1"/>
          <w:wAfter w:w="113" w:type="dxa"/>
          <w:jc w:val="center"/>
        </w:trPr>
        <w:tc>
          <w:tcPr>
            <w:tcW w:w="9639" w:type="dxa"/>
            <w:gridSpan w:val="10"/>
            <w:tcBorders>
              <w:top w:val="single" w:sz="4" w:space="0" w:color="auto"/>
              <w:left w:val="single" w:sz="4" w:space="0" w:color="auto"/>
              <w:bottom w:val="single" w:sz="4" w:space="0" w:color="auto"/>
              <w:right w:val="single" w:sz="4" w:space="0" w:color="auto"/>
            </w:tcBorders>
            <w:hideMark/>
          </w:tcPr>
          <w:p w14:paraId="5BC2CB5D" w14:textId="77777777" w:rsidR="00EB676A" w:rsidRPr="001E6C5A" w:rsidRDefault="00EB676A" w:rsidP="00BC3F8D">
            <w:pPr>
              <w:keepNext/>
              <w:keepLines/>
              <w:spacing w:after="0"/>
              <w:rPr>
                <w:rFonts w:ascii="Arial" w:hAnsi="Arial"/>
                <w:sz w:val="18"/>
              </w:rPr>
            </w:pPr>
            <w:r w:rsidRPr="001E6C5A">
              <w:rPr>
                <w:rFonts w:ascii="Arial" w:hAnsi="Arial"/>
                <w:sz w:val="18"/>
              </w:rPr>
              <w:t>Derivation Path: TS 36.579-1 [2], Table 5.5.3.1.</w:t>
            </w:r>
            <w:r>
              <w:rPr>
                <w:rFonts w:ascii="Arial" w:hAnsi="Arial"/>
                <w:sz w:val="18"/>
              </w:rPr>
              <w:t>2</w:t>
            </w:r>
            <w:r w:rsidRPr="001E6C5A">
              <w:rPr>
                <w:rFonts w:ascii="Arial" w:hAnsi="Arial"/>
                <w:sz w:val="18"/>
              </w:rPr>
              <w:t>-1, condition PRIVATE-CALL, SDP_ANSWER</w:t>
            </w:r>
          </w:p>
        </w:tc>
      </w:tr>
      <w:tr w:rsidR="00EB676A" w:rsidRPr="001E6C5A" w14:paraId="028EC431" w14:textId="77777777" w:rsidTr="00BC3F8D">
        <w:trPr>
          <w:gridAfter w:val="1"/>
          <w:wAfter w:w="113" w:type="dxa"/>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41B96EF0"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Information Element</w:t>
            </w:r>
          </w:p>
        </w:tc>
        <w:tc>
          <w:tcPr>
            <w:tcW w:w="2126" w:type="dxa"/>
            <w:gridSpan w:val="2"/>
            <w:tcBorders>
              <w:top w:val="single" w:sz="4" w:space="0" w:color="auto"/>
              <w:left w:val="single" w:sz="4" w:space="0" w:color="auto"/>
              <w:bottom w:val="single" w:sz="4" w:space="0" w:color="auto"/>
              <w:right w:val="single" w:sz="4" w:space="0" w:color="auto"/>
            </w:tcBorders>
            <w:hideMark/>
          </w:tcPr>
          <w:p w14:paraId="01E1D558"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Value/remark</w:t>
            </w:r>
          </w:p>
        </w:tc>
        <w:tc>
          <w:tcPr>
            <w:tcW w:w="2126" w:type="dxa"/>
            <w:gridSpan w:val="2"/>
            <w:tcBorders>
              <w:top w:val="single" w:sz="4" w:space="0" w:color="auto"/>
              <w:left w:val="single" w:sz="4" w:space="0" w:color="auto"/>
              <w:bottom w:val="single" w:sz="4" w:space="0" w:color="auto"/>
              <w:right w:val="single" w:sz="4" w:space="0" w:color="auto"/>
            </w:tcBorders>
            <w:hideMark/>
          </w:tcPr>
          <w:p w14:paraId="4FC23083"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Comment</w:t>
            </w:r>
          </w:p>
        </w:tc>
        <w:tc>
          <w:tcPr>
            <w:tcW w:w="1418" w:type="dxa"/>
            <w:gridSpan w:val="2"/>
            <w:tcBorders>
              <w:top w:val="single" w:sz="4" w:space="0" w:color="auto"/>
              <w:left w:val="single" w:sz="4" w:space="0" w:color="auto"/>
              <w:bottom w:val="single" w:sz="4" w:space="0" w:color="auto"/>
              <w:right w:val="single" w:sz="4" w:space="0" w:color="auto"/>
            </w:tcBorders>
            <w:hideMark/>
          </w:tcPr>
          <w:p w14:paraId="67CBFD7D"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Reference</w:t>
            </w:r>
          </w:p>
        </w:tc>
        <w:tc>
          <w:tcPr>
            <w:tcW w:w="1134" w:type="dxa"/>
            <w:gridSpan w:val="2"/>
            <w:tcBorders>
              <w:top w:val="single" w:sz="4" w:space="0" w:color="auto"/>
              <w:left w:val="single" w:sz="4" w:space="0" w:color="auto"/>
              <w:bottom w:val="single" w:sz="4" w:space="0" w:color="auto"/>
              <w:right w:val="single" w:sz="4" w:space="0" w:color="auto"/>
            </w:tcBorders>
            <w:hideMark/>
          </w:tcPr>
          <w:p w14:paraId="17C88479"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Condition</w:t>
            </w:r>
          </w:p>
        </w:tc>
      </w:tr>
      <w:tr w:rsidR="00EB676A" w:rsidRPr="001E6C5A" w14:paraId="56F18786" w14:textId="77777777" w:rsidTr="00BC3F8D">
        <w:trPr>
          <w:gridBefore w:val="1"/>
          <w:wBefore w:w="113" w:type="dxa"/>
          <w:jc w:val="center"/>
        </w:trPr>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A09420D" w14:textId="77777777" w:rsidR="00EB676A" w:rsidRPr="001E6C5A" w:rsidRDefault="00EB676A" w:rsidP="00BC3F8D">
            <w:pPr>
              <w:keepNext/>
              <w:keepLines/>
              <w:spacing w:after="0"/>
              <w:rPr>
                <w:rFonts w:ascii="Arial" w:hAnsi="Arial"/>
                <w:b/>
                <w:bCs/>
                <w:sz w:val="18"/>
              </w:rPr>
            </w:pPr>
            <w:r w:rsidRPr="001E6C5A">
              <w:rPr>
                <w:rFonts w:ascii="Arial" w:hAnsi="Arial"/>
                <w:b/>
                <w:bCs/>
                <w:sz w:val="18"/>
              </w:rPr>
              <w:t>Media description[1]</w:t>
            </w:r>
          </w:p>
        </w:tc>
        <w:tc>
          <w:tcPr>
            <w:tcW w:w="2126" w:type="dxa"/>
            <w:gridSpan w:val="2"/>
            <w:tcBorders>
              <w:top w:val="single" w:sz="4" w:space="0" w:color="auto"/>
              <w:left w:val="single" w:sz="4" w:space="0" w:color="auto"/>
              <w:bottom w:val="single" w:sz="4" w:space="0" w:color="auto"/>
              <w:right w:val="single" w:sz="4" w:space="0" w:color="auto"/>
            </w:tcBorders>
            <w:vAlign w:val="center"/>
          </w:tcPr>
          <w:p w14:paraId="1037B3AF" w14:textId="77777777" w:rsidR="00EB676A" w:rsidRPr="001E6C5A" w:rsidRDefault="00EB676A" w:rsidP="00BC3F8D">
            <w:pPr>
              <w:keepNext/>
              <w:keepLines/>
              <w:spacing w:after="0"/>
              <w:rPr>
                <w:rFonts w:ascii="Arial" w:hAnsi="Arial"/>
                <w:b/>
                <w:bCs/>
                <w:sz w:val="18"/>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43F50B94" w14:textId="77777777" w:rsidR="00EB676A" w:rsidRPr="001E6C5A" w:rsidRDefault="00EB676A" w:rsidP="00BC3F8D">
            <w:pPr>
              <w:keepNext/>
              <w:keepLines/>
              <w:spacing w:after="0"/>
              <w:rPr>
                <w:rFonts w:ascii="Arial" w:hAnsi="Arial"/>
                <w:b/>
                <w:bCs/>
                <w:sz w:val="18"/>
              </w:rPr>
            </w:pPr>
            <w:r w:rsidRPr="001E6C5A">
              <w:rPr>
                <w:rFonts w:ascii="Arial" w:hAnsi="Arial"/>
                <w:b/>
                <w:bCs/>
                <w:sz w:val="18"/>
              </w:rPr>
              <w:t>Media description for audio</w:t>
            </w:r>
          </w:p>
        </w:tc>
        <w:tc>
          <w:tcPr>
            <w:tcW w:w="1418" w:type="dxa"/>
            <w:gridSpan w:val="2"/>
            <w:tcBorders>
              <w:top w:val="single" w:sz="4" w:space="0" w:color="auto"/>
              <w:left w:val="single" w:sz="4" w:space="0" w:color="auto"/>
              <w:bottom w:val="single" w:sz="4" w:space="0" w:color="auto"/>
              <w:right w:val="single" w:sz="4" w:space="0" w:color="auto"/>
            </w:tcBorders>
          </w:tcPr>
          <w:p w14:paraId="2AC9FFCA" w14:textId="77777777" w:rsidR="00EB676A" w:rsidRPr="001E6C5A" w:rsidRDefault="00EB676A" w:rsidP="00BC3F8D">
            <w:pPr>
              <w:keepNext/>
              <w:keepLines/>
              <w:spacing w:after="0"/>
              <w:rPr>
                <w:rFonts w:ascii="Arial" w:hAnsi="Arial"/>
                <w:b/>
                <w:bCs/>
                <w:sz w:val="18"/>
              </w:rPr>
            </w:pPr>
          </w:p>
        </w:tc>
        <w:tc>
          <w:tcPr>
            <w:tcW w:w="1134" w:type="dxa"/>
            <w:gridSpan w:val="2"/>
            <w:tcBorders>
              <w:top w:val="single" w:sz="4" w:space="0" w:color="auto"/>
              <w:left w:val="single" w:sz="4" w:space="0" w:color="auto"/>
              <w:bottom w:val="single" w:sz="4" w:space="0" w:color="auto"/>
              <w:right w:val="single" w:sz="4" w:space="0" w:color="auto"/>
            </w:tcBorders>
            <w:vAlign w:val="bottom"/>
          </w:tcPr>
          <w:p w14:paraId="2266A5C0" w14:textId="77777777" w:rsidR="00EB676A" w:rsidRPr="001E6C5A" w:rsidRDefault="00EB676A" w:rsidP="00BC3F8D">
            <w:pPr>
              <w:keepNext/>
              <w:keepLines/>
              <w:spacing w:after="0"/>
              <w:rPr>
                <w:rFonts w:ascii="Arial" w:hAnsi="Arial"/>
                <w:b/>
                <w:bCs/>
                <w:sz w:val="18"/>
              </w:rPr>
            </w:pPr>
          </w:p>
        </w:tc>
      </w:tr>
      <w:tr w:rsidR="00EB676A" w:rsidRPr="001E6C5A" w14:paraId="6403BAE0" w14:textId="77777777" w:rsidTr="00BC3F8D">
        <w:trPr>
          <w:gridAfter w:val="1"/>
          <w:wAfter w:w="113" w:type="dxa"/>
          <w:jc w:val="center"/>
        </w:trPr>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AE8F22E" w14:textId="77777777" w:rsidR="00EB676A" w:rsidRPr="001E6C5A" w:rsidRDefault="00EB676A" w:rsidP="00BC3F8D">
            <w:pPr>
              <w:keepNext/>
              <w:keepLines/>
              <w:spacing w:after="0"/>
              <w:rPr>
                <w:rFonts w:ascii="Arial" w:hAnsi="Arial"/>
                <w:b/>
                <w:sz w:val="18"/>
              </w:rPr>
            </w:pPr>
            <w:r w:rsidRPr="001E6C5A">
              <w:rPr>
                <w:rFonts w:ascii="Arial" w:hAnsi="Arial"/>
                <w:b/>
                <w:sz w:val="18"/>
              </w:rPr>
              <w:t xml:space="preserve">  media attribute</w:t>
            </w:r>
          </w:p>
        </w:tc>
        <w:tc>
          <w:tcPr>
            <w:tcW w:w="2126" w:type="dxa"/>
            <w:gridSpan w:val="2"/>
            <w:tcBorders>
              <w:top w:val="single" w:sz="4" w:space="0" w:color="auto"/>
              <w:left w:val="single" w:sz="4" w:space="0" w:color="auto"/>
              <w:bottom w:val="single" w:sz="4" w:space="0" w:color="auto"/>
              <w:right w:val="single" w:sz="4" w:space="0" w:color="auto"/>
            </w:tcBorders>
            <w:vAlign w:val="center"/>
          </w:tcPr>
          <w:p w14:paraId="259F81AA" w14:textId="77777777" w:rsidR="00EB676A" w:rsidRPr="001E6C5A" w:rsidRDefault="00EB676A" w:rsidP="00BC3F8D">
            <w:pPr>
              <w:keepNext/>
              <w:keepLines/>
              <w:spacing w:after="0"/>
              <w:rPr>
                <w:rFonts w:ascii="Arial" w:hAnsi="Arial"/>
                <w:sz w:val="18"/>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733E1E03" w14:textId="77777777" w:rsidR="00EB676A" w:rsidRPr="001E6C5A" w:rsidRDefault="00EB676A" w:rsidP="00BC3F8D">
            <w:pPr>
              <w:keepNext/>
              <w:keepLines/>
              <w:spacing w:after="0"/>
              <w:rPr>
                <w:rFonts w:ascii="Arial" w:hAnsi="Arial"/>
                <w:sz w:val="18"/>
              </w:rPr>
            </w:pPr>
            <w:r w:rsidRPr="001E6C5A">
              <w:rPr>
                <w:rFonts w:ascii="Arial" w:hAnsi="Arial"/>
                <w:sz w:val="18"/>
              </w:rPr>
              <w:t>a=line</w:t>
            </w:r>
          </w:p>
          <w:p w14:paraId="31124F54" w14:textId="77777777" w:rsidR="00EB676A" w:rsidRPr="001E6C5A" w:rsidRDefault="00EB676A" w:rsidP="00BC3F8D">
            <w:pPr>
              <w:keepNext/>
              <w:keepLines/>
              <w:spacing w:after="0"/>
              <w:rPr>
                <w:rFonts w:ascii="Arial" w:hAnsi="Arial"/>
                <w:sz w:val="18"/>
              </w:rPr>
            </w:pPr>
            <w:r w:rsidRPr="001E6C5A">
              <w:rPr>
                <w:rFonts w:ascii="Arial" w:hAnsi="Arial"/>
                <w:sz w:val="18"/>
              </w:rPr>
              <w:t>attribute=</w:t>
            </w:r>
            <w:proofErr w:type="spellStart"/>
            <w:r w:rsidRPr="001E6C5A">
              <w:rPr>
                <w:rFonts w:ascii="Arial" w:hAnsi="Arial"/>
                <w:sz w:val="18"/>
              </w:rPr>
              <w:t>sendonly</w:t>
            </w:r>
            <w:proofErr w:type="spellEnd"/>
          </w:p>
        </w:tc>
        <w:tc>
          <w:tcPr>
            <w:tcW w:w="1418" w:type="dxa"/>
            <w:gridSpan w:val="2"/>
            <w:tcBorders>
              <w:top w:val="single" w:sz="4" w:space="0" w:color="auto"/>
              <w:left w:val="single" w:sz="4" w:space="0" w:color="auto"/>
              <w:bottom w:val="single" w:sz="4" w:space="0" w:color="auto"/>
              <w:right w:val="single" w:sz="4" w:space="0" w:color="auto"/>
            </w:tcBorders>
          </w:tcPr>
          <w:p w14:paraId="267A1545" w14:textId="77777777" w:rsidR="00EB676A" w:rsidRPr="001E6C5A" w:rsidRDefault="00EB676A" w:rsidP="00BC3F8D">
            <w:pPr>
              <w:keepNext/>
              <w:keepLines/>
              <w:spacing w:after="0"/>
              <w:rPr>
                <w:rFonts w:ascii="Arial" w:hAnsi="Arial"/>
                <w:sz w:val="18"/>
              </w:rPr>
            </w:pPr>
          </w:p>
        </w:tc>
        <w:tc>
          <w:tcPr>
            <w:tcW w:w="1134" w:type="dxa"/>
            <w:gridSpan w:val="2"/>
            <w:tcBorders>
              <w:top w:val="single" w:sz="4" w:space="0" w:color="auto"/>
              <w:left w:val="single" w:sz="4" w:space="0" w:color="auto"/>
              <w:bottom w:val="single" w:sz="4" w:space="0" w:color="auto"/>
              <w:right w:val="single" w:sz="4" w:space="0" w:color="auto"/>
            </w:tcBorders>
            <w:vAlign w:val="bottom"/>
          </w:tcPr>
          <w:p w14:paraId="348EC40B" w14:textId="77777777" w:rsidR="00EB676A" w:rsidRPr="001E6C5A" w:rsidRDefault="00EB676A" w:rsidP="00BC3F8D">
            <w:pPr>
              <w:keepNext/>
              <w:keepLines/>
              <w:spacing w:after="0"/>
              <w:rPr>
                <w:rFonts w:ascii="Arial" w:hAnsi="Arial"/>
                <w:sz w:val="18"/>
              </w:rPr>
            </w:pPr>
          </w:p>
        </w:tc>
      </w:tr>
      <w:tr w:rsidR="00EB676A" w:rsidRPr="001E6C5A" w14:paraId="0BACC0C3" w14:textId="77777777" w:rsidTr="00BC3F8D">
        <w:trPr>
          <w:gridAfter w:val="1"/>
          <w:wAfter w:w="113" w:type="dxa"/>
          <w:jc w:val="center"/>
        </w:trPr>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E251E41"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w:t>
            </w:r>
            <w:proofErr w:type="spellStart"/>
            <w:r w:rsidRPr="001E6C5A">
              <w:rPr>
                <w:rFonts w:ascii="Arial" w:hAnsi="Arial"/>
                <w:sz w:val="18"/>
              </w:rPr>
              <w:t>sendonly</w:t>
            </w:r>
            <w:proofErr w:type="spellEnd"/>
          </w:p>
        </w:tc>
        <w:tc>
          <w:tcPr>
            <w:tcW w:w="2126" w:type="dxa"/>
            <w:gridSpan w:val="2"/>
            <w:tcBorders>
              <w:top w:val="single" w:sz="4" w:space="0" w:color="auto"/>
              <w:left w:val="single" w:sz="4" w:space="0" w:color="auto"/>
              <w:bottom w:val="single" w:sz="4" w:space="0" w:color="auto"/>
              <w:right w:val="single" w:sz="4" w:space="0" w:color="auto"/>
            </w:tcBorders>
            <w:vAlign w:val="center"/>
          </w:tcPr>
          <w:p w14:paraId="71069F9E" w14:textId="77777777" w:rsidR="00EB676A" w:rsidRPr="001E6C5A" w:rsidRDefault="00EB676A" w:rsidP="00BC3F8D">
            <w:pPr>
              <w:keepNext/>
              <w:keepLines/>
              <w:spacing w:after="0"/>
              <w:rPr>
                <w:rFonts w:ascii="Arial" w:hAnsi="Arial"/>
                <w:sz w:val="18"/>
              </w:rPr>
            </w:pPr>
          </w:p>
        </w:tc>
        <w:tc>
          <w:tcPr>
            <w:tcW w:w="2126" w:type="dxa"/>
            <w:gridSpan w:val="2"/>
            <w:tcBorders>
              <w:top w:val="single" w:sz="4" w:space="0" w:color="auto"/>
              <w:left w:val="single" w:sz="4" w:space="0" w:color="auto"/>
              <w:bottom w:val="single" w:sz="4" w:space="0" w:color="auto"/>
              <w:right w:val="single" w:sz="4" w:space="0" w:color="auto"/>
            </w:tcBorders>
          </w:tcPr>
          <w:p w14:paraId="262661EB" w14:textId="77777777" w:rsidR="00EB676A" w:rsidRPr="001E6C5A" w:rsidRDefault="00EB676A" w:rsidP="00BC3F8D">
            <w:pPr>
              <w:keepNext/>
              <w:keepLines/>
              <w:spacing w:after="0"/>
              <w:rPr>
                <w:rFonts w:ascii="Arial" w:hAnsi="Arial"/>
                <w:sz w:val="18"/>
              </w:rPr>
            </w:pPr>
          </w:p>
        </w:tc>
        <w:tc>
          <w:tcPr>
            <w:tcW w:w="1418" w:type="dxa"/>
            <w:gridSpan w:val="2"/>
            <w:tcBorders>
              <w:top w:val="single" w:sz="4" w:space="0" w:color="auto"/>
              <w:left w:val="single" w:sz="4" w:space="0" w:color="auto"/>
              <w:bottom w:val="single" w:sz="4" w:space="0" w:color="auto"/>
              <w:right w:val="single" w:sz="4" w:space="0" w:color="auto"/>
            </w:tcBorders>
          </w:tcPr>
          <w:p w14:paraId="29872F0B" w14:textId="77777777" w:rsidR="00EB676A" w:rsidRPr="001E6C5A" w:rsidRDefault="00EB676A" w:rsidP="00BC3F8D">
            <w:pPr>
              <w:keepNext/>
              <w:keepLines/>
              <w:spacing w:after="0"/>
              <w:rPr>
                <w:rFonts w:ascii="Arial" w:hAnsi="Arial"/>
                <w:sz w:val="18"/>
              </w:rPr>
            </w:pPr>
          </w:p>
        </w:tc>
        <w:tc>
          <w:tcPr>
            <w:tcW w:w="1134" w:type="dxa"/>
            <w:gridSpan w:val="2"/>
            <w:tcBorders>
              <w:top w:val="single" w:sz="4" w:space="0" w:color="auto"/>
              <w:left w:val="single" w:sz="4" w:space="0" w:color="auto"/>
              <w:bottom w:val="single" w:sz="4" w:space="0" w:color="auto"/>
              <w:right w:val="single" w:sz="4" w:space="0" w:color="auto"/>
            </w:tcBorders>
            <w:vAlign w:val="bottom"/>
          </w:tcPr>
          <w:p w14:paraId="42247517" w14:textId="77777777" w:rsidR="00EB676A" w:rsidRPr="001E6C5A" w:rsidRDefault="00EB676A" w:rsidP="00BC3F8D">
            <w:pPr>
              <w:keepNext/>
              <w:keepLines/>
              <w:spacing w:after="0"/>
              <w:rPr>
                <w:rFonts w:ascii="Arial" w:hAnsi="Arial"/>
                <w:sz w:val="18"/>
              </w:rPr>
            </w:pPr>
          </w:p>
        </w:tc>
      </w:tr>
    </w:tbl>
    <w:p w14:paraId="7D6B9E4D" w14:textId="77777777" w:rsidR="00EB676A" w:rsidRPr="001E6C5A" w:rsidRDefault="00EB676A" w:rsidP="00EB676A"/>
    <w:p w14:paraId="24A4E949" w14:textId="77777777" w:rsidR="00EB676A" w:rsidRPr="001E6C5A" w:rsidRDefault="00EB676A" w:rsidP="00EB676A">
      <w:pPr>
        <w:keepNext/>
        <w:keepLines/>
        <w:spacing w:before="60"/>
        <w:jc w:val="center"/>
        <w:rPr>
          <w:rFonts w:ascii="Arial" w:hAnsi="Arial"/>
          <w:b/>
        </w:rPr>
      </w:pPr>
      <w:r w:rsidRPr="001E6C5A">
        <w:rPr>
          <w:rFonts w:ascii="Arial" w:hAnsi="Arial"/>
          <w:b/>
        </w:rPr>
        <w:t>Table 6.2.14.3.3-5: Floor Taken (Steps 4, 14, Table 6.2.14.3.2-1)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B676A" w:rsidRPr="001E6C5A" w14:paraId="51EE2B22" w14:textId="77777777" w:rsidTr="00BC3F8D">
        <w:tc>
          <w:tcPr>
            <w:tcW w:w="9747" w:type="dxa"/>
            <w:gridSpan w:val="4"/>
            <w:tcBorders>
              <w:top w:val="single" w:sz="4" w:space="0" w:color="auto"/>
              <w:left w:val="single" w:sz="4" w:space="0" w:color="auto"/>
              <w:bottom w:val="single" w:sz="4" w:space="0" w:color="auto"/>
              <w:right w:val="single" w:sz="4" w:space="0" w:color="auto"/>
            </w:tcBorders>
            <w:hideMark/>
          </w:tcPr>
          <w:p w14:paraId="65964BFE" w14:textId="77777777" w:rsidR="00EB676A" w:rsidRPr="001E6C5A" w:rsidRDefault="00EB676A" w:rsidP="00BC3F8D">
            <w:pPr>
              <w:keepNext/>
              <w:keepLines/>
              <w:spacing w:after="0"/>
              <w:rPr>
                <w:rFonts w:ascii="Arial" w:eastAsia="MS Mincho" w:hAnsi="Arial"/>
                <w:sz w:val="18"/>
              </w:rPr>
            </w:pPr>
            <w:r w:rsidRPr="001E6C5A">
              <w:rPr>
                <w:rFonts w:ascii="Arial" w:eastAsia="MS Mincho" w:hAnsi="Arial"/>
                <w:sz w:val="18"/>
              </w:rPr>
              <w:t xml:space="preserve">Derivation Path: 36.579-1 [2], Table 5.5.6.7-1 </w:t>
            </w:r>
          </w:p>
        </w:tc>
      </w:tr>
      <w:tr w:rsidR="00EB676A" w:rsidRPr="001E6C5A" w14:paraId="0E885F54" w14:textId="77777777" w:rsidTr="00BC3F8D">
        <w:tc>
          <w:tcPr>
            <w:tcW w:w="4535" w:type="dxa"/>
            <w:tcBorders>
              <w:top w:val="single" w:sz="4" w:space="0" w:color="auto"/>
              <w:left w:val="single" w:sz="4" w:space="0" w:color="auto"/>
              <w:bottom w:val="single" w:sz="4" w:space="0" w:color="auto"/>
              <w:right w:val="single" w:sz="4" w:space="0" w:color="auto"/>
            </w:tcBorders>
            <w:hideMark/>
          </w:tcPr>
          <w:p w14:paraId="38F9ABB7" w14:textId="77777777" w:rsidR="00EB676A" w:rsidRPr="001E6C5A" w:rsidRDefault="00EB676A" w:rsidP="00BC3F8D">
            <w:pPr>
              <w:keepNext/>
              <w:keepLines/>
              <w:spacing w:after="0"/>
              <w:jc w:val="center"/>
              <w:rPr>
                <w:rFonts w:ascii="Arial" w:eastAsia="MS Mincho" w:hAnsi="Arial"/>
                <w:b/>
                <w:sz w:val="18"/>
              </w:rPr>
            </w:pPr>
            <w:r w:rsidRPr="001E6C5A">
              <w:rPr>
                <w:rFonts w:ascii="Arial" w:eastAsia="MS Mincho"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D3D68B1" w14:textId="77777777" w:rsidR="00EB676A" w:rsidRPr="001E6C5A" w:rsidRDefault="00EB676A" w:rsidP="00BC3F8D">
            <w:pPr>
              <w:keepNext/>
              <w:keepLines/>
              <w:spacing w:after="0"/>
              <w:jc w:val="center"/>
              <w:rPr>
                <w:rFonts w:ascii="Arial" w:eastAsia="MS Mincho" w:hAnsi="Arial"/>
                <w:b/>
                <w:sz w:val="18"/>
              </w:rPr>
            </w:pPr>
            <w:r w:rsidRPr="001E6C5A">
              <w:rPr>
                <w:rFonts w:ascii="Arial" w:eastAsia="MS Mincho"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7E626A5" w14:textId="77777777" w:rsidR="00EB676A" w:rsidRPr="001E6C5A" w:rsidRDefault="00EB676A" w:rsidP="00BC3F8D">
            <w:pPr>
              <w:keepNext/>
              <w:keepLines/>
              <w:spacing w:after="0"/>
              <w:jc w:val="center"/>
              <w:rPr>
                <w:rFonts w:ascii="Arial" w:eastAsia="MS Mincho" w:hAnsi="Arial"/>
                <w:b/>
                <w:sz w:val="18"/>
              </w:rPr>
            </w:pPr>
            <w:r w:rsidRPr="001E6C5A">
              <w:rPr>
                <w:rFonts w:ascii="Arial" w:eastAsia="MS Mincho"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73654155" w14:textId="77777777" w:rsidR="00EB676A" w:rsidRPr="001E6C5A" w:rsidRDefault="00EB676A" w:rsidP="00BC3F8D">
            <w:pPr>
              <w:keepNext/>
              <w:keepLines/>
              <w:spacing w:after="0"/>
              <w:jc w:val="center"/>
              <w:rPr>
                <w:rFonts w:ascii="Arial" w:eastAsia="MS Mincho" w:hAnsi="Arial"/>
                <w:b/>
                <w:sz w:val="18"/>
              </w:rPr>
            </w:pPr>
            <w:r w:rsidRPr="001E6C5A">
              <w:rPr>
                <w:rFonts w:ascii="Arial" w:eastAsia="MS Mincho" w:hAnsi="Arial"/>
                <w:b/>
                <w:sz w:val="18"/>
              </w:rPr>
              <w:t>Condition</w:t>
            </w:r>
          </w:p>
        </w:tc>
      </w:tr>
      <w:tr w:rsidR="00EB676A" w:rsidRPr="001E6C5A" w14:paraId="559BE944" w14:textId="77777777" w:rsidTr="00BC3F8D">
        <w:tc>
          <w:tcPr>
            <w:tcW w:w="4535" w:type="dxa"/>
            <w:tcBorders>
              <w:top w:val="single" w:sz="4" w:space="0" w:color="auto"/>
              <w:left w:val="single" w:sz="4" w:space="0" w:color="auto"/>
              <w:bottom w:val="single" w:sz="4" w:space="0" w:color="auto"/>
              <w:right w:val="single" w:sz="4" w:space="0" w:color="auto"/>
            </w:tcBorders>
            <w:hideMark/>
          </w:tcPr>
          <w:p w14:paraId="20BDE053" w14:textId="77777777" w:rsidR="00EB676A" w:rsidRPr="001E6C5A" w:rsidRDefault="00EB676A" w:rsidP="00BC3F8D">
            <w:pPr>
              <w:keepNext/>
              <w:keepLines/>
              <w:spacing w:after="0"/>
              <w:rPr>
                <w:rFonts w:ascii="Arial" w:eastAsia="MS Mincho" w:hAnsi="Arial"/>
                <w:sz w:val="18"/>
              </w:rPr>
            </w:pPr>
            <w:r w:rsidRPr="001E6C5A">
              <w:rPr>
                <w:rFonts w:ascii="Arial" w:eastAsia="MS Mincho" w:hAnsi="Arial"/>
                <w:sz w:val="18"/>
              </w:rPr>
              <w:t>Permission to Request the Floor</w:t>
            </w:r>
          </w:p>
        </w:tc>
        <w:tc>
          <w:tcPr>
            <w:tcW w:w="2267" w:type="dxa"/>
            <w:tcBorders>
              <w:top w:val="single" w:sz="4" w:space="0" w:color="auto"/>
              <w:left w:val="single" w:sz="4" w:space="0" w:color="auto"/>
              <w:bottom w:val="single" w:sz="4" w:space="0" w:color="auto"/>
              <w:right w:val="single" w:sz="4" w:space="0" w:color="auto"/>
            </w:tcBorders>
          </w:tcPr>
          <w:p w14:paraId="2F539C95" w14:textId="77777777" w:rsidR="00EB676A" w:rsidRPr="001E6C5A" w:rsidRDefault="00EB676A" w:rsidP="00BC3F8D">
            <w:pPr>
              <w:keepNext/>
              <w:keepLines/>
              <w:spacing w:after="0"/>
              <w:rPr>
                <w:rFonts w:ascii="Arial" w:eastAsia="MS Mincho" w:hAnsi="Arial"/>
                <w:sz w:val="18"/>
              </w:rPr>
            </w:pPr>
          </w:p>
        </w:tc>
        <w:tc>
          <w:tcPr>
            <w:tcW w:w="1700" w:type="dxa"/>
            <w:tcBorders>
              <w:top w:val="single" w:sz="4" w:space="0" w:color="auto"/>
              <w:left w:val="single" w:sz="4" w:space="0" w:color="auto"/>
              <w:bottom w:val="single" w:sz="4" w:space="0" w:color="auto"/>
              <w:right w:val="single" w:sz="4" w:space="0" w:color="auto"/>
            </w:tcBorders>
          </w:tcPr>
          <w:p w14:paraId="35AABE18" w14:textId="77777777" w:rsidR="00EB676A" w:rsidRPr="001E6C5A" w:rsidRDefault="00EB676A" w:rsidP="00BC3F8D">
            <w:pPr>
              <w:keepNext/>
              <w:keepLines/>
              <w:spacing w:after="0"/>
              <w:rPr>
                <w:rFonts w:ascii="Arial" w:eastAsia="MS PGothic" w:hAnsi="Arial"/>
                <w:sz w:val="18"/>
              </w:rPr>
            </w:pPr>
          </w:p>
        </w:tc>
        <w:tc>
          <w:tcPr>
            <w:tcW w:w="1245" w:type="dxa"/>
            <w:tcBorders>
              <w:top w:val="single" w:sz="4" w:space="0" w:color="auto"/>
              <w:left w:val="single" w:sz="4" w:space="0" w:color="auto"/>
              <w:bottom w:val="single" w:sz="4" w:space="0" w:color="auto"/>
              <w:right w:val="single" w:sz="4" w:space="0" w:color="auto"/>
            </w:tcBorders>
          </w:tcPr>
          <w:p w14:paraId="724B80DF" w14:textId="77777777" w:rsidR="00EB676A" w:rsidRPr="001E6C5A" w:rsidRDefault="00EB676A" w:rsidP="00BC3F8D">
            <w:pPr>
              <w:keepNext/>
              <w:keepLines/>
              <w:spacing w:after="0"/>
              <w:rPr>
                <w:rFonts w:ascii="Arial" w:eastAsia="MS Mincho" w:hAnsi="Arial"/>
                <w:sz w:val="18"/>
              </w:rPr>
            </w:pPr>
          </w:p>
        </w:tc>
      </w:tr>
      <w:tr w:rsidR="00EB676A" w:rsidRPr="001E6C5A" w14:paraId="221126BA" w14:textId="77777777" w:rsidTr="00BC3F8D">
        <w:tc>
          <w:tcPr>
            <w:tcW w:w="4535" w:type="dxa"/>
            <w:tcBorders>
              <w:top w:val="single" w:sz="4" w:space="0" w:color="auto"/>
              <w:left w:val="single" w:sz="4" w:space="0" w:color="auto"/>
              <w:bottom w:val="single" w:sz="4" w:space="0" w:color="auto"/>
              <w:right w:val="single" w:sz="4" w:space="0" w:color="auto"/>
            </w:tcBorders>
            <w:hideMark/>
          </w:tcPr>
          <w:p w14:paraId="5950B217" w14:textId="77777777" w:rsidR="00EB676A" w:rsidRPr="001E6C5A" w:rsidRDefault="00EB676A" w:rsidP="00BC3F8D">
            <w:pPr>
              <w:keepNext/>
              <w:keepLines/>
              <w:spacing w:after="0"/>
              <w:rPr>
                <w:rFonts w:ascii="Arial" w:eastAsia="MS Mincho" w:hAnsi="Arial"/>
                <w:sz w:val="18"/>
              </w:rPr>
            </w:pPr>
            <w:r w:rsidRPr="001E6C5A">
              <w:rPr>
                <w:rFonts w:ascii="Arial" w:eastAsia="MS Mincho" w:hAnsi="Arial"/>
                <w:sz w:val="18"/>
              </w:rPr>
              <w:t xml:space="preserve">  Permission to Request the Floor</w:t>
            </w:r>
          </w:p>
        </w:tc>
        <w:tc>
          <w:tcPr>
            <w:tcW w:w="2267" w:type="dxa"/>
            <w:tcBorders>
              <w:top w:val="single" w:sz="4" w:space="0" w:color="auto"/>
              <w:left w:val="single" w:sz="4" w:space="0" w:color="auto"/>
              <w:bottom w:val="single" w:sz="4" w:space="0" w:color="auto"/>
              <w:right w:val="single" w:sz="4" w:space="0" w:color="auto"/>
            </w:tcBorders>
            <w:hideMark/>
          </w:tcPr>
          <w:p w14:paraId="07CCF4C6" w14:textId="77777777" w:rsidR="00EB676A" w:rsidRPr="001E6C5A" w:rsidRDefault="00EB676A" w:rsidP="00BC3F8D">
            <w:pPr>
              <w:keepNext/>
              <w:keepLines/>
              <w:spacing w:after="0"/>
              <w:rPr>
                <w:rFonts w:ascii="Arial" w:eastAsia="MS Mincho" w:hAnsi="Arial"/>
                <w:sz w:val="18"/>
              </w:rPr>
            </w:pPr>
            <w:r w:rsidRPr="001E6C5A">
              <w:rPr>
                <w:rFonts w:ascii="Arial" w:eastAsia="MS Mincho" w:hAnsi="Arial"/>
                <w:sz w:val="18"/>
              </w:rPr>
              <w:t>"0"</w:t>
            </w:r>
          </w:p>
        </w:tc>
        <w:tc>
          <w:tcPr>
            <w:tcW w:w="1700" w:type="dxa"/>
            <w:tcBorders>
              <w:top w:val="single" w:sz="4" w:space="0" w:color="auto"/>
              <w:left w:val="single" w:sz="4" w:space="0" w:color="auto"/>
              <w:bottom w:val="single" w:sz="4" w:space="0" w:color="auto"/>
              <w:right w:val="single" w:sz="4" w:space="0" w:color="auto"/>
            </w:tcBorders>
            <w:hideMark/>
          </w:tcPr>
          <w:p w14:paraId="5CD7104B" w14:textId="77777777" w:rsidR="00EB676A" w:rsidRPr="001E6C5A" w:rsidRDefault="00EB676A" w:rsidP="00BC3F8D">
            <w:pPr>
              <w:keepNext/>
              <w:keepLines/>
              <w:spacing w:after="0"/>
              <w:rPr>
                <w:rFonts w:ascii="Arial" w:eastAsia="MS PGothic" w:hAnsi="Arial"/>
                <w:sz w:val="18"/>
              </w:rPr>
            </w:pPr>
            <w:r w:rsidRPr="001E6C5A">
              <w:rPr>
                <w:rFonts w:ascii="Arial" w:eastAsia="MS PGothic" w:hAnsi="Arial"/>
                <w:sz w:val="18"/>
              </w:rPr>
              <w:t>The receiver is NOT permitted to request floor</w:t>
            </w:r>
          </w:p>
        </w:tc>
        <w:tc>
          <w:tcPr>
            <w:tcW w:w="1245" w:type="dxa"/>
            <w:tcBorders>
              <w:top w:val="single" w:sz="4" w:space="0" w:color="auto"/>
              <w:left w:val="single" w:sz="4" w:space="0" w:color="auto"/>
              <w:bottom w:val="single" w:sz="4" w:space="0" w:color="auto"/>
              <w:right w:val="single" w:sz="4" w:space="0" w:color="auto"/>
            </w:tcBorders>
          </w:tcPr>
          <w:p w14:paraId="4198E836" w14:textId="77777777" w:rsidR="00EB676A" w:rsidRPr="001E6C5A" w:rsidRDefault="00EB676A" w:rsidP="00BC3F8D">
            <w:pPr>
              <w:keepNext/>
              <w:keepLines/>
              <w:spacing w:after="0"/>
              <w:rPr>
                <w:rFonts w:ascii="Arial" w:eastAsia="MS Mincho" w:hAnsi="Arial"/>
                <w:sz w:val="18"/>
              </w:rPr>
            </w:pPr>
          </w:p>
        </w:tc>
      </w:tr>
    </w:tbl>
    <w:p w14:paraId="07076F83" w14:textId="77777777" w:rsidR="00EB676A" w:rsidRPr="001E6C5A" w:rsidRDefault="00EB676A" w:rsidP="00EB676A"/>
    <w:p w14:paraId="434DA212" w14:textId="77777777" w:rsidR="00EB676A" w:rsidRPr="001E6C5A" w:rsidRDefault="00EB676A" w:rsidP="00EB676A">
      <w:pPr>
        <w:keepNext/>
        <w:keepLines/>
        <w:spacing w:before="60"/>
        <w:jc w:val="center"/>
        <w:rPr>
          <w:rFonts w:ascii="Arial" w:hAnsi="Arial"/>
          <w:b/>
        </w:rPr>
      </w:pPr>
      <w:r w:rsidRPr="001E6C5A">
        <w:rPr>
          <w:rFonts w:ascii="Arial" w:hAnsi="Arial"/>
          <w:b/>
        </w:rPr>
        <w:lastRenderedPageBreak/>
        <w:t>Table 6.2.14.3.3-6: Void</w:t>
      </w:r>
    </w:p>
    <w:p w14:paraId="144F7032" w14:textId="77777777" w:rsidR="00EB676A" w:rsidRPr="001E6C5A" w:rsidRDefault="00EB676A" w:rsidP="00EB676A">
      <w:pPr>
        <w:keepNext/>
        <w:keepLines/>
        <w:spacing w:before="60"/>
        <w:jc w:val="center"/>
        <w:rPr>
          <w:rFonts w:ascii="Arial" w:hAnsi="Arial"/>
          <w:b/>
        </w:rPr>
      </w:pPr>
      <w:r w:rsidRPr="001E6C5A">
        <w:rPr>
          <w:rFonts w:ascii="Arial" w:hAnsi="Arial"/>
          <w:b/>
        </w:rPr>
        <w:t xml:space="preserve">Table 6.2.14.3.3-7: SIP BYE </w:t>
      </w:r>
      <w:r>
        <w:rPr>
          <w:rFonts w:ascii="Arial" w:hAnsi="Arial"/>
          <w:b/>
        </w:rPr>
        <w:t xml:space="preserve">from the SS </w:t>
      </w:r>
      <w:r w:rsidRPr="001E6C5A">
        <w:rPr>
          <w:rFonts w:ascii="Arial" w:hAnsi="Arial"/>
          <w:b/>
        </w:rPr>
        <w:t>(Step 16, Table 6.2.14.3.2-1;</w:t>
      </w:r>
      <w:r>
        <w:rPr>
          <w:rFonts w:ascii="Arial" w:hAnsi="Arial"/>
          <w:b/>
        </w:rPr>
        <w:br/>
      </w:r>
      <w:r w:rsidRPr="001E6C5A">
        <w:rPr>
          <w:rFonts w:ascii="Arial" w:hAnsi="Arial"/>
          <w:b/>
        </w:rPr>
        <w:t>step 1, TS 36.579-1 [2] Table 5.3.12.3-1)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1E6C5A" w14:paraId="1C28BBB7" w14:textId="77777777" w:rsidTr="00BC3F8D">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468FF7F8" w14:textId="77777777" w:rsidR="00EB676A" w:rsidRPr="001E6C5A" w:rsidRDefault="00EB676A" w:rsidP="00BC3F8D">
            <w:pPr>
              <w:keepNext/>
              <w:keepLines/>
              <w:spacing w:after="0"/>
              <w:rPr>
                <w:rFonts w:ascii="Arial" w:hAnsi="Arial"/>
                <w:sz w:val="18"/>
              </w:rPr>
            </w:pPr>
            <w:r w:rsidRPr="001E6C5A">
              <w:rPr>
                <w:rFonts w:ascii="Arial" w:hAnsi="Arial"/>
                <w:sz w:val="18"/>
              </w:rPr>
              <w:t>Derivation Path: TS 36.579-1 [2], Table 5.5.2.2.2-1</w:t>
            </w:r>
            <w:r>
              <w:rPr>
                <w:rFonts w:ascii="Arial" w:hAnsi="Arial"/>
                <w:sz w:val="18"/>
              </w:rPr>
              <w:t>, condition MO_CALL</w:t>
            </w:r>
          </w:p>
        </w:tc>
      </w:tr>
      <w:tr w:rsidR="00EB676A" w:rsidRPr="001E6C5A" w14:paraId="009E96F3"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61B60E0E"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046203B"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Value/remark</w:t>
            </w:r>
          </w:p>
        </w:tc>
        <w:tc>
          <w:tcPr>
            <w:tcW w:w="2127" w:type="dxa"/>
            <w:tcBorders>
              <w:top w:val="single" w:sz="4" w:space="0" w:color="auto"/>
              <w:left w:val="single" w:sz="4" w:space="0" w:color="auto"/>
              <w:bottom w:val="single" w:sz="4" w:space="0" w:color="auto"/>
              <w:right w:val="single" w:sz="4" w:space="0" w:color="auto"/>
            </w:tcBorders>
            <w:hideMark/>
          </w:tcPr>
          <w:p w14:paraId="3D4F358D"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Comment</w:t>
            </w:r>
          </w:p>
        </w:tc>
        <w:tc>
          <w:tcPr>
            <w:tcW w:w="1419" w:type="dxa"/>
            <w:tcBorders>
              <w:top w:val="single" w:sz="4" w:space="0" w:color="auto"/>
              <w:left w:val="single" w:sz="4" w:space="0" w:color="auto"/>
              <w:bottom w:val="single" w:sz="4" w:space="0" w:color="auto"/>
              <w:right w:val="single" w:sz="4" w:space="0" w:color="auto"/>
            </w:tcBorders>
            <w:hideMark/>
          </w:tcPr>
          <w:p w14:paraId="22C62BF4"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Reference</w:t>
            </w:r>
          </w:p>
        </w:tc>
        <w:tc>
          <w:tcPr>
            <w:tcW w:w="1135" w:type="dxa"/>
            <w:tcBorders>
              <w:top w:val="single" w:sz="4" w:space="0" w:color="auto"/>
              <w:left w:val="single" w:sz="4" w:space="0" w:color="auto"/>
              <w:bottom w:val="single" w:sz="4" w:space="0" w:color="auto"/>
              <w:right w:val="single" w:sz="4" w:space="0" w:color="auto"/>
            </w:tcBorders>
            <w:hideMark/>
          </w:tcPr>
          <w:p w14:paraId="2790FF4B"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Condition</w:t>
            </w:r>
          </w:p>
        </w:tc>
      </w:tr>
      <w:tr w:rsidR="00EB676A" w:rsidRPr="001E6C5A" w14:paraId="638AFAFA"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5F118C51" w14:textId="77777777" w:rsidR="00EB676A" w:rsidRPr="001E6C5A" w:rsidRDefault="00EB676A" w:rsidP="00BC3F8D">
            <w:pPr>
              <w:keepNext/>
              <w:keepLines/>
              <w:spacing w:after="0"/>
              <w:rPr>
                <w:rFonts w:ascii="Arial" w:hAnsi="Arial"/>
                <w:b/>
                <w:bCs/>
                <w:sz w:val="18"/>
              </w:rPr>
            </w:pPr>
            <w:r w:rsidRPr="001E6C5A">
              <w:rPr>
                <w:rFonts w:ascii="Arial" w:hAnsi="Arial"/>
                <w:b/>
                <w:bCs/>
                <w:sz w:val="18"/>
              </w:rPr>
              <w:t>Content-Type</w:t>
            </w:r>
          </w:p>
        </w:tc>
        <w:tc>
          <w:tcPr>
            <w:tcW w:w="2127" w:type="dxa"/>
            <w:tcBorders>
              <w:top w:val="single" w:sz="4" w:space="0" w:color="auto"/>
              <w:left w:val="single" w:sz="4" w:space="0" w:color="auto"/>
              <w:bottom w:val="single" w:sz="4" w:space="0" w:color="auto"/>
              <w:right w:val="single" w:sz="4" w:space="0" w:color="auto"/>
            </w:tcBorders>
          </w:tcPr>
          <w:p w14:paraId="3F40E76E" w14:textId="77777777" w:rsidR="00EB676A" w:rsidRPr="001E6C5A" w:rsidRDefault="00EB676A" w:rsidP="00BC3F8D">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37FB2A66" w14:textId="77777777" w:rsidR="00EB676A" w:rsidRPr="001E6C5A" w:rsidRDefault="00EB676A" w:rsidP="00BC3F8D">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399650D0" w14:textId="77777777" w:rsidR="00EB676A" w:rsidRPr="001E6C5A" w:rsidRDefault="00EB676A" w:rsidP="00BC3F8D">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56A71986" w14:textId="77777777" w:rsidR="00EB676A" w:rsidRPr="001E6C5A" w:rsidRDefault="00EB676A" w:rsidP="00BC3F8D">
            <w:pPr>
              <w:keepNext/>
              <w:keepLines/>
              <w:spacing w:after="0"/>
              <w:rPr>
                <w:rFonts w:ascii="Arial" w:hAnsi="Arial"/>
                <w:sz w:val="18"/>
              </w:rPr>
            </w:pPr>
          </w:p>
        </w:tc>
      </w:tr>
      <w:tr w:rsidR="00EB676A" w:rsidRPr="001E6C5A" w14:paraId="581DDEA0"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65CB25BB" w14:textId="77777777" w:rsidR="00EB676A" w:rsidRPr="001E6C5A" w:rsidRDefault="00EB676A" w:rsidP="00BC3F8D">
            <w:pPr>
              <w:keepNext/>
              <w:keepLines/>
              <w:spacing w:after="0"/>
              <w:rPr>
                <w:rFonts w:ascii="Arial" w:hAnsi="Arial"/>
                <w:bCs/>
                <w:sz w:val="18"/>
              </w:rPr>
            </w:pPr>
            <w:r w:rsidRPr="001E6C5A">
              <w:rPr>
                <w:rFonts w:ascii="Arial" w:hAnsi="Arial"/>
                <w:sz w:val="18"/>
              </w:rPr>
              <w:t xml:space="preserve">  media-type</w:t>
            </w:r>
          </w:p>
        </w:tc>
        <w:tc>
          <w:tcPr>
            <w:tcW w:w="2127" w:type="dxa"/>
            <w:tcBorders>
              <w:top w:val="single" w:sz="4" w:space="0" w:color="auto"/>
              <w:left w:val="single" w:sz="4" w:space="0" w:color="auto"/>
              <w:bottom w:val="single" w:sz="4" w:space="0" w:color="auto"/>
              <w:right w:val="single" w:sz="4" w:space="0" w:color="auto"/>
            </w:tcBorders>
            <w:hideMark/>
          </w:tcPr>
          <w:p w14:paraId="3D7359C4" w14:textId="77777777" w:rsidR="00EB676A" w:rsidRPr="001E6C5A" w:rsidRDefault="00EB676A" w:rsidP="00BC3F8D">
            <w:pPr>
              <w:keepNext/>
              <w:keepLines/>
              <w:spacing w:after="0"/>
              <w:rPr>
                <w:rFonts w:ascii="Arial" w:hAnsi="Arial"/>
                <w:sz w:val="18"/>
              </w:rPr>
            </w:pPr>
            <w:r w:rsidRPr="001E6C5A">
              <w:rPr>
                <w:rFonts w:ascii="Arial" w:hAnsi="Arial"/>
                <w:iCs/>
                <w:sz w:val="18"/>
              </w:rPr>
              <w:t>"multipart/mixed"</w:t>
            </w:r>
          </w:p>
        </w:tc>
        <w:tc>
          <w:tcPr>
            <w:tcW w:w="2127" w:type="dxa"/>
            <w:tcBorders>
              <w:top w:val="single" w:sz="4" w:space="0" w:color="auto"/>
              <w:left w:val="single" w:sz="4" w:space="0" w:color="auto"/>
              <w:bottom w:val="single" w:sz="4" w:space="0" w:color="auto"/>
              <w:right w:val="single" w:sz="4" w:space="0" w:color="auto"/>
            </w:tcBorders>
          </w:tcPr>
          <w:p w14:paraId="0D477E16" w14:textId="77777777" w:rsidR="00EB676A" w:rsidRPr="001E6C5A" w:rsidRDefault="00EB676A" w:rsidP="00BC3F8D">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0ABCC938" w14:textId="77777777" w:rsidR="00EB676A" w:rsidRPr="001E6C5A" w:rsidRDefault="00EB676A" w:rsidP="00BC3F8D">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078017CE" w14:textId="77777777" w:rsidR="00EB676A" w:rsidRPr="001E6C5A" w:rsidRDefault="00EB676A" w:rsidP="00BC3F8D">
            <w:pPr>
              <w:keepNext/>
              <w:keepLines/>
              <w:spacing w:after="0"/>
              <w:rPr>
                <w:rFonts w:ascii="Arial" w:hAnsi="Arial"/>
                <w:sz w:val="18"/>
              </w:rPr>
            </w:pPr>
          </w:p>
        </w:tc>
      </w:tr>
      <w:tr w:rsidR="00EB676A" w:rsidRPr="001E6C5A" w14:paraId="663D16C8"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0CF28116" w14:textId="77777777" w:rsidR="00EB676A" w:rsidRPr="001E6C5A" w:rsidRDefault="00EB676A" w:rsidP="00BC3F8D">
            <w:pPr>
              <w:keepNext/>
              <w:keepLines/>
              <w:spacing w:after="0"/>
              <w:rPr>
                <w:rFonts w:ascii="Arial" w:hAnsi="Arial"/>
                <w:b/>
                <w:bCs/>
                <w:sz w:val="18"/>
              </w:rPr>
            </w:pPr>
            <w:r w:rsidRPr="001E6C5A">
              <w:rPr>
                <w:rFonts w:ascii="Arial" w:hAnsi="Arial"/>
                <w:b/>
                <w:bCs/>
                <w:sz w:val="18"/>
              </w:rPr>
              <w:t>Message-body</w:t>
            </w:r>
          </w:p>
        </w:tc>
        <w:tc>
          <w:tcPr>
            <w:tcW w:w="2127" w:type="dxa"/>
            <w:tcBorders>
              <w:top w:val="single" w:sz="4" w:space="0" w:color="auto"/>
              <w:left w:val="single" w:sz="4" w:space="0" w:color="auto"/>
              <w:bottom w:val="single" w:sz="4" w:space="0" w:color="auto"/>
              <w:right w:val="single" w:sz="4" w:space="0" w:color="auto"/>
            </w:tcBorders>
          </w:tcPr>
          <w:p w14:paraId="4E4EDE1E" w14:textId="77777777" w:rsidR="00EB676A" w:rsidRPr="001E6C5A" w:rsidRDefault="00EB676A" w:rsidP="00BC3F8D">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42ABF66C" w14:textId="77777777" w:rsidR="00EB676A" w:rsidRPr="001E6C5A" w:rsidRDefault="00EB676A" w:rsidP="00BC3F8D">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5A1958B0" w14:textId="77777777" w:rsidR="00EB676A" w:rsidRPr="001E6C5A" w:rsidRDefault="00EB676A" w:rsidP="00BC3F8D">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196C2E68" w14:textId="77777777" w:rsidR="00EB676A" w:rsidRPr="001E6C5A" w:rsidRDefault="00EB676A" w:rsidP="00BC3F8D">
            <w:pPr>
              <w:keepNext/>
              <w:keepLines/>
              <w:spacing w:after="0"/>
              <w:rPr>
                <w:rFonts w:ascii="Arial" w:hAnsi="Arial"/>
                <w:sz w:val="18"/>
              </w:rPr>
            </w:pPr>
          </w:p>
        </w:tc>
      </w:tr>
      <w:tr w:rsidR="00EB676A" w:rsidRPr="001E6C5A" w14:paraId="63EB4630"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509FF00A"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22C8935D" w14:textId="77777777" w:rsidR="00EB676A" w:rsidRPr="001E6C5A" w:rsidRDefault="00EB676A" w:rsidP="00BC3F8D">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03CA2790" w14:textId="77777777" w:rsidR="00EB676A" w:rsidRPr="001E6C5A" w:rsidRDefault="00EB676A" w:rsidP="00BC3F8D">
            <w:pPr>
              <w:keepNext/>
              <w:keepLines/>
              <w:spacing w:after="0"/>
              <w:rPr>
                <w:rFonts w:ascii="Arial" w:hAnsi="Arial"/>
                <w:b/>
                <w:bCs/>
                <w:sz w:val="18"/>
              </w:rPr>
            </w:pPr>
            <w:r w:rsidRPr="001E6C5A">
              <w:rPr>
                <w:rFonts w:ascii="Arial" w:hAnsi="Arial"/>
                <w:b/>
                <w:bCs/>
                <w:sz w:val="18"/>
              </w:rPr>
              <w:t>MCPTT-Info</w:t>
            </w:r>
          </w:p>
        </w:tc>
        <w:tc>
          <w:tcPr>
            <w:tcW w:w="1419" w:type="dxa"/>
            <w:tcBorders>
              <w:top w:val="single" w:sz="4" w:space="0" w:color="auto"/>
              <w:left w:val="single" w:sz="4" w:space="0" w:color="auto"/>
              <w:bottom w:val="single" w:sz="4" w:space="0" w:color="auto"/>
              <w:right w:val="single" w:sz="4" w:space="0" w:color="auto"/>
            </w:tcBorders>
          </w:tcPr>
          <w:p w14:paraId="7D5C6B71" w14:textId="77777777" w:rsidR="00EB676A" w:rsidRPr="001E6C5A" w:rsidRDefault="00EB676A" w:rsidP="00BC3F8D">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5D92CDBA" w14:textId="77777777" w:rsidR="00EB676A" w:rsidRPr="001E6C5A" w:rsidRDefault="00EB676A" w:rsidP="00BC3F8D">
            <w:pPr>
              <w:keepNext/>
              <w:keepLines/>
              <w:spacing w:after="0"/>
              <w:rPr>
                <w:rFonts w:ascii="Arial" w:hAnsi="Arial"/>
                <w:sz w:val="18"/>
              </w:rPr>
            </w:pPr>
          </w:p>
        </w:tc>
      </w:tr>
      <w:tr w:rsidR="00EB676A" w:rsidRPr="001E6C5A" w14:paraId="50B36D47"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53F095AC"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4FAAD973" w14:textId="77777777" w:rsidR="00EB676A" w:rsidRPr="001E6C5A" w:rsidRDefault="00EB676A" w:rsidP="00BC3F8D">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6864F52E" w14:textId="77777777" w:rsidR="00EB676A" w:rsidRPr="001E6C5A" w:rsidRDefault="00EB676A" w:rsidP="00BC3F8D">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041ECED7" w14:textId="77777777" w:rsidR="00EB676A" w:rsidRPr="001E6C5A" w:rsidRDefault="00EB676A" w:rsidP="00BC3F8D">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2CF1BB83" w14:textId="77777777" w:rsidR="00EB676A" w:rsidRPr="001E6C5A" w:rsidRDefault="00EB676A" w:rsidP="00BC3F8D">
            <w:pPr>
              <w:keepNext/>
              <w:keepLines/>
              <w:spacing w:after="0"/>
              <w:rPr>
                <w:rFonts w:ascii="Arial" w:hAnsi="Arial"/>
                <w:sz w:val="18"/>
              </w:rPr>
            </w:pPr>
          </w:p>
        </w:tc>
      </w:tr>
      <w:tr w:rsidR="00EB676A" w:rsidRPr="001E6C5A" w14:paraId="0C0F32BC"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0E740AB9" w14:textId="77777777" w:rsidR="00EB676A" w:rsidRPr="001E6C5A" w:rsidRDefault="00EB676A" w:rsidP="00BC3F8D">
            <w:pPr>
              <w:keepNext/>
              <w:keepLines/>
              <w:spacing w:after="0"/>
              <w:rPr>
                <w:rFonts w:ascii="Arial" w:hAnsi="Arial"/>
                <w:bCs/>
                <w:sz w:val="18"/>
              </w:rPr>
            </w:pPr>
            <w:r w:rsidRPr="001E6C5A">
              <w:rPr>
                <w:rFonts w:ascii="Arial" w:hAnsi="Arial"/>
                <w:bCs/>
                <w:sz w:val="18"/>
              </w:rPr>
              <w:t xml:space="preserve">      Content-Type</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4CC0B17" w14:textId="77777777" w:rsidR="00EB676A" w:rsidRPr="001E6C5A" w:rsidRDefault="00EB676A" w:rsidP="00BC3F8D">
            <w:pPr>
              <w:keepNext/>
              <w:keepLines/>
              <w:spacing w:after="0"/>
              <w:rPr>
                <w:rFonts w:ascii="Arial" w:hAnsi="Arial"/>
                <w:sz w:val="18"/>
              </w:rPr>
            </w:pPr>
            <w:r w:rsidRPr="001E6C5A">
              <w:rPr>
                <w:rFonts w:ascii="Arial" w:hAnsi="Arial"/>
                <w:sz w:val="18"/>
              </w:rPr>
              <w:t>"application/vnd.3gpp.mcptt-info+xml"</w:t>
            </w:r>
          </w:p>
        </w:tc>
        <w:tc>
          <w:tcPr>
            <w:tcW w:w="2127" w:type="dxa"/>
            <w:tcBorders>
              <w:top w:val="single" w:sz="4" w:space="0" w:color="auto"/>
              <w:left w:val="single" w:sz="4" w:space="0" w:color="auto"/>
              <w:bottom w:val="single" w:sz="4" w:space="0" w:color="auto"/>
              <w:right w:val="single" w:sz="4" w:space="0" w:color="auto"/>
            </w:tcBorders>
          </w:tcPr>
          <w:p w14:paraId="72D22773" w14:textId="77777777" w:rsidR="00EB676A" w:rsidRPr="001E6C5A" w:rsidRDefault="00EB676A" w:rsidP="00BC3F8D">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03406C87" w14:textId="77777777" w:rsidR="00EB676A" w:rsidRPr="001E6C5A" w:rsidRDefault="00EB676A" w:rsidP="00BC3F8D">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5990335C" w14:textId="77777777" w:rsidR="00EB676A" w:rsidRPr="001E6C5A" w:rsidRDefault="00EB676A" w:rsidP="00BC3F8D">
            <w:pPr>
              <w:keepNext/>
              <w:keepLines/>
              <w:spacing w:after="0"/>
              <w:rPr>
                <w:rFonts w:ascii="Arial" w:hAnsi="Arial"/>
                <w:sz w:val="18"/>
              </w:rPr>
            </w:pPr>
          </w:p>
        </w:tc>
      </w:tr>
      <w:tr w:rsidR="00EB676A" w:rsidRPr="001E6C5A" w14:paraId="2B3EA685"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tcPr>
          <w:p w14:paraId="3E1A0667" w14:textId="77777777" w:rsidR="00EB676A" w:rsidRPr="001E6C5A" w:rsidRDefault="00EB676A" w:rsidP="00BC3F8D">
            <w:pPr>
              <w:keepNext/>
              <w:keepLines/>
              <w:spacing w:after="0"/>
              <w:rPr>
                <w:rFonts w:ascii="Arial" w:hAnsi="Arial"/>
                <w:bCs/>
                <w:sz w:val="18"/>
              </w:rPr>
            </w:pPr>
            <w:r w:rsidRPr="001E6C5A">
              <w:rPr>
                <w:rFonts w:ascii="Arial" w:hAnsi="Arial"/>
                <w:sz w:val="18"/>
                <w:lang w:val="fr-FR"/>
              </w:rPr>
              <w:t xml:space="preserve">      Content-ID</w:t>
            </w:r>
          </w:p>
        </w:tc>
        <w:tc>
          <w:tcPr>
            <w:tcW w:w="2127" w:type="dxa"/>
            <w:tcBorders>
              <w:top w:val="single" w:sz="4" w:space="0" w:color="auto"/>
              <w:left w:val="single" w:sz="4" w:space="0" w:color="auto"/>
              <w:bottom w:val="single" w:sz="4" w:space="0" w:color="auto"/>
              <w:right w:val="single" w:sz="4" w:space="0" w:color="auto"/>
            </w:tcBorders>
          </w:tcPr>
          <w:p w14:paraId="0774686D" w14:textId="77777777" w:rsidR="00EB676A" w:rsidRPr="001E6C5A" w:rsidRDefault="00EB676A" w:rsidP="00BC3F8D">
            <w:pPr>
              <w:keepNext/>
              <w:keepLines/>
              <w:spacing w:after="0"/>
              <w:rPr>
                <w:rFonts w:ascii="Arial" w:hAnsi="Arial"/>
                <w:sz w:val="18"/>
              </w:rPr>
            </w:pPr>
            <w:r w:rsidRPr="001E6C5A">
              <w:rPr>
                <w:rFonts w:ascii="Arial" w:hAnsi="Arial"/>
                <w:sz w:val="18"/>
                <w:lang w:val="fr-FR"/>
              </w:rPr>
              <w:t xml:space="preserve">Unique id in format of a Message-ID </w:t>
            </w:r>
            <w:proofErr w:type="spellStart"/>
            <w:r w:rsidRPr="001E6C5A">
              <w:rPr>
                <w:rFonts w:ascii="Arial" w:hAnsi="Arial"/>
                <w:sz w:val="18"/>
                <w:lang w:val="fr-FR"/>
              </w:rPr>
              <w:t>assigned</w:t>
            </w:r>
            <w:proofErr w:type="spellEnd"/>
            <w:r w:rsidRPr="001E6C5A">
              <w:rPr>
                <w:rFonts w:ascii="Arial" w:hAnsi="Arial"/>
                <w:sz w:val="18"/>
                <w:lang w:val="fr-FR"/>
              </w:rPr>
              <w:t xml:space="preserve"> by the SS</w:t>
            </w:r>
          </w:p>
        </w:tc>
        <w:tc>
          <w:tcPr>
            <w:tcW w:w="2127" w:type="dxa"/>
            <w:tcBorders>
              <w:top w:val="single" w:sz="4" w:space="0" w:color="auto"/>
              <w:left w:val="single" w:sz="4" w:space="0" w:color="auto"/>
              <w:bottom w:val="single" w:sz="4" w:space="0" w:color="auto"/>
              <w:right w:val="single" w:sz="4" w:space="0" w:color="auto"/>
            </w:tcBorders>
          </w:tcPr>
          <w:p w14:paraId="17D6CA42" w14:textId="77777777" w:rsidR="00EB676A" w:rsidRPr="001E6C5A" w:rsidRDefault="00EB676A" w:rsidP="00BC3F8D">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261A0358" w14:textId="77777777" w:rsidR="00EB676A" w:rsidRPr="001E6C5A" w:rsidRDefault="00EB676A" w:rsidP="00BC3F8D">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4EFF17BE" w14:textId="77777777" w:rsidR="00EB676A" w:rsidRPr="001E6C5A" w:rsidRDefault="00EB676A" w:rsidP="00BC3F8D">
            <w:pPr>
              <w:keepNext/>
              <w:keepLines/>
              <w:spacing w:after="0"/>
              <w:rPr>
                <w:rFonts w:ascii="Arial" w:hAnsi="Arial"/>
                <w:sz w:val="18"/>
              </w:rPr>
            </w:pPr>
          </w:p>
        </w:tc>
      </w:tr>
      <w:tr w:rsidR="00EB676A" w:rsidRPr="001E6C5A" w14:paraId="241503B1"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1D8715A2"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255AF1B" w14:textId="77777777" w:rsidR="00EB676A" w:rsidRPr="001E6C5A" w:rsidRDefault="00EB676A" w:rsidP="00BC3F8D">
            <w:pPr>
              <w:keepNext/>
              <w:keepLines/>
              <w:spacing w:after="0"/>
              <w:rPr>
                <w:rFonts w:ascii="Arial" w:hAnsi="Arial"/>
                <w:sz w:val="18"/>
              </w:rPr>
            </w:pPr>
            <w:r w:rsidRPr="001E6C5A">
              <w:rPr>
                <w:rFonts w:ascii="Arial" w:hAnsi="Arial"/>
                <w:sz w:val="18"/>
              </w:rPr>
              <w:t>MCPTT-Info as described in Table 6.2.14.3.3-8</w:t>
            </w:r>
          </w:p>
        </w:tc>
        <w:tc>
          <w:tcPr>
            <w:tcW w:w="2127" w:type="dxa"/>
            <w:tcBorders>
              <w:top w:val="single" w:sz="4" w:space="0" w:color="auto"/>
              <w:left w:val="single" w:sz="4" w:space="0" w:color="auto"/>
              <w:bottom w:val="single" w:sz="4" w:space="0" w:color="auto"/>
              <w:right w:val="single" w:sz="4" w:space="0" w:color="auto"/>
            </w:tcBorders>
          </w:tcPr>
          <w:p w14:paraId="0C2B950D" w14:textId="77777777" w:rsidR="00EB676A" w:rsidRPr="001E6C5A" w:rsidRDefault="00EB676A" w:rsidP="00BC3F8D">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7F01B8F5" w14:textId="77777777" w:rsidR="00EB676A" w:rsidRPr="001E6C5A" w:rsidRDefault="00EB676A" w:rsidP="00BC3F8D">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002199C6" w14:textId="77777777" w:rsidR="00EB676A" w:rsidRPr="001E6C5A" w:rsidRDefault="00EB676A" w:rsidP="00BC3F8D">
            <w:pPr>
              <w:keepNext/>
              <w:keepLines/>
              <w:spacing w:after="0"/>
              <w:rPr>
                <w:rFonts w:ascii="Arial" w:hAnsi="Arial"/>
                <w:sz w:val="18"/>
              </w:rPr>
            </w:pPr>
          </w:p>
        </w:tc>
      </w:tr>
      <w:tr w:rsidR="00EB676A" w:rsidRPr="001E6C5A" w14:paraId="1FA60CC3"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553B7112"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46DAA9C" w14:textId="77777777" w:rsidR="00EB676A" w:rsidRPr="001E6C5A" w:rsidRDefault="00EB676A" w:rsidP="00BC3F8D">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5E37122A" w14:textId="77777777" w:rsidR="00EB676A" w:rsidRPr="001E6C5A" w:rsidRDefault="00EB676A" w:rsidP="00BC3F8D">
            <w:pPr>
              <w:keepNext/>
              <w:keepLines/>
              <w:spacing w:after="0"/>
              <w:rPr>
                <w:rFonts w:ascii="Arial" w:hAnsi="Arial"/>
                <w:sz w:val="18"/>
              </w:rPr>
            </w:pPr>
            <w:r w:rsidRPr="001E6C5A">
              <w:rPr>
                <w:rFonts w:ascii="Arial" w:hAnsi="Arial"/>
                <w:sz w:val="18"/>
              </w:rPr>
              <w:t>Signature</w:t>
            </w:r>
          </w:p>
        </w:tc>
        <w:tc>
          <w:tcPr>
            <w:tcW w:w="1419" w:type="dxa"/>
            <w:tcBorders>
              <w:top w:val="single" w:sz="4" w:space="0" w:color="auto"/>
              <w:left w:val="single" w:sz="4" w:space="0" w:color="auto"/>
              <w:bottom w:val="single" w:sz="4" w:space="0" w:color="auto"/>
              <w:right w:val="single" w:sz="4" w:space="0" w:color="auto"/>
            </w:tcBorders>
          </w:tcPr>
          <w:p w14:paraId="01C0B9E4" w14:textId="77777777" w:rsidR="00EB676A" w:rsidRPr="001E6C5A" w:rsidRDefault="00EB676A" w:rsidP="00BC3F8D">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59A81121" w14:textId="77777777" w:rsidR="00EB676A" w:rsidRPr="001E6C5A" w:rsidRDefault="00EB676A" w:rsidP="00BC3F8D">
            <w:pPr>
              <w:keepNext/>
              <w:keepLines/>
              <w:spacing w:after="0"/>
              <w:rPr>
                <w:rFonts w:ascii="Arial" w:hAnsi="Arial"/>
                <w:sz w:val="18"/>
              </w:rPr>
            </w:pPr>
          </w:p>
        </w:tc>
      </w:tr>
      <w:tr w:rsidR="00EB676A" w:rsidRPr="001E6C5A" w14:paraId="098A7A64"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4044634A"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MIME-part-headers</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AA1EE8B" w14:textId="77777777" w:rsidR="00EB676A" w:rsidRPr="001E6C5A" w:rsidRDefault="00EB676A" w:rsidP="00BC3F8D">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51490A1C" w14:textId="77777777" w:rsidR="00EB676A" w:rsidRPr="001E6C5A" w:rsidRDefault="00EB676A" w:rsidP="00BC3F8D">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7A15B62D" w14:textId="77777777" w:rsidR="00EB676A" w:rsidRPr="001E6C5A" w:rsidRDefault="00EB676A" w:rsidP="00BC3F8D">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2DFACCAB" w14:textId="77777777" w:rsidR="00EB676A" w:rsidRPr="001E6C5A" w:rsidRDefault="00EB676A" w:rsidP="00BC3F8D">
            <w:pPr>
              <w:keepNext/>
              <w:keepLines/>
              <w:spacing w:after="0"/>
              <w:rPr>
                <w:rFonts w:ascii="Arial" w:hAnsi="Arial"/>
                <w:sz w:val="18"/>
              </w:rPr>
            </w:pPr>
          </w:p>
        </w:tc>
      </w:tr>
      <w:tr w:rsidR="00EB676A" w:rsidRPr="001E6C5A" w14:paraId="372D5494"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2085FFA2"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MIME-Content-Type</w:t>
            </w:r>
          </w:p>
        </w:tc>
        <w:tc>
          <w:tcPr>
            <w:tcW w:w="2127" w:type="dxa"/>
            <w:tcBorders>
              <w:top w:val="single" w:sz="4" w:space="0" w:color="auto"/>
              <w:left w:val="single" w:sz="4" w:space="0" w:color="auto"/>
              <w:bottom w:val="single" w:sz="4" w:space="0" w:color="auto"/>
              <w:right w:val="single" w:sz="4" w:space="0" w:color="auto"/>
            </w:tcBorders>
            <w:vAlign w:val="center"/>
            <w:hideMark/>
          </w:tcPr>
          <w:p w14:paraId="4FACB142" w14:textId="77777777" w:rsidR="00EB676A" w:rsidRPr="001E6C5A" w:rsidRDefault="00EB676A" w:rsidP="00BC3F8D">
            <w:pPr>
              <w:keepNext/>
              <w:keepLines/>
              <w:spacing w:after="0"/>
              <w:rPr>
                <w:rFonts w:ascii="Arial" w:hAnsi="Arial"/>
                <w:sz w:val="18"/>
              </w:rPr>
            </w:pPr>
            <w:r w:rsidRPr="001E6C5A">
              <w:rPr>
                <w:rFonts w:ascii="Arial" w:hAnsi="Arial"/>
                <w:sz w:val="18"/>
              </w:rPr>
              <w:t>"application/vnd.3gpp.mcptt-signed+xml"</w:t>
            </w:r>
          </w:p>
        </w:tc>
        <w:tc>
          <w:tcPr>
            <w:tcW w:w="2127" w:type="dxa"/>
            <w:tcBorders>
              <w:top w:val="single" w:sz="4" w:space="0" w:color="auto"/>
              <w:left w:val="single" w:sz="4" w:space="0" w:color="auto"/>
              <w:bottom w:val="single" w:sz="4" w:space="0" w:color="auto"/>
              <w:right w:val="single" w:sz="4" w:space="0" w:color="auto"/>
            </w:tcBorders>
          </w:tcPr>
          <w:p w14:paraId="2F190ECA" w14:textId="77777777" w:rsidR="00EB676A" w:rsidRPr="001E6C5A" w:rsidRDefault="00EB676A" w:rsidP="00BC3F8D">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6F591EBE" w14:textId="77777777" w:rsidR="00EB676A" w:rsidRPr="001E6C5A" w:rsidRDefault="00EB676A" w:rsidP="00BC3F8D">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48FD442D" w14:textId="77777777" w:rsidR="00EB676A" w:rsidRPr="001E6C5A" w:rsidRDefault="00EB676A" w:rsidP="00BC3F8D">
            <w:pPr>
              <w:keepNext/>
              <w:keepLines/>
              <w:spacing w:after="0"/>
              <w:rPr>
                <w:rFonts w:ascii="Arial" w:hAnsi="Arial"/>
                <w:sz w:val="18"/>
              </w:rPr>
            </w:pPr>
          </w:p>
        </w:tc>
      </w:tr>
      <w:tr w:rsidR="00EB676A" w:rsidRPr="001E6C5A" w14:paraId="0B2A8A3C"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611290A0"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0432251" w14:textId="77777777" w:rsidR="00EB676A" w:rsidRPr="001E6C5A" w:rsidRDefault="00EB676A" w:rsidP="00BC3F8D">
            <w:pPr>
              <w:keepNext/>
              <w:keepLines/>
              <w:spacing w:after="0"/>
              <w:rPr>
                <w:rFonts w:ascii="Arial" w:hAnsi="Arial"/>
                <w:sz w:val="18"/>
              </w:rPr>
            </w:pPr>
            <w:r w:rsidRPr="001E6C5A">
              <w:rPr>
                <w:rFonts w:ascii="Arial" w:hAnsi="Arial"/>
                <w:sz w:val="18"/>
              </w:rPr>
              <w:t>Signatures for XML MIME bodies as described in TS 36.579-1 [2] Table 5.5.13.1-2</w:t>
            </w:r>
          </w:p>
        </w:tc>
        <w:tc>
          <w:tcPr>
            <w:tcW w:w="2127" w:type="dxa"/>
            <w:tcBorders>
              <w:top w:val="single" w:sz="4" w:space="0" w:color="auto"/>
              <w:left w:val="single" w:sz="4" w:space="0" w:color="auto"/>
              <w:bottom w:val="single" w:sz="4" w:space="0" w:color="auto"/>
              <w:right w:val="single" w:sz="4" w:space="0" w:color="auto"/>
            </w:tcBorders>
          </w:tcPr>
          <w:p w14:paraId="4A884F3F" w14:textId="77777777" w:rsidR="00EB676A" w:rsidRPr="001E6C5A" w:rsidRDefault="00EB676A" w:rsidP="00BC3F8D">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6A550B36" w14:textId="77777777" w:rsidR="00EB676A" w:rsidRPr="001E6C5A" w:rsidRDefault="00EB676A" w:rsidP="00BC3F8D">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5B9C02F6" w14:textId="77777777" w:rsidR="00EB676A" w:rsidRPr="001E6C5A" w:rsidRDefault="00EB676A" w:rsidP="00BC3F8D">
            <w:pPr>
              <w:keepNext/>
              <w:keepLines/>
              <w:spacing w:after="0"/>
              <w:rPr>
                <w:rFonts w:ascii="Arial" w:hAnsi="Arial"/>
                <w:sz w:val="18"/>
              </w:rPr>
            </w:pPr>
          </w:p>
        </w:tc>
      </w:tr>
    </w:tbl>
    <w:p w14:paraId="7A05E4BA" w14:textId="77777777" w:rsidR="00EB676A" w:rsidRPr="001E6C5A" w:rsidRDefault="00EB676A" w:rsidP="00EB676A"/>
    <w:p w14:paraId="4F24B7F8" w14:textId="77777777" w:rsidR="00EB676A" w:rsidRPr="001E6C5A" w:rsidRDefault="00EB676A" w:rsidP="00EB676A">
      <w:pPr>
        <w:keepNext/>
        <w:keepLines/>
        <w:spacing w:before="60"/>
        <w:jc w:val="center"/>
        <w:rPr>
          <w:rFonts w:ascii="Arial" w:hAnsi="Arial"/>
          <w:b/>
        </w:rPr>
      </w:pPr>
      <w:r w:rsidRPr="001E6C5A">
        <w:rPr>
          <w:rFonts w:ascii="Arial" w:hAnsi="Arial"/>
          <w:b/>
        </w:rPr>
        <w:t xml:space="preserve">Table 6.2.14.3.3-8: </w:t>
      </w:r>
      <w:r w:rsidRPr="001E6C5A">
        <w:rPr>
          <w:rFonts w:ascii="Arial" w:hAnsi="Arial"/>
          <w:b/>
          <w:lang w:eastAsia="ko-KR"/>
        </w:rPr>
        <w:t>MCPTT-Info in SIP BYE</w:t>
      </w:r>
      <w:r w:rsidRPr="001E6C5A">
        <w:rPr>
          <w:rFonts w:ascii="Arial" w:hAnsi="Arial"/>
          <w:b/>
        </w:rPr>
        <w:t xml:space="preserve"> (Table 6.2.14.3.3-7)</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1E6C5A" w14:paraId="3082EB15" w14:textId="77777777" w:rsidTr="00BC3F8D">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4EB27D6F" w14:textId="77777777" w:rsidR="00EB676A" w:rsidRPr="001E6C5A" w:rsidRDefault="00EB676A" w:rsidP="00BC3F8D">
            <w:pPr>
              <w:keepNext/>
              <w:keepLines/>
              <w:spacing w:after="0"/>
              <w:rPr>
                <w:rFonts w:ascii="Arial" w:hAnsi="Arial"/>
                <w:sz w:val="18"/>
              </w:rPr>
            </w:pPr>
            <w:r w:rsidRPr="001E6C5A">
              <w:rPr>
                <w:rFonts w:ascii="Arial" w:hAnsi="Arial"/>
                <w:sz w:val="18"/>
              </w:rPr>
              <w:t>Derivation Path: TS 36.579-1 [2], Table 5.5.3.2.2-1</w:t>
            </w:r>
          </w:p>
        </w:tc>
      </w:tr>
      <w:tr w:rsidR="00EB676A" w:rsidRPr="001E6C5A" w14:paraId="4506D58D"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298163B7"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3DB2A36"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69EF4570"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1B47C224"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2AEF9A7F"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Condition</w:t>
            </w:r>
          </w:p>
        </w:tc>
      </w:tr>
      <w:tr w:rsidR="00EB676A" w:rsidRPr="001E6C5A" w14:paraId="674E9EE7"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323B4CC7" w14:textId="77777777" w:rsidR="00EB676A" w:rsidRPr="001E6C5A" w:rsidRDefault="00EB676A" w:rsidP="00BC3F8D">
            <w:pPr>
              <w:keepNext/>
              <w:keepLines/>
              <w:spacing w:after="0"/>
              <w:rPr>
                <w:rFonts w:ascii="Arial" w:hAnsi="Arial"/>
                <w:sz w:val="18"/>
              </w:rPr>
            </w:pPr>
            <w:proofErr w:type="spellStart"/>
            <w:r w:rsidRPr="001E6C5A">
              <w:rPr>
                <w:rFonts w:ascii="Arial" w:hAnsi="Arial"/>
                <w:sz w:val="18"/>
              </w:rPr>
              <w:t>mcpttinfo</w:t>
            </w:r>
            <w:proofErr w:type="spellEnd"/>
          </w:p>
        </w:tc>
        <w:tc>
          <w:tcPr>
            <w:tcW w:w="2126" w:type="dxa"/>
            <w:tcBorders>
              <w:top w:val="single" w:sz="4" w:space="0" w:color="auto"/>
              <w:left w:val="single" w:sz="4" w:space="0" w:color="auto"/>
              <w:bottom w:val="single" w:sz="4" w:space="0" w:color="auto"/>
              <w:right w:val="single" w:sz="4" w:space="0" w:color="auto"/>
            </w:tcBorders>
          </w:tcPr>
          <w:p w14:paraId="27FD3DDE"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393B43BE"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1A29E8D"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46A9487C" w14:textId="77777777" w:rsidR="00EB676A" w:rsidRPr="001E6C5A" w:rsidRDefault="00EB676A" w:rsidP="00BC3F8D">
            <w:pPr>
              <w:keepNext/>
              <w:keepLines/>
              <w:spacing w:after="0"/>
              <w:rPr>
                <w:rFonts w:ascii="Arial" w:hAnsi="Arial"/>
                <w:sz w:val="18"/>
              </w:rPr>
            </w:pPr>
          </w:p>
        </w:tc>
      </w:tr>
      <w:tr w:rsidR="00EB676A" w:rsidRPr="001E6C5A" w14:paraId="56B38504"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4E32E64C"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w:t>
            </w:r>
            <w:proofErr w:type="spellStart"/>
            <w:r w:rsidRPr="001E6C5A">
              <w:rPr>
                <w:rFonts w:ascii="Arial" w:hAnsi="Arial"/>
                <w:sz w:val="18"/>
              </w:rPr>
              <w:t>mcptt</w:t>
            </w:r>
            <w:proofErr w:type="spellEnd"/>
            <w:r w:rsidRPr="001E6C5A">
              <w:rPr>
                <w:rFonts w:ascii="Arial" w:hAnsi="Arial"/>
                <w:sz w:val="18"/>
              </w:rPr>
              <w:t>-Params</w:t>
            </w:r>
          </w:p>
        </w:tc>
        <w:tc>
          <w:tcPr>
            <w:tcW w:w="2126" w:type="dxa"/>
            <w:tcBorders>
              <w:top w:val="single" w:sz="4" w:space="0" w:color="auto"/>
              <w:left w:val="single" w:sz="4" w:space="0" w:color="auto"/>
              <w:bottom w:val="single" w:sz="4" w:space="0" w:color="auto"/>
              <w:right w:val="single" w:sz="4" w:space="0" w:color="auto"/>
            </w:tcBorders>
          </w:tcPr>
          <w:p w14:paraId="11B9DE69"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22960BBB"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14CD780"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2BF45026" w14:textId="77777777" w:rsidR="00EB676A" w:rsidRPr="001E6C5A" w:rsidRDefault="00EB676A" w:rsidP="00BC3F8D">
            <w:pPr>
              <w:keepNext/>
              <w:keepLines/>
              <w:spacing w:after="0"/>
              <w:rPr>
                <w:rFonts w:ascii="Arial" w:hAnsi="Arial"/>
                <w:sz w:val="18"/>
              </w:rPr>
            </w:pPr>
          </w:p>
        </w:tc>
      </w:tr>
      <w:tr w:rsidR="00EB676A" w:rsidRPr="001E6C5A" w14:paraId="38147C96"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4002C1AC"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w:t>
            </w:r>
            <w:proofErr w:type="spellStart"/>
            <w:r w:rsidRPr="001E6C5A">
              <w:rPr>
                <w:rFonts w:ascii="Arial" w:hAnsi="Arial"/>
                <w:sz w:val="18"/>
              </w:rPr>
              <w:t>anyExt</w:t>
            </w:r>
            <w:proofErr w:type="spellEnd"/>
          </w:p>
        </w:tc>
        <w:tc>
          <w:tcPr>
            <w:tcW w:w="2126" w:type="dxa"/>
            <w:tcBorders>
              <w:top w:val="single" w:sz="4" w:space="0" w:color="auto"/>
              <w:left w:val="single" w:sz="4" w:space="0" w:color="auto"/>
              <w:bottom w:val="single" w:sz="4" w:space="0" w:color="auto"/>
              <w:right w:val="single" w:sz="4" w:space="0" w:color="auto"/>
            </w:tcBorders>
          </w:tcPr>
          <w:p w14:paraId="44CCA772"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7A409096"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9F7B1F9"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4E734B16" w14:textId="77777777" w:rsidR="00EB676A" w:rsidRPr="001E6C5A" w:rsidRDefault="00EB676A" w:rsidP="00BC3F8D">
            <w:pPr>
              <w:keepNext/>
              <w:keepLines/>
              <w:spacing w:after="0"/>
              <w:rPr>
                <w:rFonts w:ascii="Arial" w:hAnsi="Arial"/>
                <w:sz w:val="18"/>
              </w:rPr>
            </w:pPr>
          </w:p>
        </w:tc>
      </w:tr>
      <w:tr w:rsidR="00EB676A" w:rsidRPr="001E6C5A" w14:paraId="3F18E202"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04FC480F"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w:t>
            </w:r>
            <w:r w:rsidRPr="001E6C5A">
              <w:rPr>
                <w:rFonts w:ascii="Arial" w:hAnsi="Arial"/>
                <w:sz w:val="18"/>
                <w:lang w:eastAsia="ko-KR"/>
              </w:rPr>
              <w:t>release-reason</w:t>
            </w:r>
          </w:p>
        </w:tc>
        <w:tc>
          <w:tcPr>
            <w:tcW w:w="2126" w:type="dxa"/>
            <w:tcBorders>
              <w:top w:val="single" w:sz="4" w:space="0" w:color="auto"/>
              <w:left w:val="single" w:sz="4" w:space="0" w:color="auto"/>
              <w:bottom w:val="single" w:sz="4" w:space="0" w:color="auto"/>
              <w:right w:val="single" w:sz="4" w:space="0" w:color="auto"/>
            </w:tcBorders>
            <w:hideMark/>
          </w:tcPr>
          <w:p w14:paraId="5D651873" w14:textId="77777777" w:rsidR="00EB676A" w:rsidRPr="001E6C5A" w:rsidRDefault="00EB676A" w:rsidP="00BC3F8D">
            <w:pPr>
              <w:keepNext/>
              <w:keepLines/>
              <w:spacing w:after="0"/>
              <w:rPr>
                <w:rFonts w:ascii="Arial" w:hAnsi="Arial"/>
                <w:sz w:val="18"/>
              </w:rPr>
            </w:pPr>
            <w:r w:rsidRPr="001E6C5A">
              <w:rPr>
                <w:rFonts w:ascii="Arial" w:hAnsi="Arial"/>
                <w:sz w:val="18"/>
              </w:rPr>
              <w:t>"administrator-action"</w:t>
            </w:r>
          </w:p>
        </w:tc>
        <w:tc>
          <w:tcPr>
            <w:tcW w:w="2126" w:type="dxa"/>
            <w:tcBorders>
              <w:top w:val="single" w:sz="4" w:space="0" w:color="auto"/>
              <w:left w:val="single" w:sz="4" w:space="0" w:color="auto"/>
              <w:bottom w:val="single" w:sz="4" w:space="0" w:color="auto"/>
              <w:right w:val="single" w:sz="4" w:space="0" w:color="auto"/>
            </w:tcBorders>
          </w:tcPr>
          <w:p w14:paraId="0A67EC0A"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FD70390"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06B0938B" w14:textId="77777777" w:rsidR="00EB676A" w:rsidRPr="001E6C5A" w:rsidRDefault="00EB676A" w:rsidP="00BC3F8D">
            <w:pPr>
              <w:keepNext/>
              <w:keepLines/>
              <w:spacing w:after="0"/>
              <w:rPr>
                <w:rFonts w:ascii="Arial" w:hAnsi="Arial"/>
                <w:sz w:val="18"/>
              </w:rPr>
            </w:pPr>
          </w:p>
        </w:tc>
      </w:tr>
    </w:tbl>
    <w:p w14:paraId="38A34E81" w14:textId="77777777" w:rsidR="00EB676A" w:rsidRPr="001E6C5A" w:rsidRDefault="00EB676A" w:rsidP="00EB676A"/>
    <w:p w14:paraId="6C07744A" w14:textId="77777777" w:rsidR="00EB676A" w:rsidRPr="001E6C5A" w:rsidRDefault="00EB676A" w:rsidP="00EB676A">
      <w:pPr>
        <w:keepNext/>
        <w:keepLines/>
        <w:spacing w:before="120"/>
        <w:ind w:left="1134" w:hanging="1134"/>
        <w:outlineLvl w:val="2"/>
        <w:rPr>
          <w:rFonts w:ascii="Arial" w:hAnsi="Arial"/>
          <w:sz w:val="28"/>
        </w:rPr>
      </w:pPr>
      <w:bookmarkStart w:id="1454" w:name="_Toc21006048"/>
      <w:bookmarkStart w:id="1455" w:name="_Toc36037721"/>
      <w:bookmarkStart w:id="1456" w:name="_Toc43837574"/>
      <w:bookmarkStart w:id="1457" w:name="_Toc60995686"/>
      <w:bookmarkStart w:id="1458" w:name="_Toc69159814"/>
      <w:bookmarkStart w:id="1459" w:name="_Toc76583168"/>
      <w:bookmarkStart w:id="1460" w:name="_Toc83808720"/>
      <w:bookmarkStart w:id="1461" w:name="_Toc91233549"/>
      <w:bookmarkStart w:id="1462" w:name="_Toc100349028"/>
      <w:bookmarkStart w:id="1463" w:name="_Toc106787184"/>
      <w:r w:rsidRPr="001E6C5A">
        <w:rPr>
          <w:rFonts w:ascii="Arial" w:hAnsi="Arial"/>
          <w:sz w:val="28"/>
        </w:rPr>
        <w:t>6.2.15</w:t>
      </w:r>
      <w:r w:rsidRPr="001E6C5A">
        <w:rPr>
          <w:rFonts w:ascii="Arial" w:hAnsi="Arial"/>
          <w:sz w:val="28"/>
        </w:rPr>
        <w:tab/>
        <w:t xml:space="preserve">On-network / Private Call / Ambient listening call / </w:t>
      </w:r>
      <w:r w:rsidRPr="001E6C5A">
        <w:rPr>
          <w:rFonts w:ascii="Arial" w:hAnsi="Arial"/>
          <w:sz w:val="28"/>
          <w:lang w:eastAsia="zh-CN"/>
        </w:rPr>
        <w:t xml:space="preserve">Remotely initiated </w:t>
      </w:r>
      <w:r w:rsidRPr="001E6C5A">
        <w:rPr>
          <w:rFonts w:ascii="Arial" w:hAnsi="Arial"/>
          <w:sz w:val="28"/>
        </w:rPr>
        <w:t xml:space="preserve">Ambient listening call / </w:t>
      </w:r>
      <w:r w:rsidRPr="001E6C5A">
        <w:rPr>
          <w:rFonts w:ascii="Arial" w:hAnsi="Arial"/>
          <w:sz w:val="28"/>
          <w:lang w:eastAsia="zh-CN"/>
        </w:rPr>
        <w:t>Remotely initiated ambient listening call release / Success</w:t>
      </w:r>
      <w:r w:rsidRPr="001E6C5A">
        <w:rPr>
          <w:rFonts w:ascii="Arial" w:hAnsi="Arial"/>
          <w:sz w:val="28"/>
        </w:rPr>
        <w:t xml:space="preserve"> </w:t>
      </w:r>
      <w:r w:rsidRPr="001E6C5A">
        <w:rPr>
          <w:rFonts w:ascii="Arial" w:hAnsi="Arial"/>
          <w:sz w:val="28"/>
          <w:lang w:eastAsia="zh-CN"/>
        </w:rPr>
        <w:t xml:space="preserve">/ </w:t>
      </w:r>
      <w:r w:rsidRPr="001E6C5A">
        <w:rPr>
          <w:rFonts w:ascii="Arial" w:hAnsi="Arial"/>
          <w:sz w:val="28"/>
        </w:rPr>
        <w:t>Client Terminated (CT)</w:t>
      </w:r>
      <w:bookmarkEnd w:id="1454"/>
      <w:bookmarkEnd w:id="1455"/>
      <w:bookmarkEnd w:id="1456"/>
      <w:bookmarkEnd w:id="1457"/>
      <w:bookmarkEnd w:id="1458"/>
      <w:bookmarkEnd w:id="1459"/>
      <w:bookmarkEnd w:id="1460"/>
      <w:bookmarkEnd w:id="1461"/>
      <w:bookmarkEnd w:id="1462"/>
      <w:bookmarkEnd w:id="1463"/>
    </w:p>
    <w:p w14:paraId="75053B62" w14:textId="77777777" w:rsidR="00EB676A" w:rsidRPr="001E6C5A" w:rsidRDefault="00EB676A" w:rsidP="00EB676A">
      <w:pPr>
        <w:keepNext/>
        <w:keepLines/>
        <w:spacing w:before="120"/>
        <w:ind w:left="1985" w:hanging="1985"/>
        <w:rPr>
          <w:rFonts w:ascii="Arial" w:hAnsi="Arial"/>
        </w:rPr>
      </w:pPr>
      <w:r w:rsidRPr="001E6C5A">
        <w:rPr>
          <w:rFonts w:ascii="Arial" w:hAnsi="Arial"/>
        </w:rPr>
        <w:t>6.2.15.1</w:t>
      </w:r>
      <w:r w:rsidRPr="001E6C5A">
        <w:rPr>
          <w:rFonts w:ascii="Arial" w:hAnsi="Arial"/>
        </w:rPr>
        <w:tab/>
        <w:t>Test Purpose (TP)</w:t>
      </w:r>
    </w:p>
    <w:p w14:paraId="64C40C38" w14:textId="77777777" w:rsidR="00EB676A" w:rsidRPr="001E6C5A" w:rsidRDefault="00EB676A" w:rsidP="00EB676A">
      <w:pPr>
        <w:keepNext/>
        <w:keepLines/>
        <w:spacing w:before="120"/>
        <w:ind w:left="1985" w:hanging="1985"/>
        <w:rPr>
          <w:rFonts w:ascii="Arial" w:hAnsi="Arial"/>
        </w:rPr>
      </w:pPr>
      <w:r w:rsidRPr="001E6C5A">
        <w:rPr>
          <w:rFonts w:ascii="Arial" w:hAnsi="Arial"/>
        </w:rPr>
        <w:t>(1)</w:t>
      </w:r>
    </w:p>
    <w:p w14:paraId="5015B6A8"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b/>
          <w:sz w:val="16"/>
        </w:rPr>
        <w:t>with</w:t>
      </w:r>
      <w:r w:rsidRPr="001E6C5A">
        <w:rPr>
          <w:rFonts w:ascii="Courier New" w:hAnsi="Courier New"/>
          <w:sz w:val="16"/>
        </w:rPr>
        <w:t xml:space="preserve"> { UE (MCPTT Client) registered and authorized for MCPTT Service, including authorized to receive private calls }</w:t>
      </w:r>
    </w:p>
    <w:p w14:paraId="6C0D1D9A"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b/>
          <w:sz w:val="16"/>
        </w:rPr>
        <w:t>ensure that</w:t>
      </w:r>
      <w:r w:rsidRPr="001E6C5A">
        <w:rPr>
          <w:rFonts w:ascii="Courier New" w:hAnsi="Courier New"/>
          <w:sz w:val="16"/>
        </w:rPr>
        <w:t xml:space="preserve"> {</w:t>
      </w:r>
    </w:p>
    <w:p w14:paraId="4E357D3A"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200"/>
        <w:rPr>
          <w:rFonts w:ascii="Courier New" w:hAnsi="Courier New"/>
          <w:sz w:val="16"/>
        </w:rPr>
      </w:pPr>
      <w:r w:rsidRPr="001E6C5A">
        <w:rPr>
          <w:rFonts w:ascii="Courier New" w:hAnsi="Courier New"/>
          <w:b/>
          <w:sz w:val="16"/>
        </w:rPr>
        <w:t>when</w:t>
      </w:r>
      <w:r w:rsidRPr="001E6C5A">
        <w:rPr>
          <w:rFonts w:ascii="Courier New" w:hAnsi="Courier New"/>
          <w:sz w:val="16"/>
        </w:rPr>
        <w:t xml:space="preserve"> { the UE (MCPTT Client) receives a request for establishment of an MCPTT </w:t>
      </w:r>
      <w:r w:rsidRPr="001E6C5A">
        <w:rPr>
          <w:rFonts w:ascii="Courier New" w:hAnsi="Courier New"/>
          <w:sz w:val="16"/>
          <w:lang w:eastAsia="zh-CN"/>
        </w:rPr>
        <w:t xml:space="preserve">remotely initiated ambient listening call </w:t>
      </w:r>
      <w:r w:rsidRPr="001E6C5A">
        <w:rPr>
          <w:rFonts w:ascii="Courier New" w:hAnsi="Courier New"/>
          <w:sz w:val="16"/>
        </w:rPr>
        <w:t>the SDP offer of the SIP INVITE request contains an "a=key-</w:t>
      </w:r>
      <w:proofErr w:type="spellStart"/>
      <w:r w:rsidRPr="001E6C5A">
        <w:rPr>
          <w:rFonts w:ascii="Courier New" w:hAnsi="Courier New"/>
          <w:sz w:val="16"/>
        </w:rPr>
        <w:t>mgmt</w:t>
      </w:r>
      <w:proofErr w:type="spellEnd"/>
      <w:r w:rsidRPr="001E6C5A">
        <w:rPr>
          <w:rFonts w:ascii="Courier New" w:hAnsi="Courier New"/>
          <w:sz w:val="16"/>
        </w:rPr>
        <w:t>" attribute field with a "</w:t>
      </w:r>
      <w:proofErr w:type="spellStart"/>
      <w:r w:rsidRPr="001E6C5A">
        <w:rPr>
          <w:rFonts w:ascii="Courier New" w:hAnsi="Courier New"/>
          <w:sz w:val="16"/>
        </w:rPr>
        <w:t>mikey</w:t>
      </w:r>
      <w:proofErr w:type="spellEnd"/>
      <w:r w:rsidRPr="001E6C5A">
        <w:rPr>
          <w:rFonts w:ascii="Courier New" w:hAnsi="Courier New"/>
          <w:sz w:val="16"/>
        </w:rPr>
        <w:t>" attribute value containing a MIKEY-SAKKE I_MESSAGE</w:t>
      </w:r>
      <w:r w:rsidRPr="001E6C5A">
        <w:rPr>
          <w:rFonts w:ascii="Courier New" w:hAnsi="Courier New"/>
          <w:sz w:val="16"/>
          <w:lang w:eastAsia="zh-CN"/>
        </w:rPr>
        <w:t xml:space="preserve"> </w:t>
      </w:r>
      <w:r w:rsidRPr="001E6C5A">
        <w:rPr>
          <w:rFonts w:ascii="Courier New" w:hAnsi="Courier New"/>
          <w:sz w:val="16"/>
        </w:rPr>
        <w:t>}</w:t>
      </w:r>
    </w:p>
    <w:p w14:paraId="751203A4"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r w:rsidRPr="001E6C5A">
        <w:rPr>
          <w:rFonts w:ascii="Courier New" w:hAnsi="Courier New"/>
          <w:b/>
          <w:sz w:val="16"/>
        </w:rPr>
        <w:t>then</w:t>
      </w:r>
      <w:r w:rsidRPr="001E6C5A">
        <w:rPr>
          <w:rFonts w:ascii="Courier New" w:hAnsi="Courier New"/>
          <w:sz w:val="16"/>
        </w:rPr>
        <w:t xml:space="preserve"> { UE (MCPTT Client) sends a </w:t>
      </w:r>
      <w:r w:rsidRPr="001E6C5A">
        <w:rPr>
          <w:rFonts w:ascii="Courier New" w:hAnsi="Courier New"/>
          <w:sz w:val="16"/>
          <w:lang w:eastAsia="ko-KR"/>
        </w:rPr>
        <w:t xml:space="preserve">SIP 200 (OK) accepting the establishment of the MCPTT </w:t>
      </w:r>
      <w:r w:rsidRPr="001E6C5A">
        <w:rPr>
          <w:rFonts w:ascii="Courier New" w:hAnsi="Courier New"/>
          <w:sz w:val="16"/>
          <w:lang w:eastAsia="zh-CN"/>
        </w:rPr>
        <w:t>remotely initiated ambient listening call</w:t>
      </w:r>
      <w:r w:rsidRPr="001E6C5A">
        <w:rPr>
          <w:rFonts w:ascii="Courier New" w:hAnsi="Courier New"/>
          <w:sz w:val="16"/>
          <w:lang w:eastAsia="ko-KR"/>
        </w:rPr>
        <w:t xml:space="preserve"> applying End-to-end communication security</w:t>
      </w:r>
      <w:r w:rsidRPr="001E6C5A">
        <w:rPr>
          <w:rFonts w:ascii="Courier New" w:hAnsi="Courier New"/>
          <w:sz w:val="16"/>
        </w:rPr>
        <w:t xml:space="preserve">, </w:t>
      </w:r>
      <w:r w:rsidRPr="001E6C5A">
        <w:rPr>
          <w:rFonts w:ascii="Courier New" w:hAnsi="Courier New"/>
          <w:b/>
          <w:sz w:val="16"/>
        </w:rPr>
        <w:t>and</w:t>
      </w:r>
      <w:r w:rsidRPr="001E6C5A">
        <w:rPr>
          <w:rFonts w:ascii="Courier New" w:hAnsi="Courier New"/>
          <w:sz w:val="16"/>
        </w:rPr>
        <w:t>, does not notify the user for the call establishment }</w:t>
      </w:r>
    </w:p>
    <w:p w14:paraId="4F22A828"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p>
    <w:p w14:paraId="7F99F0DA"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FB9D1BB" w14:textId="77777777" w:rsidR="00EB676A" w:rsidRPr="001E6C5A" w:rsidRDefault="00EB676A" w:rsidP="00EB676A">
      <w:pPr>
        <w:keepNext/>
        <w:keepLines/>
        <w:spacing w:before="120"/>
        <w:ind w:left="1985" w:hanging="1985"/>
        <w:rPr>
          <w:rFonts w:ascii="Arial" w:hAnsi="Arial"/>
        </w:rPr>
      </w:pPr>
      <w:r w:rsidRPr="001E6C5A">
        <w:rPr>
          <w:rFonts w:ascii="Arial" w:hAnsi="Arial"/>
        </w:rPr>
        <w:t>(2)</w:t>
      </w:r>
    </w:p>
    <w:p w14:paraId="26AFDA90"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b/>
          <w:sz w:val="16"/>
        </w:rPr>
        <w:t>with</w:t>
      </w:r>
      <w:r w:rsidRPr="001E6C5A">
        <w:rPr>
          <w:rFonts w:ascii="Courier New" w:hAnsi="Courier New"/>
          <w:sz w:val="16"/>
        </w:rPr>
        <w:t xml:space="preserve"> { UE (MCPTT Client) having accepted </w:t>
      </w:r>
      <w:r w:rsidRPr="001E6C5A">
        <w:rPr>
          <w:rFonts w:ascii="Courier New" w:hAnsi="Courier New"/>
          <w:sz w:val="16"/>
          <w:lang w:eastAsia="zh-CN"/>
        </w:rPr>
        <w:t>a remotely initiated ambient listening call</w:t>
      </w:r>
      <w:r w:rsidRPr="001E6C5A">
        <w:rPr>
          <w:rFonts w:ascii="Courier New" w:hAnsi="Courier New"/>
          <w:sz w:val="16"/>
        </w:rPr>
        <w:t xml:space="preserve"> }</w:t>
      </w:r>
    </w:p>
    <w:p w14:paraId="436081CE"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b/>
          <w:sz w:val="16"/>
        </w:rPr>
        <w:t>ensure that</w:t>
      </w:r>
      <w:r w:rsidRPr="001E6C5A">
        <w:rPr>
          <w:rFonts w:ascii="Courier New" w:hAnsi="Courier New"/>
          <w:sz w:val="16"/>
        </w:rPr>
        <w:t xml:space="preserve"> {</w:t>
      </w:r>
    </w:p>
    <w:p w14:paraId="68609E37"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r w:rsidRPr="001E6C5A">
        <w:rPr>
          <w:rFonts w:ascii="Courier New" w:hAnsi="Courier New"/>
          <w:b/>
          <w:sz w:val="16"/>
        </w:rPr>
        <w:t>when</w:t>
      </w:r>
      <w:r w:rsidRPr="001E6C5A">
        <w:rPr>
          <w:rFonts w:ascii="Courier New" w:hAnsi="Courier New"/>
          <w:sz w:val="16"/>
        </w:rPr>
        <w:t xml:space="preserve"> { the UE (MCPTT Client) receives </w:t>
      </w:r>
      <w:r w:rsidRPr="001E6C5A">
        <w:rPr>
          <w:rFonts w:ascii="Courier New" w:hAnsi="Courier New"/>
          <w:sz w:val="16"/>
          <w:lang w:eastAsia="ko-KR"/>
        </w:rPr>
        <w:t xml:space="preserve">a SIP BYE request for release of the </w:t>
      </w:r>
      <w:r w:rsidRPr="001E6C5A">
        <w:rPr>
          <w:rFonts w:ascii="Courier New" w:hAnsi="Courier New"/>
          <w:sz w:val="16"/>
        </w:rPr>
        <w:t xml:space="preserve">MCPTT </w:t>
      </w:r>
      <w:r w:rsidRPr="001E6C5A">
        <w:rPr>
          <w:rFonts w:ascii="Courier New" w:hAnsi="Courier New"/>
          <w:sz w:val="16"/>
          <w:lang w:eastAsia="zh-CN"/>
        </w:rPr>
        <w:t>remotely initiated ambient listening call</w:t>
      </w:r>
      <w:r w:rsidRPr="001E6C5A">
        <w:rPr>
          <w:rFonts w:ascii="Courier New" w:hAnsi="Courier New"/>
          <w:sz w:val="16"/>
        </w:rPr>
        <w:t xml:space="preserve"> }</w:t>
      </w:r>
    </w:p>
    <w:p w14:paraId="5DA290C6"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r w:rsidRPr="001E6C5A">
        <w:rPr>
          <w:rFonts w:ascii="Courier New" w:hAnsi="Courier New"/>
          <w:b/>
          <w:sz w:val="16"/>
        </w:rPr>
        <w:t>then</w:t>
      </w:r>
      <w:r w:rsidRPr="001E6C5A">
        <w:rPr>
          <w:rFonts w:ascii="Courier New" w:hAnsi="Courier New"/>
          <w:sz w:val="16"/>
        </w:rPr>
        <w:t xml:space="preserve"> { UE (MCPTT Client) sends a SIP 200 (OK) response and terminates the call, </w:t>
      </w:r>
      <w:r w:rsidRPr="001E6C5A">
        <w:rPr>
          <w:rFonts w:ascii="Courier New" w:hAnsi="Courier New"/>
          <w:b/>
          <w:sz w:val="16"/>
        </w:rPr>
        <w:t>and</w:t>
      </w:r>
      <w:r w:rsidRPr="001E6C5A">
        <w:rPr>
          <w:rFonts w:ascii="Courier New" w:hAnsi="Courier New"/>
          <w:sz w:val="16"/>
        </w:rPr>
        <w:t>, does not notify the user for the call release }</w:t>
      </w:r>
    </w:p>
    <w:p w14:paraId="4098F23E"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lastRenderedPageBreak/>
        <w:t xml:space="preserve">            }</w:t>
      </w:r>
    </w:p>
    <w:p w14:paraId="46920718"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B270400" w14:textId="77777777" w:rsidR="00EB676A" w:rsidRPr="001E6C5A" w:rsidRDefault="00EB676A" w:rsidP="00EB676A">
      <w:pPr>
        <w:keepNext/>
        <w:keepLines/>
        <w:spacing w:before="120"/>
        <w:ind w:left="1985" w:hanging="1985"/>
        <w:rPr>
          <w:rFonts w:ascii="Arial" w:hAnsi="Arial"/>
        </w:rPr>
      </w:pPr>
      <w:r w:rsidRPr="001E6C5A">
        <w:rPr>
          <w:rFonts w:ascii="Arial" w:hAnsi="Arial"/>
        </w:rPr>
        <w:t>6.2.15.2</w:t>
      </w:r>
      <w:r w:rsidRPr="001E6C5A">
        <w:rPr>
          <w:rFonts w:ascii="Arial" w:hAnsi="Arial"/>
        </w:rPr>
        <w:tab/>
        <w:t>Conformance requirements</w:t>
      </w:r>
    </w:p>
    <w:p w14:paraId="52D15D80" w14:textId="77777777" w:rsidR="00EB676A" w:rsidRPr="001E6C5A" w:rsidRDefault="00EB676A" w:rsidP="00EB676A">
      <w:r w:rsidRPr="001E6C5A">
        <w:t xml:space="preserve">References: The conformance requirements covered in the present TC are specified in: TS 24.379 clauses </w:t>
      </w:r>
      <w:r w:rsidRPr="001E6C5A">
        <w:rPr>
          <w:lang w:eastAsia="ko-KR"/>
        </w:rPr>
        <w:t xml:space="preserve">11.1.6.2.1.2, 11.1.6.2.1.4, </w:t>
      </w:r>
      <w:r w:rsidRPr="001E6C5A">
        <w:rPr>
          <w:rFonts w:eastAsia="Malgun Gothic"/>
          <w:lang w:eastAsia="ko-KR"/>
        </w:rPr>
        <w:t>6.2.3.1.1</w:t>
      </w:r>
      <w:r w:rsidRPr="001E6C5A">
        <w:t>, 6.2.6. Unless otherwise stated these are Rel-14 requirements.</w:t>
      </w:r>
    </w:p>
    <w:p w14:paraId="44FCC7C0" w14:textId="77777777" w:rsidR="00EB676A" w:rsidRPr="001E6C5A" w:rsidRDefault="00EB676A" w:rsidP="00EB676A">
      <w:r w:rsidRPr="001E6C5A">
        <w:t xml:space="preserve">[TS 24.379, clause </w:t>
      </w:r>
      <w:r w:rsidRPr="001E6C5A">
        <w:rPr>
          <w:lang w:eastAsia="ko-KR"/>
        </w:rPr>
        <w:t>11.1.6.2.1.2</w:t>
      </w:r>
      <w:r w:rsidRPr="001E6C5A">
        <w:t>]</w:t>
      </w:r>
    </w:p>
    <w:p w14:paraId="3087D8D5" w14:textId="77777777" w:rsidR="00EB676A" w:rsidRPr="001E6C5A" w:rsidRDefault="00EB676A" w:rsidP="00EB676A">
      <w:pPr>
        <w:rPr>
          <w:lang w:eastAsia="ko-KR"/>
        </w:rPr>
      </w:pPr>
      <w:r w:rsidRPr="001E6C5A">
        <w:t>Upon receipt of an initial SIP INVITE request, the MCPTT client shall follow the procedures for termination of multimedia sessions in the IM CN subsystem as specified in 3GPP TS 24.229 [4] with the clarifications below.</w:t>
      </w:r>
    </w:p>
    <w:p w14:paraId="6696332D" w14:textId="77777777" w:rsidR="00EB676A" w:rsidRPr="001E6C5A" w:rsidRDefault="00EB676A" w:rsidP="00EB676A">
      <w:pPr>
        <w:rPr>
          <w:lang w:eastAsia="ko-KR"/>
        </w:rPr>
      </w:pPr>
      <w:r w:rsidRPr="001E6C5A">
        <w:rPr>
          <w:lang w:eastAsia="ko-KR"/>
        </w:rPr>
        <w:t>The MCPTT client:</w:t>
      </w:r>
    </w:p>
    <w:p w14:paraId="2B363059" w14:textId="77777777" w:rsidR="00EB676A" w:rsidRPr="001E6C5A" w:rsidRDefault="00EB676A" w:rsidP="00EB676A">
      <w:pPr>
        <w:ind w:left="568" w:hanging="284"/>
      </w:pPr>
      <w:r w:rsidRPr="001E6C5A">
        <w:t>...</w:t>
      </w:r>
    </w:p>
    <w:p w14:paraId="58E9887E" w14:textId="77777777" w:rsidR="00EB676A" w:rsidRPr="001E6C5A" w:rsidRDefault="00EB676A" w:rsidP="00EB676A">
      <w:pPr>
        <w:ind w:left="568" w:hanging="284"/>
      </w:pPr>
      <w:r w:rsidRPr="001E6C5A">
        <w:t>3)</w:t>
      </w:r>
      <w:r w:rsidRPr="001E6C5A">
        <w:tab/>
        <w:t>if the SDP offer of the SIP INVITE request contains an "a=key-</w:t>
      </w:r>
      <w:proofErr w:type="spellStart"/>
      <w:r w:rsidRPr="001E6C5A">
        <w:t>mgmt</w:t>
      </w:r>
      <w:proofErr w:type="spellEnd"/>
      <w:r w:rsidRPr="001E6C5A">
        <w:t>" attribute field with a "</w:t>
      </w:r>
      <w:proofErr w:type="spellStart"/>
      <w:r w:rsidRPr="001E6C5A">
        <w:t>mikey</w:t>
      </w:r>
      <w:proofErr w:type="spellEnd"/>
      <w:r w:rsidRPr="001E6C5A">
        <w:t>" attribute value containing a MIKEY-SAKKE I_MESSAGE:</w:t>
      </w:r>
    </w:p>
    <w:p w14:paraId="12263287" w14:textId="77777777" w:rsidR="00EB676A" w:rsidRPr="001E6C5A" w:rsidRDefault="00EB676A" w:rsidP="00EB676A">
      <w:pPr>
        <w:ind w:left="851" w:hanging="284"/>
      </w:pPr>
      <w:r w:rsidRPr="001E6C5A">
        <w:rPr>
          <w:lang w:eastAsia="ko-KR"/>
        </w:rPr>
        <w:t>a)</w:t>
      </w:r>
      <w:r w:rsidRPr="001E6C5A">
        <w:rPr>
          <w:lang w:eastAsia="ko-KR"/>
        </w:rPr>
        <w:tab/>
        <w:t xml:space="preserve">shall extract the </w:t>
      </w:r>
      <w:r w:rsidRPr="001E6C5A">
        <w:t>MCPTT ID of the originating MCPTT from the initiator field (</w:t>
      </w:r>
      <w:proofErr w:type="spellStart"/>
      <w:r w:rsidRPr="001E6C5A">
        <w:t>IDRi</w:t>
      </w:r>
      <w:proofErr w:type="spellEnd"/>
      <w:r w:rsidRPr="001E6C5A">
        <w:t>) of the I_MESSAGE as described in 3GPP TS 33.180 [78];</w:t>
      </w:r>
    </w:p>
    <w:p w14:paraId="5E6D15F8" w14:textId="77777777" w:rsidR="00EB676A" w:rsidRPr="001E6C5A" w:rsidRDefault="00EB676A" w:rsidP="00EB676A">
      <w:pPr>
        <w:ind w:left="851" w:hanging="284"/>
      </w:pPr>
      <w:r w:rsidRPr="001E6C5A">
        <w:t>b)</w:t>
      </w:r>
      <w:r w:rsidRPr="001E6C5A">
        <w:tab/>
        <w:t>shall convert the MCPTT ID to a UID as described in 3GPP TS 33.180 [78];</w:t>
      </w:r>
    </w:p>
    <w:p w14:paraId="19F0BC63" w14:textId="77777777" w:rsidR="00EB676A" w:rsidRPr="001E6C5A" w:rsidRDefault="00EB676A" w:rsidP="00EB676A">
      <w:pPr>
        <w:ind w:left="851" w:hanging="284"/>
      </w:pPr>
      <w:r w:rsidRPr="001E6C5A">
        <w:t>c)</w:t>
      </w:r>
      <w:r w:rsidRPr="001E6C5A">
        <w:tab/>
        <w:t>shall use the UID to validate the signature of the MIKEY-SAKKE I_MESSAGE as described in 3GPP TS 33.180 [78];</w:t>
      </w:r>
    </w:p>
    <w:p w14:paraId="4377EE04" w14:textId="77777777" w:rsidR="00EB676A" w:rsidRPr="001E6C5A" w:rsidRDefault="00EB676A" w:rsidP="00EB676A">
      <w:pPr>
        <w:ind w:left="851" w:hanging="284"/>
      </w:pPr>
      <w:r w:rsidRPr="001E6C5A">
        <w:rPr>
          <w:lang w:eastAsia="ko-KR"/>
        </w:rPr>
        <w:t>d)</w:t>
      </w:r>
      <w:r w:rsidRPr="001E6C5A">
        <w:rPr>
          <w:lang w:eastAsia="ko-KR"/>
        </w:rPr>
        <w:tab/>
        <w:t xml:space="preserve">if authentication verification of the </w:t>
      </w:r>
      <w:r w:rsidRPr="001E6C5A">
        <w:t xml:space="preserve">MIKEY-SAKKE I_MESSAGE fails, shall </w:t>
      </w:r>
      <w:r w:rsidRPr="001E6C5A">
        <w:rPr>
          <w:lang w:eastAsia="ko-KR"/>
        </w:rPr>
        <w:t xml:space="preserve">reject the </w:t>
      </w:r>
      <w:r w:rsidRPr="001E6C5A">
        <w:t>SIP INVITE request with a SIP 488 (Not Acceptable Here) response as specified in IETF RFC 4567 [47], and include warning text set to "</w:t>
      </w:r>
      <w:r w:rsidRPr="001E6C5A">
        <w:rPr>
          <w:lang w:eastAsia="ko-KR"/>
        </w:rPr>
        <w:t xml:space="preserve">136 authentication of the MIKEY-SAKKE I_MESSAGE failed" </w:t>
      </w:r>
      <w:r w:rsidRPr="001E6C5A">
        <w:t xml:space="preserve">in a Warning header field </w:t>
      </w:r>
      <w:r w:rsidRPr="001E6C5A">
        <w:rPr>
          <w:lang w:eastAsia="ko-KR"/>
        </w:rPr>
        <w:t>as specified in subclause</w:t>
      </w:r>
      <w:r w:rsidRPr="001E6C5A">
        <w:t> 4.4; and</w:t>
      </w:r>
    </w:p>
    <w:p w14:paraId="6AF2F74D" w14:textId="77777777" w:rsidR="00EB676A" w:rsidRPr="001E6C5A" w:rsidRDefault="00EB676A" w:rsidP="00EB676A">
      <w:pPr>
        <w:ind w:left="851" w:hanging="284"/>
      </w:pPr>
      <w:r w:rsidRPr="001E6C5A">
        <w:t>e)</w:t>
      </w:r>
      <w:r w:rsidRPr="001E6C5A">
        <w:tab/>
        <w:t>if the signature of the MIKEY-SAKKE I_MESSAGE was successfully validated:</w:t>
      </w:r>
    </w:p>
    <w:p w14:paraId="06063BBD" w14:textId="77777777" w:rsidR="00EB676A" w:rsidRPr="001E6C5A" w:rsidRDefault="00EB676A" w:rsidP="00EB676A">
      <w:pPr>
        <w:ind w:left="1135" w:hanging="284"/>
      </w:pPr>
      <w:proofErr w:type="spellStart"/>
      <w:r w:rsidRPr="001E6C5A">
        <w:t>i</w:t>
      </w:r>
      <w:proofErr w:type="spellEnd"/>
      <w:r w:rsidRPr="001E6C5A">
        <w:t>)</w:t>
      </w:r>
      <w:r w:rsidRPr="001E6C5A">
        <w:tab/>
        <w:t>shall extract and decrypt the encapsulated PCK using the terminating user's (KMS provisioned) UID key as described in 3GPP TS 33.180 [78]; and</w:t>
      </w:r>
    </w:p>
    <w:p w14:paraId="382E7164" w14:textId="77777777" w:rsidR="00EB676A" w:rsidRPr="001E6C5A" w:rsidRDefault="00EB676A" w:rsidP="00EB676A">
      <w:pPr>
        <w:ind w:left="1135" w:hanging="284"/>
      </w:pPr>
      <w:r w:rsidRPr="001E6C5A">
        <w:t>ii)</w:t>
      </w:r>
      <w:r w:rsidRPr="001E6C5A">
        <w:tab/>
        <w:t>shall extract the PCK-ID, from the payload as specified in 3GPP TS 33.180 [78];</w:t>
      </w:r>
    </w:p>
    <w:p w14:paraId="68C0D7DA" w14:textId="77777777" w:rsidR="00EB676A" w:rsidRPr="001E6C5A" w:rsidRDefault="00EB676A" w:rsidP="00EB676A">
      <w:pPr>
        <w:keepLines/>
        <w:ind w:left="1135" w:hanging="851"/>
      </w:pPr>
      <w:r w:rsidRPr="001E6C5A">
        <w:t>NOTE 1:</w:t>
      </w:r>
      <w:r w:rsidRPr="001E6C5A">
        <w:tab/>
        <w:t>With the PCK successfully shared between the originating MCPTT client and the terminating MCPTT client, both clients are able to use SRTP/SRTCP to create an end-to-end secure session.</w:t>
      </w:r>
    </w:p>
    <w:p w14:paraId="4925ADD2" w14:textId="77777777" w:rsidR="00EB676A" w:rsidRPr="001E6C5A" w:rsidRDefault="00EB676A" w:rsidP="00EB676A">
      <w:pPr>
        <w:ind w:left="568" w:hanging="284"/>
        <w:rPr>
          <w:lang w:eastAsia="ko-KR"/>
        </w:rPr>
      </w:pPr>
      <w:r w:rsidRPr="001E6C5A">
        <w:t>...</w:t>
      </w:r>
    </w:p>
    <w:p w14:paraId="458A3325" w14:textId="77777777" w:rsidR="00EB676A" w:rsidRPr="001E6C5A" w:rsidRDefault="00EB676A" w:rsidP="00EB676A">
      <w:pPr>
        <w:ind w:left="568" w:hanging="284"/>
        <w:rPr>
          <w:lang w:eastAsia="ko-KR"/>
        </w:rPr>
      </w:pPr>
      <w:r w:rsidRPr="001E6C5A">
        <w:t>6)</w:t>
      </w:r>
      <w:r w:rsidRPr="001E6C5A">
        <w:tab/>
        <w:t xml:space="preserve">shall perform the automatic commencement procedures specified in </w:t>
      </w:r>
      <w:r w:rsidRPr="001E6C5A">
        <w:rPr>
          <w:lang w:eastAsia="ko-KR"/>
        </w:rPr>
        <w:t>subclause</w:t>
      </w:r>
      <w:r w:rsidRPr="001E6C5A">
        <w:t> </w:t>
      </w:r>
      <w:r w:rsidRPr="001E6C5A">
        <w:rPr>
          <w:lang w:eastAsia="ko-KR"/>
        </w:rPr>
        <w:t>6.2.3.1.1;</w:t>
      </w:r>
    </w:p>
    <w:p w14:paraId="61D8F4D2" w14:textId="77777777" w:rsidR="00EB676A" w:rsidRPr="001E6C5A" w:rsidRDefault="00EB676A" w:rsidP="00EB676A">
      <w:pPr>
        <w:ind w:left="568" w:hanging="284"/>
        <w:rPr>
          <w:lang w:eastAsia="ko-KR"/>
        </w:rPr>
      </w:pPr>
      <w:r w:rsidRPr="001E6C5A">
        <w:rPr>
          <w:lang w:eastAsia="ko-KR"/>
        </w:rPr>
        <w:t>...</w:t>
      </w:r>
    </w:p>
    <w:p w14:paraId="5B350915" w14:textId="77777777" w:rsidR="00EB676A" w:rsidRPr="001E6C5A" w:rsidRDefault="00EB676A" w:rsidP="00EB676A">
      <w:pPr>
        <w:ind w:left="568" w:hanging="284"/>
      </w:pPr>
      <w:r w:rsidRPr="001E6C5A">
        <w:t>8)</w:t>
      </w:r>
      <w:r w:rsidRPr="001E6C5A">
        <w:tab/>
        <w:t>if the received SIP INVITE request</w:t>
      </w:r>
      <w:r w:rsidRPr="001E6C5A">
        <w:rPr>
          <w:lang w:eastAsia="ko-KR"/>
        </w:rPr>
        <w:t xml:space="preserve"> includes an alert-info header field as specified in </w:t>
      </w:r>
      <w:r w:rsidRPr="001E6C5A">
        <w:t>IETF RFC 3261 [24] and as updated by IETF RFC 7462 [77] set to a value of "&lt;</w:t>
      </w:r>
      <w:r w:rsidRPr="001E6C5A">
        <w:rPr>
          <w:rFonts w:eastAsia="Malgun Gothic"/>
        </w:rPr>
        <w:t>file:///dev/null</w:t>
      </w:r>
      <w:r w:rsidRPr="001E6C5A">
        <w:t>&gt;" shall not give any indication of the progress of the call to the MCPTT user;</w:t>
      </w:r>
    </w:p>
    <w:p w14:paraId="1CAA60F1" w14:textId="77777777" w:rsidR="00EB676A" w:rsidRPr="001E6C5A" w:rsidRDefault="00EB676A" w:rsidP="00EB676A">
      <w:pPr>
        <w:keepLines/>
        <w:ind w:left="1135" w:hanging="851"/>
      </w:pPr>
      <w:r w:rsidRPr="001E6C5A">
        <w:t>NOTE 3:</w:t>
      </w:r>
      <w:r w:rsidRPr="001E6C5A">
        <w:tab/>
        <w:t>The alert-info header field having the value of "&lt;</w:t>
      </w:r>
      <w:r w:rsidRPr="001E6C5A">
        <w:rPr>
          <w:rFonts w:eastAsia="Malgun Gothic"/>
        </w:rPr>
        <w:t>file:///dev/null</w:t>
      </w:r>
      <w:r w:rsidRPr="001E6C5A">
        <w:t>&gt;" is intended to result in having a "null" alert, i.e. an alert with no content or physical manifestation of any kind.</w:t>
      </w:r>
    </w:p>
    <w:p w14:paraId="4F55D01F" w14:textId="77777777" w:rsidR="00EB676A" w:rsidRPr="001E6C5A" w:rsidRDefault="00EB676A" w:rsidP="00EB676A">
      <w:r w:rsidRPr="001E6C5A">
        <w:t xml:space="preserve">[TS 24.379, clause </w:t>
      </w:r>
      <w:r w:rsidRPr="001E6C5A">
        <w:rPr>
          <w:lang w:eastAsia="ko-KR"/>
        </w:rPr>
        <w:t>11.1.6.2.1.4</w:t>
      </w:r>
      <w:r w:rsidRPr="001E6C5A">
        <w:t>]</w:t>
      </w:r>
    </w:p>
    <w:p w14:paraId="2A1E158C" w14:textId="77777777" w:rsidR="00EB676A" w:rsidRPr="001E6C5A" w:rsidRDefault="00EB676A" w:rsidP="00EB676A">
      <w:pPr>
        <w:rPr>
          <w:lang w:eastAsia="ko-KR"/>
        </w:rPr>
      </w:pPr>
      <w:r w:rsidRPr="001E6C5A">
        <w:rPr>
          <w:lang w:eastAsia="ko-KR"/>
        </w:rPr>
        <w:t>Upon receipt of a SIP BYE request in the dialog of an ambient listening session, the MCPTT client:</w:t>
      </w:r>
    </w:p>
    <w:p w14:paraId="5F2D5EFE" w14:textId="77777777" w:rsidR="00EB676A" w:rsidRPr="001E6C5A" w:rsidRDefault="00EB676A" w:rsidP="00EB676A">
      <w:pPr>
        <w:ind w:left="568" w:hanging="284"/>
      </w:pPr>
      <w:r w:rsidRPr="001E6C5A">
        <w:t>1)</w:t>
      </w:r>
      <w:r w:rsidRPr="001E6C5A">
        <w:tab/>
        <w:t>shall comply with the procedures of subclause 6.2.6;</w:t>
      </w:r>
    </w:p>
    <w:p w14:paraId="6AA22CE2" w14:textId="77777777" w:rsidR="00EB676A" w:rsidRPr="001E6C5A" w:rsidRDefault="00EB676A" w:rsidP="00EB676A">
      <w:pPr>
        <w:ind w:left="568" w:hanging="284"/>
      </w:pPr>
      <w:r w:rsidRPr="001E6C5A">
        <w:t>2)</w:t>
      </w:r>
      <w:r w:rsidRPr="001E6C5A">
        <w:tab/>
        <w:t xml:space="preserve">if the cached </w:t>
      </w:r>
      <w:r w:rsidRPr="001E6C5A">
        <w:rPr>
          <w:lang w:eastAsia="ko-KR"/>
        </w:rPr>
        <w:t>ambient listening client role</w:t>
      </w:r>
      <w:r w:rsidRPr="001E6C5A">
        <w:t xml:space="preserve"> is equal to "listened-to MCPTT user", shall provide no indication that an ambient listening call has been terminated;</w:t>
      </w:r>
    </w:p>
    <w:p w14:paraId="6AA0C88B" w14:textId="77777777" w:rsidR="00EB676A" w:rsidRPr="001E6C5A" w:rsidRDefault="00EB676A" w:rsidP="00EB676A">
      <w:r w:rsidRPr="001E6C5A">
        <w:t xml:space="preserve">[TS 24.379, clause </w:t>
      </w:r>
      <w:r w:rsidRPr="001E6C5A">
        <w:rPr>
          <w:rFonts w:eastAsia="Malgun Gothic"/>
          <w:lang w:eastAsia="ko-KR"/>
        </w:rPr>
        <w:t>6.2.3.1.1</w:t>
      </w:r>
      <w:r w:rsidRPr="001E6C5A">
        <w:t>]</w:t>
      </w:r>
    </w:p>
    <w:p w14:paraId="353A72A9" w14:textId="77777777" w:rsidR="00EB676A" w:rsidRPr="001E6C5A" w:rsidRDefault="00EB676A" w:rsidP="00EB676A">
      <w:pPr>
        <w:rPr>
          <w:lang w:eastAsia="ko-KR"/>
        </w:rPr>
      </w:pPr>
      <w:r w:rsidRPr="001E6C5A">
        <w:rPr>
          <w:lang w:eastAsia="ko-KR"/>
        </w:rPr>
        <w:t>When performing the automatic commencement mode procedures, the MCPTT client:</w:t>
      </w:r>
    </w:p>
    <w:p w14:paraId="1E4D8208" w14:textId="77777777" w:rsidR="00EB676A" w:rsidRPr="001E6C5A" w:rsidRDefault="00EB676A" w:rsidP="00EB676A">
      <w:pPr>
        <w:ind w:left="568" w:hanging="284"/>
      </w:pPr>
      <w:r w:rsidRPr="001E6C5A">
        <w:lastRenderedPageBreak/>
        <w:t>1</w:t>
      </w:r>
      <w:r w:rsidRPr="001E6C5A">
        <w:rPr>
          <w:lang w:eastAsia="ko-KR"/>
        </w:rPr>
        <w:t>)</w:t>
      </w:r>
      <w:r w:rsidRPr="001E6C5A">
        <w:tab/>
        <w:t>shall accept the SIP INVITE request and generate a SIP 200 (OK) response according to rules and procedures of 3GPP TS 24.229 [4];</w:t>
      </w:r>
    </w:p>
    <w:p w14:paraId="1E822F12" w14:textId="77777777" w:rsidR="00EB676A" w:rsidRPr="001E6C5A" w:rsidRDefault="00EB676A" w:rsidP="00EB676A">
      <w:pPr>
        <w:ind w:left="568" w:hanging="284"/>
        <w:rPr>
          <w:lang w:eastAsia="ko-KR"/>
        </w:rPr>
      </w:pPr>
      <w:r w:rsidRPr="001E6C5A">
        <w:rPr>
          <w:lang w:eastAsia="ko-KR"/>
        </w:rPr>
        <w:t>2)</w:t>
      </w:r>
      <w:r w:rsidRPr="001E6C5A">
        <w:rPr>
          <w:lang w:eastAsia="ko-KR"/>
        </w:rPr>
        <w:tab/>
        <w:t>shall include the option tag "timer" in a Require header field of the SIP 200 (OK) response;</w:t>
      </w:r>
    </w:p>
    <w:p w14:paraId="035487EE" w14:textId="77777777" w:rsidR="00EB676A" w:rsidRPr="001E6C5A" w:rsidRDefault="00EB676A" w:rsidP="00EB676A">
      <w:pPr>
        <w:ind w:left="568" w:hanging="284"/>
      </w:pPr>
      <w:r w:rsidRPr="001E6C5A">
        <w:t>3)</w:t>
      </w:r>
      <w:r w:rsidRPr="001E6C5A">
        <w:tab/>
        <w:t>shall include the g.3gpp.mcptt media feature tag in the Contact header field of the SIP 200 (OK) response;</w:t>
      </w:r>
    </w:p>
    <w:p w14:paraId="5CEF6663" w14:textId="77777777" w:rsidR="00EB676A" w:rsidRPr="001E6C5A" w:rsidRDefault="00EB676A" w:rsidP="00EB676A">
      <w:pPr>
        <w:ind w:left="568" w:hanging="284"/>
      </w:pPr>
      <w:r w:rsidRPr="001E6C5A">
        <w:t>4)</w:t>
      </w:r>
      <w:r w:rsidRPr="001E6C5A">
        <w:tab/>
        <w:t xml:space="preserve">shall include the </w:t>
      </w:r>
      <w:r w:rsidRPr="001E6C5A">
        <w:rPr>
          <w:rFonts w:eastAsia="SimSun"/>
          <w:lang w:eastAsia="zh-CN"/>
        </w:rPr>
        <w:t>g.3gpp.icsi-ref</w:t>
      </w:r>
      <w:r w:rsidRPr="001E6C5A">
        <w:t xml:space="preserve"> media feature tag containing the value of "urn:urn-7:3gpp-service.ims.icsi.mcptt" in the Contact header field of the SIP 200 (OK) response;</w:t>
      </w:r>
    </w:p>
    <w:p w14:paraId="6737D542" w14:textId="77777777" w:rsidR="00EB676A" w:rsidRPr="001E6C5A" w:rsidRDefault="00EB676A" w:rsidP="00EB676A">
      <w:pPr>
        <w:ind w:left="568" w:hanging="284"/>
      </w:pPr>
      <w:r w:rsidRPr="001E6C5A">
        <w:t>...</w:t>
      </w:r>
    </w:p>
    <w:p w14:paraId="63FD2808" w14:textId="77777777" w:rsidR="00EB676A" w:rsidRPr="001E6C5A" w:rsidRDefault="00EB676A" w:rsidP="00EB676A">
      <w:pPr>
        <w:ind w:left="568" w:hanging="284"/>
        <w:rPr>
          <w:lang w:eastAsia="ko-KR"/>
        </w:rPr>
      </w:pPr>
      <w:r w:rsidRPr="001E6C5A">
        <w:rPr>
          <w:lang w:eastAsia="ko-KR"/>
        </w:rPr>
        <w:t>8)</w:t>
      </w:r>
      <w:r w:rsidRPr="001E6C5A">
        <w:rPr>
          <w:lang w:eastAsia="ko-KR"/>
        </w:rPr>
        <w:tab/>
        <w:t>shall send the SIP 200 (OK) response towards the MCPTT server according to rules and procedures of 3GPP TS 24.229 [4];</w:t>
      </w:r>
    </w:p>
    <w:p w14:paraId="01F599B2" w14:textId="77777777" w:rsidR="00EB676A" w:rsidRPr="001E6C5A" w:rsidRDefault="00EB676A" w:rsidP="00EB676A">
      <w:pPr>
        <w:ind w:left="568" w:hanging="284"/>
        <w:rPr>
          <w:lang w:eastAsia="ko-KR"/>
        </w:rPr>
      </w:pPr>
      <w:r w:rsidRPr="001E6C5A">
        <w:rPr>
          <w:lang w:eastAsia="ko-KR"/>
        </w:rPr>
        <w:t>...</w:t>
      </w:r>
    </w:p>
    <w:p w14:paraId="4615EC86" w14:textId="77777777" w:rsidR="00EB676A" w:rsidRPr="001E6C5A" w:rsidRDefault="00EB676A" w:rsidP="00EB676A">
      <w:pPr>
        <w:ind w:left="568" w:hanging="284"/>
        <w:rPr>
          <w:lang w:eastAsia="ko-KR"/>
        </w:rPr>
      </w:pPr>
      <w:r w:rsidRPr="001E6C5A">
        <w:rPr>
          <w:lang w:eastAsia="ko-KR"/>
        </w:rPr>
        <w:t>10)</w:t>
      </w:r>
      <w:r w:rsidRPr="001E6C5A">
        <w:rPr>
          <w:lang w:eastAsia="ko-KR"/>
        </w:rPr>
        <w:tab/>
        <w:t>shall interact with the media plane as specified in 3GPP TS 24.380 [5] subclause 6.2.</w:t>
      </w:r>
    </w:p>
    <w:p w14:paraId="521FA6A0" w14:textId="77777777" w:rsidR="00EB676A" w:rsidRPr="001E6C5A" w:rsidRDefault="00EB676A" w:rsidP="00EB676A">
      <w:r w:rsidRPr="001E6C5A">
        <w:t>[TS 24.379, clause 6.2.6]</w:t>
      </w:r>
    </w:p>
    <w:p w14:paraId="23481FB8" w14:textId="77777777" w:rsidR="00EB676A" w:rsidRPr="001E6C5A" w:rsidRDefault="00EB676A" w:rsidP="00EB676A">
      <w:r w:rsidRPr="001E6C5A">
        <w:t>Upon receiving a SIP BYE request, the MCPTT client:</w:t>
      </w:r>
    </w:p>
    <w:p w14:paraId="20F59649" w14:textId="77777777" w:rsidR="00EB676A" w:rsidRPr="001E6C5A" w:rsidRDefault="00EB676A" w:rsidP="00EB676A">
      <w:pPr>
        <w:ind w:left="568" w:hanging="284"/>
        <w:rPr>
          <w:lang w:eastAsia="ko-KR"/>
        </w:rPr>
      </w:pPr>
      <w:r w:rsidRPr="001E6C5A">
        <w:rPr>
          <w:lang w:eastAsia="ko-KR"/>
        </w:rPr>
        <w:t>1)</w:t>
      </w:r>
      <w:r w:rsidRPr="001E6C5A">
        <w:rPr>
          <w:lang w:eastAsia="ko-KR"/>
        </w:rPr>
        <w:tab/>
        <w:t>s</w:t>
      </w:r>
      <w:r w:rsidRPr="001E6C5A">
        <w:t xml:space="preserve">hall interact with the </w:t>
      </w:r>
      <w:r w:rsidRPr="001E6C5A">
        <w:rPr>
          <w:lang w:eastAsia="ko-KR"/>
        </w:rPr>
        <w:t>media plane as specified in 3GPP TS 24.380 [5]; and</w:t>
      </w:r>
    </w:p>
    <w:p w14:paraId="08932A17" w14:textId="77777777" w:rsidR="00EB676A" w:rsidRPr="001E6C5A" w:rsidRDefault="00EB676A" w:rsidP="00EB676A">
      <w:pPr>
        <w:ind w:left="568" w:hanging="284"/>
        <w:rPr>
          <w:lang w:eastAsia="ko-KR"/>
        </w:rPr>
      </w:pPr>
      <w:r w:rsidRPr="001E6C5A">
        <w:rPr>
          <w:lang w:eastAsia="ko-KR"/>
        </w:rPr>
        <w:t>2)</w:t>
      </w:r>
      <w:r w:rsidRPr="001E6C5A">
        <w:rPr>
          <w:lang w:eastAsia="ko-KR"/>
        </w:rPr>
        <w:tab/>
        <w:t>shall send SIP 200 (OK) response towards MCPTT server according to 3GPP TS 24.229 [4].</w:t>
      </w:r>
    </w:p>
    <w:p w14:paraId="10C27758" w14:textId="77777777" w:rsidR="00EB676A" w:rsidRPr="001E6C5A" w:rsidRDefault="00EB676A" w:rsidP="00EB676A">
      <w:pPr>
        <w:keepNext/>
        <w:keepLines/>
        <w:spacing w:before="120"/>
        <w:ind w:left="1985" w:hanging="1985"/>
        <w:rPr>
          <w:rFonts w:ascii="Arial" w:hAnsi="Arial"/>
        </w:rPr>
      </w:pPr>
      <w:r w:rsidRPr="001E6C5A">
        <w:rPr>
          <w:rFonts w:ascii="Arial" w:hAnsi="Arial"/>
        </w:rPr>
        <w:t>6.2.15.3</w:t>
      </w:r>
      <w:r w:rsidRPr="001E6C5A">
        <w:rPr>
          <w:rFonts w:ascii="Arial" w:hAnsi="Arial"/>
        </w:rPr>
        <w:tab/>
        <w:t>Test description</w:t>
      </w:r>
    </w:p>
    <w:p w14:paraId="0F692D49" w14:textId="77777777" w:rsidR="00EB676A" w:rsidRPr="001E6C5A" w:rsidRDefault="00EB676A" w:rsidP="00EB676A">
      <w:pPr>
        <w:keepNext/>
        <w:keepLines/>
        <w:spacing w:before="120"/>
        <w:ind w:left="1985" w:hanging="1985"/>
        <w:rPr>
          <w:rFonts w:ascii="Arial" w:hAnsi="Arial"/>
        </w:rPr>
      </w:pPr>
      <w:r w:rsidRPr="001E6C5A">
        <w:rPr>
          <w:rFonts w:ascii="Arial" w:hAnsi="Arial"/>
        </w:rPr>
        <w:t>6.2.15.3.1</w:t>
      </w:r>
      <w:r w:rsidRPr="001E6C5A">
        <w:rPr>
          <w:rFonts w:ascii="Arial" w:hAnsi="Arial"/>
        </w:rPr>
        <w:tab/>
        <w:t>Pre-test conditions</w:t>
      </w:r>
    </w:p>
    <w:p w14:paraId="50FAF37B" w14:textId="77777777" w:rsidR="00EB676A" w:rsidRPr="001E6C5A" w:rsidRDefault="00EB676A" w:rsidP="00EB676A">
      <w:pPr>
        <w:keepNext/>
        <w:keepLines/>
        <w:spacing w:before="120"/>
        <w:ind w:left="1985" w:hanging="1985"/>
        <w:rPr>
          <w:rFonts w:ascii="Arial" w:hAnsi="Arial"/>
        </w:rPr>
      </w:pPr>
      <w:r w:rsidRPr="001E6C5A">
        <w:rPr>
          <w:rFonts w:ascii="Arial" w:hAnsi="Arial"/>
        </w:rPr>
        <w:t>System Simulator:</w:t>
      </w:r>
    </w:p>
    <w:p w14:paraId="465B84BC" w14:textId="77777777" w:rsidR="00EB676A" w:rsidRPr="001E6C5A" w:rsidRDefault="00EB676A" w:rsidP="00EB676A">
      <w:pPr>
        <w:ind w:left="568" w:hanging="284"/>
      </w:pPr>
      <w:r w:rsidRPr="001E6C5A">
        <w:t>-</w:t>
      </w:r>
      <w:r w:rsidRPr="001E6C5A">
        <w:tab/>
        <w:t>SS (MCPTT server)</w:t>
      </w:r>
    </w:p>
    <w:p w14:paraId="3FFFEBFA" w14:textId="77777777" w:rsidR="00EB676A" w:rsidRPr="001E6C5A" w:rsidRDefault="00EB676A" w:rsidP="00EB676A">
      <w:pPr>
        <w:ind w:left="568" w:hanging="284"/>
      </w:pPr>
      <w:r w:rsidRPr="001E6C5A">
        <w:t>-</w:t>
      </w:r>
      <w:r w:rsidRPr="001E6C5A">
        <w:tab/>
        <w:t>For the underlining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580C9AD4" w14:textId="77777777" w:rsidR="00EB676A" w:rsidRPr="001E6C5A" w:rsidRDefault="00EB676A" w:rsidP="00EB676A">
      <w:pPr>
        <w:keepNext/>
        <w:keepLines/>
        <w:spacing w:before="120"/>
        <w:ind w:left="1985" w:hanging="1985"/>
        <w:rPr>
          <w:rFonts w:ascii="Arial" w:hAnsi="Arial"/>
        </w:rPr>
      </w:pPr>
      <w:r w:rsidRPr="001E6C5A">
        <w:rPr>
          <w:rFonts w:ascii="Arial" w:hAnsi="Arial"/>
        </w:rPr>
        <w:t>IUT:</w:t>
      </w:r>
    </w:p>
    <w:p w14:paraId="769C9C04" w14:textId="77777777" w:rsidR="00EB676A" w:rsidRPr="001E6C5A" w:rsidRDefault="00EB676A" w:rsidP="00EB676A">
      <w:pPr>
        <w:ind w:left="568" w:hanging="284"/>
      </w:pPr>
      <w:r w:rsidRPr="001E6C5A">
        <w:t>-</w:t>
      </w:r>
      <w:r w:rsidRPr="001E6C5A">
        <w:tab/>
        <w:t>UE (MCPTT client)</w:t>
      </w:r>
    </w:p>
    <w:p w14:paraId="711A3FF5" w14:textId="77777777" w:rsidR="00EB676A" w:rsidRPr="001E6C5A" w:rsidRDefault="00EB676A" w:rsidP="00EB676A">
      <w:pPr>
        <w:ind w:left="568" w:hanging="284"/>
      </w:pPr>
      <w:r w:rsidRPr="001E6C5A">
        <w:t>-</w:t>
      </w:r>
      <w:r w:rsidRPr="001E6C5A">
        <w:tab/>
        <w:t>The test USIM set as defined in TS 36.579-1 [2], subclause 5.5.10 is inserted.</w:t>
      </w:r>
    </w:p>
    <w:p w14:paraId="1714999C" w14:textId="77777777" w:rsidR="00EB676A" w:rsidRPr="001E6C5A" w:rsidRDefault="00EB676A" w:rsidP="00EB676A">
      <w:pPr>
        <w:keepNext/>
        <w:keepLines/>
        <w:spacing w:before="120"/>
        <w:ind w:left="1985" w:hanging="1985"/>
        <w:rPr>
          <w:rFonts w:ascii="Arial" w:hAnsi="Arial"/>
        </w:rPr>
      </w:pPr>
      <w:r w:rsidRPr="001E6C5A">
        <w:rPr>
          <w:rFonts w:ascii="Arial" w:hAnsi="Arial"/>
        </w:rPr>
        <w:t>Preamble:</w:t>
      </w:r>
    </w:p>
    <w:p w14:paraId="0C55B60A" w14:textId="77777777" w:rsidR="00EB676A" w:rsidRPr="001E6C5A" w:rsidRDefault="00EB676A" w:rsidP="00EB676A">
      <w:pPr>
        <w:ind w:left="568" w:hanging="284"/>
      </w:pPr>
      <w:r w:rsidRPr="001E6C5A">
        <w:t>-</w:t>
      </w:r>
      <w:r w:rsidRPr="001E6C5A">
        <w:tab/>
        <w:t>The UE has performed the Generic Test Procedure for MCPTT UE registration as specified in TS 36.579-1 [2], subclause 5.4.2.</w:t>
      </w:r>
    </w:p>
    <w:p w14:paraId="4F35523B" w14:textId="77777777" w:rsidR="00EB676A" w:rsidRPr="001E6C5A" w:rsidRDefault="00EB676A" w:rsidP="00EB676A">
      <w:pPr>
        <w:ind w:left="568" w:hanging="284"/>
      </w:pPr>
      <w:r w:rsidRPr="001E6C5A">
        <w:t>-</w:t>
      </w:r>
      <w:r w:rsidRPr="001E6C5A">
        <w:tab/>
        <w:t>The MCPTT User performs the procedure for MCPTT Authorization/Configuration and Key Generation as specified in TS 36.579-1 [2], subclause 5.3.2.</w:t>
      </w:r>
    </w:p>
    <w:p w14:paraId="4BA08EE7" w14:textId="77777777" w:rsidR="00EB676A" w:rsidRPr="001E6C5A" w:rsidRDefault="00EB676A" w:rsidP="00EB676A">
      <w:pPr>
        <w:ind w:left="568" w:hanging="284"/>
      </w:pPr>
      <w:r w:rsidRPr="001E6C5A">
        <w:t>-</w:t>
      </w:r>
      <w:r w:rsidRPr="001E6C5A">
        <w:tab/>
        <w:t>UE States at the end of the preamble</w:t>
      </w:r>
    </w:p>
    <w:p w14:paraId="69971C37" w14:textId="77777777" w:rsidR="00EB676A" w:rsidRPr="001E6C5A" w:rsidRDefault="00EB676A" w:rsidP="00EB676A">
      <w:pPr>
        <w:ind w:left="851" w:hanging="284"/>
      </w:pPr>
      <w:r w:rsidRPr="001E6C5A">
        <w:t>-</w:t>
      </w:r>
      <w:r w:rsidRPr="001E6C5A">
        <w:tab/>
        <w:t>The UE is in E-UTRA Registered, Idle Mode state.</w:t>
      </w:r>
    </w:p>
    <w:p w14:paraId="65226430" w14:textId="77777777" w:rsidR="00EB676A" w:rsidRPr="001E6C5A" w:rsidRDefault="00EB676A" w:rsidP="00EB676A">
      <w:pPr>
        <w:ind w:left="851" w:hanging="284"/>
      </w:pPr>
      <w:r w:rsidRPr="001E6C5A">
        <w:t>-</w:t>
      </w:r>
      <w:r w:rsidRPr="001E6C5A">
        <w:tab/>
        <w:t>The MCPTT Client Application has been activated and User has registered-in as the MCPTT User with the Server as active user at the Client.</w:t>
      </w:r>
    </w:p>
    <w:p w14:paraId="736A6917" w14:textId="77777777" w:rsidR="00EB676A" w:rsidRPr="001E6C5A" w:rsidRDefault="00EB676A" w:rsidP="00EB676A">
      <w:pPr>
        <w:keepNext/>
        <w:keepLines/>
        <w:spacing w:before="120"/>
        <w:ind w:left="1985" w:hanging="1985"/>
        <w:rPr>
          <w:rFonts w:ascii="Arial" w:hAnsi="Arial"/>
        </w:rPr>
      </w:pPr>
      <w:r w:rsidRPr="001E6C5A">
        <w:rPr>
          <w:rFonts w:ascii="Arial" w:hAnsi="Arial"/>
        </w:rPr>
        <w:lastRenderedPageBreak/>
        <w:t>6.2.15.3.2</w:t>
      </w:r>
      <w:r w:rsidRPr="001E6C5A">
        <w:rPr>
          <w:rFonts w:ascii="Arial" w:hAnsi="Arial"/>
        </w:rPr>
        <w:tab/>
        <w:t>Test procedure sequence</w:t>
      </w:r>
    </w:p>
    <w:p w14:paraId="544E8786" w14:textId="77777777" w:rsidR="00EB676A" w:rsidRPr="001E6C5A" w:rsidRDefault="00EB676A" w:rsidP="00EB676A">
      <w:pPr>
        <w:keepNext/>
        <w:keepLines/>
        <w:spacing w:before="60"/>
        <w:jc w:val="center"/>
        <w:rPr>
          <w:rFonts w:ascii="Arial" w:hAnsi="Arial"/>
          <w:b/>
        </w:rPr>
      </w:pPr>
      <w:r w:rsidRPr="001E6C5A">
        <w:rPr>
          <w:rFonts w:ascii="Arial" w:hAnsi="Arial"/>
          <w:b/>
        </w:rPr>
        <w:t>Table 6.2.15.3.2-1: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EB676A" w:rsidRPr="001E6C5A" w14:paraId="58FCA710" w14:textId="77777777" w:rsidTr="00BC3F8D">
        <w:trPr>
          <w:cantSplit/>
        </w:trPr>
        <w:tc>
          <w:tcPr>
            <w:tcW w:w="534" w:type="dxa"/>
            <w:tcBorders>
              <w:top w:val="single" w:sz="4" w:space="0" w:color="auto"/>
              <w:left w:val="single" w:sz="4" w:space="0" w:color="auto"/>
              <w:bottom w:val="nil"/>
              <w:right w:val="single" w:sz="4" w:space="0" w:color="auto"/>
            </w:tcBorders>
            <w:hideMark/>
          </w:tcPr>
          <w:p w14:paraId="63B1F65F"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St</w:t>
            </w:r>
          </w:p>
        </w:tc>
        <w:tc>
          <w:tcPr>
            <w:tcW w:w="3968" w:type="dxa"/>
            <w:tcBorders>
              <w:top w:val="single" w:sz="4" w:space="0" w:color="auto"/>
              <w:left w:val="single" w:sz="4" w:space="0" w:color="auto"/>
              <w:bottom w:val="nil"/>
              <w:right w:val="single" w:sz="4" w:space="0" w:color="auto"/>
            </w:tcBorders>
            <w:hideMark/>
          </w:tcPr>
          <w:p w14:paraId="3D457A6C"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2D7647E5"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Message Sequence</w:t>
            </w:r>
          </w:p>
        </w:tc>
        <w:tc>
          <w:tcPr>
            <w:tcW w:w="565" w:type="dxa"/>
            <w:tcBorders>
              <w:top w:val="single" w:sz="4" w:space="0" w:color="auto"/>
              <w:left w:val="single" w:sz="4" w:space="0" w:color="auto"/>
              <w:bottom w:val="nil"/>
              <w:right w:val="single" w:sz="4" w:space="0" w:color="auto"/>
            </w:tcBorders>
            <w:hideMark/>
          </w:tcPr>
          <w:p w14:paraId="2DB0DAAF"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TP</w:t>
            </w:r>
          </w:p>
        </w:tc>
        <w:tc>
          <w:tcPr>
            <w:tcW w:w="850" w:type="dxa"/>
            <w:tcBorders>
              <w:top w:val="single" w:sz="4" w:space="0" w:color="auto"/>
              <w:left w:val="single" w:sz="4" w:space="0" w:color="auto"/>
              <w:bottom w:val="nil"/>
              <w:right w:val="single" w:sz="4" w:space="0" w:color="auto"/>
            </w:tcBorders>
            <w:hideMark/>
          </w:tcPr>
          <w:p w14:paraId="74C231C7"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Verdict</w:t>
            </w:r>
          </w:p>
        </w:tc>
      </w:tr>
      <w:tr w:rsidR="00EB676A" w:rsidRPr="001E6C5A" w14:paraId="5CD25BCB" w14:textId="77777777" w:rsidTr="00BC3F8D">
        <w:trPr>
          <w:cantSplit/>
        </w:trPr>
        <w:tc>
          <w:tcPr>
            <w:tcW w:w="534" w:type="dxa"/>
            <w:tcBorders>
              <w:top w:val="nil"/>
              <w:left w:val="single" w:sz="4" w:space="0" w:color="auto"/>
              <w:bottom w:val="single" w:sz="4" w:space="0" w:color="auto"/>
              <w:right w:val="single" w:sz="4" w:space="0" w:color="auto"/>
            </w:tcBorders>
          </w:tcPr>
          <w:p w14:paraId="6FA1EFBE" w14:textId="77777777" w:rsidR="00EB676A" w:rsidRPr="001E6C5A" w:rsidRDefault="00EB676A" w:rsidP="00BC3F8D">
            <w:pPr>
              <w:keepNext/>
              <w:keepLines/>
              <w:spacing w:after="0"/>
              <w:jc w:val="center"/>
              <w:rPr>
                <w:rFonts w:ascii="Arial" w:hAnsi="Arial"/>
                <w:b/>
                <w:sz w:val="18"/>
              </w:rPr>
            </w:pPr>
          </w:p>
        </w:tc>
        <w:tc>
          <w:tcPr>
            <w:tcW w:w="3968" w:type="dxa"/>
            <w:tcBorders>
              <w:top w:val="nil"/>
              <w:left w:val="single" w:sz="4" w:space="0" w:color="auto"/>
              <w:bottom w:val="single" w:sz="4" w:space="0" w:color="auto"/>
              <w:right w:val="single" w:sz="4" w:space="0" w:color="auto"/>
            </w:tcBorders>
          </w:tcPr>
          <w:p w14:paraId="3277518C" w14:textId="77777777" w:rsidR="00EB676A" w:rsidRPr="001E6C5A" w:rsidRDefault="00EB676A" w:rsidP="00BC3F8D">
            <w:pPr>
              <w:keepNext/>
              <w:keepLines/>
              <w:spacing w:after="0"/>
              <w:jc w:val="center"/>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268035B6"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U - S</w:t>
            </w:r>
          </w:p>
        </w:tc>
        <w:tc>
          <w:tcPr>
            <w:tcW w:w="2978" w:type="dxa"/>
            <w:tcBorders>
              <w:top w:val="single" w:sz="4" w:space="0" w:color="auto"/>
              <w:left w:val="single" w:sz="4" w:space="0" w:color="auto"/>
              <w:bottom w:val="single" w:sz="4" w:space="0" w:color="auto"/>
              <w:right w:val="single" w:sz="4" w:space="0" w:color="auto"/>
            </w:tcBorders>
            <w:hideMark/>
          </w:tcPr>
          <w:p w14:paraId="1F995665"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Message</w:t>
            </w:r>
          </w:p>
        </w:tc>
        <w:tc>
          <w:tcPr>
            <w:tcW w:w="565" w:type="dxa"/>
            <w:tcBorders>
              <w:top w:val="nil"/>
              <w:left w:val="single" w:sz="4" w:space="0" w:color="auto"/>
              <w:bottom w:val="single" w:sz="4" w:space="0" w:color="auto"/>
              <w:right w:val="single" w:sz="4" w:space="0" w:color="auto"/>
            </w:tcBorders>
          </w:tcPr>
          <w:p w14:paraId="58941AE9" w14:textId="77777777" w:rsidR="00EB676A" w:rsidRPr="001E6C5A" w:rsidRDefault="00EB676A" w:rsidP="00BC3F8D">
            <w:pPr>
              <w:keepNext/>
              <w:keepLines/>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44D93BA7" w14:textId="77777777" w:rsidR="00EB676A" w:rsidRPr="001E6C5A" w:rsidRDefault="00EB676A" w:rsidP="00BC3F8D">
            <w:pPr>
              <w:keepNext/>
              <w:keepLines/>
              <w:spacing w:after="0"/>
              <w:jc w:val="center"/>
              <w:rPr>
                <w:rFonts w:ascii="Arial" w:hAnsi="Arial"/>
                <w:b/>
                <w:sz w:val="18"/>
              </w:rPr>
            </w:pPr>
          </w:p>
        </w:tc>
      </w:tr>
      <w:tr w:rsidR="00EB676A" w:rsidRPr="001E6C5A" w14:paraId="06C49876" w14:textId="77777777" w:rsidTr="00BC3F8D">
        <w:trPr>
          <w:cantSplit/>
        </w:trPr>
        <w:tc>
          <w:tcPr>
            <w:tcW w:w="534" w:type="dxa"/>
            <w:tcBorders>
              <w:top w:val="single" w:sz="4" w:space="0" w:color="auto"/>
              <w:left w:val="single" w:sz="4" w:space="0" w:color="auto"/>
              <w:bottom w:val="single" w:sz="4" w:space="0" w:color="auto"/>
              <w:right w:val="single" w:sz="4" w:space="0" w:color="auto"/>
            </w:tcBorders>
            <w:hideMark/>
          </w:tcPr>
          <w:p w14:paraId="0D186AB1"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w:t>
            </w:r>
          </w:p>
        </w:tc>
        <w:tc>
          <w:tcPr>
            <w:tcW w:w="3968" w:type="dxa"/>
            <w:tcBorders>
              <w:top w:val="single" w:sz="4" w:space="0" w:color="auto"/>
              <w:left w:val="single" w:sz="4" w:space="0" w:color="auto"/>
              <w:bottom w:val="single" w:sz="4" w:space="0" w:color="auto"/>
              <w:right w:val="single" w:sz="4" w:space="0" w:color="auto"/>
            </w:tcBorders>
            <w:hideMark/>
          </w:tcPr>
          <w:p w14:paraId="7CC1CA02" w14:textId="74077AD0" w:rsidR="00EB676A" w:rsidRPr="001E6C5A" w:rsidRDefault="00EB676A" w:rsidP="00BC3F8D">
            <w:pPr>
              <w:keepNext/>
              <w:keepLines/>
              <w:spacing w:after="0"/>
              <w:rPr>
                <w:rFonts w:ascii="Arial" w:hAnsi="Arial"/>
                <w:sz w:val="18"/>
              </w:rPr>
            </w:pPr>
            <w:r w:rsidRPr="001E6C5A">
              <w:rPr>
                <w:rFonts w:ascii="Arial" w:eastAsia="Calibri" w:hAnsi="Arial"/>
                <w:sz w:val="18"/>
              </w:rPr>
              <w:t xml:space="preserve">Check: </w:t>
            </w:r>
            <w:del w:id="1464" w:author="MCC160" w:date="2022-11-01T12:34:00Z">
              <w:r w:rsidRPr="001E6C5A" w:rsidDel="00C87EDE">
                <w:rPr>
                  <w:rFonts w:ascii="Arial" w:eastAsia="Calibri" w:hAnsi="Arial"/>
                  <w:sz w:val="18"/>
                </w:rPr>
                <w:delText xml:space="preserve">Is the </w:delText>
              </w:r>
              <w:r w:rsidRPr="001E6C5A" w:rsidDel="00C87EDE">
                <w:rPr>
                  <w:rFonts w:ascii="Arial" w:eastAsia="Calibri" w:hAnsi="Arial"/>
                  <w:sz w:val="18"/>
                  <w:lang w:eastAsia="ko-KR"/>
                </w:rPr>
                <w:delText xml:space="preserve">procedure for </w:delText>
              </w:r>
            </w:del>
            <w:ins w:id="1465" w:author="MCC160" w:date="2022-11-01T12:34:00Z">
              <w:r w:rsidR="00C87EDE" w:rsidRPr="00C87EDE">
                <w:rPr>
                  <w:rFonts w:ascii="Arial" w:eastAsia="Calibri" w:hAnsi="Arial"/>
                  <w:sz w:val="18"/>
                  <w:lang w:eastAsia="ko-KR"/>
                </w:rPr>
                <w:t xml:space="preserve">Does the UE (MCPTT </w:t>
              </w:r>
            </w:ins>
            <w:ins w:id="1466" w:author="MCC160" w:date="2022-11-16T22:29:00Z">
              <w:r w:rsidR="002203E6" w:rsidRPr="002203E6">
                <w:rPr>
                  <w:rFonts w:ascii="Arial" w:eastAsia="Calibri" w:hAnsi="Arial"/>
                  <w:sz w:val="18"/>
                  <w:highlight w:val="yellow"/>
                  <w:lang w:eastAsia="ko-KR"/>
                  <w:rPrChange w:id="1467" w:author="MCC160" w:date="2022-11-16T22:29:00Z">
                    <w:rPr>
                      <w:rFonts w:ascii="Arial" w:eastAsia="Calibri" w:hAnsi="Arial"/>
                      <w:sz w:val="18"/>
                      <w:lang w:eastAsia="ko-KR"/>
                    </w:rPr>
                  </w:rPrChange>
                </w:rPr>
                <w:t>c</w:t>
              </w:r>
            </w:ins>
            <w:ins w:id="1468" w:author="MCC160" w:date="2022-11-01T12:34:00Z">
              <w:r w:rsidR="00C87EDE" w:rsidRPr="00C87EDE">
                <w:rPr>
                  <w:rFonts w:ascii="Arial" w:eastAsia="Calibri" w:hAnsi="Arial"/>
                  <w:sz w:val="18"/>
                  <w:lang w:eastAsia="ko-KR"/>
                </w:rPr>
                <w:t xml:space="preserve">lient) correctly perform test procedure </w:t>
              </w:r>
              <w:r w:rsidR="00C87EDE">
                <w:rPr>
                  <w:rFonts w:ascii="Arial" w:eastAsia="Calibri" w:hAnsi="Arial"/>
                  <w:sz w:val="18"/>
                  <w:lang w:eastAsia="ko-KR"/>
                </w:rPr>
                <w:t>'</w:t>
              </w:r>
            </w:ins>
            <w:r w:rsidRPr="001E6C5A">
              <w:rPr>
                <w:rFonts w:ascii="Arial" w:hAnsi="Arial"/>
                <w:sz w:val="18"/>
              </w:rPr>
              <w:t>MCX CT session establishment/modification without provisional responses other than 100 Trying</w:t>
            </w:r>
            <w:ins w:id="1469" w:author="MCC160" w:date="2022-11-01T12:34:00Z">
              <w:r w:rsidR="00C87EDE">
                <w:rPr>
                  <w:rFonts w:ascii="Arial" w:hAnsi="Arial"/>
                  <w:sz w:val="18"/>
                </w:rPr>
                <w:t>'</w:t>
              </w:r>
            </w:ins>
            <w:r w:rsidRPr="001E6C5A">
              <w:rPr>
                <w:rFonts w:ascii="Arial" w:hAnsi="Arial"/>
                <w:sz w:val="18"/>
              </w:rPr>
              <w:t xml:space="preserve"> as described in TS 36.579-1 [2] Table </w:t>
            </w:r>
            <w:r w:rsidRPr="001E6C5A">
              <w:rPr>
                <w:rFonts w:ascii="Arial" w:hAnsi="Arial"/>
                <w:bCs/>
                <w:sz w:val="18"/>
              </w:rPr>
              <w:t xml:space="preserve">5.3.4.3-1 </w:t>
            </w:r>
            <w:r w:rsidRPr="001E6C5A">
              <w:rPr>
                <w:rFonts w:ascii="Arial" w:hAnsi="Arial"/>
                <w:sz w:val="18"/>
              </w:rPr>
              <w:t xml:space="preserve">to establish </w:t>
            </w:r>
            <w:del w:id="1470" w:author="MCC160" w:date="2022-11-01T16:10:00Z">
              <w:r w:rsidRPr="001E6C5A" w:rsidDel="00F9425C">
                <w:rPr>
                  <w:rFonts w:ascii="Arial" w:hAnsi="Arial"/>
                  <w:sz w:val="18"/>
                </w:rPr>
                <w:delText xml:space="preserve">an MCPTT </w:delText>
              </w:r>
            </w:del>
            <w:ins w:id="1471" w:author="MCC160" w:date="2022-11-01T16:10:00Z">
              <w:r w:rsidR="00F9425C">
                <w:rPr>
                  <w:rFonts w:ascii="Arial" w:hAnsi="Arial"/>
                  <w:sz w:val="18"/>
                </w:rPr>
                <w:t xml:space="preserve">a </w:t>
              </w:r>
            </w:ins>
            <w:r w:rsidRPr="001E6C5A">
              <w:rPr>
                <w:rFonts w:ascii="Arial" w:hAnsi="Arial"/>
                <w:sz w:val="18"/>
                <w:lang w:eastAsia="zh-CN"/>
              </w:rPr>
              <w:t>remotely initiated ambient listening call</w:t>
            </w:r>
            <w:del w:id="1472" w:author="MCC160" w:date="2022-11-01T12:35:00Z">
              <w:r w:rsidRPr="001E6C5A" w:rsidDel="00C87EDE">
                <w:rPr>
                  <w:rFonts w:ascii="Arial" w:hAnsi="Arial"/>
                  <w:sz w:val="18"/>
                  <w:lang w:eastAsia="zh-CN"/>
                </w:rPr>
                <w:delText xml:space="preserve"> correctly performed</w:delText>
              </w:r>
            </w:del>
            <w:r w:rsidRPr="001E6C5A">
              <w:rPr>
                <w:rFonts w:ascii="Arial" w:hAnsi="Arial"/>
                <w:sz w:val="18"/>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316FBA65"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264E7E59" w14:textId="77777777" w:rsidR="00EB676A" w:rsidRPr="001E6C5A" w:rsidRDefault="00EB676A" w:rsidP="00BC3F8D">
            <w:pPr>
              <w:keepNext/>
              <w:keepLines/>
              <w:spacing w:after="0"/>
              <w:rPr>
                <w:rFonts w:ascii="Arial" w:hAnsi="Arial"/>
                <w:sz w:val="18"/>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C51E504"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5CCB8545" w14:textId="77777777" w:rsidR="00EB676A" w:rsidRPr="001E6C5A" w:rsidRDefault="00EB676A" w:rsidP="00BC3F8D">
            <w:pPr>
              <w:keepNext/>
              <w:keepLines/>
              <w:spacing w:after="0"/>
              <w:jc w:val="center"/>
              <w:rPr>
                <w:rFonts w:ascii="Arial" w:hAnsi="Arial"/>
                <w:sz w:val="18"/>
              </w:rPr>
            </w:pPr>
            <w:r w:rsidRPr="001E6C5A">
              <w:rPr>
                <w:rFonts w:ascii="Arial" w:hAnsi="Arial"/>
                <w:sz w:val="18"/>
              </w:rPr>
              <w:t>P</w:t>
            </w:r>
          </w:p>
        </w:tc>
      </w:tr>
      <w:tr w:rsidR="00EB676A" w:rsidRPr="001E6C5A" w14:paraId="69969F29" w14:textId="77777777" w:rsidTr="00BC3F8D">
        <w:trPr>
          <w:cantSplit/>
        </w:trPr>
        <w:tc>
          <w:tcPr>
            <w:tcW w:w="534" w:type="dxa"/>
            <w:tcBorders>
              <w:top w:val="single" w:sz="4" w:space="0" w:color="auto"/>
              <w:left w:val="single" w:sz="4" w:space="0" w:color="auto"/>
              <w:bottom w:val="single" w:sz="4" w:space="0" w:color="auto"/>
              <w:right w:val="single" w:sz="4" w:space="0" w:color="auto"/>
            </w:tcBorders>
            <w:hideMark/>
          </w:tcPr>
          <w:p w14:paraId="3F19AC07" w14:textId="77777777" w:rsidR="00EB676A" w:rsidRPr="001E6C5A" w:rsidRDefault="00EB676A" w:rsidP="00BC3F8D">
            <w:pPr>
              <w:keepNext/>
              <w:keepLines/>
              <w:spacing w:after="0"/>
              <w:jc w:val="center"/>
              <w:rPr>
                <w:rFonts w:ascii="Arial" w:hAnsi="Arial"/>
                <w:sz w:val="18"/>
              </w:rPr>
            </w:pPr>
            <w:r w:rsidRPr="001E6C5A">
              <w:rPr>
                <w:rFonts w:ascii="Arial" w:hAnsi="Arial"/>
                <w:sz w:val="18"/>
              </w:rPr>
              <w:t>2</w:t>
            </w:r>
          </w:p>
        </w:tc>
        <w:tc>
          <w:tcPr>
            <w:tcW w:w="3968" w:type="dxa"/>
            <w:tcBorders>
              <w:top w:val="single" w:sz="4" w:space="0" w:color="auto"/>
              <w:left w:val="single" w:sz="4" w:space="0" w:color="auto"/>
              <w:bottom w:val="single" w:sz="4" w:space="0" w:color="auto"/>
              <w:right w:val="single" w:sz="4" w:space="0" w:color="auto"/>
            </w:tcBorders>
            <w:hideMark/>
          </w:tcPr>
          <w:p w14:paraId="56E9551E" w14:textId="77777777" w:rsidR="00EB676A" w:rsidRPr="001E6C5A" w:rsidRDefault="00EB676A" w:rsidP="00BC3F8D">
            <w:pPr>
              <w:keepNext/>
              <w:keepLines/>
              <w:spacing w:after="0"/>
              <w:rPr>
                <w:rFonts w:ascii="Arial" w:hAnsi="Arial"/>
                <w:sz w:val="18"/>
              </w:rPr>
            </w:pPr>
            <w:r w:rsidRPr="001E6C5A">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5073522A"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7323EF2B" w14:textId="77777777" w:rsidR="00EB676A" w:rsidRPr="001E6C5A" w:rsidRDefault="00EB676A" w:rsidP="00BC3F8D">
            <w:pPr>
              <w:keepNext/>
              <w:keepLines/>
              <w:spacing w:after="0"/>
              <w:rPr>
                <w:rFonts w:ascii="Arial" w:hAnsi="Arial"/>
                <w:sz w:val="18"/>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449B43A0"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37E2679"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2FD29F2B" w14:textId="77777777" w:rsidTr="00BC3F8D">
        <w:trPr>
          <w:cantSplit/>
        </w:trPr>
        <w:tc>
          <w:tcPr>
            <w:tcW w:w="534" w:type="dxa"/>
            <w:tcBorders>
              <w:top w:val="single" w:sz="4" w:space="0" w:color="auto"/>
              <w:left w:val="single" w:sz="4" w:space="0" w:color="auto"/>
              <w:bottom w:val="single" w:sz="4" w:space="0" w:color="auto"/>
              <w:right w:val="single" w:sz="4" w:space="0" w:color="auto"/>
            </w:tcBorders>
            <w:hideMark/>
          </w:tcPr>
          <w:p w14:paraId="5264D25E" w14:textId="77777777" w:rsidR="00EB676A" w:rsidRPr="001E6C5A" w:rsidRDefault="00EB676A" w:rsidP="00BC3F8D">
            <w:pPr>
              <w:keepNext/>
              <w:keepLines/>
              <w:spacing w:after="0"/>
              <w:jc w:val="center"/>
              <w:rPr>
                <w:rFonts w:ascii="Arial" w:hAnsi="Arial"/>
                <w:sz w:val="18"/>
              </w:rPr>
            </w:pPr>
            <w:r w:rsidRPr="001E6C5A">
              <w:rPr>
                <w:rFonts w:ascii="Arial" w:hAnsi="Arial"/>
                <w:sz w:val="18"/>
              </w:rPr>
              <w:t>3</w:t>
            </w:r>
          </w:p>
        </w:tc>
        <w:tc>
          <w:tcPr>
            <w:tcW w:w="3968" w:type="dxa"/>
            <w:tcBorders>
              <w:top w:val="single" w:sz="4" w:space="0" w:color="auto"/>
              <w:left w:val="single" w:sz="4" w:space="0" w:color="auto"/>
              <w:bottom w:val="single" w:sz="4" w:space="0" w:color="auto"/>
              <w:right w:val="single" w:sz="4" w:space="0" w:color="auto"/>
            </w:tcBorders>
            <w:hideMark/>
          </w:tcPr>
          <w:p w14:paraId="00E73E43" w14:textId="24D7A731" w:rsidR="00EB676A" w:rsidRPr="001E6C5A" w:rsidRDefault="00C87EDE" w:rsidP="00BC3F8D">
            <w:pPr>
              <w:keepNext/>
              <w:keepLines/>
              <w:spacing w:after="0"/>
              <w:rPr>
                <w:rFonts w:ascii="Arial" w:hAnsi="Arial"/>
                <w:sz w:val="18"/>
              </w:rPr>
            </w:pPr>
            <w:ins w:id="1473" w:author="MCC160" w:date="2022-11-01T12:35:00Z">
              <w:r>
                <w:rPr>
                  <w:rFonts w:ascii="Arial" w:hAnsi="Arial"/>
                  <w:sz w:val="18"/>
                </w:rPr>
                <w:t xml:space="preserve">The </w:t>
              </w:r>
            </w:ins>
            <w:r w:rsidR="00EB676A" w:rsidRPr="001E6C5A">
              <w:rPr>
                <w:rFonts w:ascii="Arial" w:hAnsi="Arial"/>
                <w:sz w:val="18"/>
              </w:rPr>
              <w:t xml:space="preserve">SS (MCPTT server) sends a </w:t>
            </w:r>
            <w:r w:rsidR="00EB676A" w:rsidRPr="001E6C5A">
              <w:rPr>
                <w:rFonts w:ascii="Arial" w:hAnsi="Arial"/>
                <w:sz w:val="18"/>
                <w:lang w:eastAsia="ko-KR"/>
              </w:rPr>
              <w:t>Floor Granted message</w:t>
            </w:r>
          </w:p>
        </w:tc>
        <w:tc>
          <w:tcPr>
            <w:tcW w:w="708" w:type="dxa"/>
            <w:tcBorders>
              <w:top w:val="single" w:sz="4" w:space="0" w:color="auto"/>
              <w:left w:val="single" w:sz="4" w:space="0" w:color="auto"/>
              <w:bottom w:val="single" w:sz="4" w:space="0" w:color="auto"/>
              <w:right w:val="single" w:sz="4" w:space="0" w:color="auto"/>
            </w:tcBorders>
            <w:hideMark/>
          </w:tcPr>
          <w:p w14:paraId="424C4936" w14:textId="77777777" w:rsidR="00EB676A" w:rsidRPr="001E6C5A" w:rsidRDefault="00EB676A" w:rsidP="00BC3F8D">
            <w:pPr>
              <w:keepNext/>
              <w:keepLines/>
              <w:spacing w:after="0"/>
              <w:jc w:val="center"/>
              <w:rPr>
                <w:rFonts w:ascii="Arial" w:hAnsi="Arial"/>
                <w:sz w:val="18"/>
              </w:rPr>
            </w:pPr>
            <w:r w:rsidRPr="001E6C5A">
              <w:rPr>
                <w:rFonts w:ascii="Arial" w:hAnsi="Arial"/>
                <w:sz w:val="18"/>
              </w:rPr>
              <w:t>&lt;--</w:t>
            </w:r>
          </w:p>
        </w:tc>
        <w:tc>
          <w:tcPr>
            <w:tcW w:w="2978" w:type="dxa"/>
            <w:tcBorders>
              <w:top w:val="single" w:sz="4" w:space="0" w:color="auto"/>
              <w:left w:val="single" w:sz="4" w:space="0" w:color="auto"/>
              <w:bottom w:val="single" w:sz="4" w:space="0" w:color="auto"/>
              <w:right w:val="single" w:sz="4" w:space="0" w:color="auto"/>
            </w:tcBorders>
            <w:hideMark/>
          </w:tcPr>
          <w:p w14:paraId="03A1714B" w14:textId="77777777" w:rsidR="00EB676A" w:rsidRPr="001E6C5A" w:rsidRDefault="00EB676A" w:rsidP="00BC3F8D">
            <w:pPr>
              <w:keepNext/>
              <w:keepLines/>
              <w:spacing w:after="0"/>
              <w:rPr>
                <w:rFonts w:ascii="Arial" w:hAnsi="Arial"/>
                <w:sz w:val="18"/>
                <w:lang w:eastAsia="ko-KR"/>
              </w:rPr>
            </w:pPr>
            <w:r w:rsidRPr="001E6C5A">
              <w:rPr>
                <w:rFonts w:ascii="Arial" w:hAnsi="Arial"/>
                <w:sz w:val="18"/>
                <w:lang w:eastAsia="ko-KR"/>
              </w:rPr>
              <w:t>Floor Granted</w:t>
            </w:r>
          </w:p>
        </w:tc>
        <w:tc>
          <w:tcPr>
            <w:tcW w:w="565" w:type="dxa"/>
            <w:tcBorders>
              <w:top w:val="single" w:sz="4" w:space="0" w:color="auto"/>
              <w:left w:val="single" w:sz="4" w:space="0" w:color="auto"/>
              <w:bottom w:val="single" w:sz="4" w:space="0" w:color="auto"/>
              <w:right w:val="single" w:sz="4" w:space="0" w:color="auto"/>
            </w:tcBorders>
            <w:hideMark/>
          </w:tcPr>
          <w:p w14:paraId="6383EC90"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717317E"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76987757" w14:textId="77777777" w:rsidTr="00BC3F8D">
        <w:trPr>
          <w:cantSplit/>
        </w:trPr>
        <w:tc>
          <w:tcPr>
            <w:tcW w:w="534" w:type="dxa"/>
            <w:tcBorders>
              <w:top w:val="single" w:sz="4" w:space="0" w:color="auto"/>
              <w:left w:val="single" w:sz="4" w:space="0" w:color="auto"/>
              <w:bottom w:val="single" w:sz="4" w:space="0" w:color="auto"/>
              <w:right w:val="single" w:sz="4" w:space="0" w:color="auto"/>
            </w:tcBorders>
            <w:hideMark/>
          </w:tcPr>
          <w:p w14:paraId="3E30F9C8" w14:textId="77777777" w:rsidR="00EB676A" w:rsidRPr="001E6C5A" w:rsidRDefault="00EB676A" w:rsidP="00BC3F8D">
            <w:pPr>
              <w:keepNext/>
              <w:keepLines/>
              <w:spacing w:after="0"/>
              <w:jc w:val="center"/>
              <w:rPr>
                <w:rFonts w:ascii="Arial" w:hAnsi="Arial"/>
                <w:sz w:val="18"/>
              </w:rPr>
            </w:pPr>
            <w:r w:rsidRPr="001E6C5A">
              <w:rPr>
                <w:rFonts w:ascii="Arial" w:hAnsi="Arial"/>
                <w:sz w:val="18"/>
              </w:rPr>
              <w:t>4</w:t>
            </w:r>
          </w:p>
        </w:tc>
        <w:tc>
          <w:tcPr>
            <w:tcW w:w="3968" w:type="dxa"/>
            <w:tcBorders>
              <w:top w:val="single" w:sz="4" w:space="0" w:color="auto"/>
              <w:left w:val="single" w:sz="4" w:space="0" w:color="auto"/>
              <w:bottom w:val="single" w:sz="4" w:space="0" w:color="auto"/>
              <w:right w:val="single" w:sz="4" w:space="0" w:color="auto"/>
            </w:tcBorders>
            <w:hideMark/>
          </w:tcPr>
          <w:p w14:paraId="383EA6A1" w14:textId="77777777" w:rsidR="002203E6" w:rsidRPr="002203E6" w:rsidRDefault="002203E6" w:rsidP="00BC3F8D">
            <w:pPr>
              <w:keepNext/>
              <w:keepLines/>
              <w:spacing w:after="0"/>
              <w:rPr>
                <w:ins w:id="1474" w:author="MCC160" w:date="2022-11-16T22:29:00Z"/>
                <w:rFonts w:ascii="Arial" w:hAnsi="Arial"/>
                <w:sz w:val="18"/>
                <w:highlight w:val="yellow"/>
                <w:rPrChange w:id="1475" w:author="MCC160" w:date="2022-11-16T22:29:00Z">
                  <w:rPr>
                    <w:ins w:id="1476" w:author="MCC160" w:date="2022-11-16T22:29:00Z"/>
                    <w:rFonts w:ascii="Arial" w:hAnsi="Arial"/>
                    <w:sz w:val="18"/>
                  </w:rPr>
                </w:rPrChange>
              </w:rPr>
            </w:pPr>
            <w:ins w:id="1477" w:author="MCC160" w:date="2022-11-16T22:29:00Z">
              <w:r w:rsidRPr="002203E6">
                <w:rPr>
                  <w:rFonts w:ascii="Arial" w:hAnsi="Arial"/>
                  <w:sz w:val="18"/>
                  <w:highlight w:val="yellow"/>
                  <w:rPrChange w:id="1478" w:author="MCC160" w:date="2022-11-16T22:29:00Z">
                    <w:rPr>
                      <w:rFonts w:ascii="Arial" w:hAnsi="Arial"/>
                      <w:sz w:val="18"/>
                    </w:rPr>
                  </w:rPrChange>
                </w:rPr>
                <w:t>Check: Does the UE (MCPTT client) notify the user that the remotely initiated ambient listening call has been established?</w:t>
              </w:r>
            </w:ins>
          </w:p>
          <w:p w14:paraId="77EB3A3B" w14:textId="4777021A" w:rsidR="00EB676A" w:rsidRPr="001E6C5A" w:rsidRDefault="00EB676A" w:rsidP="00BC3F8D">
            <w:pPr>
              <w:keepNext/>
              <w:keepLines/>
              <w:spacing w:after="0"/>
              <w:rPr>
                <w:rFonts w:ascii="Arial" w:hAnsi="Arial"/>
                <w:sz w:val="18"/>
              </w:rPr>
            </w:pPr>
            <w:del w:id="1479" w:author="MCC160" w:date="2022-11-16T22:29:00Z">
              <w:r w:rsidRPr="002203E6" w:rsidDel="002203E6">
                <w:rPr>
                  <w:rFonts w:ascii="Arial" w:hAnsi="Arial"/>
                  <w:sz w:val="18"/>
                  <w:highlight w:val="yellow"/>
                  <w:rPrChange w:id="1480" w:author="MCC160" w:date="2022-11-16T22:29:00Z">
                    <w:rPr>
                      <w:rFonts w:ascii="Arial" w:hAnsi="Arial"/>
                      <w:sz w:val="18"/>
                    </w:rPr>
                  </w:rPrChange>
                </w:rPr>
                <w:delText>Check: Does the UE (</w:delText>
              </w:r>
              <w:r w:rsidRPr="002203E6" w:rsidDel="002203E6">
                <w:rPr>
                  <w:rFonts w:ascii="Arial" w:hAnsi="Arial"/>
                  <w:sz w:val="18"/>
                  <w:highlight w:val="yellow"/>
                  <w:lang w:eastAsia="ko-KR"/>
                  <w:rPrChange w:id="1481" w:author="MCC160" w:date="2022-11-16T22:29:00Z">
                    <w:rPr>
                      <w:rFonts w:ascii="Arial" w:hAnsi="Arial"/>
                      <w:sz w:val="18"/>
                      <w:lang w:eastAsia="ko-KR"/>
                    </w:rPr>
                  </w:rPrChange>
                </w:rPr>
                <w:delText xml:space="preserve">MCPTT client) </w:delText>
              </w:r>
              <w:r w:rsidRPr="002203E6" w:rsidDel="002203E6">
                <w:rPr>
                  <w:rFonts w:ascii="Arial" w:hAnsi="Arial"/>
                  <w:sz w:val="18"/>
                  <w:highlight w:val="yellow"/>
                  <w:rPrChange w:id="1482" w:author="MCC160" w:date="2022-11-16T22:29:00Z">
                    <w:rPr>
                      <w:rFonts w:ascii="Arial" w:hAnsi="Arial"/>
                      <w:sz w:val="18"/>
                    </w:rPr>
                  </w:rPrChange>
                </w:rPr>
                <w:delText xml:space="preserve">notify the user that the </w:delText>
              </w:r>
              <w:r w:rsidRPr="002203E6" w:rsidDel="002203E6">
                <w:rPr>
                  <w:rFonts w:ascii="Arial" w:hAnsi="Arial"/>
                  <w:sz w:val="18"/>
                  <w:highlight w:val="yellow"/>
                  <w:lang w:eastAsia="zh-CN"/>
                  <w:rPrChange w:id="1483" w:author="MCC160" w:date="2022-11-16T22:29:00Z">
                    <w:rPr>
                      <w:rFonts w:ascii="Arial" w:hAnsi="Arial"/>
                      <w:sz w:val="18"/>
                      <w:lang w:eastAsia="zh-CN"/>
                    </w:rPr>
                  </w:rPrChange>
                </w:rPr>
                <w:delText>remotely initiated ambient listening call</w:delText>
              </w:r>
              <w:r w:rsidRPr="002203E6" w:rsidDel="002203E6">
                <w:rPr>
                  <w:rFonts w:ascii="Arial" w:hAnsi="Arial"/>
                  <w:sz w:val="18"/>
                  <w:highlight w:val="yellow"/>
                  <w:rPrChange w:id="1484" w:author="MCC160" w:date="2022-11-16T22:29:00Z">
                    <w:rPr>
                      <w:rFonts w:ascii="Arial" w:hAnsi="Arial"/>
                      <w:sz w:val="18"/>
                    </w:rPr>
                  </w:rPrChange>
                </w:rPr>
                <w:delText xml:space="preserve"> has been successfully established?</w:delText>
              </w:r>
            </w:del>
            <w:del w:id="1485" w:author="MCC160" w:date="2022-11-01T12:35:00Z">
              <w:r w:rsidRPr="001E6C5A" w:rsidDel="00C87EDE">
                <w:rPr>
                  <w:rFonts w:ascii="Arial" w:hAnsi="Arial"/>
                  <w:sz w:val="18"/>
                </w:rPr>
                <w:delText xml:space="preserve"> </w:delText>
              </w:r>
            </w:del>
            <w:r w:rsidRPr="001E6C5A">
              <w:rPr>
                <w:rFonts w:ascii="Arial" w:hAnsi="Arial"/>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1625DBB4"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456A3C04" w14:textId="77777777" w:rsidR="00EB676A" w:rsidRPr="001E6C5A" w:rsidRDefault="00EB676A" w:rsidP="00BC3F8D">
            <w:pPr>
              <w:keepNext/>
              <w:keepLines/>
              <w:spacing w:after="0"/>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78D4510"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219F47F6" w14:textId="77777777" w:rsidR="00EB676A" w:rsidRPr="001E6C5A" w:rsidRDefault="00EB676A" w:rsidP="00BC3F8D">
            <w:pPr>
              <w:keepNext/>
              <w:keepLines/>
              <w:spacing w:after="0"/>
              <w:jc w:val="center"/>
              <w:rPr>
                <w:rFonts w:ascii="Arial" w:hAnsi="Arial"/>
                <w:sz w:val="18"/>
              </w:rPr>
            </w:pPr>
            <w:r w:rsidRPr="001E6C5A">
              <w:rPr>
                <w:rFonts w:ascii="Arial" w:hAnsi="Arial"/>
                <w:sz w:val="18"/>
              </w:rPr>
              <w:t>F</w:t>
            </w:r>
          </w:p>
        </w:tc>
      </w:tr>
      <w:tr w:rsidR="00EB676A" w:rsidRPr="001E6C5A" w14:paraId="00A687D0" w14:textId="77777777" w:rsidTr="00BC3F8D">
        <w:trPr>
          <w:cantSplit/>
        </w:trPr>
        <w:tc>
          <w:tcPr>
            <w:tcW w:w="534" w:type="dxa"/>
            <w:tcBorders>
              <w:top w:val="single" w:sz="4" w:space="0" w:color="auto"/>
              <w:left w:val="single" w:sz="4" w:space="0" w:color="auto"/>
              <w:bottom w:val="single" w:sz="4" w:space="0" w:color="auto"/>
              <w:right w:val="single" w:sz="4" w:space="0" w:color="auto"/>
            </w:tcBorders>
            <w:hideMark/>
          </w:tcPr>
          <w:p w14:paraId="52272FAD" w14:textId="77777777" w:rsidR="00EB676A" w:rsidRPr="001E6C5A" w:rsidRDefault="00EB676A" w:rsidP="00BC3F8D">
            <w:pPr>
              <w:keepNext/>
              <w:keepLines/>
              <w:spacing w:after="0"/>
              <w:jc w:val="center"/>
              <w:rPr>
                <w:rFonts w:ascii="Arial" w:hAnsi="Arial"/>
                <w:sz w:val="18"/>
              </w:rPr>
            </w:pPr>
            <w:r w:rsidRPr="001E6C5A">
              <w:rPr>
                <w:rFonts w:ascii="Arial" w:hAnsi="Arial"/>
                <w:sz w:val="18"/>
              </w:rPr>
              <w:t>5</w:t>
            </w:r>
          </w:p>
        </w:tc>
        <w:tc>
          <w:tcPr>
            <w:tcW w:w="3968" w:type="dxa"/>
            <w:tcBorders>
              <w:top w:val="single" w:sz="4" w:space="0" w:color="auto"/>
              <w:left w:val="single" w:sz="4" w:space="0" w:color="auto"/>
              <w:bottom w:val="single" w:sz="4" w:space="0" w:color="auto"/>
              <w:right w:val="single" w:sz="4" w:space="0" w:color="auto"/>
            </w:tcBorders>
            <w:hideMark/>
          </w:tcPr>
          <w:p w14:paraId="445CEF6A" w14:textId="77777777" w:rsidR="00EB676A" w:rsidRPr="001E6C5A" w:rsidRDefault="00EB676A" w:rsidP="00BC3F8D">
            <w:pPr>
              <w:keepNext/>
              <w:keepLines/>
              <w:spacing w:after="0"/>
              <w:rPr>
                <w:rFonts w:ascii="Arial" w:hAnsi="Arial"/>
                <w:sz w:val="18"/>
              </w:rPr>
            </w:pPr>
            <w:r w:rsidRPr="001E6C5A">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3C59A11B"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55865C5A" w14:textId="77777777" w:rsidR="00EB676A" w:rsidRPr="001E6C5A" w:rsidRDefault="00EB676A" w:rsidP="00BC3F8D">
            <w:pPr>
              <w:keepNext/>
              <w:keepLines/>
              <w:spacing w:after="0"/>
              <w:rPr>
                <w:rFonts w:ascii="Arial" w:hAnsi="Arial"/>
                <w:sz w:val="18"/>
                <w:lang w:eastAsia="ko-KR"/>
              </w:rPr>
            </w:pPr>
            <w:r w:rsidRPr="001E6C5A">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1E91D6D8"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BEBD065"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226A0C9B" w14:textId="77777777" w:rsidTr="00BC3F8D">
        <w:trPr>
          <w:cantSplit/>
        </w:trPr>
        <w:tc>
          <w:tcPr>
            <w:tcW w:w="534" w:type="dxa"/>
            <w:tcBorders>
              <w:top w:val="single" w:sz="4" w:space="0" w:color="auto"/>
              <w:left w:val="single" w:sz="4" w:space="0" w:color="auto"/>
              <w:bottom w:val="single" w:sz="4" w:space="0" w:color="auto"/>
              <w:right w:val="single" w:sz="4" w:space="0" w:color="auto"/>
            </w:tcBorders>
            <w:hideMark/>
          </w:tcPr>
          <w:p w14:paraId="0FB4F73B" w14:textId="77777777" w:rsidR="00EB676A" w:rsidRPr="001E6C5A" w:rsidRDefault="00EB676A" w:rsidP="00BC3F8D">
            <w:pPr>
              <w:keepNext/>
              <w:keepLines/>
              <w:spacing w:after="0"/>
              <w:jc w:val="center"/>
              <w:rPr>
                <w:rFonts w:ascii="Arial" w:hAnsi="Arial"/>
                <w:sz w:val="18"/>
              </w:rPr>
            </w:pPr>
            <w:r w:rsidRPr="001E6C5A">
              <w:rPr>
                <w:rFonts w:ascii="Arial" w:hAnsi="Arial"/>
                <w:sz w:val="18"/>
              </w:rPr>
              <w:t>6</w:t>
            </w:r>
          </w:p>
        </w:tc>
        <w:tc>
          <w:tcPr>
            <w:tcW w:w="3968" w:type="dxa"/>
            <w:tcBorders>
              <w:top w:val="single" w:sz="4" w:space="0" w:color="auto"/>
              <w:left w:val="single" w:sz="4" w:space="0" w:color="auto"/>
              <w:bottom w:val="single" w:sz="4" w:space="0" w:color="auto"/>
              <w:right w:val="single" w:sz="4" w:space="0" w:color="auto"/>
            </w:tcBorders>
            <w:hideMark/>
          </w:tcPr>
          <w:p w14:paraId="2C7D3C8C" w14:textId="7405374B" w:rsidR="00EB676A" w:rsidRPr="001E6C5A" w:rsidRDefault="00EB676A" w:rsidP="00BC3F8D">
            <w:pPr>
              <w:keepNext/>
              <w:keepLines/>
              <w:spacing w:after="0"/>
              <w:rPr>
                <w:rFonts w:ascii="Arial" w:hAnsi="Arial"/>
                <w:sz w:val="18"/>
              </w:rPr>
            </w:pPr>
            <w:r w:rsidRPr="001E6C5A">
              <w:rPr>
                <w:rFonts w:ascii="Arial" w:eastAsia="Calibri" w:hAnsi="Arial"/>
                <w:sz w:val="18"/>
              </w:rPr>
              <w:t xml:space="preserve">Check: </w:t>
            </w:r>
            <w:del w:id="1486" w:author="MCC160" w:date="2022-11-01T12:35:00Z">
              <w:r w:rsidRPr="001E6C5A" w:rsidDel="00C87EDE">
                <w:rPr>
                  <w:rFonts w:ascii="Arial" w:eastAsia="Calibri" w:hAnsi="Arial"/>
                  <w:sz w:val="18"/>
                </w:rPr>
                <w:delText xml:space="preserve">Is the procedure for </w:delText>
              </w:r>
            </w:del>
            <w:ins w:id="1487" w:author="MCC160" w:date="2022-11-01T12:35:00Z">
              <w:r w:rsidR="00C87EDE" w:rsidRPr="00C87EDE">
                <w:rPr>
                  <w:rFonts w:ascii="Arial" w:eastAsia="Calibri" w:hAnsi="Arial"/>
                  <w:sz w:val="18"/>
                </w:rPr>
                <w:t xml:space="preserve">Does the UE (MCPTT </w:t>
              </w:r>
            </w:ins>
            <w:ins w:id="1488" w:author="MCC160" w:date="2022-11-16T22:30:00Z">
              <w:r w:rsidR="002203E6" w:rsidRPr="002203E6">
                <w:rPr>
                  <w:rFonts w:ascii="Arial" w:eastAsia="Calibri" w:hAnsi="Arial"/>
                  <w:sz w:val="18"/>
                  <w:highlight w:val="yellow"/>
                  <w:rPrChange w:id="1489" w:author="MCC160" w:date="2022-11-16T22:30:00Z">
                    <w:rPr>
                      <w:rFonts w:ascii="Arial" w:eastAsia="Calibri" w:hAnsi="Arial"/>
                      <w:sz w:val="18"/>
                    </w:rPr>
                  </w:rPrChange>
                </w:rPr>
                <w:t>c</w:t>
              </w:r>
            </w:ins>
            <w:ins w:id="1490" w:author="MCC160" w:date="2022-11-01T12:35:00Z">
              <w:r w:rsidR="00C87EDE" w:rsidRPr="00C87EDE">
                <w:rPr>
                  <w:rFonts w:ascii="Arial" w:eastAsia="Calibri" w:hAnsi="Arial"/>
                  <w:sz w:val="18"/>
                </w:rPr>
                <w:t xml:space="preserve">lient) correctly perform test procedure </w:t>
              </w:r>
              <w:r w:rsidR="00C87EDE">
                <w:rPr>
                  <w:rFonts w:ascii="Arial" w:eastAsia="Calibri" w:hAnsi="Arial"/>
                  <w:sz w:val="18"/>
                </w:rPr>
                <w:t>'</w:t>
              </w:r>
            </w:ins>
            <w:r w:rsidRPr="001E6C5A">
              <w:rPr>
                <w:rFonts w:ascii="Arial" w:hAnsi="Arial"/>
                <w:sz w:val="18"/>
              </w:rPr>
              <w:t>MCX CT call release</w:t>
            </w:r>
            <w:ins w:id="1491" w:author="MCC160" w:date="2022-11-01T12:35:00Z">
              <w:r w:rsidR="00C87EDE">
                <w:rPr>
                  <w:rFonts w:ascii="Arial" w:hAnsi="Arial"/>
                  <w:sz w:val="18"/>
                </w:rPr>
                <w:t>'</w:t>
              </w:r>
            </w:ins>
            <w:r w:rsidRPr="001E6C5A">
              <w:rPr>
                <w:rFonts w:ascii="Arial" w:hAnsi="Arial"/>
                <w:sz w:val="18"/>
              </w:rPr>
              <w:t xml:space="preserve"> </w:t>
            </w:r>
            <w:r w:rsidRPr="001E6C5A">
              <w:rPr>
                <w:rFonts w:ascii="Arial" w:eastAsia="Calibri" w:hAnsi="Arial"/>
                <w:sz w:val="18"/>
              </w:rPr>
              <w:t xml:space="preserve">as described in </w:t>
            </w:r>
            <w:r w:rsidRPr="001E6C5A">
              <w:rPr>
                <w:rFonts w:ascii="Arial" w:hAnsi="Arial"/>
                <w:sz w:val="18"/>
              </w:rPr>
              <w:t xml:space="preserve">TS 36.579-1 [2] Table 5.3.12.3-1 to </w:t>
            </w:r>
            <w:del w:id="1492" w:author="MCC160" w:date="2022-11-01T12:35:00Z">
              <w:r w:rsidRPr="001E6C5A" w:rsidDel="00C87EDE">
                <w:rPr>
                  <w:rFonts w:ascii="Arial" w:hAnsi="Arial"/>
                  <w:sz w:val="18"/>
                </w:rPr>
                <w:delText xml:space="preserve">end </w:delText>
              </w:r>
            </w:del>
            <w:ins w:id="1493" w:author="MCC160" w:date="2022-11-01T12:35:00Z">
              <w:r w:rsidR="00C87EDE">
                <w:rPr>
                  <w:rFonts w:ascii="Arial" w:hAnsi="Arial"/>
                  <w:sz w:val="18"/>
                </w:rPr>
                <w:t>release</w:t>
              </w:r>
              <w:r w:rsidR="00C87EDE" w:rsidRPr="001E6C5A">
                <w:rPr>
                  <w:rFonts w:ascii="Arial" w:hAnsi="Arial"/>
                  <w:sz w:val="18"/>
                </w:rPr>
                <w:t xml:space="preserve"> </w:t>
              </w:r>
            </w:ins>
            <w:r w:rsidRPr="001E6C5A">
              <w:rPr>
                <w:rFonts w:ascii="Arial" w:hAnsi="Arial"/>
                <w:sz w:val="18"/>
              </w:rPr>
              <w:t>the call</w:t>
            </w:r>
            <w:del w:id="1494" w:author="MCC160" w:date="2022-11-01T12:35:00Z">
              <w:r w:rsidRPr="001E6C5A" w:rsidDel="00C87EDE">
                <w:rPr>
                  <w:rFonts w:ascii="Arial" w:hAnsi="Arial"/>
                  <w:sz w:val="18"/>
                </w:rPr>
                <w:delText xml:space="preserve"> correctly performed</w:delText>
              </w:r>
            </w:del>
            <w:r w:rsidRPr="001E6C5A">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hideMark/>
          </w:tcPr>
          <w:p w14:paraId="5B8888FB"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1FFBFDA2" w14:textId="77777777" w:rsidR="00EB676A" w:rsidRPr="001E6C5A" w:rsidRDefault="00EB676A" w:rsidP="00BC3F8D">
            <w:pPr>
              <w:keepNext/>
              <w:keepLines/>
              <w:spacing w:after="0"/>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13DF5FD" w14:textId="77777777" w:rsidR="00EB676A" w:rsidRPr="001E6C5A" w:rsidRDefault="00EB676A" w:rsidP="00BC3F8D">
            <w:pPr>
              <w:keepNext/>
              <w:keepLines/>
              <w:spacing w:after="0"/>
              <w:jc w:val="center"/>
              <w:rPr>
                <w:rFonts w:ascii="Arial" w:hAnsi="Arial"/>
                <w:sz w:val="18"/>
              </w:rPr>
            </w:pPr>
            <w:r w:rsidRPr="001E6C5A">
              <w:rPr>
                <w:rFonts w:ascii="Arial" w:hAnsi="Arial"/>
                <w:sz w:val="18"/>
              </w:rPr>
              <w:t>2</w:t>
            </w:r>
          </w:p>
        </w:tc>
        <w:tc>
          <w:tcPr>
            <w:tcW w:w="850" w:type="dxa"/>
            <w:tcBorders>
              <w:top w:val="single" w:sz="4" w:space="0" w:color="auto"/>
              <w:left w:val="single" w:sz="4" w:space="0" w:color="auto"/>
              <w:bottom w:val="single" w:sz="4" w:space="0" w:color="auto"/>
              <w:right w:val="single" w:sz="4" w:space="0" w:color="auto"/>
            </w:tcBorders>
            <w:hideMark/>
          </w:tcPr>
          <w:p w14:paraId="61129EFC" w14:textId="77777777" w:rsidR="00EB676A" w:rsidRPr="001E6C5A" w:rsidRDefault="00EB676A" w:rsidP="00BC3F8D">
            <w:pPr>
              <w:keepNext/>
              <w:keepLines/>
              <w:spacing w:after="0"/>
              <w:jc w:val="center"/>
              <w:rPr>
                <w:rFonts w:ascii="Arial" w:hAnsi="Arial"/>
                <w:sz w:val="18"/>
              </w:rPr>
            </w:pPr>
            <w:r w:rsidRPr="001E6C5A">
              <w:rPr>
                <w:rFonts w:ascii="Arial" w:hAnsi="Arial"/>
                <w:sz w:val="18"/>
              </w:rPr>
              <w:t xml:space="preserve"> P</w:t>
            </w:r>
          </w:p>
        </w:tc>
      </w:tr>
      <w:tr w:rsidR="00EB676A" w:rsidRPr="001E6C5A" w14:paraId="00B8F6F2" w14:textId="77777777" w:rsidTr="00BC3F8D">
        <w:trPr>
          <w:cantSplit/>
        </w:trPr>
        <w:tc>
          <w:tcPr>
            <w:tcW w:w="534" w:type="dxa"/>
            <w:tcBorders>
              <w:top w:val="single" w:sz="4" w:space="0" w:color="auto"/>
              <w:left w:val="single" w:sz="4" w:space="0" w:color="auto"/>
              <w:bottom w:val="single" w:sz="4" w:space="0" w:color="auto"/>
              <w:right w:val="single" w:sz="4" w:space="0" w:color="auto"/>
            </w:tcBorders>
            <w:hideMark/>
          </w:tcPr>
          <w:p w14:paraId="59724EBA" w14:textId="77777777" w:rsidR="00EB676A" w:rsidRPr="001E6C5A" w:rsidRDefault="00EB676A" w:rsidP="00BC3F8D">
            <w:pPr>
              <w:keepNext/>
              <w:keepLines/>
              <w:spacing w:after="0"/>
              <w:jc w:val="center"/>
              <w:rPr>
                <w:rFonts w:ascii="Arial" w:hAnsi="Arial"/>
                <w:sz w:val="18"/>
              </w:rPr>
            </w:pPr>
            <w:r w:rsidRPr="001E6C5A">
              <w:rPr>
                <w:rFonts w:ascii="Arial" w:hAnsi="Arial"/>
                <w:sz w:val="18"/>
              </w:rPr>
              <w:t>7</w:t>
            </w:r>
          </w:p>
        </w:tc>
        <w:tc>
          <w:tcPr>
            <w:tcW w:w="3968" w:type="dxa"/>
            <w:tcBorders>
              <w:top w:val="single" w:sz="4" w:space="0" w:color="auto"/>
              <w:left w:val="single" w:sz="4" w:space="0" w:color="auto"/>
              <w:bottom w:val="single" w:sz="4" w:space="0" w:color="auto"/>
              <w:right w:val="single" w:sz="4" w:space="0" w:color="auto"/>
            </w:tcBorders>
            <w:hideMark/>
          </w:tcPr>
          <w:p w14:paraId="11432D29" w14:textId="77777777" w:rsidR="00EB676A" w:rsidRPr="001E6C5A" w:rsidRDefault="00EB676A" w:rsidP="00BC3F8D">
            <w:pPr>
              <w:keepNext/>
              <w:keepLines/>
              <w:spacing w:after="0"/>
              <w:rPr>
                <w:rFonts w:ascii="Arial" w:hAnsi="Arial"/>
                <w:sz w:val="18"/>
              </w:rPr>
            </w:pPr>
            <w:r w:rsidRPr="001E6C5A">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59282D79"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756561E8" w14:textId="77777777" w:rsidR="00EB676A" w:rsidRPr="001E6C5A" w:rsidRDefault="00EB676A" w:rsidP="00BC3F8D">
            <w:pPr>
              <w:keepNext/>
              <w:keepLines/>
              <w:spacing w:after="0"/>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4D69F126"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4551FFC"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49697863" w14:textId="77777777" w:rsidTr="00BC3F8D">
        <w:trPr>
          <w:cantSplit/>
        </w:trPr>
        <w:tc>
          <w:tcPr>
            <w:tcW w:w="534" w:type="dxa"/>
            <w:tcBorders>
              <w:top w:val="single" w:sz="4" w:space="0" w:color="auto"/>
              <w:left w:val="single" w:sz="4" w:space="0" w:color="auto"/>
              <w:bottom w:val="single" w:sz="4" w:space="0" w:color="auto"/>
              <w:right w:val="single" w:sz="4" w:space="0" w:color="auto"/>
            </w:tcBorders>
            <w:hideMark/>
          </w:tcPr>
          <w:p w14:paraId="52E640B5" w14:textId="77777777" w:rsidR="00EB676A" w:rsidRPr="001E6C5A" w:rsidRDefault="00EB676A" w:rsidP="00BC3F8D">
            <w:pPr>
              <w:keepNext/>
              <w:keepLines/>
              <w:spacing w:after="0"/>
              <w:jc w:val="center"/>
              <w:rPr>
                <w:rFonts w:ascii="Arial" w:hAnsi="Arial"/>
                <w:sz w:val="18"/>
              </w:rPr>
            </w:pPr>
            <w:r w:rsidRPr="001E6C5A">
              <w:rPr>
                <w:rFonts w:ascii="Arial" w:hAnsi="Arial"/>
                <w:sz w:val="18"/>
              </w:rPr>
              <w:t>8</w:t>
            </w:r>
          </w:p>
        </w:tc>
        <w:tc>
          <w:tcPr>
            <w:tcW w:w="3968" w:type="dxa"/>
            <w:tcBorders>
              <w:top w:val="single" w:sz="4" w:space="0" w:color="auto"/>
              <w:left w:val="single" w:sz="4" w:space="0" w:color="auto"/>
              <w:bottom w:val="single" w:sz="4" w:space="0" w:color="auto"/>
              <w:right w:val="single" w:sz="4" w:space="0" w:color="auto"/>
            </w:tcBorders>
            <w:hideMark/>
          </w:tcPr>
          <w:p w14:paraId="52FBEB03" w14:textId="77777777" w:rsidR="002203E6" w:rsidRPr="002203E6" w:rsidRDefault="002203E6" w:rsidP="00BC3F8D">
            <w:pPr>
              <w:keepNext/>
              <w:keepLines/>
              <w:spacing w:after="0"/>
              <w:rPr>
                <w:ins w:id="1495" w:author="MCC160" w:date="2022-11-16T22:30:00Z"/>
                <w:rFonts w:ascii="Arial" w:hAnsi="Arial"/>
                <w:sz w:val="18"/>
                <w:highlight w:val="yellow"/>
                <w:rPrChange w:id="1496" w:author="MCC160" w:date="2022-11-16T22:30:00Z">
                  <w:rPr>
                    <w:ins w:id="1497" w:author="MCC160" w:date="2022-11-16T22:30:00Z"/>
                    <w:rFonts w:ascii="Arial" w:hAnsi="Arial"/>
                    <w:sz w:val="18"/>
                  </w:rPr>
                </w:rPrChange>
              </w:rPr>
            </w:pPr>
            <w:ins w:id="1498" w:author="MCC160" w:date="2022-11-16T22:30:00Z">
              <w:r w:rsidRPr="002203E6">
                <w:rPr>
                  <w:rFonts w:ascii="Arial" w:hAnsi="Arial"/>
                  <w:sz w:val="18"/>
                  <w:highlight w:val="yellow"/>
                  <w:rPrChange w:id="1499" w:author="MCC160" w:date="2022-11-16T22:30:00Z">
                    <w:rPr>
                      <w:rFonts w:ascii="Arial" w:hAnsi="Arial"/>
                      <w:sz w:val="18"/>
                    </w:rPr>
                  </w:rPrChange>
                </w:rPr>
                <w:t>Check: Does the UE (MCPTT client) notify the user that the remotely initiated ambient listening call has been released?</w:t>
              </w:r>
            </w:ins>
          </w:p>
          <w:p w14:paraId="664D52B1" w14:textId="5244BFAB" w:rsidR="00EB676A" w:rsidRPr="001E6C5A" w:rsidDel="002203E6" w:rsidRDefault="00EB676A" w:rsidP="00BC3F8D">
            <w:pPr>
              <w:keepNext/>
              <w:keepLines/>
              <w:spacing w:after="0"/>
              <w:rPr>
                <w:del w:id="1500" w:author="MCC160" w:date="2022-11-16T22:30:00Z"/>
                <w:rFonts w:ascii="Arial" w:hAnsi="Arial"/>
                <w:sz w:val="18"/>
              </w:rPr>
            </w:pPr>
            <w:del w:id="1501" w:author="MCC160" w:date="2022-11-16T22:30:00Z">
              <w:r w:rsidRPr="002203E6" w:rsidDel="002203E6">
                <w:rPr>
                  <w:rFonts w:ascii="Arial" w:hAnsi="Arial"/>
                  <w:sz w:val="18"/>
                  <w:highlight w:val="yellow"/>
                  <w:rPrChange w:id="1502" w:author="MCC160" w:date="2022-11-16T22:30:00Z">
                    <w:rPr>
                      <w:rFonts w:ascii="Arial" w:hAnsi="Arial"/>
                      <w:sz w:val="18"/>
                    </w:rPr>
                  </w:rPrChange>
                </w:rPr>
                <w:delText>Check: Does the UE (</w:delText>
              </w:r>
              <w:r w:rsidRPr="002203E6" w:rsidDel="002203E6">
                <w:rPr>
                  <w:rFonts w:ascii="Arial" w:hAnsi="Arial"/>
                  <w:sz w:val="18"/>
                  <w:highlight w:val="yellow"/>
                  <w:lang w:eastAsia="ko-KR"/>
                  <w:rPrChange w:id="1503" w:author="MCC160" w:date="2022-11-16T22:30:00Z">
                    <w:rPr>
                      <w:rFonts w:ascii="Arial" w:hAnsi="Arial"/>
                      <w:sz w:val="18"/>
                      <w:lang w:eastAsia="ko-KR"/>
                    </w:rPr>
                  </w:rPrChange>
                </w:rPr>
                <w:delText xml:space="preserve">MCPTT client) </w:delText>
              </w:r>
              <w:r w:rsidRPr="002203E6" w:rsidDel="002203E6">
                <w:rPr>
                  <w:rFonts w:ascii="Arial" w:hAnsi="Arial"/>
                  <w:sz w:val="18"/>
                  <w:highlight w:val="yellow"/>
                  <w:rPrChange w:id="1504" w:author="MCC160" w:date="2022-11-16T22:30:00Z">
                    <w:rPr>
                      <w:rFonts w:ascii="Arial" w:hAnsi="Arial"/>
                      <w:sz w:val="18"/>
                    </w:rPr>
                  </w:rPrChange>
                </w:rPr>
                <w:delText xml:space="preserve">notify the user that the </w:delText>
              </w:r>
              <w:r w:rsidRPr="002203E6" w:rsidDel="002203E6">
                <w:rPr>
                  <w:rFonts w:ascii="Arial" w:hAnsi="Arial"/>
                  <w:sz w:val="18"/>
                  <w:highlight w:val="yellow"/>
                  <w:lang w:eastAsia="zh-CN"/>
                  <w:rPrChange w:id="1505" w:author="MCC160" w:date="2022-11-16T22:30:00Z">
                    <w:rPr>
                      <w:rFonts w:ascii="Arial" w:hAnsi="Arial"/>
                      <w:sz w:val="18"/>
                      <w:lang w:eastAsia="zh-CN"/>
                    </w:rPr>
                  </w:rPrChange>
                </w:rPr>
                <w:delText>remotely initiated ambient listening call</w:delText>
              </w:r>
              <w:r w:rsidRPr="002203E6" w:rsidDel="002203E6">
                <w:rPr>
                  <w:rFonts w:ascii="Arial" w:hAnsi="Arial"/>
                  <w:sz w:val="18"/>
                  <w:highlight w:val="yellow"/>
                  <w:rPrChange w:id="1506" w:author="MCC160" w:date="2022-11-16T22:30:00Z">
                    <w:rPr>
                      <w:rFonts w:ascii="Arial" w:hAnsi="Arial"/>
                      <w:sz w:val="18"/>
                    </w:rPr>
                  </w:rPrChange>
                </w:rPr>
                <w:delText xml:space="preserve"> has been successfully released?</w:delText>
              </w:r>
            </w:del>
          </w:p>
          <w:p w14:paraId="3F6A4E08" w14:textId="77777777" w:rsidR="00EB676A" w:rsidRPr="001E6C5A" w:rsidRDefault="00EB676A" w:rsidP="00BC3F8D">
            <w:pPr>
              <w:keepNext/>
              <w:keepLines/>
              <w:spacing w:after="0"/>
              <w:rPr>
                <w:rFonts w:ascii="Arial" w:hAnsi="Arial"/>
                <w:sz w:val="18"/>
              </w:rPr>
            </w:pPr>
            <w:r w:rsidRPr="001E6C5A">
              <w:rPr>
                <w:rFonts w:ascii="Arial" w:hAnsi="Arial"/>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6C405ACD"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7BE858C4" w14:textId="77777777" w:rsidR="00EB676A" w:rsidRPr="001E6C5A" w:rsidRDefault="00EB676A" w:rsidP="00BC3F8D">
            <w:pPr>
              <w:keepNext/>
              <w:keepLines/>
              <w:spacing w:after="0"/>
              <w:rPr>
                <w:rFonts w:ascii="Arial" w:hAnsi="Arial"/>
                <w:sz w:val="18"/>
                <w:lang w:eastAsia="ko-KR"/>
              </w:rPr>
            </w:pPr>
            <w:r w:rsidRPr="001E6C5A">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1BA23F6E" w14:textId="77777777" w:rsidR="00EB676A" w:rsidRPr="001E6C5A" w:rsidRDefault="00EB676A" w:rsidP="00BC3F8D">
            <w:pPr>
              <w:keepNext/>
              <w:keepLines/>
              <w:spacing w:after="0"/>
              <w:jc w:val="center"/>
              <w:rPr>
                <w:rFonts w:ascii="Arial" w:hAnsi="Arial"/>
                <w:sz w:val="18"/>
              </w:rPr>
            </w:pPr>
            <w:r w:rsidRPr="001E6C5A">
              <w:rPr>
                <w:rFonts w:ascii="Arial" w:hAnsi="Arial"/>
                <w:sz w:val="18"/>
              </w:rPr>
              <w:t>2</w:t>
            </w:r>
          </w:p>
        </w:tc>
        <w:tc>
          <w:tcPr>
            <w:tcW w:w="850" w:type="dxa"/>
            <w:tcBorders>
              <w:top w:val="single" w:sz="4" w:space="0" w:color="auto"/>
              <w:left w:val="single" w:sz="4" w:space="0" w:color="auto"/>
              <w:bottom w:val="single" w:sz="4" w:space="0" w:color="auto"/>
              <w:right w:val="single" w:sz="4" w:space="0" w:color="auto"/>
            </w:tcBorders>
            <w:hideMark/>
          </w:tcPr>
          <w:p w14:paraId="3A682BEA" w14:textId="77777777" w:rsidR="00EB676A" w:rsidRPr="001E6C5A" w:rsidRDefault="00EB676A" w:rsidP="00BC3F8D">
            <w:pPr>
              <w:keepNext/>
              <w:keepLines/>
              <w:spacing w:after="0"/>
              <w:jc w:val="center"/>
              <w:rPr>
                <w:rFonts w:ascii="Arial" w:hAnsi="Arial"/>
                <w:sz w:val="18"/>
              </w:rPr>
            </w:pPr>
            <w:r w:rsidRPr="001E6C5A">
              <w:rPr>
                <w:rFonts w:ascii="Arial" w:hAnsi="Arial"/>
                <w:sz w:val="18"/>
              </w:rPr>
              <w:t>F</w:t>
            </w:r>
          </w:p>
        </w:tc>
      </w:tr>
      <w:tr w:rsidR="00EB676A" w:rsidRPr="001E6C5A" w14:paraId="1C479CBB" w14:textId="77777777" w:rsidTr="00BC3F8D">
        <w:trPr>
          <w:cantSplit/>
        </w:trPr>
        <w:tc>
          <w:tcPr>
            <w:tcW w:w="9603" w:type="dxa"/>
            <w:gridSpan w:val="6"/>
            <w:tcBorders>
              <w:top w:val="single" w:sz="4" w:space="0" w:color="auto"/>
              <w:left w:val="single" w:sz="4" w:space="0" w:color="auto"/>
              <w:bottom w:val="single" w:sz="4" w:space="0" w:color="auto"/>
              <w:right w:val="single" w:sz="4" w:space="0" w:color="auto"/>
            </w:tcBorders>
            <w:hideMark/>
          </w:tcPr>
          <w:p w14:paraId="6E3C59A2" w14:textId="77777777" w:rsidR="00EB676A" w:rsidRPr="001E6C5A" w:rsidRDefault="00EB676A" w:rsidP="00BC3F8D">
            <w:pPr>
              <w:keepNext/>
              <w:keepLines/>
              <w:spacing w:after="0"/>
              <w:ind w:left="851" w:hanging="851"/>
              <w:rPr>
                <w:rFonts w:ascii="Arial" w:hAnsi="Arial"/>
                <w:sz w:val="18"/>
              </w:rPr>
            </w:pPr>
            <w:r w:rsidRPr="001E6C5A">
              <w:rPr>
                <w:rFonts w:ascii="Arial" w:hAnsi="Arial"/>
                <w:sz w:val="18"/>
                <w:szCs w:val="22"/>
              </w:rPr>
              <w:t xml:space="preserve">NOTE 1: </w:t>
            </w:r>
            <w:r w:rsidRPr="001E6C5A">
              <w:rPr>
                <w:rFonts w:ascii="Arial" w:hAnsi="Arial"/>
                <w:sz w:val="18"/>
              </w:rPr>
              <w:t>This is expected to be done via a suitable implementation dependent MMI.</w:t>
            </w:r>
          </w:p>
        </w:tc>
      </w:tr>
    </w:tbl>
    <w:p w14:paraId="02547599" w14:textId="77777777" w:rsidR="00EB676A" w:rsidRPr="001E6C5A" w:rsidRDefault="00EB676A" w:rsidP="00EB676A"/>
    <w:p w14:paraId="7D3022E1" w14:textId="77777777" w:rsidR="00EB676A" w:rsidRPr="001E6C5A" w:rsidRDefault="00EB676A" w:rsidP="00EB676A">
      <w:pPr>
        <w:keepNext/>
        <w:keepLines/>
        <w:spacing w:before="120"/>
        <w:ind w:left="1985" w:hanging="1985"/>
        <w:rPr>
          <w:rFonts w:ascii="Arial" w:hAnsi="Arial"/>
        </w:rPr>
      </w:pPr>
      <w:r w:rsidRPr="001E6C5A">
        <w:rPr>
          <w:rFonts w:ascii="Arial" w:hAnsi="Arial"/>
        </w:rPr>
        <w:t>6.2.15.3.3</w:t>
      </w:r>
      <w:r w:rsidRPr="001E6C5A">
        <w:rPr>
          <w:rFonts w:ascii="Arial" w:hAnsi="Arial"/>
        </w:rPr>
        <w:tab/>
        <w:t>Specific message contents</w:t>
      </w:r>
    </w:p>
    <w:p w14:paraId="3AB709B4" w14:textId="77777777" w:rsidR="00EB676A" w:rsidRPr="001E6C5A" w:rsidRDefault="00EB676A" w:rsidP="00EB676A">
      <w:pPr>
        <w:keepNext/>
        <w:keepLines/>
        <w:spacing w:before="60"/>
        <w:jc w:val="center"/>
        <w:rPr>
          <w:rFonts w:ascii="Arial" w:hAnsi="Arial"/>
          <w:b/>
        </w:rPr>
      </w:pPr>
      <w:r w:rsidRPr="001E6C5A">
        <w:rPr>
          <w:rFonts w:ascii="Arial" w:hAnsi="Arial"/>
          <w:b/>
        </w:rPr>
        <w:t xml:space="preserve">Table 6.2.15.3.3-1: </w:t>
      </w:r>
      <w:r w:rsidRPr="001E6C5A">
        <w:rPr>
          <w:rFonts w:ascii="Arial" w:hAnsi="Arial"/>
          <w:b/>
          <w:lang w:eastAsia="ko-KR"/>
        </w:rPr>
        <w:t>SIP INVITE</w:t>
      </w:r>
      <w:r w:rsidRPr="001E6C5A">
        <w:rPr>
          <w:rFonts w:ascii="Arial" w:hAnsi="Arial"/>
          <w:b/>
        </w:rPr>
        <w:t xml:space="preserve"> </w:t>
      </w:r>
      <w:r w:rsidRPr="00C64D56">
        <w:rPr>
          <w:rFonts w:ascii="Arial" w:hAnsi="Arial"/>
          <w:b/>
        </w:rPr>
        <w:t xml:space="preserve">from the SS </w:t>
      </w:r>
      <w:r w:rsidRPr="001E6C5A">
        <w:rPr>
          <w:rFonts w:ascii="Arial" w:hAnsi="Arial"/>
          <w:b/>
        </w:rPr>
        <w:t>(Step 1, Table 6.2.15.3.2-1;</w:t>
      </w:r>
      <w:r>
        <w:rPr>
          <w:rFonts w:ascii="Arial" w:hAnsi="Arial"/>
          <w:b/>
        </w:rPr>
        <w:br/>
      </w:r>
      <w:r w:rsidRPr="001E6C5A">
        <w:rPr>
          <w:rFonts w:ascii="Arial" w:hAnsi="Arial"/>
          <w:b/>
        </w:rPr>
        <w:t>step 2, TS 36.579-1 [2] Table 5.3.4.3-1)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1E6C5A" w14:paraId="50D0886B" w14:textId="77777777" w:rsidTr="00BC3F8D">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1AFC0174" w14:textId="77777777" w:rsidR="00EB676A" w:rsidRPr="001E6C5A" w:rsidRDefault="00EB676A" w:rsidP="00BC3F8D">
            <w:pPr>
              <w:keepNext/>
              <w:keepLines/>
              <w:spacing w:after="0"/>
              <w:rPr>
                <w:rFonts w:ascii="Arial" w:hAnsi="Arial"/>
                <w:sz w:val="18"/>
              </w:rPr>
            </w:pPr>
            <w:r w:rsidRPr="001E6C5A">
              <w:rPr>
                <w:rFonts w:ascii="Arial" w:hAnsi="Arial"/>
                <w:sz w:val="18"/>
              </w:rPr>
              <w:t>Derivation Path: TS 36.579-1 [2], table 5.5.2.5.2-1</w:t>
            </w:r>
          </w:p>
        </w:tc>
      </w:tr>
      <w:tr w:rsidR="00EB676A" w:rsidRPr="001E6C5A" w14:paraId="49FB06B2"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6B0E636F"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2098F1D"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63C413B0"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74344411"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1424270E"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Condition</w:t>
            </w:r>
          </w:p>
        </w:tc>
      </w:tr>
      <w:tr w:rsidR="00EB676A" w:rsidRPr="001E6C5A" w14:paraId="4AA9D482"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3E3CC6DC" w14:textId="77777777" w:rsidR="00EB676A" w:rsidRPr="001E6C5A" w:rsidRDefault="00EB676A" w:rsidP="00BC3F8D">
            <w:pPr>
              <w:keepNext/>
              <w:keepLines/>
              <w:spacing w:after="0"/>
              <w:rPr>
                <w:rFonts w:ascii="Arial" w:hAnsi="Arial"/>
                <w:b/>
                <w:sz w:val="18"/>
              </w:rPr>
            </w:pPr>
            <w:r w:rsidRPr="001E6C5A">
              <w:rPr>
                <w:rFonts w:ascii="Arial" w:hAnsi="Arial"/>
                <w:b/>
                <w:sz w:val="18"/>
              </w:rPr>
              <w:t>Answer-Mode</w:t>
            </w:r>
          </w:p>
        </w:tc>
        <w:tc>
          <w:tcPr>
            <w:tcW w:w="2126" w:type="dxa"/>
            <w:tcBorders>
              <w:top w:val="single" w:sz="4" w:space="0" w:color="auto"/>
              <w:left w:val="single" w:sz="4" w:space="0" w:color="auto"/>
              <w:bottom w:val="single" w:sz="4" w:space="0" w:color="auto"/>
              <w:right w:val="single" w:sz="4" w:space="0" w:color="auto"/>
            </w:tcBorders>
            <w:hideMark/>
          </w:tcPr>
          <w:p w14:paraId="3CA5CADA" w14:textId="77777777" w:rsidR="00EB676A" w:rsidRPr="001E6C5A" w:rsidRDefault="00EB676A" w:rsidP="00BC3F8D">
            <w:pPr>
              <w:keepNext/>
              <w:keepLines/>
              <w:spacing w:after="0"/>
              <w:rPr>
                <w:rFonts w:ascii="Arial" w:hAnsi="Arial"/>
                <w:b/>
                <w:sz w:val="18"/>
              </w:rPr>
            </w:pPr>
            <w:r w:rsidRPr="001E6C5A">
              <w:rPr>
                <w:rFonts w:ascii="Arial" w:hAnsi="Arial"/>
                <w:b/>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3F63DA5F" w14:textId="77777777" w:rsidR="00EB676A" w:rsidRPr="001E6C5A" w:rsidRDefault="00EB676A" w:rsidP="00BC3F8D">
            <w:pPr>
              <w:keepNext/>
              <w:keepLines/>
              <w:spacing w:after="0"/>
              <w:jc w:val="center"/>
              <w:rPr>
                <w:rFonts w:ascii="Arial" w:hAnsi="Arial"/>
                <w:b/>
                <w:sz w:val="18"/>
              </w:rPr>
            </w:pPr>
          </w:p>
        </w:tc>
        <w:tc>
          <w:tcPr>
            <w:tcW w:w="1418" w:type="dxa"/>
            <w:tcBorders>
              <w:top w:val="single" w:sz="4" w:space="0" w:color="auto"/>
              <w:left w:val="single" w:sz="4" w:space="0" w:color="auto"/>
              <w:bottom w:val="single" w:sz="4" w:space="0" w:color="auto"/>
              <w:right w:val="single" w:sz="4" w:space="0" w:color="auto"/>
            </w:tcBorders>
          </w:tcPr>
          <w:p w14:paraId="74BD4BCB" w14:textId="77777777" w:rsidR="00EB676A" w:rsidRPr="001E6C5A" w:rsidRDefault="00EB676A" w:rsidP="00BC3F8D">
            <w:pPr>
              <w:keepNext/>
              <w:keepLines/>
              <w:spacing w:after="0"/>
              <w:jc w:val="center"/>
              <w:rPr>
                <w:rFonts w:ascii="Arial" w:hAnsi="Arial"/>
                <w:b/>
                <w:sz w:val="18"/>
              </w:rPr>
            </w:pPr>
          </w:p>
        </w:tc>
        <w:tc>
          <w:tcPr>
            <w:tcW w:w="1134" w:type="dxa"/>
            <w:tcBorders>
              <w:top w:val="single" w:sz="4" w:space="0" w:color="auto"/>
              <w:left w:val="single" w:sz="4" w:space="0" w:color="auto"/>
              <w:bottom w:val="single" w:sz="4" w:space="0" w:color="auto"/>
              <w:right w:val="single" w:sz="4" w:space="0" w:color="auto"/>
            </w:tcBorders>
          </w:tcPr>
          <w:p w14:paraId="1D11B06C" w14:textId="77777777" w:rsidR="00EB676A" w:rsidRPr="001E6C5A" w:rsidRDefault="00EB676A" w:rsidP="00BC3F8D">
            <w:pPr>
              <w:keepNext/>
              <w:keepLines/>
              <w:spacing w:after="0"/>
              <w:jc w:val="center"/>
              <w:rPr>
                <w:rFonts w:ascii="Arial" w:hAnsi="Arial"/>
                <w:b/>
                <w:sz w:val="18"/>
              </w:rPr>
            </w:pPr>
          </w:p>
        </w:tc>
      </w:tr>
      <w:tr w:rsidR="00EB676A" w:rsidRPr="001E6C5A" w14:paraId="6DB219B0"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704A5EAF" w14:textId="77777777" w:rsidR="00EB676A" w:rsidRPr="001E6C5A" w:rsidRDefault="00EB676A" w:rsidP="00BC3F8D">
            <w:pPr>
              <w:keepNext/>
              <w:keepLines/>
              <w:spacing w:after="0"/>
              <w:rPr>
                <w:rFonts w:ascii="Arial" w:hAnsi="Arial"/>
                <w:sz w:val="18"/>
              </w:rPr>
            </w:pPr>
            <w:r w:rsidRPr="001E6C5A">
              <w:rPr>
                <w:rFonts w:ascii="Arial" w:hAnsi="Arial"/>
                <w:b/>
                <w:bCs/>
                <w:sz w:val="18"/>
              </w:rPr>
              <w:t>Priv-Answer-Mode</w:t>
            </w:r>
          </w:p>
        </w:tc>
        <w:tc>
          <w:tcPr>
            <w:tcW w:w="2126" w:type="dxa"/>
            <w:tcBorders>
              <w:top w:val="single" w:sz="4" w:space="0" w:color="auto"/>
              <w:left w:val="single" w:sz="4" w:space="0" w:color="auto"/>
              <w:bottom w:val="single" w:sz="4" w:space="0" w:color="auto"/>
              <w:right w:val="single" w:sz="4" w:space="0" w:color="auto"/>
            </w:tcBorders>
          </w:tcPr>
          <w:p w14:paraId="701F4925"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7B460E18"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997A016"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8E53F16" w14:textId="77777777" w:rsidR="00EB676A" w:rsidRPr="001E6C5A" w:rsidRDefault="00EB676A" w:rsidP="00BC3F8D">
            <w:pPr>
              <w:keepNext/>
              <w:keepLines/>
              <w:spacing w:after="0"/>
              <w:rPr>
                <w:rFonts w:ascii="Arial" w:hAnsi="Arial"/>
                <w:sz w:val="18"/>
              </w:rPr>
            </w:pPr>
          </w:p>
        </w:tc>
      </w:tr>
      <w:tr w:rsidR="00EB676A" w:rsidRPr="001E6C5A" w14:paraId="0FE9AF2C"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649067F3" w14:textId="77777777" w:rsidR="00EB676A" w:rsidRPr="001E6C5A" w:rsidRDefault="00EB676A" w:rsidP="00BC3F8D">
            <w:pPr>
              <w:keepNext/>
              <w:keepLines/>
              <w:spacing w:after="0"/>
              <w:rPr>
                <w:rFonts w:ascii="Arial" w:hAnsi="Arial"/>
                <w:bCs/>
                <w:sz w:val="18"/>
              </w:rPr>
            </w:pPr>
            <w:r w:rsidRPr="001E6C5A">
              <w:rPr>
                <w:rFonts w:ascii="Arial" w:hAnsi="Arial"/>
                <w:bCs/>
                <w:sz w:val="18"/>
              </w:rPr>
              <w:t xml:space="preserve">  answer-mode-value</w:t>
            </w:r>
          </w:p>
        </w:tc>
        <w:tc>
          <w:tcPr>
            <w:tcW w:w="2126" w:type="dxa"/>
            <w:tcBorders>
              <w:top w:val="single" w:sz="4" w:space="0" w:color="auto"/>
              <w:left w:val="single" w:sz="4" w:space="0" w:color="auto"/>
              <w:bottom w:val="single" w:sz="4" w:space="0" w:color="auto"/>
              <w:right w:val="single" w:sz="4" w:space="0" w:color="auto"/>
            </w:tcBorders>
            <w:hideMark/>
          </w:tcPr>
          <w:p w14:paraId="12F0CE97" w14:textId="77777777" w:rsidR="00EB676A" w:rsidRPr="001E6C5A" w:rsidRDefault="00EB676A" w:rsidP="00BC3F8D">
            <w:pPr>
              <w:keepNext/>
              <w:keepLines/>
              <w:spacing w:after="0"/>
              <w:rPr>
                <w:rFonts w:ascii="Arial" w:hAnsi="Arial"/>
                <w:sz w:val="18"/>
              </w:rPr>
            </w:pPr>
            <w:r w:rsidRPr="001E6C5A">
              <w:rPr>
                <w:rFonts w:ascii="Arial" w:hAnsi="Arial"/>
                <w:iCs/>
                <w:sz w:val="18"/>
              </w:rPr>
              <w:t>"Auto"</w:t>
            </w:r>
          </w:p>
        </w:tc>
        <w:tc>
          <w:tcPr>
            <w:tcW w:w="2126" w:type="dxa"/>
            <w:tcBorders>
              <w:top w:val="single" w:sz="4" w:space="0" w:color="auto"/>
              <w:left w:val="single" w:sz="4" w:space="0" w:color="auto"/>
              <w:bottom w:val="single" w:sz="4" w:space="0" w:color="auto"/>
              <w:right w:val="single" w:sz="4" w:space="0" w:color="auto"/>
            </w:tcBorders>
          </w:tcPr>
          <w:p w14:paraId="3B322D41"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EFEEB83"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49DAC59" w14:textId="77777777" w:rsidR="00EB676A" w:rsidRPr="001E6C5A" w:rsidRDefault="00EB676A" w:rsidP="00BC3F8D">
            <w:pPr>
              <w:keepNext/>
              <w:keepLines/>
              <w:spacing w:after="0"/>
              <w:rPr>
                <w:rFonts w:ascii="Arial" w:hAnsi="Arial"/>
                <w:sz w:val="18"/>
              </w:rPr>
            </w:pPr>
          </w:p>
        </w:tc>
      </w:tr>
      <w:tr w:rsidR="00EB676A" w:rsidRPr="001E6C5A" w14:paraId="53A29EB8"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12F1E07C" w14:textId="77777777" w:rsidR="00EB676A" w:rsidRPr="001E6C5A" w:rsidRDefault="00EB676A" w:rsidP="00BC3F8D">
            <w:pPr>
              <w:keepNext/>
              <w:keepLines/>
              <w:spacing w:after="0"/>
              <w:rPr>
                <w:rFonts w:ascii="Arial" w:hAnsi="Arial"/>
                <w:bCs/>
                <w:sz w:val="18"/>
              </w:rPr>
            </w:pPr>
            <w:r w:rsidRPr="001E6C5A">
              <w:rPr>
                <w:rFonts w:ascii="Arial" w:hAnsi="Arial"/>
                <w:bCs/>
                <w:sz w:val="18"/>
              </w:rPr>
              <w:t xml:space="preserve">  answer-mode-param</w:t>
            </w:r>
          </w:p>
        </w:tc>
        <w:tc>
          <w:tcPr>
            <w:tcW w:w="2126" w:type="dxa"/>
            <w:tcBorders>
              <w:top w:val="single" w:sz="4" w:space="0" w:color="auto"/>
              <w:left w:val="single" w:sz="4" w:space="0" w:color="auto"/>
              <w:bottom w:val="single" w:sz="4" w:space="0" w:color="auto"/>
              <w:right w:val="single" w:sz="4" w:space="0" w:color="auto"/>
            </w:tcBorders>
            <w:hideMark/>
          </w:tcPr>
          <w:p w14:paraId="643DC30C" w14:textId="77777777" w:rsidR="00EB676A" w:rsidRPr="001E6C5A" w:rsidRDefault="00EB676A" w:rsidP="00BC3F8D">
            <w:pPr>
              <w:keepNext/>
              <w:keepLines/>
              <w:spacing w:after="0"/>
              <w:rPr>
                <w:rFonts w:ascii="Arial" w:hAnsi="Arial"/>
                <w:sz w:val="18"/>
              </w:rPr>
            </w:pPr>
            <w:r w:rsidRPr="001E6C5A">
              <w:rPr>
                <w:rFonts w:ascii="Arial" w:hAnsi="Arial"/>
                <w:iCs/>
                <w:sz w:val="18"/>
              </w:rPr>
              <w:t>“</w:t>
            </w:r>
            <w:r w:rsidRPr="001E6C5A">
              <w:rPr>
                <w:rFonts w:ascii="Arial" w:hAnsi="Arial"/>
                <w:bCs/>
                <w:sz w:val="18"/>
              </w:rPr>
              <w:t>require”</w:t>
            </w:r>
          </w:p>
        </w:tc>
        <w:tc>
          <w:tcPr>
            <w:tcW w:w="2126" w:type="dxa"/>
            <w:tcBorders>
              <w:top w:val="single" w:sz="4" w:space="0" w:color="auto"/>
              <w:left w:val="single" w:sz="4" w:space="0" w:color="auto"/>
              <w:bottom w:val="single" w:sz="4" w:space="0" w:color="auto"/>
              <w:right w:val="single" w:sz="4" w:space="0" w:color="auto"/>
            </w:tcBorders>
          </w:tcPr>
          <w:p w14:paraId="30708092"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7013961"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5031DFF" w14:textId="77777777" w:rsidR="00EB676A" w:rsidRPr="001E6C5A" w:rsidRDefault="00EB676A" w:rsidP="00BC3F8D">
            <w:pPr>
              <w:keepNext/>
              <w:keepLines/>
              <w:spacing w:after="0"/>
              <w:rPr>
                <w:rFonts w:ascii="Arial" w:hAnsi="Arial"/>
                <w:sz w:val="18"/>
              </w:rPr>
            </w:pPr>
          </w:p>
        </w:tc>
      </w:tr>
      <w:tr w:rsidR="00EB676A" w:rsidRPr="001E6C5A" w14:paraId="0F75AFFA"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20AFE5F1" w14:textId="77777777" w:rsidR="00EB676A" w:rsidRPr="001E6C5A" w:rsidRDefault="00EB676A" w:rsidP="00BC3F8D">
            <w:pPr>
              <w:keepNext/>
              <w:keepLines/>
              <w:spacing w:after="0"/>
              <w:rPr>
                <w:rFonts w:ascii="Arial" w:hAnsi="Arial"/>
                <w:sz w:val="18"/>
              </w:rPr>
            </w:pPr>
            <w:r w:rsidRPr="001E6C5A">
              <w:rPr>
                <w:rFonts w:ascii="Arial" w:hAnsi="Arial"/>
                <w:b/>
                <w:bCs/>
                <w:sz w:val="18"/>
              </w:rPr>
              <w:t>Alert-Info</w:t>
            </w:r>
          </w:p>
        </w:tc>
        <w:tc>
          <w:tcPr>
            <w:tcW w:w="2126" w:type="dxa"/>
            <w:tcBorders>
              <w:top w:val="single" w:sz="4" w:space="0" w:color="auto"/>
              <w:left w:val="single" w:sz="4" w:space="0" w:color="auto"/>
              <w:bottom w:val="single" w:sz="4" w:space="0" w:color="auto"/>
              <w:right w:val="single" w:sz="4" w:space="0" w:color="auto"/>
            </w:tcBorders>
          </w:tcPr>
          <w:p w14:paraId="17151403"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1EAD792E"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00E9522"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A7BEE67" w14:textId="77777777" w:rsidR="00EB676A" w:rsidRPr="001E6C5A" w:rsidRDefault="00EB676A" w:rsidP="00BC3F8D">
            <w:pPr>
              <w:keepNext/>
              <w:keepLines/>
              <w:spacing w:after="0"/>
              <w:rPr>
                <w:rFonts w:ascii="Arial" w:hAnsi="Arial"/>
                <w:sz w:val="18"/>
              </w:rPr>
            </w:pPr>
          </w:p>
        </w:tc>
      </w:tr>
      <w:tr w:rsidR="00EB676A" w:rsidRPr="001E6C5A" w14:paraId="332CC728"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30ECC0AB" w14:textId="77777777" w:rsidR="00EB676A" w:rsidRPr="001E6C5A" w:rsidRDefault="00EB676A" w:rsidP="00BC3F8D">
            <w:pPr>
              <w:keepNext/>
              <w:keepLines/>
              <w:spacing w:after="0"/>
              <w:rPr>
                <w:rFonts w:ascii="Arial" w:hAnsi="Arial"/>
                <w:bCs/>
                <w:sz w:val="18"/>
              </w:rPr>
            </w:pPr>
            <w:r w:rsidRPr="001E6C5A">
              <w:rPr>
                <w:rFonts w:ascii="Arial" w:hAnsi="Arial"/>
                <w:bCs/>
                <w:sz w:val="18"/>
              </w:rPr>
              <w:t xml:space="preserve">  value</w:t>
            </w:r>
          </w:p>
        </w:tc>
        <w:tc>
          <w:tcPr>
            <w:tcW w:w="2126" w:type="dxa"/>
            <w:tcBorders>
              <w:top w:val="single" w:sz="4" w:space="0" w:color="auto"/>
              <w:left w:val="single" w:sz="4" w:space="0" w:color="auto"/>
              <w:bottom w:val="single" w:sz="4" w:space="0" w:color="auto"/>
              <w:right w:val="single" w:sz="4" w:space="0" w:color="auto"/>
            </w:tcBorders>
            <w:hideMark/>
          </w:tcPr>
          <w:p w14:paraId="05A83877" w14:textId="77777777" w:rsidR="00EB676A" w:rsidRPr="001E6C5A" w:rsidRDefault="00EB676A" w:rsidP="00BC3F8D">
            <w:pPr>
              <w:keepNext/>
              <w:keepLines/>
              <w:spacing w:after="0"/>
              <w:rPr>
                <w:rFonts w:ascii="Arial" w:hAnsi="Arial"/>
                <w:sz w:val="18"/>
              </w:rPr>
            </w:pPr>
            <w:r w:rsidRPr="001E6C5A">
              <w:rPr>
                <w:rFonts w:ascii="Arial" w:hAnsi="Arial"/>
                <w:iCs/>
                <w:sz w:val="18"/>
              </w:rPr>
              <w:t>"&lt;file:///dev/null&gt;"</w:t>
            </w:r>
          </w:p>
        </w:tc>
        <w:tc>
          <w:tcPr>
            <w:tcW w:w="2126" w:type="dxa"/>
            <w:tcBorders>
              <w:top w:val="single" w:sz="4" w:space="0" w:color="auto"/>
              <w:left w:val="single" w:sz="4" w:space="0" w:color="auto"/>
              <w:bottom w:val="single" w:sz="4" w:space="0" w:color="auto"/>
              <w:right w:val="single" w:sz="4" w:space="0" w:color="auto"/>
            </w:tcBorders>
          </w:tcPr>
          <w:p w14:paraId="218AE6A1"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8BE6735"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B8A4959" w14:textId="77777777" w:rsidR="00EB676A" w:rsidRPr="001E6C5A" w:rsidRDefault="00EB676A" w:rsidP="00BC3F8D">
            <w:pPr>
              <w:keepNext/>
              <w:keepLines/>
              <w:spacing w:after="0"/>
              <w:rPr>
                <w:rFonts w:ascii="Arial" w:hAnsi="Arial"/>
                <w:sz w:val="18"/>
              </w:rPr>
            </w:pPr>
          </w:p>
        </w:tc>
      </w:tr>
      <w:tr w:rsidR="00EB676A" w:rsidRPr="001E6C5A" w14:paraId="48614B69"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57E10BB1" w14:textId="77777777" w:rsidR="00EB676A" w:rsidRPr="001E6C5A" w:rsidRDefault="00EB676A" w:rsidP="00BC3F8D">
            <w:pPr>
              <w:keepNext/>
              <w:keepLines/>
              <w:spacing w:after="0"/>
              <w:rPr>
                <w:rFonts w:ascii="Arial" w:hAnsi="Arial"/>
                <w:b/>
                <w:bCs/>
                <w:sz w:val="18"/>
              </w:rPr>
            </w:pPr>
            <w:r w:rsidRPr="001E6C5A">
              <w:rPr>
                <w:rFonts w:ascii="Arial" w:hAnsi="Arial"/>
                <w:b/>
                <w:bCs/>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6F8A6E0C"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2CACC004"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A4F2474"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9366F86" w14:textId="77777777" w:rsidR="00EB676A" w:rsidRPr="001E6C5A" w:rsidRDefault="00EB676A" w:rsidP="00BC3F8D">
            <w:pPr>
              <w:keepNext/>
              <w:keepLines/>
              <w:spacing w:after="0"/>
              <w:rPr>
                <w:rFonts w:ascii="Arial" w:hAnsi="Arial"/>
                <w:sz w:val="18"/>
              </w:rPr>
            </w:pPr>
          </w:p>
        </w:tc>
      </w:tr>
      <w:tr w:rsidR="00EB676A" w:rsidRPr="001E6C5A" w14:paraId="3F5A929F"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5796CBEB" w14:textId="77777777" w:rsidR="00EB676A" w:rsidRPr="001E6C5A" w:rsidRDefault="00EB676A" w:rsidP="00BC3F8D">
            <w:pPr>
              <w:keepNext/>
              <w:keepLines/>
              <w:spacing w:after="0"/>
              <w:rPr>
                <w:rFonts w:ascii="Arial" w:hAnsi="Arial"/>
                <w:b/>
                <w:sz w:val="18"/>
              </w:rPr>
            </w:pPr>
            <w:r w:rsidRPr="001E6C5A">
              <w:rPr>
                <w:rFonts w:ascii="Arial" w:hAnsi="Arial"/>
                <w:sz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4F19C8DE"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2B3BC5F7" w14:textId="77777777" w:rsidR="00EB676A" w:rsidRPr="001E6C5A" w:rsidRDefault="00EB676A" w:rsidP="00BC3F8D">
            <w:pPr>
              <w:keepNext/>
              <w:keepLines/>
              <w:spacing w:after="0"/>
              <w:rPr>
                <w:rFonts w:ascii="Arial" w:hAnsi="Arial"/>
                <w:sz w:val="18"/>
              </w:rPr>
            </w:pPr>
            <w:r w:rsidRPr="001E6C5A">
              <w:rPr>
                <w:rFonts w:ascii="Arial" w:hAnsi="Arial"/>
                <w:b/>
                <w:bCs/>
                <w:sz w:val="18"/>
              </w:rPr>
              <w:t>SDP Message</w:t>
            </w:r>
          </w:p>
        </w:tc>
        <w:tc>
          <w:tcPr>
            <w:tcW w:w="1418" w:type="dxa"/>
            <w:tcBorders>
              <w:top w:val="single" w:sz="4" w:space="0" w:color="auto"/>
              <w:left w:val="single" w:sz="4" w:space="0" w:color="auto"/>
              <w:bottom w:val="single" w:sz="4" w:space="0" w:color="auto"/>
              <w:right w:val="single" w:sz="4" w:space="0" w:color="auto"/>
            </w:tcBorders>
          </w:tcPr>
          <w:p w14:paraId="2F265BFD"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6DA3C8C8" w14:textId="77777777" w:rsidR="00EB676A" w:rsidRPr="001E6C5A" w:rsidRDefault="00EB676A" w:rsidP="00BC3F8D">
            <w:pPr>
              <w:keepNext/>
              <w:keepLines/>
              <w:spacing w:after="0"/>
              <w:rPr>
                <w:rFonts w:ascii="Arial" w:hAnsi="Arial"/>
                <w:sz w:val="18"/>
              </w:rPr>
            </w:pPr>
          </w:p>
        </w:tc>
      </w:tr>
      <w:tr w:rsidR="00EB676A" w:rsidRPr="001E6C5A" w14:paraId="3DF18D2E"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10B7C23E"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4A38E40" w14:textId="77777777" w:rsidR="00EB676A" w:rsidRPr="001E6C5A" w:rsidRDefault="00EB676A" w:rsidP="00BC3F8D">
            <w:pPr>
              <w:keepNext/>
              <w:keepLines/>
              <w:spacing w:after="0"/>
              <w:rPr>
                <w:rFonts w:ascii="Arial" w:hAnsi="Arial"/>
                <w:sz w:val="18"/>
              </w:rPr>
            </w:pPr>
            <w:r w:rsidRPr="001E6C5A">
              <w:rPr>
                <w:rFonts w:ascii="Arial" w:hAnsi="Arial"/>
                <w:sz w:val="18"/>
              </w:rPr>
              <w:t>SDP Message as described in Table 6.2.15.3.3-3</w:t>
            </w:r>
          </w:p>
        </w:tc>
        <w:tc>
          <w:tcPr>
            <w:tcW w:w="2126" w:type="dxa"/>
            <w:tcBorders>
              <w:top w:val="single" w:sz="4" w:space="0" w:color="auto"/>
              <w:left w:val="single" w:sz="4" w:space="0" w:color="auto"/>
              <w:bottom w:val="single" w:sz="4" w:space="0" w:color="auto"/>
              <w:right w:val="single" w:sz="4" w:space="0" w:color="auto"/>
            </w:tcBorders>
          </w:tcPr>
          <w:p w14:paraId="41952343"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1769E7B"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0EAA7FB2" w14:textId="77777777" w:rsidR="00EB676A" w:rsidRPr="001E6C5A" w:rsidRDefault="00EB676A" w:rsidP="00BC3F8D">
            <w:pPr>
              <w:keepNext/>
              <w:keepLines/>
              <w:spacing w:after="0"/>
              <w:rPr>
                <w:rFonts w:ascii="Arial" w:hAnsi="Arial"/>
                <w:sz w:val="18"/>
              </w:rPr>
            </w:pPr>
          </w:p>
        </w:tc>
      </w:tr>
      <w:tr w:rsidR="00EB676A" w:rsidRPr="001E6C5A" w14:paraId="34D2FBAA"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76C1FC6B" w14:textId="77777777" w:rsidR="00EB676A" w:rsidRPr="001E6C5A" w:rsidRDefault="00EB676A" w:rsidP="00BC3F8D">
            <w:pPr>
              <w:keepNext/>
              <w:keepLines/>
              <w:spacing w:after="0"/>
              <w:rPr>
                <w:rFonts w:ascii="Arial" w:hAnsi="Arial"/>
                <w:b/>
                <w:sz w:val="18"/>
              </w:rPr>
            </w:pPr>
            <w:r w:rsidRPr="001E6C5A">
              <w:rPr>
                <w:rFonts w:ascii="Arial" w:hAnsi="Arial"/>
                <w:sz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0AFD857E"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3AF6E68D" w14:textId="77777777" w:rsidR="00EB676A" w:rsidRPr="001E6C5A" w:rsidRDefault="00EB676A" w:rsidP="00BC3F8D">
            <w:pPr>
              <w:keepNext/>
              <w:keepLines/>
              <w:spacing w:after="0"/>
              <w:rPr>
                <w:rFonts w:ascii="Arial" w:hAnsi="Arial"/>
                <w:sz w:val="18"/>
              </w:rPr>
            </w:pPr>
            <w:r w:rsidRPr="001E6C5A">
              <w:rPr>
                <w:rFonts w:ascii="Arial" w:hAnsi="Arial"/>
                <w:b/>
                <w:bCs/>
                <w:sz w:val="18"/>
              </w:rPr>
              <w:t>MCPTT-Info</w:t>
            </w:r>
          </w:p>
        </w:tc>
        <w:tc>
          <w:tcPr>
            <w:tcW w:w="1418" w:type="dxa"/>
            <w:tcBorders>
              <w:top w:val="single" w:sz="4" w:space="0" w:color="auto"/>
              <w:left w:val="single" w:sz="4" w:space="0" w:color="auto"/>
              <w:bottom w:val="single" w:sz="4" w:space="0" w:color="auto"/>
              <w:right w:val="single" w:sz="4" w:space="0" w:color="auto"/>
            </w:tcBorders>
          </w:tcPr>
          <w:p w14:paraId="2CF77668"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2C863CB0" w14:textId="77777777" w:rsidR="00EB676A" w:rsidRPr="001E6C5A" w:rsidRDefault="00EB676A" w:rsidP="00BC3F8D">
            <w:pPr>
              <w:keepNext/>
              <w:keepLines/>
              <w:spacing w:after="0"/>
              <w:rPr>
                <w:rFonts w:ascii="Arial" w:hAnsi="Arial"/>
                <w:sz w:val="18"/>
              </w:rPr>
            </w:pPr>
          </w:p>
        </w:tc>
      </w:tr>
      <w:tr w:rsidR="00EB676A" w:rsidRPr="001E6C5A" w14:paraId="7591F3E6"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1D0D666D"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61F29E2" w14:textId="77777777" w:rsidR="00EB676A" w:rsidRPr="001E6C5A" w:rsidRDefault="00EB676A" w:rsidP="00BC3F8D">
            <w:pPr>
              <w:keepNext/>
              <w:keepLines/>
              <w:spacing w:after="0"/>
              <w:rPr>
                <w:rFonts w:ascii="Arial" w:hAnsi="Arial"/>
                <w:sz w:val="18"/>
              </w:rPr>
            </w:pPr>
            <w:r w:rsidRPr="001E6C5A">
              <w:rPr>
                <w:rFonts w:ascii="Arial" w:hAnsi="Arial"/>
                <w:sz w:val="18"/>
              </w:rPr>
              <w:t>MCPTT-Info as described in Table 6.2.15.3.3-2</w:t>
            </w:r>
          </w:p>
        </w:tc>
        <w:tc>
          <w:tcPr>
            <w:tcW w:w="2126" w:type="dxa"/>
            <w:tcBorders>
              <w:top w:val="single" w:sz="4" w:space="0" w:color="auto"/>
              <w:left w:val="single" w:sz="4" w:space="0" w:color="auto"/>
              <w:bottom w:val="single" w:sz="4" w:space="0" w:color="auto"/>
              <w:right w:val="single" w:sz="4" w:space="0" w:color="auto"/>
            </w:tcBorders>
          </w:tcPr>
          <w:p w14:paraId="1496851E"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D7D8459"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034B29DF" w14:textId="77777777" w:rsidR="00EB676A" w:rsidRPr="001E6C5A" w:rsidRDefault="00EB676A" w:rsidP="00BC3F8D">
            <w:pPr>
              <w:keepNext/>
              <w:keepLines/>
              <w:spacing w:after="0"/>
              <w:rPr>
                <w:rFonts w:ascii="Arial" w:hAnsi="Arial"/>
                <w:sz w:val="18"/>
              </w:rPr>
            </w:pPr>
          </w:p>
        </w:tc>
      </w:tr>
    </w:tbl>
    <w:p w14:paraId="7B46BEFB" w14:textId="77777777" w:rsidR="00EB676A" w:rsidRPr="001E6C5A" w:rsidRDefault="00EB676A" w:rsidP="00EB676A"/>
    <w:p w14:paraId="6419A0D6" w14:textId="77777777" w:rsidR="00EB676A" w:rsidRPr="001E6C5A" w:rsidRDefault="00EB676A" w:rsidP="00EB676A">
      <w:pPr>
        <w:keepNext/>
        <w:keepLines/>
        <w:spacing w:before="60"/>
        <w:jc w:val="center"/>
        <w:rPr>
          <w:rFonts w:ascii="Arial" w:hAnsi="Arial"/>
          <w:b/>
        </w:rPr>
      </w:pPr>
      <w:r w:rsidRPr="001E6C5A">
        <w:rPr>
          <w:rFonts w:ascii="Arial" w:hAnsi="Arial"/>
          <w:b/>
        </w:rPr>
        <w:lastRenderedPageBreak/>
        <w:t xml:space="preserve">Table 6.2.15.3.3-2: </w:t>
      </w:r>
      <w:r w:rsidRPr="001E6C5A">
        <w:rPr>
          <w:rFonts w:ascii="Arial" w:hAnsi="Arial"/>
          <w:b/>
          <w:lang w:eastAsia="ko-KR"/>
        </w:rPr>
        <w:t>MCPTT-Info in SIP INVITE</w:t>
      </w:r>
      <w:r w:rsidRPr="001E6C5A">
        <w:rPr>
          <w:rFonts w:ascii="Arial" w:hAnsi="Arial"/>
          <w:b/>
        </w:rPr>
        <w:t xml:space="preserve"> (Table 6.2.15.3.3-1)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1E6C5A" w14:paraId="0C1BBC32" w14:textId="77777777" w:rsidTr="00BC3F8D">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463C231C" w14:textId="77777777" w:rsidR="00EB676A" w:rsidRPr="001E6C5A" w:rsidRDefault="00EB676A" w:rsidP="00BC3F8D">
            <w:pPr>
              <w:keepNext/>
              <w:keepLines/>
              <w:spacing w:after="0"/>
              <w:rPr>
                <w:rFonts w:ascii="Arial" w:hAnsi="Arial"/>
                <w:sz w:val="18"/>
              </w:rPr>
            </w:pPr>
            <w:r w:rsidRPr="001E6C5A">
              <w:rPr>
                <w:rFonts w:ascii="Arial" w:hAnsi="Arial"/>
                <w:sz w:val="18"/>
              </w:rPr>
              <w:t>Derivation Path: TS 36.579-1 [2], table 5.5.3.2.2-1, condition PRIVATE-CALL</w:t>
            </w:r>
          </w:p>
        </w:tc>
      </w:tr>
      <w:tr w:rsidR="00EB676A" w:rsidRPr="001E6C5A" w14:paraId="5D2A358E"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1F0F8788"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1CF3D2E"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766AE034"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7D282A91"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08F5EA4D"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Condition</w:t>
            </w:r>
          </w:p>
        </w:tc>
      </w:tr>
      <w:tr w:rsidR="00EB676A" w:rsidRPr="001E6C5A" w14:paraId="3C8C9617" w14:textId="77777777" w:rsidTr="00BC3F8D">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7558185" w14:textId="77777777" w:rsidR="00EB676A" w:rsidRPr="001E6C5A" w:rsidRDefault="00EB676A" w:rsidP="00BC3F8D">
            <w:pPr>
              <w:keepNext/>
              <w:keepLines/>
              <w:spacing w:after="0"/>
              <w:rPr>
                <w:rFonts w:ascii="Arial" w:hAnsi="Arial"/>
                <w:sz w:val="18"/>
              </w:rPr>
            </w:pPr>
            <w:proofErr w:type="spellStart"/>
            <w:r w:rsidRPr="001E6C5A">
              <w:rPr>
                <w:rFonts w:ascii="Arial" w:hAnsi="Arial"/>
                <w:sz w:val="18"/>
              </w:rPr>
              <w:t>mcpttinfo</w:t>
            </w:r>
            <w:proofErr w:type="spellEnd"/>
          </w:p>
        </w:tc>
        <w:tc>
          <w:tcPr>
            <w:tcW w:w="2126" w:type="dxa"/>
            <w:tcBorders>
              <w:top w:val="single" w:sz="4" w:space="0" w:color="auto"/>
              <w:left w:val="single" w:sz="4" w:space="0" w:color="auto"/>
              <w:bottom w:val="single" w:sz="4" w:space="0" w:color="auto"/>
              <w:right w:val="single" w:sz="4" w:space="0" w:color="auto"/>
            </w:tcBorders>
          </w:tcPr>
          <w:p w14:paraId="6656AB99"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2601F615"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44A53E1" w14:textId="77777777" w:rsidR="00EB676A" w:rsidRPr="001E6C5A" w:rsidRDefault="00EB676A" w:rsidP="00BC3F8D">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2280A6D2" w14:textId="77777777" w:rsidR="00EB676A" w:rsidRPr="001E6C5A" w:rsidRDefault="00EB676A" w:rsidP="00BC3F8D">
            <w:pPr>
              <w:keepNext/>
              <w:keepLines/>
              <w:spacing w:after="0"/>
              <w:rPr>
                <w:rFonts w:ascii="Arial" w:hAnsi="Arial"/>
                <w:sz w:val="18"/>
              </w:rPr>
            </w:pPr>
          </w:p>
        </w:tc>
      </w:tr>
      <w:tr w:rsidR="00EB676A" w:rsidRPr="001E6C5A" w14:paraId="6B3E36F9" w14:textId="77777777" w:rsidTr="00BC3F8D">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866B4FD"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w:t>
            </w:r>
            <w:proofErr w:type="spellStart"/>
            <w:r w:rsidRPr="001E6C5A">
              <w:rPr>
                <w:rFonts w:ascii="Arial" w:hAnsi="Arial"/>
                <w:sz w:val="18"/>
              </w:rPr>
              <w:t>mcptt</w:t>
            </w:r>
            <w:proofErr w:type="spellEnd"/>
            <w:r w:rsidRPr="001E6C5A">
              <w:rPr>
                <w:rFonts w:ascii="Arial" w:hAnsi="Arial"/>
                <w:sz w:val="18"/>
              </w:rPr>
              <w:t>-Params</w:t>
            </w:r>
          </w:p>
        </w:tc>
        <w:tc>
          <w:tcPr>
            <w:tcW w:w="2126" w:type="dxa"/>
            <w:tcBorders>
              <w:top w:val="single" w:sz="4" w:space="0" w:color="auto"/>
              <w:left w:val="single" w:sz="4" w:space="0" w:color="auto"/>
              <w:bottom w:val="single" w:sz="4" w:space="0" w:color="auto"/>
              <w:right w:val="single" w:sz="4" w:space="0" w:color="auto"/>
            </w:tcBorders>
          </w:tcPr>
          <w:p w14:paraId="173A3670"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2F472926"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8027510" w14:textId="77777777" w:rsidR="00EB676A" w:rsidRPr="001E6C5A" w:rsidRDefault="00EB676A" w:rsidP="00BC3F8D">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7151D3FB" w14:textId="77777777" w:rsidR="00EB676A" w:rsidRPr="001E6C5A" w:rsidRDefault="00EB676A" w:rsidP="00BC3F8D">
            <w:pPr>
              <w:keepNext/>
              <w:keepLines/>
              <w:spacing w:after="0"/>
              <w:rPr>
                <w:rFonts w:ascii="Arial" w:hAnsi="Arial"/>
                <w:sz w:val="18"/>
              </w:rPr>
            </w:pPr>
          </w:p>
        </w:tc>
      </w:tr>
      <w:tr w:rsidR="00EB676A" w:rsidRPr="001E6C5A" w14:paraId="1F05A1A3" w14:textId="77777777" w:rsidTr="00BC3F8D">
        <w:trPr>
          <w:jc w:val="center"/>
        </w:trPr>
        <w:tc>
          <w:tcPr>
            <w:tcW w:w="2836" w:type="dxa"/>
            <w:tcBorders>
              <w:top w:val="single" w:sz="4" w:space="0" w:color="auto"/>
              <w:left w:val="single" w:sz="4" w:space="0" w:color="auto"/>
              <w:bottom w:val="nil"/>
              <w:right w:val="single" w:sz="4" w:space="0" w:color="auto"/>
            </w:tcBorders>
            <w:vAlign w:val="center"/>
            <w:hideMark/>
          </w:tcPr>
          <w:p w14:paraId="4CCFD2C9"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session-type</w:t>
            </w:r>
          </w:p>
        </w:tc>
        <w:tc>
          <w:tcPr>
            <w:tcW w:w="2126" w:type="dxa"/>
            <w:tcBorders>
              <w:top w:val="single" w:sz="4" w:space="0" w:color="auto"/>
              <w:left w:val="single" w:sz="4" w:space="0" w:color="auto"/>
              <w:bottom w:val="single" w:sz="4" w:space="0" w:color="auto"/>
              <w:right w:val="single" w:sz="4" w:space="0" w:color="auto"/>
            </w:tcBorders>
            <w:hideMark/>
          </w:tcPr>
          <w:p w14:paraId="5BD64B40" w14:textId="77777777" w:rsidR="00EB676A" w:rsidRPr="001E6C5A" w:rsidRDefault="00EB676A" w:rsidP="00BC3F8D">
            <w:pPr>
              <w:keepNext/>
              <w:keepLines/>
              <w:spacing w:after="0"/>
              <w:rPr>
                <w:rFonts w:ascii="Arial" w:hAnsi="Arial"/>
                <w:sz w:val="18"/>
              </w:rPr>
            </w:pPr>
            <w:r w:rsidRPr="001E6C5A">
              <w:rPr>
                <w:rFonts w:ascii="Arial" w:hAnsi="Arial"/>
                <w:sz w:val="18"/>
              </w:rPr>
              <w:t>"ambient-listening"</w:t>
            </w:r>
          </w:p>
        </w:tc>
        <w:tc>
          <w:tcPr>
            <w:tcW w:w="2126" w:type="dxa"/>
            <w:tcBorders>
              <w:top w:val="single" w:sz="4" w:space="0" w:color="auto"/>
              <w:left w:val="single" w:sz="4" w:space="0" w:color="auto"/>
              <w:bottom w:val="single" w:sz="4" w:space="0" w:color="auto"/>
              <w:right w:val="single" w:sz="4" w:space="0" w:color="auto"/>
            </w:tcBorders>
          </w:tcPr>
          <w:p w14:paraId="4711B51C"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D5DCB5E" w14:textId="77777777" w:rsidR="00EB676A" w:rsidRPr="001E6C5A" w:rsidRDefault="00EB676A" w:rsidP="00BC3F8D">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624F809B" w14:textId="77777777" w:rsidR="00EB676A" w:rsidRPr="001E6C5A" w:rsidRDefault="00EB676A" w:rsidP="00BC3F8D">
            <w:pPr>
              <w:keepNext/>
              <w:keepLines/>
              <w:spacing w:after="0"/>
              <w:rPr>
                <w:rFonts w:ascii="Arial" w:hAnsi="Arial"/>
                <w:sz w:val="18"/>
              </w:rPr>
            </w:pPr>
          </w:p>
        </w:tc>
      </w:tr>
      <w:tr w:rsidR="00EB676A" w:rsidRPr="001E6C5A" w14:paraId="061292C3" w14:textId="77777777" w:rsidTr="00BC3F8D">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616B033"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w:t>
            </w:r>
            <w:proofErr w:type="spellStart"/>
            <w:r w:rsidRPr="001E6C5A">
              <w:rPr>
                <w:rFonts w:ascii="Arial" w:hAnsi="Arial"/>
                <w:sz w:val="18"/>
              </w:rPr>
              <w:t>anyExt</w:t>
            </w:r>
            <w:proofErr w:type="spellEnd"/>
          </w:p>
        </w:tc>
        <w:tc>
          <w:tcPr>
            <w:tcW w:w="2126" w:type="dxa"/>
            <w:tcBorders>
              <w:top w:val="single" w:sz="4" w:space="0" w:color="auto"/>
              <w:left w:val="single" w:sz="4" w:space="0" w:color="auto"/>
              <w:bottom w:val="single" w:sz="4" w:space="0" w:color="auto"/>
              <w:right w:val="single" w:sz="4" w:space="0" w:color="auto"/>
            </w:tcBorders>
          </w:tcPr>
          <w:p w14:paraId="1F726108"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020134D8"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354FA25" w14:textId="77777777" w:rsidR="00EB676A" w:rsidRPr="001E6C5A" w:rsidRDefault="00EB676A" w:rsidP="00BC3F8D">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6E0D0F58" w14:textId="77777777" w:rsidR="00EB676A" w:rsidRPr="001E6C5A" w:rsidRDefault="00EB676A" w:rsidP="00BC3F8D">
            <w:pPr>
              <w:keepNext/>
              <w:keepLines/>
              <w:spacing w:after="0"/>
              <w:rPr>
                <w:rFonts w:ascii="Arial" w:hAnsi="Arial"/>
                <w:sz w:val="18"/>
              </w:rPr>
            </w:pPr>
          </w:p>
        </w:tc>
      </w:tr>
      <w:tr w:rsidR="00EB676A" w:rsidRPr="001E6C5A" w14:paraId="5EDC62F9" w14:textId="77777777" w:rsidTr="00BC3F8D">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194EF20"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ambient-listening-type</w:t>
            </w:r>
          </w:p>
        </w:tc>
        <w:tc>
          <w:tcPr>
            <w:tcW w:w="2126" w:type="dxa"/>
            <w:tcBorders>
              <w:top w:val="single" w:sz="4" w:space="0" w:color="auto"/>
              <w:left w:val="single" w:sz="4" w:space="0" w:color="auto"/>
              <w:bottom w:val="single" w:sz="4" w:space="0" w:color="auto"/>
              <w:right w:val="single" w:sz="4" w:space="0" w:color="auto"/>
            </w:tcBorders>
            <w:hideMark/>
          </w:tcPr>
          <w:p w14:paraId="19A65F84" w14:textId="77777777" w:rsidR="00EB676A" w:rsidRPr="001E6C5A" w:rsidRDefault="00EB676A" w:rsidP="00BC3F8D">
            <w:pPr>
              <w:keepNext/>
              <w:keepLines/>
              <w:spacing w:after="0"/>
              <w:rPr>
                <w:rFonts w:ascii="Arial" w:hAnsi="Arial"/>
                <w:sz w:val="18"/>
              </w:rPr>
            </w:pPr>
            <w:r w:rsidRPr="001E6C5A">
              <w:rPr>
                <w:rFonts w:ascii="Arial" w:hAnsi="Arial"/>
                <w:sz w:val="18"/>
              </w:rPr>
              <w:t>"remote-</w:t>
            </w:r>
            <w:proofErr w:type="spellStart"/>
            <w:r w:rsidRPr="001E6C5A">
              <w:rPr>
                <w:rFonts w:ascii="Arial" w:hAnsi="Arial"/>
                <w:sz w:val="18"/>
              </w:rPr>
              <w:t>init</w:t>
            </w:r>
            <w:proofErr w:type="spellEnd"/>
            <w:r w:rsidRPr="001E6C5A">
              <w:rPr>
                <w:rFonts w:ascii="Arial" w:hAnsi="Arial"/>
                <w:sz w:val="18"/>
              </w:rPr>
              <w:t>"</w:t>
            </w:r>
          </w:p>
        </w:tc>
        <w:tc>
          <w:tcPr>
            <w:tcW w:w="2126" w:type="dxa"/>
            <w:tcBorders>
              <w:top w:val="single" w:sz="4" w:space="0" w:color="auto"/>
              <w:left w:val="single" w:sz="4" w:space="0" w:color="auto"/>
              <w:bottom w:val="single" w:sz="4" w:space="0" w:color="auto"/>
              <w:right w:val="single" w:sz="4" w:space="0" w:color="auto"/>
            </w:tcBorders>
          </w:tcPr>
          <w:p w14:paraId="1EAB09F8"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2AA3FB8" w14:textId="77777777" w:rsidR="00EB676A" w:rsidRPr="001E6C5A" w:rsidRDefault="00EB676A" w:rsidP="00BC3F8D">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785B3A66" w14:textId="77777777" w:rsidR="00EB676A" w:rsidRPr="001E6C5A" w:rsidRDefault="00EB676A" w:rsidP="00BC3F8D">
            <w:pPr>
              <w:keepNext/>
              <w:keepLines/>
              <w:spacing w:after="0"/>
              <w:rPr>
                <w:rFonts w:ascii="Arial" w:hAnsi="Arial"/>
                <w:sz w:val="18"/>
              </w:rPr>
            </w:pPr>
          </w:p>
        </w:tc>
      </w:tr>
    </w:tbl>
    <w:p w14:paraId="47CDD77A" w14:textId="77777777" w:rsidR="00EB676A" w:rsidRPr="001E6C5A" w:rsidRDefault="00EB676A" w:rsidP="00EB676A"/>
    <w:p w14:paraId="3ED0482D" w14:textId="77777777" w:rsidR="00EB676A" w:rsidRPr="001E6C5A" w:rsidRDefault="00EB676A" w:rsidP="00EB676A">
      <w:pPr>
        <w:keepNext/>
        <w:keepLines/>
        <w:spacing w:before="60"/>
        <w:jc w:val="center"/>
        <w:rPr>
          <w:rFonts w:ascii="Arial" w:hAnsi="Arial"/>
          <w:b/>
        </w:rPr>
      </w:pPr>
      <w:r w:rsidRPr="001E6C5A">
        <w:rPr>
          <w:rFonts w:ascii="Arial" w:hAnsi="Arial"/>
          <w:b/>
        </w:rPr>
        <w:t>Table 6.2.15.3.3-3: SDP Message</w:t>
      </w:r>
      <w:r w:rsidRPr="001E6C5A">
        <w:rPr>
          <w:rFonts w:ascii="Arial" w:hAnsi="Arial"/>
          <w:b/>
          <w:lang w:eastAsia="ko-KR"/>
        </w:rPr>
        <w:t xml:space="preserve"> in SIP INVITE</w:t>
      </w:r>
      <w:r w:rsidRPr="001E6C5A">
        <w:rPr>
          <w:rFonts w:ascii="Arial" w:hAnsi="Arial"/>
          <w:b/>
        </w:rPr>
        <w:t xml:space="preserve"> (Table 6.2.15.3.3-1)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1E6C5A" w14:paraId="2581A4FF" w14:textId="77777777" w:rsidTr="00BC3F8D">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576DAC8E" w14:textId="77777777" w:rsidR="00EB676A" w:rsidRPr="001E6C5A" w:rsidRDefault="00EB676A" w:rsidP="00BC3F8D">
            <w:pPr>
              <w:keepNext/>
              <w:keepLines/>
              <w:spacing w:after="0"/>
              <w:rPr>
                <w:rFonts w:ascii="Arial" w:hAnsi="Arial"/>
                <w:sz w:val="18"/>
              </w:rPr>
            </w:pPr>
            <w:r w:rsidRPr="001E6C5A">
              <w:rPr>
                <w:rFonts w:ascii="Arial" w:hAnsi="Arial"/>
                <w:sz w:val="18"/>
              </w:rPr>
              <w:t>Derivation Path: TS 36.579-1 [2], table 5.5.3.1.2-1, condition PRIVATE-CALL</w:t>
            </w:r>
            <w:r>
              <w:rPr>
                <w:rFonts w:ascii="Arial" w:hAnsi="Arial"/>
                <w:sz w:val="18"/>
              </w:rPr>
              <w:t xml:space="preserve">, </w:t>
            </w:r>
            <w:r w:rsidRPr="0046457A">
              <w:rPr>
                <w:rFonts w:ascii="Arial" w:hAnsi="Arial"/>
                <w:sz w:val="18"/>
              </w:rPr>
              <w:t>INITIAL_SDP_OFFER</w:t>
            </w:r>
          </w:p>
        </w:tc>
      </w:tr>
      <w:tr w:rsidR="00EB676A" w:rsidRPr="001E6C5A" w14:paraId="60D327A3"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79A38334"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0ED676B"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7EA51B5B"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1F1767B3"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5FF1F865"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Condition</w:t>
            </w:r>
          </w:p>
        </w:tc>
      </w:tr>
      <w:tr w:rsidR="00EB676A" w:rsidRPr="001E6C5A" w14:paraId="48E46936"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1FA4761A" w14:textId="77777777" w:rsidR="00EB676A" w:rsidRPr="001E6C5A" w:rsidRDefault="00EB676A" w:rsidP="00BC3F8D">
            <w:pPr>
              <w:keepNext/>
              <w:keepLines/>
              <w:spacing w:after="0"/>
              <w:rPr>
                <w:rFonts w:ascii="Arial" w:hAnsi="Arial"/>
                <w:b/>
                <w:bCs/>
                <w:sz w:val="18"/>
              </w:rPr>
            </w:pPr>
            <w:r w:rsidRPr="001E6C5A">
              <w:rPr>
                <w:rFonts w:ascii="Arial" w:hAnsi="Arial"/>
                <w:b/>
                <w:bCs/>
                <w:sz w:val="18"/>
              </w:rPr>
              <w:t>Media description[1]</w:t>
            </w:r>
          </w:p>
        </w:tc>
        <w:tc>
          <w:tcPr>
            <w:tcW w:w="2126" w:type="dxa"/>
            <w:tcBorders>
              <w:top w:val="single" w:sz="4" w:space="0" w:color="auto"/>
              <w:left w:val="single" w:sz="4" w:space="0" w:color="auto"/>
              <w:bottom w:val="single" w:sz="4" w:space="0" w:color="auto"/>
              <w:right w:val="single" w:sz="4" w:space="0" w:color="auto"/>
            </w:tcBorders>
            <w:vAlign w:val="center"/>
          </w:tcPr>
          <w:p w14:paraId="03538DC7"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3772C5F6" w14:textId="77777777" w:rsidR="00EB676A" w:rsidRPr="001E6C5A" w:rsidRDefault="00EB676A" w:rsidP="00BC3F8D">
            <w:pPr>
              <w:keepNext/>
              <w:keepLines/>
              <w:spacing w:after="0"/>
              <w:rPr>
                <w:rFonts w:ascii="Arial" w:hAnsi="Arial"/>
                <w:sz w:val="18"/>
              </w:rPr>
            </w:pPr>
            <w:r w:rsidRPr="001E6C5A">
              <w:rPr>
                <w:rFonts w:ascii="Arial" w:hAnsi="Arial"/>
                <w:sz w:val="18"/>
              </w:rPr>
              <w:t>Media description for audio</w:t>
            </w:r>
          </w:p>
        </w:tc>
        <w:tc>
          <w:tcPr>
            <w:tcW w:w="1418" w:type="dxa"/>
            <w:tcBorders>
              <w:top w:val="single" w:sz="4" w:space="0" w:color="auto"/>
              <w:left w:val="single" w:sz="4" w:space="0" w:color="auto"/>
              <w:bottom w:val="single" w:sz="4" w:space="0" w:color="auto"/>
              <w:right w:val="single" w:sz="4" w:space="0" w:color="auto"/>
            </w:tcBorders>
          </w:tcPr>
          <w:p w14:paraId="492150D3"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E26930F" w14:textId="77777777" w:rsidR="00EB676A" w:rsidRPr="001E6C5A" w:rsidRDefault="00EB676A" w:rsidP="00BC3F8D">
            <w:pPr>
              <w:keepNext/>
              <w:keepLines/>
              <w:spacing w:after="0"/>
              <w:rPr>
                <w:rFonts w:ascii="Arial" w:hAnsi="Arial"/>
                <w:sz w:val="18"/>
              </w:rPr>
            </w:pPr>
          </w:p>
        </w:tc>
      </w:tr>
      <w:tr w:rsidR="00EB676A" w:rsidRPr="001E6C5A" w14:paraId="0F0A54AF"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7DA51062" w14:textId="77777777" w:rsidR="00EB676A" w:rsidRPr="001E6C5A" w:rsidRDefault="00EB676A" w:rsidP="00BC3F8D">
            <w:pPr>
              <w:keepNext/>
              <w:keepLines/>
              <w:spacing w:after="0"/>
              <w:rPr>
                <w:rFonts w:ascii="Arial" w:hAnsi="Arial"/>
                <w:b/>
                <w:sz w:val="18"/>
              </w:rPr>
            </w:pPr>
            <w:r w:rsidRPr="001E6C5A">
              <w:rPr>
                <w:rFonts w:ascii="Arial" w:hAnsi="Arial"/>
                <w:b/>
                <w:sz w:val="18"/>
              </w:rPr>
              <w:t xml:space="preserve">  media attribute</w:t>
            </w:r>
          </w:p>
        </w:tc>
        <w:tc>
          <w:tcPr>
            <w:tcW w:w="2126" w:type="dxa"/>
            <w:tcBorders>
              <w:top w:val="single" w:sz="4" w:space="0" w:color="auto"/>
              <w:left w:val="single" w:sz="4" w:space="0" w:color="auto"/>
              <w:bottom w:val="single" w:sz="4" w:space="0" w:color="auto"/>
              <w:right w:val="single" w:sz="4" w:space="0" w:color="auto"/>
            </w:tcBorders>
            <w:vAlign w:val="center"/>
          </w:tcPr>
          <w:p w14:paraId="407282A7"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040B0EAC" w14:textId="77777777" w:rsidR="00EB676A" w:rsidRPr="001E6C5A" w:rsidRDefault="00EB676A" w:rsidP="00BC3F8D">
            <w:pPr>
              <w:keepNext/>
              <w:keepLines/>
              <w:spacing w:after="0"/>
              <w:rPr>
                <w:rFonts w:ascii="Arial" w:hAnsi="Arial"/>
                <w:sz w:val="18"/>
              </w:rPr>
            </w:pPr>
            <w:r w:rsidRPr="001E6C5A">
              <w:rPr>
                <w:rFonts w:ascii="Arial" w:hAnsi="Arial"/>
                <w:sz w:val="18"/>
              </w:rPr>
              <w:t>a=line</w:t>
            </w:r>
          </w:p>
          <w:p w14:paraId="373E9355" w14:textId="77777777" w:rsidR="00EB676A" w:rsidRPr="001E6C5A" w:rsidRDefault="00EB676A" w:rsidP="00BC3F8D">
            <w:pPr>
              <w:keepNext/>
              <w:keepLines/>
              <w:spacing w:after="0"/>
              <w:rPr>
                <w:rFonts w:ascii="Arial" w:hAnsi="Arial"/>
                <w:sz w:val="18"/>
              </w:rPr>
            </w:pPr>
            <w:r w:rsidRPr="001E6C5A">
              <w:rPr>
                <w:rFonts w:ascii="Arial" w:hAnsi="Arial"/>
                <w:sz w:val="18"/>
              </w:rPr>
              <w:t>attribute=</w:t>
            </w:r>
            <w:proofErr w:type="spellStart"/>
            <w:r w:rsidRPr="001E6C5A">
              <w:rPr>
                <w:rFonts w:ascii="Arial" w:hAnsi="Arial"/>
                <w:sz w:val="18"/>
              </w:rPr>
              <w:t>recvonly</w:t>
            </w:r>
            <w:proofErr w:type="spellEnd"/>
          </w:p>
        </w:tc>
        <w:tc>
          <w:tcPr>
            <w:tcW w:w="1418" w:type="dxa"/>
            <w:tcBorders>
              <w:top w:val="single" w:sz="4" w:space="0" w:color="auto"/>
              <w:left w:val="single" w:sz="4" w:space="0" w:color="auto"/>
              <w:bottom w:val="single" w:sz="4" w:space="0" w:color="auto"/>
              <w:right w:val="single" w:sz="4" w:space="0" w:color="auto"/>
            </w:tcBorders>
          </w:tcPr>
          <w:p w14:paraId="76A6FC37"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7F26D019" w14:textId="77777777" w:rsidR="00EB676A" w:rsidRPr="001E6C5A" w:rsidRDefault="00EB676A" w:rsidP="00BC3F8D">
            <w:pPr>
              <w:keepNext/>
              <w:keepLines/>
              <w:spacing w:after="0"/>
              <w:rPr>
                <w:rFonts w:ascii="Arial" w:hAnsi="Arial"/>
                <w:sz w:val="18"/>
              </w:rPr>
            </w:pPr>
          </w:p>
        </w:tc>
      </w:tr>
      <w:tr w:rsidR="00EB676A" w:rsidRPr="001E6C5A" w14:paraId="47696467"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1A5F6BF5"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w:t>
            </w:r>
            <w:proofErr w:type="spellStart"/>
            <w:r w:rsidRPr="001E6C5A">
              <w:rPr>
                <w:rFonts w:ascii="Arial" w:hAnsi="Arial"/>
                <w:sz w:val="18"/>
              </w:rPr>
              <w:t>recvonly</w:t>
            </w:r>
            <w:proofErr w:type="spellEnd"/>
          </w:p>
        </w:tc>
        <w:tc>
          <w:tcPr>
            <w:tcW w:w="2126" w:type="dxa"/>
            <w:tcBorders>
              <w:top w:val="single" w:sz="4" w:space="0" w:color="auto"/>
              <w:left w:val="single" w:sz="4" w:space="0" w:color="auto"/>
              <w:bottom w:val="single" w:sz="4" w:space="0" w:color="auto"/>
              <w:right w:val="single" w:sz="4" w:space="0" w:color="auto"/>
            </w:tcBorders>
            <w:vAlign w:val="center"/>
          </w:tcPr>
          <w:p w14:paraId="59BD5A30"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5039C884"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3CE4B11"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2C22A039" w14:textId="77777777" w:rsidR="00EB676A" w:rsidRPr="001E6C5A" w:rsidRDefault="00EB676A" w:rsidP="00BC3F8D">
            <w:pPr>
              <w:keepNext/>
              <w:keepLines/>
              <w:spacing w:after="0"/>
              <w:rPr>
                <w:rFonts w:ascii="Arial" w:hAnsi="Arial"/>
                <w:sz w:val="18"/>
              </w:rPr>
            </w:pPr>
          </w:p>
        </w:tc>
      </w:tr>
    </w:tbl>
    <w:p w14:paraId="313D9803" w14:textId="77777777" w:rsidR="00EB676A" w:rsidRPr="001E6C5A" w:rsidRDefault="00EB676A" w:rsidP="00EB676A"/>
    <w:p w14:paraId="22FD87B4" w14:textId="77777777" w:rsidR="00EB676A" w:rsidRPr="001E6C5A" w:rsidRDefault="00EB676A" w:rsidP="00EB676A">
      <w:pPr>
        <w:keepNext/>
        <w:keepLines/>
        <w:spacing w:before="60"/>
        <w:jc w:val="center"/>
        <w:rPr>
          <w:rFonts w:ascii="Arial" w:hAnsi="Arial"/>
          <w:b/>
        </w:rPr>
      </w:pPr>
      <w:bookmarkStart w:id="1507" w:name="_Hlk64725421"/>
      <w:bookmarkStart w:id="1508" w:name="_Hlk64726597"/>
      <w:r w:rsidRPr="001E6C5A">
        <w:rPr>
          <w:rFonts w:ascii="Arial" w:hAnsi="Arial"/>
          <w:b/>
        </w:rPr>
        <w:t xml:space="preserve">Table 6.2.15.3.3-3A: </w:t>
      </w:r>
      <w:r w:rsidRPr="001E6C5A">
        <w:rPr>
          <w:rFonts w:ascii="Arial" w:hAnsi="Arial"/>
          <w:b/>
          <w:lang w:eastAsia="ko-KR"/>
        </w:rPr>
        <w:t>SIP 200 (OK)</w:t>
      </w:r>
      <w:r w:rsidRPr="001E6C5A">
        <w:rPr>
          <w:rFonts w:ascii="Arial" w:hAnsi="Arial"/>
          <w:b/>
        </w:rPr>
        <w:t xml:space="preserve"> </w:t>
      </w:r>
      <w:r w:rsidRPr="00C64D56">
        <w:rPr>
          <w:rFonts w:ascii="Arial" w:hAnsi="Arial"/>
          <w:b/>
        </w:rPr>
        <w:t xml:space="preserve">from the UE </w:t>
      </w:r>
      <w:r w:rsidRPr="001E6C5A">
        <w:rPr>
          <w:rFonts w:ascii="Arial" w:hAnsi="Arial"/>
          <w:b/>
        </w:rPr>
        <w:t>(Step 2, Table 6.2.15.3.2-1;</w:t>
      </w:r>
      <w:r>
        <w:rPr>
          <w:rFonts w:ascii="Arial" w:hAnsi="Arial"/>
          <w:b/>
        </w:rPr>
        <w:br/>
      </w:r>
      <w:r w:rsidRPr="001E6C5A">
        <w:rPr>
          <w:rFonts w:ascii="Arial" w:hAnsi="Arial"/>
          <w:b/>
        </w:rPr>
        <w:t>step 4, TS 36.579-1 [2] Table 5.3.4.3-1)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1E6C5A" w14:paraId="3DC4EFB2" w14:textId="77777777" w:rsidTr="00BC3F8D">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734BCB58" w14:textId="77777777" w:rsidR="00EB676A" w:rsidRPr="001E6C5A" w:rsidRDefault="00EB676A" w:rsidP="00BC3F8D">
            <w:pPr>
              <w:keepNext/>
              <w:keepLines/>
              <w:spacing w:after="0"/>
              <w:rPr>
                <w:rFonts w:ascii="Arial" w:hAnsi="Arial"/>
                <w:sz w:val="18"/>
              </w:rPr>
            </w:pPr>
            <w:r w:rsidRPr="001E6C5A">
              <w:rPr>
                <w:rFonts w:ascii="Arial" w:hAnsi="Arial"/>
                <w:sz w:val="18"/>
              </w:rPr>
              <w:t>Derivation Path: TS 36.579-1 [2], table 5.5.2.17.1.1-1 condition INVITE-RSP</w:t>
            </w:r>
          </w:p>
        </w:tc>
      </w:tr>
      <w:tr w:rsidR="00EB676A" w:rsidRPr="001E6C5A" w14:paraId="769BEA6F"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472C5BE7"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BCE7766"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Value/remark</w:t>
            </w:r>
          </w:p>
        </w:tc>
        <w:tc>
          <w:tcPr>
            <w:tcW w:w="2127" w:type="dxa"/>
            <w:tcBorders>
              <w:top w:val="single" w:sz="4" w:space="0" w:color="auto"/>
              <w:left w:val="single" w:sz="4" w:space="0" w:color="auto"/>
              <w:bottom w:val="single" w:sz="4" w:space="0" w:color="auto"/>
              <w:right w:val="single" w:sz="4" w:space="0" w:color="auto"/>
            </w:tcBorders>
            <w:hideMark/>
          </w:tcPr>
          <w:p w14:paraId="0AC74CAA"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Comment</w:t>
            </w:r>
          </w:p>
        </w:tc>
        <w:tc>
          <w:tcPr>
            <w:tcW w:w="1419" w:type="dxa"/>
            <w:tcBorders>
              <w:top w:val="single" w:sz="4" w:space="0" w:color="auto"/>
              <w:left w:val="single" w:sz="4" w:space="0" w:color="auto"/>
              <w:bottom w:val="single" w:sz="4" w:space="0" w:color="auto"/>
              <w:right w:val="single" w:sz="4" w:space="0" w:color="auto"/>
            </w:tcBorders>
            <w:hideMark/>
          </w:tcPr>
          <w:p w14:paraId="1AD4C99C"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Reference</w:t>
            </w:r>
          </w:p>
        </w:tc>
        <w:tc>
          <w:tcPr>
            <w:tcW w:w="1135" w:type="dxa"/>
            <w:tcBorders>
              <w:top w:val="single" w:sz="4" w:space="0" w:color="auto"/>
              <w:left w:val="single" w:sz="4" w:space="0" w:color="auto"/>
              <w:bottom w:val="single" w:sz="4" w:space="0" w:color="auto"/>
              <w:right w:val="single" w:sz="4" w:space="0" w:color="auto"/>
            </w:tcBorders>
            <w:hideMark/>
          </w:tcPr>
          <w:p w14:paraId="704733D2"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Condition</w:t>
            </w:r>
          </w:p>
        </w:tc>
      </w:tr>
      <w:tr w:rsidR="00EB676A" w:rsidRPr="001E6C5A" w14:paraId="22C1CD55"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567D9AEF" w14:textId="77777777" w:rsidR="00EB676A" w:rsidRPr="00E654C5" w:rsidRDefault="00EB676A" w:rsidP="00BC3F8D">
            <w:pPr>
              <w:pStyle w:val="TAL"/>
              <w:rPr>
                <w:b/>
                <w:bCs/>
              </w:rPr>
            </w:pPr>
            <w:r w:rsidRPr="00E654C5">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2BADB158" w14:textId="77777777" w:rsidR="00EB676A" w:rsidRPr="001E6C5A" w:rsidRDefault="00EB676A"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417953BC" w14:textId="77777777" w:rsidR="00EB676A" w:rsidRPr="001E6C5A" w:rsidRDefault="00EB676A"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668E3A2C" w14:textId="77777777" w:rsidR="00EB676A" w:rsidRPr="001E6C5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795A92E1" w14:textId="77777777" w:rsidR="00EB676A" w:rsidRPr="001E6C5A" w:rsidRDefault="00EB676A" w:rsidP="00BC3F8D">
            <w:pPr>
              <w:pStyle w:val="TAL"/>
            </w:pPr>
          </w:p>
        </w:tc>
      </w:tr>
      <w:tr w:rsidR="00EB676A" w:rsidRPr="001E6C5A" w14:paraId="2FDE8350"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7FEEF8A3" w14:textId="77777777" w:rsidR="00EB676A" w:rsidRPr="0095004B" w:rsidRDefault="00EB676A" w:rsidP="00BC3F8D">
            <w:pPr>
              <w:pStyle w:val="TAL"/>
              <w:rPr>
                <w:b/>
                <w:bCs/>
              </w:rPr>
            </w:pPr>
            <w:r w:rsidRPr="001E6C5A">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0DC57F5A" w14:textId="77777777" w:rsidR="00EB676A" w:rsidRPr="001E6C5A" w:rsidRDefault="00EB676A"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6CB3562A" w14:textId="77777777" w:rsidR="00EB676A" w:rsidRPr="001E6C5A" w:rsidRDefault="00EB676A" w:rsidP="00BC3F8D">
            <w:pPr>
              <w:pStyle w:val="TAL"/>
            </w:pPr>
            <w:r w:rsidRPr="001E089C">
              <w:rPr>
                <w:b/>
                <w:bCs/>
              </w:rPr>
              <w:t>SDP Message</w:t>
            </w:r>
          </w:p>
        </w:tc>
        <w:tc>
          <w:tcPr>
            <w:tcW w:w="1419" w:type="dxa"/>
            <w:tcBorders>
              <w:top w:val="single" w:sz="4" w:space="0" w:color="auto"/>
              <w:left w:val="single" w:sz="4" w:space="0" w:color="auto"/>
              <w:bottom w:val="single" w:sz="4" w:space="0" w:color="auto"/>
              <w:right w:val="single" w:sz="4" w:space="0" w:color="auto"/>
            </w:tcBorders>
          </w:tcPr>
          <w:p w14:paraId="36FD8B7C" w14:textId="77777777" w:rsidR="00EB676A" w:rsidRPr="001E6C5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37DCE233" w14:textId="77777777" w:rsidR="00EB676A" w:rsidRPr="001E6C5A" w:rsidRDefault="00EB676A" w:rsidP="00BC3F8D">
            <w:pPr>
              <w:pStyle w:val="TAL"/>
            </w:pPr>
          </w:p>
        </w:tc>
      </w:tr>
      <w:tr w:rsidR="00EB676A" w:rsidRPr="001E6C5A" w14:paraId="2B6B5E06"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0660642A" w14:textId="77777777" w:rsidR="00EB676A" w:rsidRPr="0095004B" w:rsidRDefault="00EB676A" w:rsidP="00BC3F8D">
            <w:pPr>
              <w:pStyle w:val="TAL"/>
              <w:rPr>
                <w:b/>
                <w:bCs/>
              </w:rPr>
            </w:pPr>
            <w:r w:rsidRPr="001E6C5A">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tcPr>
          <w:p w14:paraId="3AEF5967" w14:textId="77777777" w:rsidR="00EB676A" w:rsidRPr="001E6C5A" w:rsidRDefault="00EB676A" w:rsidP="00BC3F8D">
            <w:pPr>
              <w:pStyle w:val="TAL"/>
            </w:pPr>
            <w:r w:rsidRPr="001E6C5A">
              <w:t xml:space="preserve">SDP Message as described in Table </w:t>
            </w:r>
            <w:r w:rsidRPr="006B5109">
              <w:t>6.2.15.3.3-3B</w:t>
            </w:r>
          </w:p>
        </w:tc>
        <w:tc>
          <w:tcPr>
            <w:tcW w:w="2127" w:type="dxa"/>
            <w:tcBorders>
              <w:top w:val="single" w:sz="4" w:space="0" w:color="auto"/>
              <w:left w:val="single" w:sz="4" w:space="0" w:color="auto"/>
              <w:bottom w:val="single" w:sz="4" w:space="0" w:color="auto"/>
              <w:right w:val="single" w:sz="4" w:space="0" w:color="auto"/>
            </w:tcBorders>
          </w:tcPr>
          <w:p w14:paraId="0B459C76" w14:textId="77777777" w:rsidR="00EB676A" w:rsidRPr="001E6C5A" w:rsidRDefault="00EB676A"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08901EC2" w14:textId="77777777" w:rsidR="00EB676A" w:rsidRPr="001E6C5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1BF89B52" w14:textId="77777777" w:rsidR="00EB676A" w:rsidRPr="001E6C5A" w:rsidRDefault="00EB676A" w:rsidP="00BC3F8D">
            <w:pPr>
              <w:pStyle w:val="TAL"/>
            </w:pPr>
          </w:p>
        </w:tc>
      </w:tr>
      <w:tr w:rsidR="00EB676A" w:rsidRPr="001E6C5A" w14:paraId="47150962"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5102DFB9" w14:textId="77777777" w:rsidR="00EB676A" w:rsidRPr="0095004B" w:rsidRDefault="00EB676A" w:rsidP="00BC3F8D">
            <w:pPr>
              <w:pStyle w:val="TAL"/>
              <w:rPr>
                <w:b/>
                <w:bCs/>
              </w:rPr>
            </w:pPr>
            <w: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764DAA59" w14:textId="77777777" w:rsidR="00EB676A" w:rsidRPr="001E6C5A" w:rsidRDefault="00EB676A"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1C8D18FD" w14:textId="77777777" w:rsidR="00EB676A" w:rsidRPr="001E6C5A" w:rsidRDefault="00EB676A" w:rsidP="00BC3F8D">
            <w:pPr>
              <w:pStyle w:val="TAL"/>
            </w:pPr>
            <w:r w:rsidRPr="001E089C">
              <w:rPr>
                <w:b/>
                <w:bCs/>
              </w:rPr>
              <w:t>MCPTT Info</w:t>
            </w:r>
          </w:p>
        </w:tc>
        <w:tc>
          <w:tcPr>
            <w:tcW w:w="1419" w:type="dxa"/>
            <w:tcBorders>
              <w:top w:val="single" w:sz="4" w:space="0" w:color="auto"/>
              <w:left w:val="single" w:sz="4" w:space="0" w:color="auto"/>
              <w:bottom w:val="single" w:sz="4" w:space="0" w:color="auto"/>
              <w:right w:val="single" w:sz="4" w:space="0" w:color="auto"/>
            </w:tcBorders>
          </w:tcPr>
          <w:p w14:paraId="6C0450BD" w14:textId="77777777" w:rsidR="00EB676A" w:rsidRPr="001E6C5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7C9A50A7" w14:textId="77777777" w:rsidR="00EB676A" w:rsidRPr="001E6C5A" w:rsidRDefault="00EB676A" w:rsidP="00BC3F8D">
            <w:pPr>
              <w:pStyle w:val="TAL"/>
            </w:pPr>
          </w:p>
        </w:tc>
      </w:tr>
      <w:tr w:rsidR="00EB676A" w:rsidRPr="001E6C5A" w14:paraId="13219B21"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0D15D20A" w14:textId="77777777" w:rsidR="00EB676A" w:rsidRPr="0095004B" w:rsidRDefault="00EB676A" w:rsidP="00BC3F8D">
            <w:pPr>
              <w:pStyle w:val="TAL"/>
              <w:rPr>
                <w:b/>
                <w:bCs/>
              </w:rPr>
            </w:pPr>
            <w:r>
              <w:t xml:space="preserve">    MIME part body</w:t>
            </w:r>
          </w:p>
        </w:tc>
        <w:tc>
          <w:tcPr>
            <w:tcW w:w="2127" w:type="dxa"/>
            <w:tcBorders>
              <w:top w:val="single" w:sz="4" w:space="0" w:color="auto"/>
              <w:left w:val="single" w:sz="4" w:space="0" w:color="auto"/>
              <w:bottom w:val="single" w:sz="4" w:space="0" w:color="auto"/>
              <w:right w:val="single" w:sz="4" w:space="0" w:color="auto"/>
            </w:tcBorders>
          </w:tcPr>
          <w:p w14:paraId="19279085" w14:textId="77777777" w:rsidR="00EB676A" w:rsidRPr="001E6C5A" w:rsidRDefault="00EB676A" w:rsidP="00BC3F8D">
            <w:pPr>
              <w:pStyle w:val="TAL"/>
            </w:pPr>
            <w:r>
              <w:t xml:space="preserve">MCPTT Info as described in Table </w:t>
            </w:r>
            <w:r w:rsidRPr="006B5109">
              <w:t>6.2.15.3.3-3</w:t>
            </w:r>
            <w:r>
              <w:t>C</w:t>
            </w:r>
          </w:p>
        </w:tc>
        <w:tc>
          <w:tcPr>
            <w:tcW w:w="2127" w:type="dxa"/>
            <w:tcBorders>
              <w:top w:val="single" w:sz="4" w:space="0" w:color="auto"/>
              <w:left w:val="single" w:sz="4" w:space="0" w:color="auto"/>
              <w:bottom w:val="single" w:sz="4" w:space="0" w:color="auto"/>
              <w:right w:val="single" w:sz="4" w:space="0" w:color="auto"/>
            </w:tcBorders>
          </w:tcPr>
          <w:p w14:paraId="1DDFEB5A" w14:textId="77777777" w:rsidR="00EB676A" w:rsidRPr="001E6C5A" w:rsidRDefault="00EB676A"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3254958B" w14:textId="77777777" w:rsidR="00EB676A" w:rsidRPr="001E6C5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71F9B1A9" w14:textId="77777777" w:rsidR="00EB676A" w:rsidRPr="001E6C5A" w:rsidRDefault="00EB676A" w:rsidP="00BC3F8D">
            <w:pPr>
              <w:pStyle w:val="TAL"/>
            </w:pPr>
          </w:p>
        </w:tc>
      </w:tr>
      <w:bookmarkEnd w:id="1507"/>
    </w:tbl>
    <w:p w14:paraId="0B4908D9" w14:textId="77777777" w:rsidR="00EB676A" w:rsidRPr="001E6C5A" w:rsidRDefault="00EB676A" w:rsidP="00EB676A"/>
    <w:p w14:paraId="0BE527BB" w14:textId="77777777" w:rsidR="00EB676A" w:rsidRPr="001E6C5A" w:rsidRDefault="00EB676A" w:rsidP="00EB676A">
      <w:pPr>
        <w:keepNext/>
        <w:keepLines/>
        <w:spacing w:before="60"/>
        <w:jc w:val="center"/>
        <w:rPr>
          <w:rFonts w:ascii="Arial" w:hAnsi="Arial"/>
          <w:b/>
        </w:rPr>
      </w:pPr>
      <w:r w:rsidRPr="001E6C5A">
        <w:rPr>
          <w:rFonts w:ascii="Arial" w:hAnsi="Arial"/>
          <w:b/>
        </w:rPr>
        <w:t>Table 6.2.15.3.3-3B: SDP Message</w:t>
      </w:r>
      <w:r w:rsidRPr="001E6C5A">
        <w:rPr>
          <w:rFonts w:ascii="Arial" w:hAnsi="Arial"/>
          <w:b/>
          <w:lang w:eastAsia="ko-KR"/>
        </w:rPr>
        <w:t xml:space="preserve"> in SIP 200 OK</w:t>
      </w:r>
      <w:r w:rsidRPr="001E6C5A">
        <w:rPr>
          <w:rFonts w:ascii="Arial" w:hAnsi="Arial"/>
          <w:b/>
        </w:rPr>
        <w:t xml:space="preserve"> (Table 6.2.15.3.3-3A)</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1E6C5A" w14:paraId="20C13114" w14:textId="77777777" w:rsidTr="00BC3F8D">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7131DB91"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Derivation Path: TS 36.579-1 [2], table 5.5.3.1.1-1, condition </w:t>
            </w:r>
            <w:r w:rsidRPr="0095004B">
              <w:rPr>
                <w:rFonts w:ascii="Arial" w:hAnsi="Arial"/>
                <w:sz w:val="18"/>
              </w:rPr>
              <w:t>SDP_ANSWER</w:t>
            </w:r>
          </w:p>
        </w:tc>
      </w:tr>
      <w:tr w:rsidR="00EB676A" w:rsidRPr="001E6C5A" w14:paraId="74CA9C17"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2E849938"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FF6C1BA"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2872C1E1"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5584AF40"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5E441446"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Condition</w:t>
            </w:r>
          </w:p>
        </w:tc>
      </w:tr>
      <w:tr w:rsidR="00EB676A" w:rsidRPr="001E6C5A" w14:paraId="29225B0E"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1BD31651" w14:textId="77777777" w:rsidR="00EB676A" w:rsidRPr="001E6C5A" w:rsidRDefault="00EB676A" w:rsidP="00BC3F8D">
            <w:pPr>
              <w:keepNext/>
              <w:keepLines/>
              <w:spacing w:after="0"/>
              <w:rPr>
                <w:rFonts w:ascii="Arial" w:hAnsi="Arial"/>
                <w:b/>
                <w:bCs/>
                <w:sz w:val="18"/>
              </w:rPr>
            </w:pPr>
            <w:r w:rsidRPr="001E6C5A">
              <w:rPr>
                <w:rFonts w:ascii="Arial" w:hAnsi="Arial"/>
                <w:b/>
                <w:bCs/>
                <w:sz w:val="18"/>
              </w:rPr>
              <w:t>Media description[1]</w:t>
            </w:r>
          </w:p>
        </w:tc>
        <w:tc>
          <w:tcPr>
            <w:tcW w:w="2126" w:type="dxa"/>
            <w:tcBorders>
              <w:top w:val="single" w:sz="4" w:space="0" w:color="auto"/>
              <w:left w:val="single" w:sz="4" w:space="0" w:color="auto"/>
              <w:bottom w:val="single" w:sz="4" w:space="0" w:color="auto"/>
              <w:right w:val="single" w:sz="4" w:space="0" w:color="auto"/>
            </w:tcBorders>
            <w:vAlign w:val="center"/>
          </w:tcPr>
          <w:p w14:paraId="0C0BF3ED"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41997E0D" w14:textId="77777777" w:rsidR="00EB676A" w:rsidRPr="001E6C5A" w:rsidRDefault="00EB676A" w:rsidP="00BC3F8D">
            <w:pPr>
              <w:keepNext/>
              <w:keepLines/>
              <w:spacing w:after="0"/>
              <w:rPr>
                <w:rFonts w:ascii="Arial" w:hAnsi="Arial"/>
                <w:sz w:val="18"/>
              </w:rPr>
            </w:pPr>
            <w:r w:rsidRPr="001E6C5A">
              <w:rPr>
                <w:rFonts w:ascii="Arial" w:hAnsi="Arial"/>
                <w:sz w:val="18"/>
              </w:rPr>
              <w:t>Media description for audio</w:t>
            </w:r>
          </w:p>
        </w:tc>
        <w:tc>
          <w:tcPr>
            <w:tcW w:w="1418" w:type="dxa"/>
            <w:tcBorders>
              <w:top w:val="single" w:sz="4" w:space="0" w:color="auto"/>
              <w:left w:val="single" w:sz="4" w:space="0" w:color="auto"/>
              <w:bottom w:val="single" w:sz="4" w:space="0" w:color="auto"/>
              <w:right w:val="single" w:sz="4" w:space="0" w:color="auto"/>
            </w:tcBorders>
            <w:vAlign w:val="center"/>
          </w:tcPr>
          <w:p w14:paraId="38857FFB"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748B900E" w14:textId="77777777" w:rsidR="00EB676A" w:rsidRPr="001E6C5A" w:rsidRDefault="00EB676A" w:rsidP="00BC3F8D">
            <w:pPr>
              <w:keepNext/>
              <w:keepLines/>
              <w:spacing w:after="0"/>
              <w:rPr>
                <w:rFonts w:ascii="Arial" w:hAnsi="Arial"/>
                <w:sz w:val="18"/>
              </w:rPr>
            </w:pPr>
          </w:p>
        </w:tc>
      </w:tr>
      <w:tr w:rsidR="00EB676A" w:rsidRPr="001E6C5A" w14:paraId="1CB30F3E"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260BE634" w14:textId="77777777" w:rsidR="00EB676A" w:rsidRPr="001E6C5A" w:rsidRDefault="00EB676A" w:rsidP="00BC3F8D">
            <w:pPr>
              <w:keepNext/>
              <w:keepLines/>
              <w:spacing w:after="0"/>
              <w:rPr>
                <w:rFonts w:ascii="Arial" w:hAnsi="Arial"/>
                <w:b/>
                <w:sz w:val="18"/>
              </w:rPr>
            </w:pPr>
            <w:r w:rsidRPr="001E6C5A">
              <w:rPr>
                <w:rFonts w:ascii="Arial" w:hAnsi="Arial"/>
                <w:b/>
                <w:sz w:val="18"/>
              </w:rPr>
              <w:t xml:space="preserve">  media attribute</w:t>
            </w:r>
          </w:p>
        </w:tc>
        <w:tc>
          <w:tcPr>
            <w:tcW w:w="2126" w:type="dxa"/>
            <w:tcBorders>
              <w:top w:val="single" w:sz="4" w:space="0" w:color="auto"/>
              <w:left w:val="single" w:sz="4" w:space="0" w:color="auto"/>
              <w:bottom w:val="single" w:sz="4" w:space="0" w:color="auto"/>
              <w:right w:val="single" w:sz="4" w:space="0" w:color="auto"/>
            </w:tcBorders>
            <w:vAlign w:val="center"/>
          </w:tcPr>
          <w:p w14:paraId="318B229F"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41BBFD69" w14:textId="77777777" w:rsidR="00EB676A" w:rsidRPr="001E6C5A" w:rsidRDefault="00EB676A" w:rsidP="00BC3F8D">
            <w:pPr>
              <w:keepNext/>
              <w:keepLines/>
              <w:spacing w:after="0"/>
              <w:rPr>
                <w:rFonts w:ascii="Arial" w:hAnsi="Arial"/>
                <w:sz w:val="18"/>
              </w:rPr>
            </w:pPr>
            <w:r w:rsidRPr="001E6C5A">
              <w:rPr>
                <w:rFonts w:ascii="Arial" w:hAnsi="Arial"/>
                <w:sz w:val="18"/>
              </w:rPr>
              <w:t>a=line</w:t>
            </w:r>
          </w:p>
          <w:p w14:paraId="63F58234" w14:textId="77777777" w:rsidR="00EB676A" w:rsidRPr="001E6C5A" w:rsidRDefault="00EB676A" w:rsidP="00BC3F8D">
            <w:pPr>
              <w:keepNext/>
              <w:keepLines/>
              <w:spacing w:after="0"/>
              <w:rPr>
                <w:rFonts w:ascii="Arial" w:hAnsi="Arial"/>
                <w:sz w:val="18"/>
              </w:rPr>
            </w:pPr>
            <w:r w:rsidRPr="001E6C5A">
              <w:rPr>
                <w:rFonts w:ascii="Arial" w:hAnsi="Arial"/>
                <w:sz w:val="18"/>
              </w:rPr>
              <w:t>attribute=</w:t>
            </w:r>
            <w:proofErr w:type="spellStart"/>
            <w:r w:rsidRPr="001E6C5A">
              <w:rPr>
                <w:rFonts w:ascii="Arial" w:hAnsi="Arial"/>
                <w:sz w:val="18"/>
              </w:rPr>
              <w:t>sendonly</w:t>
            </w:r>
            <w:proofErr w:type="spellEnd"/>
          </w:p>
        </w:tc>
        <w:tc>
          <w:tcPr>
            <w:tcW w:w="1418" w:type="dxa"/>
            <w:tcBorders>
              <w:top w:val="single" w:sz="4" w:space="0" w:color="auto"/>
              <w:left w:val="single" w:sz="4" w:space="0" w:color="auto"/>
              <w:bottom w:val="single" w:sz="4" w:space="0" w:color="auto"/>
              <w:right w:val="single" w:sz="4" w:space="0" w:color="auto"/>
            </w:tcBorders>
          </w:tcPr>
          <w:p w14:paraId="5C90F5A8"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402D1608" w14:textId="77777777" w:rsidR="00EB676A" w:rsidRPr="001E6C5A" w:rsidRDefault="00EB676A" w:rsidP="00BC3F8D">
            <w:pPr>
              <w:keepNext/>
              <w:keepLines/>
              <w:spacing w:after="0"/>
              <w:rPr>
                <w:rFonts w:ascii="Arial" w:hAnsi="Arial"/>
                <w:sz w:val="18"/>
              </w:rPr>
            </w:pPr>
          </w:p>
        </w:tc>
      </w:tr>
      <w:tr w:rsidR="00EB676A" w:rsidRPr="001E6C5A" w14:paraId="14224E2B"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1C5C8B4D"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w:t>
            </w:r>
            <w:proofErr w:type="spellStart"/>
            <w:r w:rsidRPr="001E6C5A">
              <w:rPr>
                <w:rFonts w:ascii="Arial" w:hAnsi="Arial"/>
                <w:sz w:val="18"/>
              </w:rPr>
              <w:t>sendonly</w:t>
            </w:r>
            <w:proofErr w:type="spellEnd"/>
          </w:p>
        </w:tc>
        <w:tc>
          <w:tcPr>
            <w:tcW w:w="2126" w:type="dxa"/>
            <w:tcBorders>
              <w:top w:val="single" w:sz="4" w:space="0" w:color="auto"/>
              <w:left w:val="single" w:sz="4" w:space="0" w:color="auto"/>
              <w:bottom w:val="single" w:sz="4" w:space="0" w:color="auto"/>
              <w:right w:val="single" w:sz="4" w:space="0" w:color="auto"/>
            </w:tcBorders>
            <w:vAlign w:val="center"/>
          </w:tcPr>
          <w:p w14:paraId="2558D148"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5B61757F"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4E567C5"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2FCADA37" w14:textId="77777777" w:rsidR="00EB676A" w:rsidRPr="001E6C5A" w:rsidRDefault="00EB676A" w:rsidP="00BC3F8D">
            <w:pPr>
              <w:keepNext/>
              <w:keepLines/>
              <w:spacing w:after="0"/>
              <w:rPr>
                <w:rFonts w:ascii="Arial" w:hAnsi="Arial"/>
                <w:sz w:val="18"/>
              </w:rPr>
            </w:pPr>
          </w:p>
        </w:tc>
      </w:tr>
    </w:tbl>
    <w:p w14:paraId="031D8777" w14:textId="77777777" w:rsidR="00EB676A" w:rsidRPr="001E6C5A" w:rsidRDefault="00EB676A" w:rsidP="00EB676A"/>
    <w:bookmarkEnd w:id="1508"/>
    <w:p w14:paraId="1EE28A6B" w14:textId="77777777" w:rsidR="00EB676A" w:rsidRDefault="00EB676A" w:rsidP="00EB676A">
      <w:pPr>
        <w:pStyle w:val="TH"/>
      </w:pPr>
      <w:r>
        <w:t xml:space="preserve">Table </w:t>
      </w:r>
      <w:r w:rsidRPr="00C26037">
        <w:t>6.2.15.3.3-3C</w:t>
      </w:r>
      <w:r>
        <w:t xml:space="preserve">: </w:t>
      </w:r>
      <w:r>
        <w:rPr>
          <w:lang w:eastAsia="ko-KR"/>
        </w:rPr>
        <w:t xml:space="preserve">MCPTT-Info in </w:t>
      </w:r>
      <w:r w:rsidRPr="00812112">
        <w:rPr>
          <w:lang w:eastAsia="ko-KR"/>
        </w:rPr>
        <w:t xml:space="preserve">SIP 200 (OK) </w:t>
      </w:r>
      <w:r>
        <w:t xml:space="preserve">(Table </w:t>
      </w:r>
      <w:r w:rsidRPr="00C26037">
        <w:t>6.2.15.3.3-3</w:t>
      </w:r>
      <w:r>
        <w:t>A)</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676A" w14:paraId="2FB6F38D" w14:textId="77777777" w:rsidTr="00BC3F8D">
        <w:trPr>
          <w:jc w:val="center"/>
        </w:trPr>
        <w:tc>
          <w:tcPr>
            <w:tcW w:w="9645" w:type="dxa"/>
            <w:tcBorders>
              <w:top w:val="single" w:sz="4" w:space="0" w:color="auto"/>
              <w:left w:val="single" w:sz="4" w:space="0" w:color="auto"/>
              <w:bottom w:val="single" w:sz="4" w:space="0" w:color="auto"/>
              <w:right w:val="single" w:sz="4" w:space="0" w:color="auto"/>
            </w:tcBorders>
            <w:hideMark/>
          </w:tcPr>
          <w:p w14:paraId="73E4E876" w14:textId="77777777" w:rsidR="00EB676A" w:rsidRDefault="00EB676A" w:rsidP="00BC3F8D">
            <w:pPr>
              <w:pStyle w:val="TAL"/>
            </w:pPr>
            <w:r>
              <w:t xml:space="preserve">Derivation Path: TS 36.579-1 [2], Table 5.5.3.2.1-1, condition </w:t>
            </w:r>
            <w:r w:rsidRPr="00D26A65">
              <w:t>INVITE-RSP</w:t>
            </w:r>
          </w:p>
        </w:tc>
      </w:tr>
    </w:tbl>
    <w:p w14:paraId="18AA254B" w14:textId="77777777" w:rsidR="00EB676A" w:rsidRDefault="00EB676A" w:rsidP="00EB676A"/>
    <w:p w14:paraId="52656325" w14:textId="77777777" w:rsidR="00EB676A" w:rsidRPr="001E6C5A" w:rsidRDefault="00EB676A" w:rsidP="00EB676A">
      <w:pPr>
        <w:keepNext/>
        <w:keepLines/>
        <w:spacing w:before="60"/>
        <w:jc w:val="center"/>
        <w:rPr>
          <w:rFonts w:ascii="Arial" w:hAnsi="Arial"/>
          <w:b/>
        </w:rPr>
      </w:pPr>
      <w:r w:rsidRPr="001E6C5A">
        <w:rPr>
          <w:rFonts w:ascii="Arial" w:hAnsi="Arial"/>
          <w:b/>
        </w:rPr>
        <w:t>Table 6.2.15.3.3-4</w:t>
      </w:r>
      <w:r>
        <w:rPr>
          <w:rFonts w:ascii="Arial" w:hAnsi="Arial"/>
          <w:b/>
        </w:rPr>
        <w:t>..</w:t>
      </w:r>
      <w:r w:rsidRPr="001E6C5A">
        <w:rPr>
          <w:rFonts w:ascii="Arial" w:hAnsi="Arial"/>
          <w:b/>
        </w:rPr>
        <w:t>5: Void</w:t>
      </w:r>
    </w:p>
    <w:p w14:paraId="1699656D" w14:textId="77777777" w:rsidR="00EB676A" w:rsidRPr="001E6C5A" w:rsidRDefault="00EB676A" w:rsidP="00EB676A"/>
    <w:p w14:paraId="15D4B80E" w14:textId="77777777" w:rsidR="00EB676A" w:rsidRPr="001E6C5A" w:rsidRDefault="00EB676A" w:rsidP="00EB676A">
      <w:pPr>
        <w:keepNext/>
        <w:keepLines/>
        <w:spacing w:before="120"/>
        <w:ind w:left="1134" w:hanging="1134"/>
        <w:outlineLvl w:val="2"/>
        <w:rPr>
          <w:rFonts w:ascii="Arial" w:hAnsi="Arial"/>
          <w:sz w:val="28"/>
        </w:rPr>
      </w:pPr>
      <w:bookmarkStart w:id="1509" w:name="_Toc21006049"/>
      <w:bookmarkStart w:id="1510" w:name="_Toc36037722"/>
      <w:bookmarkStart w:id="1511" w:name="_Toc43837575"/>
      <w:bookmarkStart w:id="1512" w:name="_Toc60995687"/>
      <w:bookmarkStart w:id="1513" w:name="_Toc69159815"/>
      <w:bookmarkStart w:id="1514" w:name="_Toc76583169"/>
      <w:bookmarkStart w:id="1515" w:name="_Toc83808721"/>
      <w:bookmarkStart w:id="1516" w:name="_Toc91233550"/>
      <w:bookmarkStart w:id="1517" w:name="_Toc100349029"/>
      <w:bookmarkStart w:id="1518" w:name="_Toc106787185"/>
      <w:r w:rsidRPr="001E6C5A">
        <w:rPr>
          <w:rFonts w:ascii="Arial" w:hAnsi="Arial"/>
          <w:sz w:val="28"/>
        </w:rPr>
        <w:lastRenderedPageBreak/>
        <w:t>6.2.16</w:t>
      </w:r>
      <w:r w:rsidRPr="001E6C5A">
        <w:rPr>
          <w:rFonts w:ascii="Arial" w:hAnsi="Arial"/>
          <w:sz w:val="28"/>
        </w:rPr>
        <w:tab/>
        <w:t>On-network / Private Call / Ambient listening call / Locally</w:t>
      </w:r>
      <w:r w:rsidRPr="001E6C5A">
        <w:rPr>
          <w:rFonts w:ascii="Arial" w:hAnsi="Arial"/>
          <w:sz w:val="28"/>
          <w:lang w:eastAsia="zh-CN"/>
        </w:rPr>
        <w:t xml:space="preserve"> initiated </w:t>
      </w:r>
      <w:r w:rsidRPr="001E6C5A">
        <w:rPr>
          <w:rFonts w:ascii="Arial" w:hAnsi="Arial"/>
          <w:sz w:val="28"/>
        </w:rPr>
        <w:t>Ambient listening call / Locally</w:t>
      </w:r>
      <w:r w:rsidRPr="001E6C5A">
        <w:rPr>
          <w:rFonts w:ascii="Arial" w:hAnsi="Arial"/>
          <w:sz w:val="28"/>
          <w:lang w:eastAsia="zh-CN"/>
        </w:rPr>
        <w:t xml:space="preserve"> initiated ambient listening call release / Success</w:t>
      </w:r>
      <w:r w:rsidRPr="001E6C5A">
        <w:rPr>
          <w:rFonts w:ascii="Arial" w:hAnsi="Arial"/>
          <w:sz w:val="28"/>
        </w:rPr>
        <w:t xml:space="preserve"> </w:t>
      </w:r>
      <w:r w:rsidRPr="001E6C5A">
        <w:rPr>
          <w:rFonts w:ascii="Arial" w:hAnsi="Arial"/>
          <w:sz w:val="28"/>
          <w:lang w:eastAsia="zh-CN"/>
        </w:rPr>
        <w:t xml:space="preserve">/ </w:t>
      </w:r>
      <w:r w:rsidRPr="001E6C5A">
        <w:rPr>
          <w:rFonts w:ascii="Arial" w:hAnsi="Arial"/>
          <w:sz w:val="28"/>
        </w:rPr>
        <w:t xml:space="preserve">Client Originated (CO) / </w:t>
      </w:r>
      <w:r w:rsidRPr="001E6C5A">
        <w:rPr>
          <w:rFonts w:ascii="Arial" w:hAnsi="Arial"/>
          <w:sz w:val="28"/>
          <w:lang w:eastAsia="ko-KR"/>
        </w:rPr>
        <w:t>Server initiated ambient call release</w:t>
      </w:r>
      <w:bookmarkEnd w:id="1509"/>
      <w:bookmarkEnd w:id="1510"/>
      <w:bookmarkEnd w:id="1511"/>
      <w:bookmarkEnd w:id="1512"/>
      <w:bookmarkEnd w:id="1513"/>
      <w:bookmarkEnd w:id="1514"/>
      <w:bookmarkEnd w:id="1515"/>
      <w:bookmarkEnd w:id="1516"/>
      <w:bookmarkEnd w:id="1517"/>
      <w:bookmarkEnd w:id="1518"/>
    </w:p>
    <w:p w14:paraId="1CA5A012" w14:textId="77777777" w:rsidR="00EB676A" w:rsidRPr="001E6C5A" w:rsidRDefault="00EB676A" w:rsidP="00EB676A">
      <w:pPr>
        <w:keepNext/>
        <w:keepLines/>
        <w:spacing w:before="120"/>
        <w:ind w:left="1985" w:hanging="1985"/>
        <w:rPr>
          <w:rFonts w:ascii="Arial" w:hAnsi="Arial"/>
        </w:rPr>
      </w:pPr>
      <w:r w:rsidRPr="001E6C5A">
        <w:rPr>
          <w:rFonts w:ascii="Arial" w:hAnsi="Arial"/>
        </w:rPr>
        <w:t>6.2.16.1</w:t>
      </w:r>
      <w:r w:rsidRPr="001E6C5A">
        <w:rPr>
          <w:rFonts w:ascii="Arial" w:hAnsi="Arial"/>
        </w:rPr>
        <w:tab/>
        <w:t>Test Purpose (TP)</w:t>
      </w:r>
    </w:p>
    <w:p w14:paraId="18FA81BF" w14:textId="77777777" w:rsidR="00EB676A" w:rsidRPr="001E6C5A" w:rsidRDefault="00EB676A" w:rsidP="00EB676A">
      <w:pPr>
        <w:keepNext/>
        <w:keepLines/>
        <w:spacing w:before="120"/>
        <w:ind w:left="1985" w:hanging="1985"/>
        <w:rPr>
          <w:rFonts w:ascii="Arial" w:hAnsi="Arial"/>
        </w:rPr>
      </w:pPr>
      <w:r w:rsidRPr="001E6C5A">
        <w:rPr>
          <w:rFonts w:ascii="Arial" w:hAnsi="Arial"/>
        </w:rPr>
        <w:t>(1)</w:t>
      </w:r>
    </w:p>
    <w:p w14:paraId="5D50407F"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b/>
          <w:sz w:val="16"/>
        </w:rPr>
        <w:t>with</w:t>
      </w:r>
      <w:r w:rsidRPr="001E6C5A">
        <w:rPr>
          <w:rFonts w:ascii="Courier New" w:hAnsi="Courier New"/>
          <w:sz w:val="16"/>
        </w:rPr>
        <w:t xml:space="preserve"> { UE (MCPTT Client) registered and authorized for MCPTT Service, including authorized to initiate Locally initiated ambient listening }</w:t>
      </w:r>
    </w:p>
    <w:p w14:paraId="6AC7263F"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b/>
          <w:sz w:val="16"/>
        </w:rPr>
        <w:t>ensure that</w:t>
      </w:r>
      <w:r w:rsidRPr="001E6C5A">
        <w:rPr>
          <w:rFonts w:ascii="Courier New" w:hAnsi="Courier New"/>
          <w:sz w:val="16"/>
        </w:rPr>
        <w:t xml:space="preserve"> {</w:t>
      </w:r>
    </w:p>
    <w:p w14:paraId="75131E1E"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200"/>
        <w:rPr>
          <w:rFonts w:ascii="Courier New" w:hAnsi="Courier New"/>
          <w:sz w:val="16"/>
        </w:rPr>
      </w:pPr>
      <w:r w:rsidRPr="001E6C5A">
        <w:rPr>
          <w:rFonts w:ascii="Courier New" w:hAnsi="Courier New"/>
          <w:b/>
          <w:sz w:val="16"/>
        </w:rPr>
        <w:t>when</w:t>
      </w:r>
      <w:r w:rsidRPr="001E6C5A">
        <w:rPr>
          <w:rFonts w:ascii="Courier New" w:hAnsi="Courier New"/>
          <w:sz w:val="16"/>
        </w:rPr>
        <w:t xml:space="preserve"> { the MCPTT User requests the establishment of </w:t>
      </w:r>
      <w:r w:rsidRPr="001E6C5A">
        <w:rPr>
          <w:rFonts w:ascii="Courier New" w:hAnsi="Courier New"/>
          <w:sz w:val="16"/>
          <w:lang w:eastAsia="zh-CN"/>
        </w:rPr>
        <w:t xml:space="preserve">a MCPTT Locally initiated ambient listening call </w:t>
      </w:r>
      <w:r w:rsidRPr="001E6C5A">
        <w:rPr>
          <w:rFonts w:ascii="Courier New" w:hAnsi="Courier New"/>
          <w:sz w:val="16"/>
        </w:rPr>
        <w:t>}</w:t>
      </w:r>
    </w:p>
    <w:p w14:paraId="79776001"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r w:rsidRPr="001E6C5A">
        <w:rPr>
          <w:rFonts w:ascii="Courier New" w:hAnsi="Courier New"/>
          <w:b/>
          <w:sz w:val="16"/>
        </w:rPr>
        <w:t>then</w:t>
      </w:r>
      <w:r w:rsidRPr="001E6C5A">
        <w:rPr>
          <w:rFonts w:ascii="Courier New" w:hAnsi="Courier New"/>
          <w:sz w:val="16"/>
        </w:rPr>
        <w:t xml:space="preserve"> { UE (MCPTT Client) sends a SIP INVITE message requesting the establishment of </w:t>
      </w:r>
      <w:r w:rsidRPr="001E6C5A">
        <w:rPr>
          <w:rFonts w:ascii="Courier New" w:hAnsi="Courier New"/>
          <w:sz w:val="16"/>
          <w:lang w:eastAsia="zh-CN"/>
        </w:rPr>
        <w:t>a locally initiated ambient listening call</w:t>
      </w:r>
      <w:r w:rsidRPr="001E6C5A">
        <w:rPr>
          <w:rFonts w:ascii="Courier New" w:hAnsi="Courier New"/>
          <w:sz w:val="16"/>
        </w:rPr>
        <w:t xml:space="preserve">, </w:t>
      </w:r>
      <w:r w:rsidRPr="001E6C5A">
        <w:rPr>
          <w:rFonts w:ascii="Courier New" w:hAnsi="Courier New"/>
          <w:b/>
          <w:sz w:val="16"/>
        </w:rPr>
        <w:t>and</w:t>
      </w:r>
      <w:r w:rsidRPr="001E6C5A">
        <w:rPr>
          <w:rFonts w:ascii="Courier New" w:hAnsi="Courier New"/>
          <w:sz w:val="16"/>
        </w:rPr>
        <w:t>, upon indication from the MCPTT Server for the call progress and that the call was established does not notify the user }</w:t>
      </w:r>
    </w:p>
    <w:p w14:paraId="73AAF0FC"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p>
    <w:p w14:paraId="7FEBDFAA"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6F08129" w14:textId="77777777" w:rsidR="00EB676A" w:rsidRPr="001E6C5A" w:rsidRDefault="00EB676A" w:rsidP="00EB676A">
      <w:pPr>
        <w:keepNext/>
        <w:keepLines/>
        <w:spacing w:before="120"/>
        <w:ind w:left="1985" w:hanging="1985"/>
        <w:rPr>
          <w:rFonts w:ascii="Arial" w:hAnsi="Arial"/>
        </w:rPr>
      </w:pPr>
      <w:r w:rsidRPr="001E6C5A">
        <w:rPr>
          <w:rFonts w:ascii="Arial" w:hAnsi="Arial"/>
        </w:rPr>
        <w:t>(2)</w:t>
      </w:r>
    </w:p>
    <w:p w14:paraId="2397B3E0"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b/>
          <w:sz w:val="16"/>
        </w:rPr>
        <w:t>with</w:t>
      </w:r>
      <w:r w:rsidRPr="001E6C5A">
        <w:rPr>
          <w:rFonts w:ascii="Courier New" w:hAnsi="Courier New"/>
          <w:sz w:val="16"/>
        </w:rPr>
        <w:t xml:space="preserve"> { UE (MCPTT Client) having initiated </w:t>
      </w:r>
      <w:r w:rsidRPr="001E6C5A">
        <w:rPr>
          <w:rFonts w:ascii="Courier New" w:hAnsi="Courier New"/>
          <w:sz w:val="16"/>
          <w:lang w:eastAsia="zh-CN"/>
        </w:rPr>
        <w:t xml:space="preserve">a locally initiated ambient listening call, and, having been notified by the server that </w:t>
      </w:r>
      <w:r w:rsidRPr="001E6C5A">
        <w:rPr>
          <w:rFonts w:ascii="Courier New" w:hAnsi="Courier New"/>
          <w:sz w:val="16"/>
        </w:rPr>
        <w:t>the MCPTT server is capable of receiving a SIP BYE from an MCPTT client to release an ambient-listening call }</w:t>
      </w:r>
    </w:p>
    <w:p w14:paraId="0DDC51C6"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b/>
          <w:sz w:val="16"/>
        </w:rPr>
        <w:t>ensure that</w:t>
      </w:r>
      <w:r w:rsidRPr="001E6C5A">
        <w:rPr>
          <w:rFonts w:ascii="Courier New" w:hAnsi="Courier New"/>
          <w:sz w:val="16"/>
        </w:rPr>
        <w:t xml:space="preserve"> {</w:t>
      </w:r>
    </w:p>
    <w:p w14:paraId="5839D1A6"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r w:rsidRPr="001E6C5A">
        <w:rPr>
          <w:rFonts w:ascii="Courier New" w:hAnsi="Courier New"/>
          <w:b/>
          <w:sz w:val="16"/>
        </w:rPr>
        <w:t>when</w:t>
      </w:r>
      <w:r w:rsidRPr="001E6C5A">
        <w:rPr>
          <w:rFonts w:ascii="Courier New" w:hAnsi="Courier New"/>
          <w:sz w:val="16"/>
        </w:rPr>
        <w:t xml:space="preserve"> { the MCPTT User wants to release the MCPTT locally</w:t>
      </w:r>
      <w:r w:rsidRPr="001E6C5A">
        <w:rPr>
          <w:rFonts w:ascii="Courier New" w:hAnsi="Courier New"/>
          <w:sz w:val="16"/>
          <w:lang w:eastAsia="zh-CN"/>
        </w:rPr>
        <w:t xml:space="preserve"> initiated ambient listening call</w:t>
      </w:r>
      <w:r w:rsidRPr="001E6C5A">
        <w:rPr>
          <w:rFonts w:ascii="Courier New" w:hAnsi="Courier New"/>
          <w:sz w:val="16"/>
        </w:rPr>
        <w:t xml:space="preserve"> }</w:t>
      </w:r>
    </w:p>
    <w:p w14:paraId="3D2CBA67"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r w:rsidRPr="001E6C5A">
        <w:rPr>
          <w:rFonts w:ascii="Courier New" w:hAnsi="Courier New"/>
          <w:b/>
          <w:sz w:val="16"/>
        </w:rPr>
        <w:t>then</w:t>
      </w:r>
      <w:r w:rsidRPr="001E6C5A">
        <w:rPr>
          <w:rFonts w:ascii="Courier New" w:hAnsi="Courier New"/>
          <w:sz w:val="16"/>
        </w:rPr>
        <w:t xml:space="preserve"> { UE (MCPTT Client) sends a SIP BYE request and after receiving a SIP 200 (OK) terminates the call }</w:t>
      </w:r>
    </w:p>
    <w:p w14:paraId="77F7C6E0"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p>
    <w:p w14:paraId="779567D2"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9BCEB96" w14:textId="77777777" w:rsidR="00EB676A" w:rsidRPr="001E6C5A" w:rsidRDefault="00EB676A" w:rsidP="00EB676A">
      <w:pPr>
        <w:keepNext/>
        <w:keepLines/>
        <w:spacing w:before="120"/>
        <w:ind w:left="1985" w:hanging="1985"/>
        <w:rPr>
          <w:rFonts w:ascii="Arial" w:hAnsi="Arial"/>
        </w:rPr>
      </w:pPr>
      <w:r w:rsidRPr="001E6C5A">
        <w:rPr>
          <w:rFonts w:ascii="Arial" w:hAnsi="Arial"/>
        </w:rPr>
        <w:t>(3)</w:t>
      </w:r>
    </w:p>
    <w:p w14:paraId="1FA69C8E"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b/>
          <w:sz w:val="16"/>
        </w:rPr>
        <w:t>with</w:t>
      </w:r>
      <w:r w:rsidRPr="001E6C5A">
        <w:rPr>
          <w:rFonts w:ascii="Courier New" w:hAnsi="Courier New"/>
          <w:sz w:val="16"/>
        </w:rPr>
        <w:t xml:space="preserve"> { UE (MCPTT Client) having initiated </w:t>
      </w:r>
      <w:r w:rsidRPr="001E6C5A">
        <w:rPr>
          <w:rFonts w:ascii="Courier New" w:hAnsi="Courier New"/>
          <w:sz w:val="16"/>
          <w:lang w:eastAsia="zh-CN"/>
        </w:rPr>
        <w:t>a locally initiated ambient listening call</w:t>
      </w:r>
      <w:r w:rsidRPr="001E6C5A">
        <w:rPr>
          <w:rFonts w:ascii="Courier New" w:hAnsi="Courier New"/>
          <w:sz w:val="16"/>
        </w:rPr>
        <w:t xml:space="preserve"> }</w:t>
      </w:r>
    </w:p>
    <w:p w14:paraId="55D0BCDD"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b/>
          <w:sz w:val="16"/>
        </w:rPr>
        <w:t>ensure that</w:t>
      </w:r>
      <w:r w:rsidRPr="001E6C5A">
        <w:rPr>
          <w:rFonts w:ascii="Courier New" w:hAnsi="Courier New"/>
          <w:sz w:val="16"/>
        </w:rPr>
        <w:t xml:space="preserve"> {</w:t>
      </w:r>
    </w:p>
    <w:p w14:paraId="43EA5CDA"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r w:rsidRPr="001E6C5A">
        <w:rPr>
          <w:rFonts w:ascii="Courier New" w:hAnsi="Courier New"/>
          <w:b/>
          <w:sz w:val="16"/>
        </w:rPr>
        <w:t>when</w:t>
      </w:r>
      <w:r w:rsidRPr="001E6C5A">
        <w:rPr>
          <w:rFonts w:ascii="Courier New" w:hAnsi="Courier New"/>
          <w:sz w:val="16"/>
        </w:rPr>
        <w:t xml:space="preserve"> { the UE (MCPTT client) receives a SIP BYE message </w:t>
      </w:r>
      <w:r w:rsidRPr="001E6C5A">
        <w:rPr>
          <w:rFonts w:ascii="Courier New" w:hAnsi="Courier New"/>
          <w:sz w:val="16"/>
          <w:lang w:eastAsia="ko-KR"/>
        </w:rPr>
        <w:t xml:space="preserve">including a &lt;release-reason&gt; element set to </w:t>
      </w:r>
      <w:r w:rsidRPr="001E6C5A">
        <w:rPr>
          <w:rFonts w:ascii="Courier New" w:hAnsi="Courier New"/>
          <w:sz w:val="16"/>
        </w:rPr>
        <w:t>"administrator-action" }</w:t>
      </w:r>
    </w:p>
    <w:p w14:paraId="10F8E69F"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r w:rsidRPr="001E6C5A">
        <w:rPr>
          <w:rFonts w:ascii="Courier New" w:hAnsi="Courier New"/>
          <w:b/>
          <w:sz w:val="16"/>
        </w:rPr>
        <w:t>then</w:t>
      </w:r>
      <w:r w:rsidRPr="001E6C5A">
        <w:rPr>
          <w:rFonts w:ascii="Courier New" w:hAnsi="Courier New"/>
          <w:sz w:val="16"/>
        </w:rPr>
        <w:t xml:space="preserve"> { UE (MCPTT Client) sends a SIP 200 (OK) response and terminates the call }</w:t>
      </w:r>
    </w:p>
    <w:p w14:paraId="37B429EB"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p>
    <w:p w14:paraId="15B8F324"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3546C97" w14:textId="77777777" w:rsidR="00EB676A" w:rsidRPr="001E6C5A" w:rsidRDefault="00EB676A" w:rsidP="00EB676A">
      <w:pPr>
        <w:keepNext/>
        <w:keepLines/>
        <w:spacing w:before="120"/>
        <w:ind w:left="1985" w:hanging="1985"/>
        <w:rPr>
          <w:rFonts w:ascii="Arial" w:hAnsi="Arial"/>
        </w:rPr>
      </w:pPr>
      <w:r w:rsidRPr="001E6C5A">
        <w:rPr>
          <w:rFonts w:ascii="Arial" w:hAnsi="Arial"/>
        </w:rPr>
        <w:t>6.2.16.2</w:t>
      </w:r>
      <w:r w:rsidRPr="001E6C5A">
        <w:rPr>
          <w:rFonts w:ascii="Arial" w:hAnsi="Arial"/>
        </w:rPr>
        <w:tab/>
        <w:t>Conformance requirements</w:t>
      </w:r>
    </w:p>
    <w:p w14:paraId="08D6C5C2" w14:textId="77777777" w:rsidR="00EB676A" w:rsidRPr="001E6C5A" w:rsidRDefault="00EB676A" w:rsidP="00EB676A">
      <w:r w:rsidRPr="001E6C5A">
        <w:t xml:space="preserve">References: The conformance requirements covered in the present TC are specified in: TS 24.379 clauses </w:t>
      </w:r>
      <w:r w:rsidRPr="001E6C5A">
        <w:rPr>
          <w:lang w:eastAsia="ko-KR"/>
        </w:rPr>
        <w:t xml:space="preserve">11.1.6.2.1.1, 11.1.6.2.1.3, 11.1.6.2.1.4, </w:t>
      </w:r>
      <w:r w:rsidRPr="001E6C5A">
        <w:t>6.2.1, 6.2.4.2.2, 6.4, F.1.3, TS 24.380, clause 12.1.2.2. Unless otherwise stated these are Rel-14 requirements.</w:t>
      </w:r>
    </w:p>
    <w:p w14:paraId="326D6258" w14:textId="77777777" w:rsidR="00EB676A" w:rsidRPr="001E6C5A" w:rsidRDefault="00EB676A" w:rsidP="00EB676A">
      <w:r w:rsidRPr="001E6C5A">
        <w:t xml:space="preserve">[TS 24.379, clause </w:t>
      </w:r>
      <w:r w:rsidRPr="001E6C5A">
        <w:rPr>
          <w:lang w:eastAsia="ko-KR"/>
        </w:rPr>
        <w:t>11.1.6.2.1.1</w:t>
      </w:r>
      <w:r w:rsidRPr="001E6C5A">
        <w:t>]</w:t>
      </w:r>
    </w:p>
    <w:p w14:paraId="29628CA8" w14:textId="77777777" w:rsidR="00EB676A" w:rsidRPr="001E6C5A" w:rsidRDefault="00EB676A" w:rsidP="00EB676A">
      <w:pPr>
        <w:rPr>
          <w:lang w:eastAsia="ko-KR"/>
        </w:rPr>
      </w:pPr>
      <w:r w:rsidRPr="001E6C5A">
        <w:t xml:space="preserve">Upon receiving a request from an MCPTT </w:t>
      </w:r>
      <w:r w:rsidRPr="001E6C5A">
        <w:rPr>
          <w:lang w:eastAsia="ko-KR"/>
        </w:rPr>
        <w:t>u</w:t>
      </w:r>
      <w:r w:rsidRPr="001E6C5A">
        <w:t xml:space="preserve">ser to establish an MCPTT </w:t>
      </w:r>
      <w:r w:rsidRPr="001E6C5A">
        <w:rPr>
          <w:lang w:eastAsia="ko-KR"/>
        </w:rPr>
        <w:t>ambient listening</w:t>
      </w:r>
      <w:r w:rsidRPr="001E6C5A">
        <w:t xml:space="preserve"> </w:t>
      </w:r>
      <w:r w:rsidRPr="001E6C5A">
        <w:rPr>
          <w:lang w:eastAsia="ko-KR"/>
        </w:rPr>
        <w:t>c</w:t>
      </w:r>
      <w:r w:rsidRPr="001E6C5A">
        <w:t xml:space="preserve">all that has been authorised successfully by the requesting MCPTT client, </w:t>
      </w:r>
      <w:r w:rsidRPr="001E6C5A">
        <w:rPr>
          <w:lang w:eastAsia="ko-KR"/>
        </w:rPr>
        <w:t>the MCPTT client shall generate an initial SIP INVITE request by following the UE originating session procedures specified in 3GPP TS 24.229 [4], with the clarifications given below.</w:t>
      </w:r>
    </w:p>
    <w:p w14:paraId="44BAD5D5" w14:textId="77777777" w:rsidR="00EB676A" w:rsidRPr="001E6C5A" w:rsidRDefault="00EB676A" w:rsidP="00EB676A">
      <w:pPr>
        <w:rPr>
          <w:lang w:eastAsia="ko-KR"/>
        </w:rPr>
      </w:pPr>
      <w:r w:rsidRPr="001E6C5A">
        <w:rPr>
          <w:lang w:eastAsia="ko-KR"/>
        </w:rPr>
        <w:t>The MCPTT client:</w:t>
      </w:r>
    </w:p>
    <w:p w14:paraId="4EAA2D30" w14:textId="77777777" w:rsidR="00EB676A" w:rsidRPr="001E6C5A" w:rsidRDefault="00EB676A" w:rsidP="00EB676A">
      <w:pPr>
        <w:ind w:left="568" w:hanging="284"/>
        <w:rPr>
          <w:lang w:eastAsia="ko-KR"/>
        </w:rPr>
      </w:pPr>
      <w:r w:rsidRPr="001E6C5A">
        <w:rPr>
          <w:lang w:eastAsia="ko-KR"/>
        </w:rPr>
        <w:t>1)</w:t>
      </w:r>
      <w:r w:rsidRPr="001E6C5A">
        <w:rPr>
          <w:lang w:eastAsia="ko-KR"/>
        </w:rPr>
        <w:tab/>
        <w:t xml:space="preserve">shall set the Request-URI of the SIP INVITE request to a public service identity </w:t>
      </w:r>
      <w:r w:rsidRPr="001E6C5A">
        <w:t>of the participating MCPTT function serving the MCPTT user</w:t>
      </w:r>
      <w:r w:rsidRPr="001E6C5A">
        <w:rPr>
          <w:lang w:eastAsia="ko-KR"/>
        </w:rPr>
        <w:t>;</w:t>
      </w:r>
    </w:p>
    <w:p w14:paraId="719457FC" w14:textId="77777777" w:rsidR="00EB676A" w:rsidRPr="001E6C5A" w:rsidRDefault="00EB676A" w:rsidP="00EB676A">
      <w:pPr>
        <w:ind w:left="568" w:hanging="284"/>
      </w:pPr>
      <w:r w:rsidRPr="001E6C5A">
        <w:t>2)</w:t>
      </w:r>
      <w:r w:rsidRPr="001E6C5A">
        <w:tab/>
        <w:t>may include a P-Preferred-Identity header field in the SIP INVITE request containing a public user identity as specified in 3GPP TS 24.229 [4];</w:t>
      </w:r>
    </w:p>
    <w:p w14:paraId="63005EAC" w14:textId="77777777" w:rsidR="00EB676A" w:rsidRPr="001E6C5A" w:rsidRDefault="00EB676A" w:rsidP="00EB676A">
      <w:pPr>
        <w:ind w:left="568" w:hanging="284"/>
        <w:rPr>
          <w:lang w:eastAsia="ko-KR"/>
        </w:rPr>
      </w:pPr>
      <w:r w:rsidRPr="001E6C5A">
        <w:rPr>
          <w:lang w:eastAsia="ko-KR"/>
        </w:rPr>
        <w:t>3)</w:t>
      </w:r>
      <w:r w:rsidRPr="001E6C5A">
        <w:rPr>
          <w:lang w:eastAsia="ko-KR"/>
        </w:rPr>
        <w:tab/>
        <w:t xml:space="preserve">shall include the g.3gpp.mcptt media feature tag </w:t>
      </w:r>
      <w:r w:rsidRPr="001E6C5A">
        <w:t xml:space="preserve">and the </w:t>
      </w:r>
      <w:r w:rsidRPr="001E6C5A">
        <w:rPr>
          <w:lang w:eastAsia="ko-KR"/>
        </w:rPr>
        <w:t>g.3gpp.icsi-ref media feature tag with the value of "urn:urn-7:3gpp-service.ims.icsi.mcptt" in the Contact header field of the SIP INVITE request according to IETF RFC 3840 [16];</w:t>
      </w:r>
    </w:p>
    <w:p w14:paraId="203CDDB4" w14:textId="77777777" w:rsidR="00EB676A" w:rsidRPr="001E6C5A" w:rsidRDefault="00EB676A" w:rsidP="00EB676A">
      <w:pPr>
        <w:ind w:left="568" w:hanging="284"/>
        <w:rPr>
          <w:lang w:eastAsia="ko-KR"/>
        </w:rPr>
      </w:pPr>
      <w:r w:rsidRPr="001E6C5A">
        <w:rPr>
          <w:lang w:eastAsia="ko-KR"/>
        </w:rPr>
        <w:t>4)</w:t>
      </w:r>
      <w:r w:rsidRPr="001E6C5A">
        <w:rPr>
          <w:lang w:eastAsia="ko-KR"/>
        </w:rPr>
        <w:tab/>
        <w:t>shall include an Accept-Contact header field containing the g.3gpp.mcptt media feature tag along with the "require" and "explicit" header field parameters according to IETF RFC 3841 [6];</w:t>
      </w:r>
    </w:p>
    <w:p w14:paraId="5A120779" w14:textId="77777777" w:rsidR="00EB676A" w:rsidRPr="001E6C5A" w:rsidRDefault="00EB676A" w:rsidP="00EB676A">
      <w:pPr>
        <w:ind w:left="568" w:hanging="284"/>
        <w:rPr>
          <w:lang w:eastAsia="ko-KR"/>
        </w:rPr>
      </w:pPr>
      <w:r w:rsidRPr="001E6C5A">
        <w:rPr>
          <w:lang w:eastAsia="ko-KR"/>
        </w:rPr>
        <w:lastRenderedPageBreak/>
        <w:t>5)</w:t>
      </w:r>
      <w:r w:rsidRPr="001E6C5A">
        <w:rPr>
          <w:lang w:eastAsia="ko-KR"/>
        </w:rPr>
        <w:tab/>
        <w:t>shall include the ICSI value "urn:urn-7:3gpp-service.ims.icsi.mcptt" (coded as specified in 3GPP TS 24.229 [4]), in a P-Preferred-Service header field according to IETF RFC 6050 [9] in the SIP INVITE request;</w:t>
      </w:r>
    </w:p>
    <w:p w14:paraId="00B598EF" w14:textId="77777777" w:rsidR="00EB676A" w:rsidRPr="001E6C5A" w:rsidRDefault="00EB676A" w:rsidP="00EB676A">
      <w:pPr>
        <w:ind w:left="568" w:hanging="284"/>
        <w:rPr>
          <w:lang w:eastAsia="ko-KR"/>
        </w:rPr>
      </w:pPr>
      <w:r w:rsidRPr="001E6C5A">
        <w:rPr>
          <w:lang w:eastAsia="ko-KR"/>
        </w:rPr>
        <w:t>6)</w:t>
      </w:r>
      <w:r w:rsidRPr="001E6C5A">
        <w:rPr>
          <w:lang w:eastAsia="ko-KR"/>
        </w:rPr>
        <w:tab/>
        <w:t>shall include an Accept-Contact header field with the media feature tag g.3gpp.icsi-ref contain with the value of "urn:urn-7:3gpp-service.ims.icsi.mcptt" along with parameters "require" and "explicit" according to IETF RFC 3841 [6];</w:t>
      </w:r>
    </w:p>
    <w:p w14:paraId="51B8B27C" w14:textId="77777777" w:rsidR="00EB676A" w:rsidRPr="001E6C5A" w:rsidRDefault="00EB676A" w:rsidP="00EB676A">
      <w:pPr>
        <w:ind w:left="568" w:hanging="284"/>
      </w:pPr>
      <w:r w:rsidRPr="001E6C5A">
        <w:rPr>
          <w:lang w:eastAsia="ko-KR"/>
        </w:rPr>
        <w:t>7)</w:t>
      </w:r>
      <w:r w:rsidRPr="001E6C5A">
        <w:rPr>
          <w:lang w:eastAsia="ko-KR"/>
        </w:rPr>
        <w:tab/>
        <w:t xml:space="preserve">shall include </w:t>
      </w:r>
      <w:r w:rsidRPr="001E6C5A">
        <w:t>an application/vnd.3gpp.mcptt-info+xml MIME body with the &lt;session-type&gt; element set to a value of "ambient-listening";</w:t>
      </w:r>
    </w:p>
    <w:p w14:paraId="35A41897" w14:textId="77777777" w:rsidR="00EB676A" w:rsidRPr="001E6C5A" w:rsidRDefault="00EB676A" w:rsidP="00EB676A">
      <w:pPr>
        <w:ind w:left="568" w:hanging="284"/>
      </w:pPr>
      <w:r w:rsidRPr="001E6C5A">
        <w:t>8)</w:t>
      </w:r>
      <w:r w:rsidRPr="001E6C5A">
        <w:tab/>
        <w:t>shall include in the application/vnd.3gpp.mcptt-info+xml MIME body an &lt;ambient-listening-type&gt; element set to a value of:</w:t>
      </w:r>
    </w:p>
    <w:p w14:paraId="73501A1D" w14:textId="77777777" w:rsidR="00EB676A" w:rsidRPr="001E6C5A" w:rsidRDefault="00EB676A" w:rsidP="00EB676A">
      <w:pPr>
        <w:ind w:left="851" w:hanging="284"/>
      </w:pPr>
      <w:r w:rsidRPr="001E6C5A">
        <w:t>a)</w:t>
      </w:r>
      <w:r w:rsidRPr="001E6C5A">
        <w:tab/>
        <w:t>"local-</w:t>
      </w:r>
      <w:proofErr w:type="spellStart"/>
      <w:r w:rsidRPr="001E6C5A">
        <w:t>init</w:t>
      </w:r>
      <w:proofErr w:type="spellEnd"/>
      <w:r w:rsidRPr="001E6C5A">
        <w:t>", if the MCPTT user has requested a locally initiated ambient listening call; or</w:t>
      </w:r>
    </w:p>
    <w:p w14:paraId="6306D2C1" w14:textId="77777777" w:rsidR="00EB676A" w:rsidRPr="001E6C5A" w:rsidRDefault="00EB676A" w:rsidP="00EB676A">
      <w:pPr>
        <w:ind w:left="851" w:hanging="284"/>
      </w:pPr>
      <w:r w:rsidRPr="001E6C5A">
        <w:t>...</w:t>
      </w:r>
    </w:p>
    <w:p w14:paraId="17D018A6" w14:textId="77777777" w:rsidR="00EB676A" w:rsidRPr="001E6C5A" w:rsidRDefault="00EB676A" w:rsidP="00EB676A">
      <w:pPr>
        <w:ind w:left="568" w:hanging="284"/>
        <w:rPr>
          <w:lang w:eastAsia="ko-KR"/>
        </w:rPr>
      </w:pPr>
      <w:r w:rsidRPr="001E6C5A">
        <w:rPr>
          <w:lang w:eastAsia="ko-KR"/>
        </w:rPr>
        <w:t>9)</w:t>
      </w:r>
      <w:r w:rsidRPr="001E6C5A">
        <w:rPr>
          <w:lang w:eastAsia="ko-KR"/>
        </w:rPr>
        <w:tab/>
        <w:t>shall insert in the SIP INVITE request a MIME resource-lists body with the MCPTT ID of the targeted MCPTT user, according to rules and procedures of IETF RFC 5366 [20];</w:t>
      </w:r>
    </w:p>
    <w:p w14:paraId="254E4650" w14:textId="77777777" w:rsidR="00EB676A" w:rsidRPr="001E6C5A" w:rsidRDefault="00EB676A" w:rsidP="00EB676A">
      <w:pPr>
        <w:keepLines/>
        <w:ind w:left="1135" w:hanging="851"/>
      </w:pPr>
      <w:r w:rsidRPr="001E6C5A">
        <w:t>NOTE 1:</w:t>
      </w:r>
      <w:r w:rsidRPr="001E6C5A">
        <w:tab/>
        <w:t>the targeted MCPTT user is the listened-to MCPTT user in the case of a remotely initiated ambient listening call or the listening MCPTT user in the case of a locally initiated listening call.</w:t>
      </w:r>
    </w:p>
    <w:p w14:paraId="46EC32C5" w14:textId="77777777" w:rsidR="00EB676A" w:rsidRPr="001E6C5A" w:rsidRDefault="00EB676A" w:rsidP="00EB676A">
      <w:pPr>
        <w:ind w:left="568" w:hanging="284"/>
        <w:rPr>
          <w:lang w:eastAsia="ko-KR"/>
        </w:rPr>
      </w:pPr>
      <w:r w:rsidRPr="001E6C5A">
        <w:rPr>
          <w:lang w:eastAsia="ko-KR"/>
        </w:rPr>
        <w:t>10)</w:t>
      </w:r>
      <w:r w:rsidRPr="001E6C5A">
        <w:rPr>
          <w:lang w:eastAsia="ko-KR"/>
        </w:rPr>
        <w:tab/>
        <w:t>if an end-to-end security context needs to be established then:</w:t>
      </w:r>
    </w:p>
    <w:p w14:paraId="6E6482E2" w14:textId="77777777" w:rsidR="00EB676A" w:rsidRPr="001E6C5A" w:rsidRDefault="00EB676A" w:rsidP="00EB676A">
      <w:pPr>
        <w:ind w:left="851" w:hanging="284"/>
        <w:rPr>
          <w:lang w:eastAsia="ko-KR"/>
        </w:rPr>
      </w:pPr>
      <w:r w:rsidRPr="001E6C5A">
        <w:rPr>
          <w:lang w:eastAsia="ko-KR"/>
        </w:rPr>
        <w:t>a)</w:t>
      </w:r>
      <w:r w:rsidRPr="001E6C5A">
        <w:rPr>
          <w:lang w:eastAsia="ko-KR"/>
        </w:rPr>
        <w:tab/>
        <w:t>if necessary, shall instruct the key management client to request keying material from the key management server as described in 3GPP TS 33.180 [78];</w:t>
      </w:r>
    </w:p>
    <w:p w14:paraId="20FE17B5" w14:textId="77777777" w:rsidR="00EB676A" w:rsidRPr="001E6C5A" w:rsidRDefault="00EB676A" w:rsidP="00EB676A">
      <w:pPr>
        <w:ind w:left="851" w:hanging="284"/>
        <w:rPr>
          <w:lang w:eastAsia="ko-KR"/>
        </w:rPr>
      </w:pPr>
      <w:r w:rsidRPr="001E6C5A">
        <w:rPr>
          <w:lang w:eastAsia="ko-KR"/>
        </w:rPr>
        <w:t>b)</w:t>
      </w:r>
      <w:r w:rsidRPr="001E6C5A">
        <w:rPr>
          <w:lang w:eastAsia="ko-KR"/>
        </w:rPr>
        <w:tab/>
        <w:t>shall use the keying material to generate a PCK as described in 3GPP TS 33.180 [78];</w:t>
      </w:r>
    </w:p>
    <w:p w14:paraId="4EE03B1E" w14:textId="77777777" w:rsidR="00EB676A" w:rsidRPr="001E6C5A" w:rsidRDefault="00EB676A" w:rsidP="00EB676A">
      <w:pPr>
        <w:ind w:left="851" w:hanging="284"/>
        <w:rPr>
          <w:lang w:eastAsia="ko-KR"/>
        </w:rPr>
      </w:pPr>
      <w:r w:rsidRPr="001E6C5A">
        <w:rPr>
          <w:lang w:eastAsia="ko-KR"/>
        </w:rPr>
        <w:t>c)</w:t>
      </w:r>
      <w:r w:rsidRPr="001E6C5A">
        <w:rPr>
          <w:lang w:eastAsia="ko-KR"/>
        </w:rPr>
        <w:tab/>
        <w:t xml:space="preserve">shall use the PCK to generate a PCK-ID with the four most significant bits set to "0001" to indicate that the </w:t>
      </w:r>
      <w:r w:rsidRPr="001E6C5A">
        <w:t xml:space="preserve">purpose of the PCK is to protect private call communications and with the remaining twenty eight bits being randomly generated as </w:t>
      </w:r>
      <w:r w:rsidRPr="001E6C5A">
        <w:rPr>
          <w:lang w:eastAsia="ko-KR"/>
        </w:rPr>
        <w:t>described in 3GPP TS 33.180 [78];</w:t>
      </w:r>
    </w:p>
    <w:p w14:paraId="0B48C8DD" w14:textId="77777777" w:rsidR="00EB676A" w:rsidRPr="001E6C5A" w:rsidRDefault="00EB676A" w:rsidP="00EB676A">
      <w:pPr>
        <w:ind w:left="851" w:hanging="284"/>
        <w:rPr>
          <w:lang w:eastAsia="ko-KR"/>
        </w:rPr>
      </w:pPr>
      <w:r w:rsidRPr="001E6C5A">
        <w:rPr>
          <w:lang w:eastAsia="ko-KR"/>
        </w:rPr>
        <w:t>d)</w:t>
      </w:r>
      <w:r w:rsidRPr="001E6C5A">
        <w:rPr>
          <w:lang w:eastAsia="ko-KR"/>
        </w:rPr>
        <w:tab/>
        <w:t>shall encrypt the PCK to a UID associated to the MCPTT client using the MCPTT ID and KMS URI of the invited user and a time related parameter as described in 3GPP TS 33.180 [78];</w:t>
      </w:r>
    </w:p>
    <w:p w14:paraId="024E8D65" w14:textId="77777777" w:rsidR="00EB676A" w:rsidRPr="001E6C5A" w:rsidRDefault="00EB676A" w:rsidP="00EB676A">
      <w:pPr>
        <w:ind w:left="851" w:hanging="284"/>
      </w:pPr>
      <w:r w:rsidRPr="001E6C5A">
        <w:t>e)</w:t>
      </w:r>
      <w:r w:rsidRPr="001E6C5A">
        <w:tab/>
        <w:t>shall generate a MIKEY-SAKKE I_MESSAGE using the encapsulated PCK and PCK-ID as specified in 3GPP TS 33.180 [78];</w:t>
      </w:r>
    </w:p>
    <w:p w14:paraId="1A931DA2" w14:textId="77777777" w:rsidR="00EB676A" w:rsidRPr="001E6C5A" w:rsidRDefault="00EB676A" w:rsidP="00EB676A">
      <w:pPr>
        <w:ind w:left="851" w:hanging="284"/>
        <w:rPr>
          <w:lang w:eastAsia="ko-KR"/>
        </w:rPr>
      </w:pPr>
      <w:r w:rsidRPr="001E6C5A">
        <w:rPr>
          <w:lang w:eastAsia="ko-KR"/>
        </w:rPr>
        <w:t>f)</w:t>
      </w:r>
      <w:r w:rsidRPr="001E6C5A">
        <w:rPr>
          <w:lang w:eastAsia="ko-KR"/>
        </w:rPr>
        <w:tab/>
        <w:t xml:space="preserve">shall add the </w:t>
      </w:r>
      <w:r w:rsidRPr="001E6C5A">
        <w:t>MCPTT ID of the originating MCPTT to the initiator field (</w:t>
      </w:r>
      <w:proofErr w:type="spellStart"/>
      <w:r w:rsidRPr="001E6C5A">
        <w:t>IDRi</w:t>
      </w:r>
      <w:proofErr w:type="spellEnd"/>
      <w:r w:rsidRPr="001E6C5A">
        <w:t>) of the I_MESSAGE as described in 3GPP TS 33.180 [78]; and</w:t>
      </w:r>
    </w:p>
    <w:p w14:paraId="18E47D57" w14:textId="77777777" w:rsidR="00EB676A" w:rsidRPr="001E6C5A" w:rsidRDefault="00EB676A" w:rsidP="00EB676A">
      <w:pPr>
        <w:ind w:left="851" w:hanging="284"/>
        <w:rPr>
          <w:lang w:eastAsia="ko-KR"/>
        </w:rPr>
      </w:pPr>
      <w:r w:rsidRPr="001E6C5A">
        <w:t>g)</w:t>
      </w:r>
      <w:r w:rsidRPr="001E6C5A">
        <w:tab/>
        <w:t xml:space="preserve">shall sign the MIKEY-SAKKE I_MESSAGE using the originating MCPTT user's signing key provided in the keying material together with a time related parameter, and add this to the MIKEY-SAKKE payload, as </w:t>
      </w:r>
      <w:r w:rsidRPr="001E6C5A">
        <w:rPr>
          <w:lang w:eastAsia="ko-KR"/>
        </w:rPr>
        <w:t>described in 3GPP TS 33.180 [78];</w:t>
      </w:r>
    </w:p>
    <w:p w14:paraId="10A9208A" w14:textId="77777777" w:rsidR="00EB676A" w:rsidRPr="001E6C5A" w:rsidRDefault="00EB676A" w:rsidP="00EB676A">
      <w:pPr>
        <w:ind w:left="568" w:hanging="284"/>
        <w:rPr>
          <w:lang w:eastAsia="ko-KR"/>
        </w:rPr>
      </w:pPr>
      <w:r w:rsidRPr="001E6C5A">
        <w:rPr>
          <w:lang w:eastAsia="ko-KR"/>
        </w:rPr>
        <w:t>11)</w:t>
      </w:r>
      <w:r w:rsidRPr="001E6C5A">
        <w:rPr>
          <w:lang w:eastAsia="ko-KR"/>
        </w:rPr>
        <w:tab/>
        <w:t>shall include an SDP offer according to 3GPP TS 24.229 [4] with the clarification given in subclause 6.2.1 and with a media stream of the offered media-floor control entity;</w:t>
      </w:r>
    </w:p>
    <w:p w14:paraId="43520EDF" w14:textId="77777777" w:rsidR="00EB676A" w:rsidRPr="001E6C5A" w:rsidRDefault="00EB676A" w:rsidP="00EB676A">
      <w:pPr>
        <w:ind w:left="568" w:hanging="284"/>
        <w:rPr>
          <w:lang w:eastAsia="ko-KR"/>
        </w:rPr>
      </w:pPr>
      <w:r w:rsidRPr="001E6C5A">
        <w:rPr>
          <w:lang w:eastAsia="ko-KR"/>
        </w:rPr>
        <w:t>12)</w:t>
      </w:r>
      <w:r w:rsidRPr="001E6C5A">
        <w:rPr>
          <w:lang w:eastAsia="ko-KR"/>
        </w:rPr>
        <w:tab/>
        <w:t>if this is a locally initiated ambient listening call, shall comply with the conditions for implicit floor control as specified in subclause 6.4;</w:t>
      </w:r>
    </w:p>
    <w:p w14:paraId="3E115874" w14:textId="77777777" w:rsidR="00EB676A" w:rsidRPr="001E6C5A" w:rsidRDefault="00EB676A" w:rsidP="00EB676A">
      <w:pPr>
        <w:ind w:left="568" w:hanging="284"/>
        <w:rPr>
          <w:lang w:eastAsia="ko-KR"/>
        </w:rPr>
      </w:pPr>
      <w:r w:rsidRPr="001E6C5A">
        <w:rPr>
          <w:lang w:eastAsia="ko-KR"/>
        </w:rPr>
        <w:t>...</w:t>
      </w:r>
    </w:p>
    <w:p w14:paraId="3A7B3302" w14:textId="77777777" w:rsidR="00EB676A" w:rsidRPr="001E6C5A" w:rsidRDefault="00EB676A" w:rsidP="00EB676A">
      <w:pPr>
        <w:ind w:left="568" w:hanging="284"/>
        <w:rPr>
          <w:lang w:eastAsia="ko-KR"/>
        </w:rPr>
      </w:pPr>
      <w:r w:rsidRPr="001E6C5A">
        <w:rPr>
          <w:lang w:eastAsia="ko-KR"/>
        </w:rPr>
        <w:t>14) shall include in the SIP INVITE request a Priv-Answer-Mode header field with the value "Auto" according to the rules and procedures of IETF RFC 5373 [18]; and</w:t>
      </w:r>
    </w:p>
    <w:p w14:paraId="2360978A" w14:textId="77777777" w:rsidR="00EB676A" w:rsidRPr="001E6C5A" w:rsidRDefault="00EB676A" w:rsidP="00EB676A">
      <w:pPr>
        <w:ind w:left="568" w:hanging="284"/>
        <w:rPr>
          <w:lang w:eastAsia="ko-KR"/>
        </w:rPr>
      </w:pPr>
      <w:r w:rsidRPr="001E6C5A">
        <w:rPr>
          <w:lang w:eastAsia="ko-KR"/>
        </w:rPr>
        <w:t>15)</w:t>
      </w:r>
      <w:r w:rsidRPr="001E6C5A">
        <w:rPr>
          <w:lang w:eastAsia="ko-KR"/>
        </w:rPr>
        <w:tab/>
        <w:t>shall send the SIP INVITE request towards the participating MCPTT function according to 3GPP TS 24.229 [4].</w:t>
      </w:r>
    </w:p>
    <w:p w14:paraId="4BA24B5E" w14:textId="77777777" w:rsidR="00EB676A" w:rsidRPr="001E6C5A" w:rsidRDefault="00EB676A" w:rsidP="00EB676A">
      <w:pPr>
        <w:rPr>
          <w:lang w:eastAsia="ko-KR"/>
        </w:rPr>
      </w:pPr>
      <w:r w:rsidRPr="001E6C5A">
        <w:rPr>
          <w:lang w:eastAsia="ko-KR"/>
        </w:rPr>
        <w:t>Upon receiving a SIP 183(Session Progress) response to the SIP INVITE request the MCPTT client:</w:t>
      </w:r>
    </w:p>
    <w:p w14:paraId="2C3244DE" w14:textId="77777777" w:rsidR="00EB676A" w:rsidRPr="001E6C5A" w:rsidRDefault="00EB676A" w:rsidP="00EB676A">
      <w:pPr>
        <w:ind w:left="568" w:hanging="284"/>
      </w:pPr>
      <w:bookmarkStart w:id="1519" w:name="_Hlk83805775"/>
      <w:r w:rsidRPr="001E6C5A">
        <w:t>1)</w:t>
      </w:r>
      <w:r w:rsidRPr="001E6C5A">
        <w:tab/>
        <w:t xml:space="preserve">if the </w:t>
      </w:r>
      <w:r w:rsidRPr="001E6C5A">
        <w:rPr>
          <w:lang w:eastAsia="ko-KR"/>
        </w:rPr>
        <w:t xml:space="preserve">SIP 183(Session Progress) response includes an alert-info header field as specified in </w:t>
      </w:r>
      <w:r w:rsidRPr="001E6C5A">
        <w:t>IETF RFC 3261 [24] and as updated by IETF RFC 7462 [77] set to a value of "&lt;</w:t>
      </w:r>
      <w:r w:rsidRPr="001E6C5A">
        <w:rPr>
          <w:rFonts w:eastAsia="SimSun"/>
          <w:color w:val="0000FF"/>
          <w:u w:val="single"/>
        </w:rPr>
        <w:t>D:\dev\</w:t>
      </w:r>
      <w:proofErr w:type="spellStart"/>
      <w:r w:rsidRPr="001E6C5A">
        <w:rPr>
          <w:rFonts w:eastAsia="SimSun"/>
          <w:color w:val="0000FF"/>
          <w:u w:val="single"/>
        </w:rPr>
        <w:t>null</w:t>
      </w:r>
      <w:hyperlink r:id="rId13" w:history="1">
        <w:r w:rsidRPr="001E6C5A">
          <w:rPr>
            <w:color w:val="0563C1"/>
            <w:u w:val="single"/>
          </w:rPr>
          <w:t>C</w:t>
        </w:r>
        <w:proofErr w:type="spellEnd"/>
        <w:r w:rsidRPr="001E6C5A">
          <w:rPr>
            <w:color w:val="0563C1"/>
            <w:u w:val="single"/>
          </w:rPr>
          <w:t>:\dev\null</w:t>
        </w:r>
      </w:hyperlink>
      <w:r w:rsidRPr="001E6C5A">
        <w:rPr>
          <w:rFonts w:eastAsia="Malgun Gothic"/>
        </w:rPr>
        <w:t>file:///dev/null</w:t>
      </w:r>
      <w:r w:rsidRPr="001E6C5A">
        <w:t>&gt;" shall not give any indication of the progress of the call setup to the MCPTT user; and</w:t>
      </w:r>
    </w:p>
    <w:p w14:paraId="1F88CBD2" w14:textId="77777777" w:rsidR="00EB676A" w:rsidRPr="001E6C5A" w:rsidRDefault="00EB676A" w:rsidP="00EB676A">
      <w:pPr>
        <w:keepLines/>
        <w:ind w:left="1135" w:hanging="851"/>
      </w:pPr>
      <w:r w:rsidRPr="001E6C5A">
        <w:lastRenderedPageBreak/>
        <w:t>NOTE 2:</w:t>
      </w:r>
      <w:r w:rsidRPr="001E6C5A">
        <w:tab/>
        <w:t>The alert-info header field having the value of "&lt;</w:t>
      </w:r>
      <w:r w:rsidRPr="001E6C5A">
        <w:rPr>
          <w:rFonts w:eastAsia="SimSun"/>
          <w:color w:val="0000FF"/>
          <w:u w:val="single"/>
        </w:rPr>
        <w:t>D:\dev\</w:t>
      </w:r>
      <w:proofErr w:type="spellStart"/>
      <w:r w:rsidRPr="001E6C5A">
        <w:rPr>
          <w:rFonts w:eastAsia="SimSun"/>
          <w:color w:val="0000FF"/>
          <w:u w:val="single"/>
        </w:rPr>
        <w:t>null</w:t>
      </w:r>
      <w:hyperlink r:id="rId14" w:history="1">
        <w:r w:rsidRPr="001E6C5A">
          <w:rPr>
            <w:color w:val="0563C1"/>
            <w:u w:val="single"/>
          </w:rPr>
          <w:t>C</w:t>
        </w:r>
        <w:proofErr w:type="spellEnd"/>
        <w:r w:rsidRPr="001E6C5A">
          <w:rPr>
            <w:color w:val="0563C1"/>
            <w:u w:val="single"/>
          </w:rPr>
          <w:t>:\dev\null</w:t>
        </w:r>
      </w:hyperlink>
      <w:r w:rsidRPr="001E6C5A">
        <w:rPr>
          <w:rFonts w:eastAsia="Malgun Gothic"/>
        </w:rPr>
        <w:t>file:///dev/null</w:t>
      </w:r>
      <w:r w:rsidRPr="001E6C5A">
        <w:t>&gt;" is intended to result in having a "null" alert, i.e. an alert with no content or physical manifestation of any kind.</w:t>
      </w:r>
    </w:p>
    <w:bookmarkEnd w:id="1519"/>
    <w:p w14:paraId="5E000297" w14:textId="77777777" w:rsidR="00EB676A" w:rsidRPr="001E6C5A" w:rsidRDefault="00EB676A" w:rsidP="00EB676A">
      <w:pPr>
        <w:ind w:left="568" w:hanging="284"/>
        <w:rPr>
          <w:lang w:eastAsia="ko-KR"/>
        </w:rPr>
      </w:pPr>
      <w:r w:rsidRPr="001E6C5A">
        <w:rPr>
          <w:lang w:eastAsia="ko-KR"/>
        </w:rPr>
        <w:t>...</w:t>
      </w:r>
    </w:p>
    <w:p w14:paraId="417049C0" w14:textId="77777777" w:rsidR="00EB676A" w:rsidRPr="001E6C5A" w:rsidRDefault="00EB676A" w:rsidP="00EB676A">
      <w:pPr>
        <w:rPr>
          <w:lang w:eastAsia="ko-KR"/>
        </w:rPr>
      </w:pPr>
      <w:r w:rsidRPr="001E6C5A">
        <w:rPr>
          <w:lang w:eastAsia="ko-KR"/>
        </w:rPr>
        <w:t>Upon receiving a SIP 200 (OK) response to the SIP INVITE request the MCPTT client:</w:t>
      </w:r>
    </w:p>
    <w:p w14:paraId="0BCA1E00" w14:textId="77777777" w:rsidR="00EB676A" w:rsidRPr="001E6C5A" w:rsidRDefault="00EB676A" w:rsidP="00EB676A">
      <w:pPr>
        <w:ind w:left="568" w:hanging="284"/>
        <w:rPr>
          <w:lang w:eastAsia="ko-KR"/>
        </w:rPr>
      </w:pPr>
      <w:r w:rsidRPr="001E6C5A">
        <w:rPr>
          <w:lang w:eastAsia="ko-KR"/>
        </w:rPr>
        <w:t>1)</w:t>
      </w:r>
      <w:r w:rsidRPr="001E6C5A">
        <w:rPr>
          <w:lang w:eastAsia="ko-KR"/>
        </w:rPr>
        <w:tab/>
        <w:t>shall interact with the media plane as specified in 3GPP TS 24.380 [5];</w:t>
      </w:r>
    </w:p>
    <w:p w14:paraId="63ED91E8" w14:textId="77777777" w:rsidR="00EB676A" w:rsidRPr="001E6C5A" w:rsidRDefault="00EB676A" w:rsidP="00EB676A">
      <w:pPr>
        <w:ind w:left="568" w:hanging="284"/>
        <w:rPr>
          <w:lang w:eastAsia="ko-KR"/>
        </w:rPr>
      </w:pPr>
      <w:r w:rsidRPr="001E6C5A">
        <w:rPr>
          <w:lang w:eastAsia="ko-KR"/>
        </w:rPr>
        <w:t>...</w:t>
      </w:r>
    </w:p>
    <w:p w14:paraId="2C035C0E" w14:textId="77777777" w:rsidR="00EB676A" w:rsidRPr="001E6C5A" w:rsidRDefault="00EB676A" w:rsidP="00EB676A">
      <w:pPr>
        <w:ind w:left="568" w:hanging="284"/>
        <w:rPr>
          <w:lang w:eastAsia="ko-KR"/>
        </w:rPr>
      </w:pPr>
      <w:r w:rsidRPr="001E6C5A">
        <w:rPr>
          <w:lang w:eastAsia="ko-KR"/>
        </w:rPr>
        <w:t>3)</w:t>
      </w:r>
      <w:r w:rsidRPr="001E6C5A">
        <w:rPr>
          <w:lang w:eastAsia="ko-KR"/>
        </w:rPr>
        <w:tab/>
        <w:t>if this is a</w:t>
      </w:r>
      <w:r w:rsidRPr="001E6C5A">
        <w:t xml:space="preserve"> locally initiated ambient listening call, shall not provide any indication to the user that the call has been successfully established</w:t>
      </w:r>
      <w:r w:rsidRPr="001E6C5A">
        <w:rPr>
          <w:lang w:eastAsia="ko-KR"/>
        </w:rPr>
        <w:t>;</w:t>
      </w:r>
    </w:p>
    <w:p w14:paraId="17EF58B5" w14:textId="77777777" w:rsidR="00EB676A" w:rsidRPr="001E6C5A" w:rsidRDefault="00EB676A" w:rsidP="00EB676A">
      <w:r w:rsidRPr="001E6C5A">
        <w:t xml:space="preserve">[TS 24.379, clause </w:t>
      </w:r>
      <w:r w:rsidRPr="001E6C5A">
        <w:rPr>
          <w:lang w:eastAsia="ko-KR"/>
        </w:rPr>
        <w:t>11.1.6.2.1.3</w:t>
      </w:r>
      <w:r w:rsidRPr="001E6C5A">
        <w:t>]</w:t>
      </w:r>
    </w:p>
    <w:p w14:paraId="542AE681" w14:textId="77777777" w:rsidR="00EB676A" w:rsidRPr="001E6C5A" w:rsidRDefault="00EB676A" w:rsidP="00EB676A">
      <w:r w:rsidRPr="001E6C5A">
        <w:t xml:space="preserve">Upon receiving a request from an MCPTT </w:t>
      </w:r>
      <w:r w:rsidRPr="001E6C5A">
        <w:rPr>
          <w:lang w:eastAsia="ko-KR"/>
        </w:rPr>
        <w:t>u</w:t>
      </w:r>
      <w:r w:rsidRPr="001E6C5A">
        <w:t xml:space="preserve">ser to release an MCPTT </w:t>
      </w:r>
      <w:r w:rsidRPr="001E6C5A">
        <w:rPr>
          <w:lang w:eastAsia="ko-KR"/>
        </w:rPr>
        <w:t>ambient listening</w:t>
      </w:r>
      <w:r w:rsidRPr="001E6C5A">
        <w:t xml:space="preserve"> </w:t>
      </w:r>
      <w:r w:rsidRPr="001E6C5A">
        <w:rPr>
          <w:lang w:eastAsia="ko-KR"/>
        </w:rPr>
        <w:t>c</w:t>
      </w:r>
      <w:r w:rsidRPr="001E6C5A">
        <w:t>all:</w:t>
      </w:r>
    </w:p>
    <w:p w14:paraId="0CD9B909" w14:textId="77777777" w:rsidR="00EB676A" w:rsidRPr="001E6C5A" w:rsidRDefault="00EB676A" w:rsidP="00EB676A">
      <w:pPr>
        <w:rPr>
          <w:lang w:eastAsia="ko-KR"/>
        </w:rPr>
      </w:pPr>
      <w:r w:rsidRPr="001E6C5A">
        <w:rPr>
          <w:lang w:eastAsia="ko-KR"/>
        </w:rPr>
        <w:t>The MCPTT client:</w:t>
      </w:r>
    </w:p>
    <w:p w14:paraId="179C3D67" w14:textId="77777777" w:rsidR="00EB676A" w:rsidRPr="001E6C5A" w:rsidRDefault="00EB676A" w:rsidP="00EB676A">
      <w:pPr>
        <w:ind w:left="568" w:hanging="284"/>
      </w:pPr>
      <w:r w:rsidRPr="001E6C5A">
        <w:t>...</w:t>
      </w:r>
    </w:p>
    <w:p w14:paraId="5FEC558F" w14:textId="77777777" w:rsidR="00EB676A" w:rsidRPr="001E6C5A" w:rsidRDefault="00EB676A" w:rsidP="00EB676A">
      <w:pPr>
        <w:ind w:left="568" w:hanging="284"/>
        <w:rPr>
          <w:lang w:eastAsia="ko-KR"/>
        </w:rPr>
      </w:pPr>
      <w:r w:rsidRPr="001E6C5A">
        <w:rPr>
          <w:lang w:eastAsia="ko-KR"/>
        </w:rPr>
        <w:t>2)</w:t>
      </w:r>
      <w:r w:rsidRPr="001E6C5A">
        <w:rPr>
          <w:lang w:eastAsia="ko-KR"/>
        </w:rPr>
        <w:tab/>
        <w:t>s</w:t>
      </w:r>
      <w:r w:rsidRPr="001E6C5A">
        <w:t xml:space="preserve">hall interact with the </w:t>
      </w:r>
      <w:r w:rsidRPr="001E6C5A">
        <w:rPr>
          <w:lang w:eastAsia="ko-KR"/>
        </w:rPr>
        <w:t>media plane as specified in 3GPP TS 24.380 [5];</w:t>
      </w:r>
    </w:p>
    <w:p w14:paraId="089B312F" w14:textId="77777777" w:rsidR="00EB676A" w:rsidRPr="001E6C5A" w:rsidRDefault="00EB676A" w:rsidP="00EB676A">
      <w:pPr>
        <w:ind w:left="568" w:hanging="284"/>
      </w:pPr>
      <w:r w:rsidRPr="001E6C5A">
        <w:t>3)</w:t>
      </w:r>
      <w:r w:rsidRPr="001E6C5A">
        <w:tab/>
        <w:t>shall generate a SIP BYE request according to rules and procedures of 3GPP TS 24.229 [4] and IETF RFC 6086 [64]; and</w:t>
      </w:r>
    </w:p>
    <w:p w14:paraId="44BA9092" w14:textId="77777777" w:rsidR="00EB676A" w:rsidRPr="001E6C5A" w:rsidRDefault="00EB676A" w:rsidP="00EB676A">
      <w:pPr>
        <w:ind w:left="568" w:hanging="284"/>
        <w:rPr>
          <w:lang w:eastAsia="ko-KR"/>
        </w:rPr>
      </w:pPr>
      <w:r w:rsidRPr="001E6C5A">
        <w:rPr>
          <w:lang w:eastAsia="ko-KR"/>
        </w:rPr>
        <w:t>4)</w:t>
      </w:r>
      <w:r w:rsidRPr="001E6C5A">
        <w:rPr>
          <w:lang w:eastAsia="ko-KR"/>
        </w:rPr>
        <w:tab/>
        <w:t>shall send the SIP BYE request within the dialog of the MCPTT ambient call session as specified in 3GPP TS 24.229 [4].</w:t>
      </w:r>
    </w:p>
    <w:p w14:paraId="4449093B" w14:textId="77777777" w:rsidR="00EB676A" w:rsidRPr="001E6C5A" w:rsidRDefault="00EB676A" w:rsidP="00EB676A">
      <w:pPr>
        <w:rPr>
          <w:lang w:eastAsia="ko-KR"/>
        </w:rPr>
      </w:pPr>
      <w:r w:rsidRPr="001E6C5A">
        <w:rPr>
          <w:lang w:eastAsia="ko-KR"/>
        </w:rPr>
        <w:t>Upon receipt of the SIP 200 (OK) response to the SIP BYE request the MCPTT client:</w:t>
      </w:r>
    </w:p>
    <w:p w14:paraId="40F3EE41" w14:textId="77777777" w:rsidR="00EB676A" w:rsidRPr="001E6C5A" w:rsidRDefault="00EB676A" w:rsidP="00EB676A">
      <w:pPr>
        <w:ind w:left="568" w:hanging="284"/>
        <w:rPr>
          <w:lang w:eastAsia="ko-KR"/>
        </w:rPr>
      </w:pPr>
      <w:r w:rsidRPr="001E6C5A">
        <w:t>1)</w:t>
      </w:r>
      <w:r w:rsidRPr="001E6C5A">
        <w:tab/>
      </w:r>
      <w:r w:rsidRPr="001E6C5A">
        <w:rPr>
          <w:lang w:eastAsia="ko-KR"/>
        </w:rPr>
        <w:t>shall interact with the media plane as specified in 3GPP TS 24.380 [5];</w:t>
      </w:r>
    </w:p>
    <w:p w14:paraId="69081AF0" w14:textId="77777777" w:rsidR="00EB676A" w:rsidRPr="001E6C5A" w:rsidRDefault="00EB676A" w:rsidP="00EB676A">
      <w:pPr>
        <w:ind w:left="568" w:hanging="284"/>
        <w:rPr>
          <w:lang w:eastAsia="ko-KR"/>
        </w:rPr>
      </w:pPr>
      <w:r w:rsidRPr="001E6C5A">
        <w:rPr>
          <w:lang w:eastAsia="ko-KR"/>
        </w:rPr>
        <w:t>...</w:t>
      </w:r>
    </w:p>
    <w:p w14:paraId="76FE5588" w14:textId="77777777" w:rsidR="00EB676A" w:rsidRPr="001E6C5A" w:rsidRDefault="00EB676A" w:rsidP="00EB676A">
      <w:pPr>
        <w:ind w:left="568" w:hanging="284"/>
      </w:pPr>
      <w:r w:rsidRPr="001E6C5A">
        <w:t>3)</w:t>
      </w:r>
      <w:r w:rsidRPr="001E6C5A">
        <w:tab/>
        <w:t xml:space="preserve">if the cached </w:t>
      </w:r>
      <w:r w:rsidRPr="001E6C5A">
        <w:rPr>
          <w:lang w:eastAsia="ko-KR"/>
        </w:rPr>
        <w:t>ambient listening client role</w:t>
      </w:r>
      <w:r w:rsidRPr="001E6C5A">
        <w:t xml:space="preserve"> is equal to "listening MCPTT user", may provide an indication to the MCPTT user that the ambient listening call has been terminated; and</w:t>
      </w:r>
    </w:p>
    <w:p w14:paraId="16243546" w14:textId="77777777" w:rsidR="00EB676A" w:rsidRPr="001E6C5A" w:rsidRDefault="00EB676A" w:rsidP="00EB676A">
      <w:r w:rsidRPr="001E6C5A">
        <w:t xml:space="preserve">[TS 24.379, clause </w:t>
      </w:r>
      <w:r w:rsidRPr="001E6C5A">
        <w:rPr>
          <w:lang w:eastAsia="ko-KR"/>
        </w:rPr>
        <w:t>11.1.6.2.1.4</w:t>
      </w:r>
      <w:r w:rsidRPr="001E6C5A">
        <w:t>]</w:t>
      </w:r>
    </w:p>
    <w:p w14:paraId="061C8371" w14:textId="77777777" w:rsidR="00EB676A" w:rsidRPr="001E6C5A" w:rsidRDefault="00EB676A" w:rsidP="00EB676A">
      <w:pPr>
        <w:rPr>
          <w:lang w:eastAsia="ko-KR"/>
        </w:rPr>
      </w:pPr>
      <w:r w:rsidRPr="001E6C5A">
        <w:rPr>
          <w:lang w:eastAsia="ko-KR"/>
        </w:rPr>
        <w:t>Upon receipt of a SIP BYE request in the dialog of an ambient listening session, the MCPTT client:</w:t>
      </w:r>
    </w:p>
    <w:p w14:paraId="0EEB44B2" w14:textId="77777777" w:rsidR="00EB676A" w:rsidRPr="001E6C5A" w:rsidRDefault="00EB676A" w:rsidP="00EB676A">
      <w:pPr>
        <w:ind w:left="568" w:hanging="284"/>
      </w:pPr>
      <w:r w:rsidRPr="001E6C5A">
        <w:t>1)</w:t>
      </w:r>
      <w:r w:rsidRPr="001E6C5A">
        <w:tab/>
        <w:t>shall comply with the procedures of subclause 6.2.6;</w:t>
      </w:r>
    </w:p>
    <w:p w14:paraId="72B70E71" w14:textId="77777777" w:rsidR="00EB676A" w:rsidRPr="001E6C5A" w:rsidRDefault="00EB676A" w:rsidP="00EB676A">
      <w:pPr>
        <w:ind w:left="568" w:hanging="284"/>
      </w:pPr>
      <w:r w:rsidRPr="001E6C5A">
        <w:t>...</w:t>
      </w:r>
    </w:p>
    <w:p w14:paraId="73B20493" w14:textId="77777777" w:rsidR="00EB676A" w:rsidRPr="001E6C5A" w:rsidRDefault="00EB676A" w:rsidP="00EB676A">
      <w:pPr>
        <w:ind w:left="568" w:hanging="284"/>
      </w:pPr>
      <w:r w:rsidRPr="001E6C5A">
        <w:t>3)</w:t>
      </w:r>
      <w:r w:rsidRPr="001E6C5A">
        <w:tab/>
        <w:t xml:space="preserve">if the cached </w:t>
      </w:r>
      <w:r w:rsidRPr="001E6C5A">
        <w:rPr>
          <w:lang w:eastAsia="ko-KR"/>
        </w:rPr>
        <w:t>ambient listening client role</w:t>
      </w:r>
      <w:r w:rsidRPr="001E6C5A">
        <w:t xml:space="preserve"> is equal to "listening MCPTT user", may provide an indication to the MCPTT user that the ambient listening call has been terminated; and</w:t>
      </w:r>
    </w:p>
    <w:p w14:paraId="0F66819A" w14:textId="77777777" w:rsidR="00EB676A" w:rsidRPr="001E6C5A" w:rsidRDefault="00EB676A" w:rsidP="00EB676A">
      <w:r w:rsidRPr="001E6C5A">
        <w:t>[TS 24.379, clause 6.2.1]</w:t>
      </w:r>
    </w:p>
    <w:p w14:paraId="6A86B0B5" w14:textId="77777777" w:rsidR="00EB676A" w:rsidRPr="001E6C5A" w:rsidRDefault="00EB676A" w:rsidP="00EB676A">
      <w:r w:rsidRPr="001E6C5A">
        <w:t>The SDP offer shall contain only one SDP media-level section for MCPTT speech according to 3GPP TS 24.229 [4] and, if floor control shall be used during the session, shall contain one SDP media-level section for a media-floor control entity according to 3GPP TS 24.380 [5].</w:t>
      </w:r>
    </w:p>
    <w:p w14:paraId="4C35FFB2" w14:textId="77777777" w:rsidR="00EB676A" w:rsidRPr="001E6C5A" w:rsidRDefault="00EB676A" w:rsidP="00EB676A">
      <w:r w:rsidRPr="001E6C5A">
        <w:t>When composing an SDP offer according to 3GPP TS 24.229 [4] the MCPTT client:</w:t>
      </w:r>
    </w:p>
    <w:p w14:paraId="4E9F37BD" w14:textId="77777777" w:rsidR="00EB676A" w:rsidRPr="001E6C5A" w:rsidRDefault="00EB676A" w:rsidP="00EB676A">
      <w:pPr>
        <w:ind w:left="568" w:hanging="284"/>
      </w:pPr>
      <w:r w:rsidRPr="001E6C5A">
        <w:t>...</w:t>
      </w:r>
    </w:p>
    <w:p w14:paraId="4D2A32F6" w14:textId="77777777" w:rsidR="00EB676A" w:rsidRPr="001E6C5A" w:rsidRDefault="00EB676A" w:rsidP="00EB676A">
      <w:pPr>
        <w:ind w:left="568" w:hanging="284"/>
      </w:pPr>
      <w:r w:rsidRPr="001E6C5A">
        <w:t>2)</w:t>
      </w:r>
      <w:r w:rsidRPr="001E6C5A">
        <w:tab/>
        <w:t>shall include an "m=audio" media-level section for the MCPTT media stream consisting of:</w:t>
      </w:r>
    </w:p>
    <w:p w14:paraId="66F1F762" w14:textId="77777777" w:rsidR="00EB676A" w:rsidRPr="001E6C5A" w:rsidRDefault="00EB676A" w:rsidP="00EB676A">
      <w:pPr>
        <w:ind w:left="851" w:hanging="284"/>
      </w:pPr>
      <w:r w:rsidRPr="001E6C5A">
        <w:t>...</w:t>
      </w:r>
    </w:p>
    <w:p w14:paraId="6BAC59A5" w14:textId="77777777" w:rsidR="00EB676A" w:rsidRPr="001E6C5A" w:rsidRDefault="00EB676A" w:rsidP="00EB676A">
      <w:pPr>
        <w:ind w:left="851" w:hanging="284"/>
      </w:pPr>
      <w:r w:rsidRPr="001E6C5A">
        <w:t>c)</w:t>
      </w:r>
      <w:r w:rsidRPr="001E6C5A">
        <w:tab/>
        <w:t>if the SDP offer is for an ambient listening call:</w:t>
      </w:r>
    </w:p>
    <w:p w14:paraId="4DF7F01F" w14:textId="77777777" w:rsidR="00EB676A" w:rsidRPr="001E6C5A" w:rsidRDefault="00EB676A" w:rsidP="00EB676A">
      <w:pPr>
        <w:ind w:left="1135" w:hanging="284"/>
      </w:pPr>
      <w:r w:rsidRPr="001E6C5A">
        <w:t>...</w:t>
      </w:r>
    </w:p>
    <w:p w14:paraId="3BC3C5BB" w14:textId="77777777" w:rsidR="00EB676A" w:rsidRPr="001E6C5A" w:rsidRDefault="00EB676A" w:rsidP="00EB676A">
      <w:pPr>
        <w:ind w:left="1135" w:hanging="284"/>
      </w:pPr>
      <w:r w:rsidRPr="001E6C5A">
        <w:lastRenderedPageBreak/>
        <w:t>ii)</w:t>
      </w:r>
      <w:r w:rsidRPr="001E6C5A">
        <w:tab/>
        <w:t>if this is a locally initiated ambient listening call, include an "a=</w:t>
      </w:r>
      <w:proofErr w:type="spellStart"/>
      <w:r w:rsidRPr="001E6C5A">
        <w:t>sendonly</w:t>
      </w:r>
      <w:proofErr w:type="spellEnd"/>
      <w:r w:rsidRPr="001E6C5A">
        <w:t>" attribute; and</w:t>
      </w:r>
    </w:p>
    <w:p w14:paraId="6085630F" w14:textId="77777777" w:rsidR="00EB676A" w:rsidRPr="001E6C5A" w:rsidRDefault="00EB676A" w:rsidP="00EB676A">
      <w:r w:rsidRPr="001E6C5A">
        <w:t>[TS 24.379, clause 6.2.4.2.2]</w:t>
      </w:r>
    </w:p>
    <w:p w14:paraId="78362544" w14:textId="77777777" w:rsidR="00EB676A" w:rsidRPr="001E6C5A" w:rsidRDefault="00EB676A" w:rsidP="00EB676A">
      <w:r w:rsidRPr="001E6C5A">
        <w:t>When a call is initiated as described in 3GPP TS 24.379 [2], the floor participant:</w:t>
      </w:r>
    </w:p>
    <w:p w14:paraId="50409458" w14:textId="77777777" w:rsidR="00EB676A" w:rsidRPr="001E6C5A" w:rsidRDefault="00EB676A" w:rsidP="00EB676A">
      <w:pPr>
        <w:ind w:left="568" w:hanging="284"/>
      </w:pPr>
      <w:r w:rsidRPr="001E6C5A">
        <w:t>1.</w:t>
      </w:r>
      <w:r w:rsidRPr="001E6C5A">
        <w:tab/>
        <w:t>shall create an instance of the 'Floor participant state transition diagram for basic operation';</w:t>
      </w:r>
    </w:p>
    <w:p w14:paraId="5887CA82" w14:textId="77777777" w:rsidR="00EB676A" w:rsidRPr="001E6C5A" w:rsidRDefault="00EB676A" w:rsidP="00EB676A">
      <w:pPr>
        <w:ind w:left="568" w:hanging="284"/>
      </w:pPr>
      <w:r w:rsidRPr="001E6C5A">
        <w:t>...</w:t>
      </w:r>
    </w:p>
    <w:p w14:paraId="6C70D58F" w14:textId="77777777" w:rsidR="00EB676A" w:rsidRPr="001E6C5A" w:rsidRDefault="00EB676A" w:rsidP="00EB676A">
      <w:pPr>
        <w:ind w:left="568" w:hanging="284"/>
      </w:pPr>
      <w:r w:rsidRPr="001E6C5A">
        <w:t>4.</w:t>
      </w:r>
      <w:r w:rsidRPr="001E6C5A">
        <w:tab/>
        <w:t>if for the established MCPTT call the SIP INVITE request is an implicit floor request:</w:t>
      </w:r>
    </w:p>
    <w:p w14:paraId="3FBDC436" w14:textId="77777777" w:rsidR="00EB676A" w:rsidRPr="001E6C5A" w:rsidRDefault="00EB676A" w:rsidP="00EB676A">
      <w:pPr>
        <w:ind w:left="851" w:hanging="284"/>
      </w:pPr>
      <w:r w:rsidRPr="001E6C5A">
        <w:t>a.</w:t>
      </w:r>
      <w:r w:rsidRPr="001E6C5A">
        <w:tab/>
        <w:t>shall start timer T101 (Floor Request) and initialise counter C101 (Floor Request) to 1;</w:t>
      </w:r>
    </w:p>
    <w:p w14:paraId="6E1D2FCB" w14:textId="77777777" w:rsidR="00EB676A" w:rsidRPr="001E6C5A" w:rsidRDefault="00EB676A" w:rsidP="00EB676A">
      <w:pPr>
        <w:ind w:left="851" w:hanging="284"/>
      </w:pPr>
      <w:r w:rsidRPr="001E6C5A">
        <w:t>b.</w:t>
      </w:r>
      <w:r w:rsidRPr="001E6C5A">
        <w:tab/>
        <w:t>shall enter the 'U: pending Request' state; and</w:t>
      </w:r>
    </w:p>
    <w:p w14:paraId="70BF7953" w14:textId="77777777" w:rsidR="00EB676A" w:rsidRPr="001E6C5A" w:rsidRDefault="00EB676A" w:rsidP="00EB676A">
      <w:r w:rsidRPr="001E6C5A">
        <w:t xml:space="preserve">[TS 24.379, clause </w:t>
      </w:r>
      <w:r w:rsidRPr="001E6C5A">
        <w:rPr>
          <w:lang w:eastAsia="ko-KR"/>
        </w:rPr>
        <w:t>6.4</w:t>
      </w:r>
      <w:r w:rsidRPr="001E6C5A">
        <w:t>]</w:t>
      </w:r>
    </w:p>
    <w:p w14:paraId="7C9E6BA5" w14:textId="77777777" w:rsidR="00EB676A" w:rsidRPr="001E6C5A" w:rsidRDefault="00EB676A" w:rsidP="00EB676A">
      <w:r w:rsidRPr="001E6C5A">
        <w:t>An initial SIP INVITE request fulfilling the following criteria shall be regarded by the MCPTT server as an implicit floor request by the originating MCPTT client when the MCPTT client:</w:t>
      </w:r>
    </w:p>
    <w:p w14:paraId="64949AF1" w14:textId="77777777" w:rsidR="00EB676A" w:rsidRPr="001E6C5A" w:rsidRDefault="00EB676A" w:rsidP="00EB676A">
      <w:pPr>
        <w:ind w:left="568" w:hanging="284"/>
      </w:pPr>
      <w:r w:rsidRPr="001E6C5A">
        <w:t>1)</w:t>
      </w:r>
      <w:r w:rsidRPr="001E6C5A">
        <w:tab/>
        <w:t>initiates an MCPTT speech session or initiates a pre-established session that is not used for a remotely initiated MCPTT ambient listening call; and</w:t>
      </w:r>
    </w:p>
    <w:p w14:paraId="3408EF16" w14:textId="77777777" w:rsidR="00EB676A" w:rsidRPr="001E6C5A" w:rsidRDefault="00EB676A" w:rsidP="00EB676A">
      <w:pPr>
        <w:ind w:left="568" w:hanging="284"/>
      </w:pPr>
      <w:r w:rsidRPr="001E6C5A">
        <w:t>2)</w:t>
      </w:r>
      <w:r w:rsidRPr="001E6C5A">
        <w:tab/>
        <w:t>includes the "</w:t>
      </w:r>
      <w:proofErr w:type="spellStart"/>
      <w:r w:rsidRPr="001E6C5A">
        <w:t>mc_implicit_request</w:t>
      </w:r>
      <w:proofErr w:type="spellEnd"/>
      <w:r w:rsidRPr="001E6C5A">
        <w:t>" '</w:t>
      </w:r>
      <w:proofErr w:type="spellStart"/>
      <w:r w:rsidRPr="001E6C5A">
        <w:t>fmtp</w:t>
      </w:r>
      <w:proofErr w:type="spellEnd"/>
      <w:r w:rsidRPr="001E6C5A">
        <w:t>' attribute in the associated UDP stream for the floor control in the SDP offer/answer as specified in 3GPP TS 24.380 [5] clause 12.</w:t>
      </w:r>
    </w:p>
    <w:p w14:paraId="55C8E92C" w14:textId="77777777" w:rsidR="00EB676A" w:rsidRPr="001E6C5A" w:rsidRDefault="00EB676A" w:rsidP="00EB676A">
      <w:r w:rsidRPr="001E6C5A">
        <w:t>[TS 24.380, clause 12.1.2.2]</w:t>
      </w:r>
    </w:p>
    <w:p w14:paraId="17A61015" w14:textId="77777777" w:rsidR="00EB676A" w:rsidRPr="001E6C5A" w:rsidRDefault="00EB676A" w:rsidP="00EB676A">
      <w:r w:rsidRPr="001E6C5A">
        <w:t>In an SDP offer, the "</w:t>
      </w:r>
      <w:proofErr w:type="spellStart"/>
      <w:r w:rsidRPr="001E6C5A">
        <w:t>mc_granted</w:t>
      </w:r>
      <w:proofErr w:type="spellEnd"/>
      <w:r w:rsidRPr="001E6C5A">
        <w:t xml:space="preserve">" </w:t>
      </w:r>
      <w:proofErr w:type="spellStart"/>
      <w:r w:rsidRPr="001E6C5A">
        <w:t>fmtp</w:t>
      </w:r>
      <w:proofErr w:type="spellEnd"/>
      <w:r w:rsidRPr="001E6C5A">
        <w:t xml:space="preserve"> attribute parameter indicates that the offeror supports the procedure where the answerer indicates, using the </w:t>
      </w:r>
      <w:proofErr w:type="spellStart"/>
      <w:r w:rsidRPr="001E6C5A">
        <w:t>fmtp</w:t>
      </w:r>
      <w:proofErr w:type="spellEnd"/>
      <w:r w:rsidRPr="001E6C5A">
        <w:t xml:space="preserve"> attribute in the associated SDP answer, that the floor has been granted to the offeror.</w:t>
      </w:r>
    </w:p>
    <w:p w14:paraId="58C3B9F6" w14:textId="77777777" w:rsidR="00EB676A" w:rsidRPr="001E6C5A" w:rsidRDefault="00EB676A" w:rsidP="00EB676A">
      <w:pPr>
        <w:keepLines/>
        <w:ind w:left="1135" w:hanging="851"/>
      </w:pPr>
      <w:r w:rsidRPr="001E6C5A">
        <w:t>NOTE 2: When the "</w:t>
      </w:r>
      <w:proofErr w:type="spellStart"/>
      <w:r w:rsidRPr="001E6C5A">
        <w:t>mc_granted</w:t>
      </w:r>
      <w:proofErr w:type="spellEnd"/>
      <w:r w:rsidRPr="001E6C5A">
        <w:t xml:space="preserve">" </w:t>
      </w:r>
      <w:proofErr w:type="spellStart"/>
      <w:r w:rsidRPr="001E6C5A">
        <w:t>fmtp</w:t>
      </w:r>
      <w:proofErr w:type="spellEnd"/>
      <w:r w:rsidRPr="001E6C5A">
        <w:t xml:space="preserve"> attribute is used in an SDP offer, it does not indicate an actual request for the floor. The SDP "</w:t>
      </w:r>
      <w:proofErr w:type="spellStart"/>
      <w:r w:rsidRPr="001E6C5A">
        <w:t>mc_implicit_request</w:t>
      </w:r>
      <w:proofErr w:type="spellEnd"/>
      <w:r w:rsidRPr="001E6C5A">
        <w:t xml:space="preserve">" </w:t>
      </w:r>
      <w:proofErr w:type="spellStart"/>
      <w:r w:rsidRPr="001E6C5A">
        <w:t>fmtp</w:t>
      </w:r>
      <w:proofErr w:type="spellEnd"/>
      <w:r w:rsidRPr="001E6C5A">
        <w:t xml:space="preserve"> attribute can be used to request the floor. In an SDP answer, the attribute indicates that the floor has been granted to the offeror.</w:t>
      </w:r>
    </w:p>
    <w:p w14:paraId="67C20561" w14:textId="77777777" w:rsidR="00EB676A" w:rsidRPr="001E6C5A" w:rsidRDefault="00EB676A" w:rsidP="00EB676A">
      <w:pPr>
        <w:keepLines/>
        <w:ind w:left="1135" w:hanging="851"/>
      </w:pPr>
      <w:r w:rsidRPr="001E6C5A">
        <w:t>NOTE 3: Once the offeror has been granted the floor, the offeror has the floor until it receives a Floor Revoke message, or until the offeror itself releases the floor by sending a Floor Release message, as described in the present specification.</w:t>
      </w:r>
    </w:p>
    <w:p w14:paraId="1955537A" w14:textId="77777777" w:rsidR="00EB676A" w:rsidRPr="001E6C5A" w:rsidRDefault="00EB676A" w:rsidP="00EB676A">
      <w:r w:rsidRPr="001E6C5A">
        <w:t>In an SDP offer, the "</w:t>
      </w:r>
      <w:proofErr w:type="spellStart"/>
      <w:r w:rsidRPr="001E6C5A">
        <w:t>mc_implicit_request</w:t>
      </w:r>
      <w:proofErr w:type="spellEnd"/>
      <w:r w:rsidRPr="001E6C5A">
        <w:t xml:space="preserve">" </w:t>
      </w:r>
      <w:proofErr w:type="spellStart"/>
      <w:r w:rsidRPr="001E6C5A">
        <w:t>fmtp</w:t>
      </w:r>
      <w:proofErr w:type="spellEnd"/>
      <w:r w:rsidRPr="001E6C5A">
        <w:t xml:space="preserve"> attribute indicates that the offeror implicitly requests the floor (without the need to send a Floor Request message). In an SDP answer, the attribute parameter indicates that the answerer has accepted the implicit floor request. Once the answerer grants the floor to the offeror, the answerer will send a Floor Granted message.</w:t>
      </w:r>
    </w:p>
    <w:p w14:paraId="79701EBF" w14:textId="77777777" w:rsidR="00EB676A" w:rsidRPr="001E6C5A" w:rsidRDefault="00EB676A" w:rsidP="00EB676A">
      <w:pPr>
        <w:keepLines/>
        <w:ind w:left="1135" w:hanging="851"/>
      </w:pPr>
      <w:r w:rsidRPr="001E6C5A">
        <w:t>NOTE 4: The usage of the "</w:t>
      </w:r>
      <w:proofErr w:type="spellStart"/>
      <w:r w:rsidRPr="001E6C5A">
        <w:t>mc_implicit_request</w:t>
      </w:r>
      <w:proofErr w:type="spellEnd"/>
      <w:r w:rsidRPr="001E6C5A">
        <w:t xml:space="preserve">" </w:t>
      </w:r>
      <w:proofErr w:type="spellStart"/>
      <w:r w:rsidRPr="001E6C5A">
        <w:t>fmtp</w:t>
      </w:r>
      <w:proofErr w:type="spellEnd"/>
      <w:r w:rsidRPr="001E6C5A">
        <w:t xml:space="preserve"> attribute in an SDP answer does not mean that the answerer has granted the floor to the offeror, only that the answerer has accepted the implicit floor request.</w:t>
      </w:r>
    </w:p>
    <w:p w14:paraId="5D5884C3" w14:textId="77777777" w:rsidR="00EB676A" w:rsidRPr="001E6C5A" w:rsidRDefault="00EB676A" w:rsidP="00EB676A">
      <w:r w:rsidRPr="001E6C5A">
        <w:t>[TS 24.379, clause F.1.3]</w:t>
      </w:r>
    </w:p>
    <w:p w14:paraId="27EA24F4" w14:textId="77777777" w:rsidR="00EB676A" w:rsidRPr="001E6C5A" w:rsidRDefault="00EB676A" w:rsidP="00EB676A">
      <w:r w:rsidRPr="001E6C5A">
        <w:t>If the &lt;</w:t>
      </w:r>
      <w:proofErr w:type="spellStart"/>
      <w:r w:rsidRPr="001E6C5A">
        <w:t>mcpttinfo</w:t>
      </w:r>
      <w:proofErr w:type="spellEnd"/>
      <w:r w:rsidRPr="001E6C5A">
        <w:t>&gt; contains the &lt;</w:t>
      </w:r>
      <w:proofErr w:type="spellStart"/>
      <w:r w:rsidRPr="001E6C5A">
        <w:t>mcptt</w:t>
      </w:r>
      <w:proofErr w:type="spellEnd"/>
      <w:r w:rsidRPr="001E6C5A">
        <w:t>-Params&gt; element then:</w:t>
      </w:r>
    </w:p>
    <w:p w14:paraId="5C985EA2" w14:textId="77777777" w:rsidR="00EB676A" w:rsidRPr="001E6C5A" w:rsidRDefault="00EB676A" w:rsidP="00EB676A">
      <w:pPr>
        <w:ind w:left="568" w:hanging="284"/>
      </w:pPr>
      <w:r w:rsidRPr="001E6C5A">
        <w:t>...</w:t>
      </w:r>
    </w:p>
    <w:p w14:paraId="5C735D51" w14:textId="77777777" w:rsidR="00EB676A" w:rsidRPr="001E6C5A" w:rsidRDefault="00EB676A" w:rsidP="00EB676A">
      <w:pPr>
        <w:ind w:left="568" w:hanging="284"/>
      </w:pPr>
      <w:r w:rsidRPr="001E6C5A">
        <w:t>2)</w:t>
      </w:r>
      <w:r w:rsidRPr="001E6C5A">
        <w:tab/>
        <w:t>the &lt;session-type&gt; can be included with:</w:t>
      </w:r>
    </w:p>
    <w:p w14:paraId="50CFDEEA" w14:textId="77777777" w:rsidR="00EB676A" w:rsidRPr="001E6C5A" w:rsidRDefault="00EB676A" w:rsidP="00EB676A">
      <w:pPr>
        <w:ind w:left="851" w:hanging="284"/>
      </w:pPr>
      <w:r w:rsidRPr="001E6C5A">
        <w:t>...</w:t>
      </w:r>
    </w:p>
    <w:p w14:paraId="51A7A5D3" w14:textId="77777777" w:rsidR="00EB676A" w:rsidRPr="001E6C5A" w:rsidRDefault="00EB676A" w:rsidP="00EB676A">
      <w:pPr>
        <w:ind w:left="851" w:hanging="284"/>
      </w:pPr>
      <w:r w:rsidRPr="001E6C5A">
        <w:t>e)</w:t>
      </w:r>
      <w:r w:rsidRPr="001E6C5A">
        <w:tab/>
        <w:t>a value of "ambient-listening" to indicate the MCPTT client wants to make an ambient listening call;</w:t>
      </w:r>
    </w:p>
    <w:p w14:paraId="2791824B" w14:textId="77777777" w:rsidR="00EB676A" w:rsidRPr="001E6C5A" w:rsidRDefault="00EB676A" w:rsidP="00EB676A">
      <w:pPr>
        <w:ind w:left="568" w:hanging="284"/>
      </w:pPr>
      <w:r w:rsidRPr="001E6C5A">
        <w:t>...</w:t>
      </w:r>
    </w:p>
    <w:p w14:paraId="14404DA4" w14:textId="77777777" w:rsidR="00EB676A" w:rsidRPr="001E6C5A" w:rsidRDefault="00EB676A" w:rsidP="00EB676A">
      <w:pPr>
        <w:ind w:left="568" w:hanging="284"/>
      </w:pPr>
      <w:r w:rsidRPr="001E6C5A">
        <w:t>19)</w:t>
      </w:r>
      <w:r w:rsidRPr="001E6C5A">
        <w:tab/>
        <w:t>the &lt;</w:t>
      </w:r>
      <w:proofErr w:type="spellStart"/>
      <w:r w:rsidRPr="001E6C5A">
        <w:t>anyExt</w:t>
      </w:r>
      <w:proofErr w:type="spellEnd"/>
      <w:r w:rsidRPr="001E6C5A">
        <w:t>&gt; can be included with the following elements not declared in the XML schema:</w:t>
      </w:r>
    </w:p>
    <w:p w14:paraId="01EF509E" w14:textId="77777777" w:rsidR="00EB676A" w:rsidRPr="001E6C5A" w:rsidRDefault="00EB676A" w:rsidP="00EB676A">
      <w:pPr>
        <w:ind w:left="851" w:hanging="284"/>
      </w:pPr>
      <w:r w:rsidRPr="001E6C5A">
        <w:t>a)</w:t>
      </w:r>
      <w:r w:rsidRPr="001E6C5A">
        <w:tab/>
        <w:t>an &lt;ambient-listening-type&gt; of type "</w:t>
      </w:r>
      <w:proofErr w:type="spellStart"/>
      <w:r w:rsidRPr="001E6C5A">
        <w:t>xs:string</w:t>
      </w:r>
      <w:proofErr w:type="spellEnd"/>
      <w:r w:rsidRPr="001E6C5A">
        <w:t>":</w:t>
      </w:r>
    </w:p>
    <w:p w14:paraId="54F46E2D" w14:textId="77777777" w:rsidR="00EB676A" w:rsidRPr="001E6C5A" w:rsidRDefault="00EB676A" w:rsidP="00EB676A">
      <w:pPr>
        <w:ind w:left="1135" w:hanging="284"/>
      </w:pPr>
      <w:r w:rsidRPr="001E6C5A">
        <w:t>...</w:t>
      </w:r>
    </w:p>
    <w:p w14:paraId="403397B5" w14:textId="77777777" w:rsidR="00EB676A" w:rsidRPr="001E6C5A" w:rsidRDefault="00EB676A" w:rsidP="00EB676A">
      <w:pPr>
        <w:ind w:left="1135" w:hanging="284"/>
      </w:pPr>
      <w:r w:rsidRPr="001E6C5A">
        <w:lastRenderedPageBreak/>
        <w:t>ii)</w:t>
      </w:r>
      <w:r w:rsidRPr="001E6C5A">
        <w:tab/>
        <w:t>set to a value of "local-</w:t>
      </w:r>
      <w:proofErr w:type="spellStart"/>
      <w:r w:rsidRPr="001E6C5A">
        <w:t>init</w:t>
      </w:r>
      <w:proofErr w:type="spellEnd"/>
      <w:r w:rsidRPr="001E6C5A">
        <w:t>" when the listened-to MCPTT user of an ambient listening call initiates the call; and</w:t>
      </w:r>
    </w:p>
    <w:p w14:paraId="164FBFB1" w14:textId="77777777" w:rsidR="00EB676A" w:rsidRPr="001E6C5A" w:rsidRDefault="00EB676A" w:rsidP="00EB676A">
      <w:pPr>
        <w:keepNext/>
        <w:keepLines/>
        <w:spacing w:before="120"/>
        <w:ind w:left="1985" w:hanging="1985"/>
        <w:rPr>
          <w:rFonts w:ascii="Arial" w:hAnsi="Arial"/>
        </w:rPr>
      </w:pPr>
      <w:r w:rsidRPr="001E6C5A">
        <w:rPr>
          <w:rFonts w:ascii="Arial" w:hAnsi="Arial"/>
        </w:rPr>
        <w:t>6.2.16.3</w:t>
      </w:r>
      <w:r w:rsidRPr="001E6C5A">
        <w:rPr>
          <w:rFonts w:ascii="Arial" w:hAnsi="Arial"/>
        </w:rPr>
        <w:tab/>
        <w:t>Test description</w:t>
      </w:r>
    </w:p>
    <w:p w14:paraId="0C79A0FA" w14:textId="77777777" w:rsidR="00EB676A" w:rsidRPr="001E6C5A" w:rsidRDefault="00EB676A" w:rsidP="00EB676A">
      <w:pPr>
        <w:keepNext/>
        <w:keepLines/>
        <w:spacing w:before="120"/>
        <w:ind w:left="1985" w:hanging="1985"/>
        <w:rPr>
          <w:rFonts w:ascii="Arial" w:hAnsi="Arial"/>
        </w:rPr>
      </w:pPr>
      <w:r w:rsidRPr="001E6C5A">
        <w:rPr>
          <w:rFonts w:ascii="Arial" w:hAnsi="Arial"/>
        </w:rPr>
        <w:t>6.2.16.3.1</w:t>
      </w:r>
      <w:r w:rsidRPr="001E6C5A">
        <w:rPr>
          <w:rFonts w:ascii="Arial" w:hAnsi="Arial"/>
        </w:rPr>
        <w:tab/>
        <w:t>Pre-test conditions</w:t>
      </w:r>
    </w:p>
    <w:p w14:paraId="312148B9" w14:textId="77777777" w:rsidR="00EB676A" w:rsidRPr="001E6C5A" w:rsidRDefault="00EB676A" w:rsidP="00EB676A">
      <w:pPr>
        <w:keepNext/>
        <w:keepLines/>
        <w:spacing w:before="120"/>
        <w:ind w:left="1985" w:hanging="1985"/>
        <w:rPr>
          <w:rFonts w:ascii="Arial" w:hAnsi="Arial"/>
        </w:rPr>
      </w:pPr>
      <w:r w:rsidRPr="001E6C5A">
        <w:rPr>
          <w:rFonts w:ascii="Arial" w:hAnsi="Arial"/>
        </w:rPr>
        <w:t>System Simulator:</w:t>
      </w:r>
    </w:p>
    <w:p w14:paraId="64EFB9FF" w14:textId="77777777" w:rsidR="00EB676A" w:rsidRPr="001E6C5A" w:rsidRDefault="00EB676A" w:rsidP="00EB676A">
      <w:pPr>
        <w:ind w:left="568" w:hanging="284"/>
      </w:pPr>
      <w:r w:rsidRPr="001E6C5A">
        <w:t>-</w:t>
      </w:r>
      <w:r w:rsidRPr="001E6C5A">
        <w:tab/>
        <w:t>SS (MCPTT server)</w:t>
      </w:r>
    </w:p>
    <w:p w14:paraId="5BBF4ED7" w14:textId="77777777" w:rsidR="00EB676A" w:rsidRPr="001E6C5A" w:rsidRDefault="00EB676A" w:rsidP="00EB676A">
      <w:pPr>
        <w:ind w:left="568" w:hanging="284"/>
      </w:pPr>
      <w:r w:rsidRPr="001E6C5A">
        <w:t>-</w:t>
      </w:r>
      <w:r w:rsidRPr="001E6C5A">
        <w:tab/>
        <w:t>For the underlining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55407AD3" w14:textId="77777777" w:rsidR="00EB676A" w:rsidRPr="001E6C5A" w:rsidRDefault="00EB676A" w:rsidP="00EB676A">
      <w:pPr>
        <w:keepNext/>
        <w:keepLines/>
        <w:spacing w:before="120"/>
        <w:ind w:left="1985" w:hanging="1985"/>
        <w:rPr>
          <w:rFonts w:ascii="Arial" w:hAnsi="Arial"/>
        </w:rPr>
      </w:pPr>
      <w:r w:rsidRPr="001E6C5A">
        <w:rPr>
          <w:rFonts w:ascii="Arial" w:hAnsi="Arial"/>
        </w:rPr>
        <w:t>IUT:</w:t>
      </w:r>
    </w:p>
    <w:p w14:paraId="25B4DFFF" w14:textId="77777777" w:rsidR="00EB676A" w:rsidRPr="001E6C5A" w:rsidRDefault="00EB676A" w:rsidP="00EB676A">
      <w:pPr>
        <w:ind w:left="568" w:hanging="284"/>
      </w:pPr>
      <w:r w:rsidRPr="001E6C5A">
        <w:t>-</w:t>
      </w:r>
      <w:r w:rsidRPr="001E6C5A">
        <w:tab/>
        <w:t>UE (MCPTT client)</w:t>
      </w:r>
    </w:p>
    <w:p w14:paraId="27021055" w14:textId="77777777" w:rsidR="00EB676A" w:rsidRPr="001E6C5A" w:rsidRDefault="00EB676A" w:rsidP="00EB676A">
      <w:pPr>
        <w:ind w:left="568" w:hanging="284"/>
      </w:pPr>
      <w:r w:rsidRPr="001E6C5A">
        <w:t>-</w:t>
      </w:r>
      <w:r w:rsidRPr="001E6C5A">
        <w:tab/>
        <w:t>The test USIM set as defined in TS 36.579-1 [2], subclause 5.5.10 is inserted.</w:t>
      </w:r>
    </w:p>
    <w:p w14:paraId="1539466D" w14:textId="77777777" w:rsidR="00EB676A" w:rsidRPr="001E6C5A" w:rsidRDefault="00EB676A" w:rsidP="00EB676A">
      <w:pPr>
        <w:keepNext/>
        <w:keepLines/>
        <w:spacing w:before="120"/>
        <w:ind w:left="1985" w:hanging="1985"/>
        <w:rPr>
          <w:rFonts w:ascii="Arial" w:hAnsi="Arial"/>
        </w:rPr>
      </w:pPr>
      <w:r w:rsidRPr="001E6C5A">
        <w:rPr>
          <w:rFonts w:ascii="Arial" w:hAnsi="Arial"/>
        </w:rPr>
        <w:t>Preamble:</w:t>
      </w:r>
    </w:p>
    <w:p w14:paraId="514F8A41" w14:textId="77777777" w:rsidR="00EB676A" w:rsidRPr="001E6C5A" w:rsidRDefault="00EB676A" w:rsidP="00EB676A">
      <w:pPr>
        <w:ind w:left="568" w:hanging="284"/>
      </w:pPr>
      <w:r w:rsidRPr="001E6C5A">
        <w:t>-</w:t>
      </w:r>
      <w:r w:rsidRPr="001E6C5A">
        <w:tab/>
        <w:t>The UE has performed the Generic Test Procedure for MCPTT UE registration as specified in TS 36.579-1 [2], subclause 5.4.2.</w:t>
      </w:r>
    </w:p>
    <w:p w14:paraId="7377C477" w14:textId="77777777" w:rsidR="00EB676A" w:rsidRPr="001E6C5A" w:rsidRDefault="00EB676A" w:rsidP="00EB676A">
      <w:pPr>
        <w:ind w:left="568" w:hanging="284"/>
      </w:pPr>
      <w:r w:rsidRPr="001E6C5A">
        <w:t>-</w:t>
      </w:r>
      <w:r w:rsidRPr="001E6C5A">
        <w:tab/>
        <w:t>The MCPTT User performs the procedure for MCPTT Authorization/Configuration and Key Generation as specified in TS 36.579-1 [2], subclause 5.3.2.</w:t>
      </w:r>
    </w:p>
    <w:p w14:paraId="54B8F5CD" w14:textId="77777777" w:rsidR="00EB676A" w:rsidRPr="001E6C5A" w:rsidRDefault="00EB676A" w:rsidP="00EB676A">
      <w:pPr>
        <w:ind w:left="851" w:hanging="284"/>
      </w:pPr>
      <w:r w:rsidRPr="001E6C5A">
        <w:t>-</w:t>
      </w:r>
      <w:r w:rsidRPr="001E6C5A">
        <w:tab/>
        <w:t>The MCPTT User is authorized to initiate locally initiated ambient listening call: the &lt;</w:t>
      </w:r>
      <w:r w:rsidRPr="001E6C5A">
        <w:rPr>
          <w:lang w:eastAsia="ko-KR"/>
        </w:rPr>
        <w:t>allow</w:t>
      </w:r>
      <w:r w:rsidRPr="001E6C5A">
        <w:t>-</w:t>
      </w:r>
      <w:r w:rsidRPr="001E6C5A">
        <w:rPr>
          <w:lang w:eastAsia="ko-KR"/>
        </w:rPr>
        <w:t>request-locally-initiated-ambient-listening</w:t>
      </w:r>
      <w:r w:rsidRPr="001E6C5A">
        <w:t>&gt; element of the &lt;ruleset&gt; element is present in the MCPTT user profile document and is set to "true"</w:t>
      </w:r>
    </w:p>
    <w:p w14:paraId="56BA9AF4" w14:textId="77777777" w:rsidR="00EB676A" w:rsidRPr="001E6C5A" w:rsidRDefault="00EB676A" w:rsidP="00EB676A">
      <w:pPr>
        <w:ind w:left="568" w:hanging="284"/>
      </w:pPr>
      <w:r w:rsidRPr="001E6C5A">
        <w:t>-</w:t>
      </w:r>
      <w:r w:rsidRPr="001E6C5A">
        <w:tab/>
        <w:t>UE States at the end of the preamble</w:t>
      </w:r>
    </w:p>
    <w:p w14:paraId="4FD7688B" w14:textId="77777777" w:rsidR="00EB676A" w:rsidRPr="001E6C5A" w:rsidRDefault="00EB676A" w:rsidP="00EB676A">
      <w:pPr>
        <w:ind w:left="851" w:hanging="284"/>
      </w:pPr>
      <w:r w:rsidRPr="001E6C5A">
        <w:t>-</w:t>
      </w:r>
      <w:r w:rsidRPr="001E6C5A">
        <w:tab/>
        <w:t>The UE is in E-UTRA Registered, Idle Mode state.</w:t>
      </w:r>
    </w:p>
    <w:p w14:paraId="15D27789" w14:textId="77777777" w:rsidR="00EB676A" w:rsidRPr="001E6C5A" w:rsidRDefault="00EB676A" w:rsidP="00EB676A">
      <w:pPr>
        <w:ind w:left="851" w:hanging="284"/>
      </w:pPr>
      <w:r w:rsidRPr="001E6C5A">
        <w:t>-</w:t>
      </w:r>
      <w:r w:rsidRPr="001E6C5A">
        <w:tab/>
        <w:t>The MCPTT Client Application has been activated and User has registered-in as the MCPTT User with the Server as active user at the Client.</w:t>
      </w:r>
    </w:p>
    <w:p w14:paraId="464090D8" w14:textId="77777777" w:rsidR="00EB676A" w:rsidRPr="001E6C5A" w:rsidRDefault="00EB676A" w:rsidP="00EB676A">
      <w:pPr>
        <w:keepNext/>
        <w:keepLines/>
        <w:spacing w:before="120"/>
        <w:ind w:left="1985" w:hanging="1985"/>
        <w:rPr>
          <w:rFonts w:ascii="Arial" w:hAnsi="Arial"/>
        </w:rPr>
      </w:pPr>
      <w:r w:rsidRPr="001E6C5A">
        <w:rPr>
          <w:rFonts w:ascii="Arial" w:hAnsi="Arial"/>
        </w:rPr>
        <w:lastRenderedPageBreak/>
        <w:t>6.2.16.3.2</w:t>
      </w:r>
      <w:r w:rsidRPr="001E6C5A">
        <w:rPr>
          <w:rFonts w:ascii="Arial" w:hAnsi="Arial"/>
        </w:rPr>
        <w:tab/>
        <w:t>Test procedure sequence</w:t>
      </w:r>
    </w:p>
    <w:p w14:paraId="360192A6" w14:textId="77777777" w:rsidR="00EB676A" w:rsidRPr="001E6C5A" w:rsidRDefault="00EB676A" w:rsidP="00EB676A">
      <w:pPr>
        <w:keepNext/>
        <w:keepLines/>
        <w:spacing w:before="60"/>
        <w:jc w:val="center"/>
        <w:rPr>
          <w:rFonts w:ascii="Arial" w:hAnsi="Arial"/>
          <w:b/>
        </w:rPr>
      </w:pPr>
      <w:r w:rsidRPr="001E6C5A">
        <w:rPr>
          <w:rFonts w:ascii="Arial" w:hAnsi="Arial"/>
          <w:b/>
        </w:rPr>
        <w:t>Table 6.2.16.3.2-1: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1520" w:author="MCC160" w:date="2022-11-01T12:37:00Z">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533"/>
        <w:gridCol w:w="3967"/>
        <w:gridCol w:w="708"/>
        <w:gridCol w:w="2977"/>
        <w:gridCol w:w="565"/>
        <w:gridCol w:w="850"/>
        <w:tblGridChange w:id="1521">
          <w:tblGrid>
            <w:gridCol w:w="533"/>
            <w:gridCol w:w="3967"/>
            <w:gridCol w:w="708"/>
            <w:gridCol w:w="2977"/>
            <w:gridCol w:w="565"/>
            <w:gridCol w:w="850"/>
          </w:tblGrid>
        </w:tblGridChange>
      </w:tblGrid>
      <w:tr w:rsidR="00EB676A" w:rsidRPr="001E6C5A" w14:paraId="52462D38" w14:textId="77777777" w:rsidTr="008558AA">
        <w:trPr>
          <w:cantSplit/>
          <w:trPrChange w:id="1522" w:author="MCC160" w:date="2022-11-01T12:37:00Z">
            <w:trPr>
              <w:cantSplit/>
            </w:trPr>
          </w:trPrChange>
        </w:trPr>
        <w:tc>
          <w:tcPr>
            <w:tcW w:w="533" w:type="dxa"/>
            <w:tcBorders>
              <w:top w:val="single" w:sz="4" w:space="0" w:color="auto"/>
              <w:left w:val="single" w:sz="4" w:space="0" w:color="auto"/>
              <w:bottom w:val="nil"/>
              <w:right w:val="single" w:sz="4" w:space="0" w:color="auto"/>
            </w:tcBorders>
            <w:hideMark/>
            <w:tcPrChange w:id="1523" w:author="MCC160" w:date="2022-11-01T12:37:00Z">
              <w:tcPr>
                <w:tcW w:w="534" w:type="dxa"/>
                <w:tcBorders>
                  <w:top w:val="single" w:sz="4" w:space="0" w:color="auto"/>
                  <w:left w:val="single" w:sz="4" w:space="0" w:color="auto"/>
                  <w:bottom w:val="nil"/>
                  <w:right w:val="single" w:sz="4" w:space="0" w:color="auto"/>
                </w:tcBorders>
                <w:hideMark/>
              </w:tcPr>
            </w:tcPrChange>
          </w:tcPr>
          <w:p w14:paraId="7563BE85"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lastRenderedPageBreak/>
              <w:t>St</w:t>
            </w:r>
          </w:p>
        </w:tc>
        <w:tc>
          <w:tcPr>
            <w:tcW w:w="3967" w:type="dxa"/>
            <w:tcBorders>
              <w:top w:val="single" w:sz="4" w:space="0" w:color="auto"/>
              <w:left w:val="single" w:sz="4" w:space="0" w:color="auto"/>
              <w:bottom w:val="nil"/>
              <w:right w:val="single" w:sz="4" w:space="0" w:color="auto"/>
            </w:tcBorders>
            <w:hideMark/>
            <w:tcPrChange w:id="1524" w:author="MCC160" w:date="2022-11-01T12:37:00Z">
              <w:tcPr>
                <w:tcW w:w="3968" w:type="dxa"/>
                <w:tcBorders>
                  <w:top w:val="single" w:sz="4" w:space="0" w:color="auto"/>
                  <w:left w:val="single" w:sz="4" w:space="0" w:color="auto"/>
                  <w:bottom w:val="nil"/>
                  <w:right w:val="single" w:sz="4" w:space="0" w:color="auto"/>
                </w:tcBorders>
                <w:hideMark/>
              </w:tcPr>
            </w:tcPrChange>
          </w:tcPr>
          <w:p w14:paraId="0E90FAD1"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Procedure</w:t>
            </w:r>
          </w:p>
        </w:tc>
        <w:tc>
          <w:tcPr>
            <w:tcW w:w="3685" w:type="dxa"/>
            <w:gridSpan w:val="2"/>
            <w:tcBorders>
              <w:top w:val="single" w:sz="4" w:space="0" w:color="auto"/>
              <w:left w:val="single" w:sz="4" w:space="0" w:color="auto"/>
              <w:bottom w:val="single" w:sz="4" w:space="0" w:color="auto"/>
              <w:right w:val="single" w:sz="4" w:space="0" w:color="auto"/>
            </w:tcBorders>
            <w:hideMark/>
            <w:tcPrChange w:id="1525" w:author="MCC160" w:date="2022-11-01T12:37:00Z">
              <w:tcPr>
                <w:tcW w:w="3686" w:type="dxa"/>
                <w:gridSpan w:val="2"/>
                <w:tcBorders>
                  <w:top w:val="single" w:sz="4" w:space="0" w:color="auto"/>
                  <w:left w:val="single" w:sz="4" w:space="0" w:color="auto"/>
                  <w:bottom w:val="single" w:sz="4" w:space="0" w:color="auto"/>
                  <w:right w:val="single" w:sz="4" w:space="0" w:color="auto"/>
                </w:tcBorders>
                <w:hideMark/>
              </w:tcPr>
            </w:tcPrChange>
          </w:tcPr>
          <w:p w14:paraId="6AF2D933"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Message Sequence</w:t>
            </w:r>
          </w:p>
        </w:tc>
        <w:tc>
          <w:tcPr>
            <w:tcW w:w="565" w:type="dxa"/>
            <w:tcBorders>
              <w:top w:val="single" w:sz="4" w:space="0" w:color="auto"/>
              <w:left w:val="single" w:sz="4" w:space="0" w:color="auto"/>
              <w:bottom w:val="nil"/>
              <w:right w:val="single" w:sz="4" w:space="0" w:color="auto"/>
            </w:tcBorders>
            <w:hideMark/>
            <w:tcPrChange w:id="1526" w:author="MCC160" w:date="2022-11-01T12:37:00Z">
              <w:tcPr>
                <w:tcW w:w="565" w:type="dxa"/>
                <w:tcBorders>
                  <w:top w:val="single" w:sz="4" w:space="0" w:color="auto"/>
                  <w:left w:val="single" w:sz="4" w:space="0" w:color="auto"/>
                  <w:bottom w:val="nil"/>
                  <w:right w:val="single" w:sz="4" w:space="0" w:color="auto"/>
                </w:tcBorders>
                <w:hideMark/>
              </w:tcPr>
            </w:tcPrChange>
          </w:tcPr>
          <w:p w14:paraId="018358FD"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TP</w:t>
            </w:r>
          </w:p>
        </w:tc>
        <w:tc>
          <w:tcPr>
            <w:tcW w:w="850" w:type="dxa"/>
            <w:tcBorders>
              <w:top w:val="single" w:sz="4" w:space="0" w:color="auto"/>
              <w:left w:val="single" w:sz="4" w:space="0" w:color="auto"/>
              <w:bottom w:val="nil"/>
              <w:right w:val="single" w:sz="4" w:space="0" w:color="auto"/>
            </w:tcBorders>
            <w:hideMark/>
            <w:tcPrChange w:id="1527" w:author="MCC160" w:date="2022-11-01T12:37:00Z">
              <w:tcPr>
                <w:tcW w:w="850" w:type="dxa"/>
                <w:tcBorders>
                  <w:top w:val="single" w:sz="4" w:space="0" w:color="auto"/>
                  <w:left w:val="single" w:sz="4" w:space="0" w:color="auto"/>
                  <w:bottom w:val="nil"/>
                  <w:right w:val="single" w:sz="4" w:space="0" w:color="auto"/>
                </w:tcBorders>
                <w:hideMark/>
              </w:tcPr>
            </w:tcPrChange>
          </w:tcPr>
          <w:p w14:paraId="26F9A546"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Verdict</w:t>
            </w:r>
          </w:p>
        </w:tc>
      </w:tr>
      <w:tr w:rsidR="00EB676A" w:rsidRPr="001E6C5A" w14:paraId="118AE5FE" w14:textId="77777777" w:rsidTr="008558AA">
        <w:trPr>
          <w:cantSplit/>
          <w:trPrChange w:id="1528" w:author="MCC160" w:date="2022-11-01T12:37:00Z">
            <w:trPr>
              <w:cantSplit/>
            </w:trPr>
          </w:trPrChange>
        </w:trPr>
        <w:tc>
          <w:tcPr>
            <w:tcW w:w="533" w:type="dxa"/>
            <w:tcBorders>
              <w:top w:val="nil"/>
              <w:left w:val="single" w:sz="4" w:space="0" w:color="auto"/>
              <w:bottom w:val="single" w:sz="4" w:space="0" w:color="auto"/>
              <w:right w:val="single" w:sz="4" w:space="0" w:color="auto"/>
            </w:tcBorders>
            <w:tcPrChange w:id="1529" w:author="MCC160" w:date="2022-11-01T12:37:00Z">
              <w:tcPr>
                <w:tcW w:w="534" w:type="dxa"/>
                <w:tcBorders>
                  <w:top w:val="nil"/>
                  <w:left w:val="single" w:sz="4" w:space="0" w:color="auto"/>
                  <w:bottom w:val="single" w:sz="4" w:space="0" w:color="auto"/>
                  <w:right w:val="single" w:sz="4" w:space="0" w:color="auto"/>
                </w:tcBorders>
              </w:tcPr>
            </w:tcPrChange>
          </w:tcPr>
          <w:p w14:paraId="6941AAED" w14:textId="77777777" w:rsidR="00EB676A" w:rsidRPr="001E6C5A" w:rsidRDefault="00EB676A" w:rsidP="00BC3F8D">
            <w:pPr>
              <w:keepNext/>
              <w:keepLines/>
              <w:spacing w:after="0"/>
              <w:jc w:val="center"/>
              <w:rPr>
                <w:rFonts w:ascii="Arial" w:hAnsi="Arial"/>
                <w:b/>
                <w:sz w:val="18"/>
              </w:rPr>
            </w:pPr>
          </w:p>
        </w:tc>
        <w:tc>
          <w:tcPr>
            <w:tcW w:w="3967" w:type="dxa"/>
            <w:tcBorders>
              <w:top w:val="nil"/>
              <w:left w:val="single" w:sz="4" w:space="0" w:color="auto"/>
              <w:bottom w:val="single" w:sz="4" w:space="0" w:color="auto"/>
              <w:right w:val="single" w:sz="4" w:space="0" w:color="auto"/>
            </w:tcBorders>
            <w:tcPrChange w:id="1530" w:author="MCC160" w:date="2022-11-01T12:37:00Z">
              <w:tcPr>
                <w:tcW w:w="3968" w:type="dxa"/>
                <w:tcBorders>
                  <w:top w:val="nil"/>
                  <w:left w:val="single" w:sz="4" w:space="0" w:color="auto"/>
                  <w:bottom w:val="single" w:sz="4" w:space="0" w:color="auto"/>
                  <w:right w:val="single" w:sz="4" w:space="0" w:color="auto"/>
                </w:tcBorders>
              </w:tcPr>
            </w:tcPrChange>
          </w:tcPr>
          <w:p w14:paraId="174725B5" w14:textId="77777777" w:rsidR="00EB676A" w:rsidRPr="001E6C5A" w:rsidRDefault="00EB676A" w:rsidP="00BC3F8D">
            <w:pPr>
              <w:keepNext/>
              <w:keepLines/>
              <w:spacing w:after="0"/>
              <w:jc w:val="center"/>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hideMark/>
            <w:tcPrChange w:id="1531" w:author="MCC160" w:date="2022-11-01T12:37:00Z">
              <w:tcPr>
                <w:tcW w:w="708" w:type="dxa"/>
                <w:tcBorders>
                  <w:top w:val="single" w:sz="4" w:space="0" w:color="auto"/>
                  <w:left w:val="single" w:sz="4" w:space="0" w:color="auto"/>
                  <w:bottom w:val="single" w:sz="4" w:space="0" w:color="auto"/>
                  <w:right w:val="single" w:sz="4" w:space="0" w:color="auto"/>
                </w:tcBorders>
                <w:hideMark/>
              </w:tcPr>
            </w:tcPrChange>
          </w:tcPr>
          <w:p w14:paraId="1F7E61E7"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U - S</w:t>
            </w:r>
          </w:p>
        </w:tc>
        <w:tc>
          <w:tcPr>
            <w:tcW w:w="2977" w:type="dxa"/>
            <w:tcBorders>
              <w:top w:val="single" w:sz="4" w:space="0" w:color="auto"/>
              <w:left w:val="single" w:sz="4" w:space="0" w:color="auto"/>
              <w:bottom w:val="single" w:sz="4" w:space="0" w:color="auto"/>
              <w:right w:val="single" w:sz="4" w:space="0" w:color="auto"/>
            </w:tcBorders>
            <w:hideMark/>
            <w:tcPrChange w:id="1532" w:author="MCC160" w:date="2022-11-01T12:37:00Z">
              <w:tcPr>
                <w:tcW w:w="2978" w:type="dxa"/>
                <w:tcBorders>
                  <w:top w:val="single" w:sz="4" w:space="0" w:color="auto"/>
                  <w:left w:val="single" w:sz="4" w:space="0" w:color="auto"/>
                  <w:bottom w:val="single" w:sz="4" w:space="0" w:color="auto"/>
                  <w:right w:val="single" w:sz="4" w:space="0" w:color="auto"/>
                </w:tcBorders>
                <w:hideMark/>
              </w:tcPr>
            </w:tcPrChange>
          </w:tcPr>
          <w:p w14:paraId="4E7EA9E4"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Message</w:t>
            </w:r>
          </w:p>
        </w:tc>
        <w:tc>
          <w:tcPr>
            <w:tcW w:w="565" w:type="dxa"/>
            <w:tcBorders>
              <w:top w:val="nil"/>
              <w:left w:val="single" w:sz="4" w:space="0" w:color="auto"/>
              <w:bottom w:val="single" w:sz="4" w:space="0" w:color="auto"/>
              <w:right w:val="single" w:sz="4" w:space="0" w:color="auto"/>
            </w:tcBorders>
            <w:tcPrChange w:id="1533" w:author="MCC160" w:date="2022-11-01T12:37:00Z">
              <w:tcPr>
                <w:tcW w:w="565" w:type="dxa"/>
                <w:tcBorders>
                  <w:top w:val="nil"/>
                  <w:left w:val="single" w:sz="4" w:space="0" w:color="auto"/>
                  <w:bottom w:val="single" w:sz="4" w:space="0" w:color="auto"/>
                  <w:right w:val="single" w:sz="4" w:space="0" w:color="auto"/>
                </w:tcBorders>
              </w:tcPr>
            </w:tcPrChange>
          </w:tcPr>
          <w:p w14:paraId="6C487AE6" w14:textId="77777777" w:rsidR="00EB676A" w:rsidRPr="001E6C5A" w:rsidRDefault="00EB676A" w:rsidP="00BC3F8D">
            <w:pPr>
              <w:keepNext/>
              <w:keepLines/>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Change w:id="1534" w:author="MCC160" w:date="2022-11-01T12:37:00Z">
              <w:tcPr>
                <w:tcW w:w="850" w:type="dxa"/>
                <w:tcBorders>
                  <w:top w:val="nil"/>
                  <w:left w:val="single" w:sz="4" w:space="0" w:color="auto"/>
                  <w:bottom w:val="single" w:sz="4" w:space="0" w:color="auto"/>
                  <w:right w:val="single" w:sz="4" w:space="0" w:color="auto"/>
                </w:tcBorders>
              </w:tcPr>
            </w:tcPrChange>
          </w:tcPr>
          <w:p w14:paraId="339FB90D" w14:textId="77777777" w:rsidR="00EB676A" w:rsidRPr="001E6C5A" w:rsidRDefault="00EB676A" w:rsidP="00BC3F8D">
            <w:pPr>
              <w:keepNext/>
              <w:keepLines/>
              <w:spacing w:after="0"/>
              <w:jc w:val="center"/>
              <w:rPr>
                <w:rFonts w:ascii="Arial" w:hAnsi="Arial"/>
                <w:b/>
                <w:sz w:val="18"/>
              </w:rPr>
            </w:pPr>
          </w:p>
        </w:tc>
      </w:tr>
      <w:tr w:rsidR="00EB676A" w:rsidRPr="001E6C5A" w14:paraId="214A2A85" w14:textId="77777777" w:rsidTr="008558AA">
        <w:trPr>
          <w:cantSplit/>
          <w:trPrChange w:id="1535" w:author="MCC160" w:date="2022-11-01T12:37:00Z">
            <w:trPr>
              <w:cantSplit/>
            </w:trPr>
          </w:trPrChange>
        </w:trPr>
        <w:tc>
          <w:tcPr>
            <w:tcW w:w="533" w:type="dxa"/>
            <w:tcBorders>
              <w:top w:val="single" w:sz="4" w:space="0" w:color="auto"/>
              <w:left w:val="single" w:sz="4" w:space="0" w:color="auto"/>
              <w:bottom w:val="single" w:sz="4" w:space="0" w:color="auto"/>
              <w:right w:val="single" w:sz="4" w:space="0" w:color="auto"/>
            </w:tcBorders>
            <w:hideMark/>
            <w:tcPrChange w:id="1536" w:author="MCC160" w:date="2022-11-01T12:37:00Z">
              <w:tcPr>
                <w:tcW w:w="534" w:type="dxa"/>
                <w:tcBorders>
                  <w:top w:val="single" w:sz="4" w:space="0" w:color="auto"/>
                  <w:left w:val="single" w:sz="4" w:space="0" w:color="auto"/>
                  <w:bottom w:val="single" w:sz="4" w:space="0" w:color="auto"/>
                  <w:right w:val="single" w:sz="4" w:space="0" w:color="auto"/>
                </w:tcBorders>
                <w:hideMark/>
              </w:tcPr>
            </w:tcPrChange>
          </w:tcPr>
          <w:p w14:paraId="18A5F294"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w:t>
            </w:r>
          </w:p>
        </w:tc>
        <w:tc>
          <w:tcPr>
            <w:tcW w:w="3967" w:type="dxa"/>
            <w:tcBorders>
              <w:top w:val="single" w:sz="4" w:space="0" w:color="auto"/>
              <w:left w:val="single" w:sz="4" w:space="0" w:color="auto"/>
              <w:bottom w:val="single" w:sz="4" w:space="0" w:color="auto"/>
              <w:right w:val="single" w:sz="4" w:space="0" w:color="auto"/>
            </w:tcBorders>
            <w:hideMark/>
            <w:tcPrChange w:id="1537" w:author="MCC160" w:date="2022-11-01T12:37:00Z">
              <w:tcPr>
                <w:tcW w:w="3968" w:type="dxa"/>
                <w:tcBorders>
                  <w:top w:val="single" w:sz="4" w:space="0" w:color="auto"/>
                  <w:left w:val="single" w:sz="4" w:space="0" w:color="auto"/>
                  <w:bottom w:val="single" w:sz="4" w:space="0" w:color="auto"/>
                  <w:right w:val="single" w:sz="4" w:space="0" w:color="auto"/>
                </w:tcBorders>
                <w:hideMark/>
              </w:tcPr>
            </w:tcPrChange>
          </w:tcPr>
          <w:p w14:paraId="50970C9C" w14:textId="77777777" w:rsidR="00F65DF0" w:rsidRPr="00F65DF0" w:rsidRDefault="00F65DF0" w:rsidP="00BC3F8D">
            <w:pPr>
              <w:keepNext/>
              <w:keepLines/>
              <w:spacing w:after="0"/>
              <w:rPr>
                <w:ins w:id="1538" w:author="MCC160" w:date="2022-11-16T22:31:00Z"/>
                <w:rFonts w:ascii="Arial" w:hAnsi="Arial"/>
                <w:sz w:val="18"/>
                <w:highlight w:val="yellow"/>
                <w:rPrChange w:id="1539" w:author="MCC160" w:date="2022-11-16T22:31:00Z">
                  <w:rPr>
                    <w:ins w:id="1540" w:author="MCC160" w:date="2022-11-16T22:31:00Z"/>
                    <w:rFonts w:ascii="Arial" w:hAnsi="Arial"/>
                    <w:sz w:val="18"/>
                  </w:rPr>
                </w:rPrChange>
              </w:rPr>
            </w:pPr>
            <w:ins w:id="1541" w:author="MCC160" w:date="2022-11-16T22:31:00Z">
              <w:r w:rsidRPr="00F65DF0">
                <w:rPr>
                  <w:rFonts w:ascii="Arial" w:hAnsi="Arial"/>
                  <w:sz w:val="18"/>
                  <w:highlight w:val="yellow"/>
                  <w:rPrChange w:id="1542" w:author="MCC160" w:date="2022-11-16T22:31:00Z">
                    <w:rPr>
                      <w:rFonts w:ascii="Arial" w:hAnsi="Arial"/>
                      <w:sz w:val="18"/>
                    </w:rPr>
                  </w:rPrChange>
                </w:rPr>
                <w:t>Make the UE (MCPTT client) request the establishment of a locally initiated ambient listening call to user B.</w:t>
              </w:r>
            </w:ins>
          </w:p>
          <w:p w14:paraId="3157DF2C" w14:textId="17D21145" w:rsidR="00EB676A" w:rsidRPr="001E6C5A" w:rsidRDefault="00EB676A" w:rsidP="00BC3F8D">
            <w:pPr>
              <w:keepNext/>
              <w:keepLines/>
              <w:spacing w:after="0"/>
              <w:rPr>
                <w:rFonts w:ascii="Arial" w:hAnsi="Arial"/>
                <w:sz w:val="18"/>
              </w:rPr>
            </w:pPr>
            <w:del w:id="1543" w:author="MCC160" w:date="2022-11-16T22:31:00Z">
              <w:r w:rsidRPr="00F65DF0" w:rsidDel="00F65DF0">
                <w:rPr>
                  <w:rFonts w:ascii="Arial" w:hAnsi="Arial"/>
                  <w:sz w:val="18"/>
                  <w:highlight w:val="yellow"/>
                  <w:rPrChange w:id="1544" w:author="MCC160" w:date="2022-11-16T22:31:00Z">
                    <w:rPr>
                      <w:rFonts w:ascii="Arial" w:hAnsi="Arial"/>
                      <w:sz w:val="18"/>
                    </w:rPr>
                  </w:rPrChange>
                </w:rPr>
                <w:delText>Make the UE (MCPTT User) request the establishment of an MCPTT locally</w:delText>
              </w:r>
              <w:r w:rsidRPr="00F65DF0" w:rsidDel="00F65DF0">
                <w:rPr>
                  <w:rFonts w:ascii="Arial" w:hAnsi="Arial"/>
                  <w:sz w:val="18"/>
                  <w:highlight w:val="yellow"/>
                  <w:lang w:eastAsia="zh-CN"/>
                  <w:rPrChange w:id="1545" w:author="MCC160" w:date="2022-11-16T22:31:00Z">
                    <w:rPr>
                      <w:rFonts w:ascii="Arial" w:hAnsi="Arial"/>
                      <w:sz w:val="18"/>
                      <w:lang w:eastAsia="zh-CN"/>
                    </w:rPr>
                  </w:rPrChange>
                </w:rPr>
                <w:delText xml:space="preserve"> initiated ambient listening call</w:delText>
              </w:r>
              <w:r w:rsidRPr="00F65DF0" w:rsidDel="00F65DF0">
                <w:rPr>
                  <w:rFonts w:ascii="Arial" w:hAnsi="Arial"/>
                  <w:sz w:val="18"/>
                  <w:highlight w:val="yellow"/>
                  <w:rPrChange w:id="1546" w:author="MCC160" w:date="2022-11-16T22:31:00Z">
                    <w:rPr>
                      <w:rFonts w:ascii="Arial" w:hAnsi="Arial"/>
                      <w:sz w:val="18"/>
                    </w:rPr>
                  </w:rPrChange>
                </w:rPr>
                <w:delText>.</w:delText>
              </w:r>
              <w:r w:rsidRPr="001E6C5A" w:rsidDel="00F65DF0">
                <w:rPr>
                  <w:rFonts w:ascii="Arial" w:hAnsi="Arial"/>
                  <w:sz w:val="18"/>
                </w:rPr>
                <w:delText xml:space="preserve"> </w:delText>
              </w:r>
            </w:del>
            <w:r w:rsidRPr="001E6C5A">
              <w:rPr>
                <w:rFonts w:ascii="Arial" w:hAnsi="Arial"/>
                <w:sz w:val="18"/>
              </w:rPr>
              <w:t>(NOTE 1)</w:t>
            </w:r>
          </w:p>
        </w:tc>
        <w:tc>
          <w:tcPr>
            <w:tcW w:w="708" w:type="dxa"/>
            <w:tcBorders>
              <w:top w:val="single" w:sz="4" w:space="0" w:color="auto"/>
              <w:left w:val="single" w:sz="4" w:space="0" w:color="auto"/>
              <w:bottom w:val="single" w:sz="4" w:space="0" w:color="auto"/>
              <w:right w:val="single" w:sz="4" w:space="0" w:color="auto"/>
            </w:tcBorders>
            <w:hideMark/>
            <w:tcPrChange w:id="1547" w:author="MCC160" w:date="2022-11-01T12:37:00Z">
              <w:tcPr>
                <w:tcW w:w="708" w:type="dxa"/>
                <w:tcBorders>
                  <w:top w:val="single" w:sz="4" w:space="0" w:color="auto"/>
                  <w:left w:val="single" w:sz="4" w:space="0" w:color="auto"/>
                  <w:bottom w:val="single" w:sz="4" w:space="0" w:color="auto"/>
                  <w:right w:val="single" w:sz="4" w:space="0" w:color="auto"/>
                </w:tcBorders>
                <w:hideMark/>
              </w:tcPr>
            </w:tcPrChange>
          </w:tcPr>
          <w:p w14:paraId="131978CC"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Change w:id="1548" w:author="MCC160" w:date="2022-11-01T12:37:00Z">
              <w:tcPr>
                <w:tcW w:w="2978" w:type="dxa"/>
                <w:tcBorders>
                  <w:top w:val="single" w:sz="4" w:space="0" w:color="auto"/>
                  <w:left w:val="single" w:sz="4" w:space="0" w:color="auto"/>
                  <w:bottom w:val="single" w:sz="4" w:space="0" w:color="auto"/>
                  <w:right w:val="single" w:sz="4" w:space="0" w:color="auto"/>
                </w:tcBorders>
                <w:hideMark/>
              </w:tcPr>
            </w:tcPrChange>
          </w:tcPr>
          <w:p w14:paraId="533BED78" w14:textId="77777777" w:rsidR="00EB676A" w:rsidRPr="001E6C5A" w:rsidRDefault="00EB676A" w:rsidP="00BC3F8D">
            <w:pPr>
              <w:keepNext/>
              <w:keepLines/>
              <w:spacing w:after="0"/>
              <w:rPr>
                <w:rFonts w:ascii="Arial" w:hAnsi="Arial"/>
                <w:sz w:val="18"/>
              </w:rPr>
            </w:pPr>
            <w:r w:rsidRPr="001E6C5A">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Change w:id="1549" w:author="MCC160" w:date="2022-11-01T12:37:00Z">
              <w:tcPr>
                <w:tcW w:w="565" w:type="dxa"/>
                <w:tcBorders>
                  <w:top w:val="single" w:sz="4" w:space="0" w:color="auto"/>
                  <w:left w:val="single" w:sz="4" w:space="0" w:color="auto"/>
                  <w:bottom w:val="single" w:sz="4" w:space="0" w:color="auto"/>
                  <w:right w:val="single" w:sz="4" w:space="0" w:color="auto"/>
                </w:tcBorders>
                <w:hideMark/>
              </w:tcPr>
            </w:tcPrChange>
          </w:tcPr>
          <w:p w14:paraId="3D11F9BF"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Change w:id="1550" w:author="MCC160" w:date="2022-11-01T12:37:00Z">
              <w:tcPr>
                <w:tcW w:w="850" w:type="dxa"/>
                <w:tcBorders>
                  <w:top w:val="single" w:sz="4" w:space="0" w:color="auto"/>
                  <w:left w:val="single" w:sz="4" w:space="0" w:color="auto"/>
                  <w:bottom w:val="single" w:sz="4" w:space="0" w:color="auto"/>
                  <w:right w:val="single" w:sz="4" w:space="0" w:color="auto"/>
                </w:tcBorders>
                <w:hideMark/>
              </w:tcPr>
            </w:tcPrChange>
          </w:tcPr>
          <w:p w14:paraId="75A6F677"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7882F34A" w14:textId="77777777" w:rsidTr="008558AA">
        <w:trPr>
          <w:cantSplit/>
          <w:trPrChange w:id="1551" w:author="MCC160" w:date="2022-11-01T12:37:00Z">
            <w:trPr>
              <w:cantSplit/>
            </w:trPr>
          </w:trPrChange>
        </w:trPr>
        <w:tc>
          <w:tcPr>
            <w:tcW w:w="533" w:type="dxa"/>
            <w:tcBorders>
              <w:top w:val="single" w:sz="4" w:space="0" w:color="auto"/>
              <w:left w:val="single" w:sz="4" w:space="0" w:color="auto"/>
              <w:bottom w:val="single" w:sz="4" w:space="0" w:color="auto"/>
              <w:right w:val="single" w:sz="4" w:space="0" w:color="auto"/>
            </w:tcBorders>
            <w:hideMark/>
            <w:tcPrChange w:id="1552" w:author="MCC160" w:date="2022-11-01T12:37:00Z">
              <w:tcPr>
                <w:tcW w:w="534" w:type="dxa"/>
                <w:tcBorders>
                  <w:top w:val="single" w:sz="4" w:space="0" w:color="auto"/>
                  <w:left w:val="single" w:sz="4" w:space="0" w:color="auto"/>
                  <w:bottom w:val="single" w:sz="4" w:space="0" w:color="auto"/>
                  <w:right w:val="single" w:sz="4" w:space="0" w:color="auto"/>
                </w:tcBorders>
                <w:hideMark/>
              </w:tcPr>
            </w:tcPrChange>
          </w:tcPr>
          <w:p w14:paraId="354DEA63" w14:textId="77777777" w:rsidR="00EB676A" w:rsidRPr="001E6C5A" w:rsidRDefault="00EB676A" w:rsidP="00BC3F8D">
            <w:pPr>
              <w:keepNext/>
              <w:keepLines/>
              <w:spacing w:after="0"/>
              <w:jc w:val="center"/>
              <w:rPr>
                <w:rFonts w:ascii="Arial" w:hAnsi="Arial"/>
                <w:sz w:val="18"/>
              </w:rPr>
            </w:pPr>
            <w:r w:rsidRPr="001E6C5A">
              <w:rPr>
                <w:rFonts w:ascii="Arial" w:hAnsi="Arial"/>
                <w:sz w:val="18"/>
              </w:rPr>
              <w:t>2</w:t>
            </w:r>
          </w:p>
        </w:tc>
        <w:tc>
          <w:tcPr>
            <w:tcW w:w="3967" w:type="dxa"/>
            <w:tcBorders>
              <w:top w:val="single" w:sz="4" w:space="0" w:color="auto"/>
              <w:left w:val="single" w:sz="4" w:space="0" w:color="auto"/>
              <w:bottom w:val="single" w:sz="4" w:space="0" w:color="auto"/>
              <w:right w:val="single" w:sz="4" w:space="0" w:color="auto"/>
            </w:tcBorders>
            <w:hideMark/>
            <w:tcPrChange w:id="1553" w:author="MCC160" w:date="2022-11-01T12:37:00Z">
              <w:tcPr>
                <w:tcW w:w="3968" w:type="dxa"/>
                <w:tcBorders>
                  <w:top w:val="single" w:sz="4" w:space="0" w:color="auto"/>
                  <w:left w:val="single" w:sz="4" w:space="0" w:color="auto"/>
                  <w:bottom w:val="single" w:sz="4" w:space="0" w:color="auto"/>
                  <w:right w:val="single" w:sz="4" w:space="0" w:color="auto"/>
                </w:tcBorders>
                <w:hideMark/>
              </w:tcPr>
            </w:tcPrChange>
          </w:tcPr>
          <w:p w14:paraId="0925A90A" w14:textId="2C8608DB" w:rsidR="00EB676A" w:rsidRPr="001E6C5A" w:rsidDel="002B6035" w:rsidRDefault="00EB676A" w:rsidP="002B6035">
            <w:pPr>
              <w:keepNext/>
              <w:keepLines/>
              <w:spacing w:after="0"/>
              <w:rPr>
                <w:del w:id="1554" w:author="MCC160" w:date="2022-11-01T16:17:00Z"/>
                <w:rFonts w:ascii="Arial" w:hAnsi="Arial"/>
                <w:sz w:val="18"/>
                <w:lang w:eastAsia="ko-KR"/>
              </w:rPr>
            </w:pPr>
            <w:r w:rsidRPr="001E6C5A">
              <w:rPr>
                <w:rFonts w:ascii="Arial" w:hAnsi="Arial"/>
                <w:sz w:val="18"/>
              </w:rPr>
              <w:t xml:space="preserve">Check: </w:t>
            </w:r>
            <w:del w:id="1555" w:author="MCC160" w:date="2022-11-01T12:01:00Z">
              <w:r w:rsidRPr="001E6C5A" w:rsidDel="001D091D">
                <w:rPr>
                  <w:rFonts w:ascii="Arial" w:hAnsi="Arial"/>
                  <w:sz w:val="18"/>
                </w:rPr>
                <w:delText>Does the UE (</w:delText>
              </w:r>
              <w:r w:rsidRPr="001E6C5A" w:rsidDel="001D091D">
                <w:rPr>
                  <w:rFonts w:ascii="Arial" w:hAnsi="Arial"/>
                  <w:sz w:val="18"/>
                  <w:lang w:eastAsia="ko-KR"/>
                </w:rPr>
                <w:delText xml:space="preserve">MCPTT client) </w:delText>
              </w:r>
              <w:r w:rsidRPr="001E6C5A" w:rsidDel="001D091D">
                <w:rPr>
                  <w:rFonts w:ascii="Arial" w:eastAsia="Calibri" w:hAnsi="Arial"/>
                  <w:sz w:val="18"/>
                  <w:lang w:eastAsia="ko-KR"/>
                </w:rPr>
                <w:delText xml:space="preserve">perform procedure for </w:delText>
              </w:r>
            </w:del>
            <w:ins w:id="1556" w:author="MCC160" w:date="2022-11-01T12:01:00Z">
              <w:r w:rsidR="001D091D">
                <w:rPr>
                  <w:rFonts w:ascii="Arial" w:hAnsi="Arial"/>
                  <w:sz w:val="18"/>
                </w:rPr>
                <w:t xml:space="preserve">Does the UE (MCPTT </w:t>
              </w:r>
            </w:ins>
            <w:ins w:id="1557" w:author="MCC160" w:date="2022-11-16T22:31:00Z">
              <w:r w:rsidR="00F65DF0" w:rsidRPr="00F65DF0">
                <w:rPr>
                  <w:rFonts w:ascii="Arial" w:hAnsi="Arial"/>
                  <w:sz w:val="18"/>
                  <w:highlight w:val="yellow"/>
                  <w:rPrChange w:id="1558" w:author="MCC160" w:date="2022-11-16T22:31:00Z">
                    <w:rPr>
                      <w:rFonts w:ascii="Arial" w:hAnsi="Arial"/>
                      <w:sz w:val="18"/>
                    </w:rPr>
                  </w:rPrChange>
                </w:rPr>
                <w:t>c</w:t>
              </w:r>
            </w:ins>
            <w:ins w:id="1559" w:author="MCC160" w:date="2022-11-01T12:01:00Z">
              <w:r w:rsidR="001D091D">
                <w:rPr>
                  <w:rFonts w:ascii="Arial" w:hAnsi="Arial"/>
                  <w:sz w:val="18"/>
                </w:rPr>
                <w:t>lient) correctly perform test procedure '</w:t>
              </w:r>
            </w:ins>
            <w:r w:rsidRPr="001E6C5A">
              <w:rPr>
                <w:rFonts w:ascii="Arial" w:hAnsi="Arial"/>
                <w:sz w:val="18"/>
              </w:rPr>
              <w:t>MCPTT CO session establishment/modification without provisional responses other than 100 Trying</w:t>
            </w:r>
            <w:ins w:id="1560" w:author="MCC160" w:date="2022-11-01T12:36:00Z">
              <w:r w:rsidR="008558AA">
                <w:rPr>
                  <w:rFonts w:ascii="Arial" w:hAnsi="Arial"/>
                  <w:sz w:val="18"/>
                </w:rPr>
                <w:t>'</w:t>
              </w:r>
            </w:ins>
            <w:r w:rsidRPr="001E6C5A">
              <w:rPr>
                <w:rFonts w:ascii="Arial" w:hAnsi="Arial"/>
                <w:sz w:val="18"/>
              </w:rPr>
              <w:t xml:space="preserve"> as described in TS 36.579-1 [2] Table </w:t>
            </w:r>
            <w:r w:rsidRPr="001E6C5A">
              <w:rPr>
                <w:rFonts w:ascii="Arial" w:hAnsi="Arial"/>
                <w:bCs/>
                <w:sz w:val="18"/>
              </w:rPr>
              <w:t xml:space="preserve">5.3A.1.3-1 to </w:t>
            </w:r>
            <w:r w:rsidRPr="001E6C5A">
              <w:rPr>
                <w:rFonts w:ascii="Arial" w:eastAsia="Calibri" w:hAnsi="Arial"/>
                <w:sz w:val="18"/>
              </w:rPr>
              <w:t xml:space="preserve">establish </w:t>
            </w:r>
            <w:del w:id="1561" w:author="MCC160" w:date="2022-11-01T12:40:00Z">
              <w:r w:rsidRPr="001E6C5A" w:rsidDel="00C86842">
                <w:rPr>
                  <w:rFonts w:ascii="Arial" w:hAnsi="Arial"/>
                  <w:sz w:val="18"/>
                </w:rPr>
                <w:delText>an MCPTT</w:delText>
              </w:r>
            </w:del>
            <w:ins w:id="1562" w:author="MCC160" w:date="2022-11-01T12:40:00Z">
              <w:r w:rsidR="00C86842">
                <w:rPr>
                  <w:rFonts w:ascii="Arial" w:hAnsi="Arial"/>
                  <w:sz w:val="18"/>
                </w:rPr>
                <w:t>a</w:t>
              </w:r>
            </w:ins>
            <w:r w:rsidRPr="001E6C5A">
              <w:rPr>
                <w:rFonts w:ascii="Arial" w:hAnsi="Arial"/>
                <w:sz w:val="18"/>
              </w:rPr>
              <w:t xml:space="preserve"> locally</w:t>
            </w:r>
            <w:r w:rsidRPr="001E6C5A">
              <w:rPr>
                <w:rFonts w:ascii="Arial" w:hAnsi="Arial"/>
                <w:sz w:val="18"/>
                <w:lang w:eastAsia="zh-CN"/>
              </w:rPr>
              <w:t xml:space="preserve"> initiated ambient listening call with</w:t>
            </w:r>
            <w:ins w:id="1563" w:author="MCC160" w:date="2022-11-01T16:17:00Z">
              <w:r w:rsidR="002B6035">
                <w:rPr>
                  <w:rFonts w:ascii="Arial" w:hAnsi="Arial"/>
                  <w:sz w:val="18"/>
                  <w:lang w:eastAsia="zh-CN"/>
                </w:rPr>
                <w:t xml:space="preserve"> implicit floor control</w:t>
              </w:r>
            </w:ins>
            <w:del w:id="1564" w:author="MCC160" w:date="2022-11-01T16:17:00Z">
              <w:r w:rsidRPr="001E6C5A" w:rsidDel="002B6035">
                <w:rPr>
                  <w:rFonts w:ascii="Arial" w:hAnsi="Arial"/>
                  <w:sz w:val="18"/>
                  <w:lang w:eastAsia="ko-KR"/>
                </w:rPr>
                <w:delText>.</w:delText>
              </w:r>
            </w:del>
          </w:p>
          <w:p w14:paraId="04D2ACA5" w14:textId="72BBA748" w:rsidR="00EB676A" w:rsidRPr="001E6C5A" w:rsidRDefault="002B6035" w:rsidP="002B6035">
            <w:pPr>
              <w:keepNext/>
              <w:keepLines/>
              <w:spacing w:after="0"/>
              <w:rPr>
                <w:rFonts w:ascii="Arial" w:hAnsi="Arial"/>
                <w:sz w:val="18"/>
              </w:rPr>
            </w:pPr>
            <w:ins w:id="1565" w:author="MCC160" w:date="2022-11-01T16:17:00Z">
              <w:r>
                <w:rPr>
                  <w:rFonts w:ascii="Arial" w:eastAsia="Calibri" w:hAnsi="Arial"/>
                  <w:sz w:val="18"/>
                  <w:lang w:eastAsia="ko-KR"/>
                </w:rPr>
                <w:t xml:space="preserve"> according to option</w:t>
              </w:r>
            </w:ins>
            <w:ins w:id="1566" w:author="MCC160" w:date="2022-11-01T16:18:00Z">
              <w:r w:rsidRPr="002B6035">
                <w:rPr>
                  <w:rFonts w:ascii="Arial" w:eastAsia="Calibri" w:hAnsi="Arial"/>
                  <w:sz w:val="18"/>
                  <w:lang w:eastAsia="ko-KR"/>
                </w:rPr>
                <w:t xml:space="preserve"> </w:t>
              </w:r>
              <w:proofErr w:type="spellStart"/>
              <w:r w:rsidRPr="002B6035">
                <w:rPr>
                  <w:rFonts w:ascii="Arial" w:eastAsia="Calibri" w:hAnsi="Arial"/>
                  <w:sz w:val="18"/>
                  <w:lang w:eastAsia="ko-KR"/>
                </w:rPr>
                <w:t>b.i</w:t>
              </w:r>
              <w:proofErr w:type="spellEnd"/>
              <w:r w:rsidRPr="002B6035">
                <w:rPr>
                  <w:rFonts w:ascii="Arial" w:eastAsia="Calibri" w:hAnsi="Arial"/>
                  <w:sz w:val="18"/>
                  <w:lang w:eastAsia="ko-KR"/>
                </w:rPr>
                <w:t xml:space="preserve"> of NOTE 1 in TS 36.579.1 [2] Table 5.3A.1.3-1?</w:t>
              </w:r>
            </w:ins>
            <w:del w:id="1567" w:author="MCC160" w:date="2022-11-01T16:17:00Z">
              <w:r w:rsidR="00EB676A" w:rsidRPr="001E6C5A" w:rsidDel="002B6035">
                <w:rPr>
                  <w:rFonts w:ascii="Arial" w:eastAsia="Calibri" w:hAnsi="Arial"/>
                  <w:sz w:val="18"/>
                  <w:lang w:eastAsia="ko-KR"/>
                </w:rPr>
                <w:delText xml:space="preserve">Option </w:delText>
              </w:r>
            </w:del>
            <w:del w:id="1568" w:author="MCC160" w:date="2022-11-01T16:18:00Z">
              <w:r w:rsidR="00EB676A" w:rsidRPr="001E6C5A" w:rsidDel="002B6035">
                <w:rPr>
                  <w:rFonts w:ascii="Arial" w:eastAsia="Calibri" w:hAnsi="Arial"/>
                  <w:sz w:val="18"/>
                  <w:lang w:eastAsia="ko-KR"/>
                </w:rPr>
                <w:delText xml:space="preserve">b.i in TS 36.579.1 [2] Table </w:delText>
              </w:r>
              <w:r w:rsidR="00EB676A" w:rsidRPr="001E6C5A" w:rsidDel="002B6035">
                <w:rPr>
                  <w:rFonts w:ascii="Arial" w:hAnsi="Arial"/>
                  <w:bCs/>
                  <w:sz w:val="18"/>
                </w:rPr>
                <w:delText>5.3A.1.3-1</w:delText>
              </w:r>
              <w:r w:rsidR="00EB676A" w:rsidRPr="001E6C5A" w:rsidDel="002B6035">
                <w:rPr>
                  <w:rFonts w:ascii="Arial" w:eastAsia="Calibri" w:hAnsi="Arial"/>
                  <w:sz w:val="18"/>
                  <w:lang w:eastAsia="ko-KR"/>
                </w:rPr>
                <w:delText xml:space="preserve"> applied?</w:delText>
              </w:r>
            </w:del>
          </w:p>
        </w:tc>
        <w:tc>
          <w:tcPr>
            <w:tcW w:w="708" w:type="dxa"/>
            <w:tcBorders>
              <w:top w:val="single" w:sz="4" w:space="0" w:color="auto"/>
              <w:left w:val="single" w:sz="4" w:space="0" w:color="auto"/>
              <w:bottom w:val="single" w:sz="4" w:space="0" w:color="auto"/>
              <w:right w:val="single" w:sz="4" w:space="0" w:color="auto"/>
            </w:tcBorders>
            <w:hideMark/>
            <w:tcPrChange w:id="1569" w:author="MCC160" w:date="2022-11-01T12:37:00Z">
              <w:tcPr>
                <w:tcW w:w="708" w:type="dxa"/>
                <w:tcBorders>
                  <w:top w:val="single" w:sz="4" w:space="0" w:color="auto"/>
                  <w:left w:val="single" w:sz="4" w:space="0" w:color="auto"/>
                  <w:bottom w:val="single" w:sz="4" w:space="0" w:color="auto"/>
                  <w:right w:val="single" w:sz="4" w:space="0" w:color="auto"/>
                </w:tcBorders>
                <w:hideMark/>
              </w:tcPr>
            </w:tcPrChange>
          </w:tcPr>
          <w:p w14:paraId="2135D869"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Change w:id="1570" w:author="MCC160" w:date="2022-11-01T12:37:00Z">
              <w:tcPr>
                <w:tcW w:w="2978" w:type="dxa"/>
                <w:tcBorders>
                  <w:top w:val="single" w:sz="4" w:space="0" w:color="auto"/>
                  <w:left w:val="single" w:sz="4" w:space="0" w:color="auto"/>
                  <w:bottom w:val="single" w:sz="4" w:space="0" w:color="auto"/>
                  <w:right w:val="single" w:sz="4" w:space="0" w:color="auto"/>
                </w:tcBorders>
                <w:hideMark/>
              </w:tcPr>
            </w:tcPrChange>
          </w:tcPr>
          <w:p w14:paraId="29BBFCE7" w14:textId="77777777" w:rsidR="00EB676A" w:rsidRPr="001E6C5A" w:rsidRDefault="00EB676A" w:rsidP="00BC3F8D">
            <w:pPr>
              <w:keepNext/>
              <w:keepLines/>
              <w:spacing w:after="0"/>
              <w:rPr>
                <w:rFonts w:ascii="Arial" w:hAnsi="Arial"/>
                <w:sz w:val="18"/>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Change w:id="1571" w:author="MCC160" w:date="2022-11-01T12:37:00Z">
              <w:tcPr>
                <w:tcW w:w="565" w:type="dxa"/>
                <w:tcBorders>
                  <w:top w:val="single" w:sz="4" w:space="0" w:color="auto"/>
                  <w:left w:val="single" w:sz="4" w:space="0" w:color="auto"/>
                  <w:bottom w:val="single" w:sz="4" w:space="0" w:color="auto"/>
                  <w:right w:val="single" w:sz="4" w:space="0" w:color="auto"/>
                </w:tcBorders>
                <w:hideMark/>
              </w:tcPr>
            </w:tcPrChange>
          </w:tcPr>
          <w:p w14:paraId="2BE1EBB5"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Change w:id="1572" w:author="MCC160" w:date="2022-11-01T12:37:00Z">
              <w:tcPr>
                <w:tcW w:w="850" w:type="dxa"/>
                <w:tcBorders>
                  <w:top w:val="single" w:sz="4" w:space="0" w:color="auto"/>
                  <w:left w:val="single" w:sz="4" w:space="0" w:color="auto"/>
                  <w:bottom w:val="single" w:sz="4" w:space="0" w:color="auto"/>
                  <w:right w:val="single" w:sz="4" w:space="0" w:color="auto"/>
                </w:tcBorders>
                <w:hideMark/>
              </w:tcPr>
            </w:tcPrChange>
          </w:tcPr>
          <w:p w14:paraId="151C44AA" w14:textId="77777777" w:rsidR="00EB676A" w:rsidRPr="001E6C5A" w:rsidRDefault="00EB676A" w:rsidP="00BC3F8D">
            <w:pPr>
              <w:keepNext/>
              <w:keepLines/>
              <w:spacing w:after="0"/>
              <w:jc w:val="center"/>
              <w:rPr>
                <w:rFonts w:ascii="Arial" w:hAnsi="Arial"/>
                <w:sz w:val="18"/>
              </w:rPr>
            </w:pPr>
            <w:r w:rsidRPr="001E6C5A">
              <w:rPr>
                <w:rFonts w:ascii="Arial" w:hAnsi="Arial"/>
                <w:sz w:val="18"/>
              </w:rPr>
              <w:t>P</w:t>
            </w:r>
          </w:p>
        </w:tc>
      </w:tr>
      <w:tr w:rsidR="00EB676A" w:rsidRPr="001E6C5A" w14:paraId="4E6720E8" w14:textId="77777777" w:rsidTr="008558AA">
        <w:trPr>
          <w:cantSplit/>
          <w:trPrChange w:id="1573" w:author="MCC160" w:date="2022-11-01T12:37:00Z">
            <w:trPr>
              <w:cantSplit/>
            </w:trPr>
          </w:trPrChange>
        </w:trPr>
        <w:tc>
          <w:tcPr>
            <w:tcW w:w="533" w:type="dxa"/>
            <w:tcBorders>
              <w:top w:val="single" w:sz="4" w:space="0" w:color="auto"/>
              <w:left w:val="single" w:sz="4" w:space="0" w:color="auto"/>
              <w:bottom w:val="single" w:sz="4" w:space="0" w:color="auto"/>
              <w:right w:val="single" w:sz="4" w:space="0" w:color="auto"/>
            </w:tcBorders>
            <w:hideMark/>
            <w:tcPrChange w:id="1574" w:author="MCC160" w:date="2022-11-01T12:37:00Z">
              <w:tcPr>
                <w:tcW w:w="534" w:type="dxa"/>
                <w:tcBorders>
                  <w:top w:val="single" w:sz="4" w:space="0" w:color="auto"/>
                  <w:left w:val="single" w:sz="4" w:space="0" w:color="auto"/>
                  <w:bottom w:val="single" w:sz="4" w:space="0" w:color="auto"/>
                  <w:right w:val="single" w:sz="4" w:space="0" w:color="auto"/>
                </w:tcBorders>
                <w:hideMark/>
              </w:tcPr>
            </w:tcPrChange>
          </w:tcPr>
          <w:p w14:paraId="52BC4D4D" w14:textId="1E269D90" w:rsidR="00EB676A" w:rsidRPr="001E6C5A" w:rsidRDefault="00EB676A" w:rsidP="00BC3F8D">
            <w:pPr>
              <w:keepNext/>
              <w:keepLines/>
              <w:spacing w:after="0"/>
              <w:jc w:val="center"/>
              <w:rPr>
                <w:rFonts w:ascii="Arial" w:hAnsi="Arial"/>
                <w:sz w:val="18"/>
              </w:rPr>
            </w:pPr>
            <w:r w:rsidRPr="001E6C5A">
              <w:rPr>
                <w:rFonts w:ascii="Arial" w:hAnsi="Arial"/>
                <w:sz w:val="18"/>
              </w:rPr>
              <w:t>3</w:t>
            </w:r>
            <w:ins w:id="1575" w:author="MCC160" w:date="2022-11-01T12:37:00Z">
              <w:r w:rsidR="008558AA">
                <w:rPr>
                  <w:rFonts w:ascii="Arial" w:hAnsi="Arial"/>
                  <w:sz w:val="18"/>
                </w:rPr>
                <w:t>-6</w:t>
              </w:r>
            </w:ins>
          </w:p>
        </w:tc>
        <w:tc>
          <w:tcPr>
            <w:tcW w:w="3967" w:type="dxa"/>
            <w:tcBorders>
              <w:top w:val="single" w:sz="4" w:space="0" w:color="auto"/>
              <w:left w:val="single" w:sz="4" w:space="0" w:color="auto"/>
              <w:bottom w:val="single" w:sz="4" w:space="0" w:color="auto"/>
              <w:right w:val="single" w:sz="4" w:space="0" w:color="auto"/>
            </w:tcBorders>
            <w:hideMark/>
            <w:tcPrChange w:id="1576" w:author="MCC160" w:date="2022-11-01T12:37:00Z">
              <w:tcPr>
                <w:tcW w:w="3968" w:type="dxa"/>
                <w:tcBorders>
                  <w:top w:val="single" w:sz="4" w:space="0" w:color="auto"/>
                  <w:left w:val="single" w:sz="4" w:space="0" w:color="auto"/>
                  <w:bottom w:val="single" w:sz="4" w:space="0" w:color="auto"/>
                  <w:right w:val="single" w:sz="4" w:space="0" w:color="auto"/>
                </w:tcBorders>
                <w:hideMark/>
              </w:tcPr>
            </w:tcPrChange>
          </w:tcPr>
          <w:p w14:paraId="1CEE60B6" w14:textId="77777777" w:rsidR="00EB676A" w:rsidRPr="001E6C5A" w:rsidRDefault="00EB676A" w:rsidP="00BC3F8D">
            <w:pPr>
              <w:keepNext/>
              <w:keepLines/>
              <w:spacing w:after="0"/>
              <w:rPr>
                <w:rFonts w:ascii="Arial" w:hAnsi="Arial"/>
                <w:sz w:val="18"/>
              </w:rPr>
            </w:pPr>
            <w:r w:rsidRPr="001E6C5A">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Change w:id="1577" w:author="MCC160" w:date="2022-11-01T12:37:00Z">
              <w:tcPr>
                <w:tcW w:w="708" w:type="dxa"/>
                <w:tcBorders>
                  <w:top w:val="single" w:sz="4" w:space="0" w:color="auto"/>
                  <w:left w:val="single" w:sz="4" w:space="0" w:color="auto"/>
                  <w:bottom w:val="single" w:sz="4" w:space="0" w:color="auto"/>
                  <w:right w:val="single" w:sz="4" w:space="0" w:color="auto"/>
                </w:tcBorders>
                <w:hideMark/>
              </w:tcPr>
            </w:tcPrChange>
          </w:tcPr>
          <w:p w14:paraId="0000E283"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Change w:id="1578" w:author="MCC160" w:date="2022-11-01T12:37:00Z">
              <w:tcPr>
                <w:tcW w:w="2978" w:type="dxa"/>
                <w:tcBorders>
                  <w:top w:val="single" w:sz="4" w:space="0" w:color="auto"/>
                  <w:left w:val="single" w:sz="4" w:space="0" w:color="auto"/>
                  <w:bottom w:val="single" w:sz="4" w:space="0" w:color="auto"/>
                  <w:right w:val="single" w:sz="4" w:space="0" w:color="auto"/>
                </w:tcBorders>
                <w:hideMark/>
              </w:tcPr>
            </w:tcPrChange>
          </w:tcPr>
          <w:p w14:paraId="3CFE7E80" w14:textId="77777777" w:rsidR="00EB676A" w:rsidRPr="001E6C5A" w:rsidRDefault="00EB676A" w:rsidP="00BC3F8D">
            <w:pPr>
              <w:keepNext/>
              <w:keepLines/>
              <w:spacing w:after="0"/>
              <w:rPr>
                <w:rFonts w:ascii="Arial" w:hAnsi="Arial"/>
                <w:sz w:val="18"/>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Change w:id="1579" w:author="MCC160" w:date="2022-11-01T12:37:00Z">
              <w:tcPr>
                <w:tcW w:w="565" w:type="dxa"/>
                <w:tcBorders>
                  <w:top w:val="single" w:sz="4" w:space="0" w:color="auto"/>
                  <w:left w:val="single" w:sz="4" w:space="0" w:color="auto"/>
                  <w:bottom w:val="single" w:sz="4" w:space="0" w:color="auto"/>
                  <w:right w:val="single" w:sz="4" w:space="0" w:color="auto"/>
                </w:tcBorders>
                <w:hideMark/>
              </w:tcPr>
            </w:tcPrChange>
          </w:tcPr>
          <w:p w14:paraId="0A47D636"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Change w:id="1580" w:author="MCC160" w:date="2022-11-01T12:37:00Z">
              <w:tcPr>
                <w:tcW w:w="850" w:type="dxa"/>
                <w:tcBorders>
                  <w:top w:val="single" w:sz="4" w:space="0" w:color="auto"/>
                  <w:left w:val="single" w:sz="4" w:space="0" w:color="auto"/>
                  <w:bottom w:val="single" w:sz="4" w:space="0" w:color="auto"/>
                  <w:right w:val="single" w:sz="4" w:space="0" w:color="auto"/>
                </w:tcBorders>
                <w:hideMark/>
              </w:tcPr>
            </w:tcPrChange>
          </w:tcPr>
          <w:p w14:paraId="00F1917D"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rsidDel="008558AA" w14:paraId="50BE824D" w14:textId="79403D12" w:rsidTr="008558AA">
        <w:trPr>
          <w:cantSplit/>
          <w:del w:id="1581" w:author="MCC160" w:date="2022-11-01T12:37:00Z"/>
          <w:trPrChange w:id="1582" w:author="MCC160" w:date="2022-11-01T12:37:00Z">
            <w:trPr>
              <w:cantSplit/>
            </w:trPr>
          </w:trPrChange>
        </w:trPr>
        <w:tc>
          <w:tcPr>
            <w:tcW w:w="533" w:type="dxa"/>
            <w:tcBorders>
              <w:top w:val="single" w:sz="4" w:space="0" w:color="auto"/>
              <w:left w:val="single" w:sz="4" w:space="0" w:color="auto"/>
              <w:bottom w:val="single" w:sz="4" w:space="0" w:color="auto"/>
              <w:right w:val="single" w:sz="4" w:space="0" w:color="auto"/>
            </w:tcBorders>
            <w:hideMark/>
            <w:tcPrChange w:id="1583" w:author="MCC160" w:date="2022-11-01T12:37:00Z">
              <w:tcPr>
                <w:tcW w:w="534" w:type="dxa"/>
                <w:tcBorders>
                  <w:top w:val="single" w:sz="4" w:space="0" w:color="auto"/>
                  <w:left w:val="single" w:sz="4" w:space="0" w:color="auto"/>
                  <w:bottom w:val="single" w:sz="4" w:space="0" w:color="auto"/>
                  <w:right w:val="single" w:sz="4" w:space="0" w:color="auto"/>
                </w:tcBorders>
                <w:hideMark/>
              </w:tcPr>
            </w:tcPrChange>
          </w:tcPr>
          <w:p w14:paraId="65663C79" w14:textId="6C66EB7F" w:rsidR="00EB676A" w:rsidRPr="001E6C5A" w:rsidDel="008558AA" w:rsidRDefault="00EB676A" w:rsidP="00BC3F8D">
            <w:pPr>
              <w:keepNext/>
              <w:keepLines/>
              <w:spacing w:after="0"/>
              <w:jc w:val="center"/>
              <w:rPr>
                <w:del w:id="1584" w:author="MCC160" w:date="2022-11-01T12:37:00Z"/>
                <w:rFonts w:ascii="Arial" w:hAnsi="Arial"/>
                <w:sz w:val="18"/>
              </w:rPr>
            </w:pPr>
            <w:del w:id="1585" w:author="MCC160" w:date="2022-11-01T12:37:00Z">
              <w:r w:rsidRPr="001E6C5A" w:rsidDel="008558AA">
                <w:rPr>
                  <w:rFonts w:ascii="Arial" w:hAnsi="Arial"/>
                  <w:sz w:val="18"/>
                </w:rPr>
                <w:delText>4-6</w:delText>
              </w:r>
            </w:del>
          </w:p>
        </w:tc>
        <w:tc>
          <w:tcPr>
            <w:tcW w:w="3967" w:type="dxa"/>
            <w:tcBorders>
              <w:top w:val="single" w:sz="4" w:space="0" w:color="auto"/>
              <w:left w:val="single" w:sz="4" w:space="0" w:color="auto"/>
              <w:bottom w:val="single" w:sz="4" w:space="0" w:color="auto"/>
              <w:right w:val="single" w:sz="4" w:space="0" w:color="auto"/>
            </w:tcBorders>
            <w:hideMark/>
            <w:tcPrChange w:id="1586" w:author="MCC160" w:date="2022-11-01T12:37:00Z">
              <w:tcPr>
                <w:tcW w:w="3968" w:type="dxa"/>
                <w:tcBorders>
                  <w:top w:val="single" w:sz="4" w:space="0" w:color="auto"/>
                  <w:left w:val="single" w:sz="4" w:space="0" w:color="auto"/>
                  <w:bottom w:val="single" w:sz="4" w:space="0" w:color="auto"/>
                  <w:right w:val="single" w:sz="4" w:space="0" w:color="auto"/>
                </w:tcBorders>
                <w:hideMark/>
              </w:tcPr>
            </w:tcPrChange>
          </w:tcPr>
          <w:p w14:paraId="1E2ACB3F" w14:textId="22D2F698" w:rsidR="00EB676A" w:rsidRPr="001E6C5A" w:rsidDel="008558AA" w:rsidRDefault="00EB676A" w:rsidP="00BC3F8D">
            <w:pPr>
              <w:keepNext/>
              <w:keepLines/>
              <w:spacing w:after="0"/>
              <w:rPr>
                <w:del w:id="1587" w:author="MCC160" w:date="2022-11-01T12:37:00Z"/>
                <w:rFonts w:ascii="Arial" w:hAnsi="Arial"/>
                <w:sz w:val="18"/>
              </w:rPr>
            </w:pPr>
            <w:del w:id="1588" w:author="MCC160" w:date="2022-11-01T12:37:00Z">
              <w:r w:rsidRPr="001E6C5A" w:rsidDel="008558AA">
                <w:rPr>
                  <w:rFonts w:ascii="Arial" w:hAnsi="Arial"/>
                  <w:sz w:val="18"/>
                  <w:lang w:eastAsia="ko-KR"/>
                </w:rPr>
                <w:delText>Void</w:delText>
              </w:r>
            </w:del>
          </w:p>
        </w:tc>
        <w:tc>
          <w:tcPr>
            <w:tcW w:w="708" w:type="dxa"/>
            <w:tcBorders>
              <w:top w:val="single" w:sz="4" w:space="0" w:color="auto"/>
              <w:left w:val="single" w:sz="4" w:space="0" w:color="auto"/>
              <w:bottom w:val="single" w:sz="4" w:space="0" w:color="auto"/>
              <w:right w:val="single" w:sz="4" w:space="0" w:color="auto"/>
            </w:tcBorders>
            <w:hideMark/>
            <w:tcPrChange w:id="1589" w:author="MCC160" w:date="2022-11-01T12:37:00Z">
              <w:tcPr>
                <w:tcW w:w="708" w:type="dxa"/>
                <w:tcBorders>
                  <w:top w:val="single" w:sz="4" w:space="0" w:color="auto"/>
                  <w:left w:val="single" w:sz="4" w:space="0" w:color="auto"/>
                  <w:bottom w:val="single" w:sz="4" w:space="0" w:color="auto"/>
                  <w:right w:val="single" w:sz="4" w:space="0" w:color="auto"/>
                </w:tcBorders>
                <w:hideMark/>
              </w:tcPr>
            </w:tcPrChange>
          </w:tcPr>
          <w:p w14:paraId="6AC3E8D4" w14:textId="60E2E2BC" w:rsidR="00EB676A" w:rsidRPr="001E6C5A" w:rsidDel="008558AA" w:rsidRDefault="00EB676A" w:rsidP="00BC3F8D">
            <w:pPr>
              <w:keepNext/>
              <w:keepLines/>
              <w:spacing w:after="0"/>
              <w:jc w:val="center"/>
              <w:rPr>
                <w:del w:id="1590" w:author="MCC160" w:date="2022-11-01T12:37:00Z"/>
                <w:rFonts w:ascii="Arial" w:hAnsi="Arial"/>
                <w:sz w:val="18"/>
              </w:rPr>
            </w:pPr>
            <w:del w:id="1591" w:author="MCC160" w:date="2022-11-01T12:37:00Z">
              <w:r w:rsidRPr="001E6C5A" w:rsidDel="008558AA">
                <w:rPr>
                  <w:rFonts w:ascii="Arial" w:hAnsi="Arial"/>
                  <w:sz w:val="18"/>
                </w:rPr>
                <w:delText>-</w:delText>
              </w:r>
            </w:del>
          </w:p>
        </w:tc>
        <w:tc>
          <w:tcPr>
            <w:tcW w:w="2977" w:type="dxa"/>
            <w:tcBorders>
              <w:top w:val="single" w:sz="4" w:space="0" w:color="auto"/>
              <w:left w:val="single" w:sz="4" w:space="0" w:color="auto"/>
              <w:bottom w:val="single" w:sz="4" w:space="0" w:color="auto"/>
              <w:right w:val="single" w:sz="4" w:space="0" w:color="auto"/>
            </w:tcBorders>
            <w:hideMark/>
            <w:tcPrChange w:id="1592" w:author="MCC160" w:date="2022-11-01T12:37:00Z">
              <w:tcPr>
                <w:tcW w:w="2978" w:type="dxa"/>
                <w:tcBorders>
                  <w:top w:val="single" w:sz="4" w:space="0" w:color="auto"/>
                  <w:left w:val="single" w:sz="4" w:space="0" w:color="auto"/>
                  <w:bottom w:val="single" w:sz="4" w:space="0" w:color="auto"/>
                  <w:right w:val="single" w:sz="4" w:space="0" w:color="auto"/>
                </w:tcBorders>
                <w:hideMark/>
              </w:tcPr>
            </w:tcPrChange>
          </w:tcPr>
          <w:p w14:paraId="78C80F03" w14:textId="419587FB" w:rsidR="00EB676A" w:rsidRPr="001E6C5A" w:rsidDel="008558AA" w:rsidRDefault="00EB676A" w:rsidP="00BC3F8D">
            <w:pPr>
              <w:keepNext/>
              <w:keepLines/>
              <w:spacing w:after="0"/>
              <w:rPr>
                <w:del w:id="1593" w:author="MCC160" w:date="2022-11-01T12:37:00Z"/>
                <w:rFonts w:ascii="Arial" w:hAnsi="Arial"/>
                <w:sz w:val="18"/>
              </w:rPr>
            </w:pPr>
            <w:del w:id="1594" w:author="MCC160" w:date="2022-11-01T12:37:00Z">
              <w:r w:rsidRPr="001E6C5A" w:rsidDel="008558AA">
                <w:rPr>
                  <w:rFonts w:ascii="Arial" w:hAnsi="Arial"/>
                  <w:sz w:val="18"/>
                  <w:lang w:eastAsia="ko-KR"/>
                </w:rPr>
                <w:delText>-</w:delText>
              </w:r>
            </w:del>
          </w:p>
        </w:tc>
        <w:tc>
          <w:tcPr>
            <w:tcW w:w="565" w:type="dxa"/>
            <w:tcBorders>
              <w:top w:val="single" w:sz="4" w:space="0" w:color="auto"/>
              <w:left w:val="single" w:sz="4" w:space="0" w:color="auto"/>
              <w:bottom w:val="single" w:sz="4" w:space="0" w:color="auto"/>
              <w:right w:val="single" w:sz="4" w:space="0" w:color="auto"/>
            </w:tcBorders>
            <w:hideMark/>
            <w:tcPrChange w:id="1595" w:author="MCC160" w:date="2022-11-01T12:37:00Z">
              <w:tcPr>
                <w:tcW w:w="565" w:type="dxa"/>
                <w:tcBorders>
                  <w:top w:val="single" w:sz="4" w:space="0" w:color="auto"/>
                  <w:left w:val="single" w:sz="4" w:space="0" w:color="auto"/>
                  <w:bottom w:val="single" w:sz="4" w:space="0" w:color="auto"/>
                  <w:right w:val="single" w:sz="4" w:space="0" w:color="auto"/>
                </w:tcBorders>
                <w:hideMark/>
              </w:tcPr>
            </w:tcPrChange>
          </w:tcPr>
          <w:p w14:paraId="2DF4EBEA" w14:textId="162A7156" w:rsidR="00EB676A" w:rsidRPr="001E6C5A" w:rsidDel="008558AA" w:rsidRDefault="00EB676A" w:rsidP="00BC3F8D">
            <w:pPr>
              <w:keepNext/>
              <w:keepLines/>
              <w:spacing w:after="0"/>
              <w:jc w:val="center"/>
              <w:rPr>
                <w:del w:id="1596" w:author="MCC160" w:date="2022-11-01T12:37:00Z"/>
                <w:rFonts w:ascii="Arial" w:hAnsi="Arial"/>
                <w:sz w:val="18"/>
              </w:rPr>
            </w:pPr>
            <w:del w:id="1597" w:author="MCC160" w:date="2022-11-01T12:37:00Z">
              <w:r w:rsidRPr="001E6C5A" w:rsidDel="008558AA">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hideMark/>
            <w:tcPrChange w:id="1598" w:author="MCC160" w:date="2022-11-01T12:37:00Z">
              <w:tcPr>
                <w:tcW w:w="850" w:type="dxa"/>
                <w:tcBorders>
                  <w:top w:val="single" w:sz="4" w:space="0" w:color="auto"/>
                  <w:left w:val="single" w:sz="4" w:space="0" w:color="auto"/>
                  <w:bottom w:val="single" w:sz="4" w:space="0" w:color="auto"/>
                  <w:right w:val="single" w:sz="4" w:space="0" w:color="auto"/>
                </w:tcBorders>
                <w:hideMark/>
              </w:tcPr>
            </w:tcPrChange>
          </w:tcPr>
          <w:p w14:paraId="280B335F" w14:textId="4EADB687" w:rsidR="00EB676A" w:rsidRPr="001E6C5A" w:rsidDel="008558AA" w:rsidRDefault="00EB676A" w:rsidP="00BC3F8D">
            <w:pPr>
              <w:keepNext/>
              <w:keepLines/>
              <w:spacing w:after="0"/>
              <w:jc w:val="center"/>
              <w:rPr>
                <w:del w:id="1599" w:author="MCC160" w:date="2022-11-01T12:37:00Z"/>
                <w:rFonts w:ascii="Arial" w:hAnsi="Arial"/>
                <w:sz w:val="18"/>
              </w:rPr>
            </w:pPr>
            <w:del w:id="1600" w:author="MCC160" w:date="2022-11-01T12:37:00Z">
              <w:r w:rsidRPr="001E6C5A" w:rsidDel="008558AA">
                <w:rPr>
                  <w:rFonts w:ascii="Arial" w:hAnsi="Arial"/>
                  <w:sz w:val="18"/>
                </w:rPr>
                <w:delText>-</w:delText>
              </w:r>
            </w:del>
          </w:p>
        </w:tc>
      </w:tr>
      <w:tr w:rsidR="00EB676A" w:rsidRPr="001E6C5A" w14:paraId="49F99D02" w14:textId="77777777" w:rsidTr="008558AA">
        <w:trPr>
          <w:cantSplit/>
          <w:trPrChange w:id="1601" w:author="MCC160" w:date="2022-11-01T12:37:00Z">
            <w:trPr>
              <w:cantSplit/>
            </w:trPr>
          </w:trPrChange>
        </w:trPr>
        <w:tc>
          <w:tcPr>
            <w:tcW w:w="533" w:type="dxa"/>
            <w:tcBorders>
              <w:top w:val="single" w:sz="4" w:space="0" w:color="auto"/>
              <w:left w:val="single" w:sz="4" w:space="0" w:color="auto"/>
              <w:bottom w:val="single" w:sz="4" w:space="0" w:color="auto"/>
              <w:right w:val="single" w:sz="4" w:space="0" w:color="auto"/>
            </w:tcBorders>
            <w:hideMark/>
            <w:tcPrChange w:id="1602" w:author="MCC160" w:date="2022-11-01T12:37:00Z">
              <w:tcPr>
                <w:tcW w:w="534" w:type="dxa"/>
                <w:tcBorders>
                  <w:top w:val="single" w:sz="4" w:space="0" w:color="auto"/>
                  <w:left w:val="single" w:sz="4" w:space="0" w:color="auto"/>
                  <w:bottom w:val="single" w:sz="4" w:space="0" w:color="auto"/>
                  <w:right w:val="single" w:sz="4" w:space="0" w:color="auto"/>
                </w:tcBorders>
                <w:hideMark/>
              </w:tcPr>
            </w:tcPrChange>
          </w:tcPr>
          <w:p w14:paraId="3799A60E" w14:textId="77777777" w:rsidR="00EB676A" w:rsidRPr="001E6C5A" w:rsidRDefault="00EB676A" w:rsidP="00BC3F8D">
            <w:pPr>
              <w:keepNext/>
              <w:keepLines/>
              <w:spacing w:after="0"/>
              <w:jc w:val="center"/>
              <w:rPr>
                <w:rFonts w:ascii="Arial" w:hAnsi="Arial"/>
                <w:sz w:val="18"/>
              </w:rPr>
            </w:pPr>
            <w:r w:rsidRPr="001E6C5A">
              <w:rPr>
                <w:rFonts w:ascii="Arial" w:hAnsi="Arial"/>
                <w:sz w:val="18"/>
              </w:rPr>
              <w:t>7</w:t>
            </w:r>
          </w:p>
        </w:tc>
        <w:tc>
          <w:tcPr>
            <w:tcW w:w="3967" w:type="dxa"/>
            <w:tcBorders>
              <w:top w:val="single" w:sz="4" w:space="0" w:color="auto"/>
              <w:left w:val="single" w:sz="4" w:space="0" w:color="auto"/>
              <w:bottom w:val="single" w:sz="4" w:space="0" w:color="auto"/>
              <w:right w:val="single" w:sz="4" w:space="0" w:color="auto"/>
            </w:tcBorders>
            <w:hideMark/>
            <w:tcPrChange w:id="1603" w:author="MCC160" w:date="2022-11-01T12:37:00Z">
              <w:tcPr>
                <w:tcW w:w="3968" w:type="dxa"/>
                <w:tcBorders>
                  <w:top w:val="single" w:sz="4" w:space="0" w:color="auto"/>
                  <w:left w:val="single" w:sz="4" w:space="0" w:color="auto"/>
                  <w:bottom w:val="single" w:sz="4" w:space="0" w:color="auto"/>
                  <w:right w:val="single" w:sz="4" w:space="0" w:color="auto"/>
                </w:tcBorders>
                <w:hideMark/>
              </w:tcPr>
            </w:tcPrChange>
          </w:tcPr>
          <w:p w14:paraId="2FC52D11" w14:textId="77777777" w:rsidR="00C42B3B" w:rsidRPr="00C42B3B" w:rsidRDefault="00C42B3B" w:rsidP="00BC3F8D">
            <w:pPr>
              <w:keepNext/>
              <w:keepLines/>
              <w:spacing w:after="0"/>
              <w:rPr>
                <w:ins w:id="1604" w:author="MCC160" w:date="2022-11-16T22:33:00Z"/>
                <w:rFonts w:ascii="Arial" w:hAnsi="Arial"/>
                <w:sz w:val="18"/>
                <w:highlight w:val="yellow"/>
                <w:rPrChange w:id="1605" w:author="MCC160" w:date="2022-11-16T22:33:00Z">
                  <w:rPr>
                    <w:ins w:id="1606" w:author="MCC160" w:date="2022-11-16T22:33:00Z"/>
                    <w:rFonts w:ascii="Arial" w:hAnsi="Arial"/>
                    <w:sz w:val="18"/>
                  </w:rPr>
                </w:rPrChange>
              </w:rPr>
            </w:pPr>
            <w:ins w:id="1607" w:author="MCC160" w:date="2022-11-16T22:33:00Z">
              <w:r w:rsidRPr="00C42B3B">
                <w:rPr>
                  <w:rFonts w:ascii="Arial" w:hAnsi="Arial"/>
                  <w:sz w:val="18"/>
                  <w:highlight w:val="yellow"/>
                  <w:rPrChange w:id="1608" w:author="MCC160" w:date="2022-11-16T22:33:00Z">
                    <w:rPr>
                      <w:rFonts w:ascii="Arial" w:hAnsi="Arial"/>
                      <w:sz w:val="18"/>
                    </w:rPr>
                  </w:rPrChange>
                </w:rPr>
                <w:t>Check: Does the UE (MCPTT client) notify the user that the locally initiated ambient listening call has been established?</w:t>
              </w:r>
            </w:ins>
          </w:p>
          <w:p w14:paraId="1C843803" w14:textId="264FFAED" w:rsidR="00EB676A" w:rsidRPr="001E6C5A" w:rsidDel="00C42B3B" w:rsidRDefault="00EB676A" w:rsidP="00BC3F8D">
            <w:pPr>
              <w:keepNext/>
              <w:keepLines/>
              <w:spacing w:after="0"/>
              <w:rPr>
                <w:del w:id="1609" w:author="MCC160" w:date="2022-11-16T22:33:00Z"/>
                <w:rFonts w:ascii="Arial" w:hAnsi="Arial"/>
                <w:sz w:val="18"/>
              </w:rPr>
            </w:pPr>
            <w:del w:id="1610" w:author="MCC160" w:date="2022-11-16T22:33:00Z">
              <w:r w:rsidRPr="00C42B3B" w:rsidDel="00C42B3B">
                <w:rPr>
                  <w:rFonts w:ascii="Arial" w:hAnsi="Arial"/>
                  <w:sz w:val="18"/>
                  <w:highlight w:val="yellow"/>
                  <w:rPrChange w:id="1611" w:author="MCC160" w:date="2022-11-16T22:33:00Z">
                    <w:rPr>
                      <w:rFonts w:ascii="Arial" w:hAnsi="Arial"/>
                      <w:sz w:val="18"/>
                    </w:rPr>
                  </w:rPrChange>
                </w:rPr>
                <w:delText>Check: Does the UE (</w:delText>
              </w:r>
              <w:r w:rsidRPr="00C42B3B" w:rsidDel="00C42B3B">
                <w:rPr>
                  <w:rFonts w:ascii="Arial" w:hAnsi="Arial"/>
                  <w:sz w:val="18"/>
                  <w:highlight w:val="yellow"/>
                  <w:lang w:eastAsia="ko-KR"/>
                  <w:rPrChange w:id="1612" w:author="MCC160" w:date="2022-11-16T22:33:00Z">
                    <w:rPr>
                      <w:rFonts w:ascii="Arial" w:hAnsi="Arial"/>
                      <w:sz w:val="18"/>
                      <w:lang w:eastAsia="ko-KR"/>
                    </w:rPr>
                  </w:rPrChange>
                </w:rPr>
                <w:delText xml:space="preserve">MCPTT client) </w:delText>
              </w:r>
              <w:r w:rsidRPr="00C42B3B" w:rsidDel="00C42B3B">
                <w:rPr>
                  <w:rFonts w:ascii="Arial" w:hAnsi="Arial"/>
                  <w:sz w:val="18"/>
                  <w:highlight w:val="yellow"/>
                  <w:rPrChange w:id="1613" w:author="MCC160" w:date="2022-11-16T22:33:00Z">
                    <w:rPr>
                      <w:rFonts w:ascii="Arial" w:hAnsi="Arial"/>
                      <w:sz w:val="18"/>
                    </w:rPr>
                  </w:rPrChange>
                </w:rPr>
                <w:delText>notify the user that the locally</w:delText>
              </w:r>
              <w:r w:rsidRPr="00C42B3B" w:rsidDel="00C42B3B">
                <w:rPr>
                  <w:rFonts w:ascii="Arial" w:hAnsi="Arial"/>
                  <w:sz w:val="18"/>
                  <w:highlight w:val="yellow"/>
                  <w:lang w:eastAsia="zh-CN"/>
                  <w:rPrChange w:id="1614" w:author="MCC160" w:date="2022-11-16T22:33:00Z">
                    <w:rPr>
                      <w:rFonts w:ascii="Arial" w:hAnsi="Arial"/>
                      <w:sz w:val="18"/>
                      <w:lang w:eastAsia="zh-CN"/>
                    </w:rPr>
                  </w:rPrChange>
                </w:rPr>
                <w:delText xml:space="preserve"> initiated ambient listening call</w:delText>
              </w:r>
              <w:r w:rsidRPr="00C42B3B" w:rsidDel="00C42B3B">
                <w:rPr>
                  <w:rFonts w:ascii="Arial" w:hAnsi="Arial"/>
                  <w:sz w:val="18"/>
                  <w:highlight w:val="yellow"/>
                  <w:rPrChange w:id="1615" w:author="MCC160" w:date="2022-11-16T22:33:00Z">
                    <w:rPr>
                      <w:rFonts w:ascii="Arial" w:hAnsi="Arial"/>
                      <w:sz w:val="18"/>
                    </w:rPr>
                  </w:rPrChange>
                </w:rPr>
                <w:delText xml:space="preserve"> has been successfully established?</w:delText>
              </w:r>
            </w:del>
          </w:p>
          <w:p w14:paraId="17658529" w14:textId="77777777" w:rsidR="00EB676A" w:rsidRPr="001E6C5A" w:rsidRDefault="00EB676A" w:rsidP="00BC3F8D">
            <w:pPr>
              <w:keepNext/>
              <w:keepLines/>
              <w:spacing w:after="0"/>
              <w:rPr>
                <w:rFonts w:ascii="Arial" w:hAnsi="Arial"/>
                <w:sz w:val="18"/>
              </w:rPr>
            </w:pPr>
            <w:r w:rsidRPr="001E6C5A">
              <w:rPr>
                <w:rFonts w:ascii="Arial" w:hAnsi="Arial"/>
                <w:sz w:val="18"/>
              </w:rPr>
              <w:t>(NOTE 1)</w:t>
            </w:r>
          </w:p>
        </w:tc>
        <w:tc>
          <w:tcPr>
            <w:tcW w:w="708" w:type="dxa"/>
            <w:tcBorders>
              <w:top w:val="single" w:sz="4" w:space="0" w:color="auto"/>
              <w:left w:val="single" w:sz="4" w:space="0" w:color="auto"/>
              <w:bottom w:val="single" w:sz="4" w:space="0" w:color="auto"/>
              <w:right w:val="single" w:sz="4" w:space="0" w:color="auto"/>
            </w:tcBorders>
            <w:hideMark/>
            <w:tcPrChange w:id="1616" w:author="MCC160" w:date="2022-11-01T12:37:00Z">
              <w:tcPr>
                <w:tcW w:w="708" w:type="dxa"/>
                <w:tcBorders>
                  <w:top w:val="single" w:sz="4" w:space="0" w:color="auto"/>
                  <w:left w:val="single" w:sz="4" w:space="0" w:color="auto"/>
                  <w:bottom w:val="single" w:sz="4" w:space="0" w:color="auto"/>
                  <w:right w:val="single" w:sz="4" w:space="0" w:color="auto"/>
                </w:tcBorders>
                <w:hideMark/>
              </w:tcPr>
            </w:tcPrChange>
          </w:tcPr>
          <w:p w14:paraId="2CB246F8"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Change w:id="1617" w:author="MCC160" w:date="2022-11-01T12:37:00Z">
              <w:tcPr>
                <w:tcW w:w="2978" w:type="dxa"/>
                <w:tcBorders>
                  <w:top w:val="single" w:sz="4" w:space="0" w:color="auto"/>
                  <w:left w:val="single" w:sz="4" w:space="0" w:color="auto"/>
                  <w:bottom w:val="single" w:sz="4" w:space="0" w:color="auto"/>
                  <w:right w:val="single" w:sz="4" w:space="0" w:color="auto"/>
                </w:tcBorders>
                <w:hideMark/>
              </w:tcPr>
            </w:tcPrChange>
          </w:tcPr>
          <w:p w14:paraId="4E596019" w14:textId="77777777" w:rsidR="00EB676A" w:rsidRPr="001E6C5A" w:rsidRDefault="00EB676A" w:rsidP="00BC3F8D">
            <w:pPr>
              <w:keepNext/>
              <w:keepLines/>
              <w:spacing w:after="0"/>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Change w:id="1618" w:author="MCC160" w:date="2022-11-01T12:37:00Z">
              <w:tcPr>
                <w:tcW w:w="565" w:type="dxa"/>
                <w:tcBorders>
                  <w:top w:val="single" w:sz="4" w:space="0" w:color="auto"/>
                  <w:left w:val="single" w:sz="4" w:space="0" w:color="auto"/>
                  <w:bottom w:val="single" w:sz="4" w:space="0" w:color="auto"/>
                  <w:right w:val="single" w:sz="4" w:space="0" w:color="auto"/>
                </w:tcBorders>
                <w:hideMark/>
              </w:tcPr>
            </w:tcPrChange>
          </w:tcPr>
          <w:p w14:paraId="55C88E46"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Change w:id="1619" w:author="MCC160" w:date="2022-11-01T12:37:00Z">
              <w:tcPr>
                <w:tcW w:w="850" w:type="dxa"/>
                <w:tcBorders>
                  <w:top w:val="single" w:sz="4" w:space="0" w:color="auto"/>
                  <w:left w:val="single" w:sz="4" w:space="0" w:color="auto"/>
                  <w:bottom w:val="single" w:sz="4" w:space="0" w:color="auto"/>
                  <w:right w:val="single" w:sz="4" w:space="0" w:color="auto"/>
                </w:tcBorders>
                <w:hideMark/>
              </w:tcPr>
            </w:tcPrChange>
          </w:tcPr>
          <w:p w14:paraId="0A07028D" w14:textId="77777777" w:rsidR="00EB676A" w:rsidRPr="001E6C5A" w:rsidRDefault="00EB676A" w:rsidP="00BC3F8D">
            <w:pPr>
              <w:keepNext/>
              <w:keepLines/>
              <w:spacing w:after="0"/>
              <w:jc w:val="center"/>
              <w:rPr>
                <w:rFonts w:ascii="Arial" w:hAnsi="Arial"/>
                <w:sz w:val="18"/>
              </w:rPr>
            </w:pPr>
            <w:r w:rsidRPr="001E6C5A">
              <w:rPr>
                <w:rFonts w:ascii="Arial" w:hAnsi="Arial"/>
                <w:sz w:val="18"/>
              </w:rPr>
              <w:t>F</w:t>
            </w:r>
          </w:p>
        </w:tc>
      </w:tr>
      <w:tr w:rsidR="00EB676A" w:rsidRPr="001E6C5A" w14:paraId="73A42366" w14:textId="77777777" w:rsidTr="008558AA">
        <w:trPr>
          <w:cantSplit/>
          <w:trPrChange w:id="1620" w:author="MCC160" w:date="2022-11-01T12:37:00Z">
            <w:trPr>
              <w:cantSplit/>
            </w:trPr>
          </w:trPrChange>
        </w:trPr>
        <w:tc>
          <w:tcPr>
            <w:tcW w:w="533" w:type="dxa"/>
            <w:tcBorders>
              <w:top w:val="single" w:sz="4" w:space="0" w:color="auto"/>
              <w:left w:val="single" w:sz="4" w:space="0" w:color="auto"/>
              <w:bottom w:val="single" w:sz="4" w:space="0" w:color="auto"/>
              <w:right w:val="single" w:sz="4" w:space="0" w:color="auto"/>
            </w:tcBorders>
            <w:hideMark/>
            <w:tcPrChange w:id="1621" w:author="MCC160" w:date="2022-11-01T12:37:00Z">
              <w:tcPr>
                <w:tcW w:w="534" w:type="dxa"/>
                <w:tcBorders>
                  <w:top w:val="single" w:sz="4" w:space="0" w:color="auto"/>
                  <w:left w:val="single" w:sz="4" w:space="0" w:color="auto"/>
                  <w:bottom w:val="single" w:sz="4" w:space="0" w:color="auto"/>
                  <w:right w:val="single" w:sz="4" w:space="0" w:color="auto"/>
                </w:tcBorders>
                <w:hideMark/>
              </w:tcPr>
            </w:tcPrChange>
          </w:tcPr>
          <w:p w14:paraId="08094200" w14:textId="77777777" w:rsidR="00EB676A" w:rsidRPr="001E6C5A" w:rsidRDefault="00EB676A" w:rsidP="00BC3F8D">
            <w:pPr>
              <w:keepNext/>
              <w:keepLines/>
              <w:spacing w:after="0"/>
              <w:jc w:val="center"/>
              <w:rPr>
                <w:rFonts w:ascii="Arial" w:hAnsi="Arial"/>
                <w:sz w:val="18"/>
              </w:rPr>
            </w:pPr>
            <w:r w:rsidRPr="001E6C5A">
              <w:rPr>
                <w:rFonts w:ascii="Arial" w:hAnsi="Arial"/>
                <w:sz w:val="18"/>
              </w:rPr>
              <w:t>8</w:t>
            </w:r>
          </w:p>
        </w:tc>
        <w:tc>
          <w:tcPr>
            <w:tcW w:w="3967" w:type="dxa"/>
            <w:tcBorders>
              <w:top w:val="single" w:sz="4" w:space="0" w:color="auto"/>
              <w:left w:val="single" w:sz="4" w:space="0" w:color="auto"/>
              <w:bottom w:val="single" w:sz="4" w:space="0" w:color="auto"/>
              <w:right w:val="single" w:sz="4" w:space="0" w:color="auto"/>
            </w:tcBorders>
            <w:hideMark/>
            <w:tcPrChange w:id="1622" w:author="MCC160" w:date="2022-11-01T12:37:00Z">
              <w:tcPr>
                <w:tcW w:w="3968" w:type="dxa"/>
                <w:tcBorders>
                  <w:top w:val="single" w:sz="4" w:space="0" w:color="auto"/>
                  <w:left w:val="single" w:sz="4" w:space="0" w:color="auto"/>
                  <w:bottom w:val="single" w:sz="4" w:space="0" w:color="auto"/>
                  <w:right w:val="single" w:sz="4" w:space="0" w:color="auto"/>
                </w:tcBorders>
                <w:hideMark/>
              </w:tcPr>
            </w:tcPrChange>
          </w:tcPr>
          <w:p w14:paraId="6635BF88" w14:textId="77777777" w:rsidR="00EB676A" w:rsidRPr="001E6C5A" w:rsidRDefault="00EB676A" w:rsidP="00BC3F8D">
            <w:pPr>
              <w:keepNext/>
              <w:keepLines/>
              <w:spacing w:after="0"/>
              <w:rPr>
                <w:rFonts w:ascii="Arial" w:hAnsi="Arial"/>
                <w:sz w:val="18"/>
              </w:rPr>
            </w:pPr>
            <w:r w:rsidRPr="001E6C5A">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Change w:id="1623" w:author="MCC160" w:date="2022-11-01T12:37:00Z">
              <w:tcPr>
                <w:tcW w:w="708" w:type="dxa"/>
                <w:tcBorders>
                  <w:top w:val="single" w:sz="4" w:space="0" w:color="auto"/>
                  <w:left w:val="single" w:sz="4" w:space="0" w:color="auto"/>
                  <w:bottom w:val="single" w:sz="4" w:space="0" w:color="auto"/>
                  <w:right w:val="single" w:sz="4" w:space="0" w:color="auto"/>
                </w:tcBorders>
                <w:hideMark/>
              </w:tcPr>
            </w:tcPrChange>
          </w:tcPr>
          <w:p w14:paraId="3701B3D3"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Change w:id="1624" w:author="MCC160" w:date="2022-11-01T12:37:00Z">
              <w:tcPr>
                <w:tcW w:w="2978" w:type="dxa"/>
                <w:tcBorders>
                  <w:top w:val="single" w:sz="4" w:space="0" w:color="auto"/>
                  <w:left w:val="single" w:sz="4" w:space="0" w:color="auto"/>
                  <w:bottom w:val="single" w:sz="4" w:space="0" w:color="auto"/>
                  <w:right w:val="single" w:sz="4" w:space="0" w:color="auto"/>
                </w:tcBorders>
                <w:hideMark/>
              </w:tcPr>
            </w:tcPrChange>
          </w:tcPr>
          <w:p w14:paraId="575C8350" w14:textId="77777777" w:rsidR="00EB676A" w:rsidRPr="001E6C5A" w:rsidRDefault="00EB676A" w:rsidP="00BC3F8D">
            <w:pPr>
              <w:keepNext/>
              <w:keepLines/>
              <w:spacing w:after="0"/>
              <w:rPr>
                <w:rFonts w:ascii="Arial" w:hAnsi="Arial"/>
                <w:sz w:val="18"/>
                <w:lang w:eastAsia="ko-KR"/>
              </w:rPr>
            </w:pPr>
            <w:r w:rsidRPr="001E6C5A">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Change w:id="1625" w:author="MCC160" w:date="2022-11-01T12:37:00Z">
              <w:tcPr>
                <w:tcW w:w="565" w:type="dxa"/>
                <w:tcBorders>
                  <w:top w:val="single" w:sz="4" w:space="0" w:color="auto"/>
                  <w:left w:val="single" w:sz="4" w:space="0" w:color="auto"/>
                  <w:bottom w:val="single" w:sz="4" w:space="0" w:color="auto"/>
                  <w:right w:val="single" w:sz="4" w:space="0" w:color="auto"/>
                </w:tcBorders>
                <w:hideMark/>
              </w:tcPr>
            </w:tcPrChange>
          </w:tcPr>
          <w:p w14:paraId="13266FDA"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Change w:id="1626" w:author="MCC160" w:date="2022-11-01T12:37:00Z">
              <w:tcPr>
                <w:tcW w:w="850" w:type="dxa"/>
                <w:tcBorders>
                  <w:top w:val="single" w:sz="4" w:space="0" w:color="auto"/>
                  <w:left w:val="single" w:sz="4" w:space="0" w:color="auto"/>
                  <w:bottom w:val="single" w:sz="4" w:space="0" w:color="auto"/>
                  <w:right w:val="single" w:sz="4" w:space="0" w:color="auto"/>
                </w:tcBorders>
                <w:hideMark/>
              </w:tcPr>
            </w:tcPrChange>
          </w:tcPr>
          <w:p w14:paraId="449DC53A"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2A104803" w14:textId="77777777" w:rsidTr="008558AA">
        <w:trPr>
          <w:cantSplit/>
          <w:trPrChange w:id="1627" w:author="MCC160" w:date="2022-11-01T12:37:00Z">
            <w:trPr>
              <w:cantSplit/>
            </w:trPr>
          </w:trPrChange>
        </w:trPr>
        <w:tc>
          <w:tcPr>
            <w:tcW w:w="533" w:type="dxa"/>
            <w:tcBorders>
              <w:top w:val="single" w:sz="4" w:space="0" w:color="auto"/>
              <w:left w:val="single" w:sz="4" w:space="0" w:color="auto"/>
              <w:bottom w:val="single" w:sz="4" w:space="0" w:color="auto"/>
              <w:right w:val="single" w:sz="4" w:space="0" w:color="auto"/>
            </w:tcBorders>
            <w:hideMark/>
            <w:tcPrChange w:id="1628" w:author="MCC160" w:date="2022-11-01T12:37:00Z">
              <w:tcPr>
                <w:tcW w:w="534" w:type="dxa"/>
                <w:tcBorders>
                  <w:top w:val="single" w:sz="4" w:space="0" w:color="auto"/>
                  <w:left w:val="single" w:sz="4" w:space="0" w:color="auto"/>
                  <w:bottom w:val="single" w:sz="4" w:space="0" w:color="auto"/>
                  <w:right w:val="single" w:sz="4" w:space="0" w:color="auto"/>
                </w:tcBorders>
                <w:hideMark/>
              </w:tcPr>
            </w:tcPrChange>
          </w:tcPr>
          <w:p w14:paraId="7AEEFE61" w14:textId="77777777" w:rsidR="00EB676A" w:rsidRPr="001E6C5A" w:rsidRDefault="00EB676A" w:rsidP="00BC3F8D">
            <w:pPr>
              <w:keepNext/>
              <w:keepLines/>
              <w:spacing w:after="0"/>
              <w:jc w:val="center"/>
              <w:rPr>
                <w:rFonts w:ascii="Arial" w:hAnsi="Arial"/>
                <w:sz w:val="18"/>
              </w:rPr>
            </w:pPr>
            <w:r w:rsidRPr="001E6C5A">
              <w:rPr>
                <w:rFonts w:ascii="Arial" w:hAnsi="Arial"/>
                <w:sz w:val="18"/>
              </w:rPr>
              <w:t>9</w:t>
            </w:r>
          </w:p>
        </w:tc>
        <w:tc>
          <w:tcPr>
            <w:tcW w:w="3967" w:type="dxa"/>
            <w:tcBorders>
              <w:top w:val="single" w:sz="4" w:space="0" w:color="auto"/>
              <w:left w:val="single" w:sz="4" w:space="0" w:color="auto"/>
              <w:bottom w:val="single" w:sz="4" w:space="0" w:color="auto"/>
              <w:right w:val="single" w:sz="4" w:space="0" w:color="auto"/>
            </w:tcBorders>
            <w:hideMark/>
            <w:tcPrChange w:id="1629" w:author="MCC160" w:date="2022-11-01T12:37:00Z">
              <w:tcPr>
                <w:tcW w:w="3968" w:type="dxa"/>
                <w:tcBorders>
                  <w:top w:val="single" w:sz="4" w:space="0" w:color="auto"/>
                  <w:left w:val="single" w:sz="4" w:space="0" w:color="auto"/>
                  <w:bottom w:val="single" w:sz="4" w:space="0" w:color="auto"/>
                  <w:right w:val="single" w:sz="4" w:space="0" w:color="auto"/>
                </w:tcBorders>
                <w:hideMark/>
              </w:tcPr>
            </w:tcPrChange>
          </w:tcPr>
          <w:p w14:paraId="349CED12" w14:textId="77777777" w:rsidR="00F65DF0" w:rsidRPr="00F65DF0" w:rsidRDefault="00F65DF0" w:rsidP="00BC3F8D">
            <w:pPr>
              <w:keepNext/>
              <w:keepLines/>
              <w:spacing w:after="0"/>
              <w:rPr>
                <w:ins w:id="1630" w:author="MCC160" w:date="2022-11-16T22:31:00Z"/>
                <w:rFonts w:ascii="Arial" w:hAnsi="Arial"/>
                <w:sz w:val="18"/>
                <w:highlight w:val="yellow"/>
                <w:rPrChange w:id="1631" w:author="MCC160" w:date="2022-11-16T22:32:00Z">
                  <w:rPr>
                    <w:ins w:id="1632" w:author="MCC160" w:date="2022-11-16T22:31:00Z"/>
                    <w:rFonts w:ascii="Arial" w:hAnsi="Arial"/>
                    <w:sz w:val="18"/>
                  </w:rPr>
                </w:rPrChange>
              </w:rPr>
            </w:pPr>
            <w:ins w:id="1633" w:author="MCC160" w:date="2022-11-16T22:31:00Z">
              <w:r w:rsidRPr="00F65DF0">
                <w:rPr>
                  <w:rFonts w:ascii="Arial" w:hAnsi="Arial"/>
                  <w:sz w:val="18"/>
                  <w:highlight w:val="yellow"/>
                  <w:rPrChange w:id="1634" w:author="MCC160" w:date="2022-11-16T22:32:00Z">
                    <w:rPr>
                      <w:rFonts w:ascii="Arial" w:hAnsi="Arial"/>
                      <w:sz w:val="18"/>
                    </w:rPr>
                  </w:rPrChange>
                </w:rPr>
                <w:t>Make the UE (MCPTT client) release the call.</w:t>
              </w:r>
            </w:ins>
          </w:p>
          <w:p w14:paraId="3DA1D908" w14:textId="2D8DC0DA" w:rsidR="00EB676A" w:rsidRPr="001E6C5A" w:rsidRDefault="00EB676A" w:rsidP="004C404B">
            <w:pPr>
              <w:keepNext/>
              <w:keepLines/>
              <w:spacing w:after="0"/>
              <w:rPr>
                <w:rFonts w:ascii="Arial" w:hAnsi="Arial"/>
                <w:sz w:val="18"/>
              </w:rPr>
            </w:pPr>
            <w:del w:id="1635" w:author="MCC160" w:date="2022-11-01T17:16:00Z">
              <w:r w:rsidRPr="00F65DF0" w:rsidDel="00552E8D">
                <w:rPr>
                  <w:rFonts w:ascii="Arial" w:hAnsi="Arial"/>
                  <w:sz w:val="18"/>
                  <w:highlight w:val="yellow"/>
                  <w:rPrChange w:id="1636" w:author="MCC160" w:date="2022-11-16T22:32:00Z">
                    <w:rPr>
                      <w:rFonts w:ascii="Arial" w:hAnsi="Arial"/>
                      <w:sz w:val="18"/>
                    </w:rPr>
                  </w:rPrChange>
                </w:rPr>
                <w:delText xml:space="preserve">Make the UE (MCPTT </w:delText>
              </w:r>
            </w:del>
            <w:del w:id="1637" w:author="MCC160" w:date="2022-11-01T17:13:00Z">
              <w:r w:rsidRPr="00F65DF0" w:rsidDel="00552E8D">
                <w:rPr>
                  <w:rFonts w:ascii="Arial" w:hAnsi="Arial"/>
                  <w:sz w:val="18"/>
                  <w:highlight w:val="yellow"/>
                  <w:rPrChange w:id="1638" w:author="MCC160" w:date="2022-11-16T22:32:00Z">
                    <w:rPr>
                      <w:rFonts w:ascii="Arial" w:hAnsi="Arial"/>
                      <w:sz w:val="18"/>
                    </w:rPr>
                  </w:rPrChange>
                </w:rPr>
                <w:delText>User</w:delText>
              </w:r>
            </w:del>
            <w:del w:id="1639" w:author="MCC160" w:date="2022-11-01T17:16:00Z">
              <w:r w:rsidRPr="00F65DF0" w:rsidDel="00552E8D">
                <w:rPr>
                  <w:rFonts w:ascii="Arial" w:hAnsi="Arial"/>
                  <w:sz w:val="18"/>
                  <w:highlight w:val="yellow"/>
                  <w:rPrChange w:id="1640" w:author="MCC160" w:date="2022-11-16T22:32:00Z">
                    <w:rPr>
                      <w:rFonts w:ascii="Arial" w:hAnsi="Arial"/>
                      <w:sz w:val="18"/>
                    </w:rPr>
                  </w:rPrChange>
                </w:rPr>
                <w:delText>) request the release of the Locally</w:delText>
              </w:r>
              <w:r w:rsidRPr="00F65DF0" w:rsidDel="00552E8D">
                <w:rPr>
                  <w:rFonts w:ascii="Arial" w:hAnsi="Arial"/>
                  <w:sz w:val="18"/>
                  <w:highlight w:val="yellow"/>
                  <w:lang w:eastAsia="zh-CN"/>
                  <w:rPrChange w:id="1641" w:author="MCC160" w:date="2022-11-16T22:32:00Z">
                    <w:rPr>
                      <w:rFonts w:ascii="Arial" w:hAnsi="Arial"/>
                      <w:sz w:val="18"/>
                      <w:lang w:eastAsia="zh-CN"/>
                    </w:rPr>
                  </w:rPrChange>
                </w:rPr>
                <w:delText xml:space="preserve"> initiated ambient listening call</w:delText>
              </w:r>
              <w:r w:rsidRPr="00F65DF0" w:rsidDel="00552E8D">
                <w:rPr>
                  <w:rFonts w:ascii="Arial" w:hAnsi="Arial"/>
                  <w:sz w:val="18"/>
                  <w:highlight w:val="yellow"/>
                  <w:rPrChange w:id="1642" w:author="MCC160" w:date="2022-11-16T22:32:00Z">
                    <w:rPr>
                      <w:rFonts w:ascii="Arial" w:hAnsi="Arial"/>
                      <w:sz w:val="18"/>
                    </w:rPr>
                  </w:rPrChange>
                </w:rPr>
                <w:delText>.</w:delText>
              </w:r>
              <w:r w:rsidRPr="001E6C5A" w:rsidDel="00552E8D">
                <w:rPr>
                  <w:rFonts w:ascii="Arial" w:hAnsi="Arial"/>
                  <w:sz w:val="18"/>
                </w:rPr>
                <w:delText xml:space="preserve"> </w:delText>
              </w:r>
            </w:del>
            <w:r w:rsidRPr="001E6C5A">
              <w:rPr>
                <w:rFonts w:ascii="Arial" w:hAnsi="Arial"/>
                <w:sz w:val="18"/>
              </w:rPr>
              <w:t>(NOTE 1)</w:t>
            </w:r>
          </w:p>
        </w:tc>
        <w:tc>
          <w:tcPr>
            <w:tcW w:w="708" w:type="dxa"/>
            <w:tcBorders>
              <w:top w:val="single" w:sz="4" w:space="0" w:color="auto"/>
              <w:left w:val="single" w:sz="4" w:space="0" w:color="auto"/>
              <w:bottom w:val="single" w:sz="4" w:space="0" w:color="auto"/>
              <w:right w:val="single" w:sz="4" w:space="0" w:color="auto"/>
            </w:tcBorders>
            <w:hideMark/>
            <w:tcPrChange w:id="1643" w:author="MCC160" w:date="2022-11-01T12:37:00Z">
              <w:tcPr>
                <w:tcW w:w="708" w:type="dxa"/>
                <w:tcBorders>
                  <w:top w:val="single" w:sz="4" w:space="0" w:color="auto"/>
                  <w:left w:val="single" w:sz="4" w:space="0" w:color="auto"/>
                  <w:bottom w:val="single" w:sz="4" w:space="0" w:color="auto"/>
                  <w:right w:val="single" w:sz="4" w:space="0" w:color="auto"/>
                </w:tcBorders>
                <w:hideMark/>
              </w:tcPr>
            </w:tcPrChange>
          </w:tcPr>
          <w:p w14:paraId="050FE33F"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Change w:id="1644" w:author="MCC160" w:date="2022-11-01T12:37:00Z">
              <w:tcPr>
                <w:tcW w:w="2978" w:type="dxa"/>
                <w:tcBorders>
                  <w:top w:val="single" w:sz="4" w:space="0" w:color="auto"/>
                  <w:left w:val="single" w:sz="4" w:space="0" w:color="auto"/>
                  <w:bottom w:val="single" w:sz="4" w:space="0" w:color="auto"/>
                  <w:right w:val="single" w:sz="4" w:space="0" w:color="auto"/>
                </w:tcBorders>
                <w:hideMark/>
              </w:tcPr>
            </w:tcPrChange>
          </w:tcPr>
          <w:p w14:paraId="4D8DAB79" w14:textId="77777777" w:rsidR="00EB676A" w:rsidRPr="001E6C5A" w:rsidRDefault="00EB676A" w:rsidP="00BC3F8D">
            <w:pPr>
              <w:keepNext/>
              <w:keepLines/>
              <w:spacing w:after="0"/>
              <w:rPr>
                <w:rFonts w:ascii="Arial" w:hAnsi="Arial"/>
                <w:sz w:val="18"/>
              </w:rPr>
            </w:pPr>
            <w:r w:rsidRPr="001E6C5A">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Change w:id="1645" w:author="MCC160" w:date="2022-11-01T12:37:00Z">
              <w:tcPr>
                <w:tcW w:w="565" w:type="dxa"/>
                <w:tcBorders>
                  <w:top w:val="single" w:sz="4" w:space="0" w:color="auto"/>
                  <w:left w:val="single" w:sz="4" w:space="0" w:color="auto"/>
                  <w:bottom w:val="single" w:sz="4" w:space="0" w:color="auto"/>
                  <w:right w:val="single" w:sz="4" w:space="0" w:color="auto"/>
                </w:tcBorders>
                <w:hideMark/>
              </w:tcPr>
            </w:tcPrChange>
          </w:tcPr>
          <w:p w14:paraId="4EF814A7"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Change w:id="1646" w:author="MCC160" w:date="2022-11-01T12:37:00Z">
              <w:tcPr>
                <w:tcW w:w="850" w:type="dxa"/>
                <w:tcBorders>
                  <w:top w:val="single" w:sz="4" w:space="0" w:color="auto"/>
                  <w:left w:val="single" w:sz="4" w:space="0" w:color="auto"/>
                  <w:bottom w:val="single" w:sz="4" w:space="0" w:color="auto"/>
                  <w:right w:val="single" w:sz="4" w:space="0" w:color="auto"/>
                </w:tcBorders>
                <w:hideMark/>
              </w:tcPr>
            </w:tcPrChange>
          </w:tcPr>
          <w:p w14:paraId="1E3D2063"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2ACF7558" w14:textId="77777777" w:rsidTr="008558AA">
        <w:trPr>
          <w:cantSplit/>
          <w:trPrChange w:id="1647" w:author="MCC160" w:date="2022-11-01T12:37:00Z">
            <w:trPr>
              <w:cantSplit/>
            </w:trPr>
          </w:trPrChange>
        </w:trPr>
        <w:tc>
          <w:tcPr>
            <w:tcW w:w="533" w:type="dxa"/>
            <w:tcBorders>
              <w:top w:val="single" w:sz="4" w:space="0" w:color="auto"/>
              <w:left w:val="single" w:sz="4" w:space="0" w:color="auto"/>
              <w:bottom w:val="single" w:sz="4" w:space="0" w:color="auto"/>
              <w:right w:val="single" w:sz="4" w:space="0" w:color="auto"/>
            </w:tcBorders>
            <w:hideMark/>
            <w:tcPrChange w:id="1648" w:author="MCC160" w:date="2022-11-01T12:37:00Z">
              <w:tcPr>
                <w:tcW w:w="534" w:type="dxa"/>
                <w:tcBorders>
                  <w:top w:val="single" w:sz="4" w:space="0" w:color="auto"/>
                  <w:left w:val="single" w:sz="4" w:space="0" w:color="auto"/>
                  <w:bottom w:val="single" w:sz="4" w:space="0" w:color="auto"/>
                  <w:right w:val="single" w:sz="4" w:space="0" w:color="auto"/>
                </w:tcBorders>
                <w:hideMark/>
              </w:tcPr>
            </w:tcPrChange>
          </w:tcPr>
          <w:p w14:paraId="4DA770F5" w14:textId="77777777" w:rsidR="00EB676A" w:rsidRPr="001E6C5A" w:rsidRDefault="00EB676A" w:rsidP="00BC3F8D">
            <w:pPr>
              <w:keepNext/>
              <w:keepLines/>
              <w:spacing w:after="0"/>
              <w:jc w:val="center"/>
              <w:rPr>
                <w:rFonts w:ascii="Arial" w:hAnsi="Arial"/>
                <w:sz w:val="18"/>
              </w:rPr>
            </w:pPr>
            <w:r w:rsidRPr="001E6C5A">
              <w:rPr>
                <w:rFonts w:ascii="Arial" w:hAnsi="Arial"/>
                <w:sz w:val="18"/>
              </w:rPr>
              <w:t>9A</w:t>
            </w:r>
          </w:p>
        </w:tc>
        <w:tc>
          <w:tcPr>
            <w:tcW w:w="3967" w:type="dxa"/>
            <w:tcBorders>
              <w:top w:val="single" w:sz="4" w:space="0" w:color="auto"/>
              <w:left w:val="single" w:sz="4" w:space="0" w:color="auto"/>
              <w:bottom w:val="single" w:sz="4" w:space="0" w:color="auto"/>
              <w:right w:val="single" w:sz="4" w:space="0" w:color="auto"/>
            </w:tcBorders>
            <w:hideMark/>
            <w:tcPrChange w:id="1649" w:author="MCC160" w:date="2022-11-01T12:37:00Z">
              <w:tcPr>
                <w:tcW w:w="3968" w:type="dxa"/>
                <w:tcBorders>
                  <w:top w:val="single" w:sz="4" w:space="0" w:color="auto"/>
                  <w:left w:val="single" w:sz="4" w:space="0" w:color="auto"/>
                  <w:bottom w:val="single" w:sz="4" w:space="0" w:color="auto"/>
                  <w:right w:val="single" w:sz="4" w:space="0" w:color="auto"/>
                </w:tcBorders>
                <w:hideMark/>
              </w:tcPr>
            </w:tcPrChange>
          </w:tcPr>
          <w:p w14:paraId="2BA546FD" w14:textId="77777777" w:rsidR="00EB676A" w:rsidRPr="001E6C5A" w:rsidRDefault="00EB676A" w:rsidP="00BC3F8D">
            <w:pPr>
              <w:keepNext/>
              <w:keepLines/>
              <w:spacing w:after="0"/>
              <w:rPr>
                <w:rFonts w:ascii="Arial" w:hAnsi="Arial"/>
                <w:sz w:val="18"/>
              </w:rPr>
            </w:pPr>
            <w:r w:rsidRPr="001E6C5A">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Change w:id="1650" w:author="MCC160" w:date="2022-11-01T12:37:00Z">
              <w:tcPr>
                <w:tcW w:w="708" w:type="dxa"/>
                <w:tcBorders>
                  <w:top w:val="single" w:sz="4" w:space="0" w:color="auto"/>
                  <w:left w:val="single" w:sz="4" w:space="0" w:color="auto"/>
                  <w:bottom w:val="single" w:sz="4" w:space="0" w:color="auto"/>
                  <w:right w:val="single" w:sz="4" w:space="0" w:color="auto"/>
                </w:tcBorders>
                <w:hideMark/>
              </w:tcPr>
            </w:tcPrChange>
          </w:tcPr>
          <w:p w14:paraId="7EA12588"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Change w:id="1651" w:author="MCC160" w:date="2022-11-01T12:37:00Z">
              <w:tcPr>
                <w:tcW w:w="2978" w:type="dxa"/>
                <w:tcBorders>
                  <w:top w:val="single" w:sz="4" w:space="0" w:color="auto"/>
                  <w:left w:val="single" w:sz="4" w:space="0" w:color="auto"/>
                  <w:bottom w:val="single" w:sz="4" w:space="0" w:color="auto"/>
                  <w:right w:val="single" w:sz="4" w:space="0" w:color="auto"/>
                </w:tcBorders>
                <w:hideMark/>
              </w:tcPr>
            </w:tcPrChange>
          </w:tcPr>
          <w:p w14:paraId="0729D981" w14:textId="77777777" w:rsidR="00EB676A" w:rsidRPr="001E6C5A" w:rsidRDefault="00EB676A" w:rsidP="00BC3F8D">
            <w:pPr>
              <w:keepNext/>
              <w:keepLines/>
              <w:spacing w:after="0"/>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Change w:id="1652" w:author="MCC160" w:date="2022-11-01T12:37:00Z">
              <w:tcPr>
                <w:tcW w:w="565" w:type="dxa"/>
                <w:tcBorders>
                  <w:top w:val="single" w:sz="4" w:space="0" w:color="auto"/>
                  <w:left w:val="single" w:sz="4" w:space="0" w:color="auto"/>
                  <w:bottom w:val="single" w:sz="4" w:space="0" w:color="auto"/>
                  <w:right w:val="single" w:sz="4" w:space="0" w:color="auto"/>
                </w:tcBorders>
                <w:hideMark/>
              </w:tcPr>
            </w:tcPrChange>
          </w:tcPr>
          <w:p w14:paraId="6B89F085"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Change w:id="1653" w:author="MCC160" w:date="2022-11-01T12:37:00Z">
              <w:tcPr>
                <w:tcW w:w="850" w:type="dxa"/>
                <w:tcBorders>
                  <w:top w:val="single" w:sz="4" w:space="0" w:color="auto"/>
                  <w:left w:val="single" w:sz="4" w:space="0" w:color="auto"/>
                  <w:bottom w:val="single" w:sz="4" w:space="0" w:color="auto"/>
                  <w:right w:val="single" w:sz="4" w:space="0" w:color="auto"/>
                </w:tcBorders>
                <w:hideMark/>
              </w:tcPr>
            </w:tcPrChange>
          </w:tcPr>
          <w:p w14:paraId="25DD032C"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6764BB13" w14:textId="77777777" w:rsidTr="008558AA">
        <w:trPr>
          <w:cantSplit/>
          <w:trPrChange w:id="1654" w:author="MCC160" w:date="2022-11-01T12:37:00Z">
            <w:trPr>
              <w:cantSplit/>
            </w:trPr>
          </w:trPrChange>
        </w:trPr>
        <w:tc>
          <w:tcPr>
            <w:tcW w:w="533" w:type="dxa"/>
            <w:tcBorders>
              <w:top w:val="single" w:sz="4" w:space="0" w:color="auto"/>
              <w:left w:val="single" w:sz="4" w:space="0" w:color="auto"/>
              <w:bottom w:val="single" w:sz="4" w:space="0" w:color="auto"/>
              <w:right w:val="single" w:sz="4" w:space="0" w:color="auto"/>
            </w:tcBorders>
            <w:hideMark/>
            <w:tcPrChange w:id="1655" w:author="MCC160" w:date="2022-11-01T12:37:00Z">
              <w:tcPr>
                <w:tcW w:w="534" w:type="dxa"/>
                <w:tcBorders>
                  <w:top w:val="single" w:sz="4" w:space="0" w:color="auto"/>
                  <w:left w:val="single" w:sz="4" w:space="0" w:color="auto"/>
                  <w:bottom w:val="single" w:sz="4" w:space="0" w:color="auto"/>
                  <w:right w:val="single" w:sz="4" w:space="0" w:color="auto"/>
                </w:tcBorders>
                <w:hideMark/>
              </w:tcPr>
            </w:tcPrChange>
          </w:tcPr>
          <w:p w14:paraId="73D579F2"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10</w:t>
            </w:r>
          </w:p>
        </w:tc>
        <w:tc>
          <w:tcPr>
            <w:tcW w:w="3967" w:type="dxa"/>
            <w:tcBorders>
              <w:top w:val="single" w:sz="4" w:space="0" w:color="auto"/>
              <w:left w:val="single" w:sz="4" w:space="0" w:color="auto"/>
              <w:bottom w:val="single" w:sz="4" w:space="0" w:color="auto"/>
              <w:right w:val="single" w:sz="4" w:space="0" w:color="auto"/>
            </w:tcBorders>
            <w:hideMark/>
            <w:tcPrChange w:id="1656" w:author="MCC160" w:date="2022-11-01T12:37:00Z">
              <w:tcPr>
                <w:tcW w:w="3968" w:type="dxa"/>
                <w:tcBorders>
                  <w:top w:val="single" w:sz="4" w:space="0" w:color="auto"/>
                  <w:left w:val="single" w:sz="4" w:space="0" w:color="auto"/>
                  <w:bottom w:val="single" w:sz="4" w:space="0" w:color="auto"/>
                  <w:right w:val="single" w:sz="4" w:space="0" w:color="auto"/>
                </w:tcBorders>
                <w:hideMark/>
              </w:tcPr>
            </w:tcPrChange>
          </w:tcPr>
          <w:p w14:paraId="5FB435F8" w14:textId="42924762" w:rsidR="00EB676A" w:rsidRPr="001E6C5A" w:rsidRDefault="00EB676A" w:rsidP="00BC3F8D">
            <w:pPr>
              <w:keepNext/>
              <w:keepLines/>
              <w:spacing w:after="0"/>
              <w:rPr>
                <w:rFonts w:ascii="Arial" w:hAnsi="Arial"/>
                <w:sz w:val="18"/>
              </w:rPr>
            </w:pPr>
            <w:r w:rsidRPr="001E6C5A">
              <w:rPr>
                <w:rFonts w:ascii="Arial" w:hAnsi="Arial"/>
                <w:sz w:val="18"/>
              </w:rPr>
              <w:t xml:space="preserve">Check: </w:t>
            </w:r>
            <w:del w:id="1657" w:author="MCC160" w:date="2022-11-01T12:01:00Z">
              <w:r w:rsidRPr="001E6C5A" w:rsidDel="001D091D">
                <w:rPr>
                  <w:rFonts w:ascii="Arial" w:hAnsi="Arial"/>
                  <w:sz w:val="18"/>
                </w:rPr>
                <w:delText>Does the UE (</w:delText>
              </w:r>
              <w:r w:rsidRPr="001E6C5A" w:rsidDel="001D091D">
                <w:rPr>
                  <w:rFonts w:ascii="Arial" w:hAnsi="Arial"/>
                  <w:sz w:val="18"/>
                  <w:lang w:eastAsia="ko-KR"/>
                </w:rPr>
                <w:delText>MCPTT client)</w:delText>
              </w:r>
              <w:r w:rsidRPr="001E6C5A" w:rsidDel="001D091D">
                <w:rPr>
                  <w:rFonts w:ascii="Arial" w:eastAsia="Calibri" w:hAnsi="Arial"/>
                  <w:sz w:val="18"/>
                </w:rPr>
                <w:delText xml:space="preserve"> perform procedure for </w:delText>
              </w:r>
            </w:del>
            <w:ins w:id="1658" w:author="MCC160" w:date="2022-11-01T12:01:00Z">
              <w:r w:rsidR="001D091D">
                <w:rPr>
                  <w:rFonts w:ascii="Arial" w:hAnsi="Arial"/>
                  <w:sz w:val="18"/>
                </w:rPr>
                <w:t xml:space="preserve">Does the UE (MCPTT </w:t>
              </w:r>
            </w:ins>
            <w:ins w:id="1659" w:author="MCC160" w:date="2022-11-16T22:32:00Z">
              <w:r w:rsidR="00F65DF0">
                <w:rPr>
                  <w:rFonts w:ascii="Arial" w:hAnsi="Arial"/>
                  <w:sz w:val="18"/>
                </w:rPr>
                <w:t>c</w:t>
              </w:r>
            </w:ins>
            <w:ins w:id="1660" w:author="MCC160" w:date="2022-11-01T12:01:00Z">
              <w:r w:rsidR="001D091D">
                <w:rPr>
                  <w:rFonts w:ascii="Arial" w:hAnsi="Arial"/>
                  <w:sz w:val="18"/>
                </w:rPr>
                <w:t>lient) correctly perform test procedure '</w:t>
              </w:r>
            </w:ins>
            <w:r w:rsidRPr="001E6C5A">
              <w:rPr>
                <w:rFonts w:ascii="Arial" w:hAnsi="Arial"/>
                <w:sz w:val="18"/>
              </w:rPr>
              <w:t>MCX CO call release</w:t>
            </w:r>
            <w:ins w:id="1661" w:author="MCC160" w:date="2022-11-01T12:37:00Z">
              <w:r w:rsidR="008558AA">
                <w:rPr>
                  <w:rFonts w:ascii="Arial" w:hAnsi="Arial"/>
                  <w:sz w:val="18"/>
                </w:rPr>
                <w:t>'</w:t>
              </w:r>
            </w:ins>
            <w:r w:rsidRPr="001E6C5A">
              <w:rPr>
                <w:rFonts w:ascii="Arial" w:hAnsi="Arial"/>
                <w:sz w:val="18"/>
              </w:rPr>
              <w:t xml:space="preserve"> </w:t>
            </w:r>
            <w:r w:rsidRPr="001E6C5A">
              <w:rPr>
                <w:rFonts w:ascii="Arial" w:eastAsia="Calibri" w:hAnsi="Arial"/>
                <w:sz w:val="18"/>
              </w:rPr>
              <w:t xml:space="preserve">as described in </w:t>
            </w:r>
            <w:r w:rsidRPr="001E6C5A">
              <w:rPr>
                <w:rFonts w:ascii="Arial" w:hAnsi="Arial"/>
                <w:sz w:val="18"/>
              </w:rPr>
              <w:t xml:space="preserve">TS 36.579-1 [2] Table 5.3.10.3-1 </w:t>
            </w:r>
            <w:r w:rsidRPr="001E6C5A">
              <w:rPr>
                <w:rFonts w:ascii="Arial" w:eastAsia="Calibri" w:hAnsi="Arial"/>
                <w:sz w:val="18"/>
              </w:rPr>
              <w:t xml:space="preserve">to </w:t>
            </w:r>
            <w:del w:id="1662" w:author="MCC160" w:date="2022-11-01T12:37:00Z">
              <w:r w:rsidRPr="001E6C5A" w:rsidDel="008558AA">
                <w:rPr>
                  <w:rFonts w:ascii="Arial" w:eastAsia="Calibri" w:hAnsi="Arial"/>
                  <w:sz w:val="18"/>
                </w:rPr>
                <w:delText xml:space="preserve">end </w:delText>
              </w:r>
            </w:del>
            <w:ins w:id="1663" w:author="MCC160" w:date="2022-11-01T12:37:00Z">
              <w:r w:rsidR="008558AA">
                <w:rPr>
                  <w:rFonts w:ascii="Arial" w:eastAsia="Calibri" w:hAnsi="Arial"/>
                  <w:sz w:val="18"/>
                </w:rPr>
                <w:t>release</w:t>
              </w:r>
              <w:r w:rsidR="008558AA" w:rsidRPr="001E6C5A">
                <w:rPr>
                  <w:rFonts w:ascii="Arial" w:eastAsia="Calibri" w:hAnsi="Arial"/>
                  <w:sz w:val="18"/>
                </w:rPr>
                <w:t xml:space="preserve"> </w:t>
              </w:r>
            </w:ins>
            <w:r w:rsidRPr="001E6C5A">
              <w:rPr>
                <w:rFonts w:ascii="Arial" w:eastAsia="Calibri" w:hAnsi="Arial"/>
                <w:sz w:val="18"/>
              </w:rPr>
              <w:t xml:space="preserve">the call </w:t>
            </w:r>
            <w:r w:rsidRPr="001E6C5A">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hideMark/>
            <w:tcPrChange w:id="1664" w:author="MCC160" w:date="2022-11-01T12:37:00Z">
              <w:tcPr>
                <w:tcW w:w="708" w:type="dxa"/>
                <w:tcBorders>
                  <w:top w:val="single" w:sz="4" w:space="0" w:color="auto"/>
                  <w:left w:val="single" w:sz="4" w:space="0" w:color="auto"/>
                  <w:bottom w:val="single" w:sz="4" w:space="0" w:color="auto"/>
                  <w:right w:val="single" w:sz="4" w:space="0" w:color="auto"/>
                </w:tcBorders>
                <w:hideMark/>
              </w:tcPr>
            </w:tcPrChange>
          </w:tcPr>
          <w:p w14:paraId="1F874B14"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Change w:id="1665" w:author="MCC160" w:date="2022-11-01T12:37:00Z">
              <w:tcPr>
                <w:tcW w:w="2978" w:type="dxa"/>
                <w:tcBorders>
                  <w:top w:val="single" w:sz="4" w:space="0" w:color="auto"/>
                  <w:left w:val="single" w:sz="4" w:space="0" w:color="auto"/>
                  <w:bottom w:val="single" w:sz="4" w:space="0" w:color="auto"/>
                  <w:right w:val="single" w:sz="4" w:space="0" w:color="auto"/>
                </w:tcBorders>
                <w:hideMark/>
              </w:tcPr>
            </w:tcPrChange>
          </w:tcPr>
          <w:p w14:paraId="24580BE5" w14:textId="77777777" w:rsidR="00EB676A" w:rsidRPr="001E6C5A" w:rsidRDefault="00EB676A" w:rsidP="00BC3F8D">
            <w:pPr>
              <w:keepNext/>
              <w:keepLines/>
              <w:spacing w:after="0"/>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Change w:id="1666" w:author="MCC160" w:date="2022-11-01T12:37:00Z">
              <w:tcPr>
                <w:tcW w:w="565" w:type="dxa"/>
                <w:tcBorders>
                  <w:top w:val="single" w:sz="4" w:space="0" w:color="auto"/>
                  <w:left w:val="single" w:sz="4" w:space="0" w:color="auto"/>
                  <w:bottom w:val="single" w:sz="4" w:space="0" w:color="auto"/>
                  <w:right w:val="single" w:sz="4" w:space="0" w:color="auto"/>
                </w:tcBorders>
                <w:hideMark/>
              </w:tcPr>
            </w:tcPrChange>
          </w:tcPr>
          <w:p w14:paraId="60CD0A8F" w14:textId="77777777" w:rsidR="00EB676A" w:rsidRPr="001E6C5A" w:rsidRDefault="00EB676A" w:rsidP="00BC3F8D">
            <w:pPr>
              <w:keepNext/>
              <w:keepLines/>
              <w:spacing w:after="0"/>
              <w:jc w:val="center"/>
              <w:rPr>
                <w:rFonts w:ascii="Arial" w:hAnsi="Arial"/>
                <w:sz w:val="18"/>
              </w:rPr>
            </w:pPr>
            <w:r w:rsidRPr="001E6C5A">
              <w:rPr>
                <w:rFonts w:ascii="Arial" w:hAnsi="Arial"/>
                <w:sz w:val="18"/>
              </w:rPr>
              <w:t>2</w:t>
            </w:r>
          </w:p>
        </w:tc>
        <w:tc>
          <w:tcPr>
            <w:tcW w:w="850" w:type="dxa"/>
            <w:tcBorders>
              <w:top w:val="single" w:sz="4" w:space="0" w:color="auto"/>
              <w:left w:val="single" w:sz="4" w:space="0" w:color="auto"/>
              <w:bottom w:val="single" w:sz="4" w:space="0" w:color="auto"/>
              <w:right w:val="single" w:sz="4" w:space="0" w:color="auto"/>
            </w:tcBorders>
            <w:hideMark/>
            <w:tcPrChange w:id="1667" w:author="MCC160" w:date="2022-11-01T12:37:00Z">
              <w:tcPr>
                <w:tcW w:w="850" w:type="dxa"/>
                <w:tcBorders>
                  <w:top w:val="single" w:sz="4" w:space="0" w:color="auto"/>
                  <w:left w:val="single" w:sz="4" w:space="0" w:color="auto"/>
                  <w:bottom w:val="single" w:sz="4" w:space="0" w:color="auto"/>
                  <w:right w:val="single" w:sz="4" w:space="0" w:color="auto"/>
                </w:tcBorders>
                <w:hideMark/>
              </w:tcPr>
            </w:tcPrChange>
          </w:tcPr>
          <w:p w14:paraId="351AFCE5" w14:textId="77777777" w:rsidR="00EB676A" w:rsidRPr="001E6C5A" w:rsidRDefault="00EB676A" w:rsidP="00BC3F8D">
            <w:pPr>
              <w:keepNext/>
              <w:keepLines/>
              <w:spacing w:after="0"/>
              <w:jc w:val="center"/>
              <w:rPr>
                <w:rFonts w:ascii="Arial" w:hAnsi="Arial"/>
                <w:sz w:val="18"/>
              </w:rPr>
            </w:pPr>
            <w:r w:rsidRPr="001E6C5A">
              <w:rPr>
                <w:rFonts w:ascii="Arial" w:hAnsi="Arial"/>
                <w:sz w:val="18"/>
              </w:rPr>
              <w:t>P</w:t>
            </w:r>
          </w:p>
        </w:tc>
      </w:tr>
      <w:tr w:rsidR="00EB676A" w:rsidRPr="001E6C5A" w14:paraId="79438CCC" w14:textId="77777777" w:rsidTr="008558AA">
        <w:trPr>
          <w:cantSplit/>
          <w:trPrChange w:id="1668" w:author="MCC160" w:date="2022-11-01T12:37:00Z">
            <w:trPr>
              <w:cantSplit/>
            </w:trPr>
          </w:trPrChange>
        </w:trPr>
        <w:tc>
          <w:tcPr>
            <w:tcW w:w="533" w:type="dxa"/>
            <w:tcBorders>
              <w:top w:val="single" w:sz="4" w:space="0" w:color="auto"/>
              <w:left w:val="single" w:sz="4" w:space="0" w:color="auto"/>
              <w:bottom w:val="single" w:sz="4" w:space="0" w:color="auto"/>
              <w:right w:val="single" w:sz="4" w:space="0" w:color="auto"/>
            </w:tcBorders>
            <w:hideMark/>
            <w:tcPrChange w:id="1669" w:author="MCC160" w:date="2022-11-01T12:37:00Z">
              <w:tcPr>
                <w:tcW w:w="534" w:type="dxa"/>
                <w:tcBorders>
                  <w:top w:val="single" w:sz="4" w:space="0" w:color="auto"/>
                  <w:left w:val="single" w:sz="4" w:space="0" w:color="auto"/>
                  <w:bottom w:val="single" w:sz="4" w:space="0" w:color="auto"/>
                  <w:right w:val="single" w:sz="4" w:space="0" w:color="auto"/>
                </w:tcBorders>
                <w:hideMark/>
              </w:tcPr>
            </w:tcPrChange>
          </w:tcPr>
          <w:p w14:paraId="1E69B899"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11-12</w:t>
            </w:r>
          </w:p>
        </w:tc>
        <w:tc>
          <w:tcPr>
            <w:tcW w:w="3967" w:type="dxa"/>
            <w:tcBorders>
              <w:top w:val="single" w:sz="4" w:space="0" w:color="auto"/>
              <w:left w:val="single" w:sz="4" w:space="0" w:color="auto"/>
              <w:bottom w:val="single" w:sz="4" w:space="0" w:color="auto"/>
              <w:right w:val="single" w:sz="4" w:space="0" w:color="auto"/>
            </w:tcBorders>
            <w:hideMark/>
            <w:tcPrChange w:id="1670" w:author="MCC160" w:date="2022-11-01T12:37:00Z">
              <w:tcPr>
                <w:tcW w:w="3968" w:type="dxa"/>
                <w:tcBorders>
                  <w:top w:val="single" w:sz="4" w:space="0" w:color="auto"/>
                  <w:left w:val="single" w:sz="4" w:space="0" w:color="auto"/>
                  <w:bottom w:val="single" w:sz="4" w:space="0" w:color="auto"/>
                  <w:right w:val="single" w:sz="4" w:space="0" w:color="auto"/>
                </w:tcBorders>
                <w:hideMark/>
              </w:tcPr>
            </w:tcPrChange>
          </w:tcPr>
          <w:p w14:paraId="58DB8040" w14:textId="77777777" w:rsidR="00EB676A" w:rsidRPr="001E6C5A" w:rsidRDefault="00EB676A" w:rsidP="00BC3F8D">
            <w:pPr>
              <w:keepNext/>
              <w:keepLines/>
              <w:spacing w:after="0"/>
              <w:rPr>
                <w:rFonts w:ascii="Arial" w:hAnsi="Arial"/>
                <w:sz w:val="18"/>
              </w:rPr>
            </w:pPr>
            <w:r w:rsidRPr="001E6C5A">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Change w:id="1671" w:author="MCC160" w:date="2022-11-01T12:37:00Z">
              <w:tcPr>
                <w:tcW w:w="708" w:type="dxa"/>
                <w:tcBorders>
                  <w:top w:val="single" w:sz="4" w:space="0" w:color="auto"/>
                  <w:left w:val="single" w:sz="4" w:space="0" w:color="auto"/>
                  <w:bottom w:val="single" w:sz="4" w:space="0" w:color="auto"/>
                  <w:right w:val="single" w:sz="4" w:space="0" w:color="auto"/>
                </w:tcBorders>
                <w:hideMark/>
              </w:tcPr>
            </w:tcPrChange>
          </w:tcPr>
          <w:p w14:paraId="77D3F9B4"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Change w:id="1672" w:author="MCC160" w:date="2022-11-01T12:37:00Z">
              <w:tcPr>
                <w:tcW w:w="2978" w:type="dxa"/>
                <w:tcBorders>
                  <w:top w:val="single" w:sz="4" w:space="0" w:color="auto"/>
                  <w:left w:val="single" w:sz="4" w:space="0" w:color="auto"/>
                  <w:bottom w:val="single" w:sz="4" w:space="0" w:color="auto"/>
                  <w:right w:val="single" w:sz="4" w:space="0" w:color="auto"/>
                </w:tcBorders>
                <w:hideMark/>
              </w:tcPr>
            </w:tcPrChange>
          </w:tcPr>
          <w:p w14:paraId="1A1F6228" w14:textId="77777777" w:rsidR="00EB676A" w:rsidRPr="001E6C5A" w:rsidRDefault="00EB676A" w:rsidP="00BC3F8D">
            <w:pPr>
              <w:keepNext/>
              <w:keepLines/>
              <w:spacing w:after="0"/>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Change w:id="1673" w:author="MCC160" w:date="2022-11-01T12:37:00Z">
              <w:tcPr>
                <w:tcW w:w="565" w:type="dxa"/>
                <w:tcBorders>
                  <w:top w:val="single" w:sz="4" w:space="0" w:color="auto"/>
                  <w:left w:val="single" w:sz="4" w:space="0" w:color="auto"/>
                  <w:bottom w:val="single" w:sz="4" w:space="0" w:color="auto"/>
                  <w:right w:val="single" w:sz="4" w:space="0" w:color="auto"/>
                </w:tcBorders>
                <w:hideMark/>
              </w:tcPr>
            </w:tcPrChange>
          </w:tcPr>
          <w:p w14:paraId="4105646F"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Change w:id="1674" w:author="MCC160" w:date="2022-11-01T12:37:00Z">
              <w:tcPr>
                <w:tcW w:w="850" w:type="dxa"/>
                <w:tcBorders>
                  <w:top w:val="single" w:sz="4" w:space="0" w:color="auto"/>
                  <w:left w:val="single" w:sz="4" w:space="0" w:color="auto"/>
                  <w:bottom w:val="single" w:sz="4" w:space="0" w:color="auto"/>
                  <w:right w:val="single" w:sz="4" w:space="0" w:color="auto"/>
                </w:tcBorders>
                <w:hideMark/>
              </w:tcPr>
            </w:tcPrChange>
          </w:tcPr>
          <w:p w14:paraId="06EAD03E"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0BB73652" w14:textId="77777777" w:rsidTr="008558AA">
        <w:trPr>
          <w:cantSplit/>
          <w:trPrChange w:id="1675" w:author="MCC160" w:date="2022-11-01T12:37:00Z">
            <w:trPr>
              <w:cantSplit/>
            </w:trPr>
          </w:trPrChange>
        </w:trPr>
        <w:tc>
          <w:tcPr>
            <w:tcW w:w="533" w:type="dxa"/>
            <w:tcBorders>
              <w:top w:val="single" w:sz="4" w:space="0" w:color="auto"/>
              <w:left w:val="single" w:sz="4" w:space="0" w:color="auto"/>
              <w:bottom w:val="single" w:sz="4" w:space="0" w:color="auto"/>
              <w:right w:val="single" w:sz="4" w:space="0" w:color="auto"/>
            </w:tcBorders>
            <w:hideMark/>
            <w:tcPrChange w:id="1676" w:author="MCC160" w:date="2022-11-01T12:37:00Z">
              <w:tcPr>
                <w:tcW w:w="534" w:type="dxa"/>
                <w:tcBorders>
                  <w:top w:val="single" w:sz="4" w:space="0" w:color="auto"/>
                  <w:left w:val="single" w:sz="4" w:space="0" w:color="auto"/>
                  <w:bottom w:val="single" w:sz="4" w:space="0" w:color="auto"/>
                  <w:right w:val="single" w:sz="4" w:space="0" w:color="auto"/>
                </w:tcBorders>
                <w:hideMark/>
              </w:tcPr>
            </w:tcPrChange>
          </w:tcPr>
          <w:p w14:paraId="2F7D69BE"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13</w:t>
            </w:r>
          </w:p>
        </w:tc>
        <w:tc>
          <w:tcPr>
            <w:tcW w:w="3967" w:type="dxa"/>
            <w:tcBorders>
              <w:top w:val="single" w:sz="4" w:space="0" w:color="auto"/>
              <w:left w:val="single" w:sz="4" w:space="0" w:color="auto"/>
              <w:bottom w:val="single" w:sz="4" w:space="0" w:color="auto"/>
              <w:right w:val="single" w:sz="4" w:space="0" w:color="auto"/>
            </w:tcBorders>
            <w:hideMark/>
            <w:tcPrChange w:id="1677" w:author="MCC160" w:date="2022-11-01T12:37:00Z">
              <w:tcPr>
                <w:tcW w:w="3968" w:type="dxa"/>
                <w:tcBorders>
                  <w:top w:val="single" w:sz="4" w:space="0" w:color="auto"/>
                  <w:left w:val="single" w:sz="4" w:space="0" w:color="auto"/>
                  <w:bottom w:val="single" w:sz="4" w:space="0" w:color="auto"/>
                  <w:right w:val="single" w:sz="4" w:space="0" w:color="auto"/>
                </w:tcBorders>
                <w:hideMark/>
              </w:tcPr>
            </w:tcPrChange>
          </w:tcPr>
          <w:p w14:paraId="1572987B" w14:textId="77777777" w:rsidR="00C42B3B" w:rsidRPr="00C42B3B" w:rsidRDefault="00C42B3B" w:rsidP="00BC3F8D">
            <w:pPr>
              <w:keepNext/>
              <w:keepLines/>
              <w:spacing w:after="0"/>
              <w:rPr>
                <w:ins w:id="1678" w:author="MCC160" w:date="2022-11-16T22:32:00Z"/>
                <w:rFonts w:ascii="Arial" w:hAnsi="Arial"/>
                <w:sz w:val="18"/>
                <w:highlight w:val="yellow"/>
                <w:rPrChange w:id="1679" w:author="MCC160" w:date="2022-11-16T22:33:00Z">
                  <w:rPr>
                    <w:ins w:id="1680" w:author="MCC160" w:date="2022-11-16T22:32:00Z"/>
                    <w:rFonts w:ascii="Arial" w:hAnsi="Arial"/>
                    <w:sz w:val="18"/>
                  </w:rPr>
                </w:rPrChange>
              </w:rPr>
            </w:pPr>
            <w:ins w:id="1681" w:author="MCC160" w:date="2022-11-16T22:32:00Z">
              <w:r w:rsidRPr="00C42B3B">
                <w:rPr>
                  <w:rFonts w:ascii="Arial" w:hAnsi="Arial"/>
                  <w:sz w:val="18"/>
                  <w:highlight w:val="yellow"/>
                  <w:rPrChange w:id="1682" w:author="MCC160" w:date="2022-11-16T22:33:00Z">
                    <w:rPr>
                      <w:rFonts w:ascii="Arial" w:hAnsi="Arial"/>
                      <w:sz w:val="18"/>
                    </w:rPr>
                  </w:rPrChange>
                </w:rPr>
                <w:t>Make the UE (MCPTT client) request the establishment of a locally initiated ambient listening call to user B.</w:t>
              </w:r>
            </w:ins>
          </w:p>
          <w:p w14:paraId="794E6CC5" w14:textId="1CF15EED" w:rsidR="00EB676A" w:rsidRPr="001E6C5A" w:rsidRDefault="00EB676A" w:rsidP="00BC3F8D">
            <w:pPr>
              <w:keepNext/>
              <w:keepLines/>
              <w:spacing w:after="0"/>
              <w:rPr>
                <w:rFonts w:ascii="Arial" w:hAnsi="Arial"/>
                <w:sz w:val="18"/>
              </w:rPr>
            </w:pPr>
            <w:del w:id="1683" w:author="MCC160" w:date="2022-11-16T22:32:00Z">
              <w:r w:rsidRPr="00C42B3B" w:rsidDel="00C42B3B">
                <w:rPr>
                  <w:rFonts w:ascii="Arial" w:hAnsi="Arial"/>
                  <w:sz w:val="18"/>
                  <w:highlight w:val="yellow"/>
                  <w:rPrChange w:id="1684" w:author="MCC160" w:date="2022-11-16T22:33:00Z">
                    <w:rPr>
                      <w:rFonts w:ascii="Arial" w:hAnsi="Arial"/>
                      <w:sz w:val="18"/>
                    </w:rPr>
                  </w:rPrChange>
                </w:rPr>
                <w:delText>Make the UE (MCPTT User) request the establishment of an MCPTT locally</w:delText>
              </w:r>
              <w:r w:rsidRPr="00C42B3B" w:rsidDel="00C42B3B">
                <w:rPr>
                  <w:rFonts w:ascii="Arial" w:hAnsi="Arial"/>
                  <w:sz w:val="18"/>
                  <w:highlight w:val="yellow"/>
                  <w:lang w:eastAsia="zh-CN"/>
                  <w:rPrChange w:id="1685" w:author="MCC160" w:date="2022-11-16T22:33:00Z">
                    <w:rPr>
                      <w:rFonts w:ascii="Arial" w:hAnsi="Arial"/>
                      <w:sz w:val="18"/>
                      <w:lang w:eastAsia="zh-CN"/>
                    </w:rPr>
                  </w:rPrChange>
                </w:rPr>
                <w:delText xml:space="preserve"> initiated ambient listening call</w:delText>
              </w:r>
              <w:r w:rsidRPr="00C42B3B" w:rsidDel="00C42B3B">
                <w:rPr>
                  <w:rFonts w:ascii="Arial" w:hAnsi="Arial"/>
                  <w:sz w:val="18"/>
                  <w:highlight w:val="yellow"/>
                  <w:rPrChange w:id="1686" w:author="MCC160" w:date="2022-11-16T22:33:00Z">
                    <w:rPr>
                      <w:rFonts w:ascii="Arial" w:hAnsi="Arial"/>
                      <w:sz w:val="18"/>
                    </w:rPr>
                  </w:rPrChange>
                </w:rPr>
                <w:delText>.</w:delText>
              </w:r>
              <w:r w:rsidRPr="001E6C5A" w:rsidDel="00C42B3B">
                <w:rPr>
                  <w:rFonts w:ascii="Arial" w:hAnsi="Arial"/>
                  <w:sz w:val="18"/>
                </w:rPr>
                <w:delText xml:space="preserve"> </w:delText>
              </w:r>
            </w:del>
            <w:r w:rsidRPr="001E6C5A">
              <w:rPr>
                <w:rFonts w:ascii="Arial" w:hAnsi="Arial"/>
                <w:sz w:val="18"/>
              </w:rPr>
              <w:t>(NOTE 1)</w:t>
            </w:r>
          </w:p>
        </w:tc>
        <w:tc>
          <w:tcPr>
            <w:tcW w:w="708" w:type="dxa"/>
            <w:tcBorders>
              <w:top w:val="single" w:sz="4" w:space="0" w:color="auto"/>
              <w:left w:val="single" w:sz="4" w:space="0" w:color="auto"/>
              <w:bottom w:val="single" w:sz="4" w:space="0" w:color="auto"/>
              <w:right w:val="single" w:sz="4" w:space="0" w:color="auto"/>
            </w:tcBorders>
            <w:hideMark/>
            <w:tcPrChange w:id="1687" w:author="MCC160" w:date="2022-11-01T12:37:00Z">
              <w:tcPr>
                <w:tcW w:w="708" w:type="dxa"/>
                <w:tcBorders>
                  <w:top w:val="single" w:sz="4" w:space="0" w:color="auto"/>
                  <w:left w:val="single" w:sz="4" w:space="0" w:color="auto"/>
                  <w:bottom w:val="single" w:sz="4" w:space="0" w:color="auto"/>
                  <w:right w:val="single" w:sz="4" w:space="0" w:color="auto"/>
                </w:tcBorders>
                <w:hideMark/>
              </w:tcPr>
            </w:tcPrChange>
          </w:tcPr>
          <w:p w14:paraId="50AFBE19"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Change w:id="1688" w:author="MCC160" w:date="2022-11-01T12:37:00Z">
              <w:tcPr>
                <w:tcW w:w="2978" w:type="dxa"/>
                <w:tcBorders>
                  <w:top w:val="single" w:sz="4" w:space="0" w:color="auto"/>
                  <w:left w:val="single" w:sz="4" w:space="0" w:color="auto"/>
                  <w:bottom w:val="single" w:sz="4" w:space="0" w:color="auto"/>
                  <w:right w:val="single" w:sz="4" w:space="0" w:color="auto"/>
                </w:tcBorders>
                <w:hideMark/>
              </w:tcPr>
            </w:tcPrChange>
          </w:tcPr>
          <w:p w14:paraId="011C9ABB" w14:textId="77777777" w:rsidR="00EB676A" w:rsidRPr="001E6C5A" w:rsidRDefault="00EB676A" w:rsidP="00BC3F8D">
            <w:pPr>
              <w:keepNext/>
              <w:keepLines/>
              <w:spacing w:after="0"/>
              <w:rPr>
                <w:rFonts w:ascii="Arial" w:hAnsi="Arial"/>
                <w:sz w:val="18"/>
              </w:rPr>
            </w:pPr>
            <w:r w:rsidRPr="001E6C5A">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Change w:id="1689" w:author="MCC160" w:date="2022-11-01T12:37:00Z">
              <w:tcPr>
                <w:tcW w:w="565" w:type="dxa"/>
                <w:tcBorders>
                  <w:top w:val="single" w:sz="4" w:space="0" w:color="auto"/>
                  <w:left w:val="single" w:sz="4" w:space="0" w:color="auto"/>
                  <w:bottom w:val="single" w:sz="4" w:space="0" w:color="auto"/>
                  <w:right w:val="single" w:sz="4" w:space="0" w:color="auto"/>
                </w:tcBorders>
                <w:hideMark/>
              </w:tcPr>
            </w:tcPrChange>
          </w:tcPr>
          <w:p w14:paraId="41689CA6"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Change w:id="1690" w:author="MCC160" w:date="2022-11-01T12:37:00Z">
              <w:tcPr>
                <w:tcW w:w="850" w:type="dxa"/>
                <w:tcBorders>
                  <w:top w:val="single" w:sz="4" w:space="0" w:color="auto"/>
                  <w:left w:val="single" w:sz="4" w:space="0" w:color="auto"/>
                  <w:bottom w:val="single" w:sz="4" w:space="0" w:color="auto"/>
                  <w:right w:val="single" w:sz="4" w:space="0" w:color="auto"/>
                </w:tcBorders>
                <w:hideMark/>
              </w:tcPr>
            </w:tcPrChange>
          </w:tcPr>
          <w:p w14:paraId="654E664B"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52E1CB7F" w14:textId="77777777" w:rsidTr="008558AA">
        <w:trPr>
          <w:cantSplit/>
          <w:trPrChange w:id="1691" w:author="MCC160" w:date="2022-11-01T12:37:00Z">
            <w:trPr>
              <w:cantSplit/>
            </w:trPr>
          </w:trPrChange>
        </w:trPr>
        <w:tc>
          <w:tcPr>
            <w:tcW w:w="533" w:type="dxa"/>
            <w:tcBorders>
              <w:top w:val="single" w:sz="4" w:space="0" w:color="auto"/>
              <w:left w:val="single" w:sz="4" w:space="0" w:color="auto"/>
              <w:bottom w:val="single" w:sz="4" w:space="0" w:color="auto"/>
              <w:right w:val="single" w:sz="4" w:space="0" w:color="auto"/>
            </w:tcBorders>
            <w:hideMark/>
            <w:tcPrChange w:id="1692" w:author="MCC160" w:date="2022-11-01T12:37:00Z">
              <w:tcPr>
                <w:tcW w:w="534" w:type="dxa"/>
                <w:tcBorders>
                  <w:top w:val="single" w:sz="4" w:space="0" w:color="auto"/>
                  <w:left w:val="single" w:sz="4" w:space="0" w:color="auto"/>
                  <w:bottom w:val="single" w:sz="4" w:space="0" w:color="auto"/>
                  <w:right w:val="single" w:sz="4" w:space="0" w:color="auto"/>
                </w:tcBorders>
                <w:hideMark/>
              </w:tcPr>
            </w:tcPrChange>
          </w:tcPr>
          <w:p w14:paraId="0EABB0EC"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14</w:t>
            </w:r>
          </w:p>
        </w:tc>
        <w:tc>
          <w:tcPr>
            <w:tcW w:w="3967" w:type="dxa"/>
            <w:tcBorders>
              <w:top w:val="single" w:sz="4" w:space="0" w:color="auto"/>
              <w:left w:val="single" w:sz="4" w:space="0" w:color="auto"/>
              <w:bottom w:val="single" w:sz="4" w:space="0" w:color="auto"/>
              <w:right w:val="single" w:sz="4" w:space="0" w:color="auto"/>
            </w:tcBorders>
            <w:hideMark/>
            <w:tcPrChange w:id="1693" w:author="MCC160" w:date="2022-11-01T12:37:00Z">
              <w:tcPr>
                <w:tcW w:w="3968" w:type="dxa"/>
                <w:tcBorders>
                  <w:top w:val="single" w:sz="4" w:space="0" w:color="auto"/>
                  <w:left w:val="single" w:sz="4" w:space="0" w:color="auto"/>
                  <w:bottom w:val="single" w:sz="4" w:space="0" w:color="auto"/>
                  <w:right w:val="single" w:sz="4" w:space="0" w:color="auto"/>
                </w:tcBorders>
                <w:hideMark/>
              </w:tcPr>
            </w:tcPrChange>
          </w:tcPr>
          <w:p w14:paraId="6BAF0BFF" w14:textId="377FB046" w:rsidR="00EB676A" w:rsidRPr="001E6C5A" w:rsidDel="002B6035" w:rsidRDefault="00EB676A" w:rsidP="002B6035">
            <w:pPr>
              <w:keepNext/>
              <w:keepLines/>
              <w:spacing w:after="0"/>
              <w:rPr>
                <w:del w:id="1694" w:author="MCC160" w:date="2022-11-01T16:21:00Z"/>
                <w:rFonts w:ascii="Arial" w:hAnsi="Arial"/>
                <w:sz w:val="18"/>
                <w:lang w:eastAsia="ko-KR"/>
              </w:rPr>
            </w:pPr>
            <w:r w:rsidRPr="001E6C5A">
              <w:rPr>
                <w:rFonts w:ascii="Arial" w:hAnsi="Arial"/>
                <w:sz w:val="18"/>
              </w:rPr>
              <w:t xml:space="preserve">Check: </w:t>
            </w:r>
            <w:del w:id="1695" w:author="MCC160" w:date="2022-11-01T12:01:00Z">
              <w:r w:rsidRPr="001E6C5A" w:rsidDel="001D091D">
                <w:rPr>
                  <w:rFonts w:ascii="Arial" w:hAnsi="Arial"/>
                  <w:sz w:val="18"/>
                </w:rPr>
                <w:delText>Does the UE (</w:delText>
              </w:r>
              <w:r w:rsidRPr="001E6C5A" w:rsidDel="001D091D">
                <w:rPr>
                  <w:rFonts w:ascii="Arial" w:hAnsi="Arial"/>
                  <w:sz w:val="18"/>
                  <w:lang w:eastAsia="ko-KR"/>
                </w:rPr>
                <w:delText xml:space="preserve">MCPTT client) </w:delText>
              </w:r>
              <w:r w:rsidRPr="001E6C5A" w:rsidDel="001D091D">
                <w:rPr>
                  <w:rFonts w:ascii="Arial" w:eastAsia="Calibri" w:hAnsi="Arial"/>
                  <w:sz w:val="18"/>
                  <w:lang w:eastAsia="ko-KR"/>
                </w:rPr>
                <w:delText xml:space="preserve">perform procedure for </w:delText>
              </w:r>
            </w:del>
            <w:ins w:id="1696" w:author="MCC160" w:date="2022-11-01T12:01:00Z">
              <w:r w:rsidR="001D091D">
                <w:rPr>
                  <w:rFonts w:ascii="Arial" w:hAnsi="Arial"/>
                  <w:sz w:val="18"/>
                </w:rPr>
                <w:t xml:space="preserve">Does the UE (MCPTT </w:t>
              </w:r>
            </w:ins>
            <w:ins w:id="1697" w:author="MCC160" w:date="2022-11-16T22:32:00Z">
              <w:r w:rsidR="00F65DF0" w:rsidRPr="00F65DF0">
                <w:rPr>
                  <w:rFonts w:ascii="Arial" w:hAnsi="Arial"/>
                  <w:sz w:val="18"/>
                  <w:highlight w:val="yellow"/>
                  <w:rPrChange w:id="1698" w:author="MCC160" w:date="2022-11-16T22:32:00Z">
                    <w:rPr>
                      <w:rFonts w:ascii="Arial" w:hAnsi="Arial"/>
                      <w:sz w:val="18"/>
                    </w:rPr>
                  </w:rPrChange>
                </w:rPr>
                <w:t>c</w:t>
              </w:r>
            </w:ins>
            <w:ins w:id="1699" w:author="MCC160" w:date="2022-11-01T12:01:00Z">
              <w:r w:rsidR="001D091D">
                <w:rPr>
                  <w:rFonts w:ascii="Arial" w:hAnsi="Arial"/>
                  <w:sz w:val="18"/>
                </w:rPr>
                <w:t>lient) correctly perform test procedure '</w:t>
              </w:r>
            </w:ins>
            <w:r w:rsidRPr="001E6C5A">
              <w:rPr>
                <w:rFonts w:ascii="Arial" w:hAnsi="Arial"/>
                <w:sz w:val="18"/>
              </w:rPr>
              <w:t>MCPTT CO session establishment/modification without provisional responses other than 100 Trying</w:t>
            </w:r>
            <w:ins w:id="1700" w:author="MCC160" w:date="2022-11-01T12:38:00Z">
              <w:r w:rsidR="008558AA">
                <w:rPr>
                  <w:rFonts w:ascii="Arial" w:hAnsi="Arial"/>
                  <w:sz w:val="18"/>
                </w:rPr>
                <w:t>'</w:t>
              </w:r>
            </w:ins>
            <w:r w:rsidRPr="001E6C5A">
              <w:rPr>
                <w:rFonts w:ascii="Arial" w:hAnsi="Arial"/>
                <w:sz w:val="18"/>
              </w:rPr>
              <w:t xml:space="preserve"> as described in TS 36.579-1 [2] Table </w:t>
            </w:r>
            <w:r w:rsidRPr="001E6C5A">
              <w:rPr>
                <w:rFonts w:ascii="Arial" w:hAnsi="Arial"/>
                <w:bCs/>
                <w:sz w:val="18"/>
              </w:rPr>
              <w:t>5.3A.1.3-1</w:t>
            </w:r>
            <w:r w:rsidRPr="001E6C5A">
              <w:rPr>
                <w:rFonts w:ascii="Arial" w:eastAsia="Calibri" w:hAnsi="Arial"/>
                <w:sz w:val="18"/>
              </w:rPr>
              <w:t xml:space="preserve"> </w:t>
            </w:r>
            <w:del w:id="1701" w:author="MCC160" w:date="2022-11-01T12:38:00Z">
              <w:r w:rsidRPr="001E6C5A" w:rsidDel="008558AA">
                <w:rPr>
                  <w:rFonts w:ascii="Arial" w:hAnsi="Arial"/>
                  <w:sz w:val="18"/>
                </w:rPr>
                <w:delText xml:space="preserve">for the establishment of </w:delText>
              </w:r>
            </w:del>
            <w:del w:id="1702" w:author="MCC160" w:date="2022-11-01T12:41:00Z">
              <w:r w:rsidRPr="001E6C5A" w:rsidDel="00C86842">
                <w:rPr>
                  <w:rFonts w:ascii="Arial" w:hAnsi="Arial"/>
                  <w:sz w:val="18"/>
                </w:rPr>
                <w:delText>an MCPTT</w:delText>
              </w:r>
            </w:del>
            <w:del w:id="1703" w:author="MCC160" w:date="2022-11-01T16:20:00Z">
              <w:r w:rsidRPr="001E6C5A" w:rsidDel="002B6035">
                <w:rPr>
                  <w:rFonts w:ascii="Arial" w:hAnsi="Arial"/>
                  <w:sz w:val="18"/>
                </w:rPr>
                <w:delText xml:space="preserve"> </w:delText>
              </w:r>
            </w:del>
            <w:ins w:id="1704" w:author="MCC160" w:date="2022-11-01T12:42:00Z">
              <w:r w:rsidR="00481E65" w:rsidRPr="00481E65">
                <w:rPr>
                  <w:rFonts w:ascii="Arial" w:hAnsi="Arial"/>
                  <w:sz w:val="18"/>
                </w:rPr>
                <w:t xml:space="preserve">to establish </w:t>
              </w:r>
              <w:r w:rsidR="00481E65">
                <w:rPr>
                  <w:rFonts w:ascii="Arial" w:hAnsi="Arial"/>
                  <w:sz w:val="18"/>
                </w:rPr>
                <w:t xml:space="preserve">a </w:t>
              </w:r>
            </w:ins>
            <w:r w:rsidRPr="001E6C5A">
              <w:rPr>
                <w:rFonts w:ascii="Arial" w:hAnsi="Arial"/>
                <w:sz w:val="18"/>
              </w:rPr>
              <w:t>locally</w:t>
            </w:r>
            <w:r w:rsidRPr="001E6C5A">
              <w:rPr>
                <w:rFonts w:ascii="Arial" w:hAnsi="Arial"/>
                <w:sz w:val="18"/>
                <w:lang w:eastAsia="zh-CN"/>
              </w:rPr>
              <w:t xml:space="preserve"> initiated ambient listening call</w:t>
            </w:r>
            <w:ins w:id="1705" w:author="MCC160" w:date="2022-11-01T16:21:00Z">
              <w:r w:rsidR="002B6035" w:rsidRPr="002B6035">
                <w:rPr>
                  <w:rFonts w:ascii="Arial" w:hAnsi="Arial"/>
                  <w:sz w:val="18"/>
                  <w:lang w:eastAsia="zh-CN"/>
                </w:rPr>
                <w:t xml:space="preserve"> with implicit floor control according to option </w:t>
              </w:r>
              <w:proofErr w:type="spellStart"/>
              <w:r w:rsidR="002B6035" w:rsidRPr="002B6035">
                <w:rPr>
                  <w:rFonts w:ascii="Arial" w:hAnsi="Arial"/>
                  <w:sz w:val="18"/>
                  <w:lang w:eastAsia="zh-CN"/>
                </w:rPr>
                <w:t>b.i</w:t>
              </w:r>
              <w:proofErr w:type="spellEnd"/>
              <w:r w:rsidR="002B6035" w:rsidRPr="002B6035">
                <w:rPr>
                  <w:rFonts w:ascii="Arial" w:hAnsi="Arial"/>
                  <w:sz w:val="18"/>
                  <w:lang w:eastAsia="zh-CN"/>
                </w:rPr>
                <w:t xml:space="preserve"> of NOTE 1 in TS 36.579.1 [2] Table 5.3A.1.3-1</w:t>
              </w:r>
            </w:ins>
            <w:r w:rsidRPr="001E6C5A">
              <w:rPr>
                <w:rFonts w:ascii="Arial" w:hAnsi="Arial"/>
                <w:sz w:val="18"/>
                <w:lang w:eastAsia="zh-CN"/>
              </w:rPr>
              <w:t>?</w:t>
            </w:r>
          </w:p>
          <w:p w14:paraId="356C33AB" w14:textId="68E86856" w:rsidR="00EB676A" w:rsidRPr="001E6C5A" w:rsidRDefault="00EB676A" w:rsidP="002B6035">
            <w:pPr>
              <w:keepNext/>
              <w:keepLines/>
              <w:spacing w:after="0"/>
              <w:rPr>
                <w:rFonts w:ascii="Arial" w:hAnsi="Arial"/>
                <w:sz w:val="18"/>
              </w:rPr>
            </w:pPr>
            <w:del w:id="1706" w:author="MCC160" w:date="2022-11-01T16:21:00Z">
              <w:r w:rsidRPr="001E6C5A" w:rsidDel="002B6035">
                <w:rPr>
                  <w:rFonts w:ascii="Arial" w:eastAsia="Calibri" w:hAnsi="Arial"/>
                  <w:sz w:val="18"/>
                  <w:lang w:eastAsia="ko-KR"/>
                </w:rPr>
                <w:delText xml:space="preserve">Option b.i in TS 36.579.1 [2] Table </w:delText>
              </w:r>
              <w:r w:rsidRPr="001E6C5A" w:rsidDel="002B6035">
                <w:rPr>
                  <w:rFonts w:ascii="Arial" w:hAnsi="Arial"/>
                  <w:bCs/>
                  <w:sz w:val="18"/>
                </w:rPr>
                <w:delText>5.3A.1.3-1</w:delText>
              </w:r>
              <w:r w:rsidRPr="001E6C5A" w:rsidDel="002B6035">
                <w:rPr>
                  <w:rFonts w:ascii="Arial" w:eastAsia="Calibri" w:hAnsi="Arial"/>
                  <w:sz w:val="18"/>
                  <w:lang w:eastAsia="ko-KR"/>
                </w:rPr>
                <w:delText xml:space="preserve"> is applied.</w:delText>
              </w:r>
            </w:del>
          </w:p>
        </w:tc>
        <w:tc>
          <w:tcPr>
            <w:tcW w:w="708" w:type="dxa"/>
            <w:tcBorders>
              <w:top w:val="single" w:sz="4" w:space="0" w:color="auto"/>
              <w:left w:val="single" w:sz="4" w:space="0" w:color="auto"/>
              <w:bottom w:val="single" w:sz="4" w:space="0" w:color="auto"/>
              <w:right w:val="single" w:sz="4" w:space="0" w:color="auto"/>
            </w:tcBorders>
            <w:hideMark/>
            <w:tcPrChange w:id="1707" w:author="MCC160" w:date="2022-11-01T12:37:00Z">
              <w:tcPr>
                <w:tcW w:w="708" w:type="dxa"/>
                <w:tcBorders>
                  <w:top w:val="single" w:sz="4" w:space="0" w:color="auto"/>
                  <w:left w:val="single" w:sz="4" w:space="0" w:color="auto"/>
                  <w:bottom w:val="single" w:sz="4" w:space="0" w:color="auto"/>
                  <w:right w:val="single" w:sz="4" w:space="0" w:color="auto"/>
                </w:tcBorders>
                <w:hideMark/>
              </w:tcPr>
            </w:tcPrChange>
          </w:tcPr>
          <w:p w14:paraId="1306EEAE"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Change w:id="1708" w:author="MCC160" w:date="2022-11-01T12:37:00Z">
              <w:tcPr>
                <w:tcW w:w="2978" w:type="dxa"/>
                <w:tcBorders>
                  <w:top w:val="single" w:sz="4" w:space="0" w:color="auto"/>
                  <w:left w:val="single" w:sz="4" w:space="0" w:color="auto"/>
                  <w:bottom w:val="single" w:sz="4" w:space="0" w:color="auto"/>
                  <w:right w:val="single" w:sz="4" w:space="0" w:color="auto"/>
                </w:tcBorders>
                <w:hideMark/>
              </w:tcPr>
            </w:tcPrChange>
          </w:tcPr>
          <w:p w14:paraId="0BFF4E99" w14:textId="77777777" w:rsidR="00EB676A" w:rsidRPr="001E6C5A" w:rsidRDefault="00EB676A" w:rsidP="00BC3F8D">
            <w:pPr>
              <w:keepNext/>
              <w:keepLines/>
              <w:spacing w:after="0"/>
              <w:rPr>
                <w:rFonts w:ascii="Arial" w:hAnsi="Arial"/>
                <w:sz w:val="18"/>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Change w:id="1709" w:author="MCC160" w:date="2022-11-01T12:37:00Z">
              <w:tcPr>
                <w:tcW w:w="565" w:type="dxa"/>
                <w:tcBorders>
                  <w:top w:val="single" w:sz="4" w:space="0" w:color="auto"/>
                  <w:left w:val="single" w:sz="4" w:space="0" w:color="auto"/>
                  <w:bottom w:val="single" w:sz="4" w:space="0" w:color="auto"/>
                  <w:right w:val="single" w:sz="4" w:space="0" w:color="auto"/>
                </w:tcBorders>
                <w:hideMark/>
              </w:tcPr>
            </w:tcPrChange>
          </w:tcPr>
          <w:p w14:paraId="5C76FEB3"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Change w:id="1710" w:author="MCC160" w:date="2022-11-01T12:37:00Z">
              <w:tcPr>
                <w:tcW w:w="850" w:type="dxa"/>
                <w:tcBorders>
                  <w:top w:val="single" w:sz="4" w:space="0" w:color="auto"/>
                  <w:left w:val="single" w:sz="4" w:space="0" w:color="auto"/>
                  <w:bottom w:val="single" w:sz="4" w:space="0" w:color="auto"/>
                  <w:right w:val="single" w:sz="4" w:space="0" w:color="auto"/>
                </w:tcBorders>
                <w:hideMark/>
              </w:tcPr>
            </w:tcPrChange>
          </w:tcPr>
          <w:p w14:paraId="5C15FEEE" w14:textId="77777777" w:rsidR="00EB676A" w:rsidRPr="001E6C5A" w:rsidRDefault="00EB676A" w:rsidP="00BC3F8D">
            <w:pPr>
              <w:keepNext/>
              <w:keepLines/>
              <w:spacing w:after="0"/>
              <w:jc w:val="center"/>
              <w:rPr>
                <w:rFonts w:ascii="Arial" w:hAnsi="Arial"/>
                <w:sz w:val="18"/>
              </w:rPr>
            </w:pPr>
            <w:r w:rsidRPr="001E6C5A">
              <w:rPr>
                <w:rFonts w:ascii="Arial" w:hAnsi="Arial"/>
                <w:sz w:val="18"/>
              </w:rPr>
              <w:t>P</w:t>
            </w:r>
          </w:p>
        </w:tc>
      </w:tr>
      <w:tr w:rsidR="00EB676A" w:rsidRPr="001E6C5A" w14:paraId="005E5792" w14:textId="77777777" w:rsidTr="008558AA">
        <w:trPr>
          <w:cantSplit/>
          <w:trPrChange w:id="1711" w:author="MCC160" w:date="2022-11-01T12:37:00Z">
            <w:trPr>
              <w:cantSplit/>
            </w:trPr>
          </w:trPrChange>
        </w:trPr>
        <w:tc>
          <w:tcPr>
            <w:tcW w:w="533" w:type="dxa"/>
            <w:tcBorders>
              <w:top w:val="single" w:sz="4" w:space="0" w:color="auto"/>
              <w:left w:val="single" w:sz="4" w:space="0" w:color="auto"/>
              <w:bottom w:val="single" w:sz="4" w:space="0" w:color="auto"/>
              <w:right w:val="single" w:sz="4" w:space="0" w:color="auto"/>
            </w:tcBorders>
            <w:hideMark/>
            <w:tcPrChange w:id="1712" w:author="MCC160" w:date="2022-11-01T12:37:00Z">
              <w:tcPr>
                <w:tcW w:w="534" w:type="dxa"/>
                <w:tcBorders>
                  <w:top w:val="single" w:sz="4" w:space="0" w:color="auto"/>
                  <w:left w:val="single" w:sz="4" w:space="0" w:color="auto"/>
                  <w:bottom w:val="single" w:sz="4" w:space="0" w:color="auto"/>
                  <w:right w:val="single" w:sz="4" w:space="0" w:color="auto"/>
                </w:tcBorders>
                <w:hideMark/>
              </w:tcPr>
            </w:tcPrChange>
          </w:tcPr>
          <w:p w14:paraId="3B48BB93"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15-18</w:t>
            </w:r>
          </w:p>
        </w:tc>
        <w:tc>
          <w:tcPr>
            <w:tcW w:w="3967" w:type="dxa"/>
            <w:tcBorders>
              <w:top w:val="single" w:sz="4" w:space="0" w:color="auto"/>
              <w:left w:val="single" w:sz="4" w:space="0" w:color="auto"/>
              <w:bottom w:val="single" w:sz="4" w:space="0" w:color="auto"/>
              <w:right w:val="single" w:sz="4" w:space="0" w:color="auto"/>
            </w:tcBorders>
            <w:hideMark/>
            <w:tcPrChange w:id="1713" w:author="MCC160" w:date="2022-11-01T12:37:00Z">
              <w:tcPr>
                <w:tcW w:w="3968" w:type="dxa"/>
                <w:tcBorders>
                  <w:top w:val="single" w:sz="4" w:space="0" w:color="auto"/>
                  <w:left w:val="single" w:sz="4" w:space="0" w:color="auto"/>
                  <w:bottom w:val="single" w:sz="4" w:space="0" w:color="auto"/>
                  <w:right w:val="single" w:sz="4" w:space="0" w:color="auto"/>
                </w:tcBorders>
                <w:hideMark/>
              </w:tcPr>
            </w:tcPrChange>
          </w:tcPr>
          <w:p w14:paraId="7050DA94" w14:textId="77777777" w:rsidR="00EB676A" w:rsidRPr="001E6C5A" w:rsidRDefault="00EB676A" w:rsidP="00BC3F8D">
            <w:pPr>
              <w:keepNext/>
              <w:keepLines/>
              <w:spacing w:after="0"/>
              <w:rPr>
                <w:rFonts w:ascii="Arial" w:hAnsi="Arial"/>
                <w:sz w:val="18"/>
              </w:rPr>
            </w:pPr>
            <w:r w:rsidRPr="001E6C5A">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Change w:id="1714" w:author="MCC160" w:date="2022-11-01T12:37:00Z">
              <w:tcPr>
                <w:tcW w:w="708" w:type="dxa"/>
                <w:tcBorders>
                  <w:top w:val="single" w:sz="4" w:space="0" w:color="auto"/>
                  <w:left w:val="single" w:sz="4" w:space="0" w:color="auto"/>
                  <w:bottom w:val="single" w:sz="4" w:space="0" w:color="auto"/>
                  <w:right w:val="single" w:sz="4" w:space="0" w:color="auto"/>
                </w:tcBorders>
                <w:hideMark/>
              </w:tcPr>
            </w:tcPrChange>
          </w:tcPr>
          <w:p w14:paraId="68DE5A59"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Change w:id="1715" w:author="MCC160" w:date="2022-11-01T12:37:00Z">
              <w:tcPr>
                <w:tcW w:w="2978" w:type="dxa"/>
                <w:tcBorders>
                  <w:top w:val="single" w:sz="4" w:space="0" w:color="auto"/>
                  <w:left w:val="single" w:sz="4" w:space="0" w:color="auto"/>
                  <w:bottom w:val="single" w:sz="4" w:space="0" w:color="auto"/>
                  <w:right w:val="single" w:sz="4" w:space="0" w:color="auto"/>
                </w:tcBorders>
                <w:hideMark/>
              </w:tcPr>
            </w:tcPrChange>
          </w:tcPr>
          <w:p w14:paraId="353CE877" w14:textId="77777777" w:rsidR="00EB676A" w:rsidRPr="001E6C5A" w:rsidRDefault="00EB676A" w:rsidP="00BC3F8D">
            <w:pPr>
              <w:keepNext/>
              <w:keepLines/>
              <w:spacing w:after="0"/>
              <w:rPr>
                <w:rFonts w:ascii="Arial" w:hAnsi="Arial"/>
                <w:sz w:val="18"/>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Change w:id="1716" w:author="MCC160" w:date="2022-11-01T12:37:00Z">
              <w:tcPr>
                <w:tcW w:w="565" w:type="dxa"/>
                <w:tcBorders>
                  <w:top w:val="single" w:sz="4" w:space="0" w:color="auto"/>
                  <w:left w:val="single" w:sz="4" w:space="0" w:color="auto"/>
                  <w:bottom w:val="single" w:sz="4" w:space="0" w:color="auto"/>
                  <w:right w:val="single" w:sz="4" w:space="0" w:color="auto"/>
                </w:tcBorders>
                <w:hideMark/>
              </w:tcPr>
            </w:tcPrChange>
          </w:tcPr>
          <w:p w14:paraId="7CAEF8CA"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Change w:id="1717" w:author="MCC160" w:date="2022-11-01T12:37:00Z">
              <w:tcPr>
                <w:tcW w:w="850" w:type="dxa"/>
                <w:tcBorders>
                  <w:top w:val="single" w:sz="4" w:space="0" w:color="auto"/>
                  <w:left w:val="single" w:sz="4" w:space="0" w:color="auto"/>
                  <w:bottom w:val="single" w:sz="4" w:space="0" w:color="auto"/>
                  <w:right w:val="single" w:sz="4" w:space="0" w:color="auto"/>
                </w:tcBorders>
                <w:hideMark/>
              </w:tcPr>
            </w:tcPrChange>
          </w:tcPr>
          <w:p w14:paraId="5F8B5C3C"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628EDB93" w14:textId="77777777" w:rsidTr="008558AA">
        <w:trPr>
          <w:cantSplit/>
          <w:trPrChange w:id="1718" w:author="MCC160" w:date="2022-11-01T12:37:00Z">
            <w:trPr>
              <w:cantSplit/>
            </w:trPr>
          </w:trPrChange>
        </w:trPr>
        <w:tc>
          <w:tcPr>
            <w:tcW w:w="533" w:type="dxa"/>
            <w:tcBorders>
              <w:top w:val="single" w:sz="4" w:space="0" w:color="auto"/>
              <w:left w:val="single" w:sz="4" w:space="0" w:color="auto"/>
              <w:bottom w:val="single" w:sz="4" w:space="0" w:color="auto"/>
              <w:right w:val="single" w:sz="4" w:space="0" w:color="auto"/>
            </w:tcBorders>
            <w:hideMark/>
            <w:tcPrChange w:id="1719" w:author="MCC160" w:date="2022-11-01T12:37:00Z">
              <w:tcPr>
                <w:tcW w:w="534" w:type="dxa"/>
                <w:tcBorders>
                  <w:top w:val="single" w:sz="4" w:space="0" w:color="auto"/>
                  <w:left w:val="single" w:sz="4" w:space="0" w:color="auto"/>
                  <w:bottom w:val="single" w:sz="4" w:space="0" w:color="auto"/>
                  <w:right w:val="single" w:sz="4" w:space="0" w:color="auto"/>
                </w:tcBorders>
                <w:hideMark/>
              </w:tcPr>
            </w:tcPrChange>
          </w:tcPr>
          <w:p w14:paraId="3E52337D"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19</w:t>
            </w:r>
          </w:p>
        </w:tc>
        <w:tc>
          <w:tcPr>
            <w:tcW w:w="3967" w:type="dxa"/>
            <w:tcBorders>
              <w:top w:val="single" w:sz="4" w:space="0" w:color="auto"/>
              <w:left w:val="single" w:sz="4" w:space="0" w:color="auto"/>
              <w:bottom w:val="single" w:sz="4" w:space="0" w:color="auto"/>
              <w:right w:val="single" w:sz="4" w:space="0" w:color="auto"/>
            </w:tcBorders>
            <w:hideMark/>
            <w:tcPrChange w:id="1720" w:author="MCC160" w:date="2022-11-01T12:37:00Z">
              <w:tcPr>
                <w:tcW w:w="3968" w:type="dxa"/>
                <w:tcBorders>
                  <w:top w:val="single" w:sz="4" w:space="0" w:color="auto"/>
                  <w:left w:val="single" w:sz="4" w:space="0" w:color="auto"/>
                  <w:bottom w:val="single" w:sz="4" w:space="0" w:color="auto"/>
                  <w:right w:val="single" w:sz="4" w:space="0" w:color="auto"/>
                </w:tcBorders>
                <w:hideMark/>
              </w:tcPr>
            </w:tcPrChange>
          </w:tcPr>
          <w:p w14:paraId="728E05C5" w14:textId="5A699B34" w:rsidR="00EB676A" w:rsidRPr="001E6C5A" w:rsidRDefault="00EB676A" w:rsidP="00BC3F8D">
            <w:pPr>
              <w:keepNext/>
              <w:keepLines/>
              <w:spacing w:after="0"/>
              <w:rPr>
                <w:rFonts w:ascii="Arial" w:hAnsi="Arial"/>
                <w:sz w:val="18"/>
              </w:rPr>
            </w:pPr>
            <w:r w:rsidRPr="001E6C5A">
              <w:rPr>
                <w:rFonts w:ascii="Arial" w:eastAsia="Calibri" w:hAnsi="Arial"/>
                <w:sz w:val="18"/>
              </w:rPr>
              <w:t xml:space="preserve">Check: </w:t>
            </w:r>
            <w:del w:id="1721" w:author="MCC160" w:date="2022-11-01T12:39:00Z">
              <w:r w:rsidRPr="001E6C5A" w:rsidDel="008558AA">
                <w:rPr>
                  <w:rFonts w:ascii="Arial" w:eastAsia="Calibri" w:hAnsi="Arial"/>
                  <w:sz w:val="18"/>
                </w:rPr>
                <w:delText xml:space="preserve">Is the procedure for </w:delText>
              </w:r>
            </w:del>
            <w:ins w:id="1722" w:author="MCC160" w:date="2022-11-01T12:39:00Z">
              <w:r w:rsidR="008558AA" w:rsidRPr="008558AA">
                <w:rPr>
                  <w:rFonts w:ascii="Arial" w:eastAsia="Calibri" w:hAnsi="Arial"/>
                  <w:sz w:val="18"/>
                </w:rPr>
                <w:t xml:space="preserve">Does the UE (MCPTT </w:t>
              </w:r>
            </w:ins>
            <w:ins w:id="1723" w:author="MCC160" w:date="2022-11-16T22:32:00Z">
              <w:r w:rsidR="00F65DF0" w:rsidRPr="00F65DF0">
                <w:rPr>
                  <w:rFonts w:ascii="Arial" w:eastAsia="Calibri" w:hAnsi="Arial"/>
                  <w:sz w:val="18"/>
                  <w:highlight w:val="yellow"/>
                  <w:rPrChange w:id="1724" w:author="MCC160" w:date="2022-11-16T22:32:00Z">
                    <w:rPr>
                      <w:rFonts w:ascii="Arial" w:eastAsia="Calibri" w:hAnsi="Arial"/>
                      <w:sz w:val="18"/>
                    </w:rPr>
                  </w:rPrChange>
                </w:rPr>
                <w:t>c</w:t>
              </w:r>
            </w:ins>
            <w:ins w:id="1725" w:author="MCC160" w:date="2022-11-01T12:39:00Z">
              <w:r w:rsidR="008558AA" w:rsidRPr="008558AA">
                <w:rPr>
                  <w:rFonts w:ascii="Arial" w:eastAsia="Calibri" w:hAnsi="Arial"/>
                  <w:sz w:val="18"/>
                </w:rPr>
                <w:t xml:space="preserve">lient) correctly perform test procedure </w:t>
              </w:r>
              <w:r w:rsidR="008558AA">
                <w:rPr>
                  <w:rFonts w:ascii="Arial" w:eastAsia="Calibri" w:hAnsi="Arial"/>
                  <w:sz w:val="18"/>
                </w:rPr>
                <w:t>'</w:t>
              </w:r>
            </w:ins>
            <w:r w:rsidRPr="001E6C5A">
              <w:rPr>
                <w:rFonts w:ascii="Arial" w:hAnsi="Arial"/>
                <w:sz w:val="18"/>
              </w:rPr>
              <w:t>MCX CT call release</w:t>
            </w:r>
            <w:ins w:id="1726" w:author="MCC160" w:date="2022-11-01T12:39:00Z">
              <w:r w:rsidR="008558AA">
                <w:rPr>
                  <w:rFonts w:ascii="Arial" w:hAnsi="Arial"/>
                  <w:sz w:val="18"/>
                </w:rPr>
                <w:t>'</w:t>
              </w:r>
            </w:ins>
            <w:r w:rsidRPr="001E6C5A">
              <w:rPr>
                <w:rFonts w:ascii="Arial" w:hAnsi="Arial"/>
                <w:sz w:val="18"/>
              </w:rPr>
              <w:t xml:space="preserve"> </w:t>
            </w:r>
            <w:r w:rsidRPr="001E6C5A">
              <w:rPr>
                <w:rFonts w:ascii="Arial" w:eastAsia="Calibri" w:hAnsi="Arial"/>
                <w:sz w:val="18"/>
              </w:rPr>
              <w:t xml:space="preserve">as described in </w:t>
            </w:r>
            <w:r w:rsidRPr="001E6C5A">
              <w:rPr>
                <w:rFonts w:ascii="Arial" w:hAnsi="Arial"/>
                <w:sz w:val="18"/>
              </w:rPr>
              <w:t xml:space="preserve">TS 36.579-1 [2] Table 5.3.12.3-1 to </w:t>
            </w:r>
            <w:del w:id="1727" w:author="MCC160" w:date="2022-11-01T12:39:00Z">
              <w:r w:rsidRPr="001E6C5A" w:rsidDel="008558AA">
                <w:rPr>
                  <w:rFonts w:ascii="Arial" w:hAnsi="Arial"/>
                  <w:sz w:val="18"/>
                </w:rPr>
                <w:delText xml:space="preserve">end </w:delText>
              </w:r>
            </w:del>
            <w:ins w:id="1728" w:author="MCC160" w:date="2022-11-01T12:39:00Z">
              <w:r w:rsidR="008558AA">
                <w:rPr>
                  <w:rFonts w:ascii="Arial" w:hAnsi="Arial"/>
                  <w:sz w:val="18"/>
                </w:rPr>
                <w:t>release</w:t>
              </w:r>
              <w:r w:rsidR="008558AA" w:rsidRPr="001E6C5A">
                <w:rPr>
                  <w:rFonts w:ascii="Arial" w:hAnsi="Arial"/>
                  <w:sz w:val="18"/>
                </w:rPr>
                <w:t xml:space="preserve"> </w:t>
              </w:r>
            </w:ins>
            <w:r w:rsidRPr="001E6C5A">
              <w:rPr>
                <w:rFonts w:ascii="Arial" w:hAnsi="Arial"/>
                <w:sz w:val="18"/>
              </w:rPr>
              <w:t>the call</w:t>
            </w:r>
            <w:del w:id="1729" w:author="MCC160" w:date="2022-11-01T12:39:00Z">
              <w:r w:rsidRPr="001E6C5A" w:rsidDel="008558AA">
                <w:rPr>
                  <w:rFonts w:ascii="Arial" w:hAnsi="Arial"/>
                  <w:sz w:val="18"/>
                </w:rPr>
                <w:delText xml:space="preserve"> correctly performed</w:delText>
              </w:r>
            </w:del>
            <w:r w:rsidRPr="001E6C5A">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hideMark/>
            <w:tcPrChange w:id="1730" w:author="MCC160" w:date="2022-11-01T12:37:00Z">
              <w:tcPr>
                <w:tcW w:w="708" w:type="dxa"/>
                <w:tcBorders>
                  <w:top w:val="single" w:sz="4" w:space="0" w:color="auto"/>
                  <w:left w:val="single" w:sz="4" w:space="0" w:color="auto"/>
                  <w:bottom w:val="single" w:sz="4" w:space="0" w:color="auto"/>
                  <w:right w:val="single" w:sz="4" w:space="0" w:color="auto"/>
                </w:tcBorders>
                <w:hideMark/>
              </w:tcPr>
            </w:tcPrChange>
          </w:tcPr>
          <w:p w14:paraId="4D804A1B"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Change w:id="1731" w:author="MCC160" w:date="2022-11-01T12:37:00Z">
              <w:tcPr>
                <w:tcW w:w="2978" w:type="dxa"/>
                <w:tcBorders>
                  <w:top w:val="single" w:sz="4" w:space="0" w:color="auto"/>
                  <w:left w:val="single" w:sz="4" w:space="0" w:color="auto"/>
                  <w:bottom w:val="single" w:sz="4" w:space="0" w:color="auto"/>
                  <w:right w:val="single" w:sz="4" w:space="0" w:color="auto"/>
                </w:tcBorders>
                <w:hideMark/>
              </w:tcPr>
            </w:tcPrChange>
          </w:tcPr>
          <w:p w14:paraId="4DA7CB3E" w14:textId="77777777" w:rsidR="00EB676A" w:rsidRPr="001E6C5A" w:rsidRDefault="00EB676A" w:rsidP="00BC3F8D">
            <w:pPr>
              <w:keepNext/>
              <w:keepLines/>
              <w:spacing w:after="0"/>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Change w:id="1732" w:author="MCC160" w:date="2022-11-01T12:37:00Z">
              <w:tcPr>
                <w:tcW w:w="565" w:type="dxa"/>
                <w:tcBorders>
                  <w:top w:val="single" w:sz="4" w:space="0" w:color="auto"/>
                  <w:left w:val="single" w:sz="4" w:space="0" w:color="auto"/>
                  <w:bottom w:val="single" w:sz="4" w:space="0" w:color="auto"/>
                  <w:right w:val="single" w:sz="4" w:space="0" w:color="auto"/>
                </w:tcBorders>
                <w:hideMark/>
              </w:tcPr>
            </w:tcPrChange>
          </w:tcPr>
          <w:p w14:paraId="392CF6C5"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Change w:id="1733" w:author="MCC160" w:date="2022-11-01T12:37:00Z">
              <w:tcPr>
                <w:tcW w:w="850" w:type="dxa"/>
                <w:tcBorders>
                  <w:top w:val="single" w:sz="4" w:space="0" w:color="auto"/>
                  <w:left w:val="single" w:sz="4" w:space="0" w:color="auto"/>
                  <w:bottom w:val="single" w:sz="4" w:space="0" w:color="auto"/>
                  <w:right w:val="single" w:sz="4" w:space="0" w:color="auto"/>
                </w:tcBorders>
                <w:hideMark/>
              </w:tcPr>
            </w:tcPrChange>
          </w:tcPr>
          <w:p w14:paraId="0D03B6F7"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072A5017" w14:textId="77777777" w:rsidTr="008558AA">
        <w:trPr>
          <w:cantSplit/>
          <w:trPrChange w:id="1734" w:author="MCC160" w:date="2022-11-01T12:37:00Z">
            <w:trPr>
              <w:cantSplit/>
            </w:trPr>
          </w:trPrChange>
        </w:trPr>
        <w:tc>
          <w:tcPr>
            <w:tcW w:w="533" w:type="dxa"/>
            <w:tcBorders>
              <w:top w:val="single" w:sz="4" w:space="0" w:color="auto"/>
              <w:left w:val="single" w:sz="4" w:space="0" w:color="auto"/>
              <w:bottom w:val="single" w:sz="4" w:space="0" w:color="auto"/>
              <w:right w:val="single" w:sz="4" w:space="0" w:color="auto"/>
            </w:tcBorders>
            <w:hideMark/>
            <w:tcPrChange w:id="1735" w:author="MCC160" w:date="2022-11-01T12:37:00Z">
              <w:tcPr>
                <w:tcW w:w="534" w:type="dxa"/>
                <w:tcBorders>
                  <w:top w:val="single" w:sz="4" w:space="0" w:color="auto"/>
                  <w:left w:val="single" w:sz="4" w:space="0" w:color="auto"/>
                  <w:bottom w:val="single" w:sz="4" w:space="0" w:color="auto"/>
                  <w:right w:val="single" w:sz="4" w:space="0" w:color="auto"/>
                </w:tcBorders>
                <w:hideMark/>
              </w:tcPr>
            </w:tcPrChange>
          </w:tcPr>
          <w:p w14:paraId="1D8A78EF" w14:textId="77777777" w:rsidR="00EB676A" w:rsidRPr="001E6C5A" w:rsidRDefault="00EB676A" w:rsidP="00BC3F8D">
            <w:pPr>
              <w:keepNext/>
              <w:keepLines/>
              <w:spacing w:after="0"/>
              <w:jc w:val="center"/>
              <w:rPr>
                <w:rFonts w:ascii="Arial" w:hAnsi="Arial"/>
                <w:sz w:val="18"/>
              </w:rPr>
            </w:pPr>
            <w:r w:rsidRPr="001E6C5A">
              <w:rPr>
                <w:rFonts w:ascii="Arial" w:hAnsi="Arial"/>
                <w:sz w:val="18"/>
              </w:rPr>
              <w:lastRenderedPageBreak/>
              <w:t>20-21</w:t>
            </w:r>
          </w:p>
        </w:tc>
        <w:tc>
          <w:tcPr>
            <w:tcW w:w="3967" w:type="dxa"/>
            <w:tcBorders>
              <w:top w:val="single" w:sz="4" w:space="0" w:color="auto"/>
              <w:left w:val="single" w:sz="4" w:space="0" w:color="auto"/>
              <w:bottom w:val="single" w:sz="4" w:space="0" w:color="auto"/>
              <w:right w:val="single" w:sz="4" w:space="0" w:color="auto"/>
            </w:tcBorders>
            <w:hideMark/>
            <w:tcPrChange w:id="1736" w:author="MCC160" w:date="2022-11-01T12:37:00Z">
              <w:tcPr>
                <w:tcW w:w="3968" w:type="dxa"/>
                <w:tcBorders>
                  <w:top w:val="single" w:sz="4" w:space="0" w:color="auto"/>
                  <w:left w:val="single" w:sz="4" w:space="0" w:color="auto"/>
                  <w:bottom w:val="single" w:sz="4" w:space="0" w:color="auto"/>
                  <w:right w:val="single" w:sz="4" w:space="0" w:color="auto"/>
                </w:tcBorders>
                <w:hideMark/>
              </w:tcPr>
            </w:tcPrChange>
          </w:tcPr>
          <w:p w14:paraId="644E3D31" w14:textId="77777777" w:rsidR="00EB676A" w:rsidRPr="001E6C5A" w:rsidRDefault="00EB676A" w:rsidP="00BC3F8D">
            <w:pPr>
              <w:keepNext/>
              <w:keepLines/>
              <w:spacing w:after="0"/>
              <w:rPr>
                <w:rFonts w:ascii="Arial" w:hAnsi="Arial"/>
                <w:sz w:val="18"/>
              </w:rPr>
            </w:pPr>
            <w:r w:rsidRPr="001E6C5A">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Change w:id="1737" w:author="MCC160" w:date="2022-11-01T12:37:00Z">
              <w:tcPr>
                <w:tcW w:w="708" w:type="dxa"/>
                <w:tcBorders>
                  <w:top w:val="single" w:sz="4" w:space="0" w:color="auto"/>
                  <w:left w:val="single" w:sz="4" w:space="0" w:color="auto"/>
                  <w:bottom w:val="single" w:sz="4" w:space="0" w:color="auto"/>
                  <w:right w:val="single" w:sz="4" w:space="0" w:color="auto"/>
                </w:tcBorders>
                <w:hideMark/>
              </w:tcPr>
            </w:tcPrChange>
          </w:tcPr>
          <w:p w14:paraId="288E6EDF"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Change w:id="1738" w:author="MCC160" w:date="2022-11-01T12:37:00Z">
              <w:tcPr>
                <w:tcW w:w="2978" w:type="dxa"/>
                <w:tcBorders>
                  <w:top w:val="single" w:sz="4" w:space="0" w:color="auto"/>
                  <w:left w:val="single" w:sz="4" w:space="0" w:color="auto"/>
                  <w:bottom w:val="single" w:sz="4" w:space="0" w:color="auto"/>
                  <w:right w:val="single" w:sz="4" w:space="0" w:color="auto"/>
                </w:tcBorders>
                <w:hideMark/>
              </w:tcPr>
            </w:tcPrChange>
          </w:tcPr>
          <w:p w14:paraId="7B403454" w14:textId="77777777" w:rsidR="00EB676A" w:rsidRPr="001E6C5A" w:rsidRDefault="00EB676A" w:rsidP="00BC3F8D">
            <w:pPr>
              <w:keepNext/>
              <w:keepLines/>
              <w:spacing w:after="0"/>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Change w:id="1739" w:author="MCC160" w:date="2022-11-01T12:37:00Z">
              <w:tcPr>
                <w:tcW w:w="565" w:type="dxa"/>
                <w:tcBorders>
                  <w:top w:val="single" w:sz="4" w:space="0" w:color="auto"/>
                  <w:left w:val="single" w:sz="4" w:space="0" w:color="auto"/>
                  <w:bottom w:val="single" w:sz="4" w:space="0" w:color="auto"/>
                  <w:right w:val="single" w:sz="4" w:space="0" w:color="auto"/>
                </w:tcBorders>
                <w:hideMark/>
              </w:tcPr>
            </w:tcPrChange>
          </w:tcPr>
          <w:p w14:paraId="69247A1E"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Change w:id="1740" w:author="MCC160" w:date="2022-11-01T12:37:00Z">
              <w:tcPr>
                <w:tcW w:w="850" w:type="dxa"/>
                <w:tcBorders>
                  <w:top w:val="single" w:sz="4" w:space="0" w:color="auto"/>
                  <w:left w:val="single" w:sz="4" w:space="0" w:color="auto"/>
                  <w:bottom w:val="single" w:sz="4" w:space="0" w:color="auto"/>
                  <w:right w:val="single" w:sz="4" w:space="0" w:color="auto"/>
                </w:tcBorders>
                <w:hideMark/>
              </w:tcPr>
            </w:tcPrChange>
          </w:tcPr>
          <w:p w14:paraId="376DB7A0"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62BF7177" w14:textId="77777777" w:rsidTr="008558AA">
        <w:trPr>
          <w:cantSplit/>
          <w:trPrChange w:id="1741" w:author="MCC160" w:date="2022-11-01T12:37:00Z">
            <w:trPr>
              <w:cantSplit/>
            </w:trPr>
          </w:trPrChange>
        </w:trPr>
        <w:tc>
          <w:tcPr>
            <w:tcW w:w="9600" w:type="dxa"/>
            <w:gridSpan w:val="6"/>
            <w:tcBorders>
              <w:top w:val="single" w:sz="4" w:space="0" w:color="auto"/>
              <w:left w:val="single" w:sz="4" w:space="0" w:color="auto"/>
              <w:bottom w:val="single" w:sz="4" w:space="0" w:color="auto"/>
              <w:right w:val="single" w:sz="4" w:space="0" w:color="auto"/>
            </w:tcBorders>
            <w:hideMark/>
            <w:tcPrChange w:id="1742" w:author="MCC160" w:date="2022-11-01T12:37:00Z">
              <w:tcPr>
                <w:tcW w:w="9603" w:type="dxa"/>
                <w:gridSpan w:val="6"/>
                <w:tcBorders>
                  <w:top w:val="single" w:sz="4" w:space="0" w:color="auto"/>
                  <w:left w:val="single" w:sz="4" w:space="0" w:color="auto"/>
                  <w:bottom w:val="single" w:sz="4" w:space="0" w:color="auto"/>
                  <w:right w:val="single" w:sz="4" w:space="0" w:color="auto"/>
                </w:tcBorders>
                <w:hideMark/>
              </w:tcPr>
            </w:tcPrChange>
          </w:tcPr>
          <w:p w14:paraId="7D4F4976" w14:textId="77777777" w:rsidR="00EB676A" w:rsidRPr="001E6C5A" w:rsidRDefault="00EB676A" w:rsidP="00BC3F8D">
            <w:pPr>
              <w:keepNext/>
              <w:keepLines/>
              <w:spacing w:after="0"/>
              <w:ind w:left="851" w:hanging="851"/>
              <w:rPr>
                <w:rFonts w:ascii="Arial" w:hAnsi="Arial"/>
                <w:sz w:val="18"/>
              </w:rPr>
            </w:pPr>
            <w:r w:rsidRPr="001E6C5A">
              <w:rPr>
                <w:rFonts w:ascii="Arial" w:hAnsi="Arial"/>
                <w:sz w:val="18"/>
              </w:rPr>
              <w:t>NOTE 1:</w:t>
            </w:r>
            <w:r w:rsidRPr="001E6C5A">
              <w:rPr>
                <w:rFonts w:ascii="Arial" w:hAnsi="Arial"/>
                <w:sz w:val="18"/>
              </w:rPr>
              <w:tab/>
              <w:t>This is expected to be done via a suitable implementation dependent MMI.</w:t>
            </w:r>
          </w:p>
          <w:p w14:paraId="65C21C2A" w14:textId="77777777" w:rsidR="00EB676A" w:rsidRPr="001E6C5A" w:rsidRDefault="00EB676A" w:rsidP="00BC3F8D">
            <w:pPr>
              <w:keepNext/>
              <w:keepLines/>
              <w:spacing w:after="0"/>
              <w:ind w:left="851" w:hanging="851"/>
              <w:rPr>
                <w:rFonts w:ascii="Arial" w:hAnsi="Arial"/>
                <w:sz w:val="18"/>
              </w:rPr>
            </w:pPr>
            <w:r w:rsidRPr="001E6C5A">
              <w:rPr>
                <w:rFonts w:ascii="Arial" w:hAnsi="Arial"/>
                <w:sz w:val="18"/>
              </w:rPr>
              <w:t>NOTE 2:</w:t>
            </w:r>
            <w:r w:rsidRPr="001E6C5A">
              <w:rPr>
                <w:rFonts w:ascii="Arial" w:hAnsi="Arial"/>
                <w:sz w:val="18"/>
              </w:rPr>
              <w:tab/>
            </w:r>
            <w:r w:rsidRPr="001E6C5A">
              <w:rPr>
                <w:rFonts w:ascii="Arial" w:hAnsi="Arial"/>
                <w:sz w:val="18"/>
                <w:lang w:eastAsia="ko-KR"/>
              </w:rPr>
              <w:t>Void</w:t>
            </w:r>
          </w:p>
        </w:tc>
      </w:tr>
    </w:tbl>
    <w:p w14:paraId="6570C5E2" w14:textId="77777777" w:rsidR="00EB676A" w:rsidRPr="001E6C5A" w:rsidRDefault="00EB676A" w:rsidP="00EB676A"/>
    <w:p w14:paraId="32645F45" w14:textId="77777777" w:rsidR="00EB676A" w:rsidRPr="001E6C5A" w:rsidRDefault="00EB676A" w:rsidP="00EB676A">
      <w:pPr>
        <w:keepNext/>
        <w:keepLines/>
        <w:spacing w:before="120"/>
        <w:ind w:left="1985" w:hanging="1985"/>
        <w:rPr>
          <w:rFonts w:ascii="Arial" w:hAnsi="Arial"/>
        </w:rPr>
      </w:pPr>
      <w:r w:rsidRPr="001E6C5A">
        <w:rPr>
          <w:rFonts w:ascii="Arial" w:hAnsi="Arial"/>
        </w:rPr>
        <w:t>6.2.16.3.3</w:t>
      </w:r>
      <w:r w:rsidRPr="001E6C5A">
        <w:rPr>
          <w:rFonts w:ascii="Arial" w:hAnsi="Arial"/>
        </w:rPr>
        <w:tab/>
        <w:t>Specific message contents</w:t>
      </w:r>
    </w:p>
    <w:p w14:paraId="4FA7B0AF" w14:textId="77777777" w:rsidR="00EB676A" w:rsidRPr="001E6C5A" w:rsidRDefault="00EB676A" w:rsidP="00EB676A">
      <w:pPr>
        <w:keepNext/>
        <w:keepLines/>
        <w:spacing w:before="60"/>
        <w:jc w:val="center"/>
        <w:rPr>
          <w:rFonts w:ascii="Arial" w:hAnsi="Arial"/>
          <w:b/>
        </w:rPr>
      </w:pPr>
      <w:r w:rsidRPr="001E6C5A">
        <w:rPr>
          <w:rFonts w:ascii="Arial" w:hAnsi="Arial"/>
          <w:b/>
        </w:rPr>
        <w:t xml:space="preserve">Table 6.2.16.3.3-1: </w:t>
      </w:r>
      <w:r w:rsidRPr="001E6C5A">
        <w:rPr>
          <w:rFonts w:ascii="Arial" w:hAnsi="Arial"/>
          <w:b/>
          <w:lang w:eastAsia="ko-KR"/>
        </w:rPr>
        <w:t>SIP INVITE</w:t>
      </w:r>
      <w:r w:rsidRPr="001E6C5A">
        <w:rPr>
          <w:rFonts w:ascii="Arial" w:hAnsi="Arial"/>
          <w:b/>
        </w:rPr>
        <w:t xml:space="preserve"> </w:t>
      </w:r>
      <w:r w:rsidRPr="0093228C">
        <w:rPr>
          <w:rFonts w:ascii="Arial" w:hAnsi="Arial"/>
          <w:b/>
        </w:rPr>
        <w:t xml:space="preserve">from the </w:t>
      </w:r>
      <w:r>
        <w:rPr>
          <w:rFonts w:ascii="Arial" w:hAnsi="Arial"/>
          <w:b/>
        </w:rPr>
        <w:t>UE</w:t>
      </w:r>
      <w:r w:rsidRPr="0093228C">
        <w:rPr>
          <w:rFonts w:ascii="Arial" w:hAnsi="Arial"/>
          <w:b/>
        </w:rPr>
        <w:t xml:space="preserve"> </w:t>
      </w:r>
      <w:r w:rsidRPr="001E6C5A">
        <w:rPr>
          <w:rFonts w:ascii="Arial" w:hAnsi="Arial"/>
          <w:b/>
        </w:rPr>
        <w:t>(Steps 2, 14, Table 6.2.16.3.2-1;</w:t>
      </w:r>
      <w:r>
        <w:rPr>
          <w:rFonts w:ascii="Arial" w:hAnsi="Arial"/>
          <w:b/>
        </w:rPr>
        <w:br/>
      </w:r>
      <w:r w:rsidRPr="001E6C5A">
        <w:rPr>
          <w:rFonts w:ascii="Arial" w:hAnsi="Arial"/>
          <w:b/>
        </w:rPr>
        <w:t xml:space="preserve">step 2, TS 36.579-1 [2] Table </w:t>
      </w:r>
      <w:r w:rsidRPr="00A02704">
        <w:rPr>
          <w:rFonts w:ascii="Arial" w:hAnsi="Arial"/>
          <w:b/>
        </w:rPr>
        <w:t>5.3</w:t>
      </w:r>
      <w:r>
        <w:rPr>
          <w:rFonts w:ascii="Arial" w:hAnsi="Arial"/>
          <w:b/>
        </w:rPr>
        <w:t>A</w:t>
      </w:r>
      <w:r w:rsidRPr="00A02704">
        <w:rPr>
          <w:rFonts w:ascii="Arial" w:hAnsi="Arial"/>
          <w:b/>
        </w:rPr>
        <w:t>.</w:t>
      </w:r>
      <w:r>
        <w:rPr>
          <w:rFonts w:ascii="Arial" w:hAnsi="Arial"/>
          <w:b/>
        </w:rPr>
        <w:t>1</w:t>
      </w:r>
      <w:r w:rsidRPr="00A02704">
        <w:rPr>
          <w:rFonts w:ascii="Arial" w:hAnsi="Arial"/>
          <w:b/>
        </w:rPr>
        <w:t>.3-1</w:t>
      </w:r>
      <w:r w:rsidRPr="001E6C5A">
        <w:rPr>
          <w:rFonts w:ascii="Arial" w:hAnsi="Arial"/>
          <w:b/>
        </w:rPr>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6"/>
        <w:gridCol w:w="2126"/>
        <w:gridCol w:w="1418"/>
        <w:gridCol w:w="1133"/>
        <w:gridCol w:w="6"/>
      </w:tblGrid>
      <w:tr w:rsidR="00EB676A" w:rsidRPr="001E6C5A" w14:paraId="6C974CBB" w14:textId="77777777" w:rsidTr="00BC3F8D">
        <w:trPr>
          <w:gridAfter w:val="1"/>
          <w:wAfter w:w="6" w:type="dxa"/>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6F320283" w14:textId="77777777" w:rsidR="00EB676A" w:rsidRPr="001E6C5A" w:rsidRDefault="00EB676A" w:rsidP="00BC3F8D">
            <w:pPr>
              <w:keepNext/>
              <w:keepLines/>
              <w:spacing w:after="0"/>
              <w:rPr>
                <w:rFonts w:ascii="Arial" w:hAnsi="Arial"/>
                <w:sz w:val="18"/>
              </w:rPr>
            </w:pPr>
            <w:r w:rsidRPr="001E6C5A">
              <w:rPr>
                <w:rFonts w:ascii="Arial" w:hAnsi="Arial"/>
                <w:sz w:val="18"/>
              </w:rPr>
              <w:t>Derivation Path: TS 36.579-1 [2], Table 5.5.2.5.1-1, condition PRIVATE-CALL</w:t>
            </w:r>
          </w:p>
        </w:tc>
      </w:tr>
      <w:tr w:rsidR="00EB676A" w:rsidRPr="001E6C5A" w14:paraId="29C96D35" w14:textId="77777777" w:rsidTr="00BC3F8D">
        <w:trPr>
          <w:gridAfter w:val="1"/>
          <w:wAfter w:w="6" w:type="dxa"/>
          <w:jc w:val="center"/>
        </w:trPr>
        <w:tc>
          <w:tcPr>
            <w:tcW w:w="2836" w:type="dxa"/>
            <w:tcBorders>
              <w:top w:val="single" w:sz="4" w:space="0" w:color="auto"/>
              <w:left w:val="single" w:sz="4" w:space="0" w:color="auto"/>
              <w:bottom w:val="single" w:sz="4" w:space="0" w:color="auto"/>
              <w:right w:val="single" w:sz="4" w:space="0" w:color="auto"/>
            </w:tcBorders>
            <w:hideMark/>
          </w:tcPr>
          <w:p w14:paraId="03678691"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5A21A0E"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26CE5976"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554ADD8E"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Reference</w:t>
            </w:r>
          </w:p>
        </w:tc>
        <w:tc>
          <w:tcPr>
            <w:tcW w:w="1133" w:type="dxa"/>
            <w:tcBorders>
              <w:top w:val="single" w:sz="4" w:space="0" w:color="auto"/>
              <w:left w:val="single" w:sz="4" w:space="0" w:color="auto"/>
              <w:bottom w:val="single" w:sz="4" w:space="0" w:color="auto"/>
              <w:right w:val="single" w:sz="4" w:space="0" w:color="auto"/>
            </w:tcBorders>
            <w:hideMark/>
          </w:tcPr>
          <w:p w14:paraId="34227AAF"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Condition</w:t>
            </w:r>
          </w:p>
        </w:tc>
      </w:tr>
      <w:tr w:rsidR="00EB676A" w:rsidRPr="001E6C5A" w14:paraId="0B641FAA" w14:textId="77777777" w:rsidTr="00BC3F8D">
        <w:trPr>
          <w:gridAfter w:val="1"/>
          <w:wAfter w:w="6" w:type="dxa"/>
          <w:jc w:val="center"/>
        </w:trPr>
        <w:tc>
          <w:tcPr>
            <w:tcW w:w="2836" w:type="dxa"/>
            <w:tcBorders>
              <w:top w:val="single" w:sz="4" w:space="0" w:color="auto"/>
              <w:left w:val="single" w:sz="4" w:space="0" w:color="auto"/>
              <w:bottom w:val="single" w:sz="4" w:space="0" w:color="auto"/>
              <w:right w:val="single" w:sz="4" w:space="0" w:color="auto"/>
            </w:tcBorders>
            <w:hideMark/>
          </w:tcPr>
          <w:p w14:paraId="2F6F57BB" w14:textId="77777777" w:rsidR="00EB676A" w:rsidRPr="001E6C5A" w:rsidRDefault="00EB676A" w:rsidP="00BC3F8D">
            <w:pPr>
              <w:keepNext/>
              <w:keepLines/>
              <w:spacing w:after="0"/>
              <w:rPr>
                <w:rFonts w:ascii="Arial" w:hAnsi="Arial"/>
                <w:b/>
                <w:sz w:val="18"/>
              </w:rPr>
            </w:pPr>
            <w:r w:rsidRPr="001E6C5A">
              <w:rPr>
                <w:rFonts w:ascii="Arial" w:hAnsi="Arial"/>
                <w:b/>
                <w:sz w:val="18"/>
              </w:rPr>
              <w:t>Answer-Mode</w:t>
            </w:r>
          </w:p>
        </w:tc>
        <w:tc>
          <w:tcPr>
            <w:tcW w:w="2126" w:type="dxa"/>
            <w:tcBorders>
              <w:top w:val="single" w:sz="4" w:space="0" w:color="auto"/>
              <w:left w:val="single" w:sz="4" w:space="0" w:color="auto"/>
              <w:bottom w:val="single" w:sz="4" w:space="0" w:color="auto"/>
              <w:right w:val="single" w:sz="4" w:space="0" w:color="auto"/>
            </w:tcBorders>
            <w:hideMark/>
          </w:tcPr>
          <w:p w14:paraId="5D8573BA" w14:textId="77777777" w:rsidR="00EB676A" w:rsidRPr="001E6C5A" w:rsidRDefault="00EB676A" w:rsidP="00BC3F8D">
            <w:pPr>
              <w:keepNext/>
              <w:keepLines/>
              <w:spacing w:after="0"/>
              <w:rPr>
                <w:rFonts w:ascii="Arial" w:hAnsi="Arial"/>
                <w:b/>
                <w:sz w:val="18"/>
              </w:rPr>
            </w:pPr>
            <w:r w:rsidRPr="001E6C5A">
              <w:rPr>
                <w:rFonts w:ascii="Arial" w:hAnsi="Arial"/>
                <w:b/>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63B59BC2" w14:textId="77777777" w:rsidR="00EB676A" w:rsidRPr="001E6C5A" w:rsidRDefault="00EB676A" w:rsidP="00BC3F8D">
            <w:pPr>
              <w:keepNext/>
              <w:keepLines/>
              <w:spacing w:after="0"/>
              <w:jc w:val="center"/>
              <w:rPr>
                <w:rFonts w:ascii="Arial" w:hAnsi="Arial"/>
                <w:b/>
                <w:sz w:val="18"/>
              </w:rPr>
            </w:pPr>
          </w:p>
        </w:tc>
        <w:tc>
          <w:tcPr>
            <w:tcW w:w="1418" w:type="dxa"/>
            <w:tcBorders>
              <w:top w:val="single" w:sz="4" w:space="0" w:color="auto"/>
              <w:left w:val="single" w:sz="4" w:space="0" w:color="auto"/>
              <w:bottom w:val="single" w:sz="4" w:space="0" w:color="auto"/>
              <w:right w:val="single" w:sz="4" w:space="0" w:color="auto"/>
            </w:tcBorders>
          </w:tcPr>
          <w:p w14:paraId="49253E9D" w14:textId="77777777" w:rsidR="00EB676A" w:rsidRPr="001E6C5A" w:rsidRDefault="00EB676A" w:rsidP="00BC3F8D">
            <w:pPr>
              <w:keepNext/>
              <w:keepLines/>
              <w:spacing w:after="0"/>
              <w:jc w:val="center"/>
              <w:rPr>
                <w:rFonts w:ascii="Arial" w:hAnsi="Arial"/>
                <w:b/>
                <w:sz w:val="18"/>
              </w:rPr>
            </w:pPr>
          </w:p>
        </w:tc>
        <w:tc>
          <w:tcPr>
            <w:tcW w:w="1133" w:type="dxa"/>
            <w:tcBorders>
              <w:top w:val="single" w:sz="4" w:space="0" w:color="auto"/>
              <w:left w:val="single" w:sz="4" w:space="0" w:color="auto"/>
              <w:bottom w:val="single" w:sz="4" w:space="0" w:color="auto"/>
              <w:right w:val="single" w:sz="4" w:space="0" w:color="auto"/>
            </w:tcBorders>
          </w:tcPr>
          <w:p w14:paraId="34DFDE69" w14:textId="77777777" w:rsidR="00EB676A" w:rsidRPr="001E6C5A" w:rsidRDefault="00EB676A" w:rsidP="00BC3F8D">
            <w:pPr>
              <w:keepNext/>
              <w:keepLines/>
              <w:spacing w:after="0"/>
              <w:jc w:val="center"/>
              <w:rPr>
                <w:rFonts w:ascii="Arial" w:hAnsi="Arial"/>
                <w:b/>
                <w:sz w:val="18"/>
              </w:rPr>
            </w:pPr>
          </w:p>
        </w:tc>
      </w:tr>
      <w:tr w:rsidR="00EB676A" w:rsidRPr="001E6C5A" w14:paraId="76A1E978" w14:textId="77777777" w:rsidTr="00BC3F8D">
        <w:trPr>
          <w:gridAfter w:val="1"/>
          <w:wAfter w:w="6" w:type="dxa"/>
          <w:jc w:val="center"/>
        </w:trPr>
        <w:tc>
          <w:tcPr>
            <w:tcW w:w="2836" w:type="dxa"/>
            <w:tcBorders>
              <w:top w:val="single" w:sz="4" w:space="0" w:color="auto"/>
              <w:left w:val="single" w:sz="4" w:space="0" w:color="auto"/>
              <w:bottom w:val="single" w:sz="4" w:space="0" w:color="auto"/>
              <w:right w:val="single" w:sz="4" w:space="0" w:color="auto"/>
            </w:tcBorders>
            <w:hideMark/>
          </w:tcPr>
          <w:p w14:paraId="1B1F751B" w14:textId="77777777" w:rsidR="00EB676A" w:rsidRPr="001E6C5A" w:rsidRDefault="00EB676A" w:rsidP="00BC3F8D">
            <w:pPr>
              <w:keepNext/>
              <w:keepLines/>
              <w:spacing w:after="0"/>
              <w:rPr>
                <w:rFonts w:ascii="Arial" w:hAnsi="Arial"/>
                <w:sz w:val="18"/>
              </w:rPr>
            </w:pPr>
            <w:r w:rsidRPr="001E6C5A">
              <w:rPr>
                <w:rFonts w:ascii="Arial" w:hAnsi="Arial"/>
                <w:b/>
                <w:bCs/>
                <w:sz w:val="18"/>
              </w:rPr>
              <w:t>Priv-Answer-Mode</w:t>
            </w:r>
          </w:p>
        </w:tc>
        <w:tc>
          <w:tcPr>
            <w:tcW w:w="2126" w:type="dxa"/>
            <w:tcBorders>
              <w:top w:val="single" w:sz="4" w:space="0" w:color="auto"/>
              <w:left w:val="single" w:sz="4" w:space="0" w:color="auto"/>
              <w:bottom w:val="single" w:sz="4" w:space="0" w:color="auto"/>
              <w:right w:val="single" w:sz="4" w:space="0" w:color="auto"/>
            </w:tcBorders>
          </w:tcPr>
          <w:p w14:paraId="20DC5711"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4004DAE0"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54DA9F4" w14:textId="77777777" w:rsidR="00EB676A" w:rsidRPr="001E6C5A" w:rsidRDefault="00EB676A" w:rsidP="00BC3F8D">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5F7DC2AA" w14:textId="77777777" w:rsidR="00EB676A" w:rsidRPr="001E6C5A" w:rsidRDefault="00EB676A" w:rsidP="00BC3F8D">
            <w:pPr>
              <w:keepNext/>
              <w:keepLines/>
              <w:spacing w:after="0"/>
              <w:rPr>
                <w:rFonts w:ascii="Arial" w:hAnsi="Arial"/>
                <w:sz w:val="18"/>
              </w:rPr>
            </w:pPr>
          </w:p>
        </w:tc>
      </w:tr>
      <w:tr w:rsidR="00EB676A" w:rsidRPr="001E6C5A" w14:paraId="5C953441" w14:textId="77777777" w:rsidTr="00BC3F8D">
        <w:trPr>
          <w:gridAfter w:val="1"/>
          <w:wAfter w:w="6" w:type="dxa"/>
          <w:jc w:val="center"/>
        </w:trPr>
        <w:tc>
          <w:tcPr>
            <w:tcW w:w="2836" w:type="dxa"/>
            <w:tcBorders>
              <w:top w:val="single" w:sz="4" w:space="0" w:color="auto"/>
              <w:left w:val="single" w:sz="4" w:space="0" w:color="auto"/>
              <w:bottom w:val="single" w:sz="4" w:space="0" w:color="auto"/>
              <w:right w:val="single" w:sz="4" w:space="0" w:color="auto"/>
            </w:tcBorders>
            <w:hideMark/>
          </w:tcPr>
          <w:p w14:paraId="3C868825" w14:textId="77777777" w:rsidR="00EB676A" w:rsidRPr="001E6C5A" w:rsidRDefault="00EB676A" w:rsidP="00BC3F8D">
            <w:pPr>
              <w:keepNext/>
              <w:keepLines/>
              <w:spacing w:after="0"/>
              <w:rPr>
                <w:rFonts w:ascii="Arial" w:hAnsi="Arial"/>
                <w:bCs/>
                <w:sz w:val="18"/>
              </w:rPr>
            </w:pPr>
            <w:r w:rsidRPr="001E6C5A">
              <w:rPr>
                <w:rFonts w:ascii="Arial" w:hAnsi="Arial"/>
                <w:bCs/>
                <w:sz w:val="18"/>
              </w:rPr>
              <w:t xml:space="preserve">  answer-mode-value</w:t>
            </w:r>
          </w:p>
        </w:tc>
        <w:tc>
          <w:tcPr>
            <w:tcW w:w="2126" w:type="dxa"/>
            <w:tcBorders>
              <w:top w:val="single" w:sz="4" w:space="0" w:color="auto"/>
              <w:left w:val="single" w:sz="4" w:space="0" w:color="auto"/>
              <w:bottom w:val="single" w:sz="4" w:space="0" w:color="auto"/>
              <w:right w:val="single" w:sz="4" w:space="0" w:color="auto"/>
            </w:tcBorders>
            <w:hideMark/>
          </w:tcPr>
          <w:p w14:paraId="1021CE7C" w14:textId="77777777" w:rsidR="00EB676A" w:rsidRPr="001E6C5A" w:rsidRDefault="00EB676A" w:rsidP="00BC3F8D">
            <w:pPr>
              <w:keepNext/>
              <w:keepLines/>
              <w:spacing w:after="0"/>
              <w:rPr>
                <w:rFonts w:ascii="Arial" w:hAnsi="Arial"/>
                <w:sz w:val="18"/>
              </w:rPr>
            </w:pPr>
            <w:r w:rsidRPr="001E6C5A">
              <w:rPr>
                <w:rFonts w:ascii="Arial" w:hAnsi="Arial"/>
                <w:iCs/>
                <w:sz w:val="18"/>
              </w:rPr>
              <w:t>"Auto"</w:t>
            </w:r>
          </w:p>
        </w:tc>
        <w:tc>
          <w:tcPr>
            <w:tcW w:w="2126" w:type="dxa"/>
            <w:tcBorders>
              <w:top w:val="single" w:sz="4" w:space="0" w:color="auto"/>
              <w:left w:val="single" w:sz="4" w:space="0" w:color="auto"/>
              <w:bottom w:val="single" w:sz="4" w:space="0" w:color="auto"/>
              <w:right w:val="single" w:sz="4" w:space="0" w:color="auto"/>
            </w:tcBorders>
          </w:tcPr>
          <w:p w14:paraId="7BFB12C1"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A0B80A7" w14:textId="77777777" w:rsidR="00EB676A" w:rsidRPr="001E6C5A" w:rsidRDefault="00EB676A" w:rsidP="00BC3F8D">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56538153" w14:textId="77777777" w:rsidR="00EB676A" w:rsidRPr="001E6C5A" w:rsidRDefault="00EB676A" w:rsidP="00BC3F8D">
            <w:pPr>
              <w:keepNext/>
              <w:keepLines/>
              <w:spacing w:after="0"/>
              <w:rPr>
                <w:rFonts w:ascii="Arial" w:hAnsi="Arial"/>
                <w:sz w:val="18"/>
              </w:rPr>
            </w:pPr>
          </w:p>
        </w:tc>
      </w:tr>
      <w:tr w:rsidR="00EB676A" w:rsidRPr="001E6C5A" w14:paraId="17AA5C3A" w14:textId="77777777" w:rsidTr="00BC3F8D">
        <w:trPr>
          <w:jc w:val="center"/>
        </w:trPr>
        <w:tc>
          <w:tcPr>
            <w:tcW w:w="2836" w:type="dxa"/>
            <w:tcBorders>
              <w:top w:val="single" w:sz="4" w:space="0" w:color="auto"/>
              <w:left w:val="single" w:sz="4" w:space="0" w:color="auto"/>
              <w:bottom w:val="single" w:sz="4" w:space="0" w:color="auto"/>
              <w:right w:val="single" w:sz="4" w:space="0" w:color="auto"/>
            </w:tcBorders>
            <w:hideMark/>
          </w:tcPr>
          <w:p w14:paraId="6302790E" w14:textId="77777777" w:rsidR="00EB676A" w:rsidRPr="001E6C5A" w:rsidRDefault="00EB676A" w:rsidP="00BC3F8D">
            <w:pPr>
              <w:keepNext/>
              <w:keepLines/>
              <w:spacing w:after="0"/>
              <w:rPr>
                <w:rFonts w:ascii="Arial" w:hAnsi="Arial"/>
                <w:bCs/>
                <w:sz w:val="18"/>
              </w:rPr>
            </w:pPr>
            <w:r w:rsidRPr="001E6C5A">
              <w:rPr>
                <w:rFonts w:ascii="Arial" w:hAnsi="Arial"/>
                <w:bCs/>
                <w:sz w:val="18"/>
              </w:rPr>
              <w:t xml:space="preserve">  answer-mode-param</w:t>
            </w:r>
          </w:p>
        </w:tc>
        <w:tc>
          <w:tcPr>
            <w:tcW w:w="2126" w:type="dxa"/>
            <w:tcBorders>
              <w:top w:val="single" w:sz="4" w:space="0" w:color="auto"/>
              <w:left w:val="single" w:sz="4" w:space="0" w:color="auto"/>
              <w:bottom w:val="single" w:sz="4" w:space="0" w:color="auto"/>
              <w:right w:val="single" w:sz="4" w:space="0" w:color="auto"/>
            </w:tcBorders>
            <w:hideMark/>
          </w:tcPr>
          <w:p w14:paraId="70EAE6F3" w14:textId="77777777" w:rsidR="00EB676A" w:rsidRPr="001E6C5A" w:rsidRDefault="00EB676A" w:rsidP="00BC3F8D">
            <w:pPr>
              <w:keepNext/>
              <w:keepLines/>
              <w:spacing w:after="0"/>
              <w:rPr>
                <w:rFonts w:ascii="Arial" w:hAnsi="Arial"/>
                <w:iCs/>
                <w:sz w:val="18"/>
              </w:rPr>
            </w:pPr>
            <w:r w:rsidRPr="001E6C5A">
              <w:rPr>
                <w:rFonts w:ascii="Arial" w:hAnsi="Arial"/>
                <w:iCs/>
                <w:sz w:val="18"/>
              </w:rPr>
              <w:t>“</w:t>
            </w:r>
            <w:r w:rsidRPr="001E6C5A">
              <w:rPr>
                <w:rFonts w:ascii="Arial" w:hAnsi="Arial"/>
                <w:bCs/>
                <w:sz w:val="18"/>
              </w:rPr>
              <w:t>require”</w:t>
            </w:r>
          </w:p>
        </w:tc>
        <w:tc>
          <w:tcPr>
            <w:tcW w:w="2126" w:type="dxa"/>
            <w:tcBorders>
              <w:top w:val="single" w:sz="4" w:space="0" w:color="auto"/>
              <w:left w:val="single" w:sz="4" w:space="0" w:color="auto"/>
              <w:bottom w:val="single" w:sz="4" w:space="0" w:color="auto"/>
              <w:right w:val="single" w:sz="4" w:space="0" w:color="auto"/>
            </w:tcBorders>
          </w:tcPr>
          <w:p w14:paraId="7EAAE272"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CBE3E73" w14:textId="77777777" w:rsidR="00EB676A" w:rsidRPr="001E6C5A" w:rsidRDefault="00EB676A" w:rsidP="00BC3F8D">
            <w:pPr>
              <w:keepNext/>
              <w:keepLines/>
              <w:spacing w:after="0"/>
              <w:rPr>
                <w:rFonts w:ascii="Arial" w:hAnsi="Arial"/>
                <w:sz w:val="18"/>
              </w:rPr>
            </w:pPr>
          </w:p>
        </w:tc>
        <w:tc>
          <w:tcPr>
            <w:tcW w:w="1139" w:type="dxa"/>
            <w:gridSpan w:val="2"/>
            <w:tcBorders>
              <w:top w:val="single" w:sz="4" w:space="0" w:color="auto"/>
              <w:left w:val="single" w:sz="4" w:space="0" w:color="auto"/>
              <w:bottom w:val="single" w:sz="4" w:space="0" w:color="auto"/>
              <w:right w:val="single" w:sz="4" w:space="0" w:color="auto"/>
            </w:tcBorders>
          </w:tcPr>
          <w:p w14:paraId="296EB88A" w14:textId="77777777" w:rsidR="00EB676A" w:rsidRPr="001E6C5A" w:rsidRDefault="00EB676A" w:rsidP="00BC3F8D">
            <w:pPr>
              <w:keepNext/>
              <w:keepLines/>
              <w:spacing w:after="0"/>
              <w:rPr>
                <w:rFonts w:ascii="Arial" w:hAnsi="Arial"/>
                <w:sz w:val="18"/>
              </w:rPr>
            </w:pPr>
          </w:p>
        </w:tc>
      </w:tr>
      <w:tr w:rsidR="00EB676A" w:rsidRPr="001E6C5A" w14:paraId="2B0C800B" w14:textId="77777777" w:rsidTr="00BC3F8D">
        <w:trPr>
          <w:jc w:val="center"/>
        </w:trPr>
        <w:tc>
          <w:tcPr>
            <w:tcW w:w="2836" w:type="dxa"/>
            <w:tcBorders>
              <w:top w:val="single" w:sz="4" w:space="0" w:color="auto"/>
              <w:left w:val="single" w:sz="4" w:space="0" w:color="auto"/>
              <w:bottom w:val="single" w:sz="4" w:space="0" w:color="auto"/>
              <w:right w:val="single" w:sz="4" w:space="0" w:color="auto"/>
            </w:tcBorders>
            <w:hideMark/>
          </w:tcPr>
          <w:p w14:paraId="7DA0EB97" w14:textId="77777777" w:rsidR="00EB676A" w:rsidRPr="001E6C5A" w:rsidRDefault="00EB676A" w:rsidP="00BC3F8D">
            <w:pPr>
              <w:keepNext/>
              <w:keepLines/>
              <w:spacing w:after="0"/>
              <w:rPr>
                <w:rFonts w:ascii="Arial" w:hAnsi="Arial"/>
                <w:sz w:val="18"/>
              </w:rPr>
            </w:pPr>
            <w:r w:rsidRPr="001E6C5A">
              <w:rPr>
                <w:rFonts w:ascii="Arial" w:hAnsi="Arial"/>
                <w:b/>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217B0DD9"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08CEF967"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742A768" w14:textId="77777777" w:rsidR="00EB676A" w:rsidRPr="001E6C5A" w:rsidRDefault="00EB676A" w:rsidP="00BC3F8D">
            <w:pPr>
              <w:keepNext/>
              <w:keepLines/>
              <w:spacing w:after="0"/>
              <w:rPr>
                <w:rFonts w:ascii="Arial" w:hAnsi="Arial"/>
                <w:sz w:val="18"/>
              </w:rPr>
            </w:pPr>
          </w:p>
        </w:tc>
        <w:tc>
          <w:tcPr>
            <w:tcW w:w="1139" w:type="dxa"/>
            <w:gridSpan w:val="2"/>
            <w:tcBorders>
              <w:top w:val="single" w:sz="4" w:space="0" w:color="auto"/>
              <w:left w:val="single" w:sz="4" w:space="0" w:color="auto"/>
              <w:bottom w:val="single" w:sz="4" w:space="0" w:color="auto"/>
              <w:right w:val="single" w:sz="4" w:space="0" w:color="auto"/>
            </w:tcBorders>
            <w:vAlign w:val="bottom"/>
          </w:tcPr>
          <w:p w14:paraId="231D0318" w14:textId="77777777" w:rsidR="00EB676A" w:rsidRPr="001E6C5A" w:rsidRDefault="00EB676A" w:rsidP="00BC3F8D">
            <w:pPr>
              <w:keepNext/>
              <w:keepLines/>
              <w:spacing w:after="0"/>
              <w:rPr>
                <w:rFonts w:ascii="Arial" w:hAnsi="Arial"/>
                <w:sz w:val="18"/>
              </w:rPr>
            </w:pPr>
          </w:p>
        </w:tc>
      </w:tr>
      <w:tr w:rsidR="00EB676A" w:rsidRPr="001E6C5A" w14:paraId="6BD05398" w14:textId="77777777" w:rsidTr="00BC3F8D">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998F50C" w14:textId="77777777" w:rsidR="00EB676A" w:rsidRPr="001E6C5A" w:rsidRDefault="00EB676A" w:rsidP="00BC3F8D">
            <w:pPr>
              <w:keepNext/>
              <w:keepLines/>
              <w:spacing w:after="0"/>
              <w:rPr>
                <w:rFonts w:ascii="Arial" w:hAnsi="Arial"/>
                <w:b/>
                <w:sz w:val="18"/>
              </w:rPr>
            </w:pPr>
            <w:r w:rsidRPr="001E6C5A">
              <w:rPr>
                <w:rFonts w:ascii="Arial" w:hAnsi="Arial"/>
                <w:sz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1BFD990A"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6AE4D9A4" w14:textId="77777777" w:rsidR="00EB676A" w:rsidRPr="00E654C5" w:rsidRDefault="00EB676A" w:rsidP="00BC3F8D">
            <w:pPr>
              <w:keepNext/>
              <w:keepLines/>
              <w:spacing w:after="0"/>
              <w:rPr>
                <w:rFonts w:ascii="Arial" w:hAnsi="Arial"/>
                <w:b/>
                <w:bCs/>
                <w:sz w:val="18"/>
              </w:rPr>
            </w:pPr>
            <w:r w:rsidRPr="00E654C5">
              <w:rPr>
                <w:rFonts w:ascii="Arial" w:hAnsi="Arial"/>
                <w:b/>
                <w:bCs/>
                <w:sz w:val="18"/>
              </w:rPr>
              <w:t>SDP message</w:t>
            </w:r>
          </w:p>
        </w:tc>
        <w:tc>
          <w:tcPr>
            <w:tcW w:w="1418" w:type="dxa"/>
            <w:tcBorders>
              <w:top w:val="single" w:sz="4" w:space="0" w:color="auto"/>
              <w:left w:val="single" w:sz="4" w:space="0" w:color="auto"/>
              <w:bottom w:val="single" w:sz="4" w:space="0" w:color="auto"/>
              <w:right w:val="single" w:sz="4" w:space="0" w:color="auto"/>
            </w:tcBorders>
          </w:tcPr>
          <w:p w14:paraId="687E4D94" w14:textId="77777777" w:rsidR="00EB676A" w:rsidRPr="001E6C5A" w:rsidRDefault="00EB676A" w:rsidP="00BC3F8D">
            <w:pPr>
              <w:keepNext/>
              <w:keepLines/>
              <w:spacing w:after="0"/>
              <w:rPr>
                <w:rFonts w:ascii="Arial" w:hAnsi="Arial"/>
                <w:sz w:val="18"/>
              </w:rPr>
            </w:pPr>
          </w:p>
        </w:tc>
        <w:tc>
          <w:tcPr>
            <w:tcW w:w="1139" w:type="dxa"/>
            <w:gridSpan w:val="2"/>
            <w:tcBorders>
              <w:top w:val="single" w:sz="4" w:space="0" w:color="auto"/>
              <w:left w:val="single" w:sz="4" w:space="0" w:color="auto"/>
              <w:bottom w:val="single" w:sz="4" w:space="0" w:color="auto"/>
              <w:right w:val="single" w:sz="4" w:space="0" w:color="auto"/>
            </w:tcBorders>
            <w:vAlign w:val="bottom"/>
          </w:tcPr>
          <w:p w14:paraId="50732146" w14:textId="77777777" w:rsidR="00EB676A" w:rsidRPr="001E6C5A" w:rsidRDefault="00EB676A" w:rsidP="00BC3F8D">
            <w:pPr>
              <w:keepNext/>
              <w:keepLines/>
              <w:spacing w:after="0"/>
              <w:rPr>
                <w:rFonts w:ascii="Arial" w:hAnsi="Arial"/>
                <w:sz w:val="18"/>
              </w:rPr>
            </w:pPr>
          </w:p>
        </w:tc>
      </w:tr>
      <w:tr w:rsidR="00EB676A" w:rsidRPr="001E6C5A" w14:paraId="6E6268F6" w14:textId="77777777" w:rsidTr="00BC3F8D">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223CDE7" w14:textId="77777777" w:rsidR="00EB676A" w:rsidRPr="001E6C5A" w:rsidRDefault="00EB676A" w:rsidP="00BC3F8D">
            <w:pPr>
              <w:keepNext/>
              <w:keepLines/>
              <w:spacing w:after="0"/>
              <w:rPr>
                <w:rFonts w:ascii="Arial" w:hAnsi="Arial"/>
                <w:b/>
                <w:sz w:val="18"/>
              </w:rPr>
            </w:pPr>
            <w:r w:rsidRPr="001E6C5A">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229EEF1C" w14:textId="77777777" w:rsidR="00EB676A" w:rsidRPr="001E6C5A" w:rsidRDefault="00EB676A" w:rsidP="00BC3F8D">
            <w:pPr>
              <w:keepNext/>
              <w:keepLines/>
              <w:spacing w:after="0"/>
              <w:rPr>
                <w:rFonts w:ascii="Arial" w:hAnsi="Arial"/>
                <w:sz w:val="18"/>
              </w:rPr>
            </w:pPr>
            <w:r w:rsidRPr="001E6C5A">
              <w:rPr>
                <w:rFonts w:ascii="Arial" w:hAnsi="Arial"/>
                <w:sz w:val="18"/>
              </w:rPr>
              <w:t>SDP message as described in Table 6.2.16.3.3-3</w:t>
            </w:r>
          </w:p>
        </w:tc>
        <w:tc>
          <w:tcPr>
            <w:tcW w:w="2126" w:type="dxa"/>
            <w:tcBorders>
              <w:top w:val="single" w:sz="4" w:space="0" w:color="auto"/>
              <w:left w:val="single" w:sz="4" w:space="0" w:color="auto"/>
              <w:bottom w:val="single" w:sz="4" w:space="0" w:color="auto"/>
              <w:right w:val="single" w:sz="4" w:space="0" w:color="auto"/>
            </w:tcBorders>
          </w:tcPr>
          <w:p w14:paraId="4647D6FE"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D0FB599" w14:textId="77777777" w:rsidR="00EB676A" w:rsidRPr="001E6C5A" w:rsidRDefault="00EB676A" w:rsidP="00BC3F8D">
            <w:pPr>
              <w:keepNext/>
              <w:keepLines/>
              <w:spacing w:after="0"/>
              <w:rPr>
                <w:rFonts w:ascii="Arial" w:hAnsi="Arial"/>
                <w:sz w:val="18"/>
              </w:rPr>
            </w:pPr>
          </w:p>
        </w:tc>
        <w:tc>
          <w:tcPr>
            <w:tcW w:w="1139" w:type="dxa"/>
            <w:gridSpan w:val="2"/>
            <w:tcBorders>
              <w:top w:val="single" w:sz="4" w:space="0" w:color="auto"/>
              <w:left w:val="single" w:sz="4" w:space="0" w:color="auto"/>
              <w:bottom w:val="single" w:sz="4" w:space="0" w:color="auto"/>
              <w:right w:val="single" w:sz="4" w:space="0" w:color="auto"/>
            </w:tcBorders>
            <w:vAlign w:val="bottom"/>
          </w:tcPr>
          <w:p w14:paraId="6EB69AED" w14:textId="77777777" w:rsidR="00EB676A" w:rsidRPr="001E6C5A" w:rsidRDefault="00EB676A" w:rsidP="00BC3F8D">
            <w:pPr>
              <w:keepNext/>
              <w:keepLines/>
              <w:spacing w:after="0"/>
              <w:rPr>
                <w:rFonts w:ascii="Arial" w:hAnsi="Arial"/>
                <w:sz w:val="18"/>
              </w:rPr>
            </w:pPr>
          </w:p>
        </w:tc>
      </w:tr>
      <w:tr w:rsidR="00EB676A" w:rsidRPr="001E6C5A" w14:paraId="0029A48D" w14:textId="77777777" w:rsidTr="00BC3F8D">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06190BD"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49FA87BD"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2B3638C6" w14:textId="77777777" w:rsidR="00EB676A" w:rsidRPr="00E654C5" w:rsidRDefault="00EB676A" w:rsidP="00BC3F8D">
            <w:pPr>
              <w:keepNext/>
              <w:keepLines/>
              <w:spacing w:after="0"/>
              <w:rPr>
                <w:rFonts w:ascii="Arial" w:hAnsi="Arial"/>
                <w:b/>
                <w:bCs/>
                <w:sz w:val="18"/>
              </w:rPr>
            </w:pPr>
            <w:r w:rsidRPr="00E654C5">
              <w:rPr>
                <w:rFonts w:ascii="Arial" w:hAnsi="Arial"/>
                <w:b/>
                <w:bCs/>
                <w:sz w:val="18"/>
              </w:rPr>
              <w:t>MCPTT-Info</w:t>
            </w:r>
          </w:p>
        </w:tc>
        <w:tc>
          <w:tcPr>
            <w:tcW w:w="1418" w:type="dxa"/>
            <w:tcBorders>
              <w:top w:val="single" w:sz="4" w:space="0" w:color="auto"/>
              <w:left w:val="single" w:sz="4" w:space="0" w:color="auto"/>
              <w:bottom w:val="single" w:sz="4" w:space="0" w:color="auto"/>
              <w:right w:val="single" w:sz="4" w:space="0" w:color="auto"/>
            </w:tcBorders>
          </w:tcPr>
          <w:p w14:paraId="5A2CD8F9" w14:textId="77777777" w:rsidR="00EB676A" w:rsidRPr="001E6C5A" w:rsidRDefault="00EB676A" w:rsidP="00BC3F8D">
            <w:pPr>
              <w:keepNext/>
              <w:keepLines/>
              <w:spacing w:after="0"/>
              <w:rPr>
                <w:rFonts w:ascii="Arial" w:hAnsi="Arial"/>
                <w:sz w:val="18"/>
              </w:rPr>
            </w:pPr>
          </w:p>
        </w:tc>
        <w:tc>
          <w:tcPr>
            <w:tcW w:w="1139" w:type="dxa"/>
            <w:gridSpan w:val="2"/>
            <w:tcBorders>
              <w:top w:val="single" w:sz="4" w:space="0" w:color="auto"/>
              <w:left w:val="single" w:sz="4" w:space="0" w:color="auto"/>
              <w:bottom w:val="single" w:sz="4" w:space="0" w:color="auto"/>
              <w:right w:val="single" w:sz="4" w:space="0" w:color="auto"/>
            </w:tcBorders>
            <w:vAlign w:val="bottom"/>
          </w:tcPr>
          <w:p w14:paraId="058CA885" w14:textId="77777777" w:rsidR="00EB676A" w:rsidRPr="001E6C5A" w:rsidRDefault="00EB676A" w:rsidP="00BC3F8D">
            <w:pPr>
              <w:keepNext/>
              <w:keepLines/>
              <w:spacing w:after="0"/>
              <w:rPr>
                <w:rFonts w:ascii="Arial" w:hAnsi="Arial"/>
                <w:sz w:val="18"/>
              </w:rPr>
            </w:pPr>
          </w:p>
        </w:tc>
      </w:tr>
      <w:tr w:rsidR="00EB676A" w:rsidRPr="001E6C5A" w14:paraId="55E3090F" w14:textId="77777777" w:rsidTr="00BC3F8D">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89A6B78" w14:textId="77777777" w:rsidR="00EB676A" w:rsidRPr="001E6C5A" w:rsidRDefault="00EB676A" w:rsidP="00BC3F8D">
            <w:pPr>
              <w:keepNext/>
              <w:keepLines/>
              <w:spacing w:after="0"/>
              <w:rPr>
                <w:rFonts w:ascii="Arial" w:hAnsi="Arial"/>
                <w:b/>
                <w:sz w:val="18"/>
              </w:rPr>
            </w:pPr>
            <w:r w:rsidRPr="001E6C5A">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3719C7EB" w14:textId="77777777" w:rsidR="00EB676A" w:rsidRPr="001E6C5A" w:rsidRDefault="00EB676A" w:rsidP="00BC3F8D">
            <w:pPr>
              <w:keepNext/>
              <w:keepLines/>
              <w:spacing w:after="0"/>
              <w:rPr>
                <w:rFonts w:ascii="Arial" w:hAnsi="Arial"/>
                <w:sz w:val="18"/>
              </w:rPr>
            </w:pPr>
            <w:r w:rsidRPr="001E6C5A">
              <w:rPr>
                <w:rFonts w:ascii="Arial" w:hAnsi="Arial"/>
                <w:sz w:val="18"/>
              </w:rPr>
              <w:t>MCPTT-Info as described in Table 6.2.16.3.3-2</w:t>
            </w:r>
          </w:p>
        </w:tc>
        <w:tc>
          <w:tcPr>
            <w:tcW w:w="2126" w:type="dxa"/>
            <w:tcBorders>
              <w:top w:val="single" w:sz="4" w:space="0" w:color="auto"/>
              <w:left w:val="single" w:sz="4" w:space="0" w:color="auto"/>
              <w:bottom w:val="single" w:sz="4" w:space="0" w:color="auto"/>
              <w:right w:val="single" w:sz="4" w:space="0" w:color="auto"/>
            </w:tcBorders>
          </w:tcPr>
          <w:p w14:paraId="731744C1"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EB59DC4" w14:textId="77777777" w:rsidR="00EB676A" w:rsidRPr="001E6C5A" w:rsidRDefault="00EB676A" w:rsidP="00BC3F8D">
            <w:pPr>
              <w:keepNext/>
              <w:keepLines/>
              <w:spacing w:after="0"/>
              <w:rPr>
                <w:rFonts w:ascii="Arial" w:hAnsi="Arial"/>
                <w:sz w:val="18"/>
              </w:rPr>
            </w:pPr>
          </w:p>
        </w:tc>
        <w:tc>
          <w:tcPr>
            <w:tcW w:w="1139" w:type="dxa"/>
            <w:gridSpan w:val="2"/>
            <w:tcBorders>
              <w:top w:val="single" w:sz="4" w:space="0" w:color="auto"/>
              <w:left w:val="single" w:sz="4" w:space="0" w:color="auto"/>
              <w:bottom w:val="single" w:sz="4" w:space="0" w:color="auto"/>
              <w:right w:val="single" w:sz="4" w:space="0" w:color="auto"/>
            </w:tcBorders>
            <w:vAlign w:val="bottom"/>
          </w:tcPr>
          <w:p w14:paraId="78725991" w14:textId="77777777" w:rsidR="00EB676A" w:rsidRPr="001E6C5A" w:rsidRDefault="00EB676A" w:rsidP="00BC3F8D">
            <w:pPr>
              <w:keepNext/>
              <w:keepLines/>
              <w:spacing w:after="0"/>
              <w:rPr>
                <w:rFonts w:ascii="Arial" w:hAnsi="Arial"/>
                <w:sz w:val="18"/>
              </w:rPr>
            </w:pPr>
          </w:p>
        </w:tc>
      </w:tr>
    </w:tbl>
    <w:p w14:paraId="01DF682F" w14:textId="77777777" w:rsidR="00EB676A" w:rsidRPr="001E6C5A" w:rsidRDefault="00EB676A" w:rsidP="00EB676A"/>
    <w:p w14:paraId="72AC7D7B" w14:textId="77777777" w:rsidR="00EB676A" w:rsidRPr="001E6C5A" w:rsidRDefault="00EB676A" w:rsidP="00EB676A">
      <w:pPr>
        <w:keepNext/>
        <w:keepLines/>
        <w:spacing w:before="60"/>
        <w:jc w:val="center"/>
        <w:rPr>
          <w:rFonts w:ascii="Arial" w:hAnsi="Arial"/>
          <w:b/>
        </w:rPr>
      </w:pPr>
      <w:r w:rsidRPr="001E6C5A">
        <w:rPr>
          <w:rFonts w:ascii="Arial" w:hAnsi="Arial"/>
          <w:b/>
        </w:rPr>
        <w:t xml:space="preserve">Table 6.2.16.3.3-2: </w:t>
      </w:r>
      <w:r w:rsidRPr="001E6C5A">
        <w:rPr>
          <w:rFonts w:ascii="Arial" w:hAnsi="Arial"/>
          <w:b/>
          <w:lang w:eastAsia="ko-KR"/>
        </w:rPr>
        <w:t>MCPTT-Info in SIP INVITE</w:t>
      </w:r>
      <w:r w:rsidRPr="001E6C5A">
        <w:rPr>
          <w:rFonts w:ascii="Arial" w:hAnsi="Arial"/>
          <w:b/>
        </w:rPr>
        <w:t xml:space="preserve"> (Table 6.2.16.3.3-1)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1E6C5A" w14:paraId="438B54D0" w14:textId="77777777" w:rsidTr="00BC3F8D">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5E56D08B" w14:textId="77777777" w:rsidR="00EB676A" w:rsidRPr="001E6C5A" w:rsidRDefault="00EB676A" w:rsidP="00BC3F8D">
            <w:pPr>
              <w:keepNext/>
              <w:keepLines/>
              <w:spacing w:after="0"/>
              <w:rPr>
                <w:rFonts w:ascii="Arial" w:hAnsi="Arial"/>
                <w:sz w:val="18"/>
              </w:rPr>
            </w:pPr>
            <w:r w:rsidRPr="001E6C5A">
              <w:rPr>
                <w:rFonts w:ascii="Arial" w:hAnsi="Arial"/>
                <w:sz w:val="18"/>
              </w:rPr>
              <w:t>Derivation Path: TS 36.579-1 [2], Table 5.5.3.2.1-1, condition PRIVATE-CALL, INVITE_RFEER</w:t>
            </w:r>
          </w:p>
        </w:tc>
      </w:tr>
      <w:tr w:rsidR="00EB676A" w:rsidRPr="001E6C5A" w14:paraId="0E112CFC"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5341941E"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5DC1399"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36E8A01C"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15532F9C"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33563A8E"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Condition</w:t>
            </w:r>
          </w:p>
        </w:tc>
      </w:tr>
      <w:tr w:rsidR="00EB676A" w:rsidRPr="001E6C5A" w14:paraId="3FF4F07A"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43F77964" w14:textId="77777777" w:rsidR="00EB676A" w:rsidRPr="001E6C5A" w:rsidRDefault="00EB676A" w:rsidP="00BC3F8D">
            <w:pPr>
              <w:keepNext/>
              <w:keepLines/>
              <w:spacing w:after="0"/>
              <w:rPr>
                <w:rFonts w:ascii="Arial" w:hAnsi="Arial"/>
                <w:sz w:val="18"/>
              </w:rPr>
            </w:pPr>
            <w:proofErr w:type="spellStart"/>
            <w:r w:rsidRPr="001E6C5A">
              <w:rPr>
                <w:rFonts w:ascii="Arial" w:hAnsi="Arial"/>
                <w:sz w:val="18"/>
              </w:rPr>
              <w:t>mcpttinfo</w:t>
            </w:r>
            <w:proofErr w:type="spellEnd"/>
          </w:p>
        </w:tc>
        <w:tc>
          <w:tcPr>
            <w:tcW w:w="2126" w:type="dxa"/>
            <w:tcBorders>
              <w:top w:val="single" w:sz="4" w:space="0" w:color="auto"/>
              <w:left w:val="single" w:sz="4" w:space="0" w:color="auto"/>
              <w:bottom w:val="single" w:sz="4" w:space="0" w:color="auto"/>
              <w:right w:val="single" w:sz="4" w:space="0" w:color="auto"/>
            </w:tcBorders>
          </w:tcPr>
          <w:p w14:paraId="07F8D3DD"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6FE4734A"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A27CBF4"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53C82309" w14:textId="77777777" w:rsidR="00EB676A" w:rsidRPr="001E6C5A" w:rsidRDefault="00EB676A" w:rsidP="00BC3F8D">
            <w:pPr>
              <w:keepNext/>
              <w:keepLines/>
              <w:spacing w:after="0"/>
              <w:rPr>
                <w:rFonts w:ascii="Arial" w:hAnsi="Arial"/>
                <w:sz w:val="18"/>
              </w:rPr>
            </w:pPr>
          </w:p>
        </w:tc>
      </w:tr>
      <w:tr w:rsidR="00EB676A" w:rsidRPr="001E6C5A" w14:paraId="3764721C"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32BA5ADA"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w:t>
            </w:r>
            <w:proofErr w:type="spellStart"/>
            <w:r w:rsidRPr="001E6C5A">
              <w:rPr>
                <w:rFonts w:ascii="Arial" w:hAnsi="Arial"/>
                <w:sz w:val="18"/>
              </w:rPr>
              <w:t>mcptt</w:t>
            </w:r>
            <w:proofErr w:type="spellEnd"/>
            <w:r w:rsidRPr="001E6C5A">
              <w:rPr>
                <w:rFonts w:ascii="Arial" w:hAnsi="Arial"/>
                <w:sz w:val="18"/>
              </w:rPr>
              <w:t>-Params</w:t>
            </w:r>
          </w:p>
        </w:tc>
        <w:tc>
          <w:tcPr>
            <w:tcW w:w="2126" w:type="dxa"/>
            <w:tcBorders>
              <w:top w:val="single" w:sz="4" w:space="0" w:color="auto"/>
              <w:left w:val="single" w:sz="4" w:space="0" w:color="auto"/>
              <w:bottom w:val="single" w:sz="4" w:space="0" w:color="auto"/>
              <w:right w:val="single" w:sz="4" w:space="0" w:color="auto"/>
            </w:tcBorders>
          </w:tcPr>
          <w:p w14:paraId="323C3191"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4A464F62"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66035ED"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340177FA" w14:textId="77777777" w:rsidR="00EB676A" w:rsidRPr="001E6C5A" w:rsidRDefault="00EB676A" w:rsidP="00BC3F8D">
            <w:pPr>
              <w:keepNext/>
              <w:keepLines/>
              <w:spacing w:after="0"/>
              <w:rPr>
                <w:rFonts w:ascii="Arial" w:hAnsi="Arial"/>
                <w:sz w:val="18"/>
              </w:rPr>
            </w:pPr>
          </w:p>
        </w:tc>
      </w:tr>
      <w:tr w:rsidR="00EB676A" w:rsidRPr="001E6C5A" w14:paraId="0E470715" w14:textId="77777777" w:rsidTr="00BC3F8D">
        <w:trPr>
          <w:jc w:val="center"/>
        </w:trPr>
        <w:tc>
          <w:tcPr>
            <w:tcW w:w="2835" w:type="dxa"/>
            <w:tcBorders>
              <w:top w:val="single" w:sz="4" w:space="0" w:color="auto"/>
              <w:left w:val="single" w:sz="4" w:space="0" w:color="auto"/>
              <w:bottom w:val="nil"/>
              <w:right w:val="single" w:sz="4" w:space="0" w:color="auto"/>
            </w:tcBorders>
            <w:vAlign w:val="center"/>
            <w:hideMark/>
          </w:tcPr>
          <w:p w14:paraId="237A702B"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session-type</w:t>
            </w:r>
          </w:p>
        </w:tc>
        <w:tc>
          <w:tcPr>
            <w:tcW w:w="2126" w:type="dxa"/>
            <w:tcBorders>
              <w:top w:val="single" w:sz="4" w:space="0" w:color="auto"/>
              <w:left w:val="single" w:sz="4" w:space="0" w:color="auto"/>
              <w:bottom w:val="single" w:sz="4" w:space="0" w:color="auto"/>
              <w:right w:val="single" w:sz="4" w:space="0" w:color="auto"/>
            </w:tcBorders>
            <w:hideMark/>
          </w:tcPr>
          <w:p w14:paraId="2B2DECDA" w14:textId="77777777" w:rsidR="00EB676A" w:rsidRPr="001E6C5A" w:rsidRDefault="00EB676A" w:rsidP="00BC3F8D">
            <w:pPr>
              <w:keepNext/>
              <w:keepLines/>
              <w:spacing w:after="0"/>
              <w:rPr>
                <w:rFonts w:ascii="Arial" w:hAnsi="Arial"/>
                <w:sz w:val="18"/>
              </w:rPr>
            </w:pPr>
            <w:r w:rsidRPr="001E6C5A">
              <w:rPr>
                <w:rFonts w:ascii="Arial" w:hAnsi="Arial"/>
                <w:sz w:val="18"/>
              </w:rPr>
              <w:t>"ambient-listening"</w:t>
            </w:r>
          </w:p>
        </w:tc>
        <w:tc>
          <w:tcPr>
            <w:tcW w:w="2126" w:type="dxa"/>
            <w:tcBorders>
              <w:top w:val="single" w:sz="4" w:space="0" w:color="auto"/>
              <w:left w:val="single" w:sz="4" w:space="0" w:color="auto"/>
              <w:bottom w:val="single" w:sz="4" w:space="0" w:color="auto"/>
              <w:right w:val="single" w:sz="4" w:space="0" w:color="auto"/>
            </w:tcBorders>
          </w:tcPr>
          <w:p w14:paraId="1BE428C3"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AFC71D8"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61A83D5D" w14:textId="77777777" w:rsidR="00EB676A" w:rsidRPr="001E6C5A" w:rsidRDefault="00EB676A" w:rsidP="00BC3F8D">
            <w:pPr>
              <w:keepNext/>
              <w:keepLines/>
              <w:spacing w:after="0"/>
              <w:rPr>
                <w:rFonts w:ascii="Arial" w:hAnsi="Arial"/>
                <w:sz w:val="18"/>
              </w:rPr>
            </w:pPr>
          </w:p>
        </w:tc>
      </w:tr>
      <w:tr w:rsidR="00EB676A" w:rsidRPr="001E6C5A" w14:paraId="0423A40B"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55E7727D"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w:t>
            </w:r>
            <w:proofErr w:type="spellStart"/>
            <w:r w:rsidRPr="001E6C5A">
              <w:rPr>
                <w:rFonts w:ascii="Arial" w:hAnsi="Arial"/>
                <w:sz w:val="18"/>
              </w:rPr>
              <w:t>anyExt</w:t>
            </w:r>
            <w:proofErr w:type="spellEnd"/>
          </w:p>
        </w:tc>
        <w:tc>
          <w:tcPr>
            <w:tcW w:w="2126" w:type="dxa"/>
            <w:tcBorders>
              <w:top w:val="single" w:sz="4" w:space="0" w:color="auto"/>
              <w:left w:val="single" w:sz="4" w:space="0" w:color="auto"/>
              <w:bottom w:val="single" w:sz="4" w:space="0" w:color="auto"/>
              <w:right w:val="single" w:sz="4" w:space="0" w:color="auto"/>
            </w:tcBorders>
          </w:tcPr>
          <w:p w14:paraId="2B2018A7"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095E8016"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The </w:t>
            </w:r>
            <w:proofErr w:type="spellStart"/>
            <w:r w:rsidRPr="001E6C5A">
              <w:rPr>
                <w:rFonts w:ascii="Arial" w:hAnsi="Arial"/>
                <w:sz w:val="18"/>
              </w:rPr>
              <w:t>anyExt</w:t>
            </w:r>
            <w:proofErr w:type="spellEnd"/>
            <w:r w:rsidRPr="001E6C5A">
              <w:rPr>
                <w:rFonts w:ascii="Arial" w:hAnsi="Arial"/>
                <w:sz w:val="18"/>
              </w:rPr>
              <w:t xml:space="preserve"> field may contain other values - these need not be checked</w:t>
            </w:r>
          </w:p>
        </w:tc>
        <w:tc>
          <w:tcPr>
            <w:tcW w:w="1418" w:type="dxa"/>
            <w:tcBorders>
              <w:top w:val="single" w:sz="4" w:space="0" w:color="auto"/>
              <w:left w:val="single" w:sz="4" w:space="0" w:color="auto"/>
              <w:bottom w:val="single" w:sz="4" w:space="0" w:color="auto"/>
              <w:right w:val="single" w:sz="4" w:space="0" w:color="auto"/>
            </w:tcBorders>
          </w:tcPr>
          <w:p w14:paraId="09646F10"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6D056C96" w14:textId="77777777" w:rsidR="00EB676A" w:rsidRPr="001E6C5A" w:rsidRDefault="00EB676A" w:rsidP="00BC3F8D">
            <w:pPr>
              <w:keepNext/>
              <w:keepLines/>
              <w:spacing w:after="0"/>
              <w:rPr>
                <w:rFonts w:ascii="Arial" w:hAnsi="Arial"/>
                <w:sz w:val="18"/>
              </w:rPr>
            </w:pPr>
          </w:p>
        </w:tc>
      </w:tr>
      <w:tr w:rsidR="00EB676A" w:rsidRPr="001E6C5A" w14:paraId="221E88E0"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6658DCB0"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ambient-listening-type</w:t>
            </w:r>
          </w:p>
        </w:tc>
        <w:tc>
          <w:tcPr>
            <w:tcW w:w="2126" w:type="dxa"/>
            <w:tcBorders>
              <w:top w:val="single" w:sz="4" w:space="0" w:color="auto"/>
              <w:left w:val="single" w:sz="4" w:space="0" w:color="auto"/>
              <w:bottom w:val="single" w:sz="4" w:space="0" w:color="auto"/>
              <w:right w:val="single" w:sz="4" w:space="0" w:color="auto"/>
            </w:tcBorders>
            <w:hideMark/>
          </w:tcPr>
          <w:p w14:paraId="7A172998" w14:textId="77777777" w:rsidR="00EB676A" w:rsidRPr="001E6C5A" w:rsidRDefault="00EB676A" w:rsidP="00BC3F8D">
            <w:pPr>
              <w:keepNext/>
              <w:keepLines/>
              <w:spacing w:after="0"/>
              <w:rPr>
                <w:rFonts w:ascii="Arial" w:hAnsi="Arial"/>
                <w:sz w:val="18"/>
              </w:rPr>
            </w:pPr>
            <w:r w:rsidRPr="001E6C5A">
              <w:rPr>
                <w:rFonts w:ascii="Arial" w:hAnsi="Arial"/>
                <w:sz w:val="18"/>
              </w:rPr>
              <w:t>"local-</w:t>
            </w:r>
            <w:proofErr w:type="spellStart"/>
            <w:r w:rsidRPr="001E6C5A">
              <w:rPr>
                <w:rFonts w:ascii="Arial" w:hAnsi="Arial"/>
                <w:sz w:val="18"/>
              </w:rPr>
              <w:t>init</w:t>
            </w:r>
            <w:proofErr w:type="spellEnd"/>
            <w:r w:rsidRPr="001E6C5A">
              <w:rPr>
                <w:rFonts w:ascii="Arial" w:hAnsi="Arial"/>
                <w:sz w:val="18"/>
              </w:rPr>
              <w:t>"</w:t>
            </w:r>
          </w:p>
        </w:tc>
        <w:tc>
          <w:tcPr>
            <w:tcW w:w="2126" w:type="dxa"/>
            <w:tcBorders>
              <w:top w:val="single" w:sz="4" w:space="0" w:color="auto"/>
              <w:left w:val="single" w:sz="4" w:space="0" w:color="auto"/>
              <w:bottom w:val="single" w:sz="4" w:space="0" w:color="auto"/>
              <w:right w:val="single" w:sz="4" w:space="0" w:color="auto"/>
            </w:tcBorders>
          </w:tcPr>
          <w:p w14:paraId="65A3AE5E"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365399E"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6D604AB2" w14:textId="77777777" w:rsidR="00EB676A" w:rsidRPr="001E6C5A" w:rsidRDefault="00EB676A" w:rsidP="00BC3F8D">
            <w:pPr>
              <w:keepNext/>
              <w:keepLines/>
              <w:spacing w:after="0"/>
              <w:rPr>
                <w:rFonts w:ascii="Arial" w:hAnsi="Arial"/>
                <w:sz w:val="18"/>
              </w:rPr>
            </w:pPr>
          </w:p>
        </w:tc>
      </w:tr>
    </w:tbl>
    <w:p w14:paraId="0875B6BF" w14:textId="77777777" w:rsidR="00EB676A" w:rsidRPr="001E6C5A" w:rsidRDefault="00EB676A" w:rsidP="00EB676A"/>
    <w:p w14:paraId="26F067CC" w14:textId="77777777" w:rsidR="00EB676A" w:rsidRPr="001E6C5A" w:rsidRDefault="00EB676A" w:rsidP="00EB676A">
      <w:pPr>
        <w:keepNext/>
        <w:keepLines/>
        <w:spacing w:before="60"/>
        <w:jc w:val="center"/>
        <w:rPr>
          <w:rFonts w:ascii="Arial" w:hAnsi="Arial"/>
          <w:b/>
        </w:rPr>
      </w:pPr>
      <w:r w:rsidRPr="001E6C5A">
        <w:rPr>
          <w:rFonts w:ascii="Arial" w:hAnsi="Arial"/>
          <w:b/>
        </w:rPr>
        <w:t>Table 6.2.16.3.3-3: SDP Message</w:t>
      </w:r>
      <w:r w:rsidRPr="001E6C5A">
        <w:rPr>
          <w:rFonts w:ascii="Arial" w:hAnsi="Arial"/>
          <w:b/>
          <w:lang w:eastAsia="ko-KR"/>
        </w:rPr>
        <w:t xml:space="preserve"> in SIP INVITE</w:t>
      </w:r>
      <w:r w:rsidRPr="001E6C5A">
        <w:rPr>
          <w:rFonts w:ascii="Arial" w:hAnsi="Arial"/>
          <w:b/>
        </w:rPr>
        <w:t xml:space="preserve"> (Table 6.2.16.3.3-1)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1E6C5A" w14:paraId="528B469F" w14:textId="77777777" w:rsidTr="00BC3F8D">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6FCACF9A" w14:textId="77777777" w:rsidR="00EB676A" w:rsidRPr="001E6C5A" w:rsidRDefault="00EB676A" w:rsidP="00BC3F8D">
            <w:pPr>
              <w:keepNext/>
              <w:keepLines/>
              <w:spacing w:after="0"/>
              <w:rPr>
                <w:rFonts w:ascii="Arial" w:hAnsi="Arial"/>
                <w:sz w:val="18"/>
              </w:rPr>
            </w:pPr>
            <w:r w:rsidRPr="001E6C5A">
              <w:rPr>
                <w:rFonts w:ascii="Arial" w:hAnsi="Arial"/>
                <w:sz w:val="18"/>
              </w:rPr>
              <w:t>Derivation Path: TS 36.579-1 [2], Table 5.5.3.1.1-1, condition PRIVATE-CALL, INITIAL_SDP_OFFER, IMPLICIT_GRANT_REQUESTED</w:t>
            </w:r>
          </w:p>
        </w:tc>
      </w:tr>
      <w:tr w:rsidR="00EB676A" w:rsidRPr="001E6C5A" w14:paraId="466899E0"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44212F62"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823927A"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17B71DED"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6703CB23"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1794E6D8"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Condition</w:t>
            </w:r>
          </w:p>
        </w:tc>
      </w:tr>
      <w:tr w:rsidR="00EB676A" w:rsidRPr="001E6C5A" w14:paraId="0D287A5F"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35E40310" w14:textId="77777777" w:rsidR="00EB676A" w:rsidRPr="001E6C5A" w:rsidRDefault="00EB676A" w:rsidP="00BC3F8D">
            <w:pPr>
              <w:keepNext/>
              <w:keepLines/>
              <w:spacing w:after="0"/>
              <w:rPr>
                <w:rFonts w:ascii="Arial" w:hAnsi="Arial"/>
                <w:b/>
                <w:bCs/>
                <w:sz w:val="18"/>
              </w:rPr>
            </w:pPr>
            <w:r w:rsidRPr="001E6C5A">
              <w:rPr>
                <w:rFonts w:ascii="Arial" w:hAnsi="Arial"/>
                <w:b/>
                <w:bCs/>
                <w:sz w:val="18"/>
              </w:rPr>
              <w:t>Media description[1]</w:t>
            </w:r>
          </w:p>
        </w:tc>
        <w:tc>
          <w:tcPr>
            <w:tcW w:w="2126" w:type="dxa"/>
            <w:tcBorders>
              <w:top w:val="single" w:sz="4" w:space="0" w:color="auto"/>
              <w:left w:val="single" w:sz="4" w:space="0" w:color="auto"/>
              <w:bottom w:val="single" w:sz="4" w:space="0" w:color="auto"/>
              <w:right w:val="single" w:sz="4" w:space="0" w:color="auto"/>
            </w:tcBorders>
            <w:vAlign w:val="center"/>
          </w:tcPr>
          <w:p w14:paraId="07564ABE"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147E0AE8" w14:textId="77777777" w:rsidR="00EB676A" w:rsidRPr="001E6C5A" w:rsidRDefault="00EB676A" w:rsidP="00BC3F8D">
            <w:pPr>
              <w:keepNext/>
              <w:keepLines/>
              <w:spacing w:after="0"/>
              <w:rPr>
                <w:rFonts w:ascii="Arial" w:hAnsi="Arial"/>
                <w:sz w:val="18"/>
              </w:rPr>
            </w:pPr>
            <w:r w:rsidRPr="001E6C5A">
              <w:rPr>
                <w:rFonts w:ascii="Arial" w:hAnsi="Arial"/>
                <w:sz w:val="18"/>
              </w:rPr>
              <w:t>Media description for audio</w:t>
            </w:r>
          </w:p>
        </w:tc>
        <w:tc>
          <w:tcPr>
            <w:tcW w:w="1418" w:type="dxa"/>
            <w:tcBorders>
              <w:top w:val="single" w:sz="4" w:space="0" w:color="auto"/>
              <w:left w:val="single" w:sz="4" w:space="0" w:color="auto"/>
              <w:bottom w:val="single" w:sz="4" w:space="0" w:color="auto"/>
              <w:right w:val="single" w:sz="4" w:space="0" w:color="auto"/>
            </w:tcBorders>
          </w:tcPr>
          <w:p w14:paraId="42751C61"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1CE94A0" w14:textId="77777777" w:rsidR="00EB676A" w:rsidRPr="001E6C5A" w:rsidRDefault="00EB676A" w:rsidP="00BC3F8D">
            <w:pPr>
              <w:keepNext/>
              <w:keepLines/>
              <w:spacing w:after="0"/>
              <w:rPr>
                <w:rFonts w:ascii="Arial" w:hAnsi="Arial"/>
                <w:sz w:val="18"/>
              </w:rPr>
            </w:pPr>
          </w:p>
        </w:tc>
      </w:tr>
      <w:tr w:rsidR="00EB676A" w:rsidRPr="001E6C5A" w14:paraId="2E7A0D0B"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64EB437C" w14:textId="77777777" w:rsidR="00EB676A" w:rsidRPr="001E6C5A" w:rsidRDefault="00EB676A" w:rsidP="00BC3F8D">
            <w:pPr>
              <w:keepNext/>
              <w:keepLines/>
              <w:spacing w:after="0"/>
              <w:rPr>
                <w:rFonts w:ascii="Arial" w:hAnsi="Arial"/>
                <w:b/>
                <w:sz w:val="18"/>
              </w:rPr>
            </w:pPr>
            <w:r w:rsidRPr="001E6C5A">
              <w:rPr>
                <w:rFonts w:ascii="Arial" w:hAnsi="Arial"/>
                <w:b/>
                <w:sz w:val="18"/>
              </w:rPr>
              <w:t xml:space="preserve">  media attribute</w:t>
            </w:r>
          </w:p>
        </w:tc>
        <w:tc>
          <w:tcPr>
            <w:tcW w:w="2126" w:type="dxa"/>
            <w:tcBorders>
              <w:top w:val="single" w:sz="4" w:space="0" w:color="auto"/>
              <w:left w:val="single" w:sz="4" w:space="0" w:color="auto"/>
              <w:bottom w:val="single" w:sz="4" w:space="0" w:color="auto"/>
              <w:right w:val="single" w:sz="4" w:space="0" w:color="auto"/>
            </w:tcBorders>
            <w:vAlign w:val="center"/>
          </w:tcPr>
          <w:p w14:paraId="3088D5FF"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0C866B56" w14:textId="77777777" w:rsidR="00EB676A" w:rsidRPr="001E6C5A" w:rsidRDefault="00EB676A" w:rsidP="00BC3F8D">
            <w:pPr>
              <w:keepNext/>
              <w:keepLines/>
              <w:spacing w:after="0"/>
              <w:rPr>
                <w:rFonts w:ascii="Arial" w:hAnsi="Arial"/>
                <w:sz w:val="18"/>
              </w:rPr>
            </w:pPr>
            <w:r w:rsidRPr="001E6C5A">
              <w:rPr>
                <w:rFonts w:ascii="Arial" w:hAnsi="Arial"/>
                <w:sz w:val="18"/>
              </w:rPr>
              <w:t>a=line</w:t>
            </w:r>
          </w:p>
          <w:p w14:paraId="1BD07199" w14:textId="77777777" w:rsidR="00EB676A" w:rsidRPr="001E6C5A" w:rsidRDefault="00EB676A" w:rsidP="00BC3F8D">
            <w:pPr>
              <w:keepNext/>
              <w:keepLines/>
              <w:spacing w:after="0"/>
              <w:rPr>
                <w:rFonts w:ascii="Arial" w:hAnsi="Arial"/>
                <w:sz w:val="18"/>
              </w:rPr>
            </w:pPr>
            <w:r w:rsidRPr="001E6C5A">
              <w:rPr>
                <w:rFonts w:ascii="Arial" w:hAnsi="Arial"/>
                <w:sz w:val="18"/>
              </w:rPr>
              <w:t>attribute=</w:t>
            </w:r>
            <w:proofErr w:type="spellStart"/>
            <w:r w:rsidRPr="001E6C5A">
              <w:rPr>
                <w:rFonts w:ascii="Arial" w:hAnsi="Arial"/>
                <w:sz w:val="18"/>
              </w:rPr>
              <w:t>sendonly</w:t>
            </w:r>
            <w:proofErr w:type="spellEnd"/>
          </w:p>
        </w:tc>
        <w:tc>
          <w:tcPr>
            <w:tcW w:w="1418" w:type="dxa"/>
            <w:tcBorders>
              <w:top w:val="single" w:sz="4" w:space="0" w:color="auto"/>
              <w:left w:val="single" w:sz="4" w:space="0" w:color="auto"/>
              <w:bottom w:val="single" w:sz="4" w:space="0" w:color="auto"/>
              <w:right w:val="single" w:sz="4" w:space="0" w:color="auto"/>
            </w:tcBorders>
          </w:tcPr>
          <w:p w14:paraId="26A2CCA1"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4E91125B" w14:textId="77777777" w:rsidR="00EB676A" w:rsidRPr="001E6C5A" w:rsidRDefault="00EB676A" w:rsidP="00BC3F8D">
            <w:pPr>
              <w:keepNext/>
              <w:keepLines/>
              <w:spacing w:after="0"/>
              <w:rPr>
                <w:rFonts w:ascii="Arial" w:hAnsi="Arial"/>
                <w:sz w:val="18"/>
              </w:rPr>
            </w:pPr>
          </w:p>
        </w:tc>
      </w:tr>
      <w:tr w:rsidR="00EB676A" w:rsidRPr="001E6C5A" w14:paraId="257C2160"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1B532CA0"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w:t>
            </w:r>
            <w:proofErr w:type="spellStart"/>
            <w:r w:rsidRPr="001E6C5A">
              <w:rPr>
                <w:rFonts w:ascii="Arial" w:hAnsi="Arial"/>
                <w:sz w:val="18"/>
              </w:rPr>
              <w:t>sendonly</w:t>
            </w:r>
            <w:proofErr w:type="spellEnd"/>
          </w:p>
        </w:tc>
        <w:tc>
          <w:tcPr>
            <w:tcW w:w="2126" w:type="dxa"/>
            <w:tcBorders>
              <w:top w:val="single" w:sz="4" w:space="0" w:color="auto"/>
              <w:left w:val="single" w:sz="4" w:space="0" w:color="auto"/>
              <w:bottom w:val="single" w:sz="4" w:space="0" w:color="auto"/>
              <w:right w:val="single" w:sz="4" w:space="0" w:color="auto"/>
            </w:tcBorders>
            <w:vAlign w:val="center"/>
          </w:tcPr>
          <w:p w14:paraId="60E3B07E"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19F6BEB9"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9FF76BB"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487AAE43" w14:textId="77777777" w:rsidR="00EB676A" w:rsidRPr="001E6C5A" w:rsidRDefault="00EB676A" w:rsidP="00BC3F8D">
            <w:pPr>
              <w:keepNext/>
              <w:keepLines/>
              <w:spacing w:after="0"/>
              <w:rPr>
                <w:rFonts w:ascii="Arial" w:hAnsi="Arial"/>
                <w:sz w:val="18"/>
              </w:rPr>
            </w:pPr>
          </w:p>
        </w:tc>
      </w:tr>
    </w:tbl>
    <w:p w14:paraId="26191BF8" w14:textId="77777777" w:rsidR="00EB676A" w:rsidRPr="001E6C5A" w:rsidRDefault="00EB676A" w:rsidP="00EB676A"/>
    <w:p w14:paraId="2C52C67F" w14:textId="77777777" w:rsidR="00EB676A" w:rsidRPr="001E6C5A" w:rsidRDefault="00EB676A" w:rsidP="00EB676A">
      <w:pPr>
        <w:keepNext/>
        <w:keepLines/>
        <w:spacing w:before="60"/>
        <w:jc w:val="center"/>
        <w:rPr>
          <w:rFonts w:ascii="Arial" w:hAnsi="Arial"/>
          <w:b/>
        </w:rPr>
      </w:pPr>
      <w:r w:rsidRPr="001E6C5A">
        <w:rPr>
          <w:rFonts w:ascii="Arial" w:hAnsi="Arial"/>
          <w:b/>
        </w:rPr>
        <w:lastRenderedPageBreak/>
        <w:t xml:space="preserve">Table 6.2.16.3.3-4: </w:t>
      </w:r>
      <w:r w:rsidRPr="001E6C5A">
        <w:rPr>
          <w:rFonts w:ascii="Arial" w:hAnsi="Arial"/>
          <w:b/>
          <w:lang w:eastAsia="ko-KR"/>
        </w:rPr>
        <w:t>SIP 200 (OK)</w:t>
      </w:r>
      <w:r w:rsidRPr="001E6C5A">
        <w:rPr>
          <w:rFonts w:ascii="Arial" w:hAnsi="Arial"/>
          <w:b/>
        </w:rPr>
        <w:t xml:space="preserve"> </w:t>
      </w:r>
      <w:r>
        <w:rPr>
          <w:rFonts w:ascii="Arial" w:hAnsi="Arial"/>
          <w:b/>
        </w:rPr>
        <w:t xml:space="preserve">from the SS </w:t>
      </w:r>
      <w:r w:rsidRPr="001E6C5A">
        <w:rPr>
          <w:rFonts w:ascii="Arial" w:hAnsi="Arial"/>
          <w:b/>
        </w:rPr>
        <w:t>(Steps 2, 14, Table 6.2.16.3.2-1;</w:t>
      </w:r>
      <w:r>
        <w:rPr>
          <w:rFonts w:ascii="Arial" w:hAnsi="Arial"/>
          <w:b/>
        </w:rPr>
        <w:br/>
      </w:r>
      <w:r w:rsidRPr="001E6C5A">
        <w:rPr>
          <w:rFonts w:ascii="Arial" w:hAnsi="Arial"/>
          <w:b/>
        </w:rPr>
        <w:t xml:space="preserve">Step 4, TS 36.579-1 [2] Table </w:t>
      </w:r>
      <w:r w:rsidRPr="00A02704">
        <w:rPr>
          <w:rFonts w:ascii="Arial" w:hAnsi="Arial"/>
          <w:b/>
        </w:rPr>
        <w:t>5.3A.1.3-1</w:t>
      </w:r>
      <w:r w:rsidRPr="001E6C5A">
        <w:rPr>
          <w:rFonts w:ascii="Arial" w:hAnsi="Arial"/>
          <w:b/>
        </w:rPr>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1E6C5A" w14:paraId="523EF3AD" w14:textId="77777777" w:rsidTr="00BC3F8D">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7E95C1F6" w14:textId="77777777" w:rsidR="00EB676A" w:rsidRPr="001E6C5A" w:rsidRDefault="00EB676A" w:rsidP="00BC3F8D">
            <w:pPr>
              <w:keepNext/>
              <w:keepLines/>
              <w:spacing w:after="0"/>
              <w:rPr>
                <w:rFonts w:ascii="Arial" w:hAnsi="Arial"/>
                <w:sz w:val="18"/>
              </w:rPr>
            </w:pPr>
            <w:r w:rsidRPr="001E6C5A">
              <w:rPr>
                <w:rFonts w:ascii="Arial" w:hAnsi="Arial"/>
                <w:sz w:val="18"/>
              </w:rPr>
              <w:t>Derivation Path: TS 36.579-1 [2], Table 5.5.2.17.1.2-1 condition INVITE-RSP</w:t>
            </w:r>
          </w:p>
        </w:tc>
      </w:tr>
      <w:tr w:rsidR="00EB676A" w:rsidRPr="001E6C5A" w14:paraId="725B5532"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541710AF"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3E7E570"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4259C7B0"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094E8827"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24C9F226"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Condition</w:t>
            </w:r>
          </w:p>
        </w:tc>
      </w:tr>
      <w:tr w:rsidR="00EB676A" w:rsidRPr="001E6C5A" w14:paraId="199869DA"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34E0649D" w14:textId="77777777" w:rsidR="00EB676A" w:rsidRPr="001E6C5A" w:rsidRDefault="00EB676A" w:rsidP="00BC3F8D">
            <w:pPr>
              <w:keepNext/>
              <w:keepLines/>
              <w:spacing w:after="0"/>
              <w:rPr>
                <w:rFonts w:ascii="Arial" w:hAnsi="Arial"/>
                <w:b/>
                <w:bCs/>
                <w:sz w:val="18"/>
              </w:rPr>
            </w:pPr>
            <w:r w:rsidRPr="001E6C5A">
              <w:rPr>
                <w:rFonts w:ascii="Arial" w:hAnsi="Arial"/>
                <w:b/>
                <w:bCs/>
                <w:sz w:val="18"/>
              </w:rPr>
              <w:t>Feature-Caps</w:t>
            </w:r>
          </w:p>
        </w:tc>
        <w:tc>
          <w:tcPr>
            <w:tcW w:w="2126" w:type="dxa"/>
            <w:tcBorders>
              <w:top w:val="single" w:sz="4" w:space="0" w:color="auto"/>
              <w:left w:val="single" w:sz="4" w:space="0" w:color="auto"/>
              <w:bottom w:val="single" w:sz="4" w:space="0" w:color="auto"/>
              <w:right w:val="single" w:sz="4" w:space="0" w:color="auto"/>
            </w:tcBorders>
          </w:tcPr>
          <w:p w14:paraId="1F80A1D8"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24CDA7E6"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0AEE086"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FE83079" w14:textId="77777777" w:rsidR="00EB676A" w:rsidRPr="001E6C5A" w:rsidRDefault="00EB676A" w:rsidP="00BC3F8D">
            <w:pPr>
              <w:keepNext/>
              <w:keepLines/>
              <w:spacing w:after="0"/>
              <w:rPr>
                <w:rFonts w:ascii="Arial" w:hAnsi="Arial"/>
                <w:sz w:val="18"/>
              </w:rPr>
            </w:pPr>
          </w:p>
        </w:tc>
      </w:tr>
      <w:tr w:rsidR="00EB676A" w:rsidRPr="001E6C5A" w14:paraId="5949C7D6"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0721919D" w14:textId="77777777" w:rsidR="00EB676A" w:rsidRPr="001E6C5A" w:rsidRDefault="00EB676A" w:rsidP="00BC3F8D">
            <w:pPr>
              <w:keepNext/>
              <w:keepLines/>
              <w:spacing w:after="0"/>
              <w:rPr>
                <w:rFonts w:ascii="Arial" w:hAnsi="Arial"/>
                <w:bCs/>
                <w:sz w:val="18"/>
              </w:rPr>
            </w:pPr>
            <w:r w:rsidRPr="001E6C5A">
              <w:rPr>
                <w:rFonts w:ascii="Arial" w:hAnsi="Arial"/>
                <w:bCs/>
                <w:sz w:val="18"/>
              </w:rPr>
              <w:t xml:space="preserve">  </w:t>
            </w:r>
            <w:proofErr w:type="spellStart"/>
            <w:r w:rsidRPr="001E6C5A">
              <w:rPr>
                <w:rFonts w:ascii="Arial" w:hAnsi="Arial"/>
                <w:bCs/>
                <w:sz w:val="18"/>
              </w:rPr>
              <w:t>fcap</w:t>
            </w:r>
            <w:proofErr w:type="spellEnd"/>
            <w:r w:rsidRPr="001E6C5A">
              <w:rPr>
                <w:rFonts w:ascii="Arial" w:hAnsi="Arial"/>
                <w:bCs/>
                <w:sz w:val="18"/>
              </w:rPr>
              <w:t>-name</w:t>
            </w:r>
          </w:p>
        </w:tc>
        <w:tc>
          <w:tcPr>
            <w:tcW w:w="2126" w:type="dxa"/>
            <w:tcBorders>
              <w:top w:val="single" w:sz="4" w:space="0" w:color="auto"/>
              <w:left w:val="single" w:sz="4" w:space="0" w:color="auto"/>
              <w:bottom w:val="single" w:sz="4" w:space="0" w:color="auto"/>
              <w:right w:val="single" w:sz="4" w:space="0" w:color="auto"/>
            </w:tcBorders>
            <w:hideMark/>
          </w:tcPr>
          <w:p w14:paraId="2DDBD71A" w14:textId="77777777" w:rsidR="00EB676A" w:rsidRPr="001E6C5A" w:rsidRDefault="00EB676A" w:rsidP="00BC3F8D">
            <w:pPr>
              <w:keepNext/>
              <w:keepLines/>
              <w:spacing w:after="0"/>
              <w:rPr>
                <w:rFonts w:ascii="Arial" w:hAnsi="Arial"/>
                <w:sz w:val="18"/>
              </w:rPr>
            </w:pPr>
            <w:r w:rsidRPr="001E6C5A">
              <w:rPr>
                <w:rFonts w:ascii="Arial" w:hAnsi="Arial"/>
                <w:sz w:val="18"/>
              </w:rPr>
              <w:t>"g.3gpp.mcptt.ambient-listening-call-release"</w:t>
            </w:r>
          </w:p>
        </w:tc>
        <w:tc>
          <w:tcPr>
            <w:tcW w:w="2126" w:type="dxa"/>
            <w:tcBorders>
              <w:top w:val="single" w:sz="4" w:space="0" w:color="auto"/>
              <w:left w:val="single" w:sz="4" w:space="0" w:color="auto"/>
              <w:bottom w:val="single" w:sz="4" w:space="0" w:color="auto"/>
              <w:right w:val="single" w:sz="4" w:space="0" w:color="auto"/>
            </w:tcBorders>
            <w:hideMark/>
          </w:tcPr>
          <w:p w14:paraId="65D7DA95" w14:textId="77777777" w:rsidR="00EB676A" w:rsidRPr="001E6C5A" w:rsidRDefault="00EB676A" w:rsidP="00BC3F8D">
            <w:pPr>
              <w:keepNext/>
              <w:keepLines/>
              <w:spacing w:after="0"/>
              <w:rPr>
                <w:rFonts w:ascii="Arial" w:hAnsi="Arial"/>
                <w:sz w:val="18"/>
              </w:rPr>
            </w:pPr>
            <w:r w:rsidRPr="001E6C5A">
              <w:rPr>
                <w:rFonts w:ascii="Arial" w:hAnsi="Arial"/>
                <w:sz w:val="18"/>
              </w:rPr>
              <w:t>Indicates that the MCPTT server is capable of receiving a SIP BYE from an MCPTT client to release an ambient-listening call</w:t>
            </w:r>
          </w:p>
        </w:tc>
        <w:tc>
          <w:tcPr>
            <w:tcW w:w="1418" w:type="dxa"/>
            <w:tcBorders>
              <w:top w:val="single" w:sz="4" w:space="0" w:color="auto"/>
              <w:left w:val="single" w:sz="4" w:space="0" w:color="auto"/>
              <w:bottom w:val="single" w:sz="4" w:space="0" w:color="auto"/>
              <w:right w:val="single" w:sz="4" w:space="0" w:color="auto"/>
            </w:tcBorders>
          </w:tcPr>
          <w:p w14:paraId="24E973AD"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B077CC1" w14:textId="77777777" w:rsidR="00EB676A" w:rsidRPr="001E6C5A" w:rsidRDefault="00EB676A" w:rsidP="00BC3F8D">
            <w:pPr>
              <w:keepNext/>
              <w:keepLines/>
              <w:spacing w:after="0"/>
              <w:rPr>
                <w:rFonts w:ascii="Arial" w:hAnsi="Arial"/>
                <w:sz w:val="18"/>
              </w:rPr>
            </w:pPr>
          </w:p>
        </w:tc>
      </w:tr>
      <w:tr w:rsidR="00EB676A" w:rsidRPr="001E6C5A" w14:paraId="010FD45F"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7E8440C5" w14:textId="77777777" w:rsidR="00EB676A" w:rsidRPr="001E6C5A" w:rsidRDefault="00EB676A" w:rsidP="00BC3F8D">
            <w:pPr>
              <w:keepNext/>
              <w:keepLines/>
              <w:spacing w:after="0"/>
              <w:rPr>
                <w:rFonts w:ascii="Arial" w:hAnsi="Arial"/>
                <w:bCs/>
                <w:sz w:val="18"/>
              </w:rPr>
            </w:pPr>
            <w:r w:rsidRPr="001E6C5A">
              <w:rPr>
                <w:rFonts w:ascii="Arial" w:hAnsi="Arial"/>
                <w:bCs/>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32B5B237"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7F82AA23"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2C60FD4"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35A0F76" w14:textId="77777777" w:rsidR="00EB676A" w:rsidRPr="001E6C5A" w:rsidRDefault="00EB676A" w:rsidP="00BC3F8D">
            <w:pPr>
              <w:keepNext/>
              <w:keepLines/>
              <w:spacing w:after="0"/>
              <w:rPr>
                <w:rFonts w:ascii="Arial" w:hAnsi="Arial"/>
                <w:sz w:val="18"/>
              </w:rPr>
            </w:pPr>
          </w:p>
        </w:tc>
      </w:tr>
      <w:tr w:rsidR="00EB676A" w:rsidRPr="001E6C5A" w14:paraId="52FC8ADB"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57530452" w14:textId="77777777" w:rsidR="00EB676A" w:rsidRPr="001E6C5A" w:rsidRDefault="00EB676A" w:rsidP="00BC3F8D">
            <w:pPr>
              <w:keepNext/>
              <w:keepLines/>
              <w:spacing w:after="0"/>
              <w:rPr>
                <w:rFonts w:ascii="Arial" w:hAnsi="Arial"/>
                <w:bCs/>
                <w:sz w:val="18"/>
              </w:rPr>
            </w:pPr>
            <w:r w:rsidRPr="001E6C5A">
              <w:rPr>
                <w:rFonts w:ascii="Arial" w:hAnsi="Arial"/>
                <w:bCs/>
                <w:sz w:val="18"/>
              </w:rPr>
              <w:t xml:space="preserve">  SDP Message</w:t>
            </w:r>
          </w:p>
        </w:tc>
        <w:tc>
          <w:tcPr>
            <w:tcW w:w="2126" w:type="dxa"/>
            <w:tcBorders>
              <w:top w:val="single" w:sz="4" w:space="0" w:color="auto"/>
              <w:left w:val="single" w:sz="4" w:space="0" w:color="auto"/>
              <w:bottom w:val="single" w:sz="4" w:space="0" w:color="auto"/>
              <w:right w:val="single" w:sz="4" w:space="0" w:color="auto"/>
            </w:tcBorders>
            <w:hideMark/>
          </w:tcPr>
          <w:p w14:paraId="26D9A664" w14:textId="77777777" w:rsidR="00EB676A" w:rsidRPr="001E6C5A" w:rsidRDefault="00EB676A" w:rsidP="00BC3F8D">
            <w:pPr>
              <w:keepNext/>
              <w:keepLines/>
              <w:spacing w:after="0"/>
              <w:rPr>
                <w:rFonts w:ascii="Arial" w:hAnsi="Arial"/>
                <w:sz w:val="18"/>
              </w:rPr>
            </w:pPr>
            <w:r w:rsidRPr="001E6C5A">
              <w:rPr>
                <w:rFonts w:ascii="Arial" w:hAnsi="Arial"/>
                <w:sz w:val="18"/>
              </w:rPr>
              <w:t>As described in Table 6.2.16.3.3-4A</w:t>
            </w:r>
          </w:p>
        </w:tc>
        <w:tc>
          <w:tcPr>
            <w:tcW w:w="2126" w:type="dxa"/>
            <w:tcBorders>
              <w:top w:val="single" w:sz="4" w:space="0" w:color="auto"/>
              <w:left w:val="single" w:sz="4" w:space="0" w:color="auto"/>
              <w:bottom w:val="single" w:sz="4" w:space="0" w:color="auto"/>
              <w:right w:val="single" w:sz="4" w:space="0" w:color="auto"/>
            </w:tcBorders>
          </w:tcPr>
          <w:p w14:paraId="06D11F27"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FA4BFF6"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E64FAF7" w14:textId="77777777" w:rsidR="00EB676A" w:rsidRPr="001E6C5A" w:rsidRDefault="00EB676A" w:rsidP="00BC3F8D">
            <w:pPr>
              <w:keepNext/>
              <w:keepLines/>
              <w:spacing w:after="0"/>
              <w:rPr>
                <w:rFonts w:ascii="Arial" w:hAnsi="Arial"/>
                <w:sz w:val="18"/>
              </w:rPr>
            </w:pPr>
          </w:p>
        </w:tc>
      </w:tr>
    </w:tbl>
    <w:p w14:paraId="3D67C515" w14:textId="77777777" w:rsidR="00EB676A" w:rsidRPr="001E6C5A" w:rsidRDefault="00EB676A" w:rsidP="00EB676A"/>
    <w:p w14:paraId="51008215" w14:textId="77777777" w:rsidR="00EB676A" w:rsidRPr="001E6C5A" w:rsidRDefault="00EB676A" w:rsidP="00EB676A">
      <w:pPr>
        <w:keepNext/>
        <w:keepLines/>
        <w:spacing w:before="60"/>
        <w:jc w:val="center"/>
        <w:rPr>
          <w:rFonts w:ascii="Arial" w:hAnsi="Arial"/>
          <w:b/>
        </w:rPr>
      </w:pPr>
      <w:r w:rsidRPr="001E6C5A">
        <w:rPr>
          <w:rFonts w:ascii="Arial" w:hAnsi="Arial"/>
          <w:b/>
        </w:rPr>
        <w:t>Table 6.2.16.3.3-4A: SDP in SIP 200 (OK) (Table 6.2.16.3.3-4)</w:t>
      </w:r>
    </w:p>
    <w:tbl>
      <w:tblPr>
        <w:tblW w:w="96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
        <w:gridCol w:w="2808"/>
        <w:gridCol w:w="2127"/>
        <w:gridCol w:w="2127"/>
        <w:gridCol w:w="1419"/>
        <w:gridCol w:w="1135"/>
      </w:tblGrid>
      <w:tr w:rsidR="00EB676A" w:rsidRPr="001E6C5A" w14:paraId="46A72816" w14:textId="77777777" w:rsidTr="00BC3F8D">
        <w:trPr>
          <w:gridBefore w:val="1"/>
          <w:wBefore w:w="29" w:type="dxa"/>
        </w:trPr>
        <w:tc>
          <w:tcPr>
            <w:tcW w:w="9616" w:type="dxa"/>
            <w:gridSpan w:val="5"/>
            <w:tcBorders>
              <w:top w:val="single" w:sz="4" w:space="0" w:color="auto"/>
              <w:left w:val="single" w:sz="4" w:space="0" w:color="auto"/>
              <w:bottom w:val="single" w:sz="4" w:space="0" w:color="auto"/>
              <w:right w:val="single" w:sz="4" w:space="0" w:color="auto"/>
            </w:tcBorders>
            <w:hideMark/>
          </w:tcPr>
          <w:p w14:paraId="1B8B3619" w14:textId="77777777" w:rsidR="00EB676A" w:rsidRPr="001E6C5A" w:rsidRDefault="00EB676A" w:rsidP="00BC3F8D">
            <w:pPr>
              <w:keepNext/>
              <w:keepLines/>
              <w:spacing w:after="0"/>
              <w:rPr>
                <w:rFonts w:ascii="Arial" w:hAnsi="Arial"/>
                <w:sz w:val="18"/>
              </w:rPr>
            </w:pPr>
            <w:r w:rsidRPr="001E6C5A">
              <w:rPr>
                <w:rFonts w:ascii="Arial" w:hAnsi="Arial"/>
                <w:sz w:val="18"/>
              </w:rPr>
              <w:t>Derivation Path: TS 36.579-1 [2], Table 5.5.3.1.2-1 condition SDP_ANSWER, IMPLICIT_GRANT_REQUESTED, IMPLICIT_FLOOR_GRANTED</w:t>
            </w:r>
          </w:p>
        </w:tc>
      </w:tr>
      <w:tr w:rsidR="00EB676A" w:rsidRPr="001E6C5A" w14:paraId="555686B5" w14:textId="77777777" w:rsidTr="00BC3F8D">
        <w:tc>
          <w:tcPr>
            <w:tcW w:w="2837" w:type="dxa"/>
            <w:gridSpan w:val="2"/>
            <w:tcBorders>
              <w:top w:val="single" w:sz="4" w:space="0" w:color="auto"/>
              <w:left w:val="single" w:sz="4" w:space="0" w:color="auto"/>
              <w:bottom w:val="single" w:sz="4" w:space="0" w:color="auto"/>
              <w:right w:val="single" w:sz="4" w:space="0" w:color="auto"/>
            </w:tcBorders>
            <w:hideMark/>
          </w:tcPr>
          <w:p w14:paraId="15B9A704"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E4901D3"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Value/remark</w:t>
            </w:r>
          </w:p>
        </w:tc>
        <w:tc>
          <w:tcPr>
            <w:tcW w:w="2127" w:type="dxa"/>
            <w:tcBorders>
              <w:top w:val="single" w:sz="4" w:space="0" w:color="auto"/>
              <w:left w:val="single" w:sz="4" w:space="0" w:color="auto"/>
              <w:bottom w:val="single" w:sz="4" w:space="0" w:color="auto"/>
              <w:right w:val="single" w:sz="4" w:space="0" w:color="auto"/>
            </w:tcBorders>
            <w:hideMark/>
          </w:tcPr>
          <w:p w14:paraId="21D7A610"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Comment</w:t>
            </w:r>
          </w:p>
        </w:tc>
        <w:tc>
          <w:tcPr>
            <w:tcW w:w="1419" w:type="dxa"/>
            <w:tcBorders>
              <w:top w:val="single" w:sz="4" w:space="0" w:color="auto"/>
              <w:left w:val="single" w:sz="4" w:space="0" w:color="auto"/>
              <w:bottom w:val="single" w:sz="4" w:space="0" w:color="auto"/>
              <w:right w:val="single" w:sz="4" w:space="0" w:color="auto"/>
            </w:tcBorders>
            <w:hideMark/>
          </w:tcPr>
          <w:p w14:paraId="690A864E"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Reference</w:t>
            </w:r>
          </w:p>
        </w:tc>
        <w:tc>
          <w:tcPr>
            <w:tcW w:w="1135" w:type="dxa"/>
            <w:tcBorders>
              <w:top w:val="single" w:sz="4" w:space="0" w:color="auto"/>
              <w:left w:val="single" w:sz="4" w:space="0" w:color="auto"/>
              <w:bottom w:val="single" w:sz="4" w:space="0" w:color="auto"/>
              <w:right w:val="single" w:sz="4" w:space="0" w:color="auto"/>
            </w:tcBorders>
            <w:hideMark/>
          </w:tcPr>
          <w:p w14:paraId="53CF5E03"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Condition</w:t>
            </w:r>
          </w:p>
        </w:tc>
      </w:tr>
      <w:tr w:rsidR="00EB676A" w:rsidRPr="001E6C5A" w14:paraId="0CFE1A78" w14:textId="77777777" w:rsidTr="00BC3F8D">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737AC3FD" w14:textId="77777777" w:rsidR="00EB676A" w:rsidRPr="001E6C5A" w:rsidRDefault="00EB676A" w:rsidP="00BC3F8D">
            <w:pPr>
              <w:keepNext/>
              <w:keepLines/>
              <w:spacing w:after="0"/>
              <w:rPr>
                <w:rFonts w:ascii="Arial" w:hAnsi="Arial"/>
                <w:b/>
                <w:bCs/>
                <w:sz w:val="18"/>
              </w:rPr>
            </w:pPr>
            <w:r w:rsidRPr="001E6C5A">
              <w:rPr>
                <w:rFonts w:ascii="Arial" w:hAnsi="Arial"/>
                <w:b/>
                <w:bCs/>
                <w:sz w:val="18"/>
              </w:rPr>
              <w:t>Media description[1]</w:t>
            </w:r>
          </w:p>
        </w:tc>
        <w:tc>
          <w:tcPr>
            <w:tcW w:w="2127" w:type="dxa"/>
            <w:tcBorders>
              <w:top w:val="single" w:sz="4" w:space="0" w:color="auto"/>
              <w:left w:val="single" w:sz="4" w:space="0" w:color="auto"/>
              <w:bottom w:val="single" w:sz="4" w:space="0" w:color="auto"/>
              <w:right w:val="single" w:sz="4" w:space="0" w:color="auto"/>
            </w:tcBorders>
            <w:vAlign w:val="center"/>
          </w:tcPr>
          <w:p w14:paraId="47BDB2E0" w14:textId="77777777" w:rsidR="00EB676A" w:rsidRPr="001E6C5A" w:rsidRDefault="00EB676A" w:rsidP="00BC3F8D">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53841FDA" w14:textId="77777777" w:rsidR="00EB676A" w:rsidRPr="001E6C5A" w:rsidRDefault="00EB676A" w:rsidP="00BC3F8D">
            <w:pPr>
              <w:keepNext/>
              <w:keepLines/>
              <w:spacing w:after="0"/>
              <w:rPr>
                <w:rFonts w:ascii="Arial" w:hAnsi="Arial"/>
                <w:sz w:val="18"/>
              </w:rPr>
            </w:pPr>
            <w:r w:rsidRPr="001E6C5A">
              <w:rPr>
                <w:rFonts w:ascii="Arial" w:hAnsi="Arial"/>
                <w:sz w:val="18"/>
              </w:rPr>
              <w:t>Media description for audio</w:t>
            </w:r>
          </w:p>
        </w:tc>
        <w:tc>
          <w:tcPr>
            <w:tcW w:w="1419" w:type="dxa"/>
            <w:tcBorders>
              <w:top w:val="single" w:sz="4" w:space="0" w:color="auto"/>
              <w:left w:val="single" w:sz="4" w:space="0" w:color="auto"/>
              <w:bottom w:val="single" w:sz="4" w:space="0" w:color="auto"/>
              <w:right w:val="single" w:sz="4" w:space="0" w:color="auto"/>
            </w:tcBorders>
          </w:tcPr>
          <w:p w14:paraId="0EC6DE4B" w14:textId="77777777" w:rsidR="00EB676A" w:rsidRPr="001E6C5A" w:rsidRDefault="00EB676A" w:rsidP="00BC3F8D">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7E4A8C87" w14:textId="77777777" w:rsidR="00EB676A" w:rsidRPr="001E6C5A" w:rsidRDefault="00EB676A" w:rsidP="00BC3F8D">
            <w:pPr>
              <w:keepNext/>
              <w:keepLines/>
              <w:spacing w:after="0"/>
              <w:rPr>
                <w:rFonts w:ascii="Arial" w:hAnsi="Arial"/>
                <w:sz w:val="18"/>
              </w:rPr>
            </w:pPr>
          </w:p>
        </w:tc>
      </w:tr>
      <w:tr w:rsidR="00EB676A" w:rsidRPr="001E6C5A" w14:paraId="1C4012BB" w14:textId="77777777" w:rsidTr="00BC3F8D">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0B4A3827" w14:textId="77777777" w:rsidR="00EB676A" w:rsidRPr="001E6C5A" w:rsidRDefault="00EB676A" w:rsidP="00BC3F8D">
            <w:pPr>
              <w:keepNext/>
              <w:keepLines/>
              <w:spacing w:after="0"/>
              <w:rPr>
                <w:rFonts w:ascii="Arial" w:hAnsi="Arial"/>
                <w:b/>
                <w:sz w:val="18"/>
              </w:rPr>
            </w:pPr>
            <w:r w:rsidRPr="001E6C5A">
              <w:rPr>
                <w:rFonts w:ascii="Arial" w:hAnsi="Arial"/>
                <w:b/>
                <w:sz w:val="18"/>
              </w:rPr>
              <w:t xml:space="preserve">  media attribute</w:t>
            </w:r>
          </w:p>
        </w:tc>
        <w:tc>
          <w:tcPr>
            <w:tcW w:w="2127" w:type="dxa"/>
            <w:tcBorders>
              <w:top w:val="single" w:sz="4" w:space="0" w:color="auto"/>
              <w:left w:val="single" w:sz="4" w:space="0" w:color="auto"/>
              <w:bottom w:val="single" w:sz="4" w:space="0" w:color="auto"/>
              <w:right w:val="single" w:sz="4" w:space="0" w:color="auto"/>
            </w:tcBorders>
            <w:vAlign w:val="center"/>
          </w:tcPr>
          <w:p w14:paraId="3958D961" w14:textId="77777777" w:rsidR="00EB676A" w:rsidRPr="001E6C5A" w:rsidRDefault="00EB676A" w:rsidP="00BC3F8D">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20983455" w14:textId="77777777" w:rsidR="00EB676A" w:rsidRPr="001E6C5A" w:rsidRDefault="00EB676A" w:rsidP="00BC3F8D">
            <w:pPr>
              <w:keepNext/>
              <w:keepLines/>
              <w:spacing w:after="0"/>
              <w:rPr>
                <w:rFonts w:ascii="Arial" w:hAnsi="Arial"/>
                <w:sz w:val="18"/>
              </w:rPr>
            </w:pPr>
            <w:r w:rsidRPr="001E6C5A">
              <w:rPr>
                <w:rFonts w:ascii="Arial" w:hAnsi="Arial"/>
                <w:sz w:val="18"/>
              </w:rPr>
              <w:t>a=line</w:t>
            </w:r>
          </w:p>
          <w:p w14:paraId="0A1C6F68" w14:textId="77777777" w:rsidR="00EB676A" w:rsidRPr="001E6C5A" w:rsidRDefault="00EB676A" w:rsidP="00BC3F8D">
            <w:pPr>
              <w:keepNext/>
              <w:keepLines/>
              <w:spacing w:after="0"/>
              <w:rPr>
                <w:rFonts w:ascii="Arial" w:hAnsi="Arial"/>
                <w:sz w:val="18"/>
              </w:rPr>
            </w:pPr>
            <w:r w:rsidRPr="001E6C5A">
              <w:rPr>
                <w:rFonts w:ascii="Arial" w:hAnsi="Arial"/>
                <w:sz w:val="18"/>
              </w:rPr>
              <w:t>attribute=</w:t>
            </w:r>
            <w:proofErr w:type="spellStart"/>
            <w:r w:rsidRPr="001E6C5A">
              <w:rPr>
                <w:rFonts w:ascii="Arial" w:hAnsi="Arial"/>
                <w:sz w:val="18"/>
              </w:rPr>
              <w:t>recvonly</w:t>
            </w:r>
            <w:proofErr w:type="spellEnd"/>
          </w:p>
        </w:tc>
        <w:tc>
          <w:tcPr>
            <w:tcW w:w="1419" w:type="dxa"/>
            <w:tcBorders>
              <w:top w:val="single" w:sz="4" w:space="0" w:color="auto"/>
              <w:left w:val="single" w:sz="4" w:space="0" w:color="auto"/>
              <w:bottom w:val="single" w:sz="4" w:space="0" w:color="auto"/>
              <w:right w:val="single" w:sz="4" w:space="0" w:color="auto"/>
            </w:tcBorders>
          </w:tcPr>
          <w:p w14:paraId="7FEAAA0A" w14:textId="77777777" w:rsidR="00EB676A" w:rsidRPr="001E6C5A" w:rsidRDefault="00EB676A" w:rsidP="00BC3F8D">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688A49DA" w14:textId="77777777" w:rsidR="00EB676A" w:rsidRPr="001E6C5A" w:rsidRDefault="00EB676A" w:rsidP="00BC3F8D">
            <w:pPr>
              <w:keepNext/>
              <w:keepLines/>
              <w:spacing w:after="0"/>
              <w:rPr>
                <w:rFonts w:ascii="Arial" w:hAnsi="Arial"/>
                <w:sz w:val="18"/>
              </w:rPr>
            </w:pPr>
          </w:p>
        </w:tc>
      </w:tr>
      <w:tr w:rsidR="00EB676A" w:rsidRPr="001E6C5A" w14:paraId="1E4F650B" w14:textId="77777777" w:rsidTr="00BC3F8D">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611B3DF0"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w:t>
            </w:r>
            <w:proofErr w:type="spellStart"/>
            <w:r w:rsidRPr="001E6C5A">
              <w:rPr>
                <w:rFonts w:ascii="Arial" w:hAnsi="Arial"/>
                <w:sz w:val="18"/>
              </w:rPr>
              <w:t>recvonly</w:t>
            </w:r>
            <w:proofErr w:type="spellEnd"/>
          </w:p>
        </w:tc>
        <w:tc>
          <w:tcPr>
            <w:tcW w:w="2127" w:type="dxa"/>
            <w:tcBorders>
              <w:top w:val="single" w:sz="4" w:space="0" w:color="auto"/>
              <w:left w:val="single" w:sz="4" w:space="0" w:color="auto"/>
              <w:bottom w:val="single" w:sz="4" w:space="0" w:color="auto"/>
              <w:right w:val="single" w:sz="4" w:space="0" w:color="auto"/>
            </w:tcBorders>
            <w:vAlign w:val="center"/>
          </w:tcPr>
          <w:p w14:paraId="6D240E41" w14:textId="77777777" w:rsidR="00EB676A" w:rsidRPr="001E6C5A" w:rsidRDefault="00EB676A" w:rsidP="00BC3F8D">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1B43CD4D" w14:textId="77777777" w:rsidR="00EB676A" w:rsidRPr="001E6C5A" w:rsidRDefault="00EB676A" w:rsidP="00BC3F8D">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1327B5DA" w14:textId="77777777" w:rsidR="00EB676A" w:rsidRPr="001E6C5A" w:rsidRDefault="00EB676A" w:rsidP="00BC3F8D">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75782C7B" w14:textId="77777777" w:rsidR="00EB676A" w:rsidRPr="001E6C5A" w:rsidRDefault="00EB676A" w:rsidP="00BC3F8D">
            <w:pPr>
              <w:keepNext/>
              <w:keepLines/>
              <w:spacing w:after="0"/>
              <w:rPr>
                <w:rFonts w:ascii="Arial" w:hAnsi="Arial"/>
                <w:sz w:val="18"/>
              </w:rPr>
            </w:pPr>
          </w:p>
        </w:tc>
      </w:tr>
    </w:tbl>
    <w:p w14:paraId="66E4224C" w14:textId="77777777" w:rsidR="00EB676A" w:rsidRPr="001E6C5A" w:rsidRDefault="00EB676A" w:rsidP="00EB676A"/>
    <w:p w14:paraId="5904AC81" w14:textId="77777777" w:rsidR="00EB676A" w:rsidRPr="001E6C5A" w:rsidRDefault="00EB676A" w:rsidP="00EB676A">
      <w:pPr>
        <w:keepNext/>
        <w:keepLines/>
        <w:spacing w:before="60"/>
        <w:jc w:val="center"/>
        <w:rPr>
          <w:rFonts w:ascii="Arial" w:hAnsi="Arial"/>
          <w:b/>
        </w:rPr>
      </w:pPr>
      <w:r w:rsidRPr="001E6C5A">
        <w:rPr>
          <w:rFonts w:ascii="Arial" w:hAnsi="Arial"/>
          <w:b/>
        </w:rPr>
        <w:t>Table 6.2.16.3.3-5</w:t>
      </w:r>
      <w:r>
        <w:rPr>
          <w:rFonts w:ascii="Arial" w:hAnsi="Arial"/>
          <w:b/>
        </w:rPr>
        <w:t>..6</w:t>
      </w:r>
      <w:r w:rsidRPr="001E6C5A">
        <w:rPr>
          <w:rFonts w:ascii="Arial" w:hAnsi="Arial"/>
          <w:b/>
        </w:rPr>
        <w:t>: Void</w:t>
      </w:r>
    </w:p>
    <w:p w14:paraId="235AA41C" w14:textId="77777777" w:rsidR="00EB676A" w:rsidRPr="001E6C5A" w:rsidRDefault="00EB676A" w:rsidP="00EB676A">
      <w:pPr>
        <w:keepNext/>
        <w:keepLines/>
        <w:spacing w:before="60"/>
        <w:jc w:val="center"/>
        <w:rPr>
          <w:rFonts w:ascii="Arial" w:hAnsi="Arial"/>
          <w:b/>
        </w:rPr>
      </w:pPr>
      <w:r w:rsidRPr="001E6C5A">
        <w:rPr>
          <w:rFonts w:ascii="Arial" w:hAnsi="Arial"/>
          <w:b/>
        </w:rPr>
        <w:t xml:space="preserve">Table 6.2.16.3.3-7: SIP BYE </w:t>
      </w:r>
      <w:r>
        <w:rPr>
          <w:rFonts w:ascii="Arial" w:hAnsi="Arial"/>
          <w:b/>
        </w:rPr>
        <w:t xml:space="preserve">from the SS </w:t>
      </w:r>
      <w:r w:rsidRPr="001E6C5A">
        <w:rPr>
          <w:rFonts w:ascii="Arial" w:hAnsi="Arial"/>
          <w:b/>
        </w:rPr>
        <w:t>(Step 19, Table 6.2.16.3.2-1;</w:t>
      </w:r>
      <w:r>
        <w:rPr>
          <w:rFonts w:ascii="Arial" w:hAnsi="Arial"/>
          <w:b/>
        </w:rPr>
        <w:br/>
      </w:r>
      <w:r w:rsidRPr="001E6C5A">
        <w:rPr>
          <w:rFonts w:ascii="Arial" w:hAnsi="Arial"/>
          <w:b/>
        </w:rPr>
        <w:t>step 1, TS 36.579-1 [2] Table 5.3.12.3-1)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1E6C5A" w14:paraId="002311D4" w14:textId="77777777" w:rsidTr="00BC3F8D">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67569871" w14:textId="77777777" w:rsidR="00EB676A" w:rsidRPr="001E6C5A" w:rsidRDefault="00EB676A" w:rsidP="00BC3F8D">
            <w:pPr>
              <w:keepNext/>
              <w:keepLines/>
              <w:spacing w:after="0"/>
              <w:rPr>
                <w:rFonts w:ascii="Arial" w:hAnsi="Arial"/>
                <w:sz w:val="18"/>
              </w:rPr>
            </w:pPr>
            <w:r w:rsidRPr="001E6C5A">
              <w:rPr>
                <w:rFonts w:ascii="Arial" w:hAnsi="Arial"/>
                <w:sz w:val="18"/>
              </w:rPr>
              <w:t>Derivation Path: TS 36.579-1 [2], Table 5.5.2.2.2-1</w:t>
            </w:r>
            <w:r>
              <w:rPr>
                <w:rFonts w:ascii="Arial" w:hAnsi="Arial"/>
                <w:sz w:val="18"/>
              </w:rPr>
              <w:t>, condition MO_CALL</w:t>
            </w:r>
          </w:p>
        </w:tc>
      </w:tr>
      <w:tr w:rsidR="00EB676A" w:rsidRPr="001E6C5A" w14:paraId="67F92859"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5C6F9F45"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13E0F2E"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Value/remark</w:t>
            </w:r>
          </w:p>
        </w:tc>
        <w:tc>
          <w:tcPr>
            <w:tcW w:w="2127" w:type="dxa"/>
            <w:tcBorders>
              <w:top w:val="single" w:sz="4" w:space="0" w:color="auto"/>
              <w:left w:val="single" w:sz="4" w:space="0" w:color="auto"/>
              <w:bottom w:val="single" w:sz="4" w:space="0" w:color="auto"/>
              <w:right w:val="single" w:sz="4" w:space="0" w:color="auto"/>
            </w:tcBorders>
            <w:hideMark/>
          </w:tcPr>
          <w:p w14:paraId="04D93C45"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Comment</w:t>
            </w:r>
          </w:p>
        </w:tc>
        <w:tc>
          <w:tcPr>
            <w:tcW w:w="1419" w:type="dxa"/>
            <w:tcBorders>
              <w:top w:val="single" w:sz="4" w:space="0" w:color="auto"/>
              <w:left w:val="single" w:sz="4" w:space="0" w:color="auto"/>
              <w:bottom w:val="single" w:sz="4" w:space="0" w:color="auto"/>
              <w:right w:val="single" w:sz="4" w:space="0" w:color="auto"/>
            </w:tcBorders>
            <w:hideMark/>
          </w:tcPr>
          <w:p w14:paraId="1CE9CD67"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Reference</w:t>
            </w:r>
          </w:p>
        </w:tc>
        <w:tc>
          <w:tcPr>
            <w:tcW w:w="1135" w:type="dxa"/>
            <w:tcBorders>
              <w:top w:val="single" w:sz="4" w:space="0" w:color="auto"/>
              <w:left w:val="single" w:sz="4" w:space="0" w:color="auto"/>
              <w:bottom w:val="single" w:sz="4" w:space="0" w:color="auto"/>
              <w:right w:val="single" w:sz="4" w:space="0" w:color="auto"/>
            </w:tcBorders>
            <w:hideMark/>
          </w:tcPr>
          <w:p w14:paraId="5079B3F2"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Condition</w:t>
            </w:r>
          </w:p>
        </w:tc>
      </w:tr>
      <w:tr w:rsidR="00EB676A" w:rsidRPr="001E6C5A" w14:paraId="39305661"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5C8DCB93" w14:textId="77777777" w:rsidR="00EB676A" w:rsidRPr="001E6C5A" w:rsidRDefault="00EB676A" w:rsidP="00BC3F8D">
            <w:pPr>
              <w:keepNext/>
              <w:keepLines/>
              <w:spacing w:after="0"/>
              <w:rPr>
                <w:rFonts w:ascii="Arial" w:hAnsi="Arial"/>
                <w:b/>
                <w:bCs/>
                <w:sz w:val="18"/>
              </w:rPr>
            </w:pPr>
            <w:r w:rsidRPr="001E6C5A">
              <w:rPr>
                <w:rFonts w:ascii="Arial" w:hAnsi="Arial"/>
                <w:b/>
                <w:bCs/>
                <w:sz w:val="18"/>
              </w:rPr>
              <w:t>Content-Type</w:t>
            </w:r>
          </w:p>
        </w:tc>
        <w:tc>
          <w:tcPr>
            <w:tcW w:w="2127" w:type="dxa"/>
            <w:tcBorders>
              <w:top w:val="single" w:sz="4" w:space="0" w:color="auto"/>
              <w:left w:val="single" w:sz="4" w:space="0" w:color="auto"/>
              <w:bottom w:val="single" w:sz="4" w:space="0" w:color="auto"/>
              <w:right w:val="single" w:sz="4" w:space="0" w:color="auto"/>
            </w:tcBorders>
          </w:tcPr>
          <w:p w14:paraId="46C7C029" w14:textId="77777777" w:rsidR="00EB676A" w:rsidRPr="001E6C5A" w:rsidRDefault="00EB676A" w:rsidP="00BC3F8D">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7823C519" w14:textId="77777777" w:rsidR="00EB676A" w:rsidRPr="001E6C5A" w:rsidRDefault="00EB676A" w:rsidP="00BC3F8D">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0F4D58FB" w14:textId="77777777" w:rsidR="00EB676A" w:rsidRPr="001E6C5A" w:rsidRDefault="00EB676A" w:rsidP="00BC3F8D">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255B4344" w14:textId="77777777" w:rsidR="00EB676A" w:rsidRPr="001E6C5A" w:rsidRDefault="00EB676A" w:rsidP="00BC3F8D">
            <w:pPr>
              <w:keepNext/>
              <w:keepLines/>
              <w:spacing w:after="0"/>
              <w:rPr>
                <w:rFonts w:ascii="Arial" w:hAnsi="Arial"/>
                <w:sz w:val="18"/>
              </w:rPr>
            </w:pPr>
          </w:p>
        </w:tc>
      </w:tr>
      <w:tr w:rsidR="00EB676A" w:rsidRPr="001E6C5A" w14:paraId="5EF0A7E1"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0E6E9671" w14:textId="77777777" w:rsidR="00EB676A" w:rsidRPr="001E6C5A" w:rsidRDefault="00EB676A" w:rsidP="00BC3F8D">
            <w:pPr>
              <w:keepNext/>
              <w:keepLines/>
              <w:spacing w:after="0"/>
              <w:rPr>
                <w:rFonts w:ascii="Arial" w:hAnsi="Arial"/>
                <w:bCs/>
                <w:sz w:val="18"/>
              </w:rPr>
            </w:pPr>
            <w:r w:rsidRPr="001E6C5A">
              <w:rPr>
                <w:rFonts w:ascii="Arial" w:hAnsi="Arial"/>
                <w:sz w:val="18"/>
              </w:rPr>
              <w:t xml:space="preserve">  media-type</w:t>
            </w:r>
          </w:p>
        </w:tc>
        <w:tc>
          <w:tcPr>
            <w:tcW w:w="2127" w:type="dxa"/>
            <w:tcBorders>
              <w:top w:val="single" w:sz="4" w:space="0" w:color="auto"/>
              <w:left w:val="single" w:sz="4" w:space="0" w:color="auto"/>
              <w:bottom w:val="single" w:sz="4" w:space="0" w:color="auto"/>
              <w:right w:val="single" w:sz="4" w:space="0" w:color="auto"/>
            </w:tcBorders>
            <w:hideMark/>
          </w:tcPr>
          <w:p w14:paraId="438E204D" w14:textId="77777777" w:rsidR="00EB676A" w:rsidRPr="001E6C5A" w:rsidRDefault="00EB676A" w:rsidP="00BC3F8D">
            <w:pPr>
              <w:keepNext/>
              <w:keepLines/>
              <w:spacing w:after="0"/>
              <w:rPr>
                <w:rFonts w:ascii="Arial" w:hAnsi="Arial"/>
                <w:sz w:val="18"/>
              </w:rPr>
            </w:pPr>
            <w:r w:rsidRPr="001E6C5A">
              <w:rPr>
                <w:rFonts w:ascii="Arial" w:hAnsi="Arial"/>
                <w:iCs/>
                <w:sz w:val="18"/>
              </w:rPr>
              <w:t>"multipart/mixed"</w:t>
            </w:r>
          </w:p>
        </w:tc>
        <w:tc>
          <w:tcPr>
            <w:tcW w:w="2127" w:type="dxa"/>
            <w:tcBorders>
              <w:top w:val="single" w:sz="4" w:space="0" w:color="auto"/>
              <w:left w:val="single" w:sz="4" w:space="0" w:color="auto"/>
              <w:bottom w:val="single" w:sz="4" w:space="0" w:color="auto"/>
              <w:right w:val="single" w:sz="4" w:space="0" w:color="auto"/>
            </w:tcBorders>
          </w:tcPr>
          <w:p w14:paraId="3E7A0D1A" w14:textId="77777777" w:rsidR="00EB676A" w:rsidRPr="001E6C5A" w:rsidRDefault="00EB676A" w:rsidP="00BC3F8D">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6B558432" w14:textId="77777777" w:rsidR="00EB676A" w:rsidRPr="001E6C5A" w:rsidRDefault="00EB676A" w:rsidP="00BC3F8D">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4ABD65A1" w14:textId="77777777" w:rsidR="00EB676A" w:rsidRPr="001E6C5A" w:rsidRDefault="00EB676A" w:rsidP="00BC3F8D">
            <w:pPr>
              <w:keepNext/>
              <w:keepLines/>
              <w:spacing w:after="0"/>
              <w:rPr>
                <w:rFonts w:ascii="Arial" w:hAnsi="Arial"/>
                <w:sz w:val="18"/>
              </w:rPr>
            </w:pPr>
          </w:p>
        </w:tc>
      </w:tr>
      <w:tr w:rsidR="00EB676A" w:rsidRPr="001E6C5A" w14:paraId="51717C58"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51654D23" w14:textId="77777777" w:rsidR="00EB676A" w:rsidRPr="001E6C5A" w:rsidRDefault="00EB676A" w:rsidP="00BC3F8D">
            <w:pPr>
              <w:keepNext/>
              <w:keepLines/>
              <w:spacing w:after="0"/>
              <w:rPr>
                <w:rFonts w:ascii="Arial" w:hAnsi="Arial"/>
                <w:b/>
                <w:bCs/>
                <w:sz w:val="18"/>
              </w:rPr>
            </w:pPr>
            <w:r w:rsidRPr="001E6C5A">
              <w:rPr>
                <w:rFonts w:ascii="Arial" w:hAnsi="Arial"/>
                <w:b/>
                <w:bCs/>
                <w:sz w:val="18"/>
              </w:rPr>
              <w:t>Message-body</w:t>
            </w:r>
          </w:p>
        </w:tc>
        <w:tc>
          <w:tcPr>
            <w:tcW w:w="2127" w:type="dxa"/>
            <w:tcBorders>
              <w:top w:val="single" w:sz="4" w:space="0" w:color="auto"/>
              <w:left w:val="single" w:sz="4" w:space="0" w:color="auto"/>
              <w:bottom w:val="single" w:sz="4" w:space="0" w:color="auto"/>
              <w:right w:val="single" w:sz="4" w:space="0" w:color="auto"/>
            </w:tcBorders>
          </w:tcPr>
          <w:p w14:paraId="364D0EDB" w14:textId="77777777" w:rsidR="00EB676A" w:rsidRPr="001E6C5A" w:rsidRDefault="00EB676A" w:rsidP="00BC3F8D">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453FCAEA" w14:textId="77777777" w:rsidR="00EB676A" w:rsidRPr="001E6C5A" w:rsidRDefault="00EB676A" w:rsidP="00BC3F8D">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3B58474E" w14:textId="77777777" w:rsidR="00EB676A" w:rsidRPr="001E6C5A" w:rsidRDefault="00EB676A" w:rsidP="00BC3F8D">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44B43C13" w14:textId="77777777" w:rsidR="00EB676A" w:rsidRPr="001E6C5A" w:rsidRDefault="00EB676A" w:rsidP="00BC3F8D">
            <w:pPr>
              <w:keepNext/>
              <w:keepLines/>
              <w:spacing w:after="0"/>
              <w:rPr>
                <w:rFonts w:ascii="Arial" w:hAnsi="Arial"/>
                <w:sz w:val="18"/>
              </w:rPr>
            </w:pPr>
          </w:p>
        </w:tc>
      </w:tr>
      <w:tr w:rsidR="00EB676A" w:rsidRPr="001E6C5A" w14:paraId="3500C402"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09BC14D6" w14:textId="77777777" w:rsidR="00EB676A" w:rsidRPr="001E6C5A" w:rsidRDefault="00EB676A" w:rsidP="00BC3F8D">
            <w:pPr>
              <w:keepNext/>
              <w:keepLines/>
              <w:spacing w:after="0"/>
              <w:rPr>
                <w:rFonts w:ascii="Arial" w:hAnsi="Arial"/>
                <w:b/>
                <w:sz w:val="18"/>
              </w:rPr>
            </w:pPr>
            <w:r w:rsidRPr="001E6C5A">
              <w:rPr>
                <w:rFonts w:ascii="Arial" w:hAnsi="Arial"/>
                <w:sz w:val="18"/>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0F78198E" w14:textId="77777777" w:rsidR="00EB676A" w:rsidRPr="001E6C5A" w:rsidRDefault="00EB676A" w:rsidP="00BC3F8D">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0D791ED3" w14:textId="77777777" w:rsidR="00EB676A" w:rsidRPr="001E6C5A" w:rsidRDefault="00EB676A" w:rsidP="00BC3F8D">
            <w:pPr>
              <w:keepNext/>
              <w:keepLines/>
              <w:spacing w:after="0"/>
              <w:rPr>
                <w:rFonts w:ascii="Arial" w:hAnsi="Arial"/>
                <w:sz w:val="18"/>
              </w:rPr>
            </w:pPr>
            <w:r w:rsidRPr="001E6C5A">
              <w:rPr>
                <w:rFonts w:ascii="Arial" w:hAnsi="Arial"/>
                <w:b/>
                <w:bCs/>
                <w:sz w:val="18"/>
              </w:rPr>
              <w:t>MCPTT-Info</w:t>
            </w:r>
          </w:p>
        </w:tc>
        <w:tc>
          <w:tcPr>
            <w:tcW w:w="1419" w:type="dxa"/>
            <w:tcBorders>
              <w:top w:val="single" w:sz="4" w:space="0" w:color="auto"/>
              <w:left w:val="single" w:sz="4" w:space="0" w:color="auto"/>
              <w:bottom w:val="single" w:sz="4" w:space="0" w:color="auto"/>
              <w:right w:val="single" w:sz="4" w:space="0" w:color="auto"/>
            </w:tcBorders>
          </w:tcPr>
          <w:p w14:paraId="7AA04E01" w14:textId="77777777" w:rsidR="00EB676A" w:rsidRPr="001E6C5A" w:rsidRDefault="00EB676A" w:rsidP="00BC3F8D">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72DD75E5" w14:textId="77777777" w:rsidR="00EB676A" w:rsidRPr="001E6C5A" w:rsidRDefault="00EB676A" w:rsidP="00BC3F8D">
            <w:pPr>
              <w:keepNext/>
              <w:keepLines/>
              <w:spacing w:after="0"/>
              <w:rPr>
                <w:rFonts w:ascii="Arial" w:hAnsi="Arial"/>
                <w:sz w:val="18"/>
              </w:rPr>
            </w:pPr>
          </w:p>
        </w:tc>
      </w:tr>
      <w:tr w:rsidR="00EB676A" w:rsidRPr="001E6C5A" w14:paraId="4DC169C4"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796C5744"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MIME-part-headers</w:t>
            </w:r>
          </w:p>
        </w:tc>
        <w:tc>
          <w:tcPr>
            <w:tcW w:w="2127" w:type="dxa"/>
            <w:tcBorders>
              <w:top w:val="single" w:sz="4" w:space="0" w:color="auto"/>
              <w:left w:val="single" w:sz="4" w:space="0" w:color="auto"/>
              <w:bottom w:val="single" w:sz="4" w:space="0" w:color="auto"/>
              <w:right w:val="single" w:sz="4" w:space="0" w:color="auto"/>
            </w:tcBorders>
            <w:vAlign w:val="center"/>
          </w:tcPr>
          <w:p w14:paraId="4C5CC40A" w14:textId="77777777" w:rsidR="00EB676A" w:rsidRPr="001E6C5A" w:rsidRDefault="00EB676A" w:rsidP="00BC3F8D">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1DD982AF" w14:textId="77777777" w:rsidR="00EB676A" w:rsidRPr="001E6C5A" w:rsidRDefault="00EB676A" w:rsidP="00BC3F8D">
            <w:pPr>
              <w:keepNext/>
              <w:keepLines/>
              <w:spacing w:after="0"/>
              <w:rPr>
                <w:rFonts w:ascii="Arial" w:hAnsi="Arial"/>
                <w:b/>
                <w:bCs/>
                <w:sz w:val="18"/>
              </w:rPr>
            </w:pPr>
          </w:p>
        </w:tc>
        <w:tc>
          <w:tcPr>
            <w:tcW w:w="1419" w:type="dxa"/>
            <w:tcBorders>
              <w:top w:val="single" w:sz="4" w:space="0" w:color="auto"/>
              <w:left w:val="single" w:sz="4" w:space="0" w:color="auto"/>
              <w:bottom w:val="single" w:sz="4" w:space="0" w:color="auto"/>
              <w:right w:val="single" w:sz="4" w:space="0" w:color="auto"/>
            </w:tcBorders>
          </w:tcPr>
          <w:p w14:paraId="3C773F41" w14:textId="77777777" w:rsidR="00EB676A" w:rsidRPr="001E6C5A" w:rsidRDefault="00EB676A" w:rsidP="00BC3F8D">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45C2659F" w14:textId="77777777" w:rsidR="00EB676A" w:rsidRPr="001E6C5A" w:rsidRDefault="00EB676A" w:rsidP="00BC3F8D">
            <w:pPr>
              <w:keepNext/>
              <w:keepLines/>
              <w:spacing w:after="0"/>
              <w:rPr>
                <w:rFonts w:ascii="Arial" w:hAnsi="Arial"/>
                <w:sz w:val="18"/>
              </w:rPr>
            </w:pPr>
          </w:p>
        </w:tc>
      </w:tr>
      <w:tr w:rsidR="00EB676A" w:rsidRPr="001E6C5A" w14:paraId="4FEEA630"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1003585A"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Content-Type</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B61277F" w14:textId="77777777" w:rsidR="00EB676A" w:rsidRPr="001E6C5A" w:rsidRDefault="00EB676A" w:rsidP="00BC3F8D">
            <w:pPr>
              <w:keepNext/>
              <w:keepLines/>
              <w:spacing w:after="0"/>
              <w:rPr>
                <w:rFonts w:ascii="Arial" w:hAnsi="Arial"/>
                <w:sz w:val="18"/>
              </w:rPr>
            </w:pPr>
            <w:r w:rsidRPr="001E6C5A">
              <w:rPr>
                <w:rFonts w:ascii="Arial" w:hAnsi="Arial"/>
                <w:sz w:val="18"/>
              </w:rPr>
              <w:t>"application/vnd.3gpp.mcptt-info+xml"</w:t>
            </w:r>
          </w:p>
        </w:tc>
        <w:tc>
          <w:tcPr>
            <w:tcW w:w="2127" w:type="dxa"/>
            <w:tcBorders>
              <w:top w:val="single" w:sz="4" w:space="0" w:color="auto"/>
              <w:left w:val="single" w:sz="4" w:space="0" w:color="auto"/>
              <w:bottom w:val="single" w:sz="4" w:space="0" w:color="auto"/>
              <w:right w:val="single" w:sz="4" w:space="0" w:color="auto"/>
            </w:tcBorders>
          </w:tcPr>
          <w:p w14:paraId="093512D3" w14:textId="77777777" w:rsidR="00EB676A" w:rsidRPr="001E6C5A" w:rsidRDefault="00EB676A" w:rsidP="00BC3F8D">
            <w:pPr>
              <w:keepNext/>
              <w:keepLines/>
              <w:spacing w:after="0"/>
              <w:rPr>
                <w:rFonts w:ascii="Arial" w:hAnsi="Arial"/>
                <w:b/>
                <w:bCs/>
                <w:sz w:val="18"/>
              </w:rPr>
            </w:pPr>
          </w:p>
        </w:tc>
        <w:tc>
          <w:tcPr>
            <w:tcW w:w="1419" w:type="dxa"/>
            <w:tcBorders>
              <w:top w:val="single" w:sz="4" w:space="0" w:color="auto"/>
              <w:left w:val="single" w:sz="4" w:space="0" w:color="auto"/>
              <w:bottom w:val="single" w:sz="4" w:space="0" w:color="auto"/>
              <w:right w:val="single" w:sz="4" w:space="0" w:color="auto"/>
            </w:tcBorders>
          </w:tcPr>
          <w:p w14:paraId="541FDA7B" w14:textId="77777777" w:rsidR="00EB676A" w:rsidRPr="001E6C5A" w:rsidRDefault="00EB676A" w:rsidP="00BC3F8D">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650D7281" w14:textId="77777777" w:rsidR="00EB676A" w:rsidRPr="001E6C5A" w:rsidRDefault="00EB676A" w:rsidP="00BC3F8D">
            <w:pPr>
              <w:keepNext/>
              <w:keepLines/>
              <w:spacing w:after="0"/>
              <w:rPr>
                <w:rFonts w:ascii="Arial" w:hAnsi="Arial"/>
                <w:sz w:val="18"/>
              </w:rPr>
            </w:pPr>
          </w:p>
        </w:tc>
      </w:tr>
      <w:tr w:rsidR="00EB676A" w:rsidRPr="001E6C5A" w14:paraId="26502D80"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tcPr>
          <w:p w14:paraId="116A6BC9" w14:textId="77777777" w:rsidR="00EB676A" w:rsidRPr="001E6C5A" w:rsidRDefault="00EB676A" w:rsidP="00BC3F8D">
            <w:pPr>
              <w:keepNext/>
              <w:keepLines/>
              <w:spacing w:after="0"/>
              <w:rPr>
                <w:rFonts w:ascii="Arial" w:hAnsi="Arial"/>
                <w:sz w:val="18"/>
              </w:rPr>
            </w:pPr>
            <w:r w:rsidRPr="001E6C5A">
              <w:rPr>
                <w:rFonts w:ascii="Arial" w:hAnsi="Arial"/>
                <w:sz w:val="18"/>
                <w:lang w:val="fr-FR"/>
              </w:rPr>
              <w:t xml:space="preserve">      Content-ID</w:t>
            </w:r>
          </w:p>
        </w:tc>
        <w:tc>
          <w:tcPr>
            <w:tcW w:w="2127" w:type="dxa"/>
            <w:tcBorders>
              <w:top w:val="single" w:sz="4" w:space="0" w:color="auto"/>
              <w:left w:val="single" w:sz="4" w:space="0" w:color="auto"/>
              <w:bottom w:val="single" w:sz="4" w:space="0" w:color="auto"/>
              <w:right w:val="single" w:sz="4" w:space="0" w:color="auto"/>
            </w:tcBorders>
          </w:tcPr>
          <w:p w14:paraId="3AB5CA86" w14:textId="77777777" w:rsidR="00EB676A" w:rsidRPr="001E6C5A" w:rsidRDefault="00EB676A" w:rsidP="00BC3F8D">
            <w:pPr>
              <w:keepNext/>
              <w:keepLines/>
              <w:spacing w:after="0"/>
              <w:rPr>
                <w:rFonts w:ascii="Arial" w:hAnsi="Arial"/>
                <w:sz w:val="18"/>
              </w:rPr>
            </w:pPr>
            <w:r w:rsidRPr="001E6C5A">
              <w:rPr>
                <w:rFonts w:ascii="Arial" w:hAnsi="Arial"/>
                <w:sz w:val="18"/>
                <w:lang w:val="fr-FR"/>
              </w:rPr>
              <w:t xml:space="preserve">Unique id in format of a Message-ID </w:t>
            </w:r>
            <w:proofErr w:type="spellStart"/>
            <w:r w:rsidRPr="001E6C5A">
              <w:rPr>
                <w:rFonts w:ascii="Arial" w:hAnsi="Arial"/>
                <w:sz w:val="18"/>
                <w:lang w:val="fr-FR"/>
              </w:rPr>
              <w:t>assigned</w:t>
            </w:r>
            <w:proofErr w:type="spellEnd"/>
            <w:r w:rsidRPr="001E6C5A">
              <w:rPr>
                <w:rFonts w:ascii="Arial" w:hAnsi="Arial"/>
                <w:sz w:val="18"/>
                <w:lang w:val="fr-FR"/>
              </w:rPr>
              <w:t xml:space="preserve"> by the SS</w:t>
            </w:r>
          </w:p>
        </w:tc>
        <w:tc>
          <w:tcPr>
            <w:tcW w:w="2127" w:type="dxa"/>
            <w:tcBorders>
              <w:top w:val="single" w:sz="4" w:space="0" w:color="auto"/>
              <w:left w:val="single" w:sz="4" w:space="0" w:color="auto"/>
              <w:bottom w:val="single" w:sz="4" w:space="0" w:color="auto"/>
              <w:right w:val="single" w:sz="4" w:space="0" w:color="auto"/>
            </w:tcBorders>
          </w:tcPr>
          <w:p w14:paraId="6B273B9D" w14:textId="77777777" w:rsidR="00EB676A" w:rsidRPr="001E6C5A" w:rsidRDefault="00EB676A" w:rsidP="00BC3F8D">
            <w:pPr>
              <w:keepNext/>
              <w:keepLines/>
              <w:spacing w:after="0"/>
              <w:rPr>
                <w:rFonts w:ascii="Arial" w:hAnsi="Arial"/>
                <w:b/>
                <w:bCs/>
                <w:sz w:val="18"/>
              </w:rPr>
            </w:pPr>
          </w:p>
        </w:tc>
        <w:tc>
          <w:tcPr>
            <w:tcW w:w="1419" w:type="dxa"/>
            <w:tcBorders>
              <w:top w:val="single" w:sz="4" w:space="0" w:color="auto"/>
              <w:left w:val="single" w:sz="4" w:space="0" w:color="auto"/>
              <w:bottom w:val="single" w:sz="4" w:space="0" w:color="auto"/>
              <w:right w:val="single" w:sz="4" w:space="0" w:color="auto"/>
            </w:tcBorders>
          </w:tcPr>
          <w:p w14:paraId="5B26D412" w14:textId="77777777" w:rsidR="00EB676A" w:rsidRPr="001E6C5A" w:rsidRDefault="00EB676A" w:rsidP="00BC3F8D">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7BA28EE0" w14:textId="77777777" w:rsidR="00EB676A" w:rsidRPr="001E6C5A" w:rsidRDefault="00EB676A" w:rsidP="00BC3F8D">
            <w:pPr>
              <w:keepNext/>
              <w:keepLines/>
              <w:spacing w:after="0"/>
              <w:rPr>
                <w:rFonts w:ascii="Arial" w:hAnsi="Arial"/>
                <w:sz w:val="18"/>
              </w:rPr>
            </w:pPr>
          </w:p>
        </w:tc>
      </w:tr>
      <w:tr w:rsidR="00EB676A" w:rsidRPr="001E6C5A" w14:paraId="1C7F981F"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6CEE405E"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B28512F" w14:textId="77777777" w:rsidR="00EB676A" w:rsidRPr="001E6C5A" w:rsidRDefault="00EB676A" w:rsidP="00BC3F8D">
            <w:pPr>
              <w:keepNext/>
              <w:keepLines/>
              <w:spacing w:after="0"/>
              <w:rPr>
                <w:rFonts w:ascii="Arial" w:hAnsi="Arial"/>
                <w:sz w:val="18"/>
              </w:rPr>
            </w:pPr>
            <w:r w:rsidRPr="001E6C5A">
              <w:rPr>
                <w:rFonts w:ascii="Arial" w:hAnsi="Arial"/>
                <w:sz w:val="18"/>
              </w:rPr>
              <w:t>MCPTT-Info as described in Table 6.2.16.3.3-8</w:t>
            </w:r>
          </w:p>
        </w:tc>
        <w:tc>
          <w:tcPr>
            <w:tcW w:w="2127" w:type="dxa"/>
            <w:tcBorders>
              <w:top w:val="single" w:sz="4" w:space="0" w:color="auto"/>
              <w:left w:val="single" w:sz="4" w:space="0" w:color="auto"/>
              <w:bottom w:val="single" w:sz="4" w:space="0" w:color="auto"/>
              <w:right w:val="single" w:sz="4" w:space="0" w:color="auto"/>
            </w:tcBorders>
          </w:tcPr>
          <w:p w14:paraId="24BF3571" w14:textId="77777777" w:rsidR="00EB676A" w:rsidRPr="001E6C5A" w:rsidRDefault="00EB676A" w:rsidP="00BC3F8D">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567200D3" w14:textId="77777777" w:rsidR="00EB676A" w:rsidRPr="001E6C5A" w:rsidRDefault="00EB676A" w:rsidP="00BC3F8D">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6E967125" w14:textId="77777777" w:rsidR="00EB676A" w:rsidRPr="001E6C5A" w:rsidRDefault="00EB676A" w:rsidP="00BC3F8D">
            <w:pPr>
              <w:keepNext/>
              <w:keepLines/>
              <w:spacing w:after="0"/>
              <w:rPr>
                <w:rFonts w:ascii="Arial" w:hAnsi="Arial"/>
                <w:sz w:val="18"/>
              </w:rPr>
            </w:pPr>
          </w:p>
        </w:tc>
      </w:tr>
      <w:tr w:rsidR="00EB676A" w:rsidRPr="001E6C5A" w14:paraId="0FE8DBB7"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65FBA484"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1E35232" w14:textId="77777777" w:rsidR="00EB676A" w:rsidRPr="001E6C5A" w:rsidRDefault="00EB676A" w:rsidP="00BC3F8D">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08D4ED68" w14:textId="77777777" w:rsidR="00EB676A" w:rsidRPr="00E654C5" w:rsidRDefault="00EB676A" w:rsidP="00BC3F8D">
            <w:pPr>
              <w:keepNext/>
              <w:keepLines/>
              <w:spacing w:after="0"/>
              <w:rPr>
                <w:rFonts w:ascii="Arial" w:hAnsi="Arial"/>
                <w:b/>
                <w:bCs/>
                <w:sz w:val="18"/>
              </w:rPr>
            </w:pPr>
            <w:r w:rsidRPr="00E654C5">
              <w:rPr>
                <w:rFonts w:ascii="Arial" w:hAnsi="Arial"/>
                <w:b/>
                <w:bCs/>
                <w:sz w:val="18"/>
              </w:rPr>
              <w:t>Signature</w:t>
            </w:r>
          </w:p>
        </w:tc>
        <w:tc>
          <w:tcPr>
            <w:tcW w:w="1419" w:type="dxa"/>
            <w:tcBorders>
              <w:top w:val="single" w:sz="4" w:space="0" w:color="auto"/>
              <w:left w:val="single" w:sz="4" w:space="0" w:color="auto"/>
              <w:bottom w:val="single" w:sz="4" w:space="0" w:color="auto"/>
              <w:right w:val="single" w:sz="4" w:space="0" w:color="auto"/>
            </w:tcBorders>
          </w:tcPr>
          <w:p w14:paraId="6BA46CD2" w14:textId="77777777" w:rsidR="00EB676A" w:rsidRPr="001E6C5A" w:rsidRDefault="00EB676A" w:rsidP="00BC3F8D">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1DEFB469" w14:textId="77777777" w:rsidR="00EB676A" w:rsidRPr="001E6C5A" w:rsidRDefault="00EB676A" w:rsidP="00BC3F8D">
            <w:pPr>
              <w:keepNext/>
              <w:keepLines/>
              <w:spacing w:after="0"/>
              <w:rPr>
                <w:rFonts w:ascii="Arial" w:hAnsi="Arial"/>
                <w:sz w:val="18"/>
              </w:rPr>
            </w:pPr>
          </w:p>
        </w:tc>
      </w:tr>
      <w:tr w:rsidR="00EB676A" w:rsidRPr="001E6C5A" w14:paraId="7B2943A7"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7341BE77"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MIME-part-headers</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C34C3E8" w14:textId="77777777" w:rsidR="00EB676A" w:rsidRPr="001E6C5A" w:rsidRDefault="00EB676A" w:rsidP="00BC3F8D">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4F4C6BAE" w14:textId="77777777" w:rsidR="00EB676A" w:rsidRPr="001E6C5A" w:rsidRDefault="00EB676A" w:rsidP="00BC3F8D">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41CBC83B" w14:textId="77777777" w:rsidR="00EB676A" w:rsidRPr="001E6C5A" w:rsidRDefault="00EB676A" w:rsidP="00BC3F8D">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41CD46FE" w14:textId="77777777" w:rsidR="00EB676A" w:rsidRPr="001E6C5A" w:rsidRDefault="00EB676A" w:rsidP="00BC3F8D">
            <w:pPr>
              <w:keepNext/>
              <w:keepLines/>
              <w:spacing w:after="0"/>
              <w:rPr>
                <w:rFonts w:ascii="Arial" w:hAnsi="Arial"/>
                <w:sz w:val="18"/>
              </w:rPr>
            </w:pPr>
          </w:p>
        </w:tc>
      </w:tr>
      <w:tr w:rsidR="00EB676A" w:rsidRPr="001E6C5A" w14:paraId="7651877C"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79156583"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MIME-Content-Type</w:t>
            </w:r>
          </w:p>
        </w:tc>
        <w:tc>
          <w:tcPr>
            <w:tcW w:w="2127" w:type="dxa"/>
            <w:tcBorders>
              <w:top w:val="single" w:sz="4" w:space="0" w:color="auto"/>
              <w:left w:val="single" w:sz="4" w:space="0" w:color="auto"/>
              <w:bottom w:val="single" w:sz="4" w:space="0" w:color="auto"/>
              <w:right w:val="single" w:sz="4" w:space="0" w:color="auto"/>
            </w:tcBorders>
            <w:vAlign w:val="center"/>
            <w:hideMark/>
          </w:tcPr>
          <w:p w14:paraId="44E43891" w14:textId="77777777" w:rsidR="00EB676A" w:rsidRPr="001E6C5A" w:rsidRDefault="00EB676A" w:rsidP="00BC3F8D">
            <w:pPr>
              <w:keepNext/>
              <w:keepLines/>
              <w:spacing w:after="0"/>
              <w:rPr>
                <w:rFonts w:ascii="Arial" w:hAnsi="Arial"/>
                <w:sz w:val="18"/>
              </w:rPr>
            </w:pPr>
            <w:r w:rsidRPr="001E6C5A">
              <w:rPr>
                <w:rFonts w:ascii="Arial" w:hAnsi="Arial"/>
                <w:sz w:val="18"/>
              </w:rPr>
              <w:t>"application/vnd.3gpp.mcptt-signed+xml"</w:t>
            </w:r>
          </w:p>
        </w:tc>
        <w:tc>
          <w:tcPr>
            <w:tcW w:w="2127" w:type="dxa"/>
            <w:tcBorders>
              <w:top w:val="single" w:sz="4" w:space="0" w:color="auto"/>
              <w:left w:val="single" w:sz="4" w:space="0" w:color="auto"/>
              <w:bottom w:val="single" w:sz="4" w:space="0" w:color="auto"/>
              <w:right w:val="single" w:sz="4" w:space="0" w:color="auto"/>
            </w:tcBorders>
          </w:tcPr>
          <w:p w14:paraId="025AF4C3" w14:textId="77777777" w:rsidR="00EB676A" w:rsidRPr="001E6C5A" w:rsidRDefault="00EB676A" w:rsidP="00BC3F8D">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766C8765" w14:textId="77777777" w:rsidR="00EB676A" w:rsidRPr="001E6C5A" w:rsidRDefault="00EB676A" w:rsidP="00BC3F8D">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3C93347E" w14:textId="77777777" w:rsidR="00EB676A" w:rsidRPr="001E6C5A" w:rsidRDefault="00EB676A" w:rsidP="00BC3F8D">
            <w:pPr>
              <w:keepNext/>
              <w:keepLines/>
              <w:spacing w:after="0"/>
              <w:rPr>
                <w:rFonts w:ascii="Arial" w:hAnsi="Arial"/>
                <w:sz w:val="18"/>
              </w:rPr>
            </w:pPr>
          </w:p>
        </w:tc>
      </w:tr>
      <w:tr w:rsidR="00EB676A" w:rsidRPr="001E6C5A" w14:paraId="207F50A0"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30C7855A"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1539759" w14:textId="77777777" w:rsidR="00EB676A" w:rsidRPr="001E6C5A" w:rsidRDefault="00EB676A" w:rsidP="00BC3F8D">
            <w:pPr>
              <w:keepNext/>
              <w:keepLines/>
              <w:spacing w:after="0"/>
              <w:rPr>
                <w:rFonts w:ascii="Arial" w:hAnsi="Arial"/>
                <w:sz w:val="18"/>
              </w:rPr>
            </w:pPr>
            <w:r w:rsidRPr="001E6C5A">
              <w:rPr>
                <w:rFonts w:ascii="Arial" w:hAnsi="Arial"/>
                <w:sz w:val="18"/>
              </w:rPr>
              <w:t>Signatures for XML MIME bodies as described in TS 36.579-1 [2] Table 5.5.13.1-2</w:t>
            </w:r>
          </w:p>
        </w:tc>
        <w:tc>
          <w:tcPr>
            <w:tcW w:w="2127" w:type="dxa"/>
            <w:tcBorders>
              <w:top w:val="single" w:sz="4" w:space="0" w:color="auto"/>
              <w:left w:val="single" w:sz="4" w:space="0" w:color="auto"/>
              <w:bottom w:val="single" w:sz="4" w:space="0" w:color="auto"/>
              <w:right w:val="single" w:sz="4" w:space="0" w:color="auto"/>
            </w:tcBorders>
          </w:tcPr>
          <w:p w14:paraId="2EE22061" w14:textId="77777777" w:rsidR="00EB676A" w:rsidRPr="001E6C5A" w:rsidRDefault="00EB676A" w:rsidP="00BC3F8D">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3400E435" w14:textId="77777777" w:rsidR="00EB676A" w:rsidRPr="001E6C5A" w:rsidRDefault="00EB676A" w:rsidP="00BC3F8D">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213F9D39" w14:textId="77777777" w:rsidR="00EB676A" w:rsidRPr="001E6C5A" w:rsidRDefault="00EB676A" w:rsidP="00BC3F8D">
            <w:pPr>
              <w:keepNext/>
              <w:keepLines/>
              <w:spacing w:after="0"/>
              <w:rPr>
                <w:rFonts w:ascii="Arial" w:hAnsi="Arial"/>
                <w:sz w:val="18"/>
              </w:rPr>
            </w:pPr>
          </w:p>
        </w:tc>
      </w:tr>
    </w:tbl>
    <w:p w14:paraId="4F44D773" w14:textId="77777777" w:rsidR="00EB676A" w:rsidRPr="001E6C5A" w:rsidRDefault="00EB676A" w:rsidP="00EB676A"/>
    <w:p w14:paraId="1F0A4201" w14:textId="77777777" w:rsidR="00EB676A" w:rsidRPr="001E6C5A" w:rsidRDefault="00EB676A" w:rsidP="00EB676A">
      <w:pPr>
        <w:keepNext/>
        <w:keepLines/>
        <w:spacing w:before="60"/>
        <w:jc w:val="center"/>
        <w:rPr>
          <w:rFonts w:ascii="Arial" w:hAnsi="Arial"/>
          <w:b/>
        </w:rPr>
      </w:pPr>
      <w:r w:rsidRPr="001E6C5A">
        <w:rPr>
          <w:rFonts w:ascii="Arial" w:hAnsi="Arial"/>
          <w:b/>
        </w:rPr>
        <w:lastRenderedPageBreak/>
        <w:t xml:space="preserve">Table 6.2.16.3.3-8: </w:t>
      </w:r>
      <w:r w:rsidRPr="001E6C5A">
        <w:rPr>
          <w:rFonts w:ascii="Arial" w:hAnsi="Arial"/>
          <w:b/>
          <w:lang w:eastAsia="ko-KR"/>
        </w:rPr>
        <w:t>MCPTT-Info in SIP BYE</w:t>
      </w:r>
      <w:r w:rsidRPr="001E6C5A">
        <w:rPr>
          <w:rFonts w:ascii="Arial" w:hAnsi="Arial"/>
          <w:b/>
        </w:rPr>
        <w:t xml:space="preserve"> (Table 6.2.16.3.3-7)</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1E6C5A" w14:paraId="066B5591" w14:textId="77777777" w:rsidTr="00BC3F8D">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6792D111" w14:textId="77777777" w:rsidR="00EB676A" w:rsidRPr="001E6C5A" w:rsidRDefault="00EB676A" w:rsidP="00BC3F8D">
            <w:pPr>
              <w:keepNext/>
              <w:keepLines/>
              <w:spacing w:after="0"/>
              <w:rPr>
                <w:rFonts w:ascii="Arial" w:hAnsi="Arial"/>
                <w:sz w:val="18"/>
              </w:rPr>
            </w:pPr>
            <w:r w:rsidRPr="001E6C5A">
              <w:rPr>
                <w:rFonts w:ascii="Arial" w:hAnsi="Arial"/>
                <w:sz w:val="18"/>
              </w:rPr>
              <w:t>Derivation Path: TS 36.579-1 [2], Table 5.5.3.2.2-1</w:t>
            </w:r>
          </w:p>
        </w:tc>
      </w:tr>
      <w:tr w:rsidR="00EB676A" w:rsidRPr="001E6C5A" w14:paraId="2996E8E4"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5EBE4DBA"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5B8BF4C"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5B8FA192"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30364B83"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2DFBA287"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Condition</w:t>
            </w:r>
          </w:p>
        </w:tc>
      </w:tr>
      <w:tr w:rsidR="00EB676A" w:rsidRPr="001E6C5A" w14:paraId="1A95EFF6"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1D71301F" w14:textId="77777777" w:rsidR="00EB676A" w:rsidRPr="001E6C5A" w:rsidRDefault="00EB676A" w:rsidP="00BC3F8D">
            <w:pPr>
              <w:keepNext/>
              <w:keepLines/>
              <w:spacing w:after="0"/>
              <w:rPr>
                <w:rFonts w:ascii="Arial" w:hAnsi="Arial"/>
                <w:sz w:val="18"/>
              </w:rPr>
            </w:pPr>
            <w:proofErr w:type="spellStart"/>
            <w:r w:rsidRPr="001E6C5A">
              <w:rPr>
                <w:rFonts w:ascii="Arial" w:hAnsi="Arial"/>
                <w:sz w:val="18"/>
              </w:rPr>
              <w:t>mcpttinfo</w:t>
            </w:r>
            <w:proofErr w:type="spellEnd"/>
          </w:p>
        </w:tc>
        <w:tc>
          <w:tcPr>
            <w:tcW w:w="2126" w:type="dxa"/>
            <w:tcBorders>
              <w:top w:val="single" w:sz="4" w:space="0" w:color="auto"/>
              <w:left w:val="single" w:sz="4" w:space="0" w:color="auto"/>
              <w:bottom w:val="single" w:sz="4" w:space="0" w:color="auto"/>
              <w:right w:val="single" w:sz="4" w:space="0" w:color="auto"/>
            </w:tcBorders>
          </w:tcPr>
          <w:p w14:paraId="1A4FDF12"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052D65CC"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9A6F5B0"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552C2BB7" w14:textId="77777777" w:rsidR="00EB676A" w:rsidRPr="001E6C5A" w:rsidRDefault="00EB676A" w:rsidP="00BC3F8D">
            <w:pPr>
              <w:keepNext/>
              <w:keepLines/>
              <w:spacing w:after="0"/>
              <w:rPr>
                <w:rFonts w:ascii="Arial" w:hAnsi="Arial"/>
                <w:sz w:val="18"/>
              </w:rPr>
            </w:pPr>
          </w:p>
        </w:tc>
      </w:tr>
      <w:tr w:rsidR="00EB676A" w:rsidRPr="001E6C5A" w14:paraId="4FE5A330"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05237A1A"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w:t>
            </w:r>
            <w:proofErr w:type="spellStart"/>
            <w:r w:rsidRPr="001E6C5A">
              <w:rPr>
                <w:rFonts w:ascii="Arial" w:hAnsi="Arial"/>
                <w:sz w:val="18"/>
              </w:rPr>
              <w:t>mcptt</w:t>
            </w:r>
            <w:proofErr w:type="spellEnd"/>
            <w:r w:rsidRPr="001E6C5A">
              <w:rPr>
                <w:rFonts w:ascii="Arial" w:hAnsi="Arial"/>
                <w:sz w:val="18"/>
              </w:rPr>
              <w:t>-Params</w:t>
            </w:r>
          </w:p>
        </w:tc>
        <w:tc>
          <w:tcPr>
            <w:tcW w:w="2126" w:type="dxa"/>
            <w:tcBorders>
              <w:top w:val="single" w:sz="4" w:space="0" w:color="auto"/>
              <w:left w:val="single" w:sz="4" w:space="0" w:color="auto"/>
              <w:bottom w:val="single" w:sz="4" w:space="0" w:color="auto"/>
              <w:right w:val="single" w:sz="4" w:space="0" w:color="auto"/>
            </w:tcBorders>
          </w:tcPr>
          <w:p w14:paraId="3D0FE0BB"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252D42FF"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46FFB0A"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66FE96A2" w14:textId="77777777" w:rsidR="00EB676A" w:rsidRPr="001E6C5A" w:rsidRDefault="00EB676A" w:rsidP="00BC3F8D">
            <w:pPr>
              <w:keepNext/>
              <w:keepLines/>
              <w:spacing w:after="0"/>
              <w:rPr>
                <w:rFonts w:ascii="Arial" w:hAnsi="Arial"/>
                <w:sz w:val="18"/>
              </w:rPr>
            </w:pPr>
          </w:p>
        </w:tc>
      </w:tr>
      <w:tr w:rsidR="00EB676A" w:rsidRPr="001E6C5A" w14:paraId="610160CC"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37B23637"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w:t>
            </w:r>
            <w:proofErr w:type="spellStart"/>
            <w:r w:rsidRPr="001E6C5A">
              <w:rPr>
                <w:rFonts w:ascii="Arial" w:hAnsi="Arial"/>
                <w:sz w:val="18"/>
              </w:rPr>
              <w:t>anyExt</w:t>
            </w:r>
            <w:proofErr w:type="spellEnd"/>
          </w:p>
        </w:tc>
        <w:tc>
          <w:tcPr>
            <w:tcW w:w="2126" w:type="dxa"/>
            <w:tcBorders>
              <w:top w:val="single" w:sz="4" w:space="0" w:color="auto"/>
              <w:left w:val="single" w:sz="4" w:space="0" w:color="auto"/>
              <w:bottom w:val="single" w:sz="4" w:space="0" w:color="auto"/>
              <w:right w:val="single" w:sz="4" w:space="0" w:color="auto"/>
            </w:tcBorders>
          </w:tcPr>
          <w:p w14:paraId="4AD6A449"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2769693A"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1F68E58"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3ABF8941" w14:textId="77777777" w:rsidR="00EB676A" w:rsidRPr="001E6C5A" w:rsidRDefault="00EB676A" w:rsidP="00BC3F8D">
            <w:pPr>
              <w:keepNext/>
              <w:keepLines/>
              <w:spacing w:after="0"/>
              <w:rPr>
                <w:rFonts w:ascii="Arial" w:hAnsi="Arial"/>
                <w:sz w:val="18"/>
              </w:rPr>
            </w:pPr>
          </w:p>
        </w:tc>
      </w:tr>
      <w:tr w:rsidR="00EB676A" w:rsidRPr="001E6C5A" w14:paraId="1B0AD889"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0CEB5851"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w:t>
            </w:r>
            <w:r w:rsidRPr="001E6C5A">
              <w:rPr>
                <w:rFonts w:ascii="Arial" w:hAnsi="Arial"/>
                <w:sz w:val="18"/>
                <w:lang w:eastAsia="ko-KR"/>
              </w:rPr>
              <w:t>release-reason</w:t>
            </w:r>
          </w:p>
        </w:tc>
        <w:tc>
          <w:tcPr>
            <w:tcW w:w="2126" w:type="dxa"/>
            <w:tcBorders>
              <w:top w:val="single" w:sz="4" w:space="0" w:color="auto"/>
              <w:left w:val="single" w:sz="4" w:space="0" w:color="auto"/>
              <w:bottom w:val="single" w:sz="4" w:space="0" w:color="auto"/>
              <w:right w:val="single" w:sz="4" w:space="0" w:color="auto"/>
            </w:tcBorders>
            <w:hideMark/>
          </w:tcPr>
          <w:p w14:paraId="3BA7C59C" w14:textId="77777777" w:rsidR="00EB676A" w:rsidRPr="001E6C5A" w:rsidRDefault="00EB676A" w:rsidP="00BC3F8D">
            <w:pPr>
              <w:keepNext/>
              <w:keepLines/>
              <w:spacing w:after="0"/>
              <w:rPr>
                <w:rFonts w:ascii="Arial" w:hAnsi="Arial"/>
                <w:sz w:val="18"/>
              </w:rPr>
            </w:pPr>
            <w:r w:rsidRPr="001E6C5A">
              <w:rPr>
                <w:rFonts w:ascii="Arial" w:hAnsi="Arial"/>
                <w:sz w:val="18"/>
              </w:rPr>
              <w:t>"administrator-action"</w:t>
            </w:r>
          </w:p>
        </w:tc>
        <w:tc>
          <w:tcPr>
            <w:tcW w:w="2126" w:type="dxa"/>
            <w:tcBorders>
              <w:top w:val="single" w:sz="4" w:space="0" w:color="auto"/>
              <w:left w:val="single" w:sz="4" w:space="0" w:color="auto"/>
              <w:bottom w:val="single" w:sz="4" w:space="0" w:color="auto"/>
              <w:right w:val="single" w:sz="4" w:space="0" w:color="auto"/>
            </w:tcBorders>
          </w:tcPr>
          <w:p w14:paraId="2E54D5A1"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79440CE"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5D86E4F8" w14:textId="77777777" w:rsidR="00EB676A" w:rsidRPr="001E6C5A" w:rsidRDefault="00EB676A" w:rsidP="00BC3F8D">
            <w:pPr>
              <w:keepNext/>
              <w:keepLines/>
              <w:spacing w:after="0"/>
              <w:rPr>
                <w:rFonts w:ascii="Arial" w:hAnsi="Arial"/>
                <w:sz w:val="18"/>
              </w:rPr>
            </w:pPr>
          </w:p>
        </w:tc>
      </w:tr>
    </w:tbl>
    <w:p w14:paraId="0A21BC77" w14:textId="77777777" w:rsidR="00EB676A" w:rsidRPr="001E6C5A" w:rsidRDefault="00EB676A" w:rsidP="00EB676A"/>
    <w:p w14:paraId="4B47D9A7" w14:textId="77777777" w:rsidR="00EB676A" w:rsidRPr="001E6C5A" w:rsidRDefault="00EB676A" w:rsidP="00EB676A">
      <w:pPr>
        <w:keepNext/>
        <w:keepLines/>
        <w:spacing w:before="120"/>
        <w:ind w:left="1134" w:hanging="1134"/>
        <w:outlineLvl w:val="2"/>
        <w:rPr>
          <w:rFonts w:ascii="Arial" w:hAnsi="Arial"/>
          <w:sz w:val="28"/>
        </w:rPr>
      </w:pPr>
      <w:bookmarkStart w:id="1743" w:name="_Toc21006050"/>
      <w:bookmarkStart w:id="1744" w:name="_Toc36037723"/>
      <w:bookmarkStart w:id="1745" w:name="_Toc43837576"/>
      <w:bookmarkStart w:id="1746" w:name="_Toc60995688"/>
      <w:bookmarkStart w:id="1747" w:name="_Toc69159816"/>
      <w:bookmarkStart w:id="1748" w:name="_Toc76583170"/>
      <w:bookmarkStart w:id="1749" w:name="_Toc83808722"/>
      <w:bookmarkStart w:id="1750" w:name="_Toc91233551"/>
      <w:bookmarkStart w:id="1751" w:name="_Toc100349030"/>
      <w:bookmarkStart w:id="1752" w:name="_Toc106787186"/>
      <w:r w:rsidRPr="001E6C5A">
        <w:rPr>
          <w:rFonts w:ascii="Arial" w:hAnsi="Arial"/>
          <w:sz w:val="28"/>
        </w:rPr>
        <w:t>6.2.17</w:t>
      </w:r>
      <w:r w:rsidRPr="001E6C5A">
        <w:rPr>
          <w:rFonts w:ascii="Arial" w:hAnsi="Arial"/>
          <w:sz w:val="28"/>
        </w:rPr>
        <w:tab/>
        <w:t>On-network / Private Call / Ambient listening call / Locally</w:t>
      </w:r>
      <w:r w:rsidRPr="001E6C5A">
        <w:rPr>
          <w:rFonts w:ascii="Arial" w:hAnsi="Arial"/>
          <w:sz w:val="28"/>
          <w:lang w:eastAsia="zh-CN"/>
        </w:rPr>
        <w:t xml:space="preserve"> initiated </w:t>
      </w:r>
      <w:r w:rsidRPr="001E6C5A">
        <w:rPr>
          <w:rFonts w:ascii="Arial" w:hAnsi="Arial"/>
          <w:sz w:val="28"/>
        </w:rPr>
        <w:t xml:space="preserve">Ambient listening call / </w:t>
      </w:r>
      <w:r w:rsidRPr="001E6C5A">
        <w:rPr>
          <w:rFonts w:ascii="Arial" w:hAnsi="Arial"/>
          <w:sz w:val="28"/>
          <w:lang w:eastAsia="zh-CN"/>
        </w:rPr>
        <w:t>Locally initiated ambient listening call release / Success</w:t>
      </w:r>
      <w:r w:rsidRPr="001E6C5A">
        <w:rPr>
          <w:rFonts w:ascii="Arial" w:hAnsi="Arial"/>
          <w:sz w:val="28"/>
        </w:rPr>
        <w:t xml:space="preserve"> </w:t>
      </w:r>
      <w:r w:rsidRPr="001E6C5A">
        <w:rPr>
          <w:rFonts w:ascii="Arial" w:hAnsi="Arial"/>
          <w:sz w:val="28"/>
          <w:lang w:eastAsia="zh-CN"/>
        </w:rPr>
        <w:t xml:space="preserve">/ </w:t>
      </w:r>
      <w:r w:rsidRPr="001E6C5A">
        <w:rPr>
          <w:rFonts w:ascii="Arial" w:hAnsi="Arial"/>
          <w:sz w:val="28"/>
        </w:rPr>
        <w:t>Client Terminated (CT)</w:t>
      </w:r>
      <w:bookmarkEnd w:id="1743"/>
      <w:bookmarkEnd w:id="1744"/>
      <w:bookmarkEnd w:id="1745"/>
      <w:bookmarkEnd w:id="1746"/>
      <w:bookmarkEnd w:id="1747"/>
      <w:bookmarkEnd w:id="1748"/>
      <w:bookmarkEnd w:id="1749"/>
      <w:bookmarkEnd w:id="1750"/>
      <w:bookmarkEnd w:id="1751"/>
      <w:bookmarkEnd w:id="1752"/>
    </w:p>
    <w:p w14:paraId="1E75ACE5" w14:textId="77777777" w:rsidR="00EB676A" w:rsidRPr="001E6C5A" w:rsidRDefault="00EB676A" w:rsidP="00EB676A">
      <w:pPr>
        <w:keepNext/>
        <w:keepLines/>
        <w:spacing w:before="120"/>
        <w:ind w:left="1985" w:hanging="1985"/>
        <w:rPr>
          <w:rFonts w:ascii="Arial" w:hAnsi="Arial"/>
        </w:rPr>
      </w:pPr>
      <w:r w:rsidRPr="001E6C5A">
        <w:rPr>
          <w:rFonts w:ascii="Arial" w:hAnsi="Arial"/>
        </w:rPr>
        <w:t>6.2.17.1</w:t>
      </w:r>
      <w:r w:rsidRPr="001E6C5A">
        <w:rPr>
          <w:rFonts w:ascii="Arial" w:hAnsi="Arial"/>
        </w:rPr>
        <w:tab/>
        <w:t>Test Purpose (TP)</w:t>
      </w:r>
    </w:p>
    <w:p w14:paraId="23767CC6" w14:textId="77777777" w:rsidR="00EB676A" w:rsidRPr="001E6C5A" w:rsidRDefault="00EB676A" w:rsidP="00EB676A">
      <w:pPr>
        <w:keepNext/>
        <w:keepLines/>
        <w:spacing w:before="120"/>
        <w:ind w:left="1985" w:hanging="1985"/>
        <w:rPr>
          <w:rFonts w:ascii="Arial" w:hAnsi="Arial"/>
        </w:rPr>
      </w:pPr>
      <w:r w:rsidRPr="001E6C5A">
        <w:rPr>
          <w:rFonts w:ascii="Arial" w:hAnsi="Arial"/>
        </w:rPr>
        <w:t>(1)</w:t>
      </w:r>
    </w:p>
    <w:p w14:paraId="139D7885"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b/>
          <w:sz w:val="16"/>
        </w:rPr>
        <w:t>with</w:t>
      </w:r>
      <w:r w:rsidRPr="001E6C5A">
        <w:rPr>
          <w:rFonts w:ascii="Courier New" w:hAnsi="Courier New"/>
          <w:sz w:val="16"/>
        </w:rPr>
        <w:t xml:space="preserve"> { UE (MCPTT Client) registered and authorized for MCPTT Service, including authorized to receive private calls }</w:t>
      </w:r>
    </w:p>
    <w:p w14:paraId="1B254FD3"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b/>
          <w:sz w:val="16"/>
        </w:rPr>
        <w:t>ensure that</w:t>
      </w:r>
      <w:r w:rsidRPr="001E6C5A">
        <w:rPr>
          <w:rFonts w:ascii="Courier New" w:hAnsi="Courier New"/>
          <w:sz w:val="16"/>
        </w:rPr>
        <w:t xml:space="preserve"> {</w:t>
      </w:r>
    </w:p>
    <w:p w14:paraId="01740C66"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200"/>
        <w:rPr>
          <w:rFonts w:ascii="Courier New" w:hAnsi="Courier New"/>
          <w:sz w:val="16"/>
        </w:rPr>
      </w:pPr>
      <w:r w:rsidRPr="001E6C5A">
        <w:rPr>
          <w:rFonts w:ascii="Courier New" w:hAnsi="Courier New"/>
          <w:b/>
          <w:sz w:val="16"/>
        </w:rPr>
        <w:t>when</w:t>
      </w:r>
      <w:r w:rsidRPr="001E6C5A">
        <w:rPr>
          <w:rFonts w:ascii="Courier New" w:hAnsi="Courier New"/>
          <w:sz w:val="16"/>
        </w:rPr>
        <w:t xml:space="preserve"> { the UE (MCPTT Client) receives a request for establishment of an MCPTT locally</w:t>
      </w:r>
      <w:r w:rsidRPr="001E6C5A">
        <w:rPr>
          <w:rFonts w:ascii="Courier New" w:hAnsi="Courier New"/>
          <w:sz w:val="16"/>
          <w:lang w:eastAsia="zh-CN"/>
        </w:rPr>
        <w:t xml:space="preserve"> initiated ambient listening call </w:t>
      </w:r>
      <w:r w:rsidRPr="001E6C5A">
        <w:rPr>
          <w:rFonts w:ascii="Courier New" w:hAnsi="Courier New"/>
          <w:sz w:val="16"/>
        </w:rPr>
        <w:t>the SDP offer of the SIP INVITE request contains an "a=key-</w:t>
      </w:r>
      <w:proofErr w:type="spellStart"/>
      <w:r w:rsidRPr="001E6C5A">
        <w:rPr>
          <w:rFonts w:ascii="Courier New" w:hAnsi="Courier New"/>
          <w:sz w:val="16"/>
        </w:rPr>
        <w:t>mgmt</w:t>
      </w:r>
      <w:proofErr w:type="spellEnd"/>
      <w:r w:rsidRPr="001E6C5A">
        <w:rPr>
          <w:rFonts w:ascii="Courier New" w:hAnsi="Courier New"/>
          <w:sz w:val="16"/>
        </w:rPr>
        <w:t>" attribute field with a "</w:t>
      </w:r>
      <w:proofErr w:type="spellStart"/>
      <w:r w:rsidRPr="001E6C5A">
        <w:rPr>
          <w:rFonts w:ascii="Courier New" w:hAnsi="Courier New"/>
          <w:sz w:val="16"/>
        </w:rPr>
        <w:t>mikey</w:t>
      </w:r>
      <w:proofErr w:type="spellEnd"/>
      <w:r w:rsidRPr="001E6C5A">
        <w:rPr>
          <w:rFonts w:ascii="Courier New" w:hAnsi="Courier New"/>
          <w:sz w:val="16"/>
        </w:rPr>
        <w:t>" attribute value containing a MIKEY-SAKKE I_MESSAGE</w:t>
      </w:r>
      <w:r w:rsidRPr="001E6C5A">
        <w:rPr>
          <w:rFonts w:ascii="Courier New" w:hAnsi="Courier New"/>
          <w:sz w:val="16"/>
          <w:lang w:eastAsia="zh-CN"/>
        </w:rPr>
        <w:t xml:space="preserve"> </w:t>
      </w:r>
      <w:r w:rsidRPr="001E6C5A">
        <w:rPr>
          <w:rFonts w:ascii="Courier New" w:hAnsi="Courier New"/>
          <w:sz w:val="16"/>
        </w:rPr>
        <w:t>}</w:t>
      </w:r>
    </w:p>
    <w:p w14:paraId="5C0C681D"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r w:rsidRPr="001E6C5A">
        <w:rPr>
          <w:rFonts w:ascii="Courier New" w:hAnsi="Courier New"/>
          <w:b/>
          <w:sz w:val="16"/>
        </w:rPr>
        <w:t>then</w:t>
      </w:r>
      <w:r w:rsidRPr="001E6C5A">
        <w:rPr>
          <w:rFonts w:ascii="Courier New" w:hAnsi="Courier New"/>
          <w:sz w:val="16"/>
        </w:rPr>
        <w:t xml:space="preserve"> { UE (MCPTT Client) sends a </w:t>
      </w:r>
      <w:r w:rsidRPr="001E6C5A">
        <w:rPr>
          <w:rFonts w:ascii="Courier New" w:hAnsi="Courier New"/>
          <w:sz w:val="16"/>
          <w:lang w:eastAsia="ko-KR"/>
        </w:rPr>
        <w:t xml:space="preserve">SIP 200 (OK) accepting the establishment of the MCPTT </w:t>
      </w:r>
      <w:r w:rsidRPr="001E6C5A">
        <w:rPr>
          <w:rFonts w:ascii="Courier New" w:hAnsi="Courier New"/>
          <w:sz w:val="16"/>
          <w:lang w:eastAsia="zh-CN"/>
        </w:rPr>
        <w:t>locally initiated ambient listening call</w:t>
      </w:r>
      <w:r w:rsidRPr="001E6C5A">
        <w:rPr>
          <w:rFonts w:ascii="Courier New" w:hAnsi="Courier New"/>
          <w:sz w:val="16"/>
          <w:lang w:eastAsia="ko-KR"/>
        </w:rPr>
        <w:t xml:space="preserve"> applying End-to-end communication security</w:t>
      </w:r>
      <w:r w:rsidRPr="001E6C5A">
        <w:rPr>
          <w:rFonts w:ascii="Courier New" w:hAnsi="Courier New"/>
          <w:sz w:val="16"/>
        </w:rPr>
        <w:t xml:space="preserve"> and does not do any floor request }</w:t>
      </w:r>
    </w:p>
    <w:p w14:paraId="6303102D"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p>
    <w:p w14:paraId="07908C61"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F662CA5" w14:textId="77777777" w:rsidR="00EB676A" w:rsidRPr="001E6C5A" w:rsidRDefault="00EB676A" w:rsidP="00EB676A">
      <w:pPr>
        <w:keepNext/>
        <w:keepLines/>
        <w:spacing w:before="120"/>
        <w:ind w:left="1985" w:hanging="1985"/>
        <w:rPr>
          <w:rFonts w:ascii="Arial" w:hAnsi="Arial"/>
        </w:rPr>
      </w:pPr>
      <w:r w:rsidRPr="001E6C5A">
        <w:rPr>
          <w:rFonts w:ascii="Arial" w:hAnsi="Arial"/>
        </w:rPr>
        <w:t>(2)</w:t>
      </w:r>
    </w:p>
    <w:p w14:paraId="1DCB93C1"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b/>
          <w:sz w:val="16"/>
        </w:rPr>
        <w:t>with</w:t>
      </w:r>
      <w:r w:rsidRPr="001E6C5A">
        <w:rPr>
          <w:rFonts w:ascii="Courier New" w:hAnsi="Courier New"/>
          <w:sz w:val="16"/>
        </w:rPr>
        <w:t xml:space="preserve"> { UE (MCPTT Client) having accepted </w:t>
      </w:r>
      <w:r w:rsidRPr="001E6C5A">
        <w:rPr>
          <w:rFonts w:ascii="Courier New" w:hAnsi="Courier New"/>
          <w:sz w:val="16"/>
          <w:lang w:eastAsia="zh-CN"/>
        </w:rPr>
        <w:t>a locally initiated ambient listening call</w:t>
      </w:r>
      <w:r w:rsidRPr="001E6C5A">
        <w:rPr>
          <w:rFonts w:ascii="Courier New" w:hAnsi="Courier New"/>
          <w:sz w:val="16"/>
        </w:rPr>
        <w:t xml:space="preserve"> }</w:t>
      </w:r>
    </w:p>
    <w:p w14:paraId="25F0167A"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b/>
          <w:sz w:val="16"/>
        </w:rPr>
        <w:t>ensure that</w:t>
      </w:r>
      <w:r w:rsidRPr="001E6C5A">
        <w:rPr>
          <w:rFonts w:ascii="Courier New" w:hAnsi="Courier New"/>
          <w:sz w:val="16"/>
        </w:rPr>
        <w:t xml:space="preserve"> {</w:t>
      </w:r>
    </w:p>
    <w:p w14:paraId="069B051D"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r w:rsidRPr="001E6C5A">
        <w:rPr>
          <w:rFonts w:ascii="Courier New" w:hAnsi="Courier New"/>
          <w:b/>
          <w:sz w:val="16"/>
        </w:rPr>
        <w:t>when</w:t>
      </w:r>
      <w:r w:rsidRPr="001E6C5A">
        <w:rPr>
          <w:rFonts w:ascii="Courier New" w:hAnsi="Courier New"/>
          <w:sz w:val="16"/>
        </w:rPr>
        <w:t xml:space="preserve"> { the UE (MCPTT Client) receives </w:t>
      </w:r>
      <w:r w:rsidRPr="001E6C5A">
        <w:rPr>
          <w:rFonts w:ascii="Courier New" w:hAnsi="Courier New"/>
          <w:sz w:val="16"/>
          <w:lang w:eastAsia="ko-KR"/>
        </w:rPr>
        <w:t xml:space="preserve">a SIP BYE request for release of the </w:t>
      </w:r>
      <w:r w:rsidRPr="001E6C5A">
        <w:rPr>
          <w:rFonts w:ascii="Courier New" w:hAnsi="Courier New"/>
          <w:sz w:val="16"/>
        </w:rPr>
        <w:t>MCPTT locally</w:t>
      </w:r>
      <w:r w:rsidRPr="001E6C5A">
        <w:rPr>
          <w:rFonts w:ascii="Courier New" w:hAnsi="Courier New"/>
          <w:sz w:val="16"/>
          <w:lang w:eastAsia="zh-CN"/>
        </w:rPr>
        <w:t xml:space="preserve"> initiated ambient listening call</w:t>
      </w:r>
      <w:r w:rsidRPr="001E6C5A">
        <w:rPr>
          <w:rFonts w:ascii="Courier New" w:hAnsi="Courier New"/>
          <w:sz w:val="16"/>
        </w:rPr>
        <w:t xml:space="preserve"> }</w:t>
      </w:r>
    </w:p>
    <w:p w14:paraId="041FE542"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r w:rsidRPr="001E6C5A">
        <w:rPr>
          <w:rFonts w:ascii="Courier New" w:hAnsi="Courier New"/>
          <w:b/>
          <w:sz w:val="16"/>
        </w:rPr>
        <w:t>then</w:t>
      </w:r>
      <w:r w:rsidRPr="001E6C5A">
        <w:rPr>
          <w:rFonts w:ascii="Courier New" w:hAnsi="Courier New"/>
          <w:sz w:val="16"/>
        </w:rPr>
        <w:t xml:space="preserve"> { UE (MCPTT Client) sends a SIP 200 (OK) response and terminates the call }</w:t>
      </w:r>
    </w:p>
    <w:p w14:paraId="56AABF89"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p>
    <w:p w14:paraId="6F82CB33"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7BA5AF8" w14:textId="77777777" w:rsidR="00EB676A" w:rsidRPr="001E6C5A" w:rsidRDefault="00EB676A" w:rsidP="00EB676A">
      <w:pPr>
        <w:keepNext/>
        <w:keepLines/>
        <w:spacing w:before="120"/>
        <w:ind w:left="1985" w:hanging="1985"/>
        <w:rPr>
          <w:rFonts w:ascii="Arial" w:hAnsi="Arial"/>
        </w:rPr>
      </w:pPr>
      <w:r w:rsidRPr="001E6C5A">
        <w:rPr>
          <w:rFonts w:ascii="Arial" w:hAnsi="Arial"/>
        </w:rPr>
        <w:t>6.2.17.2</w:t>
      </w:r>
      <w:r w:rsidRPr="001E6C5A">
        <w:rPr>
          <w:rFonts w:ascii="Arial" w:hAnsi="Arial"/>
        </w:rPr>
        <w:tab/>
        <w:t>Conformance requirements</w:t>
      </w:r>
    </w:p>
    <w:p w14:paraId="13407DE4" w14:textId="77777777" w:rsidR="00EB676A" w:rsidRPr="001E6C5A" w:rsidRDefault="00EB676A" w:rsidP="00EB676A">
      <w:r w:rsidRPr="001E6C5A">
        <w:t xml:space="preserve">References: The conformance requirements covered in the present TC are specified in: TS 24.379 clauses </w:t>
      </w:r>
      <w:r w:rsidRPr="001E6C5A">
        <w:rPr>
          <w:lang w:eastAsia="ko-KR"/>
        </w:rPr>
        <w:t xml:space="preserve">11.1.6.2.1.2, 11.1.6.2.1.4, </w:t>
      </w:r>
      <w:r w:rsidRPr="001E6C5A">
        <w:rPr>
          <w:rFonts w:eastAsia="Malgun Gothic"/>
          <w:lang w:eastAsia="ko-KR"/>
        </w:rPr>
        <w:t>6.2.3.1.1</w:t>
      </w:r>
      <w:r w:rsidRPr="001E6C5A">
        <w:t>, 6.2.6. Unless otherwise stated these are Rel-14 requirements.</w:t>
      </w:r>
    </w:p>
    <w:p w14:paraId="2C2A443C" w14:textId="77777777" w:rsidR="00EB676A" w:rsidRPr="001E6C5A" w:rsidRDefault="00EB676A" w:rsidP="00EB676A">
      <w:r w:rsidRPr="001E6C5A">
        <w:t xml:space="preserve">[TS 24.379, clause </w:t>
      </w:r>
      <w:r w:rsidRPr="001E6C5A">
        <w:rPr>
          <w:lang w:eastAsia="ko-KR"/>
        </w:rPr>
        <w:t>11.1.6.2.1.2</w:t>
      </w:r>
      <w:r w:rsidRPr="001E6C5A">
        <w:t>]</w:t>
      </w:r>
    </w:p>
    <w:p w14:paraId="6C88724F" w14:textId="77777777" w:rsidR="00EB676A" w:rsidRPr="001E6C5A" w:rsidRDefault="00EB676A" w:rsidP="00EB676A">
      <w:pPr>
        <w:rPr>
          <w:lang w:eastAsia="ko-KR"/>
        </w:rPr>
      </w:pPr>
      <w:r w:rsidRPr="001E6C5A">
        <w:t>Upon receipt of an initial SIP INVITE request, the MCPTT client shall follow the procedures for termination of multimedia sessions in the IM CN subsystem as specified in 3GPP TS 24.229 [4] with the clarifications below.</w:t>
      </w:r>
    </w:p>
    <w:p w14:paraId="49962999" w14:textId="77777777" w:rsidR="00EB676A" w:rsidRPr="001E6C5A" w:rsidRDefault="00EB676A" w:rsidP="00EB676A">
      <w:pPr>
        <w:rPr>
          <w:lang w:eastAsia="ko-KR"/>
        </w:rPr>
      </w:pPr>
      <w:r w:rsidRPr="001E6C5A">
        <w:rPr>
          <w:lang w:eastAsia="ko-KR"/>
        </w:rPr>
        <w:t>The MCPTT client:</w:t>
      </w:r>
    </w:p>
    <w:p w14:paraId="20C6B7D0" w14:textId="77777777" w:rsidR="00EB676A" w:rsidRPr="001E6C5A" w:rsidRDefault="00EB676A" w:rsidP="00EB676A">
      <w:pPr>
        <w:ind w:left="568" w:hanging="284"/>
      </w:pPr>
      <w:r w:rsidRPr="001E6C5A">
        <w:t>...</w:t>
      </w:r>
    </w:p>
    <w:p w14:paraId="02866941" w14:textId="77777777" w:rsidR="00EB676A" w:rsidRPr="001E6C5A" w:rsidRDefault="00EB676A" w:rsidP="00EB676A">
      <w:pPr>
        <w:ind w:left="568" w:hanging="284"/>
      </w:pPr>
      <w:r w:rsidRPr="001E6C5A">
        <w:t>3)</w:t>
      </w:r>
      <w:r w:rsidRPr="001E6C5A">
        <w:tab/>
        <w:t>if the SDP offer of the SIP INVITE request contains an "a=key-</w:t>
      </w:r>
      <w:proofErr w:type="spellStart"/>
      <w:r w:rsidRPr="001E6C5A">
        <w:t>mgmt</w:t>
      </w:r>
      <w:proofErr w:type="spellEnd"/>
      <w:r w:rsidRPr="001E6C5A">
        <w:t>" attribute field with a "</w:t>
      </w:r>
      <w:proofErr w:type="spellStart"/>
      <w:r w:rsidRPr="001E6C5A">
        <w:t>mikey</w:t>
      </w:r>
      <w:proofErr w:type="spellEnd"/>
      <w:r w:rsidRPr="001E6C5A">
        <w:t>" attribute value containing a MIKEY-SAKKE I_MESSAGE:</w:t>
      </w:r>
    </w:p>
    <w:p w14:paraId="7980890C" w14:textId="77777777" w:rsidR="00EB676A" w:rsidRPr="001E6C5A" w:rsidRDefault="00EB676A" w:rsidP="00EB676A">
      <w:pPr>
        <w:ind w:left="851" w:hanging="284"/>
      </w:pPr>
      <w:r w:rsidRPr="001E6C5A">
        <w:rPr>
          <w:lang w:eastAsia="ko-KR"/>
        </w:rPr>
        <w:t>a)</w:t>
      </w:r>
      <w:r w:rsidRPr="001E6C5A">
        <w:rPr>
          <w:lang w:eastAsia="ko-KR"/>
        </w:rPr>
        <w:tab/>
        <w:t xml:space="preserve">shall extract the </w:t>
      </w:r>
      <w:r w:rsidRPr="001E6C5A">
        <w:t>MCPTT ID of the originating MCPTT from the initiator field (</w:t>
      </w:r>
      <w:proofErr w:type="spellStart"/>
      <w:r w:rsidRPr="001E6C5A">
        <w:t>IDRi</w:t>
      </w:r>
      <w:proofErr w:type="spellEnd"/>
      <w:r w:rsidRPr="001E6C5A">
        <w:t>) of the I_MESSAGE as described in 3GPP TS 33.180 [78];</w:t>
      </w:r>
    </w:p>
    <w:p w14:paraId="53169888" w14:textId="77777777" w:rsidR="00EB676A" w:rsidRPr="001E6C5A" w:rsidRDefault="00EB676A" w:rsidP="00EB676A">
      <w:pPr>
        <w:ind w:left="851" w:hanging="284"/>
      </w:pPr>
      <w:r w:rsidRPr="001E6C5A">
        <w:t>b)</w:t>
      </w:r>
      <w:r w:rsidRPr="001E6C5A">
        <w:tab/>
        <w:t>shall convert the MCPTT ID to a UID as described in 3GPP TS 33.180 [78];</w:t>
      </w:r>
    </w:p>
    <w:p w14:paraId="24E67E09" w14:textId="77777777" w:rsidR="00EB676A" w:rsidRPr="001E6C5A" w:rsidRDefault="00EB676A" w:rsidP="00EB676A">
      <w:pPr>
        <w:ind w:left="851" w:hanging="284"/>
      </w:pPr>
      <w:r w:rsidRPr="001E6C5A">
        <w:t>c)</w:t>
      </w:r>
      <w:r w:rsidRPr="001E6C5A">
        <w:tab/>
        <w:t>shall use the UID to validate the signature of the MIKEY-SAKKE I_MESSAGE as described in 3GPP TS 33.180 [78];</w:t>
      </w:r>
    </w:p>
    <w:p w14:paraId="397DF6F0" w14:textId="77777777" w:rsidR="00EB676A" w:rsidRPr="001E6C5A" w:rsidRDefault="00EB676A" w:rsidP="00EB676A">
      <w:pPr>
        <w:ind w:left="851" w:hanging="284"/>
      </w:pPr>
      <w:r w:rsidRPr="001E6C5A">
        <w:rPr>
          <w:lang w:eastAsia="ko-KR"/>
        </w:rPr>
        <w:t>d)</w:t>
      </w:r>
      <w:r w:rsidRPr="001E6C5A">
        <w:rPr>
          <w:lang w:eastAsia="ko-KR"/>
        </w:rPr>
        <w:tab/>
        <w:t xml:space="preserve">if authentication verification of the </w:t>
      </w:r>
      <w:r w:rsidRPr="001E6C5A">
        <w:t xml:space="preserve">MIKEY-SAKKE I_MESSAGE fails, shall </w:t>
      </w:r>
      <w:r w:rsidRPr="001E6C5A">
        <w:rPr>
          <w:lang w:eastAsia="ko-KR"/>
        </w:rPr>
        <w:t xml:space="preserve">reject the </w:t>
      </w:r>
      <w:r w:rsidRPr="001E6C5A">
        <w:t>SIP INVITE request with a SIP 488 (Not Acceptable Here) response as specified in IETF RFC 4567 [47], and include warning text set to "</w:t>
      </w:r>
      <w:r w:rsidRPr="001E6C5A">
        <w:rPr>
          <w:lang w:eastAsia="ko-KR"/>
        </w:rPr>
        <w:t xml:space="preserve">136 authentication of the MIKEY-SAKKE I_MESSAGE failed" </w:t>
      </w:r>
      <w:r w:rsidRPr="001E6C5A">
        <w:t xml:space="preserve">in a Warning header field </w:t>
      </w:r>
      <w:r w:rsidRPr="001E6C5A">
        <w:rPr>
          <w:lang w:eastAsia="ko-KR"/>
        </w:rPr>
        <w:t>as specified in subclause</w:t>
      </w:r>
      <w:r w:rsidRPr="001E6C5A">
        <w:t> 4.4; and</w:t>
      </w:r>
    </w:p>
    <w:p w14:paraId="30771C98" w14:textId="77777777" w:rsidR="00EB676A" w:rsidRPr="001E6C5A" w:rsidRDefault="00EB676A" w:rsidP="00EB676A">
      <w:pPr>
        <w:ind w:left="851" w:hanging="284"/>
      </w:pPr>
      <w:r w:rsidRPr="001E6C5A">
        <w:lastRenderedPageBreak/>
        <w:t>e)</w:t>
      </w:r>
      <w:r w:rsidRPr="001E6C5A">
        <w:tab/>
        <w:t>if the signature of the MIKEY-SAKKE I_MESSAGE was successfully validated:</w:t>
      </w:r>
    </w:p>
    <w:p w14:paraId="6490D107" w14:textId="77777777" w:rsidR="00EB676A" w:rsidRPr="001E6C5A" w:rsidRDefault="00EB676A" w:rsidP="00EB676A">
      <w:pPr>
        <w:ind w:left="1135" w:hanging="284"/>
      </w:pPr>
      <w:proofErr w:type="spellStart"/>
      <w:r w:rsidRPr="001E6C5A">
        <w:t>i</w:t>
      </w:r>
      <w:proofErr w:type="spellEnd"/>
      <w:r w:rsidRPr="001E6C5A">
        <w:t>)</w:t>
      </w:r>
      <w:r w:rsidRPr="001E6C5A">
        <w:tab/>
        <w:t>shall extract and decrypt the encapsulated PCK using the terminating user's (KMS provisioned) UID key as described in 3GPP TS 33.180 [78]; and</w:t>
      </w:r>
    </w:p>
    <w:p w14:paraId="22AFE345" w14:textId="77777777" w:rsidR="00EB676A" w:rsidRPr="001E6C5A" w:rsidRDefault="00EB676A" w:rsidP="00EB676A">
      <w:pPr>
        <w:ind w:left="1135" w:hanging="284"/>
      </w:pPr>
      <w:r w:rsidRPr="001E6C5A">
        <w:t>ii)</w:t>
      </w:r>
      <w:r w:rsidRPr="001E6C5A">
        <w:tab/>
        <w:t>shall extract the PCK-ID, from the payload as specified in 3GPP TS 33.180 [78];</w:t>
      </w:r>
    </w:p>
    <w:p w14:paraId="50AE8CDB" w14:textId="77777777" w:rsidR="00EB676A" w:rsidRPr="001E6C5A" w:rsidRDefault="00EB676A" w:rsidP="00EB676A">
      <w:pPr>
        <w:keepLines/>
        <w:ind w:left="1135" w:hanging="851"/>
      </w:pPr>
      <w:r w:rsidRPr="001E6C5A">
        <w:t>NOTE 1:</w:t>
      </w:r>
      <w:r w:rsidRPr="001E6C5A">
        <w:tab/>
        <w:t>With the PCK successfully shared between the originating MCPTT client and the terminating MCPTT client, both clients are able to use SRTP/SRTCP to create an end-to-end secure session.</w:t>
      </w:r>
    </w:p>
    <w:p w14:paraId="535E8FA4" w14:textId="77777777" w:rsidR="00EB676A" w:rsidRPr="001E6C5A" w:rsidRDefault="00EB676A" w:rsidP="00EB676A">
      <w:pPr>
        <w:ind w:left="568" w:hanging="284"/>
        <w:rPr>
          <w:lang w:eastAsia="ko-KR"/>
        </w:rPr>
      </w:pPr>
      <w:r w:rsidRPr="001E6C5A">
        <w:t>...</w:t>
      </w:r>
    </w:p>
    <w:p w14:paraId="6DB95780" w14:textId="77777777" w:rsidR="00EB676A" w:rsidRPr="001E6C5A" w:rsidRDefault="00EB676A" w:rsidP="00EB676A">
      <w:pPr>
        <w:ind w:left="568" w:hanging="284"/>
        <w:rPr>
          <w:lang w:eastAsia="ko-KR"/>
        </w:rPr>
      </w:pPr>
      <w:r w:rsidRPr="001E6C5A">
        <w:t>6)</w:t>
      </w:r>
      <w:r w:rsidRPr="001E6C5A">
        <w:tab/>
        <w:t xml:space="preserve">shall perform the automatic commencement procedures specified in </w:t>
      </w:r>
      <w:r w:rsidRPr="001E6C5A">
        <w:rPr>
          <w:lang w:eastAsia="ko-KR"/>
        </w:rPr>
        <w:t>subclause</w:t>
      </w:r>
      <w:r w:rsidRPr="001E6C5A">
        <w:t> </w:t>
      </w:r>
      <w:r w:rsidRPr="001E6C5A">
        <w:rPr>
          <w:lang w:eastAsia="ko-KR"/>
        </w:rPr>
        <w:t>6.2.3.1.1;</w:t>
      </w:r>
    </w:p>
    <w:p w14:paraId="7A5EA9EE" w14:textId="77777777" w:rsidR="00EB676A" w:rsidRPr="001E6C5A" w:rsidRDefault="00EB676A" w:rsidP="00EB676A">
      <w:r w:rsidRPr="001E6C5A">
        <w:t xml:space="preserve">[TS 24.379, clause </w:t>
      </w:r>
      <w:r w:rsidRPr="001E6C5A">
        <w:rPr>
          <w:lang w:eastAsia="ko-KR"/>
        </w:rPr>
        <w:t>11.1.6.2.1.4</w:t>
      </w:r>
      <w:r w:rsidRPr="001E6C5A">
        <w:t>]</w:t>
      </w:r>
    </w:p>
    <w:p w14:paraId="1CAA06F9" w14:textId="77777777" w:rsidR="00EB676A" w:rsidRPr="001E6C5A" w:rsidRDefault="00EB676A" w:rsidP="00EB676A">
      <w:pPr>
        <w:rPr>
          <w:lang w:eastAsia="ko-KR"/>
        </w:rPr>
      </w:pPr>
      <w:r w:rsidRPr="001E6C5A">
        <w:rPr>
          <w:lang w:eastAsia="ko-KR"/>
        </w:rPr>
        <w:t>Upon receipt of a SIP BYE request in the dialog of an ambient listening session, the MCPTT client:</w:t>
      </w:r>
    </w:p>
    <w:p w14:paraId="41DA4D82" w14:textId="77777777" w:rsidR="00EB676A" w:rsidRPr="001E6C5A" w:rsidRDefault="00EB676A" w:rsidP="00EB676A">
      <w:pPr>
        <w:ind w:left="568" w:hanging="284"/>
      </w:pPr>
      <w:r w:rsidRPr="001E6C5A">
        <w:t>1)</w:t>
      </w:r>
      <w:r w:rsidRPr="001E6C5A">
        <w:tab/>
        <w:t>shall comply with the procedures of subclause 6.2.6;</w:t>
      </w:r>
    </w:p>
    <w:p w14:paraId="6EDC3FE7" w14:textId="77777777" w:rsidR="00EB676A" w:rsidRPr="001E6C5A" w:rsidRDefault="00EB676A" w:rsidP="00EB676A">
      <w:r w:rsidRPr="001E6C5A">
        <w:t xml:space="preserve">[TS 24.379, clause </w:t>
      </w:r>
      <w:r w:rsidRPr="001E6C5A">
        <w:rPr>
          <w:rFonts w:eastAsia="Malgun Gothic"/>
          <w:lang w:eastAsia="ko-KR"/>
        </w:rPr>
        <w:t>6.2.3.1.1</w:t>
      </w:r>
      <w:r w:rsidRPr="001E6C5A">
        <w:t>]</w:t>
      </w:r>
    </w:p>
    <w:p w14:paraId="128C6C4B" w14:textId="77777777" w:rsidR="00EB676A" w:rsidRPr="001E6C5A" w:rsidRDefault="00EB676A" w:rsidP="00EB676A">
      <w:pPr>
        <w:rPr>
          <w:lang w:eastAsia="ko-KR"/>
        </w:rPr>
      </w:pPr>
      <w:r w:rsidRPr="001E6C5A">
        <w:rPr>
          <w:lang w:eastAsia="ko-KR"/>
        </w:rPr>
        <w:t>When performing the automatic commencement mode procedures, the MCPTT client:</w:t>
      </w:r>
    </w:p>
    <w:p w14:paraId="302337F6" w14:textId="77777777" w:rsidR="00EB676A" w:rsidRPr="001E6C5A" w:rsidRDefault="00EB676A" w:rsidP="00EB676A">
      <w:pPr>
        <w:ind w:left="568" w:hanging="284"/>
      </w:pPr>
      <w:r w:rsidRPr="001E6C5A">
        <w:t>1</w:t>
      </w:r>
      <w:r w:rsidRPr="001E6C5A">
        <w:rPr>
          <w:lang w:eastAsia="ko-KR"/>
        </w:rPr>
        <w:t>)</w:t>
      </w:r>
      <w:r w:rsidRPr="001E6C5A">
        <w:tab/>
        <w:t>shall accept the SIP INVITE request and generate a SIP 200 (OK) response according to rules and procedures of 3GPP TS 24.229 [4];</w:t>
      </w:r>
    </w:p>
    <w:p w14:paraId="5226B37B" w14:textId="77777777" w:rsidR="00EB676A" w:rsidRPr="001E6C5A" w:rsidRDefault="00EB676A" w:rsidP="00EB676A">
      <w:pPr>
        <w:ind w:left="568" w:hanging="284"/>
        <w:rPr>
          <w:lang w:eastAsia="ko-KR"/>
        </w:rPr>
      </w:pPr>
      <w:r w:rsidRPr="001E6C5A">
        <w:rPr>
          <w:lang w:eastAsia="ko-KR"/>
        </w:rPr>
        <w:t>2)</w:t>
      </w:r>
      <w:r w:rsidRPr="001E6C5A">
        <w:rPr>
          <w:lang w:eastAsia="ko-KR"/>
        </w:rPr>
        <w:tab/>
        <w:t>shall include the option tag "timer" in a Require header field of the SIP 200 (OK) response;</w:t>
      </w:r>
    </w:p>
    <w:p w14:paraId="31C04ABA" w14:textId="77777777" w:rsidR="00EB676A" w:rsidRPr="001E6C5A" w:rsidRDefault="00EB676A" w:rsidP="00EB676A">
      <w:pPr>
        <w:ind w:left="568" w:hanging="284"/>
      </w:pPr>
      <w:r w:rsidRPr="001E6C5A">
        <w:t>3)</w:t>
      </w:r>
      <w:r w:rsidRPr="001E6C5A">
        <w:tab/>
        <w:t>shall include the g.3gpp.mcptt media feature tag in the Contact header field of the SIP 200 (OK) response;</w:t>
      </w:r>
    </w:p>
    <w:p w14:paraId="38FFA1A1" w14:textId="77777777" w:rsidR="00EB676A" w:rsidRPr="001E6C5A" w:rsidRDefault="00EB676A" w:rsidP="00EB676A">
      <w:pPr>
        <w:ind w:left="568" w:hanging="284"/>
      </w:pPr>
      <w:r w:rsidRPr="001E6C5A">
        <w:t>4)</w:t>
      </w:r>
      <w:r w:rsidRPr="001E6C5A">
        <w:tab/>
        <w:t xml:space="preserve">shall include the </w:t>
      </w:r>
      <w:r w:rsidRPr="001E6C5A">
        <w:rPr>
          <w:rFonts w:eastAsia="SimSun"/>
          <w:lang w:eastAsia="zh-CN"/>
        </w:rPr>
        <w:t>g.3gpp.icsi-ref</w:t>
      </w:r>
      <w:r w:rsidRPr="001E6C5A">
        <w:t xml:space="preserve"> media feature tag containing the value of "urn:urn-7:3gpp-service.ims.icsi.mcptt" in the Contact header field of the SIP 200 (OK) response;</w:t>
      </w:r>
    </w:p>
    <w:p w14:paraId="41E87215" w14:textId="77777777" w:rsidR="00EB676A" w:rsidRPr="001E6C5A" w:rsidRDefault="00EB676A" w:rsidP="00EB676A">
      <w:pPr>
        <w:ind w:left="568" w:hanging="284"/>
      </w:pPr>
      <w:r w:rsidRPr="001E6C5A">
        <w:t>...</w:t>
      </w:r>
    </w:p>
    <w:p w14:paraId="0D6D6C3E" w14:textId="77777777" w:rsidR="00EB676A" w:rsidRPr="001E6C5A" w:rsidRDefault="00EB676A" w:rsidP="00EB676A">
      <w:pPr>
        <w:ind w:left="568" w:hanging="284"/>
        <w:rPr>
          <w:lang w:eastAsia="ko-KR"/>
        </w:rPr>
      </w:pPr>
      <w:r w:rsidRPr="001E6C5A">
        <w:rPr>
          <w:lang w:eastAsia="ko-KR"/>
        </w:rPr>
        <w:t>8)</w:t>
      </w:r>
      <w:r w:rsidRPr="001E6C5A">
        <w:rPr>
          <w:lang w:eastAsia="ko-KR"/>
        </w:rPr>
        <w:tab/>
        <w:t>shall send the SIP 200 (OK) response towards the MCPTT server according to rules and procedures of 3GPP TS 24.229 [4];</w:t>
      </w:r>
    </w:p>
    <w:p w14:paraId="39DE4D7B" w14:textId="77777777" w:rsidR="00EB676A" w:rsidRPr="001E6C5A" w:rsidRDefault="00EB676A" w:rsidP="00EB676A">
      <w:pPr>
        <w:ind w:left="568" w:hanging="284"/>
        <w:rPr>
          <w:lang w:eastAsia="ko-KR"/>
        </w:rPr>
      </w:pPr>
      <w:r w:rsidRPr="001E6C5A">
        <w:rPr>
          <w:lang w:eastAsia="ko-KR"/>
        </w:rPr>
        <w:t>...</w:t>
      </w:r>
    </w:p>
    <w:p w14:paraId="204F420D" w14:textId="77777777" w:rsidR="00EB676A" w:rsidRPr="001E6C5A" w:rsidRDefault="00EB676A" w:rsidP="00EB676A">
      <w:pPr>
        <w:ind w:left="568" w:hanging="284"/>
        <w:rPr>
          <w:lang w:eastAsia="ko-KR"/>
        </w:rPr>
      </w:pPr>
      <w:r w:rsidRPr="001E6C5A">
        <w:rPr>
          <w:lang w:eastAsia="ko-KR"/>
        </w:rPr>
        <w:t>10)</w:t>
      </w:r>
      <w:r w:rsidRPr="001E6C5A">
        <w:rPr>
          <w:lang w:eastAsia="ko-KR"/>
        </w:rPr>
        <w:tab/>
        <w:t>shall interact with the media plane as specified in 3GPP TS 24.380 [5] subclause 6.2.</w:t>
      </w:r>
    </w:p>
    <w:p w14:paraId="1BA5A273" w14:textId="77777777" w:rsidR="00EB676A" w:rsidRPr="001E6C5A" w:rsidRDefault="00EB676A" w:rsidP="00EB676A">
      <w:r w:rsidRPr="001E6C5A">
        <w:t>[TS 24.379, clause 6.2.4.2.3]</w:t>
      </w:r>
    </w:p>
    <w:p w14:paraId="3C55D252" w14:textId="77777777" w:rsidR="00EB676A" w:rsidRPr="001E6C5A" w:rsidRDefault="00EB676A" w:rsidP="00EB676A">
      <w:r w:rsidRPr="001E6C5A">
        <w:t>When an MCPTT call is established, the terminating floor participant:</w:t>
      </w:r>
    </w:p>
    <w:p w14:paraId="437264A3" w14:textId="77777777" w:rsidR="00EB676A" w:rsidRPr="001E6C5A" w:rsidRDefault="00EB676A" w:rsidP="00EB676A">
      <w:pPr>
        <w:ind w:left="568" w:hanging="284"/>
      </w:pPr>
      <w:r w:rsidRPr="001E6C5A">
        <w:t>1.</w:t>
      </w:r>
      <w:r w:rsidRPr="001E6C5A">
        <w:tab/>
        <w:t>shall create an instance of a 'Floor participant state transition diagram for basic operation'; and</w:t>
      </w:r>
    </w:p>
    <w:p w14:paraId="168B9AAF" w14:textId="77777777" w:rsidR="00EB676A" w:rsidRPr="001E6C5A" w:rsidRDefault="00EB676A" w:rsidP="00EB676A">
      <w:pPr>
        <w:ind w:left="568" w:hanging="284"/>
      </w:pPr>
      <w:r w:rsidRPr="001E6C5A">
        <w:t>2.</w:t>
      </w:r>
      <w:r w:rsidRPr="001E6C5A">
        <w:tab/>
        <w:t>shall enter the 'U: has no permission' state.</w:t>
      </w:r>
    </w:p>
    <w:p w14:paraId="04B9DA69" w14:textId="77777777" w:rsidR="00EB676A" w:rsidRPr="001E6C5A" w:rsidRDefault="00EB676A" w:rsidP="00EB676A">
      <w:pPr>
        <w:keepLines/>
        <w:ind w:left="1135" w:hanging="851"/>
      </w:pPr>
      <w:r w:rsidRPr="001E6C5A">
        <w:t>NOTE:</w:t>
      </w:r>
      <w:r w:rsidRPr="001E6C5A">
        <w:tab/>
        <w:t>From a floor participant perspective the MCPTT call is established when the application and signalling plane sends the SIP 200 (OK) response.</w:t>
      </w:r>
    </w:p>
    <w:p w14:paraId="68FC8F69" w14:textId="77777777" w:rsidR="00EB676A" w:rsidRPr="001E6C5A" w:rsidRDefault="00EB676A" w:rsidP="00EB676A">
      <w:r w:rsidRPr="001E6C5A">
        <w:t xml:space="preserve"> [TS 24.379, clause 6.2.6]</w:t>
      </w:r>
    </w:p>
    <w:p w14:paraId="3C16A1DC" w14:textId="77777777" w:rsidR="00EB676A" w:rsidRPr="001E6C5A" w:rsidRDefault="00EB676A" w:rsidP="00EB676A">
      <w:r w:rsidRPr="001E6C5A">
        <w:t>Upon receiving a SIP BYE request, the MCPTT client:</w:t>
      </w:r>
    </w:p>
    <w:p w14:paraId="4B4C5248" w14:textId="77777777" w:rsidR="00EB676A" w:rsidRPr="001E6C5A" w:rsidRDefault="00EB676A" w:rsidP="00EB676A">
      <w:pPr>
        <w:ind w:left="568" w:hanging="284"/>
        <w:rPr>
          <w:lang w:eastAsia="ko-KR"/>
        </w:rPr>
      </w:pPr>
      <w:r w:rsidRPr="001E6C5A">
        <w:rPr>
          <w:lang w:eastAsia="ko-KR"/>
        </w:rPr>
        <w:t>1)</w:t>
      </w:r>
      <w:r w:rsidRPr="001E6C5A">
        <w:rPr>
          <w:lang w:eastAsia="ko-KR"/>
        </w:rPr>
        <w:tab/>
        <w:t>s</w:t>
      </w:r>
      <w:r w:rsidRPr="001E6C5A">
        <w:t xml:space="preserve">hall interact with the </w:t>
      </w:r>
      <w:r w:rsidRPr="001E6C5A">
        <w:rPr>
          <w:lang w:eastAsia="ko-KR"/>
        </w:rPr>
        <w:t>media plane as specified in 3GPP TS 24.380 [5]; and</w:t>
      </w:r>
    </w:p>
    <w:p w14:paraId="49FD7A6F" w14:textId="77777777" w:rsidR="00EB676A" w:rsidRPr="001E6C5A" w:rsidRDefault="00EB676A" w:rsidP="00EB676A">
      <w:pPr>
        <w:ind w:left="568" w:hanging="284"/>
        <w:rPr>
          <w:lang w:eastAsia="ko-KR"/>
        </w:rPr>
      </w:pPr>
      <w:r w:rsidRPr="001E6C5A">
        <w:rPr>
          <w:lang w:eastAsia="ko-KR"/>
        </w:rPr>
        <w:t>2)</w:t>
      </w:r>
      <w:r w:rsidRPr="001E6C5A">
        <w:rPr>
          <w:lang w:eastAsia="ko-KR"/>
        </w:rPr>
        <w:tab/>
        <w:t>shall send SIP 200 (OK) response towards MCPTT server according to 3GPP TS 24.229 [4].</w:t>
      </w:r>
    </w:p>
    <w:p w14:paraId="1C4ECBD8" w14:textId="77777777" w:rsidR="00EB676A" w:rsidRPr="001E6C5A" w:rsidRDefault="00EB676A" w:rsidP="00EB676A">
      <w:pPr>
        <w:keepNext/>
        <w:keepLines/>
        <w:spacing w:before="120"/>
        <w:ind w:left="1985" w:hanging="1985"/>
        <w:rPr>
          <w:rFonts w:ascii="Arial" w:hAnsi="Arial"/>
        </w:rPr>
      </w:pPr>
      <w:r w:rsidRPr="001E6C5A">
        <w:rPr>
          <w:rFonts w:ascii="Arial" w:hAnsi="Arial"/>
        </w:rPr>
        <w:lastRenderedPageBreak/>
        <w:t>6.2.17.3</w:t>
      </w:r>
      <w:r w:rsidRPr="001E6C5A">
        <w:rPr>
          <w:rFonts w:ascii="Arial" w:hAnsi="Arial"/>
        </w:rPr>
        <w:tab/>
        <w:t>Test description</w:t>
      </w:r>
    </w:p>
    <w:p w14:paraId="15EED6F1" w14:textId="77777777" w:rsidR="00EB676A" w:rsidRPr="001E6C5A" w:rsidRDefault="00EB676A" w:rsidP="00EB676A">
      <w:pPr>
        <w:keepNext/>
        <w:keepLines/>
        <w:spacing w:before="120"/>
        <w:ind w:left="1985" w:hanging="1985"/>
        <w:rPr>
          <w:rFonts w:ascii="Arial" w:hAnsi="Arial"/>
        </w:rPr>
      </w:pPr>
      <w:r w:rsidRPr="001E6C5A">
        <w:rPr>
          <w:rFonts w:ascii="Arial" w:hAnsi="Arial"/>
        </w:rPr>
        <w:t>6.2.17.3.1</w:t>
      </w:r>
      <w:r w:rsidRPr="001E6C5A">
        <w:rPr>
          <w:rFonts w:ascii="Arial" w:hAnsi="Arial"/>
        </w:rPr>
        <w:tab/>
        <w:t>Pre-test conditions</w:t>
      </w:r>
    </w:p>
    <w:p w14:paraId="06B89B3E" w14:textId="77777777" w:rsidR="00EB676A" w:rsidRPr="001E6C5A" w:rsidRDefault="00EB676A" w:rsidP="00EB676A">
      <w:pPr>
        <w:keepNext/>
        <w:keepLines/>
        <w:spacing w:before="120"/>
        <w:ind w:left="1985" w:hanging="1985"/>
        <w:rPr>
          <w:rFonts w:ascii="Arial" w:hAnsi="Arial"/>
        </w:rPr>
      </w:pPr>
      <w:r w:rsidRPr="001E6C5A">
        <w:rPr>
          <w:rFonts w:ascii="Arial" w:hAnsi="Arial"/>
        </w:rPr>
        <w:t>System Simulator:</w:t>
      </w:r>
    </w:p>
    <w:p w14:paraId="73285C22" w14:textId="77777777" w:rsidR="00EB676A" w:rsidRPr="001E6C5A" w:rsidRDefault="00EB676A" w:rsidP="00EB676A">
      <w:pPr>
        <w:ind w:left="568" w:hanging="284"/>
      </w:pPr>
      <w:r w:rsidRPr="001E6C5A">
        <w:t>-</w:t>
      </w:r>
      <w:r w:rsidRPr="001E6C5A">
        <w:tab/>
        <w:t>SS (MCPTT server)</w:t>
      </w:r>
    </w:p>
    <w:p w14:paraId="6E63708C" w14:textId="77777777" w:rsidR="00EB676A" w:rsidRPr="001E6C5A" w:rsidRDefault="00EB676A" w:rsidP="00EB676A">
      <w:pPr>
        <w:ind w:left="568" w:hanging="284"/>
      </w:pPr>
      <w:r w:rsidRPr="001E6C5A">
        <w:t>-</w:t>
      </w:r>
      <w:r w:rsidRPr="001E6C5A">
        <w:tab/>
        <w:t>For the underlining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77E18FC9" w14:textId="77777777" w:rsidR="00EB676A" w:rsidRPr="001E6C5A" w:rsidRDefault="00EB676A" w:rsidP="00EB676A">
      <w:pPr>
        <w:keepNext/>
        <w:keepLines/>
        <w:spacing w:before="120"/>
        <w:ind w:left="1985" w:hanging="1985"/>
        <w:rPr>
          <w:rFonts w:ascii="Arial" w:hAnsi="Arial"/>
        </w:rPr>
      </w:pPr>
      <w:r w:rsidRPr="001E6C5A">
        <w:rPr>
          <w:rFonts w:ascii="Arial" w:hAnsi="Arial"/>
        </w:rPr>
        <w:t>IUT:</w:t>
      </w:r>
    </w:p>
    <w:p w14:paraId="235605A3" w14:textId="77777777" w:rsidR="00EB676A" w:rsidRPr="001E6C5A" w:rsidRDefault="00EB676A" w:rsidP="00EB676A">
      <w:pPr>
        <w:ind w:left="568" w:hanging="284"/>
      </w:pPr>
      <w:r w:rsidRPr="001E6C5A">
        <w:t>-</w:t>
      </w:r>
      <w:r w:rsidRPr="001E6C5A">
        <w:tab/>
        <w:t>UE (MCPTT client)</w:t>
      </w:r>
    </w:p>
    <w:p w14:paraId="3622FC2E" w14:textId="77777777" w:rsidR="00EB676A" w:rsidRPr="001E6C5A" w:rsidRDefault="00EB676A" w:rsidP="00EB676A">
      <w:pPr>
        <w:ind w:left="568" w:hanging="284"/>
      </w:pPr>
      <w:r w:rsidRPr="001E6C5A">
        <w:t>-</w:t>
      </w:r>
      <w:r w:rsidRPr="001E6C5A">
        <w:tab/>
        <w:t>The test USIM set as defined in TS 36.579-1 [2], subclause 5.5.10 is inserted.</w:t>
      </w:r>
    </w:p>
    <w:p w14:paraId="773152DD" w14:textId="77777777" w:rsidR="00EB676A" w:rsidRPr="001E6C5A" w:rsidRDefault="00EB676A" w:rsidP="00EB676A">
      <w:pPr>
        <w:keepNext/>
        <w:keepLines/>
        <w:spacing w:before="120"/>
        <w:ind w:left="1985" w:hanging="1985"/>
        <w:rPr>
          <w:rFonts w:ascii="Arial" w:hAnsi="Arial"/>
        </w:rPr>
      </w:pPr>
      <w:r w:rsidRPr="001E6C5A">
        <w:rPr>
          <w:rFonts w:ascii="Arial" w:hAnsi="Arial"/>
        </w:rPr>
        <w:t>Preamble:</w:t>
      </w:r>
    </w:p>
    <w:p w14:paraId="3A44E68A" w14:textId="77777777" w:rsidR="00EB676A" w:rsidRPr="001E6C5A" w:rsidRDefault="00EB676A" w:rsidP="00EB676A">
      <w:pPr>
        <w:ind w:left="568" w:hanging="284"/>
      </w:pPr>
      <w:r w:rsidRPr="001E6C5A">
        <w:t>-</w:t>
      </w:r>
      <w:r w:rsidRPr="001E6C5A">
        <w:tab/>
        <w:t>The UE has performed the Generic Test Procedure for MCPTT UE registration as specified in TS 36.579-1 [2], subclause 5.4.2.</w:t>
      </w:r>
    </w:p>
    <w:p w14:paraId="004D1886" w14:textId="77777777" w:rsidR="00EB676A" w:rsidRPr="001E6C5A" w:rsidRDefault="00EB676A" w:rsidP="00EB676A">
      <w:pPr>
        <w:ind w:left="568" w:hanging="284"/>
      </w:pPr>
      <w:r w:rsidRPr="001E6C5A">
        <w:t>-</w:t>
      </w:r>
      <w:r w:rsidRPr="001E6C5A">
        <w:tab/>
        <w:t>The MCPTT User performs the procedure for MCPTT Authorization/Configuration and Key Generation as specified in TS 36.579-1 [2], subclause 5.3.2.</w:t>
      </w:r>
    </w:p>
    <w:p w14:paraId="28B27EBC" w14:textId="77777777" w:rsidR="00EB676A" w:rsidRPr="001E6C5A" w:rsidRDefault="00EB676A" w:rsidP="00EB676A">
      <w:pPr>
        <w:ind w:left="568" w:hanging="284"/>
      </w:pPr>
      <w:r w:rsidRPr="001E6C5A">
        <w:t>-</w:t>
      </w:r>
      <w:r w:rsidRPr="001E6C5A">
        <w:tab/>
        <w:t>UE States at the end of the preamble</w:t>
      </w:r>
    </w:p>
    <w:p w14:paraId="62B4B2A9" w14:textId="77777777" w:rsidR="00EB676A" w:rsidRPr="001E6C5A" w:rsidRDefault="00EB676A" w:rsidP="00EB676A">
      <w:pPr>
        <w:ind w:left="851" w:hanging="284"/>
      </w:pPr>
      <w:r w:rsidRPr="001E6C5A">
        <w:t>-</w:t>
      </w:r>
      <w:r w:rsidRPr="001E6C5A">
        <w:tab/>
        <w:t>The UE is in E-UTRA Registered, Idle Mode state.</w:t>
      </w:r>
    </w:p>
    <w:p w14:paraId="4936E6BE" w14:textId="77777777" w:rsidR="00EB676A" w:rsidRPr="001E6C5A" w:rsidRDefault="00EB676A" w:rsidP="00EB676A">
      <w:pPr>
        <w:ind w:left="851" w:hanging="284"/>
      </w:pPr>
      <w:r w:rsidRPr="001E6C5A">
        <w:t>-</w:t>
      </w:r>
      <w:r w:rsidRPr="001E6C5A">
        <w:tab/>
        <w:t>The MCPTT Client Application has been activated and User has registered-in as the MCPTT User with the Server as active user at the Client.</w:t>
      </w:r>
    </w:p>
    <w:p w14:paraId="5A3EEFB2" w14:textId="77777777" w:rsidR="00EB676A" w:rsidRPr="001E6C5A" w:rsidRDefault="00EB676A" w:rsidP="00EB676A">
      <w:pPr>
        <w:keepNext/>
        <w:keepLines/>
        <w:spacing w:before="120"/>
        <w:ind w:left="1985" w:hanging="1985"/>
        <w:rPr>
          <w:rFonts w:ascii="Arial" w:hAnsi="Arial"/>
        </w:rPr>
      </w:pPr>
      <w:r w:rsidRPr="001E6C5A">
        <w:rPr>
          <w:rFonts w:ascii="Arial" w:hAnsi="Arial"/>
        </w:rPr>
        <w:lastRenderedPageBreak/>
        <w:t>6.2.17.3.2</w:t>
      </w:r>
      <w:r w:rsidRPr="001E6C5A">
        <w:rPr>
          <w:rFonts w:ascii="Arial" w:hAnsi="Arial"/>
        </w:rPr>
        <w:tab/>
        <w:t>Test procedure sequence</w:t>
      </w:r>
    </w:p>
    <w:p w14:paraId="3B7E765A" w14:textId="77777777" w:rsidR="00EB676A" w:rsidRPr="001E6C5A" w:rsidRDefault="00EB676A" w:rsidP="00EB676A">
      <w:pPr>
        <w:keepNext/>
        <w:keepLines/>
        <w:spacing w:before="60"/>
        <w:jc w:val="center"/>
        <w:rPr>
          <w:rFonts w:ascii="Arial" w:hAnsi="Arial"/>
          <w:b/>
        </w:rPr>
      </w:pPr>
      <w:r w:rsidRPr="001E6C5A">
        <w:rPr>
          <w:rFonts w:ascii="Arial" w:hAnsi="Arial"/>
          <w:b/>
        </w:rPr>
        <w:t>Table 6.2.17.3.2-1: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EB676A" w:rsidRPr="001E6C5A" w14:paraId="7EFE7B79" w14:textId="77777777" w:rsidTr="00BC3F8D">
        <w:trPr>
          <w:cantSplit/>
        </w:trPr>
        <w:tc>
          <w:tcPr>
            <w:tcW w:w="534" w:type="dxa"/>
            <w:tcBorders>
              <w:top w:val="single" w:sz="4" w:space="0" w:color="auto"/>
              <w:left w:val="single" w:sz="4" w:space="0" w:color="auto"/>
              <w:bottom w:val="nil"/>
              <w:right w:val="single" w:sz="4" w:space="0" w:color="auto"/>
            </w:tcBorders>
            <w:hideMark/>
          </w:tcPr>
          <w:p w14:paraId="7D8F29BE"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St</w:t>
            </w:r>
          </w:p>
        </w:tc>
        <w:tc>
          <w:tcPr>
            <w:tcW w:w="3968" w:type="dxa"/>
            <w:tcBorders>
              <w:top w:val="single" w:sz="4" w:space="0" w:color="auto"/>
              <w:left w:val="single" w:sz="4" w:space="0" w:color="auto"/>
              <w:bottom w:val="nil"/>
              <w:right w:val="single" w:sz="4" w:space="0" w:color="auto"/>
            </w:tcBorders>
            <w:hideMark/>
          </w:tcPr>
          <w:p w14:paraId="78415010"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7CA96155"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Message Sequence</w:t>
            </w:r>
          </w:p>
        </w:tc>
        <w:tc>
          <w:tcPr>
            <w:tcW w:w="565" w:type="dxa"/>
            <w:tcBorders>
              <w:top w:val="single" w:sz="4" w:space="0" w:color="auto"/>
              <w:left w:val="single" w:sz="4" w:space="0" w:color="auto"/>
              <w:bottom w:val="nil"/>
              <w:right w:val="single" w:sz="4" w:space="0" w:color="auto"/>
            </w:tcBorders>
            <w:hideMark/>
          </w:tcPr>
          <w:p w14:paraId="0907ECE6"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TP</w:t>
            </w:r>
          </w:p>
        </w:tc>
        <w:tc>
          <w:tcPr>
            <w:tcW w:w="850" w:type="dxa"/>
            <w:tcBorders>
              <w:top w:val="single" w:sz="4" w:space="0" w:color="auto"/>
              <w:left w:val="single" w:sz="4" w:space="0" w:color="auto"/>
              <w:bottom w:val="nil"/>
              <w:right w:val="single" w:sz="4" w:space="0" w:color="auto"/>
            </w:tcBorders>
            <w:hideMark/>
          </w:tcPr>
          <w:p w14:paraId="1017E024"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Verdict</w:t>
            </w:r>
          </w:p>
        </w:tc>
      </w:tr>
      <w:tr w:rsidR="00EB676A" w:rsidRPr="001E6C5A" w14:paraId="08CD7DF7" w14:textId="77777777" w:rsidTr="00BC3F8D">
        <w:trPr>
          <w:cantSplit/>
        </w:trPr>
        <w:tc>
          <w:tcPr>
            <w:tcW w:w="534" w:type="dxa"/>
            <w:tcBorders>
              <w:top w:val="nil"/>
              <w:left w:val="single" w:sz="4" w:space="0" w:color="auto"/>
              <w:bottom w:val="single" w:sz="4" w:space="0" w:color="auto"/>
              <w:right w:val="single" w:sz="4" w:space="0" w:color="auto"/>
            </w:tcBorders>
          </w:tcPr>
          <w:p w14:paraId="03D3CC38" w14:textId="77777777" w:rsidR="00EB676A" w:rsidRPr="001E6C5A" w:rsidRDefault="00EB676A" w:rsidP="00BC3F8D">
            <w:pPr>
              <w:keepNext/>
              <w:keepLines/>
              <w:spacing w:after="0"/>
              <w:jc w:val="center"/>
              <w:rPr>
                <w:rFonts w:ascii="Arial" w:hAnsi="Arial"/>
                <w:b/>
                <w:sz w:val="18"/>
              </w:rPr>
            </w:pPr>
          </w:p>
        </w:tc>
        <w:tc>
          <w:tcPr>
            <w:tcW w:w="3968" w:type="dxa"/>
            <w:tcBorders>
              <w:top w:val="nil"/>
              <w:left w:val="single" w:sz="4" w:space="0" w:color="auto"/>
              <w:bottom w:val="single" w:sz="4" w:space="0" w:color="auto"/>
              <w:right w:val="single" w:sz="4" w:space="0" w:color="auto"/>
            </w:tcBorders>
          </w:tcPr>
          <w:p w14:paraId="6F4E2C2D" w14:textId="77777777" w:rsidR="00EB676A" w:rsidRPr="001E6C5A" w:rsidRDefault="00EB676A" w:rsidP="00BC3F8D">
            <w:pPr>
              <w:keepNext/>
              <w:keepLines/>
              <w:spacing w:after="0"/>
              <w:jc w:val="center"/>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25019E27"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U - S</w:t>
            </w:r>
          </w:p>
        </w:tc>
        <w:tc>
          <w:tcPr>
            <w:tcW w:w="2978" w:type="dxa"/>
            <w:tcBorders>
              <w:top w:val="single" w:sz="4" w:space="0" w:color="auto"/>
              <w:left w:val="single" w:sz="4" w:space="0" w:color="auto"/>
              <w:bottom w:val="single" w:sz="4" w:space="0" w:color="auto"/>
              <w:right w:val="single" w:sz="4" w:space="0" w:color="auto"/>
            </w:tcBorders>
            <w:hideMark/>
          </w:tcPr>
          <w:p w14:paraId="4A1D15E9"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Message</w:t>
            </w:r>
          </w:p>
        </w:tc>
        <w:tc>
          <w:tcPr>
            <w:tcW w:w="565" w:type="dxa"/>
            <w:tcBorders>
              <w:top w:val="nil"/>
              <w:left w:val="single" w:sz="4" w:space="0" w:color="auto"/>
              <w:bottom w:val="single" w:sz="4" w:space="0" w:color="auto"/>
              <w:right w:val="single" w:sz="4" w:space="0" w:color="auto"/>
            </w:tcBorders>
          </w:tcPr>
          <w:p w14:paraId="58DE5A05" w14:textId="77777777" w:rsidR="00EB676A" w:rsidRPr="001E6C5A" w:rsidRDefault="00EB676A" w:rsidP="00BC3F8D">
            <w:pPr>
              <w:keepNext/>
              <w:keepLines/>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65304B81" w14:textId="77777777" w:rsidR="00EB676A" w:rsidRPr="001E6C5A" w:rsidRDefault="00EB676A" w:rsidP="00BC3F8D">
            <w:pPr>
              <w:keepNext/>
              <w:keepLines/>
              <w:spacing w:after="0"/>
              <w:jc w:val="center"/>
              <w:rPr>
                <w:rFonts w:ascii="Arial" w:hAnsi="Arial"/>
                <w:b/>
                <w:sz w:val="18"/>
              </w:rPr>
            </w:pPr>
          </w:p>
        </w:tc>
      </w:tr>
      <w:tr w:rsidR="00EB676A" w:rsidRPr="001E6C5A" w14:paraId="45EE4D7D" w14:textId="77777777" w:rsidTr="00BC3F8D">
        <w:trPr>
          <w:cantSplit/>
        </w:trPr>
        <w:tc>
          <w:tcPr>
            <w:tcW w:w="534" w:type="dxa"/>
            <w:tcBorders>
              <w:top w:val="single" w:sz="4" w:space="0" w:color="auto"/>
              <w:left w:val="single" w:sz="4" w:space="0" w:color="auto"/>
              <w:bottom w:val="single" w:sz="4" w:space="0" w:color="auto"/>
              <w:right w:val="single" w:sz="4" w:space="0" w:color="auto"/>
            </w:tcBorders>
            <w:hideMark/>
          </w:tcPr>
          <w:p w14:paraId="4E662800"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w:t>
            </w:r>
          </w:p>
        </w:tc>
        <w:tc>
          <w:tcPr>
            <w:tcW w:w="3968" w:type="dxa"/>
            <w:tcBorders>
              <w:top w:val="single" w:sz="4" w:space="0" w:color="auto"/>
              <w:left w:val="single" w:sz="4" w:space="0" w:color="auto"/>
              <w:bottom w:val="single" w:sz="4" w:space="0" w:color="auto"/>
              <w:right w:val="single" w:sz="4" w:space="0" w:color="auto"/>
            </w:tcBorders>
            <w:hideMark/>
          </w:tcPr>
          <w:p w14:paraId="4019557A" w14:textId="71CFC3F4" w:rsidR="00EB676A" w:rsidRPr="001E6C5A" w:rsidRDefault="00EB676A" w:rsidP="00BC3F8D">
            <w:pPr>
              <w:keepNext/>
              <w:keepLines/>
              <w:spacing w:after="0"/>
              <w:rPr>
                <w:rFonts w:ascii="Arial" w:hAnsi="Arial"/>
                <w:sz w:val="18"/>
              </w:rPr>
            </w:pPr>
            <w:r>
              <w:rPr>
                <w:rFonts w:ascii="Arial" w:hAnsi="Arial"/>
                <w:sz w:val="18"/>
              </w:rPr>
              <w:t xml:space="preserve">Check: </w:t>
            </w:r>
            <w:del w:id="1753" w:author="MCC160" w:date="2022-11-01T12:43:00Z">
              <w:r w:rsidRPr="000F5E81" w:rsidDel="007E4D3A">
                <w:rPr>
                  <w:rFonts w:ascii="Arial" w:hAnsi="Arial"/>
                  <w:sz w:val="18"/>
                </w:rPr>
                <w:delText xml:space="preserve">Is the procedure for </w:delText>
              </w:r>
            </w:del>
            <w:ins w:id="1754" w:author="MCC160" w:date="2022-11-01T12:43:00Z">
              <w:r w:rsidR="007E4D3A" w:rsidRPr="007E4D3A">
                <w:rPr>
                  <w:rFonts w:ascii="Arial" w:hAnsi="Arial"/>
                  <w:sz w:val="18"/>
                </w:rPr>
                <w:t xml:space="preserve">Does the UE (MCPTT </w:t>
              </w:r>
            </w:ins>
            <w:ins w:id="1755" w:author="MCC160" w:date="2022-11-16T22:34:00Z">
              <w:r w:rsidR="00C42B3B" w:rsidRPr="00C42B3B">
                <w:rPr>
                  <w:rFonts w:ascii="Arial" w:hAnsi="Arial"/>
                  <w:sz w:val="18"/>
                  <w:highlight w:val="yellow"/>
                  <w:rPrChange w:id="1756" w:author="MCC160" w:date="2022-11-16T22:34:00Z">
                    <w:rPr>
                      <w:rFonts w:ascii="Arial" w:hAnsi="Arial"/>
                      <w:sz w:val="18"/>
                    </w:rPr>
                  </w:rPrChange>
                </w:rPr>
                <w:t>c</w:t>
              </w:r>
            </w:ins>
            <w:ins w:id="1757" w:author="MCC160" w:date="2022-11-01T12:43:00Z">
              <w:r w:rsidR="007E4D3A" w:rsidRPr="007E4D3A">
                <w:rPr>
                  <w:rFonts w:ascii="Arial" w:hAnsi="Arial"/>
                  <w:sz w:val="18"/>
                </w:rPr>
                <w:t xml:space="preserve">lient) correctly perform test procedure </w:t>
              </w:r>
              <w:r w:rsidR="007E4D3A">
                <w:rPr>
                  <w:rFonts w:ascii="Arial" w:hAnsi="Arial"/>
                  <w:sz w:val="18"/>
                </w:rPr>
                <w:t>'</w:t>
              </w:r>
            </w:ins>
            <w:r w:rsidRPr="000F5E81">
              <w:rPr>
                <w:rFonts w:ascii="Arial" w:hAnsi="Arial"/>
                <w:sz w:val="18"/>
              </w:rPr>
              <w:t>MCPTT CT session establishment/modification without provisional responses other than 100 Trying</w:t>
            </w:r>
            <w:ins w:id="1758" w:author="MCC160" w:date="2022-11-01T12:43:00Z">
              <w:r w:rsidR="007E4D3A">
                <w:rPr>
                  <w:rFonts w:ascii="Arial" w:hAnsi="Arial"/>
                  <w:sz w:val="18"/>
                </w:rPr>
                <w:t>'</w:t>
              </w:r>
            </w:ins>
            <w:r w:rsidRPr="000F5E81">
              <w:rPr>
                <w:rFonts w:ascii="Arial" w:hAnsi="Arial"/>
                <w:sz w:val="18"/>
              </w:rPr>
              <w:t xml:space="preserve"> as described in TS 36.579-1 [2] table 5.3.4.3-1 to establish a </w:t>
            </w:r>
            <w:del w:id="1759" w:author="MCC160" w:date="2022-11-01T12:43:00Z">
              <w:r w:rsidRPr="000F5E81" w:rsidDel="007E4D3A">
                <w:rPr>
                  <w:rFonts w:ascii="Arial" w:hAnsi="Arial"/>
                  <w:sz w:val="18"/>
                </w:rPr>
                <w:delText xml:space="preserve">CT MCPTT </w:delText>
              </w:r>
            </w:del>
            <w:r w:rsidRPr="000F5E81">
              <w:rPr>
                <w:rFonts w:ascii="Arial" w:hAnsi="Arial"/>
                <w:sz w:val="18"/>
              </w:rPr>
              <w:t>locally initiated ambient listening call</w:t>
            </w:r>
            <w:del w:id="1760" w:author="MCC160" w:date="2022-11-01T12:43:00Z">
              <w:r w:rsidRPr="000F5E81" w:rsidDel="007E4D3A">
                <w:rPr>
                  <w:rFonts w:ascii="Arial" w:hAnsi="Arial"/>
                  <w:sz w:val="18"/>
                </w:rPr>
                <w:delText xml:space="preserve"> correctly performed</w:delText>
              </w:r>
            </w:del>
            <w:r w:rsidRPr="000F5E81">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hideMark/>
          </w:tcPr>
          <w:p w14:paraId="26F0FC1E"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0604D9BA" w14:textId="77777777" w:rsidR="00EB676A" w:rsidRPr="001E6C5A" w:rsidRDefault="00EB676A" w:rsidP="00BC3F8D">
            <w:pPr>
              <w:keepNext/>
              <w:keepLines/>
              <w:spacing w:after="0"/>
              <w:rPr>
                <w:rFonts w:ascii="Arial" w:hAnsi="Arial"/>
                <w:sz w:val="18"/>
              </w:rPr>
            </w:pPr>
            <w:r w:rsidRPr="001E6C5A">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03216B59"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341FE058" w14:textId="77777777" w:rsidR="00EB676A" w:rsidRPr="001E6C5A" w:rsidRDefault="00EB676A" w:rsidP="00BC3F8D">
            <w:pPr>
              <w:keepNext/>
              <w:keepLines/>
              <w:spacing w:after="0"/>
              <w:jc w:val="center"/>
              <w:rPr>
                <w:rFonts w:ascii="Arial" w:hAnsi="Arial"/>
                <w:sz w:val="18"/>
              </w:rPr>
            </w:pPr>
            <w:r w:rsidRPr="001E6C5A">
              <w:rPr>
                <w:rFonts w:ascii="Arial" w:hAnsi="Arial"/>
                <w:sz w:val="18"/>
              </w:rPr>
              <w:t>P</w:t>
            </w:r>
          </w:p>
        </w:tc>
      </w:tr>
      <w:tr w:rsidR="00EB676A" w:rsidRPr="001E6C5A" w14:paraId="7FAF2712" w14:textId="77777777" w:rsidTr="00BC3F8D">
        <w:trPr>
          <w:cantSplit/>
        </w:trPr>
        <w:tc>
          <w:tcPr>
            <w:tcW w:w="534" w:type="dxa"/>
            <w:tcBorders>
              <w:top w:val="single" w:sz="4" w:space="0" w:color="auto"/>
              <w:left w:val="single" w:sz="4" w:space="0" w:color="auto"/>
              <w:bottom w:val="single" w:sz="4" w:space="0" w:color="auto"/>
              <w:right w:val="single" w:sz="4" w:space="0" w:color="auto"/>
            </w:tcBorders>
            <w:hideMark/>
          </w:tcPr>
          <w:p w14:paraId="621F83C2" w14:textId="77777777" w:rsidR="00EB676A" w:rsidRPr="001E6C5A" w:rsidRDefault="00EB676A" w:rsidP="00BC3F8D">
            <w:pPr>
              <w:keepNext/>
              <w:keepLines/>
              <w:spacing w:after="0"/>
              <w:jc w:val="center"/>
              <w:rPr>
                <w:rFonts w:ascii="Arial" w:hAnsi="Arial"/>
                <w:sz w:val="18"/>
              </w:rPr>
            </w:pPr>
            <w:r w:rsidRPr="001E6C5A">
              <w:rPr>
                <w:rFonts w:ascii="Arial" w:hAnsi="Arial"/>
                <w:sz w:val="18"/>
              </w:rPr>
              <w:t>2</w:t>
            </w:r>
          </w:p>
        </w:tc>
        <w:tc>
          <w:tcPr>
            <w:tcW w:w="3968" w:type="dxa"/>
            <w:tcBorders>
              <w:top w:val="single" w:sz="4" w:space="0" w:color="auto"/>
              <w:left w:val="single" w:sz="4" w:space="0" w:color="auto"/>
              <w:bottom w:val="single" w:sz="4" w:space="0" w:color="auto"/>
              <w:right w:val="single" w:sz="4" w:space="0" w:color="auto"/>
            </w:tcBorders>
            <w:hideMark/>
          </w:tcPr>
          <w:p w14:paraId="6E0E9106" w14:textId="77777777" w:rsidR="00EB676A" w:rsidRPr="001E6C5A" w:rsidRDefault="00EB676A" w:rsidP="00BC3F8D">
            <w:pPr>
              <w:keepNext/>
              <w:keepLines/>
              <w:spacing w:after="0"/>
              <w:rPr>
                <w:rFonts w:ascii="Arial" w:hAnsi="Arial"/>
                <w:sz w:val="18"/>
              </w:rPr>
            </w:pPr>
            <w:r w:rsidRPr="001E6C5A">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3FDE946E"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58F12689" w14:textId="77777777" w:rsidR="00EB676A" w:rsidRPr="001E6C5A" w:rsidRDefault="00EB676A" w:rsidP="00BC3F8D">
            <w:pPr>
              <w:keepNext/>
              <w:keepLines/>
              <w:spacing w:after="0"/>
              <w:rPr>
                <w:rFonts w:ascii="Arial" w:hAnsi="Arial"/>
                <w:sz w:val="18"/>
              </w:rPr>
            </w:pPr>
            <w:r w:rsidRPr="001E6C5A">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36604929"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6E3793F"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6A28FC70" w14:textId="77777777" w:rsidTr="00BC3F8D">
        <w:trPr>
          <w:cantSplit/>
        </w:trPr>
        <w:tc>
          <w:tcPr>
            <w:tcW w:w="534" w:type="dxa"/>
            <w:tcBorders>
              <w:top w:val="single" w:sz="4" w:space="0" w:color="auto"/>
              <w:left w:val="single" w:sz="4" w:space="0" w:color="auto"/>
              <w:bottom w:val="single" w:sz="4" w:space="0" w:color="auto"/>
              <w:right w:val="single" w:sz="4" w:space="0" w:color="auto"/>
            </w:tcBorders>
            <w:hideMark/>
          </w:tcPr>
          <w:p w14:paraId="7D7ADEC9" w14:textId="77777777" w:rsidR="00EB676A" w:rsidRPr="001E6C5A" w:rsidRDefault="00EB676A" w:rsidP="00BC3F8D">
            <w:pPr>
              <w:keepNext/>
              <w:keepLines/>
              <w:spacing w:after="0"/>
              <w:jc w:val="center"/>
              <w:rPr>
                <w:rFonts w:ascii="Arial" w:hAnsi="Arial"/>
                <w:sz w:val="18"/>
              </w:rPr>
            </w:pPr>
            <w:r w:rsidRPr="001E6C5A">
              <w:rPr>
                <w:rFonts w:ascii="Arial" w:hAnsi="Arial"/>
                <w:sz w:val="18"/>
              </w:rPr>
              <w:t>3</w:t>
            </w:r>
          </w:p>
        </w:tc>
        <w:tc>
          <w:tcPr>
            <w:tcW w:w="3968" w:type="dxa"/>
            <w:tcBorders>
              <w:top w:val="single" w:sz="4" w:space="0" w:color="auto"/>
              <w:left w:val="single" w:sz="4" w:space="0" w:color="auto"/>
              <w:bottom w:val="single" w:sz="4" w:space="0" w:color="auto"/>
              <w:right w:val="single" w:sz="4" w:space="0" w:color="auto"/>
            </w:tcBorders>
            <w:hideMark/>
          </w:tcPr>
          <w:p w14:paraId="6DC1D1F5" w14:textId="2567401A" w:rsidR="00EB676A" w:rsidRPr="001E6C5A" w:rsidRDefault="007E4D3A" w:rsidP="00BC3F8D">
            <w:pPr>
              <w:keepNext/>
              <w:keepLines/>
              <w:spacing w:after="0"/>
              <w:rPr>
                <w:rFonts w:ascii="Arial" w:hAnsi="Arial"/>
                <w:sz w:val="18"/>
              </w:rPr>
            </w:pPr>
            <w:ins w:id="1761" w:author="MCC160" w:date="2022-11-01T12:42:00Z">
              <w:r>
                <w:rPr>
                  <w:rFonts w:ascii="Arial" w:hAnsi="Arial"/>
                  <w:sz w:val="18"/>
                </w:rPr>
                <w:t xml:space="preserve">The </w:t>
              </w:r>
            </w:ins>
            <w:r w:rsidR="00EB676A" w:rsidRPr="001E6C5A">
              <w:rPr>
                <w:rFonts w:ascii="Arial" w:hAnsi="Arial"/>
                <w:sz w:val="18"/>
              </w:rPr>
              <w:t xml:space="preserve">SS (MCPTT server) sends a </w:t>
            </w:r>
            <w:r w:rsidR="00EB676A" w:rsidRPr="001E6C5A">
              <w:rPr>
                <w:rFonts w:ascii="Arial" w:hAnsi="Arial"/>
                <w:sz w:val="18"/>
                <w:lang w:eastAsia="ko-KR"/>
              </w:rPr>
              <w:t xml:space="preserve">Floor Taken message, </w:t>
            </w:r>
            <w:r w:rsidR="00EB676A" w:rsidRPr="001E6C5A">
              <w:rPr>
                <w:rFonts w:ascii="Arial" w:hAnsi="Arial"/>
                <w:sz w:val="18"/>
              </w:rPr>
              <w:t>the Permission to Request the Floor field set to '0'</w:t>
            </w:r>
            <w:r w:rsidR="00EB676A" w:rsidRPr="001E6C5A">
              <w:rPr>
                <w:rFonts w:ascii="Arial" w:hAnsi="Arial"/>
                <w:sz w:val="18"/>
                <w:lang w:eastAsia="ko-KR"/>
              </w:rPr>
              <w:t>. (NOTE 1)</w:t>
            </w:r>
          </w:p>
        </w:tc>
        <w:tc>
          <w:tcPr>
            <w:tcW w:w="708" w:type="dxa"/>
            <w:tcBorders>
              <w:top w:val="single" w:sz="4" w:space="0" w:color="auto"/>
              <w:left w:val="single" w:sz="4" w:space="0" w:color="auto"/>
              <w:bottom w:val="single" w:sz="4" w:space="0" w:color="auto"/>
              <w:right w:val="single" w:sz="4" w:space="0" w:color="auto"/>
            </w:tcBorders>
            <w:hideMark/>
          </w:tcPr>
          <w:p w14:paraId="3FA09778" w14:textId="77777777" w:rsidR="00EB676A" w:rsidRPr="001E6C5A" w:rsidRDefault="00EB676A" w:rsidP="00BC3F8D">
            <w:pPr>
              <w:keepNext/>
              <w:keepLines/>
              <w:spacing w:after="0"/>
              <w:jc w:val="center"/>
              <w:rPr>
                <w:rFonts w:ascii="Arial" w:hAnsi="Arial"/>
                <w:sz w:val="18"/>
              </w:rPr>
            </w:pPr>
            <w:r w:rsidRPr="001E6C5A">
              <w:rPr>
                <w:rFonts w:ascii="Arial" w:hAnsi="Arial"/>
                <w:sz w:val="18"/>
              </w:rPr>
              <w:t>&lt;--</w:t>
            </w:r>
          </w:p>
        </w:tc>
        <w:tc>
          <w:tcPr>
            <w:tcW w:w="2978" w:type="dxa"/>
            <w:tcBorders>
              <w:top w:val="single" w:sz="4" w:space="0" w:color="auto"/>
              <w:left w:val="single" w:sz="4" w:space="0" w:color="auto"/>
              <w:bottom w:val="single" w:sz="4" w:space="0" w:color="auto"/>
              <w:right w:val="single" w:sz="4" w:space="0" w:color="auto"/>
            </w:tcBorders>
            <w:hideMark/>
          </w:tcPr>
          <w:p w14:paraId="0EDFACFD" w14:textId="77777777" w:rsidR="00EB676A" w:rsidRPr="001E6C5A" w:rsidRDefault="00EB676A" w:rsidP="00BC3F8D">
            <w:pPr>
              <w:keepNext/>
              <w:keepLines/>
              <w:spacing w:after="0"/>
              <w:rPr>
                <w:rFonts w:ascii="Arial" w:hAnsi="Arial"/>
                <w:sz w:val="18"/>
                <w:lang w:eastAsia="ko-KR"/>
              </w:rPr>
            </w:pPr>
            <w:r w:rsidRPr="001E6C5A">
              <w:rPr>
                <w:rFonts w:ascii="Arial" w:hAnsi="Arial"/>
                <w:sz w:val="18"/>
                <w:lang w:eastAsia="ko-KR"/>
              </w:rPr>
              <w:t>Floor Taken</w:t>
            </w:r>
          </w:p>
        </w:tc>
        <w:tc>
          <w:tcPr>
            <w:tcW w:w="565" w:type="dxa"/>
            <w:tcBorders>
              <w:top w:val="single" w:sz="4" w:space="0" w:color="auto"/>
              <w:left w:val="single" w:sz="4" w:space="0" w:color="auto"/>
              <w:bottom w:val="single" w:sz="4" w:space="0" w:color="auto"/>
              <w:right w:val="single" w:sz="4" w:space="0" w:color="auto"/>
            </w:tcBorders>
            <w:hideMark/>
          </w:tcPr>
          <w:p w14:paraId="35FC29F2"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5E2000F"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54854885" w14:textId="77777777" w:rsidTr="00BC3F8D">
        <w:trPr>
          <w:cantSplit/>
        </w:trPr>
        <w:tc>
          <w:tcPr>
            <w:tcW w:w="534" w:type="dxa"/>
            <w:tcBorders>
              <w:top w:val="single" w:sz="4" w:space="0" w:color="auto"/>
              <w:left w:val="single" w:sz="4" w:space="0" w:color="auto"/>
              <w:bottom w:val="single" w:sz="4" w:space="0" w:color="auto"/>
              <w:right w:val="single" w:sz="4" w:space="0" w:color="auto"/>
            </w:tcBorders>
            <w:hideMark/>
          </w:tcPr>
          <w:p w14:paraId="41694F58" w14:textId="77777777" w:rsidR="00EB676A" w:rsidRPr="001E6C5A" w:rsidRDefault="00EB676A" w:rsidP="00BC3F8D">
            <w:pPr>
              <w:keepNext/>
              <w:keepLines/>
              <w:spacing w:after="0"/>
              <w:jc w:val="center"/>
              <w:rPr>
                <w:rFonts w:ascii="Arial" w:hAnsi="Arial"/>
                <w:sz w:val="18"/>
              </w:rPr>
            </w:pPr>
            <w:r w:rsidRPr="001E6C5A">
              <w:rPr>
                <w:rFonts w:ascii="Arial" w:hAnsi="Arial"/>
                <w:sz w:val="18"/>
              </w:rPr>
              <w:t>3A</w:t>
            </w:r>
          </w:p>
        </w:tc>
        <w:tc>
          <w:tcPr>
            <w:tcW w:w="3968" w:type="dxa"/>
            <w:tcBorders>
              <w:top w:val="single" w:sz="4" w:space="0" w:color="auto"/>
              <w:left w:val="single" w:sz="4" w:space="0" w:color="auto"/>
              <w:bottom w:val="single" w:sz="4" w:space="0" w:color="auto"/>
              <w:right w:val="single" w:sz="4" w:space="0" w:color="auto"/>
            </w:tcBorders>
            <w:hideMark/>
          </w:tcPr>
          <w:p w14:paraId="4BF8D7EF" w14:textId="77777777" w:rsidR="00C42B3B" w:rsidRPr="00C42B3B" w:rsidRDefault="00C42B3B" w:rsidP="00BC3F8D">
            <w:pPr>
              <w:keepNext/>
              <w:keepLines/>
              <w:spacing w:after="0"/>
              <w:rPr>
                <w:ins w:id="1762" w:author="MCC160" w:date="2022-11-16T22:34:00Z"/>
                <w:rFonts w:ascii="Arial" w:hAnsi="Arial"/>
                <w:sz w:val="18"/>
                <w:highlight w:val="yellow"/>
                <w:rPrChange w:id="1763" w:author="MCC160" w:date="2022-11-16T22:34:00Z">
                  <w:rPr>
                    <w:ins w:id="1764" w:author="MCC160" w:date="2022-11-16T22:34:00Z"/>
                    <w:rFonts w:ascii="Arial" w:hAnsi="Arial"/>
                    <w:sz w:val="18"/>
                  </w:rPr>
                </w:rPrChange>
              </w:rPr>
            </w:pPr>
            <w:ins w:id="1765" w:author="MCC160" w:date="2022-11-16T22:33:00Z">
              <w:r w:rsidRPr="00C42B3B">
                <w:rPr>
                  <w:rFonts w:ascii="Arial" w:hAnsi="Arial"/>
                  <w:sz w:val="18"/>
                  <w:highlight w:val="yellow"/>
                  <w:rPrChange w:id="1766" w:author="MCC160" w:date="2022-11-16T22:34:00Z">
                    <w:rPr>
                      <w:rFonts w:ascii="Arial" w:hAnsi="Arial"/>
                      <w:sz w:val="18"/>
                    </w:rPr>
                  </w:rPrChange>
                </w:rPr>
                <w:t>Check: Does the UE (MCPTT client) notify the user that the locally initiated ambient listening call has been established?</w:t>
              </w:r>
            </w:ins>
          </w:p>
          <w:p w14:paraId="0015CA13" w14:textId="49DE3125" w:rsidR="00EB676A" w:rsidRPr="001E6C5A" w:rsidDel="00C42B3B" w:rsidRDefault="00EB676A" w:rsidP="00BC3F8D">
            <w:pPr>
              <w:keepNext/>
              <w:keepLines/>
              <w:spacing w:after="0"/>
              <w:rPr>
                <w:del w:id="1767" w:author="MCC160" w:date="2022-11-16T22:34:00Z"/>
                <w:rFonts w:ascii="Arial" w:hAnsi="Arial"/>
                <w:sz w:val="18"/>
              </w:rPr>
            </w:pPr>
            <w:del w:id="1768" w:author="MCC160" w:date="2022-11-16T22:34:00Z">
              <w:r w:rsidRPr="00C42B3B" w:rsidDel="00C42B3B">
                <w:rPr>
                  <w:rFonts w:ascii="Arial" w:hAnsi="Arial"/>
                  <w:sz w:val="18"/>
                  <w:highlight w:val="yellow"/>
                  <w:rPrChange w:id="1769" w:author="MCC160" w:date="2022-11-16T22:34:00Z">
                    <w:rPr>
                      <w:rFonts w:ascii="Arial" w:hAnsi="Arial"/>
                      <w:sz w:val="18"/>
                    </w:rPr>
                  </w:rPrChange>
                </w:rPr>
                <w:delText>Check: Does the UE (MCPTT client) notify the user that the locally initiated ambient listening call has been successfully established?</w:delText>
              </w:r>
              <w:r w:rsidRPr="001E6C5A" w:rsidDel="00C42B3B">
                <w:rPr>
                  <w:rFonts w:ascii="Arial" w:hAnsi="Arial"/>
                  <w:sz w:val="18"/>
                </w:rPr>
                <w:delText xml:space="preserve"> </w:delText>
              </w:r>
            </w:del>
          </w:p>
          <w:p w14:paraId="5EF5EBFB" w14:textId="77777777" w:rsidR="00EB676A" w:rsidRPr="001E6C5A" w:rsidRDefault="00EB676A" w:rsidP="00BC3F8D">
            <w:pPr>
              <w:keepNext/>
              <w:keepLines/>
              <w:spacing w:after="0"/>
              <w:rPr>
                <w:rFonts w:ascii="Arial" w:hAnsi="Arial"/>
                <w:sz w:val="18"/>
              </w:rPr>
            </w:pPr>
            <w:r w:rsidRPr="001E6C5A">
              <w:rPr>
                <w:rFonts w:ascii="Arial" w:hAnsi="Arial"/>
                <w:sz w:val="18"/>
              </w:rPr>
              <w:t>(NOTE 2)</w:t>
            </w:r>
          </w:p>
        </w:tc>
        <w:tc>
          <w:tcPr>
            <w:tcW w:w="708" w:type="dxa"/>
            <w:tcBorders>
              <w:top w:val="single" w:sz="4" w:space="0" w:color="auto"/>
              <w:left w:val="single" w:sz="4" w:space="0" w:color="auto"/>
              <w:bottom w:val="single" w:sz="4" w:space="0" w:color="auto"/>
              <w:right w:val="single" w:sz="4" w:space="0" w:color="auto"/>
            </w:tcBorders>
            <w:hideMark/>
          </w:tcPr>
          <w:p w14:paraId="1B6AD50D"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6C7C252B" w14:textId="77777777" w:rsidR="00EB676A" w:rsidRPr="001E6C5A" w:rsidRDefault="00EB676A" w:rsidP="00BC3F8D">
            <w:pPr>
              <w:keepNext/>
              <w:keepLines/>
              <w:spacing w:after="0"/>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1AACD77"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40994F55" w14:textId="77777777" w:rsidR="00EB676A" w:rsidRPr="001E6C5A" w:rsidRDefault="00EB676A" w:rsidP="00BC3F8D">
            <w:pPr>
              <w:keepNext/>
              <w:keepLines/>
              <w:spacing w:after="0"/>
              <w:jc w:val="center"/>
              <w:rPr>
                <w:rFonts w:ascii="Arial" w:hAnsi="Arial"/>
                <w:sz w:val="18"/>
              </w:rPr>
            </w:pPr>
            <w:r w:rsidRPr="001E6C5A">
              <w:rPr>
                <w:rFonts w:ascii="Arial" w:hAnsi="Arial"/>
                <w:sz w:val="18"/>
              </w:rPr>
              <w:t>P</w:t>
            </w:r>
          </w:p>
        </w:tc>
      </w:tr>
      <w:tr w:rsidR="00EB676A" w:rsidRPr="001E6C5A" w14:paraId="0DA432BC" w14:textId="77777777" w:rsidTr="00BC3F8D">
        <w:trPr>
          <w:cantSplit/>
        </w:trPr>
        <w:tc>
          <w:tcPr>
            <w:tcW w:w="534" w:type="dxa"/>
            <w:tcBorders>
              <w:top w:val="single" w:sz="4" w:space="0" w:color="auto"/>
              <w:left w:val="single" w:sz="4" w:space="0" w:color="auto"/>
              <w:bottom w:val="single" w:sz="4" w:space="0" w:color="auto"/>
              <w:right w:val="single" w:sz="4" w:space="0" w:color="auto"/>
            </w:tcBorders>
            <w:hideMark/>
          </w:tcPr>
          <w:p w14:paraId="183BEB96" w14:textId="77777777" w:rsidR="00EB676A" w:rsidRPr="001E6C5A" w:rsidRDefault="00EB676A" w:rsidP="00BC3F8D">
            <w:pPr>
              <w:keepNext/>
              <w:keepLines/>
              <w:spacing w:after="0"/>
              <w:jc w:val="center"/>
              <w:rPr>
                <w:rFonts w:ascii="Arial" w:hAnsi="Arial"/>
                <w:sz w:val="18"/>
              </w:rPr>
            </w:pPr>
            <w:r w:rsidRPr="001E6C5A">
              <w:rPr>
                <w:rFonts w:ascii="Arial" w:hAnsi="Arial"/>
                <w:sz w:val="18"/>
              </w:rPr>
              <w:t>4</w:t>
            </w:r>
          </w:p>
        </w:tc>
        <w:tc>
          <w:tcPr>
            <w:tcW w:w="3968" w:type="dxa"/>
            <w:tcBorders>
              <w:top w:val="single" w:sz="4" w:space="0" w:color="auto"/>
              <w:left w:val="single" w:sz="4" w:space="0" w:color="auto"/>
              <w:bottom w:val="single" w:sz="4" w:space="0" w:color="auto"/>
              <w:right w:val="single" w:sz="4" w:space="0" w:color="auto"/>
            </w:tcBorders>
            <w:hideMark/>
          </w:tcPr>
          <w:p w14:paraId="230D0F28" w14:textId="77777777" w:rsidR="00C42B3B" w:rsidRPr="00C42B3B" w:rsidRDefault="00C42B3B" w:rsidP="00BC3F8D">
            <w:pPr>
              <w:keepNext/>
              <w:keepLines/>
              <w:spacing w:after="0"/>
              <w:rPr>
                <w:ins w:id="1770" w:author="MCC160" w:date="2022-11-16T22:34:00Z"/>
                <w:rFonts w:ascii="Arial" w:hAnsi="Arial"/>
                <w:sz w:val="18"/>
                <w:highlight w:val="yellow"/>
                <w:rPrChange w:id="1771" w:author="MCC160" w:date="2022-11-16T22:34:00Z">
                  <w:rPr>
                    <w:ins w:id="1772" w:author="MCC160" w:date="2022-11-16T22:34:00Z"/>
                    <w:rFonts w:ascii="Arial" w:hAnsi="Arial"/>
                    <w:sz w:val="18"/>
                  </w:rPr>
                </w:rPrChange>
              </w:rPr>
            </w:pPr>
            <w:ins w:id="1773" w:author="MCC160" w:date="2022-11-16T22:34:00Z">
              <w:r w:rsidRPr="00C42B3B">
                <w:rPr>
                  <w:rFonts w:ascii="Arial" w:hAnsi="Arial"/>
                  <w:sz w:val="18"/>
                  <w:highlight w:val="yellow"/>
                  <w:rPrChange w:id="1774" w:author="MCC160" w:date="2022-11-16T22:34:00Z">
                    <w:rPr>
                      <w:rFonts w:ascii="Arial" w:hAnsi="Arial"/>
                      <w:sz w:val="18"/>
                    </w:rPr>
                  </w:rPrChange>
                </w:rPr>
                <w:t>Make the UE (MCPTT client) request the floor.</w:t>
              </w:r>
            </w:ins>
          </w:p>
          <w:p w14:paraId="4DC9A817" w14:textId="5D7B6546" w:rsidR="00EB676A" w:rsidRPr="001E6C5A" w:rsidRDefault="00EB676A" w:rsidP="00BC3F8D">
            <w:pPr>
              <w:keepNext/>
              <w:keepLines/>
              <w:spacing w:after="0"/>
              <w:rPr>
                <w:rFonts w:ascii="Arial" w:hAnsi="Arial"/>
                <w:sz w:val="18"/>
              </w:rPr>
            </w:pPr>
            <w:del w:id="1775" w:author="MCC160" w:date="2022-11-16T22:34:00Z">
              <w:r w:rsidRPr="00C42B3B" w:rsidDel="00C42B3B">
                <w:rPr>
                  <w:rFonts w:ascii="Arial" w:hAnsi="Arial"/>
                  <w:sz w:val="18"/>
                  <w:highlight w:val="yellow"/>
                  <w:rPrChange w:id="1776" w:author="MCC160" w:date="2022-11-16T22:34:00Z">
                    <w:rPr>
                      <w:rFonts w:ascii="Arial" w:hAnsi="Arial"/>
                      <w:sz w:val="18"/>
                    </w:rPr>
                  </w:rPrChange>
                </w:rPr>
                <w:delText>Make the UE (MCPTT User) request to speak (e.g. pressing the PTT button)</w:delText>
              </w:r>
              <w:r w:rsidRPr="001E6C5A" w:rsidDel="00C42B3B">
                <w:rPr>
                  <w:rFonts w:ascii="Arial" w:hAnsi="Arial"/>
                  <w:sz w:val="18"/>
                </w:rPr>
                <w:delText xml:space="preserve"> </w:delText>
              </w:r>
            </w:del>
            <w:r w:rsidRPr="001E6C5A">
              <w:rPr>
                <w:rFonts w:ascii="Arial" w:hAnsi="Arial"/>
                <w:sz w:val="18"/>
              </w:rPr>
              <w:t>(NOTE 2)</w:t>
            </w:r>
          </w:p>
        </w:tc>
        <w:tc>
          <w:tcPr>
            <w:tcW w:w="708" w:type="dxa"/>
            <w:tcBorders>
              <w:top w:val="single" w:sz="4" w:space="0" w:color="auto"/>
              <w:left w:val="single" w:sz="4" w:space="0" w:color="auto"/>
              <w:bottom w:val="single" w:sz="4" w:space="0" w:color="auto"/>
              <w:right w:val="single" w:sz="4" w:space="0" w:color="auto"/>
            </w:tcBorders>
            <w:hideMark/>
          </w:tcPr>
          <w:p w14:paraId="4C4268F3"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2AC11004" w14:textId="77777777" w:rsidR="00EB676A" w:rsidRPr="001E6C5A" w:rsidRDefault="00EB676A" w:rsidP="00BC3F8D">
            <w:pPr>
              <w:keepNext/>
              <w:keepLines/>
              <w:spacing w:after="0"/>
              <w:rPr>
                <w:rFonts w:ascii="Arial" w:hAnsi="Arial"/>
                <w:sz w:val="18"/>
                <w:lang w:eastAsia="ko-KR"/>
              </w:rPr>
            </w:pPr>
            <w:r w:rsidRPr="001E6C5A">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4B9025D8"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408B8BD"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4BD18033" w14:textId="77777777" w:rsidTr="00BC3F8D">
        <w:trPr>
          <w:cantSplit/>
        </w:trPr>
        <w:tc>
          <w:tcPr>
            <w:tcW w:w="534" w:type="dxa"/>
            <w:tcBorders>
              <w:top w:val="single" w:sz="4" w:space="0" w:color="auto"/>
              <w:left w:val="single" w:sz="4" w:space="0" w:color="auto"/>
              <w:bottom w:val="single" w:sz="4" w:space="0" w:color="auto"/>
              <w:right w:val="single" w:sz="4" w:space="0" w:color="auto"/>
            </w:tcBorders>
            <w:hideMark/>
          </w:tcPr>
          <w:p w14:paraId="6F3B0460" w14:textId="77777777" w:rsidR="00EB676A" w:rsidRPr="001E6C5A" w:rsidRDefault="00EB676A" w:rsidP="00BC3F8D">
            <w:pPr>
              <w:keepNext/>
              <w:keepLines/>
              <w:spacing w:after="0"/>
              <w:jc w:val="center"/>
              <w:rPr>
                <w:rFonts w:ascii="Arial" w:hAnsi="Arial"/>
                <w:sz w:val="18"/>
              </w:rPr>
            </w:pPr>
            <w:r w:rsidRPr="001E6C5A">
              <w:rPr>
                <w:rFonts w:ascii="Arial" w:hAnsi="Arial"/>
                <w:sz w:val="18"/>
              </w:rPr>
              <w:t>4A</w:t>
            </w:r>
          </w:p>
        </w:tc>
        <w:tc>
          <w:tcPr>
            <w:tcW w:w="3968" w:type="dxa"/>
            <w:tcBorders>
              <w:top w:val="single" w:sz="4" w:space="0" w:color="auto"/>
              <w:left w:val="single" w:sz="4" w:space="0" w:color="auto"/>
              <w:bottom w:val="single" w:sz="4" w:space="0" w:color="auto"/>
              <w:right w:val="single" w:sz="4" w:space="0" w:color="auto"/>
            </w:tcBorders>
            <w:hideMark/>
          </w:tcPr>
          <w:p w14:paraId="4623CBEA" w14:textId="77777777" w:rsidR="00EB676A" w:rsidRPr="001E6C5A" w:rsidRDefault="00EB676A" w:rsidP="00BC3F8D">
            <w:pPr>
              <w:keepNext/>
              <w:keepLines/>
              <w:spacing w:after="0"/>
              <w:rPr>
                <w:rFonts w:ascii="Arial" w:hAnsi="Arial"/>
                <w:sz w:val="18"/>
              </w:rPr>
            </w:pPr>
            <w:r w:rsidRPr="001E6C5A">
              <w:rPr>
                <w:rFonts w:ascii="Arial" w:hAnsi="Arial"/>
                <w:sz w:val="18"/>
              </w:rPr>
              <w:t>Check: Does the UE (MCPTT client) send a Floor Request message in the next 5 sec?</w:t>
            </w:r>
          </w:p>
        </w:tc>
        <w:tc>
          <w:tcPr>
            <w:tcW w:w="708" w:type="dxa"/>
            <w:tcBorders>
              <w:top w:val="single" w:sz="4" w:space="0" w:color="auto"/>
              <w:left w:val="single" w:sz="4" w:space="0" w:color="auto"/>
              <w:bottom w:val="single" w:sz="4" w:space="0" w:color="auto"/>
              <w:right w:val="single" w:sz="4" w:space="0" w:color="auto"/>
            </w:tcBorders>
            <w:hideMark/>
          </w:tcPr>
          <w:p w14:paraId="66529F5B" w14:textId="77777777" w:rsidR="00EB676A" w:rsidRPr="001E6C5A" w:rsidRDefault="00EB676A" w:rsidP="00BC3F8D">
            <w:pPr>
              <w:keepNext/>
              <w:keepLines/>
              <w:spacing w:after="0"/>
              <w:jc w:val="center"/>
              <w:rPr>
                <w:rFonts w:ascii="Arial" w:hAnsi="Arial"/>
                <w:sz w:val="18"/>
              </w:rPr>
            </w:pPr>
            <w:r w:rsidRPr="001E6C5A">
              <w:rPr>
                <w:rFonts w:ascii="Arial" w:hAnsi="Arial"/>
                <w:sz w:val="18"/>
              </w:rPr>
              <w:t>--&gt;</w:t>
            </w:r>
          </w:p>
        </w:tc>
        <w:tc>
          <w:tcPr>
            <w:tcW w:w="2978" w:type="dxa"/>
            <w:tcBorders>
              <w:top w:val="single" w:sz="4" w:space="0" w:color="auto"/>
              <w:left w:val="single" w:sz="4" w:space="0" w:color="auto"/>
              <w:bottom w:val="single" w:sz="4" w:space="0" w:color="auto"/>
              <w:right w:val="single" w:sz="4" w:space="0" w:color="auto"/>
            </w:tcBorders>
            <w:hideMark/>
          </w:tcPr>
          <w:p w14:paraId="0AB84D9D" w14:textId="77777777" w:rsidR="00EB676A" w:rsidRPr="001E6C5A" w:rsidRDefault="00EB676A" w:rsidP="00BC3F8D">
            <w:pPr>
              <w:keepNext/>
              <w:keepLines/>
              <w:spacing w:after="0"/>
              <w:rPr>
                <w:rFonts w:ascii="Arial" w:hAnsi="Arial"/>
                <w:sz w:val="18"/>
              </w:rPr>
            </w:pPr>
            <w:r w:rsidRPr="001E6C5A">
              <w:rPr>
                <w:rFonts w:ascii="Arial" w:hAnsi="Arial"/>
                <w:sz w:val="18"/>
              </w:rPr>
              <w:t>Floor Request</w:t>
            </w:r>
          </w:p>
        </w:tc>
        <w:tc>
          <w:tcPr>
            <w:tcW w:w="565" w:type="dxa"/>
            <w:tcBorders>
              <w:top w:val="single" w:sz="4" w:space="0" w:color="auto"/>
              <w:left w:val="single" w:sz="4" w:space="0" w:color="auto"/>
              <w:bottom w:val="single" w:sz="4" w:space="0" w:color="auto"/>
              <w:right w:val="single" w:sz="4" w:space="0" w:color="auto"/>
            </w:tcBorders>
            <w:hideMark/>
          </w:tcPr>
          <w:p w14:paraId="5B86348F"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469B3873" w14:textId="77777777" w:rsidR="00EB676A" w:rsidRPr="001E6C5A" w:rsidRDefault="00EB676A" w:rsidP="00BC3F8D">
            <w:pPr>
              <w:keepNext/>
              <w:keepLines/>
              <w:spacing w:after="0"/>
              <w:jc w:val="center"/>
              <w:rPr>
                <w:rFonts w:ascii="Arial" w:hAnsi="Arial"/>
                <w:sz w:val="18"/>
              </w:rPr>
            </w:pPr>
            <w:r w:rsidRPr="001E6C5A">
              <w:rPr>
                <w:rFonts w:ascii="Arial" w:hAnsi="Arial"/>
                <w:sz w:val="18"/>
              </w:rPr>
              <w:t>F</w:t>
            </w:r>
          </w:p>
        </w:tc>
      </w:tr>
      <w:tr w:rsidR="00EB676A" w:rsidRPr="001E6C5A" w14:paraId="0721724D" w14:textId="77777777" w:rsidTr="00BC3F8D">
        <w:trPr>
          <w:cantSplit/>
        </w:trPr>
        <w:tc>
          <w:tcPr>
            <w:tcW w:w="534" w:type="dxa"/>
            <w:tcBorders>
              <w:top w:val="single" w:sz="4" w:space="0" w:color="auto"/>
              <w:left w:val="single" w:sz="4" w:space="0" w:color="auto"/>
              <w:bottom w:val="single" w:sz="4" w:space="0" w:color="auto"/>
              <w:right w:val="single" w:sz="4" w:space="0" w:color="auto"/>
            </w:tcBorders>
            <w:hideMark/>
          </w:tcPr>
          <w:p w14:paraId="3F2FF7FF" w14:textId="77777777" w:rsidR="00EB676A" w:rsidRPr="001E6C5A" w:rsidRDefault="00EB676A" w:rsidP="00BC3F8D">
            <w:pPr>
              <w:keepNext/>
              <w:keepLines/>
              <w:spacing w:after="0"/>
              <w:jc w:val="center"/>
              <w:rPr>
                <w:rFonts w:ascii="Arial" w:hAnsi="Arial"/>
                <w:sz w:val="18"/>
              </w:rPr>
            </w:pPr>
            <w:r w:rsidRPr="001E6C5A">
              <w:rPr>
                <w:rFonts w:ascii="Arial" w:hAnsi="Arial"/>
                <w:sz w:val="18"/>
              </w:rPr>
              <w:t>5</w:t>
            </w:r>
          </w:p>
        </w:tc>
        <w:tc>
          <w:tcPr>
            <w:tcW w:w="3968" w:type="dxa"/>
            <w:tcBorders>
              <w:top w:val="single" w:sz="4" w:space="0" w:color="auto"/>
              <w:left w:val="single" w:sz="4" w:space="0" w:color="auto"/>
              <w:bottom w:val="single" w:sz="4" w:space="0" w:color="auto"/>
              <w:right w:val="single" w:sz="4" w:space="0" w:color="auto"/>
            </w:tcBorders>
            <w:hideMark/>
          </w:tcPr>
          <w:p w14:paraId="2E49D8D0" w14:textId="7FC3A592" w:rsidR="00EB676A" w:rsidRPr="001E6C5A" w:rsidRDefault="00EB676A" w:rsidP="00BC3F8D">
            <w:pPr>
              <w:keepNext/>
              <w:keepLines/>
              <w:spacing w:after="0"/>
              <w:rPr>
                <w:rFonts w:ascii="Arial" w:hAnsi="Arial"/>
                <w:sz w:val="18"/>
              </w:rPr>
            </w:pPr>
            <w:r w:rsidRPr="001E6C5A">
              <w:rPr>
                <w:rFonts w:ascii="Arial" w:eastAsia="Calibri" w:hAnsi="Arial"/>
                <w:sz w:val="18"/>
              </w:rPr>
              <w:t xml:space="preserve">Check: </w:t>
            </w:r>
            <w:del w:id="1777" w:author="MCC160" w:date="2022-11-01T12:44:00Z">
              <w:r w:rsidRPr="001E6C5A" w:rsidDel="007E4D3A">
                <w:rPr>
                  <w:rFonts w:ascii="Arial" w:eastAsia="Calibri" w:hAnsi="Arial"/>
                  <w:sz w:val="18"/>
                </w:rPr>
                <w:delText xml:space="preserve">Is the procedure for </w:delText>
              </w:r>
            </w:del>
            <w:ins w:id="1778" w:author="MCC160" w:date="2022-11-01T12:44:00Z">
              <w:r w:rsidR="007E4D3A" w:rsidRPr="007E4D3A">
                <w:rPr>
                  <w:rFonts w:ascii="Arial" w:eastAsia="Calibri" w:hAnsi="Arial"/>
                  <w:sz w:val="18"/>
                </w:rPr>
                <w:t xml:space="preserve">Does the UE (MCPTT </w:t>
              </w:r>
            </w:ins>
            <w:ins w:id="1779" w:author="MCC160" w:date="2022-11-16T22:34:00Z">
              <w:r w:rsidR="00C42B3B" w:rsidRPr="00C42B3B">
                <w:rPr>
                  <w:rFonts w:ascii="Arial" w:eastAsia="Calibri" w:hAnsi="Arial"/>
                  <w:sz w:val="18"/>
                  <w:highlight w:val="yellow"/>
                  <w:rPrChange w:id="1780" w:author="MCC160" w:date="2022-11-16T22:35:00Z">
                    <w:rPr>
                      <w:rFonts w:ascii="Arial" w:eastAsia="Calibri" w:hAnsi="Arial"/>
                      <w:sz w:val="18"/>
                    </w:rPr>
                  </w:rPrChange>
                </w:rPr>
                <w:t>c</w:t>
              </w:r>
            </w:ins>
            <w:ins w:id="1781" w:author="MCC160" w:date="2022-11-01T12:44:00Z">
              <w:r w:rsidR="007E4D3A" w:rsidRPr="007E4D3A">
                <w:rPr>
                  <w:rFonts w:ascii="Arial" w:eastAsia="Calibri" w:hAnsi="Arial"/>
                  <w:sz w:val="18"/>
                </w:rPr>
                <w:t xml:space="preserve">lient) correctly perform test procedure </w:t>
              </w:r>
              <w:r w:rsidR="007E4D3A">
                <w:rPr>
                  <w:rFonts w:ascii="Arial" w:eastAsia="Calibri" w:hAnsi="Arial"/>
                  <w:sz w:val="18"/>
                </w:rPr>
                <w:t>'</w:t>
              </w:r>
            </w:ins>
            <w:r w:rsidRPr="001E6C5A">
              <w:rPr>
                <w:rFonts w:ascii="Arial" w:hAnsi="Arial"/>
                <w:sz w:val="18"/>
              </w:rPr>
              <w:t>MCX CT call release</w:t>
            </w:r>
            <w:ins w:id="1782" w:author="MCC160" w:date="2022-11-01T12:44:00Z">
              <w:r w:rsidR="007E4D3A">
                <w:rPr>
                  <w:rFonts w:ascii="Arial" w:hAnsi="Arial"/>
                  <w:sz w:val="18"/>
                </w:rPr>
                <w:t>'</w:t>
              </w:r>
            </w:ins>
            <w:r w:rsidRPr="001E6C5A">
              <w:rPr>
                <w:rFonts w:ascii="Arial" w:hAnsi="Arial"/>
                <w:sz w:val="18"/>
              </w:rPr>
              <w:t xml:space="preserve"> </w:t>
            </w:r>
            <w:r w:rsidRPr="001E6C5A">
              <w:rPr>
                <w:rFonts w:ascii="Arial" w:eastAsia="Calibri" w:hAnsi="Arial"/>
                <w:sz w:val="18"/>
              </w:rPr>
              <w:t xml:space="preserve">as described in </w:t>
            </w:r>
            <w:r w:rsidRPr="001E6C5A">
              <w:rPr>
                <w:rFonts w:ascii="Arial" w:hAnsi="Arial"/>
                <w:sz w:val="18"/>
              </w:rPr>
              <w:t xml:space="preserve">TS 36.579-1 [2] Table 5.3.12.3-1 to </w:t>
            </w:r>
            <w:del w:id="1783" w:author="MCC160" w:date="2022-11-01T12:44:00Z">
              <w:r w:rsidRPr="001E6C5A" w:rsidDel="007E4D3A">
                <w:rPr>
                  <w:rFonts w:ascii="Arial" w:hAnsi="Arial"/>
                  <w:sz w:val="18"/>
                </w:rPr>
                <w:delText xml:space="preserve">end </w:delText>
              </w:r>
            </w:del>
            <w:ins w:id="1784" w:author="MCC160" w:date="2022-11-01T12:44:00Z">
              <w:r w:rsidR="007E4D3A">
                <w:rPr>
                  <w:rFonts w:ascii="Arial" w:hAnsi="Arial"/>
                  <w:sz w:val="18"/>
                </w:rPr>
                <w:t>release</w:t>
              </w:r>
              <w:r w:rsidR="007E4D3A" w:rsidRPr="001E6C5A">
                <w:rPr>
                  <w:rFonts w:ascii="Arial" w:hAnsi="Arial"/>
                  <w:sz w:val="18"/>
                </w:rPr>
                <w:t xml:space="preserve"> </w:t>
              </w:r>
            </w:ins>
            <w:r w:rsidRPr="001E6C5A">
              <w:rPr>
                <w:rFonts w:ascii="Arial" w:hAnsi="Arial"/>
                <w:sz w:val="18"/>
              </w:rPr>
              <w:t>the call</w:t>
            </w:r>
            <w:del w:id="1785" w:author="MCC160" w:date="2022-11-01T12:44:00Z">
              <w:r w:rsidRPr="001E6C5A" w:rsidDel="007E4D3A">
                <w:rPr>
                  <w:rFonts w:ascii="Arial" w:hAnsi="Arial"/>
                  <w:sz w:val="18"/>
                </w:rPr>
                <w:delText xml:space="preserve"> correctly performed</w:delText>
              </w:r>
            </w:del>
            <w:r w:rsidRPr="001E6C5A">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hideMark/>
          </w:tcPr>
          <w:p w14:paraId="620F81F8"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07FA0234" w14:textId="77777777" w:rsidR="00EB676A" w:rsidRPr="001E6C5A" w:rsidRDefault="00EB676A" w:rsidP="00BC3F8D">
            <w:pPr>
              <w:keepNext/>
              <w:keepLines/>
              <w:spacing w:after="0"/>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D334914" w14:textId="77777777" w:rsidR="00EB676A" w:rsidRPr="001E6C5A" w:rsidRDefault="00EB676A" w:rsidP="00BC3F8D">
            <w:pPr>
              <w:keepNext/>
              <w:keepLines/>
              <w:spacing w:after="0"/>
              <w:jc w:val="center"/>
              <w:rPr>
                <w:rFonts w:ascii="Arial" w:hAnsi="Arial"/>
                <w:sz w:val="18"/>
              </w:rPr>
            </w:pPr>
            <w:r w:rsidRPr="001E6C5A">
              <w:rPr>
                <w:rFonts w:ascii="Arial" w:hAnsi="Arial"/>
                <w:sz w:val="18"/>
              </w:rPr>
              <w:t>2</w:t>
            </w:r>
          </w:p>
        </w:tc>
        <w:tc>
          <w:tcPr>
            <w:tcW w:w="850" w:type="dxa"/>
            <w:tcBorders>
              <w:top w:val="single" w:sz="4" w:space="0" w:color="auto"/>
              <w:left w:val="single" w:sz="4" w:space="0" w:color="auto"/>
              <w:bottom w:val="single" w:sz="4" w:space="0" w:color="auto"/>
              <w:right w:val="single" w:sz="4" w:space="0" w:color="auto"/>
            </w:tcBorders>
            <w:hideMark/>
          </w:tcPr>
          <w:p w14:paraId="538742FB" w14:textId="77777777" w:rsidR="00EB676A" w:rsidRPr="001E6C5A" w:rsidRDefault="00EB676A" w:rsidP="00BC3F8D">
            <w:pPr>
              <w:keepNext/>
              <w:keepLines/>
              <w:spacing w:after="0"/>
              <w:jc w:val="center"/>
              <w:rPr>
                <w:rFonts w:ascii="Arial" w:hAnsi="Arial"/>
                <w:sz w:val="18"/>
              </w:rPr>
            </w:pPr>
            <w:r w:rsidRPr="001E6C5A">
              <w:rPr>
                <w:rFonts w:ascii="Arial" w:hAnsi="Arial"/>
                <w:sz w:val="18"/>
              </w:rPr>
              <w:t>P</w:t>
            </w:r>
          </w:p>
        </w:tc>
      </w:tr>
      <w:tr w:rsidR="00EB676A" w:rsidRPr="001E6C5A" w14:paraId="3699C897" w14:textId="77777777" w:rsidTr="00BC3F8D">
        <w:trPr>
          <w:cantSplit/>
        </w:trPr>
        <w:tc>
          <w:tcPr>
            <w:tcW w:w="534" w:type="dxa"/>
            <w:tcBorders>
              <w:top w:val="single" w:sz="4" w:space="0" w:color="auto"/>
              <w:left w:val="single" w:sz="4" w:space="0" w:color="auto"/>
              <w:bottom w:val="single" w:sz="4" w:space="0" w:color="auto"/>
              <w:right w:val="single" w:sz="4" w:space="0" w:color="auto"/>
            </w:tcBorders>
            <w:hideMark/>
          </w:tcPr>
          <w:p w14:paraId="292AA2A8" w14:textId="77777777" w:rsidR="00EB676A" w:rsidRPr="001E6C5A" w:rsidRDefault="00EB676A" w:rsidP="00BC3F8D">
            <w:pPr>
              <w:keepNext/>
              <w:keepLines/>
              <w:spacing w:after="0"/>
              <w:jc w:val="center"/>
              <w:rPr>
                <w:rFonts w:ascii="Arial" w:hAnsi="Arial"/>
                <w:sz w:val="18"/>
              </w:rPr>
            </w:pPr>
            <w:r w:rsidRPr="001E6C5A">
              <w:rPr>
                <w:rFonts w:ascii="Arial" w:hAnsi="Arial"/>
                <w:sz w:val="18"/>
              </w:rPr>
              <w:t>6-7</w:t>
            </w:r>
          </w:p>
        </w:tc>
        <w:tc>
          <w:tcPr>
            <w:tcW w:w="3968" w:type="dxa"/>
            <w:tcBorders>
              <w:top w:val="single" w:sz="4" w:space="0" w:color="auto"/>
              <w:left w:val="single" w:sz="4" w:space="0" w:color="auto"/>
              <w:bottom w:val="single" w:sz="4" w:space="0" w:color="auto"/>
              <w:right w:val="single" w:sz="4" w:space="0" w:color="auto"/>
            </w:tcBorders>
            <w:hideMark/>
          </w:tcPr>
          <w:p w14:paraId="63AEC0B9" w14:textId="77777777" w:rsidR="00EB676A" w:rsidRPr="001E6C5A" w:rsidRDefault="00EB676A" w:rsidP="00BC3F8D">
            <w:pPr>
              <w:keepNext/>
              <w:keepLines/>
              <w:spacing w:after="0"/>
              <w:rPr>
                <w:rFonts w:ascii="Arial" w:hAnsi="Arial"/>
                <w:sz w:val="18"/>
              </w:rPr>
            </w:pPr>
            <w:r w:rsidRPr="001E6C5A">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4224742A"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0B894BDF" w14:textId="77777777" w:rsidR="00EB676A" w:rsidRPr="001E6C5A" w:rsidRDefault="00EB676A" w:rsidP="00BC3F8D">
            <w:pPr>
              <w:keepNext/>
              <w:keepLines/>
              <w:spacing w:after="0"/>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D3070F8"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66AB475"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079C4168" w14:textId="77777777" w:rsidTr="00BC3F8D">
        <w:trPr>
          <w:cantSplit/>
        </w:trPr>
        <w:tc>
          <w:tcPr>
            <w:tcW w:w="9603" w:type="dxa"/>
            <w:gridSpan w:val="6"/>
            <w:tcBorders>
              <w:top w:val="single" w:sz="4" w:space="0" w:color="auto"/>
              <w:left w:val="single" w:sz="4" w:space="0" w:color="auto"/>
              <w:bottom w:val="single" w:sz="4" w:space="0" w:color="auto"/>
              <w:right w:val="single" w:sz="4" w:space="0" w:color="auto"/>
            </w:tcBorders>
            <w:hideMark/>
          </w:tcPr>
          <w:p w14:paraId="44B12BC3" w14:textId="77777777" w:rsidR="00EB676A" w:rsidRPr="001E6C5A" w:rsidRDefault="00EB676A" w:rsidP="00BC3F8D">
            <w:pPr>
              <w:keepNext/>
              <w:keepLines/>
              <w:spacing w:after="0"/>
              <w:ind w:left="851" w:hanging="851"/>
              <w:rPr>
                <w:rFonts w:ascii="Arial" w:hAnsi="Arial"/>
                <w:sz w:val="18"/>
              </w:rPr>
            </w:pPr>
            <w:r w:rsidRPr="001E6C5A">
              <w:rPr>
                <w:rFonts w:ascii="Arial" w:hAnsi="Arial"/>
                <w:sz w:val="18"/>
              </w:rPr>
              <w:t>NOTE 1:</w:t>
            </w:r>
            <w:r w:rsidRPr="001E6C5A">
              <w:rPr>
                <w:rFonts w:ascii="Arial" w:hAnsi="Arial"/>
                <w:sz w:val="18"/>
              </w:rPr>
              <w:tab/>
              <w:t>The test scenario simulates the floor being given to the originating Client. The floor control server informs all other Clients (including the UE (MCPTT client)) that the floor is taken.</w:t>
            </w:r>
          </w:p>
          <w:p w14:paraId="5BE8A8B0" w14:textId="77777777" w:rsidR="00EB676A" w:rsidRPr="001E6C5A" w:rsidRDefault="00EB676A" w:rsidP="00BC3F8D">
            <w:pPr>
              <w:keepNext/>
              <w:keepLines/>
              <w:spacing w:after="0"/>
              <w:ind w:left="851" w:hanging="851"/>
              <w:rPr>
                <w:rFonts w:ascii="Arial" w:hAnsi="Arial"/>
                <w:sz w:val="18"/>
              </w:rPr>
            </w:pPr>
            <w:r w:rsidRPr="001E6C5A">
              <w:rPr>
                <w:rFonts w:ascii="Arial" w:hAnsi="Arial"/>
                <w:sz w:val="18"/>
              </w:rPr>
              <w:t>NOTE 2:</w:t>
            </w:r>
            <w:r w:rsidRPr="001E6C5A">
              <w:rPr>
                <w:rFonts w:ascii="Arial" w:hAnsi="Arial"/>
                <w:sz w:val="18"/>
              </w:rPr>
              <w:tab/>
              <w:t>This is expected to be done via a suitable implementation dependent MMI.</w:t>
            </w:r>
          </w:p>
        </w:tc>
      </w:tr>
    </w:tbl>
    <w:p w14:paraId="1085E19D" w14:textId="77777777" w:rsidR="00EB676A" w:rsidRPr="001E6C5A" w:rsidRDefault="00EB676A" w:rsidP="00EB676A"/>
    <w:p w14:paraId="7B2D0BAA" w14:textId="77777777" w:rsidR="00EB676A" w:rsidRPr="001E6C5A" w:rsidRDefault="00EB676A" w:rsidP="00EB676A">
      <w:pPr>
        <w:keepNext/>
        <w:keepLines/>
        <w:spacing w:before="120"/>
        <w:ind w:left="1985" w:hanging="1985"/>
        <w:rPr>
          <w:rFonts w:ascii="Arial" w:hAnsi="Arial"/>
        </w:rPr>
      </w:pPr>
      <w:r w:rsidRPr="001E6C5A">
        <w:rPr>
          <w:rFonts w:ascii="Arial" w:hAnsi="Arial"/>
        </w:rPr>
        <w:t>6.2.17.3.3</w:t>
      </w:r>
      <w:r w:rsidRPr="001E6C5A">
        <w:rPr>
          <w:rFonts w:ascii="Arial" w:hAnsi="Arial"/>
        </w:rPr>
        <w:tab/>
        <w:t>Specific message contents</w:t>
      </w:r>
    </w:p>
    <w:p w14:paraId="0A256B7A" w14:textId="77777777" w:rsidR="00EB676A" w:rsidRPr="001E6C5A" w:rsidRDefault="00EB676A" w:rsidP="00EB676A">
      <w:pPr>
        <w:keepNext/>
        <w:keepLines/>
        <w:spacing w:before="60"/>
        <w:jc w:val="center"/>
        <w:rPr>
          <w:rFonts w:ascii="Arial" w:hAnsi="Arial"/>
          <w:b/>
        </w:rPr>
      </w:pPr>
      <w:r w:rsidRPr="001E6C5A">
        <w:rPr>
          <w:rFonts w:ascii="Arial" w:hAnsi="Arial"/>
          <w:b/>
        </w:rPr>
        <w:t xml:space="preserve">Table 6.2.17.3.3-1: </w:t>
      </w:r>
      <w:r w:rsidRPr="001E6C5A">
        <w:rPr>
          <w:rFonts w:ascii="Arial" w:hAnsi="Arial"/>
          <w:b/>
          <w:lang w:eastAsia="ko-KR"/>
        </w:rPr>
        <w:t>SIP INVITE</w:t>
      </w:r>
      <w:r w:rsidRPr="001E6C5A">
        <w:rPr>
          <w:rFonts w:ascii="Arial" w:hAnsi="Arial"/>
          <w:b/>
        </w:rPr>
        <w:t xml:space="preserve"> </w:t>
      </w:r>
      <w:r w:rsidRPr="00C64D56">
        <w:rPr>
          <w:rFonts w:ascii="Arial" w:hAnsi="Arial"/>
          <w:b/>
        </w:rPr>
        <w:t xml:space="preserve">from the SS </w:t>
      </w:r>
      <w:r w:rsidRPr="001E6C5A">
        <w:rPr>
          <w:rFonts w:ascii="Arial" w:hAnsi="Arial"/>
          <w:b/>
        </w:rPr>
        <w:t>(Step 1, Table 6.2.17.3.2-1;</w:t>
      </w:r>
      <w:r>
        <w:rPr>
          <w:rFonts w:ascii="Arial" w:hAnsi="Arial"/>
          <w:b/>
        </w:rPr>
        <w:br/>
      </w:r>
      <w:r w:rsidRPr="001E6C5A">
        <w:rPr>
          <w:rFonts w:ascii="Arial" w:hAnsi="Arial"/>
          <w:b/>
        </w:rPr>
        <w:t xml:space="preserve">step 2, TS 36.579-1 [2], Table </w:t>
      </w:r>
      <w:r w:rsidRPr="001E6C5A">
        <w:rPr>
          <w:rFonts w:ascii="Arial" w:hAnsi="Arial"/>
          <w:b/>
          <w:lang w:eastAsia="zh-CN"/>
        </w:rPr>
        <w:t>5.3.4</w:t>
      </w:r>
      <w:r w:rsidRPr="001E6C5A">
        <w:rPr>
          <w:rFonts w:ascii="Arial" w:hAnsi="Arial"/>
          <w:b/>
        </w:rPr>
        <w:t>.3-1)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1E6C5A" w14:paraId="7B988F92" w14:textId="77777777" w:rsidTr="00BC3F8D">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5898DE64" w14:textId="77777777" w:rsidR="00EB676A" w:rsidRPr="001E6C5A" w:rsidRDefault="00EB676A" w:rsidP="00BC3F8D">
            <w:pPr>
              <w:keepNext/>
              <w:keepLines/>
              <w:spacing w:after="0"/>
              <w:rPr>
                <w:rFonts w:ascii="Arial" w:hAnsi="Arial"/>
                <w:sz w:val="18"/>
              </w:rPr>
            </w:pPr>
            <w:r w:rsidRPr="001E6C5A">
              <w:rPr>
                <w:rFonts w:ascii="Arial" w:hAnsi="Arial"/>
                <w:sz w:val="18"/>
              </w:rPr>
              <w:t>Derivation Path: TS 36.579-1 [2], Table 5.5.2.5.2-1</w:t>
            </w:r>
          </w:p>
        </w:tc>
      </w:tr>
      <w:tr w:rsidR="00EB676A" w:rsidRPr="001E6C5A" w14:paraId="774993F7"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26C8CDCD"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08BEB65"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12D244D5"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27A74944"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57B28949"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Condition</w:t>
            </w:r>
          </w:p>
        </w:tc>
      </w:tr>
      <w:tr w:rsidR="00EB676A" w:rsidRPr="001E6C5A" w14:paraId="2439C1EC"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5CBE562D" w14:textId="77777777" w:rsidR="00EB676A" w:rsidRPr="001E6C5A" w:rsidRDefault="00EB676A" w:rsidP="00BC3F8D">
            <w:pPr>
              <w:keepNext/>
              <w:keepLines/>
              <w:spacing w:after="0"/>
              <w:rPr>
                <w:rFonts w:ascii="Arial" w:hAnsi="Arial"/>
                <w:b/>
                <w:sz w:val="18"/>
              </w:rPr>
            </w:pPr>
            <w:r w:rsidRPr="001E6C5A">
              <w:rPr>
                <w:rFonts w:ascii="Arial" w:hAnsi="Arial"/>
                <w:b/>
                <w:sz w:val="18"/>
              </w:rPr>
              <w:t>Answer-Mode</w:t>
            </w:r>
          </w:p>
        </w:tc>
        <w:tc>
          <w:tcPr>
            <w:tcW w:w="2126" w:type="dxa"/>
            <w:tcBorders>
              <w:top w:val="single" w:sz="4" w:space="0" w:color="auto"/>
              <w:left w:val="single" w:sz="4" w:space="0" w:color="auto"/>
              <w:bottom w:val="single" w:sz="4" w:space="0" w:color="auto"/>
              <w:right w:val="single" w:sz="4" w:space="0" w:color="auto"/>
            </w:tcBorders>
            <w:hideMark/>
          </w:tcPr>
          <w:p w14:paraId="0CFCE879" w14:textId="77777777" w:rsidR="00EB676A" w:rsidRPr="001E6C5A" w:rsidRDefault="00EB676A" w:rsidP="00BC3F8D">
            <w:pPr>
              <w:keepNext/>
              <w:keepLines/>
              <w:spacing w:after="0"/>
              <w:rPr>
                <w:rFonts w:ascii="Arial" w:hAnsi="Arial"/>
                <w:b/>
                <w:sz w:val="18"/>
              </w:rPr>
            </w:pPr>
            <w:r w:rsidRPr="001E6C5A">
              <w:rPr>
                <w:rFonts w:ascii="Arial" w:hAnsi="Arial"/>
                <w:b/>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5D6F218D" w14:textId="77777777" w:rsidR="00EB676A" w:rsidRPr="001E6C5A" w:rsidRDefault="00EB676A" w:rsidP="00BC3F8D">
            <w:pPr>
              <w:keepNext/>
              <w:keepLines/>
              <w:spacing w:after="0"/>
              <w:jc w:val="center"/>
              <w:rPr>
                <w:rFonts w:ascii="Arial" w:hAnsi="Arial"/>
                <w:b/>
                <w:sz w:val="18"/>
              </w:rPr>
            </w:pPr>
          </w:p>
        </w:tc>
        <w:tc>
          <w:tcPr>
            <w:tcW w:w="1418" w:type="dxa"/>
            <w:tcBorders>
              <w:top w:val="single" w:sz="4" w:space="0" w:color="auto"/>
              <w:left w:val="single" w:sz="4" w:space="0" w:color="auto"/>
              <w:bottom w:val="single" w:sz="4" w:space="0" w:color="auto"/>
              <w:right w:val="single" w:sz="4" w:space="0" w:color="auto"/>
            </w:tcBorders>
          </w:tcPr>
          <w:p w14:paraId="0B6715E3" w14:textId="77777777" w:rsidR="00EB676A" w:rsidRPr="001E6C5A" w:rsidRDefault="00EB676A" w:rsidP="00BC3F8D">
            <w:pPr>
              <w:keepNext/>
              <w:keepLines/>
              <w:spacing w:after="0"/>
              <w:jc w:val="center"/>
              <w:rPr>
                <w:rFonts w:ascii="Arial" w:hAnsi="Arial"/>
                <w:b/>
                <w:sz w:val="18"/>
              </w:rPr>
            </w:pPr>
          </w:p>
        </w:tc>
        <w:tc>
          <w:tcPr>
            <w:tcW w:w="1134" w:type="dxa"/>
            <w:tcBorders>
              <w:top w:val="single" w:sz="4" w:space="0" w:color="auto"/>
              <w:left w:val="single" w:sz="4" w:space="0" w:color="auto"/>
              <w:bottom w:val="single" w:sz="4" w:space="0" w:color="auto"/>
              <w:right w:val="single" w:sz="4" w:space="0" w:color="auto"/>
            </w:tcBorders>
          </w:tcPr>
          <w:p w14:paraId="0CBF5C04" w14:textId="77777777" w:rsidR="00EB676A" w:rsidRPr="001E6C5A" w:rsidRDefault="00EB676A" w:rsidP="00BC3F8D">
            <w:pPr>
              <w:keepNext/>
              <w:keepLines/>
              <w:spacing w:after="0"/>
              <w:jc w:val="center"/>
              <w:rPr>
                <w:rFonts w:ascii="Arial" w:hAnsi="Arial"/>
                <w:b/>
                <w:sz w:val="18"/>
              </w:rPr>
            </w:pPr>
          </w:p>
        </w:tc>
      </w:tr>
      <w:tr w:rsidR="00EB676A" w:rsidRPr="001E6C5A" w14:paraId="09178A2D"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56D1449D" w14:textId="77777777" w:rsidR="00EB676A" w:rsidRPr="001E6C5A" w:rsidRDefault="00EB676A" w:rsidP="00BC3F8D">
            <w:pPr>
              <w:keepNext/>
              <w:keepLines/>
              <w:spacing w:after="0"/>
              <w:rPr>
                <w:rFonts w:ascii="Arial" w:hAnsi="Arial"/>
                <w:sz w:val="18"/>
              </w:rPr>
            </w:pPr>
            <w:r w:rsidRPr="001E6C5A">
              <w:rPr>
                <w:rFonts w:ascii="Arial" w:hAnsi="Arial"/>
                <w:b/>
                <w:bCs/>
                <w:sz w:val="18"/>
              </w:rPr>
              <w:t>Priv-Answer-Mode</w:t>
            </w:r>
          </w:p>
        </w:tc>
        <w:tc>
          <w:tcPr>
            <w:tcW w:w="2126" w:type="dxa"/>
            <w:tcBorders>
              <w:top w:val="single" w:sz="4" w:space="0" w:color="auto"/>
              <w:left w:val="single" w:sz="4" w:space="0" w:color="auto"/>
              <w:bottom w:val="single" w:sz="4" w:space="0" w:color="auto"/>
              <w:right w:val="single" w:sz="4" w:space="0" w:color="auto"/>
            </w:tcBorders>
          </w:tcPr>
          <w:p w14:paraId="3542189F"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43B76095"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D00FF48"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A4E4E1D" w14:textId="77777777" w:rsidR="00EB676A" w:rsidRPr="001E6C5A" w:rsidRDefault="00EB676A" w:rsidP="00BC3F8D">
            <w:pPr>
              <w:keepNext/>
              <w:keepLines/>
              <w:spacing w:after="0"/>
              <w:rPr>
                <w:rFonts w:ascii="Arial" w:hAnsi="Arial"/>
                <w:sz w:val="18"/>
              </w:rPr>
            </w:pPr>
          </w:p>
        </w:tc>
      </w:tr>
      <w:tr w:rsidR="00EB676A" w:rsidRPr="001E6C5A" w14:paraId="11BF5D55"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671C9971" w14:textId="77777777" w:rsidR="00EB676A" w:rsidRPr="001E6C5A" w:rsidRDefault="00EB676A" w:rsidP="00BC3F8D">
            <w:pPr>
              <w:keepNext/>
              <w:keepLines/>
              <w:spacing w:after="0"/>
              <w:rPr>
                <w:rFonts w:ascii="Arial" w:hAnsi="Arial"/>
                <w:bCs/>
                <w:sz w:val="18"/>
              </w:rPr>
            </w:pPr>
            <w:r w:rsidRPr="001E6C5A">
              <w:rPr>
                <w:rFonts w:ascii="Arial" w:hAnsi="Arial"/>
                <w:bCs/>
                <w:sz w:val="18"/>
              </w:rPr>
              <w:t xml:space="preserve">  answer-mode-value</w:t>
            </w:r>
          </w:p>
        </w:tc>
        <w:tc>
          <w:tcPr>
            <w:tcW w:w="2126" w:type="dxa"/>
            <w:tcBorders>
              <w:top w:val="single" w:sz="4" w:space="0" w:color="auto"/>
              <w:left w:val="single" w:sz="4" w:space="0" w:color="auto"/>
              <w:bottom w:val="single" w:sz="4" w:space="0" w:color="auto"/>
              <w:right w:val="single" w:sz="4" w:space="0" w:color="auto"/>
            </w:tcBorders>
            <w:hideMark/>
          </w:tcPr>
          <w:p w14:paraId="4F376DA0" w14:textId="77777777" w:rsidR="00EB676A" w:rsidRPr="001E6C5A" w:rsidRDefault="00EB676A" w:rsidP="00BC3F8D">
            <w:pPr>
              <w:keepNext/>
              <w:keepLines/>
              <w:spacing w:after="0"/>
              <w:rPr>
                <w:rFonts w:ascii="Arial" w:hAnsi="Arial"/>
                <w:sz w:val="18"/>
              </w:rPr>
            </w:pPr>
            <w:r w:rsidRPr="001E6C5A">
              <w:rPr>
                <w:rFonts w:ascii="Arial" w:hAnsi="Arial"/>
                <w:iCs/>
                <w:sz w:val="18"/>
              </w:rPr>
              <w:t>"Auto"</w:t>
            </w:r>
          </w:p>
        </w:tc>
        <w:tc>
          <w:tcPr>
            <w:tcW w:w="2126" w:type="dxa"/>
            <w:tcBorders>
              <w:top w:val="single" w:sz="4" w:space="0" w:color="auto"/>
              <w:left w:val="single" w:sz="4" w:space="0" w:color="auto"/>
              <w:bottom w:val="single" w:sz="4" w:space="0" w:color="auto"/>
              <w:right w:val="single" w:sz="4" w:space="0" w:color="auto"/>
            </w:tcBorders>
          </w:tcPr>
          <w:p w14:paraId="1C756A58"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F7D75ED"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B21FBA2" w14:textId="77777777" w:rsidR="00EB676A" w:rsidRPr="001E6C5A" w:rsidRDefault="00EB676A" w:rsidP="00BC3F8D">
            <w:pPr>
              <w:keepNext/>
              <w:keepLines/>
              <w:spacing w:after="0"/>
              <w:rPr>
                <w:rFonts w:ascii="Arial" w:hAnsi="Arial"/>
                <w:sz w:val="18"/>
              </w:rPr>
            </w:pPr>
          </w:p>
        </w:tc>
      </w:tr>
      <w:tr w:rsidR="00EB676A" w:rsidRPr="001E6C5A" w14:paraId="145D7F8D"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756C3382" w14:textId="77777777" w:rsidR="00EB676A" w:rsidRPr="001E6C5A" w:rsidRDefault="00EB676A" w:rsidP="00BC3F8D">
            <w:pPr>
              <w:keepNext/>
              <w:keepLines/>
              <w:spacing w:after="0"/>
              <w:rPr>
                <w:rFonts w:ascii="Arial" w:hAnsi="Arial"/>
                <w:bCs/>
                <w:sz w:val="18"/>
              </w:rPr>
            </w:pPr>
            <w:r w:rsidRPr="001E6C5A">
              <w:rPr>
                <w:rFonts w:ascii="Arial" w:hAnsi="Arial"/>
                <w:bCs/>
                <w:sz w:val="18"/>
              </w:rPr>
              <w:t xml:space="preserve">  answer-mode-param</w:t>
            </w:r>
          </w:p>
        </w:tc>
        <w:tc>
          <w:tcPr>
            <w:tcW w:w="2126" w:type="dxa"/>
            <w:tcBorders>
              <w:top w:val="single" w:sz="4" w:space="0" w:color="auto"/>
              <w:left w:val="single" w:sz="4" w:space="0" w:color="auto"/>
              <w:bottom w:val="single" w:sz="4" w:space="0" w:color="auto"/>
              <w:right w:val="single" w:sz="4" w:space="0" w:color="auto"/>
            </w:tcBorders>
            <w:hideMark/>
          </w:tcPr>
          <w:p w14:paraId="5300F3D1" w14:textId="77777777" w:rsidR="00EB676A" w:rsidRPr="001E6C5A" w:rsidRDefault="00EB676A" w:rsidP="00BC3F8D">
            <w:pPr>
              <w:keepNext/>
              <w:keepLines/>
              <w:spacing w:after="0"/>
              <w:rPr>
                <w:rFonts w:ascii="Arial" w:hAnsi="Arial"/>
                <w:sz w:val="18"/>
              </w:rPr>
            </w:pPr>
            <w:r w:rsidRPr="001E6C5A">
              <w:rPr>
                <w:rFonts w:ascii="Arial" w:hAnsi="Arial"/>
                <w:iCs/>
                <w:sz w:val="18"/>
              </w:rPr>
              <w:t>“</w:t>
            </w:r>
            <w:r w:rsidRPr="001E6C5A">
              <w:rPr>
                <w:rFonts w:ascii="Arial" w:hAnsi="Arial"/>
                <w:bCs/>
                <w:sz w:val="18"/>
              </w:rPr>
              <w:t>require”</w:t>
            </w:r>
          </w:p>
        </w:tc>
        <w:tc>
          <w:tcPr>
            <w:tcW w:w="2126" w:type="dxa"/>
            <w:tcBorders>
              <w:top w:val="single" w:sz="4" w:space="0" w:color="auto"/>
              <w:left w:val="single" w:sz="4" w:space="0" w:color="auto"/>
              <w:bottom w:val="single" w:sz="4" w:space="0" w:color="auto"/>
              <w:right w:val="single" w:sz="4" w:space="0" w:color="auto"/>
            </w:tcBorders>
          </w:tcPr>
          <w:p w14:paraId="669680D9"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6DA0290"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4A12035" w14:textId="77777777" w:rsidR="00EB676A" w:rsidRPr="001E6C5A" w:rsidRDefault="00EB676A" w:rsidP="00BC3F8D">
            <w:pPr>
              <w:keepNext/>
              <w:keepLines/>
              <w:spacing w:after="0"/>
              <w:rPr>
                <w:rFonts w:ascii="Arial" w:hAnsi="Arial"/>
                <w:sz w:val="18"/>
              </w:rPr>
            </w:pPr>
          </w:p>
        </w:tc>
      </w:tr>
      <w:tr w:rsidR="00EB676A" w:rsidRPr="001E6C5A" w14:paraId="148EE7C2"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61F30615" w14:textId="77777777" w:rsidR="00EB676A" w:rsidRPr="001E6C5A" w:rsidRDefault="00EB676A" w:rsidP="00BC3F8D">
            <w:pPr>
              <w:keepNext/>
              <w:keepLines/>
              <w:spacing w:after="0"/>
              <w:rPr>
                <w:rFonts w:ascii="Arial" w:hAnsi="Arial"/>
                <w:b/>
                <w:bCs/>
                <w:sz w:val="18"/>
              </w:rPr>
            </w:pPr>
            <w:r w:rsidRPr="001E6C5A">
              <w:rPr>
                <w:rFonts w:ascii="Arial" w:hAnsi="Arial"/>
                <w:b/>
                <w:bCs/>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433D46DE"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20D49A6D"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7351108"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9DB13AE" w14:textId="77777777" w:rsidR="00EB676A" w:rsidRPr="001E6C5A" w:rsidRDefault="00EB676A" w:rsidP="00BC3F8D">
            <w:pPr>
              <w:keepNext/>
              <w:keepLines/>
              <w:spacing w:after="0"/>
              <w:rPr>
                <w:rFonts w:ascii="Arial" w:hAnsi="Arial"/>
                <w:sz w:val="18"/>
              </w:rPr>
            </w:pPr>
          </w:p>
        </w:tc>
      </w:tr>
      <w:tr w:rsidR="00EB676A" w:rsidRPr="001E6C5A" w14:paraId="3322B637"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495DC662" w14:textId="77777777" w:rsidR="00EB676A" w:rsidRPr="001E6C5A" w:rsidRDefault="00EB676A" w:rsidP="00BC3F8D">
            <w:pPr>
              <w:keepNext/>
              <w:keepLines/>
              <w:spacing w:after="0"/>
              <w:rPr>
                <w:rFonts w:ascii="Arial" w:hAnsi="Arial"/>
                <w:b/>
                <w:sz w:val="18"/>
              </w:rPr>
            </w:pPr>
            <w:r w:rsidRPr="001E6C5A">
              <w:rPr>
                <w:rFonts w:ascii="Arial" w:hAnsi="Arial"/>
                <w:sz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2D906D54"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18BEED2F" w14:textId="77777777" w:rsidR="00EB676A" w:rsidRPr="001E6C5A" w:rsidRDefault="00EB676A" w:rsidP="00BC3F8D">
            <w:pPr>
              <w:keepNext/>
              <w:keepLines/>
              <w:spacing w:after="0"/>
              <w:rPr>
                <w:rFonts w:ascii="Arial" w:hAnsi="Arial"/>
                <w:sz w:val="18"/>
              </w:rPr>
            </w:pPr>
            <w:r w:rsidRPr="001E6C5A">
              <w:rPr>
                <w:rFonts w:ascii="Arial" w:hAnsi="Arial"/>
                <w:b/>
                <w:bCs/>
                <w:sz w:val="18"/>
              </w:rPr>
              <w:t>SDP Message</w:t>
            </w:r>
          </w:p>
        </w:tc>
        <w:tc>
          <w:tcPr>
            <w:tcW w:w="1418" w:type="dxa"/>
            <w:tcBorders>
              <w:top w:val="single" w:sz="4" w:space="0" w:color="auto"/>
              <w:left w:val="single" w:sz="4" w:space="0" w:color="auto"/>
              <w:bottom w:val="single" w:sz="4" w:space="0" w:color="auto"/>
              <w:right w:val="single" w:sz="4" w:space="0" w:color="auto"/>
            </w:tcBorders>
          </w:tcPr>
          <w:p w14:paraId="6F9DEA5B"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18348D70" w14:textId="77777777" w:rsidR="00EB676A" w:rsidRPr="001E6C5A" w:rsidRDefault="00EB676A" w:rsidP="00BC3F8D">
            <w:pPr>
              <w:keepNext/>
              <w:keepLines/>
              <w:spacing w:after="0"/>
              <w:rPr>
                <w:rFonts w:ascii="Arial" w:hAnsi="Arial"/>
                <w:sz w:val="18"/>
              </w:rPr>
            </w:pPr>
          </w:p>
        </w:tc>
      </w:tr>
      <w:tr w:rsidR="00EB676A" w:rsidRPr="001E6C5A" w14:paraId="2F603B62"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55B51C1E"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0049752" w14:textId="77777777" w:rsidR="00EB676A" w:rsidRPr="001E6C5A" w:rsidRDefault="00EB676A" w:rsidP="00BC3F8D">
            <w:pPr>
              <w:keepNext/>
              <w:keepLines/>
              <w:spacing w:after="0"/>
              <w:rPr>
                <w:rFonts w:ascii="Arial" w:hAnsi="Arial"/>
                <w:sz w:val="18"/>
              </w:rPr>
            </w:pPr>
            <w:r w:rsidRPr="001E6C5A">
              <w:rPr>
                <w:rFonts w:ascii="Arial" w:hAnsi="Arial"/>
                <w:sz w:val="18"/>
              </w:rPr>
              <w:t>SDP Message as described in Table 6.2.17.3.3-3</w:t>
            </w:r>
          </w:p>
        </w:tc>
        <w:tc>
          <w:tcPr>
            <w:tcW w:w="2126" w:type="dxa"/>
            <w:tcBorders>
              <w:top w:val="single" w:sz="4" w:space="0" w:color="auto"/>
              <w:left w:val="single" w:sz="4" w:space="0" w:color="auto"/>
              <w:bottom w:val="single" w:sz="4" w:space="0" w:color="auto"/>
              <w:right w:val="single" w:sz="4" w:space="0" w:color="auto"/>
            </w:tcBorders>
          </w:tcPr>
          <w:p w14:paraId="6B2DF842"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D99E327"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73AC2DA6" w14:textId="77777777" w:rsidR="00EB676A" w:rsidRPr="001E6C5A" w:rsidRDefault="00EB676A" w:rsidP="00BC3F8D">
            <w:pPr>
              <w:keepNext/>
              <w:keepLines/>
              <w:spacing w:after="0"/>
              <w:rPr>
                <w:rFonts w:ascii="Arial" w:hAnsi="Arial"/>
                <w:sz w:val="18"/>
              </w:rPr>
            </w:pPr>
          </w:p>
        </w:tc>
      </w:tr>
      <w:tr w:rsidR="00EB676A" w:rsidRPr="001E6C5A" w14:paraId="788309CD"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19D2DEAB" w14:textId="77777777" w:rsidR="00EB676A" w:rsidRPr="001E6C5A" w:rsidRDefault="00EB676A" w:rsidP="00BC3F8D">
            <w:pPr>
              <w:keepNext/>
              <w:keepLines/>
              <w:spacing w:after="0"/>
              <w:rPr>
                <w:rFonts w:ascii="Arial" w:hAnsi="Arial"/>
                <w:b/>
                <w:sz w:val="18"/>
              </w:rPr>
            </w:pPr>
            <w:r w:rsidRPr="001E6C5A">
              <w:rPr>
                <w:rFonts w:ascii="Arial" w:hAnsi="Arial"/>
                <w:sz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49B50536"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4095C035" w14:textId="77777777" w:rsidR="00EB676A" w:rsidRPr="001E6C5A" w:rsidRDefault="00EB676A" w:rsidP="00BC3F8D">
            <w:pPr>
              <w:keepNext/>
              <w:keepLines/>
              <w:spacing w:after="0"/>
              <w:rPr>
                <w:rFonts w:ascii="Arial" w:hAnsi="Arial"/>
                <w:sz w:val="18"/>
              </w:rPr>
            </w:pPr>
            <w:r w:rsidRPr="001E6C5A">
              <w:rPr>
                <w:rFonts w:ascii="Arial" w:hAnsi="Arial"/>
                <w:b/>
                <w:bCs/>
                <w:sz w:val="18"/>
              </w:rPr>
              <w:t>MCPTT-Info</w:t>
            </w:r>
          </w:p>
        </w:tc>
        <w:tc>
          <w:tcPr>
            <w:tcW w:w="1418" w:type="dxa"/>
            <w:tcBorders>
              <w:top w:val="single" w:sz="4" w:space="0" w:color="auto"/>
              <w:left w:val="single" w:sz="4" w:space="0" w:color="auto"/>
              <w:bottom w:val="single" w:sz="4" w:space="0" w:color="auto"/>
              <w:right w:val="single" w:sz="4" w:space="0" w:color="auto"/>
            </w:tcBorders>
          </w:tcPr>
          <w:p w14:paraId="4BFB980E"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0E053305" w14:textId="77777777" w:rsidR="00EB676A" w:rsidRPr="001E6C5A" w:rsidRDefault="00EB676A" w:rsidP="00BC3F8D">
            <w:pPr>
              <w:keepNext/>
              <w:keepLines/>
              <w:spacing w:after="0"/>
              <w:rPr>
                <w:rFonts w:ascii="Arial" w:hAnsi="Arial"/>
                <w:sz w:val="18"/>
              </w:rPr>
            </w:pPr>
          </w:p>
        </w:tc>
      </w:tr>
      <w:tr w:rsidR="00EB676A" w:rsidRPr="001E6C5A" w14:paraId="355C80DC"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561BE625"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7591035" w14:textId="77777777" w:rsidR="00EB676A" w:rsidRPr="001E6C5A" w:rsidRDefault="00EB676A" w:rsidP="00BC3F8D">
            <w:pPr>
              <w:keepNext/>
              <w:keepLines/>
              <w:spacing w:after="0"/>
              <w:rPr>
                <w:rFonts w:ascii="Arial" w:hAnsi="Arial"/>
                <w:sz w:val="18"/>
              </w:rPr>
            </w:pPr>
            <w:r w:rsidRPr="001E6C5A">
              <w:rPr>
                <w:rFonts w:ascii="Arial" w:hAnsi="Arial"/>
                <w:sz w:val="18"/>
              </w:rPr>
              <w:t>MCPTT-Info as described in Table 6.2.17.3.3-2</w:t>
            </w:r>
          </w:p>
        </w:tc>
        <w:tc>
          <w:tcPr>
            <w:tcW w:w="2126" w:type="dxa"/>
            <w:tcBorders>
              <w:top w:val="single" w:sz="4" w:space="0" w:color="auto"/>
              <w:left w:val="single" w:sz="4" w:space="0" w:color="auto"/>
              <w:bottom w:val="single" w:sz="4" w:space="0" w:color="auto"/>
              <w:right w:val="single" w:sz="4" w:space="0" w:color="auto"/>
            </w:tcBorders>
          </w:tcPr>
          <w:p w14:paraId="7ECF70E8"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72B6233"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56632A59" w14:textId="77777777" w:rsidR="00EB676A" w:rsidRPr="001E6C5A" w:rsidRDefault="00EB676A" w:rsidP="00BC3F8D">
            <w:pPr>
              <w:keepNext/>
              <w:keepLines/>
              <w:spacing w:after="0"/>
              <w:rPr>
                <w:rFonts w:ascii="Arial" w:hAnsi="Arial"/>
                <w:sz w:val="18"/>
              </w:rPr>
            </w:pPr>
          </w:p>
        </w:tc>
      </w:tr>
    </w:tbl>
    <w:p w14:paraId="38C83A4F" w14:textId="77777777" w:rsidR="00EB676A" w:rsidRPr="001E6C5A" w:rsidRDefault="00EB676A" w:rsidP="00EB676A"/>
    <w:p w14:paraId="7471BFFD" w14:textId="77777777" w:rsidR="00EB676A" w:rsidRPr="001E6C5A" w:rsidRDefault="00EB676A" w:rsidP="00EB676A">
      <w:pPr>
        <w:keepNext/>
        <w:keepLines/>
        <w:spacing w:before="60"/>
        <w:jc w:val="center"/>
        <w:rPr>
          <w:rFonts w:ascii="Arial" w:hAnsi="Arial"/>
          <w:b/>
        </w:rPr>
      </w:pPr>
      <w:r w:rsidRPr="001E6C5A">
        <w:rPr>
          <w:rFonts w:ascii="Arial" w:hAnsi="Arial"/>
          <w:b/>
        </w:rPr>
        <w:lastRenderedPageBreak/>
        <w:t xml:space="preserve">Table 6.2.17.3.3-2: </w:t>
      </w:r>
      <w:r w:rsidRPr="001E6C5A">
        <w:rPr>
          <w:rFonts w:ascii="Arial" w:hAnsi="Arial"/>
          <w:b/>
          <w:lang w:eastAsia="ko-KR"/>
        </w:rPr>
        <w:t>MCPTT-Info in SIP INVITE</w:t>
      </w:r>
      <w:r w:rsidRPr="001E6C5A">
        <w:rPr>
          <w:rFonts w:ascii="Arial" w:hAnsi="Arial"/>
          <w:b/>
        </w:rPr>
        <w:t xml:space="preserve"> (Table 6.2.17.3.3-1)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1E6C5A" w14:paraId="71621CF1" w14:textId="77777777" w:rsidTr="00BC3F8D">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4ADF3E34" w14:textId="77777777" w:rsidR="00EB676A" w:rsidRPr="001E6C5A" w:rsidRDefault="00EB676A" w:rsidP="00BC3F8D">
            <w:pPr>
              <w:keepNext/>
              <w:keepLines/>
              <w:spacing w:after="0"/>
              <w:rPr>
                <w:rFonts w:ascii="Arial" w:hAnsi="Arial"/>
                <w:sz w:val="18"/>
              </w:rPr>
            </w:pPr>
            <w:r w:rsidRPr="001E6C5A">
              <w:rPr>
                <w:rFonts w:ascii="Arial" w:hAnsi="Arial"/>
                <w:sz w:val="18"/>
              </w:rPr>
              <w:t>Derivation Path: TS 36.579-1 [2], Table 5.5.3.2.2-1, condition PRIVATE-CALL</w:t>
            </w:r>
            <w:r>
              <w:rPr>
                <w:rFonts w:ascii="Arial" w:hAnsi="Arial"/>
                <w:sz w:val="18"/>
              </w:rPr>
              <w:t xml:space="preserve">, </w:t>
            </w:r>
          </w:p>
        </w:tc>
      </w:tr>
      <w:tr w:rsidR="00EB676A" w:rsidRPr="001E6C5A" w14:paraId="4E9FB6D3"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5BFD3166"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B5D0CF8"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5BC743AF"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067C7641"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6FD161BE"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Condition</w:t>
            </w:r>
          </w:p>
        </w:tc>
      </w:tr>
      <w:tr w:rsidR="00EB676A" w:rsidRPr="001E6C5A" w14:paraId="22A9380E" w14:textId="77777777" w:rsidTr="00BC3F8D">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0359FC8" w14:textId="77777777" w:rsidR="00EB676A" w:rsidRPr="001E6C5A" w:rsidRDefault="00EB676A" w:rsidP="00BC3F8D">
            <w:pPr>
              <w:keepNext/>
              <w:keepLines/>
              <w:spacing w:after="0"/>
              <w:rPr>
                <w:rFonts w:ascii="Arial" w:hAnsi="Arial"/>
                <w:sz w:val="18"/>
              </w:rPr>
            </w:pPr>
            <w:proofErr w:type="spellStart"/>
            <w:r w:rsidRPr="001E6C5A">
              <w:rPr>
                <w:rFonts w:ascii="Arial" w:hAnsi="Arial"/>
                <w:sz w:val="18"/>
              </w:rPr>
              <w:t>mcpttinfo</w:t>
            </w:r>
            <w:proofErr w:type="spellEnd"/>
          </w:p>
        </w:tc>
        <w:tc>
          <w:tcPr>
            <w:tcW w:w="2126" w:type="dxa"/>
            <w:tcBorders>
              <w:top w:val="single" w:sz="4" w:space="0" w:color="auto"/>
              <w:left w:val="single" w:sz="4" w:space="0" w:color="auto"/>
              <w:bottom w:val="single" w:sz="4" w:space="0" w:color="auto"/>
              <w:right w:val="single" w:sz="4" w:space="0" w:color="auto"/>
            </w:tcBorders>
          </w:tcPr>
          <w:p w14:paraId="043FA16A"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18200640"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F9C7535" w14:textId="77777777" w:rsidR="00EB676A" w:rsidRPr="001E6C5A" w:rsidRDefault="00EB676A" w:rsidP="00BC3F8D">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50492F52" w14:textId="77777777" w:rsidR="00EB676A" w:rsidRPr="001E6C5A" w:rsidRDefault="00EB676A" w:rsidP="00BC3F8D">
            <w:pPr>
              <w:keepNext/>
              <w:keepLines/>
              <w:spacing w:after="0"/>
              <w:rPr>
                <w:rFonts w:ascii="Arial" w:hAnsi="Arial"/>
                <w:sz w:val="18"/>
              </w:rPr>
            </w:pPr>
          </w:p>
        </w:tc>
      </w:tr>
      <w:tr w:rsidR="00EB676A" w:rsidRPr="001E6C5A" w14:paraId="5AEB70E7" w14:textId="77777777" w:rsidTr="00BC3F8D">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0D82DB4"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w:t>
            </w:r>
            <w:proofErr w:type="spellStart"/>
            <w:r w:rsidRPr="001E6C5A">
              <w:rPr>
                <w:rFonts w:ascii="Arial" w:hAnsi="Arial"/>
                <w:sz w:val="18"/>
              </w:rPr>
              <w:t>mcptt</w:t>
            </w:r>
            <w:proofErr w:type="spellEnd"/>
            <w:r w:rsidRPr="001E6C5A">
              <w:rPr>
                <w:rFonts w:ascii="Arial" w:hAnsi="Arial"/>
                <w:sz w:val="18"/>
              </w:rPr>
              <w:t>-Params</w:t>
            </w:r>
          </w:p>
        </w:tc>
        <w:tc>
          <w:tcPr>
            <w:tcW w:w="2126" w:type="dxa"/>
            <w:tcBorders>
              <w:top w:val="single" w:sz="4" w:space="0" w:color="auto"/>
              <w:left w:val="single" w:sz="4" w:space="0" w:color="auto"/>
              <w:bottom w:val="single" w:sz="4" w:space="0" w:color="auto"/>
              <w:right w:val="single" w:sz="4" w:space="0" w:color="auto"/>
            </w:tcBorders>
          </w:tcPr>
          <w:p w14:paraId="105E2A36"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0786089A"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C04AB27" w14:textId="77777777" w:rsidR="00EB676A" w:rsidRPr="001E6C5A" w:rsidRDefault="00EB676A" w:rsidP="00BC3F8D">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1A26BB48" w14:textId="77777777" w:rsidR="00EB676A" w:rsidRPr="001E6C5A" w:rsidRDefault="00EB676A" w:rsidP="00BC3F8D">
            <w:pPr>
              <w:keepNext/>
              <w:keepLines/>
              <w:spacing w:after="0"/>
              <w:rPr>
                <w:rFonts w:ascii="Arial" w:hAnsi="Arial"/>
                <w:sz w:val="18"/>
              </w:rPr>
            </w:pPr>
          </w:p>
        </w:tc>
      </w:tr>
      <w:tr w:rsidR="00EB676A" w:rsidRPr="001E6C5A" w14:paraId="44DD0CDF" w14:textId="77777777" w:rsidTr="00BC3F8D">
        <w:trPr>
          <w:jc w:val="center"/>
        </w:trPr>
        <w:tc>
          <w:tcPr>
            <w:tcW w:w="2836" w:type="dxa"/>
            <w:tcBorders>
              <w:top w:val="single" w:sz="4" w:space="0" w:color="auto"/>
              <w:left w:val="single" w:sz="4" w:space="0" w:color="auto"/>
              <w:bottom w:val="nil"/>
              <w:right w:val="single" w:sz="4" w:space="0" w:color="auto"/>
            </w:tcBorders>
            <w:vAlign w:val="center"/>
            <w:hideMark/>
          </w:tcPr>
          <w:p w14:paraId="15572D28"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session-type</w:t>
            </w:r>
          </w:p>
        </w:tc>
        <w:tc>
          <w:tcPr>
            <w:tcW w:w="2126" w:type="dxa"/>
            <w:tcBorders>
              <w:top w:val="single" w:sz="4" w:space="0" w:color="auto"/>
              <w:left w:val="single" w:sz="4" w:space="0" w:color="auto"/>
              <w:bottom w:val="single" w:sz="4" w:space="0" w:color="auto"/>
              <w:right w:val="single" w:sz="4" w:space="0" w:color="auto"/>
            </w:tcBorders>
            <w:hideMark/>
          </w:tcPr>
          <w:p w14:paraId="4C6C05D6" w14:textId="77777777" w:rsidR="00EB676A" w:rsidRPr="001E6C5A" w:rsidRDefault="00EB676A" w:rsidP="00BC3F8D">
            <w:pPr>
              <w:keepNext/>
              <w:keepLines/>
              <w:spacing w:after="0"/>
              <w:rPr>
                <w:rFonts w:ascii="Arial" w:hAnsi="Arial"/>
                <w:sz w:val="18"/>
              </w:rPr>
            </w:pPr>
            <w:r w:rsidRPr="001E6C5A">
              <w:rPr>
                <w:rFonts w:ascii="Arial" w:hAnsi="Arial"/>
                <w:sz w:val="18"/>
              </w:rPr>
              <w:t>"ambient-listening"</w:t>
            </w:r>
          </w:p>
        </w:tc>
        <w:tc>
          <w:tcPr>
            <w:tcW w:w="2126" w:type="dxa"/>
            <w:tcBorders>
              <w:top w:val="single" w:sz="4" w:space="0" w:color="auto"/>
              <w:left w:val="single" w:sz="4" w:space="0" w:color="auto"/>
              <w:bottom w:val="single" w:sz="4" w:space="0" w:color="auto"/>
              <w:right w:val="single" w:sz="4" w:space="0" w:color="auto"/>
            </w:tcBorders>
          </w:tcPr>
          <w:p w14:paraId="6728C652"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24D20FE" w14:textId="77777777" w:rsidR="00EB676A" w:rsidRPr="001E6C5A" w:rsidRDefault="00EB676A" w:rsidP="00BC3F8D">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03F764A7" w14:textId="77777777" w:rsidR="00EB676A" w:rsidRPr="001E6C5A" w:rsidRDefault="00EB676A" w:rsidP="00BC3F8D">
            <w:pPr>
              <w:keepNext/>
              <w:keepLines/>
              <w:spacing w:after="0"/>
              <w:rPr>
                <w:rFonts w:ascii="Arial" w:hAnsi="Arial"/>
                <w:sz w:val="18"/>
              </w:rPr>
            </w:pPr>
          </w:p>
        </w:tc>
      </w:tr>
      <w:tr w:rsidR="00EB676A" w:rsidRPr="001E6C5A" w14:paraId="29BFB73C" w14:textId="77777777" w:rsidTr="00BC3F8D">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F43954F"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w:t>
            </w:r>
            <w:proofErr w:type="spellStart"/>
            <w:r w:rsidRPr="001E6C5A">
              <w:rPr>
                <w:rFonts w:ascii="Arial" w:hAnsi="Arial"/>
                <w:sz w:val="18"/>
              </w:rPr>
              <w:t>anyExt</w:t>
            </w:r>
            <w:proofErr w:type="spellEnd"/>
          </w:p>
        </w:tc>
        <w:tc>
          <w:tcPr>
            <w:tcW w:w="2126" w:type="dxa"/>
            <w:tcBorders>
              <w:top w:val="single" w:sz="4" w:space="0" w:color="auto"/>
              <w:left w:val="single" w:sz="4" w:space="0" w:color="auto"/>
              <w:bottom w:val="single" w:sz="4" w:space="0" w:color="auto"/>
              <w:right w:val="single" w:sz="4" w:space="0" w:color="auto"/>
            </w:tcBorders>
          </w:tcPr>
          <w:p w14:paraId="0EC3F0C9"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0DF916E1"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7EF70A2" w14:textId="77777777" w:rsidR="00EB676A" w:rsidRPr="001E6C5A" w:rsidRDefault="00EB676A" w:rsidP="00BC3F8D">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27C0C7DA" w14:textId="77777777" w:rsidR="00EB676A" w:rsidRPr="001E6C5A" w:rsidRDefault="00EB676A" w:rsidP="00BC3F8D">
            <w:pPr>
              <w:keepNext/>
              <w:keepLines/>
              <w:spacing w:after="0"/>
              <w:rPr>
                <w:rFonts w:ascii="Arial" w:hAnsi="Arial"/>
                <w:sz w:val="18"/>
              </w:rPr>
            </w:pPr>
          </w:p>
        </w:tc>
      </w:tr>
      <w:tr w:rsidR="00EB676A" w:rsidRPr="001E6C5A" w14:paraId="356E3600" w14:textId="77777777" w:rsidTr="00BC3F8D">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AE545C0"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ambient-listening-type</w:t>
            </w:r>
          </w:p>
        </w:tc>
        <w:tc>
          <w:tcPr>
            <w:tcW w:w="2126" w:type="dxa"/>
            <w:tcBorders>
              <w:top w:val="single" w:sz="4" w:space="0" w:color="auto"/>
              <w:left w:val="single" w:sz="4" w:space="0" w:color="auto"/>
              <w:bottom w:val="single" w:sz="4" w:space="0" w:color="auto"/>
              <w:right w:val="single" w:sz="4" w:space="0" w:color="auto"/>
            </w:tcBorders>
            <w:hideMark/>
          </w:tcPr>
          <w:p w14:paraId="08B19F22" w14:textId="77777777" w:rsidR="00EB676A" w:rsidRPr="001E6C5A" w:rsidRDefault="00EB676A" w:rsidP="00BC3F8D">
            <w:pPr>
              <w:keepNext/>
              <w:keepLines/>
              <w:spacing w:after="0"/>
              <w:rPr>
                <w:rFonts w:ascii="Arial" w:hAnsi="Arial"/>
                <w:sz w:val="18"/>
              </w:rPr>
            </w:pPr>
            <w:r w:rsidRPr="001E6C5A">
              <w:rPr>
                <w:rFonts w:ascii="Arial" w:hAnsi="Arial"/>
                <w:sz w:val="18"/>
              </w:rPr>
              <w:t>"local-</w:t>
            </w:r>
            <w:proofErr w:type="spellStart"/>
            <w:r w:rsidRPr="001E6C5A">
              <w:rPr>
                <w:rFonts w:ascii="Arial" w:hAnsi="Arial"/>
                <w:sz w:val="18"/>
              </w:rPr>
              <w:t>init</w:t>
            </w:r>
            <w:proofErr w:type="spellEnd"/>
            <w:r w:rsidRPr="001E6C5A">
              <w:rPr>
                <w:rFonts w:ascii="Arial" w:hAnsi="Arial"/>
                <w:sz w:val="18"/>
              </w:rPr>
              <w:t>"</w:t>
            </w:r>
          </w:p>
        </w:tc>
        <w:tc>
          <w:tcPr>
            <w:tcW w:w="2126" w:type="dxa"/>
            <w:tcBorders>
              <w:top w:val="single" w:sz="4" w:space="0" w:color="auto"/>
              <w:left w:val="single" w:sz="4" w:space="0" w:color="auto"/>
              <w:bottom w:val="single" w:sz="4" w:space="0" w:color="auto"/>
              <w:right w:val="single" w:sz="4" w:space="0" w:color="auto"/>
            </w:tcBorders>
          </w:tcPr>
          <w:p w14:paraId="2132A0AA"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E4A4DE9" w14:textId="77777777" w:rsidR="00EB676A" w:rsidRPr="001E6C5A" w:rsidRDefault="00EB676A" w:rsidP="00BC3F8D">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739BA74D" w14:textId="77777777" w:rsidR="00EB676A" w:rsidRPr="001E6C5A" w:rsidRDefault="00EB676A" w:rsidP="00BC3F8D">
            <w:pPr>
              <w:keepNext/>
              <w:keepLines/>
              <w:spacing w:after="0"/>
              <w:rPr>
                <w:rFonts w:ascii="Arial" w:hAnsi="Arial"/>
                <w:sz w:val="18"/>
              </w:rPr>
            </w:pPr>
          </w:p>
        </w:tc>
      </w:tr>
    </w:tbl>
    <w:p w14:paraId="601A6FBF" w14:textId="77777777" w:rsidR="00EB676A" w:rsidRPr="001E6C5A" w:rsidRDefault="00EB676A" w:rsidP="00EB676A"/>
    <w:p w14:paraId="713DD2BE" w14:textId="77777777" w:rsidR="00EB676A" w:rsidRPr="001E6C5A" w:rsidRDefault="00EB676A" w:rsidP="00EB676A">
      <w:pPr>
        <w:keepNext/>
        <w:keepLines/>
        <w:spacing w:before="60"/>
        <w:jc w:val="center"/>
        <w:rPr>
          <w:rFonts w:ascii="Arial" w:hAnsi="Arial"/>
          <w:b/>
        </w:rPr>
      </w:pPr>
      <w:r w:rsidRPr="001E6C5A">
        <w:rPr>
          <w:rFonts w:ascii="Arial" w:hAnsi="Arial"/>
          <w:b/>
        </w:rPr>
        <w:t>Table 6.2.17.3.3-3: SDP Message</w:t>
      </w:r>
      <w:r w:rsidRPr="001E6C5A">
        <w:rPr>
          <w:rFonts w:ascii="Arial" w:hAnsi="Arial"/>
          <w:b/>
          <w:lang w:eastAsia="ko-KR"/>
        </w:rPr>
        <w:t xml:space="preserve"> in SIP INVITE</w:t>
      </w:r>
      <w:r w:rsidRPr="001E6C5A">
        <w:rPr>
          <w:rFonts w:ascii="Arial" w:hAnsi="Arial"/>
          <w:b/>
        </w:rPr>
        <w:t xml:space="preserve"> (Table 6.2.17.3.3-1)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1E6C5A" w14:paraId="5A54B4F9" w14:textId="77777777" w:rsidTr="00BC3F8D">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6BCAB37D" w14:textId="77777777" w:rsidR="00EB676A" w:rsidRPr="001E6C5A" w:rsidRDefault="00EB676A" w:rsidP="00BC3F8D">
            <w:pPr>
              <w:keepNext/>
              <w:keepLines/>
              <w:spacing w:after="0"/>
              <w:rPr>
                <w:rFonts w:ascii="Arial" w:hAnsi="Arial"/>
                <w:sz w:val="18"/>
              </w:rPr>
            </w:pPr>
            <w:r w:rsidRPr="001E6C5A">
              <w:rPr>
                <w:rFonts w:ascii="Arial" w:hAnsi="Arial"/>
                <w:sz w:val="18"/>
              </w:rPr>
              <w:t>Derivation Path: TS 36.579-1 [2], Table 5.5.3.1.2-1, condition PRIVATE-CALL</w:t>
            </w:r>
            <w:r>
              <w:rPr>
                <w:rFonts w:ascii="Arial" w:hAnsi="Arial"/>
                <w:sz w:val="18"/>
              </w:rPr>
              <w:t xml:space="preserve">, </w:t>
            </w:r>
            <w:r w:rsidRPr="0095004B">
              <w:rPr>
                <w:rFonts w:ascii="Arial" w:hAnsi="Arial"/>
                <w:sz w:val="18"/>
              </w:rPr>
              <w:t>INITIAL_SDP_OFFER</w:t>
            </w:r>
          </w:p>
        </w:tc>
      </w:tr>
      <w:tr w:rsidR="00EB676A" w:rsidRPr="001E6C5A" w14:paraId="5B70405F"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7EAFAA51"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425DAEA"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2B4C15A8"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20E78EEC"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6E62B2BF"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Condition</w:t>
            </w:r>
          </w:p>
        </w:tc>
      </w:tr>
      <w:tr w:rsidR="00EB676A" w:rsidRPr="001E6C5A" w14:paraId="48ADF537"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7C62676E" w14:textId="77777777" w:rsidR="00EB676A" w:rsidRPr="001E6C5A" w:rsidRDefault="00EB676A" w:rsidP="00BC3F8D">
            <w:pPr>
              <w:keepNext/>
              <w:keepLines/>
              <w:spacing w:after="0"/>
              <w:rPr>
                <w:rFonts w:ascii="Arial" w:hAnsi="Arial"/>
                <w:b/>
                <w:bCs/>
                <w:sz w:val="18"/>
              </w:rPr>
            </w:pPr>
            <w:r w:rsidRPr="001E6C5A">
              <w:rPr>
                <w:rFonts w:ascii="Arial" w:hAnsi="Arial"/>
                <w:b/>
                <w:bCs/>
                <w:sz w:val="18"/>
              </w:rPr>
              <w:t>Media description[1]</w:t>
            </w:r>
          </w:p>
        </w:tc>
        <w:tc>
          <w:tcPr>
            <w:tcW w:w="2126" w:type="dxa"/>
            <w:tcBorders>
              <w:top w:val="single" w:sz="4" w:space="0" w:color="auto"/>
              <w:left w:val="single" w:sz="4" w:space="0" w:color="auto"/>
              <w:bottom w:val="single" w:sz="4" w:space="0" w:color="auto"/>
              <w:right w:val="single" w:sz="4" w:space="0" w:color="auto"/>
            </w:tcBorders>
            <w:vAlign w:val="center"/>
          </w:tcPr>
          <w:p w14:paraId="6626EEE1"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7EA71AC1" w14:textId="77777777" w:rsidR="00EB676A" w:rsidRPr="001E6C5A" w:rsidRDefault="00EB676A" w:rsidP="00BC3F8D">
            <w:pPr>
              <w:keepNext/>
              <w:keepLines/>
              <w:spacing w:after="0"/>
              <w:rPr>
                <w:rFonts w:ascii="Arial" w:hAnsi="Arial"/>
                <w:sz w:val="18"/>
              </w:rPr>
            </w:pPr>
            <w:r w:rsidRPr="001E6C5A">
              <w:rPr>
                <w:rFonts w:ascii="Arial" w:hAnsi="Arial"/>
                <w:sz w:val="18"/>
              </w:rPr>
              <w:t>Media description for audio</w:t>
            </w:r>
          </w:p>
        </w:tc>
        <w:tc>
          <w:tcPr>
            <w:tcW w:w="1418" w:type="dxa"/>
            <w:tcBorders>
              <w:top w:val="single" w:sz="4" w:space="0" w:color="auto"/>
              <w:left w:val="single" w:sz="4" w:space="0" w:color="auto"/>
              <w:bottom w:val="single" w:sz="4" w:space="0" w:color="auto"/>
              <w:right w:val="single" w:sz="4" w:space="0" w:color="auto"/>
            </w:tcBorders>
          </w:tcPr>
          <w:p w14:paraId="6BBA6954"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967A83C" w14:textId="77777777" w:rsidR="00EB676A" w:rsidRPr="001E6C5A" w:rsidRDefault="00EB676A" w:rsidP="00BC3F8D">
            <w:pPr>
              <w:keepNext/>
              <w:keepLines/>
              <w:spacing w:after="0"/>
              <w:rPr>
                <w:rFonts w:ascii="Arial" w:hAnsi="Arial"/>
                <w:sz w:val="18"/>
              </w:rPr>
            </w:pPr>
          </w:p>
        </w:tc>
      </w:tr>
      <w:tr w:rsidR="00EB676A" w:rsidRPr="001E6C5A" w14:paraId="565F1C5F"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54A51CA4" w14:textId="77777777" w:rsidR="00EB676A" w:rsidRPr="001E6C5A" w:rsidRDefault="00EB676A" w:rsidP="00BC3F8D">
            <w:pPr>
              <w:keepNext/>
              <w:keepLines/>
              <w:spacing w:after="0"/>
              <w:rPr>
                <w:rFonts w:ascii="Arial" w:hAnsi="Arial"/>
                <w:b/>
                <w:sz w:val="18"/>
              </w:rPr>
            </w:pPr>
            <w:r w:rsidRPr="001E6C5A">
              <w:rPr>
                <w:rFonts w:ascii="Arial" w:hAnsi="Arial"/>
                <w:b/>
                <w:sz w:val="18"/>
              </w:rPr>
              <w:t xml:space="preserve">  media attribute</w:t>
            </w:r>
          </w:p>
        </w:tc>
        <w:tc>
          <w:tcPr>
            <w:tcW w:w="2126" w:type="dxa"/>
            <w:tcBorders>
              <w:top w:val="single" w:sz="4" w:space="0" w:color="auto"/>
              <w:left w:val="single" w:sz="4" w:space="0" w:color="auto"/>
              <w:bottom w:val="single" w:sz="4" w:space="0" w:color="auto"/>
              <w:right w:val="single" w:sz="4" w:space="0" w:color="auto"/>
            </w:tcBorders>
            <w:vAlign w:val="center"/>
          </w:tcPr>
          <w:p w14:paraId="5D489B5D"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457D2C2E" w14:textId="77777777" w:rsidR="00EB676A" w:rsidRPr="001E6C5A" w:rsidRDefault="00EB676A" w:rsidP="00BC3F8D">
            <w:pPr>
              <w:keepNext/>
              <w:keepLines/>
              <w:spacing w:after="0"/>
              <w:rPr>
                <w:rFonts w:ascii="Arial" w:hAnsi="Arial"/>
                <w:sz w:val="18"/>
              </w:rPr>
            </w:pPr>
            <w:r w:rsidRPr="001E6C5A">
              <w:rPr>
                <w:rFonts w:ascii="Arial" w:hAnsi="Arial"/>
                <w:sz w:val="18"/>
              </w:rPr>
              <w:t>a=line</w:t>
            </w:r>
          </w:p>
          <w:p w14:paraId="6E14C20A" w14:textId="77777777" w:rsidR="00EB676A" w:rsidRPr="001E6C5A" w:rsidRDefault="00EB676A" w:rsidP="00BC3F8D">
            <w:pPr>
              <w:keepNext/>
              <w:keepLines/>
              <w:spacing w:after="0"/>
              <w:rPr>
                <w:rFonts w:ascii="Arial" w:hAnsi="Arial"/>
                <w:sz w:val="18"/>
              </w:rPr>
            </w:pPr>
            <w:r w:rsidRPr="001E6C5A">
              <w:rPr>
                <w:rFonts w:ascii="Arial" w:hAnsi="Arial"/>
                <w:sz w:val="18"/>
              </w:rPr>
              <w:t>attribute=</w:t>
            </w:r>
            <w:proofErr w:type="spellStart"/>
            <w:r w:rsidRPr="001E6C5A">
              <w:rPr>
                <w:rFonts w:ascii="Arial" w:hAnsi="Arial"/>
                <w:sz w:val="18"/>
              </w:rPr>
              <w:t>sendonly</w:t>
            </w:r>
            <w:proofErr w:type="spellEnd"/>
          </w:p>
        </w:tc>
        <w:tc>
          <w:tcPr>
            <w:tcW w:w="1418" w:type="dxa"/>
            <w:tcBorders>
              <w:top w:val="single" w:sz="4" w:space="0" w:color="auto"/>
              <w:left w:val="single" w:sz="4" w:space="0" w:color="auto"/>
              <w:bottom w:val="single" w:sz="4" w:space="0" w:color="auto"/>
              <w:right w:val="single" w:sz="4" w:space="0" w:color="auto"/>
            </w:tcBorders>
          </w:tcPr>
          <w:p w14:paraId="2D64F7F7"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15897BCD" w14:textId="77777777" w:rsidR="00EB676A" w:rsidRPr="001E6C5A" w:rsidRDefault="00EB676A" w:rsidP="00BC3F8D">
            <w:pPr>
              <w:keepNext/>
              <w:keepLines/>
              <w:spacing w:after="0"/>
              <w:rPr>
                <w:rFonts w:ascii="Arial" w:hAnsi="Arial"/>
                <w:sz w:val="18"/>
              </w:rPr>
            </w:pPr>
          </w:p>
        </w:tc>
      </w:tr>
      <w:tr w:rsidR="00EB676A" w:rsidRPr="001E6C5A" w14:paraId="27CB5CEA"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19D04B7F"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w:t>
            </w:r>
            <w:proofErr w:type="spellStart"/>
            <w:r w:rsidRPr="001E6C5A">
              <w:rPr>
                <w:rFonts w:ascii="Arial" w:hAnsi="Arial"/>
                <w:sz w:val="18"/>
              </w:rPr>
              <w:t>sendonly</w:t>
            </w:r>
            <w:proofErr w:type="spellEnd"/>
          </w:p>
        </w:tc>
        <w:tc>
          <w:tcPr>
            <w:tcW w:w="2126" w:type="dxa"/>
            <w:tcBorders>
              <w:top w:val="single" w:sz="4" w:space="0" w:color="auto"/>
              <w:left w:val="single" w:sz="4" w:space="0" w:color="auto"/>
              <w:bottom w:val="single" w:sz="4" w:space="0" w:color="auto"/>
              <w:right w:val="single" w:sz="4" w:space="0" w:color="auto"/>
            </w:tcBorders>
            <w:vAlign w:val="center"/>
          </w:tcPr>
          <w:p w14:paraId="66ECF896"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2C098E33"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5A11019"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0EF35332" w14:textId="77777777" w:rsidR="00EB676A" w:rsidRPr="001E6C5A" w:rsidRDefault="00EB676A" w:rsidP="00BC3F8D">
            <w:pPr>
              <w:keepNext/>
              <w:keepLines/>
              <w:spacing w:after="0"/>
              <w:rPr>
                <w:rFonts w:ascii="Arial" w:hAnsi="Arial"/>
                <w:sz w:val="18"/>
              </w:rPr>
            </w:pPr>
          </w:p>
        </w:tc>
      </w:tr>
    </w:tbl>
    <w:p w14:paraId="3FB835E1" w14:textId="77777777" w:rsidR="00EB676A" w:rsidRPr="001E6C5A" w:rsidRDefault="00EB676A" w:rsidP="00EB676A"/>
    <w:p w14:paraId="18F7CD69" w14:textId="77777777" w:rsidR="00EB676A" w:rsidRPr="001E6C5A" w:rsidRDefault="00EB676A" w:rsidP="00EB676A">
      <w:pPr>
        <w:keepNext/>
        <w:keepLines/>
        <w:spacing w:before="60"/>
        <w:jc w:val="center"/>
        <w:rPr>
          <w:rFonts w:ascii="Arial" w:hAnsi="Arial"/>
          <w:b/>
        </w:rPr>
      </w:pPr>
      <w:r w:rsidRPr="001E6C5A">
        <w:rPr>
          <w:rFonts w:ascii="Arial" w:hAnsi="Arial"/>
          <w:b/>
        </w:rPr>
        <w:t xml:space="preserve">Table 6.2.17.3.3-3A: </w:t>
      </w:r>
      <w:r w:rsidRPr="001E6C5A">
        <w:rPr>
          <w:rFonts w:ascii="Arial" w:hAnsi="Arial"/>
          <w:b/>
          <w:lang w:eastAsia="ko-KR"/>
        </w:rPr>
        <w:t>SIP 200 (OK)</w:t>
      </w:r>
      <w:r w:rsidRPr="001E6C5A">
        <w:rPr>
          <w:rFonts w:ascii="Arial" w:hAnsi="Arial"/>
          <w:b/>
        </w:rPr>
        <w:t xml:space="preserve"> </w:t>
      </w:r>
      <w:r w:rsidRPr="00C64D56">
        <w:rPr>
          <w:rFonts w:ascii="Arial" w:hAnsi="Arial"/>
          <w:b/>
        </w:rPr>
        <w:t xml:space="preserve">from the UE </w:t>
      </w:r>
      <w:r w:rsidRPr="001E6C5A">
        <w:rPr>
          <w:rFonts w:ascii="Arial" w:hAnsi="Arial"/>
          <w:b/>
        </w:rPr>
        <w:t>(Step 2, Table 6.2.17.3.2-1;</w:t>
      </w:r>
      <w:r>
        <w:rPr>
          <w:rFonts w:ascii="Arial" w:hAnsi="Arial"/>
          <w:b/>
        </w:rPr>
        <w:br/>
      </w:r>
      <w:r w:rsidRPr="001E6C5A">
        <w:rPr>
          <w:rFonts w:ascii="Arial" w:hAnsi="Arial"/>
          <w:b/>
        </w:rPr>
        <w:t>step 4, TS 36.579-1 [2] Table 5.3.4.3-1)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1E6C5A" w14:paraId="2E519C9F" w14:textId="77777777" w:rsidTr="00BC3F8D">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758FF25C" w14:textId="77777777" w:rsidR="00EB676A" w:rsidRPr="001E6C5A" w:rsidRDefault="00EB676A" w:rsidP="00BC3F8D">
            <w:pPr>
              <w:keepNext/>
              <w:keepLines/>
              <w:spacing w:after="0"/>
              <w:rPr>
                <w:rFonts w:ascii="Arial" w:hAnsi="Arial"/>
                <w:sz w:val="18"/>
              </w:rPr>
            </w:pPr>
            <w:r w:rsidRPr="001E6C5A">
              <w:rPr>
                <w:rFonts w:ascii="Arial" w:hAnsi="Arial"/>
                <w:sz w:val="18"/>
              </w:rPr>
              <w:t>Derivation Path: TS 36.579-1 [2], Table 5.5.2.17.1.1-1 condition INVITE-RSP</w:t>
            </w:r>
          </w:p>
        </w:tc>
      </w:tr>
      <w:tr w:rsidR="00EB676A" w:rsidRPr="001E6C5A" w14:paraId="3A438D58"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0BF25A81"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B86B910"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Value/remark</w:t>
            </w:r>
          </w:p>
        </w:tc>
        <w:tc>
          <w:tcPr>
            <w:tcW w:w="2127" w:type="dxa"/>
            <w:tcBorders>
              <w:top w:val="single" w:sz="4" w:space="0" w:color="auto"/>
              <w:left w:val="single" w:sz="4" w:space="0" w:color="auto"/>
              <w:bottom w:val="single" w:sz="4" w:space="0" w:color="auto"/>
              <w:right w:val="single" w:sz="4" w:space="0" w:color="auto"/>
            </w:tcBorders>
            <w:hideMark/>
          </w:tcPr>
          <w:p w14:paraId="2A768F7A"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Comment</w:t>
            </w:r>
          </w:p>
        </w:tc>
        <w:tc>
          <w:tcPr>
            <w:tcW w:w="1419" w:type="dxa"/>
            <w:tcBorders>
              <w:top w:val="single" w:sz="4" w:space="0" w:color="auto"/>
              <w:left w:val="single" w:sz="4" w:space="0" w:color="auto"/>
              <w:bottom w:val="single" w:sz="4" w:space="0" w:color="auto"/>
              <w:right w:val="single" w:sz="4" w:space="0" w:color="auto"/>
            </w:tcBorders>
            <w:hideMark/>
          </w:tcPr>
          <w:p w14:paraId="216B0E1E"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Reference</w:t>
            </w:r>
          </w:p>
        </w:tc>
        <w:tc>
          <w:tcPr>
            <w:tcW w:w="1135" w:type="dxa"/>
            <w:tcBorders>
              <w:top w:val="single" w:sz="4" w:space="0" w:color="auto"/>
              <w:left w:val="single" w:sz="4" w:space="0" w:color="auto"/>
              <w:bottom w:val="single" w:sz="4" w:space="0" w:color="auto"/>
              <w:right w:val="single" w:sz="4" w:space="0" w:color="auto"/>
            </w:tcBorders>
            <w:hideMark/>
          </w:tcPr>
          <w:p w14:paraId="230963BA"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Condition</w:t>
            </w:r>
          </w:p>
        </w:tc>
      </w:tr>
      <w:tr w:rsidR="00EB676A" w:rsidRPr="001E6C5A" w14:paraId="2C624A37"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4C923A57" w14:textId="77777777" w:rsidR="00EB676A" w:rsidRPr="00E654C5" w:rsidRDefault="00EB676A" w:rsidP="00BC3F8D">
            <w:pPr>
              <w:pStyle w:val="TAL"/>
              <w:rPr>
                <w:b/>
                <w:bCs/>
              </w:rPr>
            </w:pPr>
            <w:r w:rsidRPr="00E654C5">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20D4FF7D" w14:textId="77777777" w:rsidR="00EB676A" w:rsidRPr="001E6C5A" w:rsidRDefault="00EB676A"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265A16C2" w14:textId="77777777" w:rsidR="00EB676A" w:rsidRPr="001E6C5A" w:rsidRDefault="00EB676A"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6927DABA" w14:textId="77777777" w:rsidR="00EB676A" w:rsidRPr="001E6C5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38FF1200" w14:textId="77777777" w:rsidR="00EB676A" w:rsidRPr="001E6C5A" w:rsidRDefault="00EB676A" w:rsidP="00BC3F8D">
            <w:pPr>
              <w:pStyle w:val="TAL"/>
            </w:pPr>
          </w:p>
        </w:tc>
      </w:tr>
      <w:tr w:rsidR="00EB676A" w:rsidRPr="001E6C5A" w14:paraId="3787C36B"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51C5ED02" w14:textId="77777777" w:rsidR="00EB676A" w:rsidRPr="00C26037" w:rsidRDefault="00EB676A" w:rsidP="00BC3F8D">
            <w:pPr>
              <w:pStyle w:val="TAL"/>
              <w:rPr>
                <w:b/>
                <w:bCs/>
              </w:rPr>
            </w:pPr>
            <w:r w:rsidRPr="001E6C5A">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31223514" w14:textId="77777777" w:rsidR="00EB676A" w:rsidRPr="001E6C5A" w:rsidRDefault="00EB676A"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085B0175" w14:textId="77777777" w:rsidR="00EB676A" w:rsidRPr="001E6C5A" w:rsidRDefault="00EB676A" w:rsidP="00BC3F8D">
            <w:pPr>
              <w:pStyle w:val="TAL"/>
            </w:pPr>
            <w:r w:rsidRPr="001E089C">
              <w:rPr>
                <w:b/>
                <w:bCs/>
              </w:rPr>
              <w:t>SDP Message</w:t>
            </w:r>
          </w:p>
        </w:tc>
        <w:tc>
          <w:tcPr>
            <w:tcW w:w="1419" w:type="dxa"/>
            <w:tcBorders>
              <w:top w:val="single" w:sz="4" w:space="0" w:color="auto"/>
              <w:left w:val="single" w:sz="4" w:space="0" w:color="auto"/>
              <w:bottom w:val="single" w:sz="4" w:space="0" w:color="auto"/>
              <w:right w:val="single" w:sz="4" w:space="0" w:color="auto"/>
            </w:tcBorders>
          </w:tcPr>
          <w:p w14:paraId="26539A08" w14:textId="77777777" w:rsidR="00EB676A" w:rsidRPr="001E6C5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7048E50B" w14:textId="77777777" w:rsidR="00EB676A" w:rsidRPr="001E6C5A" w:rsidRDefault="00EB676A" w:rsidP="00BC3F8D">
            <w:pPr>
              <w:pStyle w:val="TAL"/>
            </w:pPr>
          </w:p>
        </w:tc>
      </w:tr>
      <w:tr w:rsidR="00EB676A" w:rsidRPr="001E6C5A" w14:paraId="4A0836C3"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6E60B36A" w14:textId="77777777" w:rsidR="00EB676A" w:rsidRPr="00C26037" w:rsidRDefault="00EB676A" w:rsidP="00BC3F8D">
            <w:pPr>
              <w:pStyle w:val="TAL"/>
              <w:rPr>
                <w:b/>
                <w:bCs/>
              </w:rPr>
            </w:pPr>
            <w:r w:rsidRPr="001E6C5A">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tcPr>
          <w:p w14:paraId="0ECFD7A8" w14:textId="77777777" w:rsidR="00EB676A" w:rsidRPr="001E6C5A" w:rsidRDefault="00EB676A" w:rsidP="00BC3F8D">
            <w:pPr>
              <w:pStyle w:val="TAL"/>
            </w:pPr>
            <w:r w:rsidRPr="001E6C5A">
              <w:t xml:space="preserve">SDP Message as described in Table </w:t>
            </w:r>
            <w:r w:rsidRPr="00C26037">
              <w:t>6.2.17.3.3-3B</w:t>
            </w:r>
          </w:p>
        </w:tc>
        <w:tc>
          <w:tcPr>
            <w:tcW w:w="2127" w:type="dxa"/>
            <w:tcBorders>
              <w:top w:val="single" w:sz="4" w:space="0" w:color="auto"/>
              <w:left w:val="single" w:sz="4" w:space="0" w:color="auto"/>
              <w:bottom w:val="single" w:sz="4" w:space="0" w:color="auto"/>
              <w:right w:val="single" w:sz="4" w:space="0" w:color="auto"/>
            </w:tcBorders>
          </w:tcPr>
          <w:p w14:paraId="5690FC1B" w14:textId="77777777" w:rsidR="00EB676A" w:rsidRPr="001E6C5A" w:rsidRDefault="00EB676A"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13247ADE" w14:textId="77777777" w:rsidR="00EB676A" w:rsidRPr="001E6C5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798A4F11" w14:textId="77777777" w:rsidR="00EB676A" w:rsidRPr="001E6C5A" w:rsidRDefault="00EB676A" w:rsidP="00BC3F8D">
            <w:pPr>
              <w:pStyle w:val="TAL"/>
            </w:pPr>
          </w:p>
        </w:tc>
      </w:tr>
      <w:tr w:rsidR="00EB676A" w:rsidRPr="001E6C5A" w14:paraId="0932B6F6"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3829ACC9" w14:textId="77777777" w:rsidR="00EB676A" w:rsidRPr="00C26037" w:rsidRDefault="00EB676A" w:rsidP="00BC3F8D">
            <w:pPr>
              <w:pStyle w:val="TAL"/>
              <w:rPr>
                <w:b/>
                <w:bCs/>
              </w:rPr>
            </w:pPr>
            <w: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31D65B9C" w14:textId="77777777" w:rsidR="00EB676A" w:rsidRPr="001E6C5A" w:rsidRDefault="00EB676A"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0785392E" w14:textId="77777777" w:rsidR="00EB676A" w:rsidRPr="001E6C5A" w:rsidRDefault="00EB676A" w:rsidP="00BC3F8D">
            <w:pPr>
              <w:pStyle w:val="TAL"/>
            </w:pPr>
            <w:r w:rsidRPr="001E089C">
              <w:rPr>
                <w:b/>
                <w:bCs/>
              </w:rPr>
              <w:t>MCPTT Info</w:t>
            </w:r>
          </w:p>
        </w:tc>
        <w:tc>
          <w:tcPr>
            <w:tcW w:w="1419" w:type="dxa"/>
            <w:tcBorders>
              <w:top w:val="single" w:sz="4" w:space="0" w:color="auto"/>
              <w:left w:val="single" w:sz="4" w:space="0" w:color="auto"/>
              <w:bottom w:val="single" w:sz="4" w:space="0" w:color="auto"/>
              <w:right w:val="single" w:sz="4" w:space="0" w:color="auto"/>
            </w:tcBorders>
          </w:tcPr>
          <w:p w14:paraId="1CEF5475" w14:textId="77777777" w:rsidR="00EB676A" w:rsidRPr="001E6C5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2487CF91" w14:textId="77777777" w:rsidR="00EB676A" w:rsidRPr="001E6C5A" w:rsidRDefault="00EB676A" w:rsidP="00BC3F8D">
            <w:pPr>
              <w:pStyle w:val="TAL"/>
            </w:pPr>
          </w:p>
        </w:tc>
      </w:tr>
      <w:tr w:rsidR="00EB676A" w:rsidRPr="001E6C5A" w14:paraId="6A93A1BE"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79A1A134" w14:textId="77777777" w:rsidR="00EB676A" w:rsidRPr="00C26037" w:rsidRDefault="00EB676A" w:rsidP="00BC3F8D">
            <w:pPr>
              <w:pStyle w:val="TAL"/>
              <w:rPr>
                <w:b/>
                <w:bCs/>
              </w:rPr>
            </w:pPr>
            <w:r>
              <w:t xml:space="preserve">    MIME part body</w:t>
            </w:r>
          </w:p>
        </w:tc>
        <w:tc>
          <w:tcPr>
            <w:tcW w:w="2127" w:type="dxa"/>
            <w:tcBorders>
              <w:top w:val="single" w:sz="4" w:space="0" w:color="auto"/>
              <w:left w:val="single" w:sz="4" w:space="0" w:color="auto"/>
              <w:bottom w:val="single" w:sz="4" w:space="0" w:color="auto"/>
              <w:right w:val="single" w:sz="4" w:space="0" w:color="auto"/>
            </w:tcBorders>
          </w:tcPr>
          <w:p w14:paraId="48B23DAD" w14:textId="77777777" w:rsidR="00EB676A" w:rsidRPr="001E6C5A" w:rsidRDefault="00EB676A" w:rsidP="00BC3F8D">
            <w:pPr>
              <w:pStyle w:val="TAL"/>
            </w:pPr>
            <w:r>
              <w:t xml:space="preserve">MCPTT Info as described in Table </w:t>
            </w:r>
            <w:r w:rsidRPr="00C26037">
              <w:t>6.2.17.3.3-3</w:t>
            </w:r>
            <w:r>
              <w:t>C</w:t>
            </w:r>
          </w:p>
        </w:tc>
        <w:tc>
          <w:tcPr>
            <w:tcW w:w="2127" w:type="dxa"/>
            <w:tcBorders>
              <w:top w:val="single" w:sz="4" w:space="0" w:color="auto"/>
              <w:left w:val="single" w:sz="4" w:space="0" w:color="auto"/>
              <w:bottom w:val="single" w:sz="4" w:space="0" w:color="auto"/>
              <w:right w:val="single" w:sz="4" w:space="0" w:color="auto"/>
            </w:tcBorders>
          </w:tcPr>
          <w:p w14:paraId="78F5045D" w14:textId="77777777" w:rsidR="00EB676A" w:rsidRPr="001E6C5A" w:rsidRDefault="00EB676A"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6AB560EA" w14:textId="77777777" w:rsidR="00EB676A" w:rsidRPr="001E6C5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4B53D809" w14:textId="77777777" w:rsidR="00EB676A" w:rsidRPr="001E6C5A" w:rsidRDefault="00EB676A" w:rsidP="00BC3F8D">
            <w:pPr>
              <w:pStyle w:val="TAL"/>
            </w:pPr>
          </w:p>
        </w:tc>
      </w:tr>
    </w:tbl>
    <w:p w14:paraId="3CB0D303" w14:textId="77777777" w:rsidR="00EB676A" w:rsidRPr="001E6C5A" w:rsidRDefault="00EB676A" w:rsidP="00EB676A"/>
    <w:p w14:paraId="669BDD86" w14:textId="77777777" w:rsidR="00EB676A" w:rsidRPr="001E6C5A" w:rsidRDefault="00EB676A" w:rsidP="00EB676A">
      <w:pPr>
        <w:keepNext/>
        <w:keepLines/>
        <w:spacing w:before="60"/>
        <w:jc w:val="center"/>
        <w:rPr>
          <w:rFonts w:ascii="Arial" w:hAnsi="Arial"/>
          <w:b/>
        </w:rPr>
      </w:pPr>
      <w:r w:rsidRPr="001E6C5A">
        <w:rPr>
          <w:rFonts w:ascii="Arial" w:hAnsi="Arial"/>
          <w:b/>
        </w:rPr>
        <w:t>Table 6.2.17.3.3-3B: SDP Message</w:t>
      </w:r>
      <w:r w:rsidRPr="001E6C5A">
        <w:rPr>
          <w:rFonts w:ascii="Arial" w:hAnsi="Arial"/>
          <w:b/>
          <w:lang w:eastAsia="ko-KR"/>
        </w:rPr>
        <w:t xml:space="preserve"> in SIP 200 OK</w:t>
      </w:r>
      <w:r w:rsidRPr="001E6C5A">
        <w:rPr>
          <w:rFonts w:ascii="Arial" w:hAnsi="Arial"/>
          <w:b/>
        </w:rPr>
        <w:t xml:space="preserve"> (Table 6.2.17.3.3-3A)</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1E6C5A" w14:paraId="61B21B6E" w14:textId="77777777" w:rsidTr="00BC3F8D">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048E49CE"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Derivation Path: TS 36.579-1 [2], Table 5.5.3.1.1-1, condition </w:t>
            </w:r>
            <w:r w:rsidRPr="0095004B">
              <w:rPr>
                <w:rFonts w:ascii="Arial" w:hAnsi="Arial"/>
                <w:sz w:val="18"/>
              </w:rPr>
              <w:t>SDP_ANSWER</w:t>
            </w:r>
          </w:p>
        </w:tc>
      </w:tr>
      <w:tr w:rsidR="00EB676A" w:rsidRPr="001E6C5A" w14:paraId="372D978E"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08D342A0"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BAFAAAD"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0D336B51"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08A8CC4F"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4EB2A9EC"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Condition</w:t>
            </w:r>
          </w:p>
        </w:tc>
      </w:tr>
      <w:tr w:rsidR="00EB676A" w:rsidRPr="001E6C5A" w14:paraId="6B0818BB"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6B1BEDBD" w14:textId="77777777" w:rsidR="00EB676A" w:rsidRPr="001E6C5A" w:rsidRDefault="00EB676A" w:rsidP="00BC3F8D">
            <w:pPr>
              <w:keepNext/>
              <w:keepLines/>
              <w:spacing w:after="0"/>
              <w:rPr>
                <w:rFonts w:ascii="Arial" w:hAnsi="Arial"/>
                <w:b/>
                <w:bCs/>
                <w:sz w:val="18"/>
              </w:rPr>
            </w:pPr>
            <w:r w:rsidRPr="001E6C5A">
              <w:rPr>
                <w:rFonts w:ascii="Arial" w:hAnsi="Arial"/>
                <w:b/>
                <w:bCs/>
                <w:sz w:val="18"/>
              </w:rPr>
              <w:t>Media description[1]</w:t>
            </w:r>
          </w:p>
        </w:tc>
        <w:tc>
          <w:tcPr>
            <w:tcW w:w="2126" w:type="dxa"/>
            <w:tcBorders>
              <w:top w:val="single" w:sz="4" w:space="0" w:color="auto"/>
              <w:left w:val="single" w:sz="4" w:space="0" w:color="auto"/>
              <w:bottom w:val="single" w:sz="4" w:space="0" w:color="auto"/>
              <w:right w:val="single" w:sz="4" w:space="0" w:color="auto"/>
            </w:tcBorders>
            <w:vAlign w:val="center"/>
          </w:tcPr>
          <w:p w14:paraId="297C4C9E"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2094250A" w14:textId="77777777" w:rsidR="00EB676A" w:rsidRPr="001E6C5A" w:rsidRDefault="00EB676A" w:rsidP="00BC3F8D">
            <w:pPr>
              <w:keepNext/>
              <w:keepLines/>
              <w:spacing w:after="0"/>
              <w:rPr>
                <w:rFonts w:ascii="Arial" w:hAnsi="Arial"/>
                <w:sz w:val="18"/>
              </w:rPr>
            </w:pPr>
            <w:r w:rsidRPr="001E6C5A">
              <w:rPr>
                <w:rFonts w:ascii="Arial" w:hAnsi="Arial"/>
                <w:sz w:val="18"/>
              </w:rPr>
              <w:t>Media description for audio</w:t>
            </w:r>
          </w:p>
        </w:tc>
        <w:tc>
          <w:tcPr>
            <w:tcW w:w="1418" w:type="dxa"/>
            <w:tcBorders>
              <w:top w:val="single" w:sz="4" w:space="0" w:color="auto"/>
              <w:left w:val="single" w:sz="4" w:space="0" w:color="auto"/>
              <w:bottom w:val="single" w:sz="4" w:space="0" w:color="auto"/>
              <w:right w:val="single" w:sz="4" w:space="0" w:color="auto"/>
            </w:tcBorders>
          </w:tcPr>
          <w:p w14:paraId="6E5DA9BA"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A452E26" w14:textId="77777777" w:rsidR="00EB676A" w:rsidRPr="001E6C5A" w:rsidRDefault="00EB676A" w:rsidP="00BC3F8D">
            <w:pPr>
              <w:keepNext/>
              <w:keepLines/>
              <w:spacing w:after="0"/>
              <w:rPr>
                <w:rFonts w:ascii="Arial" w:hAnsi="Arial"/>
                <w:sz w:val="18"/>
              </w:rPr>
            </w:pPr>
          </w:p>
        </w:tc>
      </w:tr>
      <w:tr w:rsidR="00EB676A" w:rsidRPr="001E6C5A" w14:paraId="5C894B55"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30A9AF3A" w14:textId="77777777" w:rsidR="00EB676A" w:rsidRPr="001E6C5A" w:rsidRDefault="00EB676A" w:rsidP="00BC3F8D">
            <w:pPr>
              <w:keepNext/>
              <w:keepLines/>
              <w:spacing w:after="0"/>
              <w:rPr>
                <w:rFonts w:ascii="Arial" w:hAnsi="Arial"/>
                <w:b/>
                <w:sz w:val="18"/>
              </w:rPr>
            </w:pPr>
            <w:r w:rsidRPr="001E6C5A">
              <w:rPr>
                <w:rFonts w:ascii="Arial" w:hAnsi="Arial"/>
                <w:b/>
                <w:sz w:val="18"/>
              </w:rPr>
              <w:t xml:space="preserve">  media attribute</w:t>
            </w:r>
          </w:p>
        </w:tc>
        <w:tc>
          <w:tcPr>
            <w:tcW w:w="2126" w:type="dxa"/>
            <w:tcBorders>
              <w:top w:val="single" w:sz="4" w:space="0" w:color="auto"/>
              <w:left w:val="single" w:sz="4" w:space="0" w:color="auto"/>
              <w:bottom w:val="single" w:sz="4" w:space="0" w:color="auto"/>
              <w:right w:val="single" w:sz="4" w:space="0" w:color="auto"/>
            </w:tcBorders>
            <w:vAlign w:val="center"/>
          </w:tcPr>
          <w:p w14:paraId="78B4101F"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2EDB5D1D" w14:textId="77777777" w:rsidR="00EB676A" w:rsidRPr="001E6C5A" w:rsidRDefault="00EB676A" w:rsidP="00BC3F8D">
            <w:pPr>
              <w:keepNext/>
              <w:keepLines/>
              <w:spacing w:after="0"/>
              <w:rPr>
                <w:rFonts w:ascii="Arial" w:hAnsi="Arial"/>
                <w:sz w:val="18"/>
              </w:rPr>
            </w:pPr>
            <w:r w:rsidRPr="001E6C5A">
              <w:rPr>
                <w:rFonts w:ascii="Arial" w:hAnsi="Arial"/>
                <w:sz w:val="18"/>
              </w:rPr>
              <w:t>a=line</w:t>
            </w:r>
          </w:p>
          <w:p w14:paraId="308FF216" w14:textId="77777777" w:rsidR="00EB676A" w:rsidRPr="001E6C5A" w:rsidRDefault="00EB676A" w:rsidP="00BC3F8D">
            <w:pPr>
              <w:keepNext/>
              <w:keepLines/>
              <w:spacing w:after="0"/>
              <w:rPr>
                <w:rFonts w:ascii="Arial" w:hAnsi="Arial"/>
                <w:sz w:val="18"/>
              </w:rPr>
            </w:pPr>
            <w:r w:rsidRPr="001E6C5A">
              <w:rPr>
                <w:rFonts w:ascii="Arial" w:hAnsi="Arial"/>
                <w:sz w:val="18"/>
              </w:rPr>
              <w:t>attribute=</w:t>
            </w:r>
            <w:proofErr w:type="spellStart"/>
            <w:r w:rsidRPr="001E6C5A">
              <w:rPr>
                <w:rFonts w:ascii="Arial" w:hAnsi="Arial"/>
                <w:sz w:val="18"/>
              </w:rPr>
              <w:t>recvonly</w:t>
            </w:r>
            <w:proofErr w:type="spellEnd"/>
          </w:p>
        </w:tc>
        <w:tc>
          <w:tcPr>
            <w:tcW w:w="1418" w:type="dxa"/>
            <w:tcBorders>
              <w:top w:val="single" w:sz="4" w:space="0" w:color="auto"/>
              <w:left w:val="single" w:sz="4" w:space="0" w:color="auto"/>
              <w:bottom w:val="single" w:sz="4" w:space="0" w:color="auto"/>
              <w:right w:val="single" w:sz="4" w:space="0" w:color="auto"/>
            </w:tcBorders>
          </w:tcPr>
          <w:p w14:paraId="1D46F396"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45FB80CE" w14:textId="77777777" w:rsidR="00EB676A" w:rsidRPr="001E6C5A" w:rsidRDefault="00EB676A" w:rsidP="00BC3F8D">
            <w:pPr>
              <w:keepNext/>
              <w:keepLines/>
              <w:spacing w:after="0"/>
              <w:rPr>
                <w:rFonts w:ascii="Arial" w:hAnsi="Arial"/>
                <w:sz w:val="18"/>
              </w:rPr>
            </w:pPr>
          </w:p>
        </w:tc>
      </w:tr>
      <w:tr w:rsidR="00EB676A" w:rsidRPr="001E6C5A" w14:paraId="385607AD"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1A1BD652"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w:t>
            </w:r>
            <w:proofErr w:type="spellStart"/>
            <w:r w:rsidRPr="001E6C5A">
              <w:rPr>
                <w:rFonts w:ascii="Arial" w:hAnsi="Arial"/>
                <w:sz w:val="18"/>
              </w:rPr>
              <w:t>recvonly</w:t>
            </w:r>
            <w:proofErr w:type="spellEnd"/>
          </w:p>
        </w:tc>
        <w:tc>
          <w:tcPr>
            <w:tcW w:w="2126" w:type="dxa"/>
            <w:tcBorders>
              <w:top w:val="single" w:sz="4" w:space="0" w:color="auto"/>
              <w:left w:val="single" w:sz="4" w:space="0" w:color="auto"/>
              <w:bottom w:val="single" w:sz="4" w:space="0" w:color="auto"/>
              <w:right w:val="single" w:sz="4" w:space="0" w:color="auto"/>
            </w:tcBorders>
            <w:vAlign w:val="center"/>
          </w:tcPr>
          <w:p w14:paraId="38F9C47B"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60F38177"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8BAA9D0"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2C118CDF" w14:textId="77777777" w:rsidR="00EB676A" w:rsidRPr="001E6C5A" w:rsidRDefault="00EB676A" w:rsidP="00BC3F8D">
            <w:pPr>
              <w:keepNext/>
              <w:keepLines/>
              <w:spacing w:after="0"/>
              <w:rPr>
                <w:rFonts w:ascii="Arial" w:hAnsi="Arial"/>
                <w:sz w:val="18"/>
              </w:rPr>
            </w:pPr>
          </w:p>
        </w:tc>
      </w:tr>
    </w:tbl>
    <w:p w14:paraId="57714852" w14:textId="77777777" w:rsidR="00EB676A" w:rsidRPr="001E6C5A" w:rsidRDefault="00EB676A" w:rsidP="00EB676A"/>
    <w:p w14:paraId="2FF04EC7" w14:textId="77777777" w:rsidR="00EB676A" w:rsidRDefault="00EB676A" w:rsidP="00EB676A">
      <w:pPr>
        <w:pStyle w:val="TH"/>
      </w:pPr>
      <w:r>
        <w:t xml:space="preserve">Table </w:t>
      </w:r>
      <w:r w:rsidRPr="000B6E55">
        <w:t>6.2.</w:t>
      </w:r>
      <w:r w:rsidRPr="00337484">
        <w:t>17.3.3-3</w:t>
      </w:r>
      <w:r>
        <w:t xml:space="preserve">C: </w:t>
      </w:r>
      <w:r>
        <w:rPr>
          <w:lang w:eastAsia="ko-KR"/>
        </w:rPr>
        <w:t xml:space="preserve">MCPTT-Info in </w:t>
      </w:r>
      <w:r w:rsidRPr="00812112">
        <w:rPr>
          <w:lang w:eastAsia="ko-KR"/>
        </w:rPr>
        <w:t xml:space="preserve">SIP 200 (OK) </w:t>
      </w:r>
      <w:r>
        <w:t xml:space="preserve">(Table </w:t>
      </w:r>
      <w:r w:rsidRPr="00337484">
        <w:t>6.2.17.3.3-3A</w:t>
      </w:r>
      <w:r>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676A" w14:paraId="0B022AB2" w14:textId="77777777" w:rsidTr="00BC3F8D">
        <w:trPr>
          <w:jc w:val="center"/>
        </w:trPr>
        <w:tc>
          <w:tcPr>
            <w:tcW w:w="9645" w:type="dxa"/>
            <w:tcBorders>
              <w:top w:val="single" w:sz="4" w:space="0" w:color="auto"/>
              <w:left w:val="single" w:sz="4" w:space="0" w:color="auto"/>
              <w:bottom w:val="single" w:sz="4" w:space="0" w:color="auto"/>
              <w:right w:val="single" w:sz="4" w:space="0" w:color="auto"/>
            </w:tcBorders>
            <w:hideMark/>
          </w:tcPr>
          <w:p w14:paraId="310AEBBB" w14:textId="77777777" w:rsidR="00EB676A" w:rsidRDefault="00EB676A" w:rsidP="00BC3F8D">
            <w:pPr>
              <w:pStyle w:val="TAL"/>
            </w:pPr>
            <w:r>
              <w:t xml:space="preserve">Derivation Path: TS 36.579-1 [2], Table 5.5.3.2.1-1, condition </w:t>
            </w:r>
            <w:r w:rsidRPr="00D26A65">
              <w:t>INVITE-RSP</w:t>
            </w:r>
          </w:p>
        </w:tc>
      </w:tr>
    </w:tbl>
    <w:p w14:paraId="6D2CA642" w14:textId="77777777" w:rsidR="00EB676A" w:rsidRDefault="00EB676A" w:rsidP="00EB676A"/>
    <w:p w14:paraId="64F329A3" w14:textId="77777777" w:rsidR="00EB676A" w:rsidRPr="001E6C5A" w:rsidRDefault="00EB676A" w:rsidP="00EB676A">
      <w:pPr>
        <w:keepNext/>
        <w:keepLines/>
        <w:spacing w:before="60"/>
        <w:jc w:val="center"/>
        <w:rPr>
          <w:rFonts w:ascii="Arial" w:hAnsi="Arial"/>
          <w:b/>
        </w:rPr>
      </w:pPr>
      <w:r w:rsidRPr="001E6C5A">
        <w:rPr>
          <w:rFonts w:ascii="Arial" w:hAnsi="Arial"/>
          <w:b/>
        </w:rPr>
        <w:t>Table 6.2.17.3.3-4: Floor Taken (Step 3, Table 6.2.17.3.2-1)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B676A" w:rsidRPr="001E6C5A" w14:paraId="5FCCA153" w14:textId="77777777" w:rsidTr="00BC3F8D">
        <w:tc>
          <w:tcPr>
            <w:tcW w:w="9747" w:type="dxa"/>
            <w:gridSpan w:val="4"/>
            <w:tcBorders>
              <w:top w:val="single" w:sz="4" w:space="0" w:color="auto"/>
              <w:left w:val="single" w:sz="4" w:space="0" w:color="auto"/>
              <w:bottom w:val="single" w:sz="4" w:space="0" w:color="auto"/>
              <w:right w:val="single" w:sz="4" w:space="0" w:color="auto"/>
            </w:tcBorders>
            <w:hideMark/>
          </w:tcPr>
          <w:p w14:paraId="5F912F33" w14:textId="77777777" w:rsidR="00EB676A" w:rsidRPr="001E6C5A" w:rsidRDefault="00EB676A" w:rsidP="00BC3F8D">
            <w:pPr>
              <w:keepNext/>
              <w:keepLines/>
              <w:spacing w:after="0"/>
              <w:rPr>
                <w:rFonts w:ascii="Arial" w:eastAsia="MS Mincho" w:hAnsi="Arial"/>
                <w:sz w:val="18"/>
              </w:rPr>
            </w:pPr>
            <w:r w:rsidRPr="001E6C5A">
              <w:rPr>
                <w:rFonts w:ascii="Arial" w:eastAsia="MS Mincho" w:hAnsi="Arial"/>
                <w:sz w:val="18"/>
              </w:rPr>
              <w:t>Derivation Path: 36.579-1 [2], Table 5.5.6.3-7.</w:t>
            </w:r>
          </w:p>
        </w:tc>
      </w:tr>
      <w:tr w:rsidR="00EB676A" w:rsidRPr="001E6C5A" w14:paraId="31793C1A" w14:textId="77777777" w:rsidTr="00BC3F8D">
        <w:tc>
          <w:tcPr>
            <w:tcW w:w="4535" w:type="dxa"/>
            <w:tcBorders>
              <w:top w:val="single" w:sz="4" w:space="0" w:color="auto"/>
              <w:left w:val="single" w:sz="4" w:space="0" w:color="auto"/>
              <w:bottom w:val="single" w:sz="4" w:space="0" w:color="auto"/>
              <w:right w:val="single" w:sz="4" w:space="0" w:color="auto"/>
            </w:tcBorders>
            <w:hideMark/>
          </w:tcPr>
          <w:p w14:paraId="4855D946" w14:textId="77777777" w:rsidR="00EB676A" w:rsidRPr="001E6C5A" w:rsidRDefault="00EB676A" w:rsidP="00BC3F8D">
            <w:pPr>
              <w:keepNext/>
              <w:keepLines/>
              <w:spacing w:after="0"/>
              <w:jc w:val="center"/>
              <w:rPr>
                <w:rFonts w:ascii="Arial" w:eastAsia="MS Mincho" w:hAnsi="Arial"/>
                <w:b/>
                <w:sz w:val="18"/>
              </w:rPr>
            </w:pPr>
            <w:r w:rsidRPr="001E6C5A">
              <w:rPr>
                <w:rFonts w:ascii="Arial" w:eastAsia="MS Mincho"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07D3064" w14:textId="77777777" w:rsidR="00EB676A" w:rsidRPr="001E6C5A" w:rsidRDefault="00EB676A" w:rsidP="00BC3F8D">
            <w:pPr>
              <w:keepNext/>
              <w:keepLines/>
              <w:spacing w:after="0"/>
              <w:jc w:val="center"/>
              <w:rPr>
                <w:rFonts w:ascii="Arial" w:eastAsia="MS Mincho" w:hAnsi="Arial"/>
                <w:b/>
                <w:sz w:val="18"/>
              </w:rPr>
            </w:pPr>
            <w:r w:rsidRPr="001E6C5A">
              <w:rPr>
                <w:rFonts w:ascii="Arial" w:eastAsia="MS Mincho"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DB63D9F" w14:textId="77777777" w:rsidR="00EB676A" w:rsidRPr="001E6C5A" w:rsidRDefault="00EB676A" w:rsidP="00BC3F8D">
            <w:pPr>
              <w:keepNext/>
              <w:keepLines/>
              <w:spacing w:after="0"/>
              <w:jc w:val="center"/>
              <w:rPr>
                <w:rFonts w:ascii="Arial" w:eastAsia="MS Mincho" w:hAnsi="Arial"/>
                <w:b/>
                <w:sz w:val="18"/>
              </w:rPr>
            </w:pPr>
            <w:r w:rsidRPr="001E6C5A">
              <w:rPr>
                <w:rFonts w:ascii="Arial" w:eastAsia="MS Mincho"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53670009" w14:textId="77777777" w:rsidR="00EB676A" w:rsidRPr="001E6C5A" w:rsidRDefault="00EB676A" w:rsidP="00BC3F8D">
            <w:pPr>
              <w:keepNext/>
              <w:keepLines/>
              <w:spacing w:after="0"/>
              <w:jc w:val="center"/>
              <w:rPr>
                <w:rFonts w:ascii="Arial" w:eastAsia="MS Mincho" w:hAnsi="Arial"/>
                <w:b/>
                <w:sz w:val="18"/>
              </w:rPr>
            </w:pPr>
            <w:r w:rsidRPr="001E6C5A">
              <w:rPr>
                <w:rFonts w:ascii="Arial" w:eastAsia="MS Mincho" w:hAnsi="Arial"/>
                <w:b/>
                <w:sz w:val="18"/>
              </w:rPr>
              <w:t>Condition</w:t>
            </w:r>
          </w:p>
        </w:tc>
      </w:tr>
      <w:tr w:rsidR="00EB676A" w:rsidRPr="001E6C5A" w14:paraId="751032C5" w14:textId="77777777" w:rsidTr="00BC3F8D">
        <w:tc>
          <w:tcPr>
            <w:tcW w:w="4535" w:type="dxa"/>
            <w:tcBorders>
              <w:top w:val="single" w:sz="4" w:space="0" w:color="auto"/>
              <w:left w:val="single" w:sz="4" w:space="0" w:color="auto"/>
              <w:bottom w:val="single" w:sz="4" w:space="0" w:color="auto"/>
              <w:right w:val="single" w:sz="4" w:space="0" w:color="auto"/>
            </w:tcBorders>
            <w:hideMark/>
          </w:tcPr>
          <w:p w14:paraId="13037B54" w14:textId="77777777" w:rsidR="00EB676A" w:rsidRPr="001E6C5A" w:rsidRDefault="00EB676A" w:rsidP="00BC3F8D">
            <w:pPr>
              <w:keepNext/>
              <w:keepLines/>
              <w:spacing w:after="0"/>
              <w:rPr>
                <w:rFonts w:ascii="Arial" w:eastAsia="MS Mincho" w:hAnsi="Arial"/>
                <w:sz w:val="18"/>
              </w:rPr>
            </w:pPr>
            <w:r w:rsidRPr="001E6C5A">
              <w:rPr>
                <w:rFonts w:ascii="Arial" w:eastAsia="MS Mincho" w:hAnsi="Arial"/>
                <w:sz w:val="18"/>
              </w:rPr>
              <w:t>Permission to Request the Floor</w:t>
            </w:r>
          </w:p>
        </w:tc>
        <w:tc>
          <w:tcPr>
            <w:tcW w:w="2267" w:type="dxa"/>
            <w:tcBorders>
              <w:top w:val="single" w:sz="4" w:space="0" w:color="auto"/>
              <w:left w:val="single" w:sz="4" w:space="0" w:color="auto"/>
              <w:bottom w:val="single" w:sz="4" w:space="0" w:color="auto"/>
              <w:right w:val="single" w:sz="4" w:space="0" w:color="auto"/>
            </w:tcBorders>
          </w:tcPr>
          <w:p w14:paraId="079EFCBE" w14:textId="77777777" w:rsidR="00EB676A" w:rsidRPr="001E6C5A" w:rsidRDefault="00EB676A" w:rsidP="00BC3F8D">
            <w:pPr>
              <w:keepNext/>
              <w:keepLines/>
              <w:spacing w:after="0"/>
              <w:rPr>
                <w:rFonts w:ascii="Arial" w:eastAsia="MS Mincho" w:hAnsi="Arial"/>
                <w:sz w:val="18"/>
              </w:rPr>
            </w:pPr>
          </w:p>
        </w:tc>
        <w:tc>
          <w:tcPr>
            <w:tcW w:w="1700" w:type="dxa"/>
            <w:tcBorders>
              <w:top w:val="single" w:sz="4" w:space="0" w:color="auto"/>
              <w:left w:val="single" w:sz="4" w:space="0" w:color="auto"/>
              <w:bottom w:val="single" w:sz="4" w:space="0" w:color="auto"/>
              <w:right w:val="single" w:sz="4" w:space="0" w:color="auto"/>
            </w:tcBorders>
          </w:tcPr>
          <w:p w14:paraId="7952B37A" w14:textId="77777777" w:rsidR="00EB676A" w:rsidRPr="001E6C5A" w:rsidRDefault="00EB676A" w:rsidP="00BC3F8D">
            <w:pPr>
              <w:keepNext/>
              <w:keepLines/>
              <w:spacing w:after="0"/>
              <w:rPr>
                <w:rFonts w:ascii="Arial" w:eastAsia="MS PGothic" w:hAnsi="Arial"/>
                <w:sz w:val="18"/>
              </w:rPr>
            </w:pPr>
          </w:p>
        </w:tc>
        <w:tc>
          <w:tcPr>
            <w:tcW w:w="1245" w:type="dxa"/>
            <w:tcBorders>
              <w:top w:val="single" w:sz="4" w:space="0" w:color="auto"/>
              <w:left w:val="single" w:sz="4" w:space="0" w:color="auto"/>
              <w:bottom w:val="single" w:sz="4" w:space="0" w:color="auto"/>
              <w:right w:val="single" w:sz="4" w:space="0" w:color="auto"/>
            </w:tcBorders>
          </w:tcPr>
          <w:p w14:paraId="74BC40D5" w14:textId="77777777" w:rsidR="00EB676A" w:rsidRPr="001E6C5A" w:rsidRDefault="00EB676A" w:rsidP="00BC3F8D">
            <w:pPr>
              <w:keepNext/>
              <w:keepLines/>
              <w:spacing w:after="0"/>
              <w:rPr>
                <w:rFonts w:ascii="Arial" w:eastAsia="MS Mincho" w:hAnsi="Arial"/>
                <w:sz w:val="18"/>
              </w:rPr>
            </w:pPr>
          </w:p>
        </w:tc>
      </w:tr>
      <w:tr w:rsidR="00EB676A" w:rsidRPr="001E6C5A" w14:paraId="41E7B847" w14:textId="77777777" w:rsidTr="00BC3F8D">
        <w:tc>
          <w:tcPr>
            <w:tcW w:w="4535" w:type="dxa"/>
            <w:tcBorders>
              <w:top w:val="single" w:sz="4" w:space="0" w:color="auto"/>
              <w:left w:val="single" w:sz="4" w:space="0" w:color="auto"/>
              <w:bottom w:val="single" w:sz="4" w:space="0" w:color="auto"/>
              <w:right w:val="single" w:sz="4" w:space="0" w:color="auto"/>
            </w:tcBorders>
            <w:hideMark/>
          </w:tcPr>
          <w:p w14:paraId="0978B877" w14:textId="77777777" w:rsidR="00EB676A" w:rsidRPr="001E6C5A" w:rsidRDefault="00EB676A" w:rsidP="00BC3F8D">
            <w:pPr>
              <w:keepNext/>
              <w:keepLines/>
              <w:spacing w:after="0"/>
              <w:rPr>
                <w:rFonts w:ascii="Arial" w:eastAsia="MS Mincho" w:hAnsi="Arial"/>
                <w:sz w:val="18"/>
              </w:rPr>
            </w:pPr>
            <w:r w:rsidRPr="001E6C5A">
              <w:rPr>
                <w:rFonts w:ascii="Arial" w:eastAsia="MS Mincho" w:hAnsi="Arial"/>
                <w:sz w:val="18"/>
              </w:rPr>
              <w:t xml:space="preserve">  Permission to Request the Floor</w:t>
            </w:r>
          </w:p>
        </w:tc>
        <w:tc>
          <w:tcPr>
            <w:tcW w:w="2267" w:type="dxa"/>
            <w:tcBorders>
              <w:top w:val="single" w:sz="4" w:space="0" w:color="auto"/>
              <w:left w:val="single" w:sz="4" w:space="0" w:color="auto"/>
              <w:bottom w:val="single" w:sz="4" w:space="0" w:color="auto"/>
              <w:right w:val="single" w:sz="4" w:space="0" w:color="auto"/>
            </w:tcBorders>
            <w:hideMark/>
          </w:tcPr>
          <w:p w14:paraId="77495B4F" w14:textId="77777777" w:rsidR="00EB676A" w:rsidRPr="001E6C5A" w:rsidRDefault="00EB676A" w:rsidP="00BC3F8D">
            <w:pPr>
              <w:keepNext/>
              <w:keepLines/>
              <w:spacing w:after="0"/>
              <w:rPr>
                <w:rFonts w:ascii="Arial" w:eastAsia="MS Mincho" w:hAnsi="Arial"/>
                <w:sz w:val="18"/>
              </w:rPr>
            </w:pPr>
            <w:r w:rsidRPr="001E6C5A">
              <w:rPr>
                <w:rFonts w:ascii="Arial" w:eastAsia="MS Mincho" w:hAnsi="Arial"/>
                <w:sz w:val="18"/>
              </w:rPr>
              <w:t>"0"</w:t>
            </w:r>
          </w:p>
        </w:tc>
        <w:tc>
          <w:tcPr>
            <w:tcW w:w="1700" w:type="dxa"/>
            <w:tcBorders>
              <w:top w:val="single" w:sz="4" w:space="0" w:color="auto"/>
              <w:left w:val="single" w:sz="4" w:space="0" w:color="auto"/>
              <w:bottom w:val="single" w:sz="4" w:space="0" w:color="auto"/>
              <w:right w:val="single" w:sz="4" w:space="0" w:color="auto"/>
            </w:tcBorders>
            <w:hideMark/>
          </w:tcPr>
          <w:p w14:paraId="5440DABC" w14:textId="77777777" w:rsidR="00EB676A" w:rsidRPr="001E6C5A" w:rsidRDefault="00EB676A" w:rsidP="00BC3F8D">
            <w:pPr>
              <w:keepNext/>
              <w:keepLines/>
              <w:spacing w:after="0"/>
              <w:rPr>
                <w:rFonts w:ascii="Arial" w:eastAsia="MS PGothic" w:hAnsi="Arial"/>
                <w:sz w:val="18"/>
              </w:rPr>
            </w:pPr>
            <w:r w:rsidRPr="001E6C5A">
              <w:rPr>
                <w:rFonts w:ascii="Arial" w:eastAsia="MS PGothic" w:hAnsi="Arial"/>
                <w:sz w:val="18"/>
              </w:rPr>
              <w:t>The receiver is NOT permitted to request floor</w:t>
            </w:r>
          </w:p>
        </w:tc>
        <w:tc>
          <w:tcPr>
            <w:tcW w:w="1245" w:type="dxa"/>
            <w:tcBorders>
              <w:top w:val="single" w:sz="4" w:space="0" w:color="auto"/>
              <w:left w:val="single" w:sz="4" w:space="0" w:color="auto"/>
              <w:bottom w:val="single" w:sz="4" w:space="0" w:color="auto"/>
              <w:right w:val="single" w:sz="4" w:space="0" w:color="auto"/>
            </w:tcBorders>
          </w:tcPr>
          <w:p w14:paraId="57145402" w14:textId="77777777" w:rsidR="00EB676A" w:rsidRPr="001E6C5A" w:rsidRDefault="00EB676A" w:rsidP="00BC3F8D">
            <w:pPr>
              <w:keepNext/>
              <w:keepLines/>
              <w:spacing w:after="0"/>
              <w:rPr>
                <w:rFonts w:ascii="Arial" w:eastAsia="MS Mincho" w:hAnsi="Arial"/>
                <w:sz w:val="18"/>
              </w:rPr>
            </w:pPr>
          </w:p>
        </w:tc>
      </w:tr>
    </w:tbl>
    <w:p w14:paraId="719556AE" w14:textId="77777777" w:rsidR="00EB676A" w:rsidRPr="001E6C5A" w:rsidRDefault="00EB676A" w:rsidP="00EB676A"/>
    <w:p w14:paraId="092B37B7" w14:textId="77777777" w:rsidR="00EB676A" w:rsidRPr="001E6C5A" w:rsidRDefault="00EB676A" w:rsidP="00EB676A">
      <w:pPr>
        <w:keepNext/>
        <w:keepLines/>
        <w:spacing w:before="60"/>
        <w:jc w:val="center"/>
        <w:rPr>
          <w:rFonts w:ascii="Arial" w:hAnsi="Arial"/>
          <w:b/>
        </w:rPr>
      </w:pPr>
      <w:r w:rsidRPr="001E6C5A">
        <w:rPr>
          <w:rFonts w:ascii="Arial" w:hAnsi="Arial"/>
          <w:b/>
        </w:rPr>
        <w:t xml:space="preserve">Table 6.2.17.3.3-5: </w:t>
      </w:r>
      <w:r w:rsidRPr="001E6C5A">
        <w:rPr>
          <w:rFonts w:ascii="Arial" w:hAnsi="Arial"/>
          <w:b/>
          <w:lang w:eastAsia="ko-KR"/>
        </w:rPr>
        <w:t>Void</w:t>
      </w:r>
    </w:p>
    <w:p w14:paraId="5A052D8A" w14:textId="77777777" w:rsidR="00EB676A" w:rsidRPr="001E6C5A" w:rsidRDefault="00EB676A" w:rsidP="00EB676A"/>
    <w:p w14:paraId="13B0DA9B" w14:textId="77777777" w:rsidR="00EB676A" w:rsidRPr="001E6C5A" w:rsidRDefault="00EB676A" w:rsidP="00EB676A">
      <w:pPr>
        <w:keepNext/>
        <w:keepLines/>
        <w:spacing w:before="120"/>
        <w:ind w:left="1134" w:hanging="1134"/>
        <w:outlineLvl w:val="2"/>
        <w:rPr>
          <w:rFonts w:ascii="Arial" w:hAnsi="Arial"/>
          <w:sz w:val="28"/>
        </w:rPr>
      </w:pPr>
      <w:bookmarkStart w:id="1786" w:name="_Toc76583171"/>
      <w:bookmarkStart w:id="1787" w:name="_Toc83808723"/>
      <w:bookmarkStart w:id="1788" w:name="_Toc91233552"/>
      <w:bookmarkStart w:id="1789" w:name="_Toc100349031"/>
      <w:bookmarkStart w:id="1790" w:name="_Toc106787187"/>
      <w:r w:rsidRPr="001E6C5A">
        <w:rPr>
          <w:rFonts w:ascii="Arial" w:hAnsi="Arial"/>
          <w:sz w:val="28"/>
        </w:rPr>
        <w:lastRenderedPageBreak/>
        <w:t>6.2.18</w:t>
      </w:r>
      <w:r w:rsidRPr="001E6C5A">
        <w:rPr>
          <w:rFonts w:ascii="Arial" w:hAnsi="Arial"/>
          <w:sz w:val="28"/>
        </w:rPr>
        <w:tab/>
        <w:t>On-network / Private call / Ambient listening call / Remote initiated ambient listening call / Pre-established session / Ambient listening call release / Client Originated (CO)</w:t>
      </w:r>
      <w:bookmarkEnd w:id="1786"/>
      <w:bookmarkEnd w:id="1787"/>
      <w:bookmarkEnd w:id="1788"/>
      <w:bookmarkEnd w:id="1789"/>
      <w:bookmarkEnd w:id="1790"/>
    </w:p>
    <w:p w14:paraId="02BF2D20" w14:textId="77777777" w:rsidR="00EB676A" w:rsidRPr="001E6C5A" w:rsidRDefault="00EB676A" w:rsidP="00EB676A">
      <w:pPr>
        <w:keepNext/>
        <w:keepLines/>
        <w:spacing w:before="120"/>
        <w:ind w:left="1985" w:hanging="1985"/>
        <w:rPr>
          <w:rFonts w:ascii="Arial" w:hAnsi="Arial"/>
        </w:rPr>
      </w:pPr>
      <w:bookmarkStart w:id="1791" w:name="_Toc76583172"/>
      <w:bookmarkStart w:id="1792" w:name="_Toc83808724"/>
      <w:r w:rsidRPr="001E6C5A">
        <w:rPr>
          <w:rFonts w:ascii="Arial" w:hAnsi="Arial"/>
        </w:rPr>
        <w:t>6.2.18.1</w:t>
      </w:r>
      <w:r w:rsidRPr="001E6C5A">
        <w:rPr>
          <w:rFonts w:ascii="Arial" w:hAnsi="Arial"/>
        </w:rPr>
        <w:tab/>
        <w:t>Test Purpose (TP)</w:t>
      </w:r>
    </w:p>
    <w:p w14:paraId="7B32DCAB" w14:textId="77777777" w:rsidR="00EB676A" w:rsidRPr="001E6C5A" w:rsidRDefault="00EB676A" w:rsidP="00EB676A">
      <w:pPr>
        <w:keepNext/>
        <w:keepLines/>
        <w:spacing w:before="120"/>
        <w:ind w:left="1985" w:hanging="1985"/>
        <w:rPr>
          <w:rFonts w:ascii="Arial" w:hAnsi="Arial"/>
        </w:rPr>
      </w:pPr>
      <w:r w:rsidRPr="001E6C5A">
        <w:rPr>
          <w:rFonts w:ascii="Arial" w:hAnsi="Arial"/>
        </w:rPr>
        <w:t>(1)</w:t>
      </w:r>
    </w:p>
    <w:p w14:paraId="6948873A"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b/>
          <w:sz w:val="16"/>
        </w:rPr>
        <w:t>with</w:t>
      </w:r>
      <w:r w:rsidRPr="001E6C5A">
        <w:rPr>
          <w:rFonts w:ascii="Courier New" w:hAnsi="Courier New"/>
          <w:sz w:val="16"/>
        </w:rPr>
        <w:t xml:space="preserve"> { UE (MCPTT Client) registered and authorized for MCPTT Service, including authorized to initiate remotely initiated ambient listening, </w:t>
      </w:r>
      <w:r w:rsidRPr="001E6C5A">
        <w:rPr>
          <w:rFonts w:ascii="Courier New" w:hAnsi="Courier New"/>
          <w:b/>
          <w:sz w:val="16"/>
        </w:rPr>
        <w:t>and</w:t>
      </w:r>
      <w:r w:rsidRPr="001E6C5A">
        <w:rPr>
          <w:rFonts w:ascii="Courier New" w:hAnsi="Courier New"/>
          <w:sz w:val="16"/>
        </w:rPr>
        <w:t xml:space="preserve"> having established a pre-established session }</w:t>
      </w:r>
    </w:p>
    <w:p w14:paraId="1E78BDA0"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b/>
          <w:sz w:val="16"/>
        </w:rPr>
        <w:t>ensure that</w:t>
      </w:r>
      <w:r w:rsidRPr="001E6C5A">
        <w:rPr>
          <w:rFonts w:ascii="Courier New" w:hAnsi="Courier New"/>
          <w:sz w:val="16"/>
        </w:rPr>
        <w:t xml:space="preserve"> {</w:t>
      </w:r>
    </w:p>
    <w:p w14:paraId="190F58C7"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200"/>
        <w:rPr>
          <w:rFonts w:ascii="Courier New" w:hAnsi="Courier New"/>
          <w:sz w:val="16"/>
        </w:rPr>
      </w:pPr>
      <w:r w:rsidRPr="001E6C5A">
        <w:rPr>
          <w:rFonts w:ascii="Courier New" w:hAnsi="Courier New"/>
          <w:b/>
          <w:sz w:val="16"/>
        </w:rPr>
        <w:t>when</w:t>
      </w:r>
      <w:r w:rsidRPr="001E6C5A">
        <w:rPr>
          <w:rFonts w:ascii="Courier New" w:hAnsi="Courier New"/>
          <w:sz w:val="16"/>
        </w:rPr>
        <w:t xml:space="preserve"> { UE (MCPTT User) requests the establishment of </w:t>
      </w:r>
      <w:r w:rsidRPr="001E6C5A">
        <w:rPr>
          <w:rFonts w:ascii="Courier New" w:hAnsi="Courier New"/>
          <w:sz w:val="16"/>
          <w:lang w:eastAsia="zh-CN"/>
        </w:rPr>
        <w:t>a remotely initiated ambient listening call within a pre-established session</w:t>
      </w:r>
      <w:r w:rsidRPr="001E6C5A">
        <w:rPr>
          <w:rFonts w:ascii="Courier New" w:hAnsi="Courier New"/>
          <w:sz w:val="16"/>
        </w:rPr>
        <w:t>}</w:t>
      </w:r>
    </w:p>
    <w:p w14:paraId="7CCD7FDD"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r w:rsidRPr="001E6C5A">
        <w:rPr>
          <w:rFonts w:ascii="Courier New" w:hAnsi="Courier New"/>
          <w:b/>
          <w:sz w:val="16"/>
        </w:rPr>
        <w:t>then</w:t>
      </w:r>
      <w:r w:rsidRPr="001E6C5A">
        <w:rPr>
          <w:rFonts w:ascii="Courier New" w:hAnsi="Courier New"/>
          <w:sz w:val="16"/>
        </w:rPr>
        <w:t xml:space="preserve"> { UE (MCPTT Client) sends a SIP REFER message requesting the establishment of </w:t>
      </w:r>
      <w:r w:rsidRPr="001E6C5A">
        <w:rPr>
          <w:rFonts w:ascii="Courier New" w:hAnsi="Courier New"/>
          <w:sz w:val="16"/>
          <w:lang w:eastAsia="zh-CN"/>
        </w:rPr>
        <w:t>a remotely initiated ambient listening call within a pre-established session</w:t>
      </w:r>
      <w:r w:rsidRPr="001E6C5A">
        <w:rPr>
          <w:rFonts w:ascii="Courier New" w:hAnsi="Courier New"/>
          <w:sz w:val="16"/>
        </w:rPr>
        <w:t xml:space="preserve">, </w:t>
      </w:r>
      <w:r w:rsidRPr="001E6C5A">
        <w:rPr>
          <w:rFonts w:ascii="Courier New" w:hAnsi="Courier New"/>
          <w:b/>
          <w:sz w:val="16"/>
        </w:rPr>
        <w:t>and</w:t>
      </w:r>
      <w:r w:rsidRPr="001E6C5A">
        <w:rPr>
          <w:rFonts w:ascii="Courier New" w:hAnsi="Courier New"/>
          <w:sz w:val="16"/>
        </w:rPr>
        <w:t>, after indication from the MCPTT Server that the call was established notifies the MCPTT user }</w:t>
      </w:r>
    </w:p>
    <w:p w14:paraId="72AF3C9D"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p>
    <w:p w14:paraId="47B552A3"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2301DF2" w14:textId="77777777" w:rsidR="00EB676A" w:rsidRPr="001E6C5A" w:rsidRDefault="00EB676A" w:rsidP="00EB676A">
      <w:pPr>
        <w:keepNext/>
        <w:keepLines/>
        <w:spacing w:before="120"/>
        <w:ind w:left="1985" w:hanging="1985"/>
        <w:rPr>
          <w:rFonts w:ascii="Arial" w:hAnsi="Arial"/>
        </w:rPr>
      </w:pPr>
      <w:r w:rsidRPr="001E6C5A">
        <w:rPr>
          <w:rFonts w:ascii="Arial" w:hAnsi="Arial"/>
        </w:rPr>
        <w:t>(2)</w:t>
      </w:r>
    </w:p>
    <w:p w14:paraId="5AF98183"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b/>
          <w:sz w:val="16"/>
        </w:rPr>
        <w:t>with</w:t>
      </w:r>
      <w:r w:rsidRPr="001E6C5A">
        <w:rPr>
          <w:rFonts w:ascii="Courier New" w:hAnsi="Courier New"/>
          <w:sz w:val="16"/>
        </w:rPr>
        <w:t xml:space="preserve"> { UE (MCPTT Client) having initiated </w:t>
      </w:r>
      <w:r w:rsidRPr="001E6C5A">
        <w:rPr>
          <w:rFonts w:ascii="Courier New" w:hAnsi="Courier New"/>
          <w:sz w:val="16"/>
          <w:lang w:eastAsia="zh-CN"/>
        </w:rPr>
        <w:t xml:space="preserve">a remotely initiated ambient listening call within a pre-established session </w:t>
      </w:r>
      <w:r w:rsidRPr="001E6C5A">
        <w:rPr>
          <w:rFonts w:ascii="Courier New" w:hAnsi="Courier New"/>
          <w:sz w:val="16"/>
        </w:rPr>
        <w:t>}</w:t>
      </w:r>
    </w:p>
    <w:p w14:paraId="30EA6C10"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b/>
          <w:sz w:val="16"/>
        </w:rPr>
        <w:t>ensure that</w:t>
      </w:r>
      <w:r w:rsidRPr="001E6C5A">
        <w:rPr>
          <w:rFonts w:ascii="Courier New" w:hAnsi="Courier New"/>
          <w:sz w:val="16"/>
        </w:rPr>
        <w:t xml:space="preserve"> {</w:t>
      </w:r>
    </w:p>
    <w:p w14:paraId="2C4063C0"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r w:rsidRPr="001E6C5A">
        <w:rPr>
          <w:rFonts w:ascii="Courier New" w:hAnsi="Courier New"/>
          <w:b/>
          <w:sz w:val="16"/>
        </w:rPr>
        <w:t>when</w:t>
      </w:r>
      <w:r w:rsidRPr="001E6C5A">
        <w:rPr>
          <w:rFonts w:ascii="Courier New" w:hAnsi="Courier New"/>
          <w:sz w:val="16"/>
        </w:rPr>
        <w:t xml:space="preserve"> { MCPTT User requests to release the MCPTT </w:t>
      </w:r>
      <w:r w:rsidRPr="001E6C5A">
        <w:rPr>
          <w:rFonts w:ascii="Courier New" w:hAnsi="Courier New"/>
          <w:sz w:val="16"/>
          <w:lang w:eastAsia="zh-CN"/>
        </w:rPr>
        <w:t>remotely initiated ambient listening call</w:t>
      </w:r>
      <w:r w:rsidRPr="001E6C5A">
        <w:rPr>
          <w:rFonts w:ascii="Courier New" w:hAnsi="Courier New"/>
          <w:sz w:val="16"/>
        </w:rPr>
        <w:t xml:space="preserve"> and keep the pre-established session }</w:t>
      </w:r>
    </w:p>
    <w:p w14:paraId="3D3F9098"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r w:rsidRPr="001E6C5A">
        <w:rPr>
          <w:rFonts w:ascii="Courier New" w:hAnsi="Courier New"/>
          <w:b/>
          <w:sz w:val="16"/>
        </w:rPr>
        <w:t>then</w:t>
      </w:r>
      <w:r w:rsidRPr="001E6C5A">
        <w:rPr>
          <w:rFonts w:ascii="Courier New" w:hAnsi="Courier New"/>
          <w:sz w:val="16"/>
        </w:rPr>
        <w:t xml:space="preserve"> { UE (MCPTT Client) sends a SIP REFER message with method “BYE” to release the MCPTT session and keep the pre-established session }</w:t>
      </w:r>
    </w:p>
    <w:p w14:paraId="4A9AFAE0"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p>
    <w:p w14:paraId="36972D2E"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0AD1454" w14:textId="77777777" w:rsidR="00EB676A" w:rsidRPr="001E6C5A" w:rsidRDefault="00EB676A" w:rsidP="00EB676A">
      <w:pPr>
        <w:keepNext/>
        <w:keepLines/>
        <w:spacing w:before="120"/>
        <w:ind w:left="1985" w:hanging="1985"/>
        <w:rPr>
          <w:rFonts w:ascii="Arial" w:hAnsi="Arial"/>
        </w:rPr>
      </w:pPr>
      <w:r w:rsidRPr="001E6C5A">
        <w:rPr>
          <w:rFonts w:ascii="Arial" w:hAnsi="Arial"/>
        </w:rPr>
        <w:t>6.2.18.2</w:t>
      </w:r>
      <w:r w:rsidRPr="001E6C5A">
        <w:rPr>
          <w:rFonts w:ascii="Arial" w:hAnsi="Arial"/>
        </w:rPr>
        <w:tab/>
        <w:t>Conformance requirements</w:t>
      </w:r>
    </w:p>
    <w:p w14:paraId="6AF1B374" w14:textId="77777777" w:rsidR="00EB676A" w:rsidRPr="001E6C5A" w:rsidRDefault="00EB676A" w:rsidP="00EB676A">
      <w:r w:rsidRPr="001E6C5A">
        <w:t xml:space="preserve">References: The conformance requirements covered in the present TC are specified in: TS 24.379 clauses </w:t>
      </w:r>
      <w:r w:rsidRPr="001E6C5A">
        <w:rPr>
          <w:lang w:eastAsia="ko-KR"/>
        </w:rPr>
        <w:t>11.1.6.2.2.1, 11.1.6.2.2.3, 6.2.5.2, TS 24.380 clause 9.2.2.3.2</w:t>
      </w:r>
      <w:r w:rsidRPr="001E6C5A">
        <w:t>. Unless otherwise stated these are Rel-15 requirements.</w:t>
      </w:r>
    </w:p>
    <w:p w14:paraId="557E5A48" w14:textId="77777777" w:rsidR="00EB676A" w:rsidRPr="001E6C5A" w:rsidRDefault="00EB676A" w:rsidP="00EB676A">
      <w:r w:rsidRPr="001E6C5A">
        <w:t xml:space="preserve">[TS 24.379, clause </w:t>
      </w:r>
      <w:r w:rsidRPr="001E6C5A">
        <w:rPr>
          <w:lang w:eastAsia="ko-KR"/>
        </w:rPr>
        <w:t>11.1.6.2.2.1</w:t>
      </w:r>
      <w:r w:rsidRPr="001E6C5A">
        <w:t>]</w:t>
      </w:r>
    </w:p>
    <w:p w14:paraId="6B5A60C8" w14:textId="77777777" w:rsidR="00EB676A" w:rsidRPr="001E6C5A" w:rsidRDefault="00EB676A" w:rsidP="00EB676A">
      <w:r w:rsidRPr="001E6C5A">
        <w:t>Upon receiving a request from the MCPTT user to originate a remote initiated ambient listening call, if the &lt;</w:t>
      </w:r>
      <w:r w:rsidRPr="001E6C5A">
        <w:rPr>
          <w:lang w:eastAsia="ko-KR"/>
        </w:rPr>
        <w:t>allow</w:t>
      </w:r>
      <w:r w:rsidRPr="001E6C5A">
        <w:t>-</w:t>
      </w:r>
      <w:r w:rsidRPr="001E6C5A">
        <w:rPr>
          <w:lang w:eastAsia="ko-KR"/>
        </w:rPr>
        <w:t>request-remote-initiated-ambient-listening</w:t>
      </w:r>
      <w:r w:rsidRPr="001E6C5A">
        <w:t>&gt; element of the &lt;ruleset&gt; element is not present in the MCPTT user profile document (see the MCPTT user profile document in 3GPP TS 24.484 [50]) or is set to a value of "false", the MCPTT client shall inform the MCPTT user and shall exit this procedure.</w:t>
      </w:r>
    </w:p>
    <w:p w14:paraId="053FD6B1" w14:textId="77777777" w:rsidR="00EB676A" w:rsidRPr="001E6C5A" w:rsidRDefault="00EB676A" w:rsidP="00EB676A">
      <w:r w:rsidRPr="001E6C5A">
        <w:t>Upon receiving a request from the MCPTT user to originate a locally initiated ambient listening call, if the &lt;</w:t>
      </w:r>
      <w:r w:rsidRPr="001E6C5A">
        <w:rPr>
          <w:lang w:eastAsia="ko-KR"/>
        </w:rPr>
        <w:t>allow</w:t>
      </w:r>
      <w:r w:rsidRPr="001E6C5A">
        <w:t>-</w:t>
      </w:r>
      <w:r w:rsidRPr="001E6C5A">
        <w:rPr>
          <w:lang w:eastAsia="ko-KR"/>
        </w:rPr>
        <w:t>request-locally-initiated-ambient-listening</w:t>
      </w:r>
      <w:r w:rsidRPr="001E6C5A">
        <w:t>&gt; element of the &lt;ruleset&gt; element is not present in the MCPTT user profile document (see the MCPTT user profile document in 3GPP TS 24.484 [50]) or is set to a value of "false", the MCPTT client shall inform the MCPTT user and shall exit this procedure.</w:t>
      </w:r>
    </w:p>
    <w:p w14:paraId="7D1BE57E" w14:textId="77777777" w:rsidR="00EB676A" w:rsidRPr="001E6C5A" w:rsidRDefault="00EB676A" w:rsidP="00EB676A">
      <w:r w:rsidRPr="001E6C5A">
        <w:t xml:space="preserve">Upon receiving a request from an MCPTT user to establish an MCPTT </w:t>
      </w:r>
      <w:r w:rsidRPr="001E6C5A">
        <w:rPr>
          <w:lang w:eastAsia="ko-KR"/>
        </w:rPr>
        <w:t>ambient listening</w:t>
      </w:r>
      <w:r w:rsidRPr="001E6C5A">
        <w:t xml:space="preserve"> </w:t>
      </w:r>
      <w:r w:rsidRPr="001E6C5A">
        <w:rPr>
          <w:lang w:eastAsia="ko-KR"/>
        </w:rPr>
        <w:t xml:space="preserve">call </w:t>
      </w:r>
      <w:r w:rsidRPr="001E6C5A">
        <w:t xml:space="preserve">that has been authorised successfully by the requesting MCPTT client </w:t>
      </w:r>
      <w:r w:rsidRPr="001E6C5A">
        <w:rPr>
          <w:lang w:eastAsia="ko-KR"/>
        </w:rPr>
        <w:t xml:space="preserve">within a pre-established session, the MCPTT client shall generate a SIP REFER request outside a dialog </w:t>
      </w:r>
      <w:r w:rsidRPr="001E6C5A">
        <w:t xml:space="preserve">in accordance with the procedures specified in 3GPP TS 24.229 [4], IETF RFC 4488 [22] and IETF RFC 3515 [25] as updated by IETF RFC 6665 [26] and </w:t>
      </w:r>
      <w:r w:rsidRPr="001E6C5A">
        <w:rPr>
          <w:lang w:eastAsia="ko-KR"/>
        </w:rPr>
        <w:t>IETF</w:t>
      </w:r>
      <w:r w:rsidRPr="001E6C5A">
        <w:t> </w:t>
      </w:r>
      <w:r w:rsidRPr="001E6C5A">
        <w:rPr>
          <w:lang w:eastAsia="ko-KR"/>
        </w:rPr>
        <w:t>RFC 7647</w:t>
      </w:r>
      <w:r w:rsidRPr="001E6C5A">
        <w:t> [27], with the clarifications given below.</w:t>
      </w:r>
    </w:p>
    <w:p w14:paraId="323FFE86" w14:textId="77777777" w:rsidR="00EB676A" w:rsidRPr="001E6C5A" w:rsidRDefault="00EB676A" w:rsidP="00EB676A">
      <w:pPr>
        <w:rPr>
          <w:lang w:eastAsia="ko-KR"/>
        </w:rPr>
      </w:pPr>
      <w:r w:rsidRPr="001E6C5A">
        <w:rPr>
          <w:lang w:eastAsia="ko-KR"/>
        </w:rPr>
        <w:t>If an end-to-end security context needs to be established the MCPTT client:</w:t>
      </w:r>
    </w:p>
    <w:p w14:paraId="5C1415F2" w14:textId="77777777" w:rsidR="00EB676A" w:rsidRPr="001E6C5A" w:rsidRDefault="00EB676A" w:rsidP="00EB676A">
      <w:pPr>
        <w:ind w:left="568" w:hanging="284"/>
        <w:rPr>
          <w:lang w:eastAsia="ko-KR"/>
        </w:rPr>
      </w:pPr>
      <w:r w:rsidRPr="001E6C5A">
        <w:rPr>
          <w:lang w:eastAsia="ko-KR"/>
        </w:rPr>
        <w:t>1)</w:t>
      </w:r>
      <w:r w:rsidRPr="001E6C5A">
        <w:rPr>
          <w:lang w:eastAsia="ko-KR"/>
        </w:rPr>
        <w:tab/>
        <w:t>if necessary, shall instruct the key management client to request keying material from the key management server as described in 3GPP TS 33.180 [78];</w:t>
      </w:r>
    </w:p>
    <w:p w14:paraId="099AD8C2" w14:textId="77777777" w:rsidR="00EB676A" w:rsidRPr="001E6C5A" w:rsidRDefault="00EB676A" w:rsidP="00EB676A">
      <w:pPr>
        <w:ind w:left="568" w:hanging="284"/>
        <w:rPr>
          <w:lang w:eastAsia="ko-KR"/>
        </w:rPr>
      </w:pPr>
      <w:r w:rsidRPr="001E6C5A">
        <w:rPr>
          <w:lang w:eastAsia="ko-KR"/>
        </w:rPr>
        <w:t>2)</w:t>
      </w:r>
      <w:r w:rsidRPr="001E6C5A">
        <w:rPr>
          <w:lang w:eastAsia="ko-KR"/>
        </w:rPr>
        <w:tab/>
        <w:t>shall use the keying material to generate a PCK as described in 3GPP TS 33.180 [78];</w:t>
      </w:r>
    </w:p>
    <w:p w14:paraId="147A36E9" w14:textId="77777777" w:rsidR="00EB676A" w:rsidRPr="001E6C5A" w:rsidRDefault="00EB676A" w:rsidP="00EB676A">
      <w:pPr>
        <w:ind w:left="568" w:hanging="284"/>
        <w:rPr>
          <w:lang w:eastAsia="ko-KR"/>
        </w:rPr>
      </w:pPr>
      <w:r w:rsidRPr="001E6C5A">
        <w:rPr>
          <w:lang w:eastAsia="ko-KR"/>
        </w:rPr>
        <w:t>3)</w:t>
      </w:r>
      <w:r w:rsidRPr="001E6C5A">
        <w:rPr>
          <w:lang w:eastAsia="ko-KR"/>
        </w:rPr>
        <w:tab/>
        <w:t xml:space="preserve">shall use the PCK to generate a PCK-ID with the four most significant bits set to "0001" to indicate that the </w:t>
      </w:r>
      <w:r w:rsidRPr="001E6C5A">
        <w:t xml:space="preserve">purpose of the PCK is to protect private call communications and with the remaining twenty eight bits being randomly generated as </w:t>
      </w:r>
      <w:r w:rsidRPr="001E6C5A">
        <w:rPr>
          <w:lang w:eastAsia="ko-KR"/>
        </w:rPr>
        <w:t>described in 3GPP TS 33.180 [78];</w:t>
      </w:r>
    </w:p>
    <w:p w14:paraId="2F995778" w14:textId="77777777" w:rsidR="00EB676A" w:rsidRPr="001E6C5A" w:rsidRDefault="00EB676A" w:rsidP="00EB676A">
      <w:pPr>
        <w:ind w:left="568" w:hanging="284"/>
        <w:rPr>
          <w:lang w:eastAsia="ko-KR"/>
        </w:rPr>
      </w:pPr>
      <w:r w:rsidRPr="001E6C5A">
        <w:rPr>
          <w:lang w:eastAsia="ko-KR"/>
        </w:rPr>
        <w:t>4)</w:t>
      </w:r>
      <w:r w:rsidRPr="001E6C5A">
        <w:rPr>
          <w:lang w:eastAsia="ko-KR"/>
        </w:rPr>
        <w:tab/>
        <w:t>shall encrypt the PCK to a UID associated to the MCPTT client using the MCPTT ID of the invited user and a time related parameter as described in 3GPP TS 33.180 [78];</w:t>
      </w:r>
    </w:p>
    <w:p w14:paraId="28BD73BB" w14:textId="77777777" w:rsidR="00EB676A" w:rsidRPr="001E6C5A" w:rsidRDefault="00EB676A" w:rsidP="00EB676A">
      <w:pPr>
        <w:ind w:left="568" w:hanging="284"/>
      </w:pPr>
      <w:r w:rsidRPr="001E6C5A">
        <w:lastRenderedPageBreak/>
        <w:t>5)</w:t>
      </w:r>
      <w:r w:rsidRPr="001E6C5A">
        <w:tab/>
        <w:t>shall generate a MIKEY-SAKKE I_MESSAGE using the encapsulated PCK and PCK-ID as specified in 3GPP TS 33.180 [78];</w:t>
      </w:r>
    </w:p>
    <w:p w14:paraId="070D9E4F" w14:textId="77777777" w:rsidR="00EB676A" w:rsidRPr="001E6C5A" w:rsidRDefault="00EB676A" w:rsidP="00EB676A">
      <w:pPr>
        <w:ind w:left="568" w:hanging="284"/>
        <w:rPr>
          <w:lang w:eastAsia="ko-KR"/>
        </w:rPr>
      </w:pPr>
      <w:r w:rsidRPr="001E6C5A">
        <w:rPr>
          <w:lang w:eastAsia="ko-KR"/>
        </w:rPr>
        <w:t>6)</w:t>
      </w:r>
      <w:r w:rsidRPr="001E6C5A">
        <w:rPr>
          <w:lang w:eastAsia="ko-KR"/>
        </w:rPr>
        <w:tab/>
        <w:t xml:space="preserve">shall add the </w:t>
      </w:r>
      <w:r w:rsidRPr="001E6C5A">
        <w:t>MCPTT ID of the originating MCPTT to the initiator field (</w:t>
      </w:r>
      <w:proofErr w:type="spellStart"/>
      <w:r w:rsidRPr="001E6C5A">
        <w:t>IDRi</w:t>
      </w:r>
      <w:proofErr w:type="spellEnd"/>
      <w:r w:rsidRPr="001E6C5A">
        <w:t>) of the I_MESSAGE as described in 3GPP TS 33.180 [78]; and</w:t>
      </w:r>
    </w:p>
    <w:p w14:paraId="307EFA37" w14:textId="77777777" w:rsidR="00EB676A" w:rsidRPr="001E6C5A" w:rsidRDefault="00EB676A" w:rsidP="00EB676A">
      <w:pPr>
        <w:ind w:left="568" w:hanging="284"/>
        <w:rPr>
          <w:lang w:eastAsia="ko-KR"/>
        </w:rPr>
      </w:pPr>
      <w:r w:rsidRPr="001E6C5A">
        <w:t>7)</w:t>
      </w:r>
      <w:r w:rsidRPr="001E6C5A">
        <w:tab/>
        <w:t xml:space="preserve">shall sign the MIKEY-SAKKE I_MESSAGE using the originating MCPTT user's signing key provided in the keying material together with a time related parameter, and add this to the MIKEY-SAKKE payload, as </w:t>
      </w:r>
      <w:r w:rsidRPr="001E6C5A">
        <w:rPr>
          <w:lang w:eastAsia="ko-KR"/>
        </w:rPr>
        <w:t>described in 3GPP TS 33.180 [78].</w:t>
      </w:r>
    </w:p>
    <w:p w14:paraId="1251EEB1" w14:textId="77777777" w:rsidR="00EB676A" w:rsidRPr="001E6C5A" w:rsidRDefault="00EB676A" w:rsidP="00EB676A">
      <w:pPr>
        <w:rPr>
          <w:lang w:eastAsia="ko-KR"/>
        </w:rPr>
      </w:pPr>
      <w:r w:rsidRPr="001E6C5A">
        <w:rPr>
          <w:lang w:eastAsia="ko-KR"/>
        </w:rPr>
        <w:t>The MCPTT client populates the SIP REFER request as follows:</w:t>
      </w:r>
    </w:p>
    <w:p w14:paraId="6C3EC68D" w14:textId="77777777" w:rsidR="00EB676A" w:rsidRPr="001E6C5A" w:rsidRDefault="00EB676A" w:rsidP="00EB676A">
      <w:pPr>
        <w:ind w:left="568" w:hanging="284"/>
        <w:rPr>
          <w:lang w:eastAsia="ko-KR"/>
        </w:rPr>
      </w:pPr>
      <w:r w:rsidRPr="001E6C5A">
        <w:rPr>
          <w:lang w:eastAsia="ko-KR"/>
        </w:rPr>
        <w:t>1)</w:t>
      </w:r>
      <w:r w:rsidRPr="001E6C5A">
        <w:rPr>
          <w:lang w:eastAsia="ko-KR"/>
        </w:rPr>
        <w:tab/>
        <w:t>shall include the Request-URI set to the public service identity identifying the pre-established session on the MCPTT server serving the MCPTT user;</w:t>
      </w:r>
    </w:p>
    <w:p w14:paraId="3F540FA6" w14:textId="77777777" w:rsidR="00EB676A" w:rsidRPr="001E6C5A" w:rsidRDefault="00EB676A" w:rsidP="00EB676A">
      <w:pPr>
        <w:ind w:left="568" w:hanging="284"/>
        <w:rPr>
          <w:lang w:eastAsia="ko-KR"/>
        </w:rPr>
      </w:pPr>
      <w:r w:rsidRPr="001E6C5A">
        <w:rPr>
          <w:lang w:eastAsia="ko-KR"/>
        </w:rPr>
        <w:t>2)</w:t>
      </w:r>
      <w:r w:rsidRPr="001E6C5A">
        <w:rPr>
          <w:lang w:eastAsia="ko-KR"/>
        </w:rPr>
        <w:tab/>
        <w:t xml:space="preserve">shall include </w:t>
      </w:r>
      <w:r w:rsidRPr="001E6C5A">
        <w:t>the Refer-Sub header field with value "false" according to rules and procedures of IETF RFC 4488 [22]</w:t>
      </w:r>
      <w:r w:rsidRPr="001E6C5A">
        <w:rPr>
          <w:lang w:eastAsia="ko-KR"/>
        </w:rPr>
        <w:t>;</w:t>
      </w:r>
    </w:p>
    <w:p w14:paraId="16E93A09" w14:textId="77777777" w:rsidR="00EB676A" w:rsidRPr="001E6C5A" w:rsidRDefault="00EB676A" w:rsidP="00EB676A">
      <w:pPr>
        <w:ind w:left="568" w:hanging="284"/>
        <w:rPr>
          <w:lang w:eastAsia="ko-KR"/>
        </w:rPr>
      </w:pPr>
      <w:r w:rsidRPr="001E6C5A">
        <w:t>3)</w:t>
      </w:r>
      <w:r w:rsidRPr="001E6C5A">
        <w:tab/>
      </w:r>
      <w:r w:rsidRPr="001E6C5A">
        <w:rPr>
          <w:lang w:eastAsia="ko-KR"/>
        </w:rPr>
        <w:t xml:space="preserve">shall include </w:t>
      </w:r>
      <w:r w:rsidRPr="001E6C5A">
        <w:t>the Supported header field with value "</w:t>
      </w:r>
      <w:proofErr w:type="spellStart"/>
      <w:r w:rsidRPr="001E6C5A">
        <w:t>norefersub</w:t>
      </w:r>
      <w:proofErr w:type="spellEnd"/>
      <w:r w:rsidRPr="001E6C5A">
        <w:t>" according to rules and procedures of IETF RFC 4488 [22]</w:t>
      </w:r>
      <w:r w:rsidRPr="001E6C5A">
        <w:rPr>
          <w:lang w:eastAsia="ko-KR"/>
        </w:rPr>
        <w:t>;</w:t>
      </w:r>
    </w:p>
    <w:p w14:paraId="0C641FDF" w14:textId="77777777" w:rsidR="00EB676A" w:rsidRPr="001E6C5A" w:rsidRDefault="00EB676A" w:rsidP="00EB676A">
      <w:pPr>
        <w:ind w:left="568" w:hanging="284"/>
      </w:pPr>
      <w:r w:rsidRPr="001E6C5A">
        <w:t>4)</w:t>
      </w:r>
      <w:r w:rsidRPr="001E6C5A">
        <w:tab/>
      </w:r>
      <w:r w:rsidRPr="001E6C5A">
        <w:rPr>
          <w:lang w:eastAsia="ko-KR"/>
        </w:rPr>
        <w:t xml:space="preserve">shall include </w:t>
      </w:r>
      <w:r w:rsidRPr="001E6C5A">
        <w:t>the option tag "multiple-refer" in the Require header field;</w:t>
      </w:r>
    </w:p>
    <w:p w14:paraId="7827751E" w14:textId="77777777" w:rsidR="00EB676A" w:rsidRPr="001E6C5A" w:rsidRDefault="00EB676A" w:rsidP="00EB676A">
      <w:pPr>
        <w:ind w:left="568" w:hanging="284"/>
      </w:pPr>
      <w:r w:rsidRPr="001E6C5A">
        <w:t>5)</w:t>
      </w:r>
      <w:r w:rsidRPr="001E6C5A">
        <w:tab/>
        <w:t>may include a P-Preferred-Identity header field in the SIP REFER request containing a public user identity as specified in 3GPP TS 24.229 [4];</w:t>
      </w:r>
    </w:p>
    <w:p w14:paraId="1CC4E833" w14:textId="77777777" w:rsidR="00EB676A" w:rsidRPr="001E6C5A" w:rsidRDefault="00EB676A" w:rsidP="00EB676A">
      <w:pPr>
        <w:ind w:left="568" w:hanging="284"/>
      </w:pPr>
      <w:r w:rsidRPr="001E6C5A">
        <w:t>6)</w:t>
      </w:r>
      <w:r w:rsidRPr="001E6C5A">
        <w:tab/>
        <w:t>shall include a P-Preferred-Service header field set to the ICSI value "urn:urn-7:3gpp-service.ims.icsi.mcptt" (coded as specified in 3GPP TS 24.229 [4]), according to IETF RFC 6050 [9];</w:t>
      </w:r>
    </w:p>
    <w:p w14:paraId="490CC05F" w14:textId="77777777" w:rsidR="00EB676A" w:rsidRPr="001E6C5A" w:rsidRDefault="00EB676A" w:rsidP="00EB676A">
      <w:pPr>
        <w:ind w:left="568" w:hanging="284"/>
      </w:pPr>
      <w:r w:rsidRPr="001E6C5A">
        <w:t>7)</w:t>
      </w:r>
      <w:r w:rsidRPr="001E6C5A">
        <w:tab/>
        <w:t>shall set the Refer-To header field of the SIP REFER request as specified in IETF RFC 3515 [25] with a Content-ID ("</w:t>
      </w:r>
      <w:proofErr w:type="spellStart"/>
      <w:r w:rsidRPr="001E6C5A">
        <w:t>cid</w:t>
      </w:r>
      <w:proofErr w:type="spellEnd"/>
      <w:r w:rsidRPr="001E6C5A">
        <w:t xml:space="preserve">") Uniform Resource Locator (URL) as specified in IETF RFC 2392 [62] that points to an application/resource-lists MIME body as specified in </w:t>
      </w:r>
      <w:r w:rsidRPr="001E6C5A">
        <w:rPr>
          <w:lang w:eastAsia="ko-KR"/>
        </w:rPr>
        <w:t xml:space="preserve">IETF RFC 5366 [20], and </w:t>
      </w:r>
      <w:r w:rsidRPr="001E6C5A">
        <w:t>with the Content-ID header field set to this "</w:t>
      </w:r>
      <w:proofErr w:type="spellStart"/>
      <w:r w:rsidRPr="001E6C5A">
        <w:t>cid</w:t>
      </w:r>
      <w:proofErr w:type="spellEnd"/>
      <w:r w:rsidRPr="001E6C5A">
        <w:t>" URL;</w:t>
      </w:r>
    </w:p>
    <w:p w14:paraId="093CE02C" w14:textId="77777777" w:rsidR="00EB676A" w:rsidRPr="001E6C5A" w:rsidRDefault="00EB676A" w:rsidP="00EB676A">
      <w:pPr>
        <w:ind w:left="568" w:hanging="284"/>
      </w:pPr>
      <w:r w:rsidRPr="001E6C5A">
        <w:t>8)</w:t>
      </w:r>
      <w:r w:rsidRPr="001E6C5A">
        <w:tab/>
        <w:t>shall include in the application/resource-lists MIME body a single &lt;entry&gt; element containing a "</w:t>
      </w:r>
      <w:proofErr w:type="spellStart"/>
      <w:r w:rsidRPr="001E6C5A">
        <w:t>uri</w:t>
      </w:r>
      <w:proofErr w:type="spellEnd"/>
      <w:r w:rsidRPr="001E6C5A">
        <w:t xml:space="preserve">" attribute set to the MCPTT ID of the targeted user, extended with </w:t>
      </w:r>
      <w:proofErr w:type="spellStart"/>
      <w:r w:rsidRPr="001E6C5A">
        <w:t>hname</w:t>
      </w:r>
      <w:proofErr w:type="spellEnd"/>
      <w:r w:rsidRPr="001E6C5A">
        <w:t xml:space="preserve"> "body" parameter containing:</w:t>
      </w:r>
    </w:p>
    <w:p w14:paraId="7F709B6C" w14:textId="77777777" w:rsidR="00EB676A" w:rsidRPr="001E6C5A" w:rsidRDefault="00EB676A" w:rsidP="00EB676A">
      <w:pPr>
        <w:ind w:left="851" w:hanging="284"/>
      </w:pPr>
      <w:r w:rsidRPr="001E6C5A">
        <w:t>a)</w:t>
      </w:r>
      <w:r w:rsidRPr="001E6C5A">
        <w:tab/>
        <w:t>an application/vnd.3gpp.mcptt-info MIME body containing:</w:t>
      </w:r>
    </w:p>
    <w:p w14:paraId="1E077B38" w14:textId="77777777" w:rsidR="00EB676A" w:rsidRPr="001E6C5A" w:rsidRDefault="00EB676A" w:rsidP="00EB676A">
      <w:pPr>
        <w:ind w:left="1135" w:hanging="284"/>
      </w:pPr>
      <w:proofErr w:type="spellStart"/>
      <w:r w:rsidRPr="001E6C5A">
        <w:t>i</w:t>
      </w:r>
      <w:proofErr w:type="spellEnd"/>
      <w:r w:rsidRPr="001E6C5A">
        <w:t>)</w:t>
      </w:r>
      <w:r w:rsidRPr="001E6C5A">
        <w:tab/>
        <w:t>a &lt;session-type&gt; element set to "ambient-listening";</w:t>
      </w:r>
    </w:p>
    <w:p w14:paraId="200EC5EC" w14:textId="77777777" w:rsidR="00EB676A" w:rsidRPr="001E6C5A" w:rsidRDefault="00EB676A" w:rsidP="00EB676A">
      <w:pPr>
        <w:ind w:left="1135" w:hanging="284"/>
      </w:pPr>
      <w:r w:rsidRPr="001E6C5A">
        <w:t>ii)</w:t>
      </w:r>
      <w:r w:rsidRPr="001E6C5A">
        <w:tab/>
        <w:t>if the MCPTT user has requested a locally initiated ambient listening call, an &lt;ambient-listening-type&gt; element set to a value of "local-</w:t>
      </w:r>
      <w:proofErr w:type="spellStart"/>
      <w:r w:rsidRPr="001E6C5A">
        <w:t>init</w:t>
      </w:r>
      <w:proofErr w:type="spellEnd"/>
      <w:r w:rsidRPr="001E6C5A">
        <w:t>"; or</w:t>
      </w:r>
    </w:p>
    <w:p w14:paraId="71CBB983" w14:textId="77777777" w:rsidR="00EB676A" w:rsidRPr="001E6C5A" w:rsidRDefault="00EB676A" w:rsidP="00EB676A">
      <w:pPr>
        <w:ind w:left="1135" w:hanging="284"/>
      </w:pPr>
      <w:r w:rsidRPr="001E6C5A">
        <w:t>iii)</w:t>
      </w:r>
      <w:r w:rsidRPr="001E6C5A">
        <w:tab/>
        <w:t>if the MCPTT user has requested a remotely initiated ambient listening call, an &lt;ambient-listening-type&gt; element set to a value of "remote-</w:t>
      </w:r>
      <w:proofErr w:type="spellStart"/>
      <w:r w:rsidRPr="001E6C5A">
        <w:t>init</w:t>
      </w:r>
      <w:proofErr w:type="spellEnd"/>
      <w:r w:rsidRPr="001E6C5A">
        <w:t>";</w:t>
      </w:r>
    </w:p>
    <w:p w14:paraId="2F98BB12" w14:textId="77777777" w:rsidR="00EB676A" w:rsidRPr="001E6C5A" w:rsidRDefault="00EB676A" w:rsidP="00EB676A">
      <w:pPr>
        <w:ind w:left="851" w:hanging="284"/>
      </w:pPr>
      <w:r w:rsidRPr="001E6C5A">
        <w:t>b)</w:t>
      </w:r>
      <w:r w:rsidRPr="001E6C5A">
        <w:tab/>
        <w:t>a Priv-Answer-Mode header field with the value "Auto" according to the rules and procedures of IETF RFC 5373 [18];</w:t>
      </w:r>
    </w:p>
    <w:p w14:paraId="114D6B59" w14:textId="77777777" w:rsidR="00EB676A" w:rsidRPr="001E6C5A" w:rsidRDefault="00EB676A" w:rsidP="00EB676A">
      <w:pPr>
        <w:ind w:left="851" w:hanging="284"/>
        <w:rPr>
          <w:lang w:eastAsia="ko-KR"/>
        </w:rPr>
      </w:pPr>
      <w:r w:rsidRPr="001E6C5A">
        <w:rPr>
          <w:lang w:eastAsia="ko-KR"/>
        </w:rPr>
        <w:t>c)</w:t>
      </w:r>
      <w:r w:rsidRPr="001E6C5A">
        <w:rPr>
          <w:lang w:eastAsia="ko-KR"/>
        </w:rPr>
        <w:tab/>
        <w:t>if the SDP parameters of the pre-established session do not contain a media-level section of a media-floor control entity or if end-to-end security is required for the ambient listening call, an application/</w:t>
      </w:r>
      <w:proofErr w:type="spellStart"/>
      <w:r w:rsidRPr="001E6C5A">
        <w:rPr>
          <w:lang w:eastAsia="ko-KR"/>
        </w:rPr>
        <w:t>sdp</w:t>
      </w:r>
      <w:proofErr w:type="spellEnd"/>
      <w:r w:rsidRPr="001E6C5A">
        <w:rPr>
          <w:lang w:eastAsia="ko-KR"/>
        </w:rPr>
        <w:t xml:space="preserve"> MIME body</w:t>
      </w:r>
      <w:r w:rsidRPr="001E6C5A">
        <w:t xml:space="preserve"> </w:t>
      </w:r>
      <w:r w:rsidRPr="001E6C5A">
        <w:rPr>
          <w:lang w:eastAsia="ko-KR"/>
        </w:rPr>
        <w:t>containing the SDP parameters of the pre-established session according to 3GPP TS 24.229 [4] with the clarification given in clause 6.2.1;</w:t>
      </w:r>
    </w:p>
    <w:p w14:paraId="621BE596" w14:textId="77777777" w:rsidR="00EB676A" w:rsidRPr="001E6C5A" w:rsidRDefault="00EB676A" w:rsidP="00EB676A">
      <w:pPr>
        <w:ind w:left="851" w:hanging="284"/>
        <w:rPr>
          <w:lang w:eastAsia="ko-KR"/>
        </w:rPr>
      </w:pPr>
      <w:r w:rsidRPr="001E6C5A">
        <w:rPr>
          <w:lang w:eastAsia="ko-KR"/>
        </w:rPr>
        <w:t>d)</w:t>
      </w:r>
      <w:r w:rsidRPr="001E6C5A">
        <w:rPr>
          <w:lang w:eastAsia="ko-KR"/>
        </w:rPr>
        <w:tab/>
        <w:t xml:space="preserve">if this is a locally initiated ambient listening call, shall comply with the conditions for implicit floor control as specified in clause 6.4; </w:t>
      </w:r>
    </w:p>
    <w:p w14:paraId="6343846E" w14:textId="77777777" w:rsidR="00EB676A" w:rsidRPr="001E6C5A" w:rsidRDefault="00EB676A" w:rsidP="00EB676A">
      <w:pPr>
        <w:ind w:left="851" w:hanging="284"/>
        <w:rPr>
          <w:lang w:eastAsia="ko-KR"/>
        </w:rPr>
      </w:pPr>
      <w:r w:rsidRPr="001E6C5A">
        <w:rPr>
          <w:lang w:eastAsia="ko-KR"/>
        </w:rPr>
        <w:t>e)</w:t>
      </w:r>
      <w:r w:rsidRPr="001E6C5A">
        <w:rPr>
          <w:lang w:eastAsia="ko-KR"/>
        </w:rPr>
        <w:tab/>
        <w:t>if this is a remotely initiated ambient listening call, shall comply with the conditions for an implicit request to grant the floor to the terminating MCPTT client as specified in clause 6.4; and</w:t>
      </w:r>
    </w:p>
    <w:p w14:paraId="303C611B" w14:textId="77777777" w:rsidR="00EB676A" w:rsidRPr="001E6C5A" w:rsidRDefault="00EB676A" w:rsidP="00EB676A">
      <w:pPr>
        <w:ind w:left="851" w:hanging="284"/>
        <w:rPr>
          <w:lang w:eastAsia="ko-KR"/>
        </w:rPr>
      </w:pPr>
      <w:r w:rsidRPr="001E6C5A">
        <w:rPr>
          <w:lang w:eastAsia="ko-KR"/>
        </w:rPr>
        <w:t>f)</w:t>
      </w:r>
      <w:r w:rsidRPr="001E6C5A">
        <w:rPr>
          <w:lang w:eastAsia="ko-KR"/>
        </w:rPr>
        <w:tab/>
        <w:t>if implicit floor control is to be requested per clause 6.4, then:</w:t>
      </w:r>
    </w:p>
    <w:p w14:paraId="176606ED" w14:textId="77777777" w:rsidR="00EB676A" w:rsidRPr="001E6C5A" w:rsidRDefault="00EB676A" w:rsidP="00EB676A">
      <w:pPr>
        <w:ind w:left="1135" w:hanging="284"/>
        <w:rPr>
          <w:lang w:eastAsia="ko-KR"/>
        </w:rPr>
      </w:pPr>
      <w:proofErr w:type="spellStart"/>
      <w:r w:rsidRPr="001E6C5A">
        <w:t>i</w:t>
      </w:r>
      <w:proofErr w:type="spellEnd"/>
      <w:r w:rsidRPr="001E6C5A">
        <w:t>)</w:t>
      </w:r>
      <w:r w:rsidRPr="001E6C5A">
        <w:tab/>
      </w:r>
      <w:r w:rsidRPr="001E6C5A">
        <w:rPr>
          <w:lang w:eastAsia="ko-KR"/>
        </w:rPr>
        <w:t>the application/</w:t>
      </w:r>
      <w:proofErr w:type="spellStart"/>
      <w:r w:rsidRPr="001E6C5A">
        <w:rPr>
          <w:lang w:eastAsia="ko-KR"/>
        </w:rPr>
        <w:t>sdp</w:t>
      </w:r>
      <w:proofErr w:type="spellEnd"/>
      <w:r w:rsidRPr="001E6C5A">
        <w:rPr>
          <w:lang w:eastAsia="ko-KR"/>
        </w:rPr>
        <w:t xml:space="preserve"> MIME body shall contain an implicit floor request as specified in clause 6.4; and</w:t>
      </w:r>
    </w:p>
    <w:p w14:paraId="40247BD4" w14:textId="77777777" w:rsidR="00EB676A" w:rsidRPr="001E6C5A" w:rsidRDefault="00EB676A" w:rsidP="00EB676A">
      <w:pPr>
        <w:ind w:left="1135" w:hanging="284"/>
      </w:pPr>
      <w:r w:rsidRPr="001E6C5A">
        <w:lastRenderedPageBreak/>
        <w:t>ii)</w:t>
      </w:r>
      <w:r w:rsidRPr="001E6C5A">
        <w:tab/>
        <w:t>if the &lt;allow-location-info-when-talking&gt; element of the &lt;ruleset&gt; element of the MCPTT user profile document identified by the MCPTT ID of the calling MCPTT user (see the MCPTT user profile document in 3GPP TS 24.484 [50]) is set to a value of "true", then shall include an application/vnd.3gpp.mcptt-location-info+xml MIME body with a &lt;Report&gt; element included in the &lt;location-info&gt; root element; and</w:t>
      </w:r>
    </w:p>
    <w:p w14:paraId="52AF43AA" w14:textId="77777777" w:rsidR="00EB676A" w:rsidRPr="001E6C5A" w:rsidRDefault="00EB676A" w:rsidP="00EB676A">
      <w:pPr>
        <w:ind w:left="568" w:hanging="284"/>
      </w:pPr>
      <w:r w:rsidRPr="001E6C5A">
        <w:rPr>
          <w:lang w:eastAsia="ko-KR"/>
        </w:rPr>
        <w:t>9</w:t>
      </w:r>
      <w:r w:rsidRPr="001E6C5A">
        <w:t>)</w:t>
      </w:r>
      <w:r w:rsidRPr="001E6C5A">
        <w:rPr>
          <w:lang w:eastAsia="ko-KR"/>
        </w:rPr>
        <w:tab/>
      </w:r>
      <w:r w:rsidRPr="001E6C5A">
        <w:t xml:space="preserve">shall include a </w:t>
      </w:r>
      <w:r w:rsidRPr="001E6C5A">
        <w:rPr>
          <w:lang w:eastAsia="ko-KR"/>
        </w:rPr>
        <w:t>Target-Dialog header field as specified in IETF RFC 4538 [23] identifying the pre-established session.</w:t>
      </w:r>
    </w:p>
    <w:p w14:paraId="28C3ADD2" w14:textId="77777777" w:rsidR="00EB676A" w:rsidRPr="001E6C5A" w:rsidRDefault="00EB676A" w:rsidP="00EB676A">
      <w:r w:rsidRPr="001E6C5A">
        <w:t>The MCPTT client shall send the SIP REFER request towards the MCPTT server</w:t>
      </w:r>
      <w:r w:rsidRPr="001E6C5A">
        <w:rPr>
          <w:lang w:eastAsia="ko-KR"/>
        </w:rPr>
        <w:t xml:space="preserve"> according to 3GPP TS 24.229 [4].</w:t>
      </w:r>
    </w:p>
    <w:p w14:paraId="75F01BB1" w14:textId="77777777" w:rsidR="00EB676A" w:rsidRPr="001E6C5A" w:rsidRDefault="00EB676A" w:rsidP="00EB676A">
      <w:r w:rsidRPr="001E6C5A">
        <w:t>Upon receiving a final SIP 2xx response to the SIP REFER request the MCPTT client:</w:t>
      </w:r>
    </w:p>
    <w:p w14:paraId="17633D4E" w14:textId="77777777" w:rsidR="00EB676A" w:rsidRPr="001E6C5A" w:rsidRDefault="00EB676A" w:rsidP="00EB676A">
      <w:pPr>
        <w:ind w:left="568" w:hanging="284"/>
        <w:rPr>
          <w:lang w:eastAsia="ko-KR"/>
        </w:rPr>
      </w:pPr>
      <w:r w:rsidRPr="001E6C5A">
        <w:t>1)</w:t>
      </w:r>
      <w:r w:rsidRPr="001E6C5A">
        <w:tab/>
        <w:t xml:space="preserve">shall interact with </w:t>
      </w:r>
      <w:r w:rsidRPr="001E6C5A">
        <w:rPr>
          <w:lang w:eastAsia="ko-KR"/>
        </w:rPr>
        <w:t>media plane</w:t>
      </w:r>
      <w:r w:rsidRPr="001E6C5A">
        <w:t xml:space="preserve"> as specified</w:t>
      </w:r>
      <w:r w:rsidRPr="001E6C5A">
        <w:rPr>
          <w:lang w:eastAsia="ko-KR"/>
        </w:rPr>
        <w:t xml:space="preserve"> in 3GPP TS 24.380 [5]; and</w:t>
      </w:r>
    </w:p>
    <w:p w14:paraId="5533914E" w14:textId="77777777" w:rsidR="00EB676A" w:rsidRPr="001E6C5A" w:rsidRDefault="00EB676A" w:rsidP="00EB676A">
      <w:pPr>
        <w:ind w:left="568" w:hanging="284"/>
        <w:rPr>
          <w:lang w:eastAsia="ko-KR"/>
        </w:rPr>
      </w:pPr>
      <w:r w:rsidRPr="001E6C5A">
        <w:rPr>
          <w:lang w:eastAsia="ko-KR"/>
        </w:rPr>
        <w:t>2)</w:t>
      </w:r>
      <w:r w:rsidRPr="001E6C5A">
        <w:rPr>
          <w:lang w:eastAsia="ko-KR"/>
        </w:rPr>
        <w:tab/>
        <w:t>if this is a</w:t>
      </w:r>
      <w:r w:rsidRPr="001E6C5A">
        <w:t xml:space="preserve"> locally initiated ambient listening call, shall not provide any indication to the user that the call setup is in progress</w:t>
      </w:r>
      <w:r w:rsidRPr="001E6C5A">
        <w:rPr>
          <w:lang w:eastAsia="ko-KR"/>
        </w:rPr>
        <w:t>.</w:t>
      </w:r>
    </w:p>
    <w:p w14:paraId="365A517A" w14:textId="77777777" w:rsidR="00EB676A" w:rsidRPr="001E6C5A" w:rsidRDefault="00EB676A" w:rsidP="00EB676A">
      <w:r w:rsidRPr="001E6C5A">
        <w:t>On call establishment by interaction with the media plane as specified in clause 9.2.2 of 3GPP TS 24.380 [5] if the sent SIP REFER request the MCPTT client:</w:t>
      </w:r>
    </w:p>
    <w:p w14:paraId="41F47DA0" w14:textId="77777777" w:rsidR="00EB676A" w:rsidRPr="001E6C5A" w:rsidRDefault="00EB676A" w:rsidP="00EB676A">
      <w:pPr>
        <w:ind w:left="568" w:hanging="284"/>
        <w:rPr>
          <w:lang w:eastAsia="ko-KR"/>
        </w:rPr>
      </w:pPr>
      <w:r w:rsidRPr="001E6C5A">
        <w:t>1)</w:t>
      </w:r>
      <w:r w:rsidRPr="001E6C5A">
        <w:tab/>
        <w:t>if the MCPTT user has requested a locally initiated ambient listening call shall provide no indication to the MCPTT user that the ambient listening call has been successfully established</w:t>
      </w:r>
      <w:r w:rsidRPr="001E6C5A">
        <w:rPr>
          <w:lang w:eastAsia="ko-KR"/>
        </w:rPr>
        <w:t>; and</w:t>
      </w:r>
    </w:p>
    <w:p w14:paraId="5B8447D4" w14:textId="77777777" w:rsidR="00EB676A" w:rsidRPr="001E6C5A" w:rsidRDefault="00EB676A" w:rsidP="00EB676A">
      <w:pPr>
        <w:ind w:left="568" w:hanging="284"/>
        <w:rPr>
          <w:lang w:eastAsia="ko-KR"/>
        </w:rPr>
      </w:pPr>
      <w:r w:rsidRPr="001E6C5A">
        <w:rPr>
          <w:lang w:eastAsia="ko-KR"/>
        </w:rPr>
        <w:t>2)</w:t>
      </w:r>
      <w:r w:rsidRPr="001E6C5A">
        <w:rPr>
          <w:lang w:eastAsia="ko-KR"/>
        </w:rPr>
        <w:tab/>
        <w:t>if the MCPTT user has requested a remotely initiated ambient listening call shall provide an indication to the MCPTT user that the ambient listening call has been successfully established.</w:t>
      </w:r>
    </w:p>
    <w:p w14:paraId="7CC46EA6" w14:textId="77777777" w:rsidR="00EB676A" w:rsidRPr="001E6C5A" w:rsidRDefault="00EB676A" w:rsidP="00EB676A">
      <w:pPr>
        <w:ind w:left="568" w:hanging="284"/>
        <w:rPr>
          <w:lang w:eastAsia="ko-KR"/>
        </w:rPr>
      </w:pPr>
      <w:r w:rsidRPr="001E6C5A">
        <w:rPr>
          <w:lang w:eastAsia="ko-KR"/>
        </w:rPr>
        <w:t>3)</w:t>
      </w:r>
      <w:r w:rsidRPr="001E6C5A">
        <w:rPr>
          <w:lang w:eastAsia="ko-KR"/>
        </w:rPr>
        <w:tab/>
        <w:t xml:space="preserve">if the </w:t>
      </w:r>
      <w:r w:rsidRPr="001E6C5A">
        <w:t>&lt;ambient-listening-type&gt; element contained in the application/vnd.3gpp.mcptt-info+xml MIME body in the sent SIP REFER request was set to a value of "local-</w:t>
      </w:r>
      <w:proofErr w:type="spellStart"/>
      <w:r w:rsidRPr="001E6C5A">
        <w:t>init</w:t>
      </w:r>
      <w:proofErr w:type="spellEnd"/>
      <w:r w:rsidRPr="001E6C5A">
        <w:t>":</w:t>
      </w:r>
    </w:p>
    <w:p w14:paraId="16D5BFF5" w14:textId="77777777" w:rsidR="00EB676A" w:rsidRPr="001E6C5A" w:rsidRDefault="00EB676A" w:rsidP="00EB676A">
      <w:pPr>
        <w:ind w:left="851" w:hanging="284"/>
        <w:rPr>
          <w:lang w:eastAsia="ko-KR"/>
        </w:rPr>
      </w:pPr>
      <w:r w:rsidRPr="001E6C5A">
        <w:rPr>
          <w:lang w:eastAsia="ko-KR"/>
        </w:rPr>
        <w:t>a)</w:t>
      </w:r>
      <w:r w:rsidRPr="001E6C5A">
        <w:rPr>
          <w:lang w:eastAsia="ko-KR"/>
        </w:rPr>
        <w:tab/>
        <w:t>shall cache the value of "listened-to MCPTT user" as the ambient listening client role for this call; or</w:t>
      </w:r>
    </w:p>
    <w:p w14:paraId="2131D1FA" w14:textId="77777777" w:rsidR="00EB676A" w:rsidRPr="001E6C5A" w:rsidRDefault="00EB676A" w:rsidP="00EB676A">
      <w:pPr>
        <w:ind w:left="851" w:hanging="284"/>
      </w:pPr>
      <w:r w:rsidRPr="001E6C5A">
        <w:rPr>
          <w:lang w:eastAsia="ko-KR"/>
        </w:rPr>
        <w:t>b)</w:t>
      </w:r>
      <w:r w:rsidRPr="001E6C5A">
        <w:rPr>
          <w:lang w:eastAsia="ko-KR"/>
        </w:rPr>
        <w:tab/>
        <w:t xml:space="preserve">if the </w:t>
      </w:r>
      <w:r w:rsidRPr="001E6C5A">
        <w:t>&lt;ambient-listening-type&gt; element contained in the application/vnd.3gpp.mcptt-info+xml MIME body was set to a value of "remote-</w:t>
      </w:r>
      <w:proofErr w:type="spellStart"/>
      <w:r w:rsidRPr="001E6C5A">
        <w:t>init</w:t>
      </w:r>
      <w:proofErr w:type="spellEnd"/>
      <w:r w:rsidRPr="001E6C5A">
        <w:t xml:space="preserve">" </w:t>
      </w:r>
      <w:r w:rsidRPr="001E6C5A">
        <w:rPr>
          <w:lang w:eastAsia="ko-KR"/>
        </w:rPr>
        <w:t>shall cache the value of "listening MCPTT user" as the ambient listening client role for this call; and</w:t>
      </w:r>
    </w:p>
    <w:p w14:paraId="0F513199" w14:textId="77777777" w:rsidR="00EB676A" w:rsidRPr="001E6C5A" w:rsidRDefault="00EB676A" w:rsidP="00EB676A">
      <w:pPr>
        <w:ind w:left="568" w:hanging="284"/>
        <w:rPr>
          <w:rFonts w:eastAsia="Malgun Gothic"/>
        </w:rPr>
      </w:pPr>
      <w:r w:rsidRPr="001E6C5A">
        <w:rPr>
          <w:rFonts w:eastAsia="Malgun Gothic"/>
        </w:rPr>
        <w:t>4)</w:t>
      </w:r>
      <w:r w:rsidRPr="001E6C5A">
        <w:rPr>
          <w:rFonts w:eastAsia="Malgun Gothic"/>
        </w:rPr>
        <w:tab/>
        <w:t xml:space="preserve">shall cache the value contained in the </w:t>
      </w:r>
      <w:r w:rsidRPr="001E6C5A">
        <w:t xml:space="preserve">&lt;ambient-listening-type&gt; element of the application/vnd.3gpp.mcptt-info+xml MIME body set in step 8) as the </w:t>
      </w:r>
      <w:r w:rsidRPr="001E6C5A">
        <w:rPr>
          <w:rFonts w:eastAsia="Malgun Gothic"/>
        </w:rPr>
        <w:t>ambient listening type of this call</w:t>
      </w:r>
      <w:r w:rsidRPr="001E6C5A">
        <w:t>.</w:t>
      </w:r>
    </w:p>
    <w:p w14:paraId="38E882E3" w14:textId="77777777" w:rsidR="00EB676A" w:rsidRPr="001E6C5A" w:rsidRDefault="00EB676A" w:rsidP="00EB676A">
      <w:r w:rsidRPr="001E6C5A">
        <w:t xml:space="preserve">[TS 24.379, clause </w:t>
      </w:r>
      <w:r w:rsidRPr="001E6C5A">
        <w:rPr>
          <w:lang w:eastAsia="ko-KR"/>
        </w:rPr>
        <w:t>11.1.6.2.2.3</w:t>
      </w:r>
      <w:r w:rsidRPr="001E6C5A">
        <w:t>]</w:t>
      </w:r>
    </w:p>
    <w:p w14:paraId="4AF2232B" w14:textId="77777777" w:rsidR="00EB676A" w:rsidRPr="001E6C5A" w:rsidRDefault="00EB676A" w:rsidP="00EB676A">
      <w:r w:rsidRPr="001E6C5A">
        <w:t xml:space="preserve">Upon receiving a request from an MCPTT </w:t>
      </w:r>
      <w:r w:rsidRPr="001E6C5A">
        <w:rPr>
          <w:lang w:eastAsia="ko-KR"/>
        </w:rPr>
        <w:t>u</w:t>
      </w:r>
      <w:r w:rsidRPr="001E6C5A">
        <w:t xml:space="preserve">ser to release an MCPTT </w:t>
      </w:r>
      <w:r w:rsidRPr="001E6C5A">
        <w:rPr>
          <w:lang w:eastAsia="ko-KR"/>
        </w:rPr>
        <w:t>ambient listening</w:t>
      </w:r>
      <w:r w:rsidRPr="001E6C5A">
        <w:t xml:space="preserve"> </w:t>
      </w:r>
      <w:r w:rsidRPr="001E6C5A">
        <w:rPr>
          <w:lang w:eastAsia="ko-KR"/>
        </w:rPr>
        <w:t>c</w:t>
      </w:r>
      <w:r w:rsidRPr="001E6C5A">
        <w:t>all when using a pre-established MCPTT session:</w:t>
      </w:r>
    </w:p>
    <w:p w14:paraId="463C0741" w14:textId="77777777" w:rsidR="00EB676A" w:rsidRPr="001E6C5A" w:rsidRDefault="00EB676A" w:rsidP="00EB676A">
      <w:pPr>
        <w:rPr>
          <w:lang w:eastAsia="ko-KR"/>
        </w:rPr>
      </w:pPr>
      <w:r w:rsidRPr="001E6C5A">
        <w:rPr>
          <w:lang w:eastAsia="ko-KR"/>
        </w:rPr>
        <w:t>The MCPTT client:</w:t>
      </w:r>
    </w:p>
    <w:p w14:paraId="07EF3244" w14:textId="77777777" w:rsidR="00EB676A" w:rsidRPr="001E6C5A" w:rsidRDefault="00EB676A" w:rsidP="00EB676A">
      <w:pPr>
        <w:ind w:left="568" w:hanging="284"/>
      </w:pPr>
      <w:r w:rsidRPr="001E6C5A">
        <w:t>1)</w:t>
      </w:r>
      <w:r w:rsidRPr="001E6C5A">
        <w:tab/>
        <w:t>if the MCPTT client has not received a g.3gpp.mcptt.ambient-listening-call-release feature-capability indicator as described in clause D.3 in the Feature-Caps header field according to IETF RFC 6809 [60] in;</w:t>
      </w:r>
    </w:p>
    <w:p w14:paraId="7E681285" w14:textId="77777777" w:rsidR="00EB676A" w:rsidRPr="001E6C5A" w:rsidRDefault="00EB676A" w:rsidP="00EB676A">
      <w:pPr>
        <w:ind w:left="851" w:hanging="284"/>
      </w:pPr>
      <w:r w:rsidRPr="001E6C5A">
        <w:t>a)</w:t>
      </w:r>
      <w:r w:rsidRPr="001E6C5A">
        <w:tab/>
        <w:t xml:space="preserve">a received SIP INVITE request for the ambient listening call; or </w:t>
      </w:r>
    </w:p>
    <w:p w14:paraId="799B84E1" w14:textId="77777777" w:rsidR="00EB676A" w:rsidRPr="001E6C5A" w:rsidRDefault="00EB676A" w:rsidP="00EB676A">
      <w:pPr>
        <w:ind w:left="851" w:hanging="284"/>
      </w:pPr>
      <w:r w:rsidRPr="001E6C5A">
        <w:t>b)</w:t>
      </w:r>
      <w:r w:rsidRPr="001E6C5A">
        <w:tab/>
        <w:t>a received SIP 200 (OK) response to a sent SIP INVITE request or SIP REFER request for the ambient listening call;</w:t>
      </w:r>
    </w:p>
    <w:p w14:paraId="5E45A2A6" w14:textId="77777777" w:rsidR="00EB676A" w:rsidRPr="001E6C5A" w:rsidRDefault="00EB676A" w:rsidP="00EB676A">
      <w:pPr>
        <w:ind w:left="851" w:hanging="284"/>
      </w:pPr>
      <w:r w:rsidRPr="001E6C5A">
        <w:t>then shall skip the rest of the steps; and</w:t>
      </w:r>
    </w:p>
    <w:p w14:paraId="307D9E56" w14:textId="77777777" w:rsidR="00EB676A" w:rsidRPr="001E6C5A" w:rsidRDefault="00EB676A" w:rsidP="00EB676A">
      <w:pPr>
        <w:ind w:left="568" w:hanging="284"/>
        <w:rPr>
          <w:lang w:eastAsia="ko-KR"/>
        </w:rPr>
      </w:pPr>
      <w:r w:rsidRPr="001E6C5A">
        <w:rPr>
          <w:lang w:eastAsia="ko-KR"/>
        </w:rPr>
        <w:t>2)</w:t>
      </w:r>
      <w:r w:rsidRPr="001E6C5A">
        <w:rPr>
          <w:lang w:eastAsia="ko-KR"/>
        </w:rPr>
        <w:tab/>
        <w:t>shall perform the actions specified in clause 6.2.5.2.</w:t>
      </w:r>
    </w:p>
    <w:p w14:paraId="5E300F86" w14:textId="77777777" w:rsidR="00EB676A" w:rsidRPr="001E6C5A" w:rsidRDefault="00EB676A" w:rsidP="00EB676A">
      <w:pPr>
        <w:rPr>
          <w:lang w:eastAsia="ko-KR"/>
        </w:rPr>
      </w:pPr>
      <w:r w:rsidRPr="001E6C5A">
        <w:rPr>
          <w:lang w:eastAsia="ko-KR"/>
        </w:rPr>
        <w:t>If the procedures of clause 6.2.5.2 were successful:</w:t>
      </w:r>
    </w:p>
    <w:p w14:paraId="74D0700D" w14:textId="77777777" w:rsidR="00EB676A" w:rsidRPr="001E6C5A" w:rsidRDefault="00EB676A" w:rsidP="00EB676A">
      <w:pPr>
        <w:ind w:left="568" w:hanging="284"/>
      </w:pPr>
      <w:r w:rsidRPr="001E6C5A">
        <w:t>1)</w:t>
      </w:r>
      <w:r w:rsidRPr="001E6C5A">
        <w:tab/>
        <w:t xml:space="preserve">if the cached </w:t>
      </w:r>
      <w:r w:rsidRPr="001E6C5A">
        <w:rPr>
          <w:lang w:eastAsia="ko-KR"/>
        </w:rPr>
        <w:t>ambient listening client role</w:t>
      </w:r>
      <w:r w:rsidRPr="001E6C5A">
        <w:t xml:space="preserve"> is equal to "listened-to MCPTT user", shall provide no indication that an ambient listening call has been terminated;</w:t>
      </w:r>
    </w:p>
    <w:p w14:paraId="7B67A3E5" w14:textId="77777777" w:rsidR="00EB676A" w:rsidRPr="001E6C5A" w:rsidRDefault="00EB676A" w:rsidP="00EB676A">
      <w:pPr>
        <w:ind w:left="568" w:hanging="284"/>
      </w:pPr>
      <w:r w:rsidRPr="001E6C5A">
        <w:t>2)</w:t>
      </w:r>
      <w:r w:rsidRPr="001E6C5A">
        <w:tab/>
        <w:t xml:space="preserve">if the cached </w:t>
      </w:r>
      <w:r w:rsidRPr="001E6C5A">
        <w:rPr>
          <w:lang w:eastAsia="ko-KR"/>
        </w:rPr>
        <w:t>ambient listening client role</w:t>
      </w:r>
      <w:r w:rsidRPr="001E6C5A">
        <w:t xml:space="preserve"> is equal to "listening MCPTT user", may provide an indication to the MCPTT user that the ambient listening call has been terminated; and</w:t>
      </w:r>
    </w:p>
    <w:p w14:paraId="52078E16" w14:textId="77777777" w:rsidR="00EB676A" w:rsidRPr="001E6C5A" w:rsidRDefault="00EB676A" w:rsidP="00EB676A">
      <w:pPr>
        <w:ind w:left="568" w:hanging="284"/>
        <w:rPr>
          <w:lang w:eastAsia="ko-KR"/>
        </w:rPr>
      </w:pPr>
      <w:r w:rsidRPr="001E6C5A">
        <w:t>3)</w:t>
      </w:r>
      <w:r w:rsidRPr="001E6C5A">
        <w:tab/>
      </w:r>
      <w:r w:rsidRPr="001E6C5A">
        <w:rPr>
          <w:lang w:eastAsia="ko-KR"/>
        </w:rPr>
        <w:t>shall clear the cache of the data stored as:</w:t>
      </w:r>
    </w:p>
    <w:p w14:paraId="06E2D29D" w14:textId="77777777" w:rsidR="00EB676A" w:rsidRPr="001E6C5A" w:rsidRDefault="00EB676A" w:rsidP="00EB676A">
      <w:pPr>
        <w:ind w:left="851" w:hanging="284"/>
        <w:rPr>
          <w:lang w:eastAsia="ko-KR"/>
        </w:rPr>
      </w:pPr>
      <w:r w:rsidRPr="001E6C5A">
        <w:rPr>
          <w:lang w:eastAsia="ko-KR"/>
        </w:rPr>
        <w:lastRenderedPageBreak/>
        <w:t>a)</w:t>
      </w:r>
      <w:r w:rsidRPr="001E6C5A">
        <w:rPr>
          <w:lang w:eastAsia="ko-KR"/>
        </w:rPr>
        <w:tab/>
        <w:t>ambient listening client role; and</w:t>
      </w:r>
    </w:p>
    <w:p w14:paraId="46B684BC" w14:textId="77777777" w:rsidR="00EB676A" w:rsidRPr="001E6C5A" w:rsidRDefault="00EB676A" w:rsidP="00EB676A">
      <w:pPr>
        <w:ind w:left="851" w:hanging="284"/>
      </w:pPr>
      <w:r w:rsidRPr="001E6C5A">
        <w:rPr>
          <w:rFonts w:eastAsia="Malgun Gothic"/>
        </w:rPr>
        <w:t>b)</w:t>
      </w:r>
      <w:r w:rsidRPr="001E6C5A">
        <w:rPr>
          <w:rFonts w:eastAsia="Malgun Gothic"/>
        </w:rPr>
        <w:tab/>
        <w:t>ambient listening type</w:t>
      </w:r>
      <w:r w:rsidRPr="001E6C5A">
        <w:t>.</w:t>
      </w:r>
    </w:p>
    <w:p w14:paraId="630F06DF" w14:textId="77777777" w:rsidR="00EB676A" w:rsidRPr="001E6C5A" w:rsidRDefault="00EB676A" w:rsidP="00EB676A">
      <w:r w:rsidRPr="001E6C5A">
        <w:t xml:space="preserve">[TS 24.379, clause </w:t>
      </w:r>
      <w:r w:rsidRPr="001E6C5A">
        <w:rPr>
          <w:lang w:eastAsia="ko-KR"/>
        </w:rPr>
        <w:t>6.2.5.2</w:t>
      </w:r>
      <w:r w:rsidRPr="001E6C5A">
        <w:t>]</w:t>
      </w:r>
    </w:p>
    <w:p w14:paraId="52878C67" w14:textId="77777777" w:rsidR="00EB676A" w:rsidRPr="001E6C5A" w:rsidRDefault="00EB676A" w:rsidP="00EB676A">
      <w:pPr>
        <w:rPr>
          <w:lang w:eastAsia="ko-KR"/>
        </w:rPr>
      </w:pPr>
      <w:r w:rsidRPr="001E6C5A">
        <w:rPr>
          <w:lang w:eastAsia="ko-KR"/>
        </w:rPr>
        <w:t>When the MCPTT client wants to release an MCPTT session using a pre-established session, the MCPTT client:</w:t>
      </w:r>
    </w:p>
    <w:p w14:paraId="35221AC5" w14:textId="77777777" w:rsidR="00EB676A" w:rsidRPr="001E6C5A" w:rsidRDefault="00EB676A" w:rsidP="00EB676A">
      <w:pPr>
        <w:ind w:left="568" w:hanging="284"/>
        <w:rPr>
          <w:lang w:eastAsia="ko-KR"/>
        </w:rPr>
      </w:pPr>
      <w:r w:rsidRPr="001E6C5A">
        <w:rPr>
          <w:lang w:eastAsia="ko-KR"/>
        </w:rPr>
        <w:t>1)</w:t>
      </w:r>
      <w:r w:rsidRPr="001E6C5A">
        <w:rPr>
          <w:lang w:eastAsia="ko-KR"/>
        </w:rPr>
        <w:tab/>
        <w:t>s</w:t>
      </w:r>
      <w:r w:rsidRPr="001E6C5A">
        <w:t xml:space="preserve">hall interact with the </w:t>
      </w:r>
      <w:r w:rsidRPr="001E6C5A">
        <w:rPr>
          <w:lang w:eastAsia="ko-KR"/>
        </w:rPr>
        <w:t>media plane as specified in 3GPP TS 24.380 [5];</w:t>
      </w:r>
    </w:p>
    <w:p w14:paraId="7869B8C0" w14:textId="77777777" w:rsidR="00EB676A" w:rsidRPr="001E6C5A" w:rsidRDefault="00EB676A" w:rsidP="00EB676A">
      <w:pPr>
        <w:ind w:left="568" w:hanging="284"/>
      </w:pPr>
      <w:r w:rsidRPr="001E6C5A">
        <w:rPr>
          <w:lang w:eastAsia="ko-KR"/>
        </w:rPr>
        <w:t>2)</w:t>
      </w:r>
      <w:r w:rsidRPr="001E6C5A">
        <w:rPr>
          <w:lang w:eastAsia="ko-KR"/>
        </w:rPr>
        <w:tab/>
        <w:t xml:space="preserve">shall generate an initial SIP REFER request outside a dialog in accordance with the procedures specified in </w:t>
      </w:r>
      <w:r w:rsidRPr="001E6C5A">
        <w:t xml:space="preserve">3GPP TS 24.229 [4], IETF RFC 4488 [22] and IETF RFC 3515 [25] as updated by IETF RFC 6665 [26] and </w:t>
      </w:r>
      <w:r w:rsidRPr="001E6C5A">
        <w:rPr>
          <w:lang w:eastAsia="ko-KR"/>
        </w:rPr>
        <w:t>IETF</w:t>
      </w:r>
      <w:r w:rsidRPr="001E6C5A">
        <w:t> </w:t>
      </w:r>
      <w:r w:rsidRPr="001E6C5A">
        <w:rPr>
          <w:lang w:eastAsia="ko-KR"/>
        </w:rPr>
        <w:t>RFC 7647</w:t>
      </w:r>
      <w:r w:rsidRPr="001E6C5A">
        <w:t> [27]</w:t>
      </w:r>
      <w:r w:rsidRPr="001E6C5A">
        <w:rPr>
          <w:lang w:eastAsia="ko-KR"/>
        </w:rPr>
        <w:t>;</w:t>
      </w:r>
    </w:p>
    <w:p w14:paraId="0AE19F01" w14:textId="77777777" w:rsidR="00EB676A" w:rsidRPr="001E6C5A" w:rsidRDefault="00EB676A" w:rsidP="00EB676A">
      <w:pPr>
        <w:ind w:left="568" w:hanging="284"/>
      </w:pPr>
      <w:r w:rsidRPr="001E6C5A">
        <w:rPr>
          <w:lang w:eastAsia="ko-KR"/>
        </w:rPr>
        <w:t>3)</w:t>
      </w:r>
      <w:r w:rsidRPr="001E6C5A">
        <w:rPr>
          <w:lang w:eastAsia="ko-KR"/>
        </w:rPr>
        <w:tab/>
        <w:t>shall set the</w:t>
      </w:r>
      <w:r w:rsidRPr="001E6C5A">
        <w:t xml:space="preserve"> Request-URI of the SIP REFER request to the </w:t>
      </w:r>
      <w:r w:rsidRPr="001E6C5A">
        <w:rPr>
          <w:lang w:eastAsia="ko-KR"/>
        </w:rPr>
        <w:t>public service identity identifying the pre-established session on the MCPTT server serving the MCPTT user;</w:t>
      </w:r>
    </w:p>
    <w:p w14:paraId="0C9DA995" w14:textId="77777777" w:rsidR="00EB676A" w:rsidRPr="001E6C5A" w:rsidRDefault="00EB676A" w:rsidP="00EB676A">
      <w:pPr>
        <w:ind w:left="568" w:hanging="284"/>
        <w:rPr>
          <w:lang w:eastAsia="ko-KR"/>
        </w:rPr>
      </w:pPr>
      <w:r w:rsidRPr="001E6C5A">
        <w:rPr>
          <w:lang w:eastAsia="ko-KR"/>
        </w:rPr>
        <w:t>4)</w:t>
      </w:r>
      <w:r w:rsidRPr="001E6C5A">
        <w:rPr>
          <w:lang w:eastAsia="ko-KR"/>
        </w:rPr>
        <w:tab/>
        <w:t xml:space="preserve">shall include </w:t>
      </w:r>
      <w:r w:rsidRPr="001E6C5A">
        <w:t>the Refer-Sub header field with value "false" according to rules and procedures of IETF RFC 4488 [22]</w:t>
      </w:r>
      <w:r w:rsidRPr="001E6C5A">
        <w:rPr>
          <w:lang w:eastAsia="ko-KR"/>
        </w:rPr>
        <w:t>;</w:t>
      </w:r>
    </w:p>
    <w:p w14:paraId="177F5FCB" w14:textId="77777777" w:rsidR="00EB676A" w:rsidRPr="001E6C5A" w:rsidRDefault="00EB676A" w:rsidP="00EB676A">
      <w:pPr>
        <w:ind w:left="568" w:hanging="284"/>
        <w:rPr>
          <w:lang w:eastAsia="ko-KR"/>
        </w:rPr>
      </w:pPr>
      <w:r w:rsidRPr="001E6C5A">
        <w:rPr>
          <w:lang w:eastAsia="ko-KR"/>
        </w:rPr>
        <w:t>5)</w:t>
      </w:r>
      <w:r w:rsidRPr="001E6C5A">
        <w:rPr>
          <w:lang w:eastAsia="ko-KR"/>
        </w:rPr>
        <w:tab/>
        <w:t xml:space="preserve">shall include </w:t>
      </w:r>
      <w:r w:rsidRPr="001E6C5A">
        <w:t>the Supported header field with value "</w:t>
      </w:r>
      <w:proofErr w:type="spellStart"/>
      <w:r w:rsidRPr="001E6C5A">
        <w:t>norefersub</w:t>
      </w:r>
      <w:proofErr w:type="spellEnd"/>
      <w:r w:rsidRPr="001E6C5A">
        <w:t>" according to rules and procedures of IETF RFC 4488 [22]</w:t>
      </w:r>
      <w:r w:rsidRPr="001E6C5A">
        <w:rPr>
          <w:lang w:eastAsia="ko-KR"/>
        </w:rPr>
        <w:t>;</w:t>
      </w:r>
    </w:p>
    <w:p w14:paraId="0C8ABE19" w14:textId="77777777" w:rsidR="00EB676A" w:rsidRPr="001E6C5A" w:rsidRDefault="00EB676A" w:rsidP="00EB676A">
      <w:pPr>
        <w:ind w:left="568" w:hanging="284"/>
        <w:rPr>
          <w:lang w:eastAsia="ko-KR"/>
        </w:rPr>
      </w:pPr>
      <w:r w:rsidRPr="001E6C5A">
        <w:rPr>
          <w:lang w:eastAsia="ko-KR"/>
        </w:rPr>
        <w:t>6)</w:t>
      </w:r>
      <w:r w:rsidRPr="001E6C5A">
        <w:rPr>
          <w:lang w:eastAsia="ko-KR"/>
        </w:rPr>
        <w:tab/>
        <w:t>shall set the Refer-To header field of the SIP REFER request to the MCPTT session identity to release;</w:t>
      </w:r>
    </w:p>
    <w:p w14:paraId="41AB8645" w14:textId="77777777" w:rsidR="00EB676A" w:rsidRPr="001E6C5A" w:rsidRDefault="00EB676A" w:rsidP="00EB676A">
      <w:pPr>
        <w:ind w:left="568" w:hanging="284"/>
      </w:pPr>
      <w:r w:rsidRPr="001E6C5A">
        <w:rPr>
          <w:lang w:eastAsia="ko-KR"/>
        </w:rPr>
        <w:t>7)</w:t>
      </w:r>
      <w:r w:rsidRPr="001E6C5A">
        <w:rPr>
          <w:lang w:eastAsia="ko-KR"/>
        </w:rPr>
        <w:tab/>
        <w:t>shall include the</w:t>
      </w:r>
      <w:r w:rsidRPr="001E6C5A">
        <w:t xml:space="preserve"> "method" SIP URI parameter with the value "BYE" in the URI in the Refer-To header field</w:t>
      </w:r>
      <w:r w:rsidRPr="001E6C5A">
        <w:rPr>
          <w:lang w:eastAsia="ko-KR"/>
        </w:rPr>
        <w:t>;</w:t>
      </w:r>
    </w:p>
    <w:p w14:paraId="6C4ADFF4" w14:textId="77777777" w:rsidR="00EB676A" w:rsidRPr="001E6C5A" w:rsidRDefault="00EB676A" w:rsidP="00EB676A">
      <w:pPr>
        <w:ind w:left="568" w:hanging="284"/>
        <w:rPr>
          <w:lang w:eastAsia="ko-KR"/>
        </w:rPr>
      </w:pPr>
      <w:r w:rsidRPr="001E6C5A">
        <w:rPr>
          <w:lang w:eastAsia="ko-KR"/>
        </w:rPr>
        <w:t>8)</w:t>
      </w:r>
      <w:r w:rsidRPr="001E6C5A">
        <w:rPr>
          <w:lang w:eastAsia="ko-KR"/>
        </w:rPr>
        <w:tab/>
        <w:t xml:space="preserve">shall include a Target-Dialog header field as specified in </w:t>
      </w:r>
      <w:r w:rsidRPr="001E6C5A">
        <w:t>IETF RFC 4538 [23] identifying the pre-established session</w:t>
      </w:r>
      <w:r w:rsidRPr="001E6C5A">
        <w:rPr>
          <w:lang w:eastAsia="ko-KR"/>
        </w:rPr>
        <w:t>; and</w:t>
      </w:r>
    </w:p>
    <w:p w14:paraId="0F7E7A25" w14:textId="77777777" w:rsidR="00EB676A" w:rsidRPr="001E6C5A" w:rsidRDefault="00EB676A" w:rsidP="00EB676A">
      <w:pPr>
        <w:ind w:left="568" w:hanging="284"/>
        <w:rPr>
          <w:lang w:eastAsia="ko-KR"/>
        </w:rPr>
      </w:pPr>
      <w:r w:rsidRPr="001E6C5A">
        <w:rPr>
          <w:lang w:eastAsia="ko-KR"/>
        </w:rPr>
        <w:t>9)</w:t>
      </w:r>
      <w:r w:rsidRPr="001E6C5A">
        <w:rPr>
          <w:lang w:eastAsia="ko-KR"/>
        </w:rPr>
        <w:tab/>
        <w:t>shall send the SIP REFER request according to 3GPP TS 24.229 [4].</w:t>
      </w:r>
    </w:p>
    <w:p w14:paraId="0220A381" w14:textId="77777777" w:rsidR="00EB676A" w:rsidRPr="001E6C5A" w:rsidRDefault="00EB676A" w:rsidP="00EB676A">
      <w:pPr>
        <w:rPr>
          <w:lang w:eastAsia="ko-KR"/>
        </w:rPr>
      </w:pPr>
      <w:r w:rsidRPr="001E6C5A">
        <w:t xml:space="preserve">Upon receiving a SIP 2xx response to the SIP REFER request, the MCPTT </w:t>
      </w:r>
      <w:r w:rsidRPr="001E6C5A">
        <w:rPr>
          <w:lang w:eastAsia="ko-KR"/>
        </w:rPr>
        <w:t>c</w:t>
      </w:r>
      <w:r w:rsidRPr="001E6C5A">
        <w:t>lient</w:t>
      </w:r>
      <w:r w:rsidRPr="001E6C5A">
        <w:rPr>
          <w:lang w:eastAsia="ko-KR"/>
        </w:rPr>
        <w:t xml:space="preserve"> shall interact with media plane as specified in 3GPP TS 24.380 [5].</w:t>
      </w:r>
    </w:p>
    <w:p w14:paraId="392D38F9" w14:textId="77777777" w:rsidR="00EB676A" w:rsidRPr="001E6C5A" w:rsidRDefault="00EB676A" w:rsidP="00EB676A">
      <w:r w:rsidRPr="001E6C5A">
        <w:t xml:space="preserve">[TS 24.380, clause </w:t>
      </w:r>
      <w:r w:rsidRPr="001E6C5A">
        <w:rPr>
          <w:lang w:eastAsia="ko-KR"/>
        </w:rPr>
        <w:t>9.2.2.4.2</w:t>
      </w:r>
      <w:r w:rsidRPr="001E6C5A">
        <w:t>]</w:t>
      </w:r>
    </w:p>
    <w:p w14:paraId="16EF6946" w14:textId="77777777" w:rsidR="00EB676A" w:rsidRPr="001E6C5A" w:rsidRDefault="00EB676A" w:rsidP="00EB676A">
      <w:r w:rsidRPr="001E6C5A">
        <w:t>Upon reception of a Connect message the MCPTT client:</w:t>
      </w:r>
    </w:p>
    <w:p w14:paraId="79A6717A" w14:textId="77777777" w:rsidR="00EB676A" w:rsidRPr="001E6C5A" w:rsidRDefault="00EB676A" w:rsidP="00EB676A">
      <w:pPr>
        <w:ind w:left="568" w:hanging="284"/>
      </w:pPr>
      <w:r w:rsidRPr="001E6C5A">
        <w:t>1.</w:t>
      </w:r>
      <w:r w:rsidRPr="001E6C5A">
        <w:tab/>
        <w:t>if the first bit in the subtype of the Connect message is set to '1' (acknowledgement is required), shall send Acknowledgement message with the Reason Code field set to 'Accepted'; and</w:t>
      </w:r>
    </w:p>
    <w:p w14:paraId="015C475E" w14:textId="77777777" w:rsidR="00EB676A" w:rsidRPr="001E6C5A" w:rsidRDefault="00EB676A" w:rsidP="00EB676A">
      <w:pPr>
        <w:ind w:left="568" w:hanging="284"/>
      </w:pPr>
      <w:r w:rsidRPr="001E6C5A">
        <w:t>2.</w:t>
      </w:r>
      <w:r w:rsidRPr="001E6C5A">
        <w:tab/>
        <w:t>shall remain in the 'U: Pre-established session in use' state.</w:t>
      </w:r>
    </w:p>
    <w:p w14:paraId="4C2A7FF2" w14:textId="77777777" w:rsidR="00EB676A" w:rsidRPr="001E6C5A" w:rsidRDefault="00EB676A" w:rsidP="00EB676A">
      <w:pPr>
        <w:keepNext/>
        <w:keepLines/>
        <w:spacing w:before="120"/>
        <w:ind w:left="1985" w:hanging="1985"/>
        <w:rPr>
          <w:rFonts w:ascii="Arial" w:hAnsi="Arial"/>
        </w:rPr>
      </w:pPr>
      <w:r w:rsidRPr="001E6C5A">
        <w:rPr>
          <w:rFonts w:ascii="Arial" w:hAnsi="Arial"/>
        </w:rPr>
        <w:t>6.2.18.3</w:t>
      </w:r>
      <w:r w:rsidRPr="001E6C5A">
        <w:rPr>
          <w:rFonts w:ascii="Arial" w:hAnsi="Arial"/>
        </w:rPr>
        <w:tab/>
        <w:t>Test description</w:t>
      </w:r>
    </w:p>
    <w:p w14:paraId="157B337F" w14:textId="77777777" w:rsidR="00EB676A" w:rsidRPr="001E6C5A" w:rsidRDefault="00EB676A" w:rsidP="00EB676A">
      <w:pPr>
        <w:keepNext/>
        <w:keepLines/>
        <w:spacing w:before="120"/>
        <w:ind w:left="1985" w:hanging="1985"/>
        <w:rPr>
          <w:rFonts w:ascii="Arial" w:hAnsi="Arial"/>
        </w:rPr>
      </w:pPr>
      <w:r w:rsidRPr="001E6C5A">
        <w:rPr>
          <w:rFonts w:ascii="Arial" w:hAnsi="Arial"/>
        </w:rPr>
        <w:t>6.2.18.3.1</w:t>
      </w:r>
      <w:r w:rsidRPr="001E6C5A">
        <w:rPr>
          <w:rFonts w:ascii="Arial" w:hAnsi="Arial"/>
        </w:rPr>
        <w:tab/>
        <w:t>Pre-test conditions</w:t>
      </w:r>
    </w:p>
    <w:p w14:paraId="32734024" w14:textId="77777777" w:rsidR="00EB676A" w:rsidRPr="001E6C5A" w:rsidRDefault="00EB676A" w:rsidP="00EB676A">
      <w:pPr>
        <w:keepNext/>
        <w:keepLines/>
        <w:spacing w:before="120"/>
        <w:ind w:left="1985" w:hanging="1985"/>
        <w:rPr>
          <w:rFonts w:ascii="Arial" w:hAnsi="Arial"/>
        </w:rPr>
      </w:pPr>
      <w:r w:rsidRPr="001E6C5A">
        <w:rPr>
          <w:rFonts w:ascii="Arial" w:hAnsi="Arial"/>
        </w:rPr>
        <w:t>System Simulator:</w:t>
      </w:r>
    </w:p>
    <w:p w14:paraId="0A7076FA" w14:textId="77777777" w:rsidR="00EB676A" w:rsidRPr="001E6C5A" w:rsidRDefault="00EB676A" w:rsidP="00EB676A">
      <w:pPr>
        <w:ind w:left="568" w:hanging="284"/>
      </w:pPr>
      <w:r w:rsidRPr="001E6C5A">
        <w:t>-</w:t>
      </w:r>
      <w:r w:rsidRPr="001E6C5A">
        <w:tab/>
        <w:t>SS (MCPTT server)</w:t>
      </w:r>
    </w:p>
    <w:p w14:paraId="17911CC1" w14:textId="77777777" w:rsidR="00EB676A" w:rsidRPr="001E6C5A" w:rsidRDefault="00EB676A" w:rsidP="00EB676A">
      <w:pPr>
        <w:ind w:left="568" w:hanging="284"/>
      </w:pPr>
      <w:r w:rsidRPr="001E6C5A">
        <w:t>-</w:t>
      </w:r>
      <w:r w:rsidRPr="001E6C5A">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3508D9FA" w14:textId="77777777" w:rsidR="00EB676A" w:rsidRPr="001E6C5A" w:rsidRDefault="00EB676A" w:rsidP="00EB676A">
      <w:pPr>
        <w:keepNext/>
        <w:keepLines/>
        <w:spacing w:before="120"/>
        <w:ind w:left="1985" w:hanging="1985"/>
        <w:rPr>
          <w:rFonts w:ascii="Arial" w:hAnsi="Arial"/>
        </w:rPr>
      </w:pPr>
      <w:r w:rsidRPr="001E6C5A">
        <w:rPr>
          <w:rFonts w:ascii="Arial" w:hAnsi="Arial"/>
        </w:rPr>
        <w:t>IUT:</w:t>
      </w:r>
    </w:p>
    <w:p w14:paraId="2F9F18B3" w14:textId="77777777" w:rsidR="00EB676A" w:rsidRPr="001E6C5A" w:rsidRDefault="00EB676A" w:rsidP="00EB676A">
      <w:pPr>
        <w:ind w:left="568" w:hanging="284"/>
      </w:pPr>
      <w:r w:rsidRPr="001E6C5A">
        <w:t>-</w:t>
      </w:r>
      <w:r w:rsidRPr="001E6C5A">
        <w:tab/>
        <w:t>UE (MCPTT client)</w:t>
      </w:r>
    </w:p>
    <w:p w14:paraId="05834C72" w14:textId="77777777" w:rsidR="00EB676A" w:rsidRPr="001E6C5A" w:rsidRDefault="00EB676A" w:rsidP="00EB676A">
      <w:pPr>
        <w:ind w:left="568" w:hanging="284"/>
      </w:pPr>
      <w:r w:rsidRPr="001E6C5A">
        <w:t>-</w:t>
      </w:r>
      <w:r w:rsidRPr="001E6C5A">
        <w:tab/>
        <w:t>The test USIM set as defined in TS 36.579-1 [2], subclause 5.5.10 is inserted.</w:t>
      </w:r>
    </w:p>
    <w:p w14:paraId="1918547C" w14:textId="77777777" w:rsidR="00EB676A" w:rsidRPr="001E6C5A" w:rsidRDefault="00EB676A" w:rsidP="00EB676A">
      <w:pPr>
        <w:keepNext/>
        <w:keepLines/>
        <w:spacing w:before="120"/>
        <w:ind w:left="1985" w:hanging="1985"/>
        <w:rPr>
          <w:rFonts w:ascii="Arial" w:hAnsi="Arial"/>
        </w:rPr>
      </w:pPr>
      <w:r w:rsidRPr="001E6C5A">
        <w:rPr>
          <w:rFonts w:ascii="Arial" w:hAnsi="Arial"/>
        </w:rPr>
        <w:t>Preamble:</w:t>
      </w:r>
    </w:p>
    <w:p w14:paraId="556DCCD2" w14:textId="77777777" w:rsidR="00EB676A" w:rsidRPr="001E6C5A" w:rsidRDefault="00EB676A" w:rsidP="00EB676A">
      <w:pPr>
        <w:ind w:left="568" w:hanging="284"/>
      </w:pPr>
      <w:r w:rsidRPr="001E6C5A">
        <w:t>-</w:t>
      </w:r>
      <w:r w:rsidRPr="001E6C5A">
        <w:tab/>
        <w:t>The UE has performed the Generic Test Procedure for MCPTT UE registration as specified in TS 36.579-1 [2], subclause 5.4.2.</w:t>
      </w:r>
    </w:p>
    <w:p w14:paraId="705781D5" w14:textId="77777777" w:rsidR="00EB676A" w:rsidRPr="001E6C5A" w:rsidRDefault="00EB676A" w:rsidP="00EB676A">
      <w:pPr>
        <w:ind w:left="568" w:hanging="284"/>
      </w:pPr>
      <w:r w:rsidRPr="001E6C5A">
        <w:lastRenderedPageBreak/>
        <w:t>-</w:t>
      </w:r>
      <w:r w:rsidRPr="001E6C5A">
        <w:tab/>
        <w:t>The MCPTT User performs the procedure for MCPTT Authorization/Configuration and Key Generation as specified in TS 36.579-1 [2], subclause 5.3.2.</w:t>
      </w:r>
    </w:p>
    <w:p w14:paraId="681CB7A5" w14:textId="77777777" w:rsidR="00EB676A" w:rsidRPr="001E6C5A" w:rsidRDefault="00EB676A" w:rsidP="00EB676A">
      <w:pPr>
        <w:ind w:left="568" w:hanging="284"/>
      </w:pPr>
      <w:r w:rsidRPr="001E6C5A">
        <w:t>-</w:t>
      </w:r>
      <w:r w:rsidRPr="001E6C5A">
        <w:tab/>
        <w:t>The MCPTT User performs the procedure for MCPTT pre-established session establishment CO as specified in TS 36.579-1 [2], subclause 5.3.3.</w:t>
      </w:r>
    </w:p>
    <w:p w14:paraId="30BE2B1B" w14:textId="77777777" w:rsidR="00EB676A" w:rsidRPr="001E6C5A" w:rsidRDefault="00EB676A" w:rsidP="00EB676A">
      <w:pPr>
        <w:ind w:left="568" w:hanging="284"/>
      </w:pPr>
      <w:r w:rsidRPr="001E6C5A">
        <w:t>-</w:t>
      </w:r>
      <w:r w:rsidRPr="001E6C5A">
        <w:tab/>
        <w:t>The MCPTT User is authorized to initiate remotely initiated ambient listening: the &lt;allow-request-remote-initiated-ambient-listening&gt; element of the &lt;ruleset&gt; element is present in the MCPTT user profile document and is set to "true"</w:t>
      </w:r>
    </w:p>
    <w:p w14:paraId="0A886F72" w14:textId="77777777" w:rsidR="00EB676A" w:rsidRPr="001E6C5A" w:rsidRDefault="00EB676A" w:rsidP="00EB676A">
      <w:pPr>
        <w:ind w:left="568" w:hanging="284"/>
      </w:pPr>
      <w:r w:rsidRPr="001E6C5A">
        <w:t>-</w:t>
      </w:r>
      <w:r w:rsidRPr="001E6C5A">
        <w:tab/>
        <w:t>UE States at the end of the preamble</w:t>
      </w:r>
    </w:p>
    <w:p w14:paraId="2F282A94" w14:textId="77777777" w:rsidR="00EB676A" w:rsidRPr="001E6C5A" w:rsidRDefault="00EB676A" w:rsidP="00EB676A">
      <w:pPr>
        <w:ind w:left="851" w:hanging="284"/>
      </w:pPr>
      <w:r w:rsidRPr="001E6C5A">
        <w:t>-</w:t>
      </w:r>
      <w:r w:rsidRPr="001E6C5A">
        <w:tab/>
        <w:t>The UE is in E-UTRA Registered, Idle Mode state.</w:t>
      </w:r>
    </w:p>
    <w:p w14:paraId="32F63227" w14:textId="77777777" w:rsidR="00EB676A" w:rsidRPr="001E6C5A" w:rsidRDefault="00EB676A" w:rsidP="00EB676A">
      <w:pPr>
        <w:ind w:left="851" w:hanging="284"/>
      </w:pPr>
      <w:r w:rsidRPr="001E6C5A">
        <w:t>-</w:t>
      </w:r>
      <w:r w:rsidRPr="001E6C5A">
        <w:tab/>
        <w:t>The MCPTT Client Application has been activated and User has registered-in as the MCPTT User with the Server as active user at the Client.</w:t>
      </w:r>
    </w:p>
    <w:p w14:paraId="29EED976" w14:textId="77777777" w:rsidR="00EB676A" w:rsidRPr="001E6C5A" w:rsidRDefault="00EB676A" w:rsidP="00EB676A">
      <w:pPr>
        <w:keepNext/>
        <w:keepLines/>
        <w:spacing w:before="120"/>
        <w:ind w:left="1985" w:hanging="1985"/>
        <w:rPr>
          <w:rFonts w:ascii="Arial" w:hAnsi="Arial"/>
        </w:rPr>
      </w:pPr>
      <w:r w:rsidRPr="001E6C5A">
        <w:rPr>
          <w:rFonts w:ascii="Arial" w:hAnsi="Arial"/>
        </w:rPr>
        <w:t>6.2.18.3.2</w:t>
      </w:r>
      <w:r w:rsidRPr="001E6C5A">
        <w:rPr>
          <w:rFonts w:ascii="Arial" w:hAnsi="Arial"/>
        </w:rPr>
        <w:tab/>
        <w:t>Test procedure sequence</w:t>
      </w:r>
    </w:p>
    <w:p w14:paraId="4B194ECC" w14:textId="77777777" w:rsidR="00EB676A" w:rsidRPr="001E6C5A" w:rsidRDefault="00EB676A" w:rsidP="00EB676A">
      <w:pPr>
        <w:keepNext/>
        <w:keepLines/>
        <w:spacing w:before="60"/>
        <w:jc w:val="center"/>
        <w:rPr>
          <w:rFonts w:ascii="Arial" w:hAnsi="Arial"/>
          <w:b/>
        </w:rPr>
      </w:pPr>
      <w:r w:rsidRPr="001E6C5A">
        <w:rPr>
          <w:rFonts w:ascii="Arial" w:hAnsi="Arial"/>
          <w:b/>
        </w:rPr>
        <w:t>Table 6.2.18.3.2-1: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EB676A" w:rsidRPr="001E6C5A" w14:paraId="5B57E02F" w14:textId="77777777" w:rsidTr="00BC3F8D">
        <w:tc>
          <w:tcPr>
            <w:tcW w:w="534" w:type="dxa"/>
            <w:tcBorders>
              <w:top w:val="single" w:sz="4" w:space="0" w:color="auto"/>
              <w:left w:val="single" w:sz="4" w:space="0" w:color="auto"/>
              <w:bottom w:val="nil"/>
              <w:right w:val="single" w:sz="4" w:space="0" w:color="auto"/>
            </w:tcBorders>
            <w:hideMark/>
          </w:tcPr>
          <w:p w14:paraId="24F0B42A" w14:textId="77777777" w:rsidR="00EB676A" w:rsidRPr="001E6C5A" w:rsidRDefault="00EB676A" w:rsidP="00BC3F8D">
            <w:pPr>
              <w:keepNext/>
              <w:keepLines/>
              <w:spacing w:after="0" w:line="254" w:lineRule="auto"/>
              <w:jc w:val="center"/>
              <w:rPr>
                <w:rFonts w:ascii="Arial" w:hAnsi="Arial"/>
                <w:b/>
                <w:sz w:val="18"/>
              </w:rPr>
            </w:pPr>
            <w:r w:rsidRPr="001E6C5A">
              <w:rPr>
                <w:rFonts w:ascii="Arial" w:hAnsi="Arial"/>
                <w:b/>
                <w:sz w:val="18"/>
              </w:rPr>
              <w:t>St</w:t>
            </w:r>
          </w:p>
        </w:tc>
        <w:tc>
          <w:tcPr>
            <w:tcW w:w="3968" w:type="dxa"/>
            <w:tcBorders>
              <w:top w:val="single" w:sz="4" w:space="0" w:color="auto"/>
              <w:left w:val="single" w:sz="4" w:space="0" w:color="auto"/>
              <w:bottom w:val="nil"/>
              <w:right w:val="single" w:sz="4" w:space="0" w:color="auto"/>
            </w:tcBorders>
            <w:hideMark/>
          </w:tcPr>
          <w:p w14:paraId="413C70BF" w14:textId="77777777" w:rsidR="00EB676A" w:rsidRPr="001E6C5A" w:rsidRDefault="00EB676A" w:rsidP="00BC3F8D">
            <w:pPr>
              <w:keepNext/>
              <w:keepLines/>
              <w:spacing w:after="0" w:line="254" w:lineRule="auto"/>
              <w:jc w:val="center"/>
              <w:rPr>
                <w:rFonts w:ascii="Arial" w:hAnsi="Arial"/>
                <w:b/>
                <w:sz w:val="18"/>
              </w:rPr>
            </w:pPr>
            <w:r w:rsidRPr="001E6C5A">
              <w:rPr>
                <w:rFonts w:ascii="Arial" w:hAnsi="Arial"/>
                <w:b/>
                <w:sz w:val="18"/>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46BE1FC9" w14:textId="77777777" w:rsidR="00EB676A" w:rsidRPr="001E6C5A" w:rsidRDefault="00EB676A" w:rsidP="00BC3F8D">
            <w:pPr>
              <w:keepNext/>
              <w:keepLines/>
              <w:spacing w:after="0" w:line="254" w:lineRule="auto"/>
              <w:jc w:val="center"/>
              <w:rPr>
                <w:rFonts w:ascii="Arial" w:hAnsi="Arial"/>
                <w:b/>
                <w:sz w:val="18"/>
              </w:rPr>
            </w:pPr>
            <w:r w:rsidRPr="001E6C5A">
              <w:rPr>
                <w:rFonts w:ascii="Arial" w:hAnsi="Arial"/>
                <w:b/>
                <w:sz w:val="18"/>
              </w:rPr>
              <w:t>Message Sequence</w:t>
            </w:r>
          </w:p>
        </w:tc>
        <w:tc>
          <w:tcPr>
            <w:tcW w:w="565" w:type="dxa"/>
            <w:tcBorders>
              <w:top w:val="single" w:sz="4" w:space="0" w:color="auto"/>
              <w:left w:val="single" w:sz="4" w:space="0" w:color="auto"/>
              <w:bottom w:val="nil"/>
              <w:right w:val="single" w:sz="4" w:space="0" w:color="auto"/>
            </w:tcBorders>
            <w:hideMark/>
          </w:tcPr>
          <w:p w14:paraId="06D6380B" w14:textId="77777777" w:rsidR="00EB676A" w:rsidRPr="001E6C5A" w:rsidRDefault="00EB676A" w:rsidP="00BC3F8D">
            <w:pPr>
              <w:keepNext/>
              <w:keepLines/>
              <w:spacing w:after="0" w:line="254" w:lineRule="auto"/>
              <w:jc w:val="center"/>
              <w:rPr>
                <w:rFonts w:ascii="Arial" w:hAnsi="Arial"/>
                <w:b/>
                <w:sz w:val="18"/>
              </w:rPr>
            </w:pPr>
            <w:r w:rsidRPr="001E6C5A">
              <w:rPr>
                <w:rFonts w:ascii="Arial" w:hAnsi="Arial"/>
                <w:b/>
                <w:sz w:val="18"/>
              </w:rPr>
              <w:t>TP</w:t>
            </w:r>
          </w:p>
        </w:tc>
        <w:tc>
          <w:tcPr>
            <w:tcW w:w="850" w:type="dxa"/>
            <w:tcBorders>
              <w:top w:val="single" w:sz="4" w:space="0" w:color="auto"/>
              <w:left w:val="single" w:sz="4" w:space="0" w:color="auto"/>
              <w:bottom w:val="nil"/>
              <w:right w:val="single" w:sz="4" w:space="0" w:color="auto"/>
            </w:tcBorders>
            <w:hideMark/>
          </w:tcPr>
          <w:p w14:paraId="63309F30" w14:textId="77777777" w:rsidR="00EB676A" w:rsidRPr="001E6C5A" w:rsidRDefault="00EB676A" w:rsidP="00BC3F8D">
            <w:pPr>
              <w:keepNext/>
              <w:keepLines/>
              <w:spacing w:after="0" w:line="254" w:lineRule="auto"/>
              <w:jc w:val="center"/>
              <w:rPr>
                <w:rFonts w:ascii="Arial" w:hAnsi="Arial"/>
                <w:b/>
                <w:sz w:val="18"/>
              </w:rPr>
            </w:pPr>
            <w:r w:rsidRPr="001E6C5A">
              <w:rPr>
                <w:rFonts w:ascii="Arial" w:hAnsi="Arial"/>
                <w:b/>
                <w:sz w:val="18"/>
              </w:rPr>
              <w:t>Verdict</w:t>
            </w:r>
          </w:p>
        </w:tc>
      </w:tr>
      <w:tr w:rsidR="00EB676A" w:rsidRPr="001E6C5A" w14:paraId="06EE72DB" w14:textId="77777777" w:rsidTr="00BC3F8D">
        <w:tc>
          <w:tcPr>
            <w:tcW w:w="534" w:type="dxa"/>
            <w:tcBorders>
              <w:top w:val="nil"/>
              <w:left w:val="single" w:sz="4" w:space="0" w:color="auto"/>
              <w:bottom w:val="single" w:sz="4" w:space="0" w:color="auto"/>
              <w:right w:val="single" w:sz="4" w:space="0" w:color="auto"/>
            </w:tcBorders>
          </w:tcPr>
          <w:p w14:paraId="55404C8E" w14:textId="77777777" w:rsidR="00EB676A" w:rsidRPr="001E6C5A" w:rsidRDefault="00EB676A" w:rsidP="00BC3F8D">
            <w:pPr>
              <w:keepNext/>
              <w:keepLines/>
              <w:spacing w:after="0" w:line="254" w:lineRule="auto"/>
              <w:jc w:val="center"/>
              <w:rPr>
                <w:rFonts w:ascii="Arial" w:hAnsi="Arial"/>
                <w:b/>
                <w:sz w:val="18"/>
              </w:rPr>
            </w:pPr>
          </w:p>
        </w:tc>
        <w:tc>
          <w:tcPr>
            <w:tcW w:w="3968" w:type="dxa"/>
            <w:tcBorders>
              <w:top w:val="nil"/>
              <w:left w:val="single" w:sz="4" w:space="0" w:color="auto"/>
              <w:bottom w:val="single" w:sz="4" w:space="0" w:color="auto"/>
              <w:right w:val="single" w:sz="4" w:space="0" w:color="auto"/>
            </w:tcBorders>
          </w:tcPr>
          <w:p w14:paraId="1EC5C97E" w14:textId="77777777" w:rsidR="00EB676A" w:rsidRPr="001E6C5A" w:rsidRDefault="00EB676A" w:rsidP="00BC3F8D">
            <w:pPr>
              <w:keepNext/>
              <w:keepLines/>
              <w:spacing w:after="0" w:line="254" w:lineRule="auto"/>
              <w:jc w:val="center"/>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24CF9B73" w14:textId="77777777" w:rsidR="00EB676A" w:rsidRPr="001E6C5A" w:rsidRDefault="00EB676A" w:rsidP="00BC3F8D">
            <w:pPr>
              <w:keepNext/>
              <w:keepLines/>
              <w:spacing w:after="0" w:line="254" w:lineRule="auto"/>
              <w:jc w:val="center"/>
              <w:rPr>
                <w:rFonts w:ascii="Arial" w:hAnsi="Arial"/>
                <w:b/>
                <w:sz w:val="18"/>
              </w:rPr>
            </w:pPr>
            <w:r w:rsidRPr="001E6C5A">
              <w:rPr>
                <w:rFonts w:ascii="Arial" w:hAnsi="Arial"/>
                <w:b/>
                <w:sz w:val="18"/>
              </w:rPr>
              <w:t>U - S</w:t>
            </w:r>
          </w:p>
        </w:tc>
        <w:tc>
          <w:tcPr>
            <w:tcW w:w="2978" w:type="dxa"/>
            <w:tcBorders>
              <w:top w:val="single" w:sz="4" w:space="0" w:color="auto"/>
              <w:left w:val="single" w:sz="4" w:space="0" w:color="auto"/>
              <w:bottom w:val="single" w:sz="4" w:space="0" w:color="auto"/>
              <w:right w:val="single" w:sz="4" w:space="0" w:color="auto"/>
            </w:tcBorders>
            <w:hideMark/>
          </w:tcPr>
          <w:p w14:paraId="4B8B58DA" w14:textId="77777777" w:rsidR="00EB676A" w:rsidRPr="001E6C5A" w:rsidRDefault="00EB676A" w:rsidP="00BC3F8D">
            <w:pPr>
              <w:keepNext/>
              <w:keepLines/>
              <w:spacing w:after="0" w:line="254" w:lineRule="auto"/>
              <w:jc w:val="center"/>
              <w:rPr>
                <w:rFonts w:ascii="Arial" w:hAnsi="Arial"/>
                <w:b/>
                <w:sz w:val="18"/>
              </w:rPr>
            </w:pPr>
            <w:r w:rsidRPr="001E6C5A">
              <w:rPr>
                <w:rFonts w:ascii="Arial" w:hAnsi="Arial"/>
                <w:b/>
                <w:sz w:val="18"/>
              </w:rPr>
              <w:t>Message</w:t>
            </w:r>
          </w:p>
        </w:tc>
        <w:tc>
          <w:tcPr>
            <w:tcW w:w="565" w:type="dxa"/>
            <w:tcBorders>
              <w:top w:val="nil"/>
              <w:left w:val="single" w:sz="4" w:space="0" w:color="auto"/>
              <w:bottom w:val="single" w:sz="4" w:space="0" w:color="auto"/>
              <w:right w:val="single" w:sz="4" w:space="0" w:color="auto"/>
            </w:tcBorders>
          </w:tcPr>
          <w:p w14:paraId="3BDC8760" w14:textId="77777777" w:rsidR="00EB676A" w:rsidRPr="001E6C5A" w:rsidRDefault="00EB676A" w:rsidP="00BC3F8D">
            <w:pPr>
              <w:keepNext/>
              <w:keepLines/>
              <w:spacing w:after="0" w:line="254" w:lineRule="auto"/>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16424219" w14:textId="77777777" w:rsidR="00EB676A" w:rsidRPr="001E6C5A" w:rsidRDefault="00EB676A" w:rsidP="00BC3F8D">
            <w:pPr>
              <w:keepNext/>
              <w:keepLines/>
              <w:spacing w:after="0" w:line="254" w:lineRule="auto"/>
              <w:jc w:val="center"/>
              <w:rPr>
                <w:rFonts w:ascii="Arial" w:hAnsi="Arial"/>
                <w:b/>
                <w:sz w:val="18"/>
              </w:rPr>
            </w:pPr>
          </w:p>
        </w:tc>
      </w:tr>
      <w:tr w:rsidR="00EB676A" w:rsidRPr="001E6C5A" w14:paraId="22020788"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04B8F0C3" w14:textId="77777777" w:rsidR="00EB676A" w:rsidRPr="001E6C5A" w:rsidRDefault="00EB676A" w:rsidP="00BC3F8D">
            <w:pPr>
              <w:keepNext/>
              <w:keepLines/>
              <w:spacing w:after="0" w:line="254" w:lineRule="auto"/>
              <w:jc w:val="center"/>
              <w:rPr>
                <w:rFonts w:ascii="Arial" w:hAnsi="Arial"/>
                <w:sz w:val="18"/>
              </w:rPr>
            </w:pPr>
            <w:r w:rsidRPr="001E6C5A">
              <w:rPr>
                <w:rFonts w:ascii="Arial" w:hAnsi="Arial"/>
                <w:sz w:val="18"/>
              </w:rPr>
              <w:t>1</w:t>
            </w:r>
          </w:p>
        </w:tc>
        <w:tc>
          <w:tcPr>
            <w:tcW w:w="3968" w:type="dxa"/>
            <w:tcBorders>
              <w:top w:val="single" w:sz="4" w:space="0" w:color="auto"/>
              <w:left w:val="single" w:sz="4" w:space="0" w:color="auto"/>
              <w:bottom w:val="single" w:sz="4" w:space="0" w:color="auto"/>
              <w:right w:val="single" w:sz="4" w:space="0" w:color="auto"/>
            </w:tcBorders>
            <w:hideMark/>
          </w:tcPr>
          <w:p w14:paraId="4D649AA2" w14:textId="77777777" w:rsidR="00C5029A" w:rsidRPr="00C5029A" w:rsidRDefault="00C5029A" w:rsidP="00BC3F8D">
            <w:pPr>
              <w:keepNext/>
              <w:keepLines/>
              <w:spacing w:after="0" w:line="254" w:lineRule="auto"/>
              <w:rPr>
                <w:ins w:id="1793" w:author="MCC160" w:date="2022-11-16T22:35:00Z"/>
                <w:rFonts w:ascii="Arial" w:hAnsi="Arial"/>
                <w:sz w:val="18"/>
                <w:highlight w:val="yellow"/>
                <w:rPrChange w:id="1794" w:author="MCC160" w:date="2022-11-16T22:35:00Z">
                  <w:rPr>
                    <w:ins w:id="1795" w:author="MCC160" w:date="2022-11-16T22:35:00Z"/>
                    <w:rFonts w:ascii="Arial" w:hAnsi="Arial"/>
                    <w:sz w:val="18"/>
                  </w:rPr>
                </w:rPrChange>
              </w:rPr>
            </w:pPr>
            <w:ins w:id="1796" w:author="MCC160" w:date="2022-11-16T22:35:00Z">
              <w:r w:rsidRPr="00C5029A">
                <w:rPr>
                  <w:rFonts w:ascii="Arial" w:hAnsi="Arial"/>
                  <w:sz w:val="18"/>
                  <w:highlight w:val="yellow"/>
                  <w:rPrChange w:id="1797" w:author="MCC160" w:date="2022-11-16T22:35:00Z">
                    <w:rPr>
                      <w:rFonts w:ascii="Arial" w:hAnsi="Arial"/>
                      <w:sz w:val="18"/>
                    </w:rPr>
                  </w:rPrChange>
                </w:rPr>
                <w:t>Make the UE (MCPTT client) request the establishment of a remotely initiated ambient listening call to user B using the pre-established session.</w:t>
              </w:r>
            </w:ins>
          </w:p>
          <w:p w14:paraId="45F91AF8" w14:textId="5FCE16BC" w:rsidR="00EB676A" w:rsidRPr="001E6C5A" w:rsidDel="00C5029A" w:rsidRDefault="00EB676A" w:rsidP="00BC3F8D">
            <w:pPr>
              <w:keepNext/>
              <w:keepLines/>
              <w:spacing w:after="0" w:line="254" w:lineRule="auto"/>
              <w:rPr>
                <w:del w:id="1798" w:author="MCC160" w:date="2022-11-16T22:35:00Z"/>
                <w:rFonts w:ascii="Arial" w:hAnsi="Arial"/>
                <w:sz w:val="18"/>
              </w:rPr>
            </w:pPr>
            <w:del w:id="1799" w:author="MCC160" w:date="2022-11-16T22:35:00Z">
              <w:r w:rsidRPr="00C5029A" w:rsidDel="00C5029A">
                <w:rPr>
                  <w:rFonts w:ascii="Arial" w:hAnsi="Arial"/>
                  <w:sz w:val="18"/>
                  <w:highlight w:val="yellow"/>
                  <w:rPrChange w:id="1800" w:author="MCC160" w:date="2022-11-16T22:35:00Z">
                    <w:rPr>
                      <w:rFonts w:ascii="Arial" w:hAnsi="Arial"/>
                      <w:sz w:val="18"/>
                    </w:rPr>
                  </w:rPrChange>
                </w:rPr>
                <w:delText>Make the MCPTT User request the establishment of an MCPTT remotely initiated ambient listening call within a pre-established session.</w:delText>
              </w:r>
            </w:del>
          </w:p>
          <w:p w14:paraId="008C636E" w14:textId="77777777" w:rsidR="00EB676A" w:rsidRPr="001E6C5A" w:rsidRDefault="00EB676A" w:rsidP="00BC3F8D">
            <w:pPr>
              <w:keepNext/>
              <w:keepLines/>
              <w:spacing w:after="0" w:line="254" w:lineRule="auto"/>
              <w:rPr>
                <w:rFonts w:ascii="Arial" w:hAnsi="Arial"/>
                <w:sz w:val="18"/>
              </w:rPr>
            </w:pPr>
            <w:r w:rsidRPr="001E6C5A">
              <w:rPr>
                <w:rFonts w:ascii="Arial" w:hAnsi="Arial"/>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24CF2371" w14:textId="77777777" w:rsidR="00EB676A" w:rsidRPr="001E6C5A" w:rsidRDefault="00EB676A" w:rsidP="00BC3F8D">
            <w:pPr>
              <w:keepNext/>
              <w:keepLines/>
              <w:spacing w:after="0" w:line="254" w:lineRule="auto"/>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398F6D89" w14:textId="77777777" w:rsidR="00EB676A" w:rsidRPr="001E6C5A" w:rsidRDefault="00EB676A" w:rsidP="00BC3F8D">
            <w:pPr>
              <w:keepNext/>
              <w:keepLines/>
              <w:spacing w:after="0" w:line="254" w:lineRule="auto"/>
              <w:rPr>
                <w:rFonts w:ascii="Arial" w:hAnsi="Arial"/>
                <w:sz w:val="18"/>
              </w:rPr>
            </w:pPr>
            <w:r w:rsidRPr="001E6C5A">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4E69EAB0" w14:textId="77777777" w:rsidR="00EB676A" w:rsidRPr="001E6C5A" w:rsidRDefault="00EB676A" w:rsidP="00BC3F8D">
            <w:pPr>
              <w:keepNext/>
              <w:keepLines/>
              <w:spacing w:after="0" w:line="254" w:lineRule="auto"/>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05D2FDD" w14:textId="77777777" w:rsidR="00EB676A" w:rsidRPr="001E6C5A" w:rsidRDefault="00EB676A" w:rsidP="00BC3F8D">
            <w:pPr>
              <w:keepNext/>
              <w:keepLines/>
              <w:spacing w:after="0" w:line="254" w:lineRule="auto"/>
              <w:jc w:val="center"/>
              <w:rPr>
                <w:rFonts w:ascii="Arial" w:hAnsi="Arial"/>
                <w:sz w:val="18"/>
              </w:rPr>
            </w:pPr>
            <w:r w:rsidRPr="001E6C5A">
              <w:rPr>
                <w:rFonts w:ascii="Arial" w:hAnsi="Arial"/>
                <w:sz w:val="18"/>
              </w:rPr>
              <w:t>-</w:t>
            </w:r>
          </w:p>
        </w:tc>
      </w:tr>
      <w:tr w:rsidR="00EB676A" w:rsidRPr="001E6C5A" w14:paraId="629F4A89"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42E7A281" w14:textId="77777777" w:rsidR="00EB676A" w:rsidRPr="001E6C5A" w:rsidRDefault="00EB676A" w:rsidP="00BC3F8D">
            <w:pPr>
              <w:keepNext/>
              <w:keepLines/>
              <w:spacing w:after="0" w:line="254" w:lineRule="auto"/>
              <w:jc w:val="center"/>
              <w:rPr>
                <w:rFonts w:ascii="Arial" w:hAnsi="Arial"/>
                <w:sz w:val="18"/>
              </w:rPr>
            </w:pPr>
            <w:r w:rsidRPr="001E6C5A">
              <w:rPr>
                <w:rFonts w:ascii="Arial" w:hAnsi="Arial"/>
                <w:sz w:val="18"/>
              </w:rPr>
              <w:t>2</w:t>
            </w:r>
          </w:p>
        </w:tc>
        <w:tc>
          <w:tcPr>
            <w:tcW w:w="3968" w:type="dxa"/>
            <w:tcBorders>
              <w:top w:val="single" w:sz="4" w:space="0" w:color="auto"/>
              <w:left w:val="single" w:sz="4" w:space="0" w:color="auto"/>
              <w:bottom w:val="single" w:sz="4" w:space="0" w:color="auto"/>
              <w:right w:val="single" w:sz="4" w:space="0" w:color="auto"/>
            </w:tcBorders>
            <w:hideMark/>
          </w:tcPr>
          <w:p w14:paraId="4B520E3F" w14:textId="083A572D" w:rsidR="00EB676A" w:rsidRPr="001E6C5A" w:rsidRDefault="00EB676A" w:rsidP="00BC3F8D">
            <w:pPr>
              <w:keepNext/>
              <w:keepLines/>
              <w:spacing w:after="0" w:line="254" w:lineRule="auto"/>
              <w:rPr>
                <w:rFonts w:ascii="Arial" w:hAnsi="Arial"/>
                <w:sz w:val="18"/>
              </w:rPr>
            </w:pPr>
            <w:r w:rsidRPr="001E6C5A">
              <w:rPr>
                <w:rFonts w:ascii="Arial" w:hAnsi="Arial"/>
                <w:sz w:val="18"/>
              </w:rPr>
              <w:t xml:space="preserve">Check: </w:t>
            </w:r>
            <w:del w:id="1801" w:author="MCC160" w:date="2022-11-01T12:01:00Z">
              <w:r w:rsidRPr="001E6C5A" w:rsidDel="001D091D">
                <w:rPr>
                  <w:rFonts w:ascii="Arial" w:hAnsi="Arial"/>
                  <w:sz w:val="18"/>
                </w:rPr>
                <w:delText>Does the UE (</w:delText>
              </w:r>
              <w:r w:rsidRPr="001E6C5A" w:rsidDel="001D091D">
                <w:rPr>
                  <w:rFonts w:ascii="Arial" w:hAnsi="Arial"/>
                  <w:sz w:val="18"/>
                  <w:lang w:eastAsia="ko-KR"/>
                </w:rPr>
                <w:delText xml:space="preserve">MCPTT Client) perform procedure for </w:delText>
              </w:r>
            </w:del>
            <w:ins w:id="1802" w:author="MCC160" w:date="2022-11-01T12:01:00Z">
              <w:r w:rsidR="001D091D">
                <w:rPr>
                  <w:rFonts w:ascii="Arial" w:hAnsi="Arial"/>
                  <w:sz w:val="18"/>
                </w:rPr>
                <w:t xml:space="preserve">Does the UE (MCPTT </w:t>
              </w:r>
            </w:ins>
            <w:ins w:id="1803" w:author="MCC160" w:date="2022-11-16T22:35:00Z">
              <w:r w:rsidR="00C5029A" w:rsidRPr="00C5029A">
                <w:rPr>
                  <w:rFonts w:ascii="Arial" w:hAnsi="Arial"/>
                  <w:sz w:val="18"/>
                  <w:highlight w:val="yellow"/>
                  <w:rPrChange w:id="1804" w:author="MCC160" w:date="2022-11-16T22:35:00Z">
                    <w:rPr>
                      <w:rFonts w:ascii="Arial" w:hAnsi="Arial"/>
                      <w:sz w:val="18"/>
                    </w:rPr>
                  </w:rPrChange>
                </w:rPr>
                <w:t>c</w:t>
              </w:r>
            </w:ins>
            <w:ins w:id="1805" w:author="MCC160" w:date="2022-11-01T12:01:00Z">
              <w:r w:rsidR="001D091D">
                <w:rPr>
                  <w:rFonts w:ascii="Arial" w:hAnsi="Arial"/>
                  <w:sz w:val="18"/>
                </w:rPr>
                <w:t>lient) correctly perform test procedure '</w:t>
              </w:r>
            </w:ins>
            <w:r w:rsidRPr="001E6C5A">
              <w:rPr>
                <w:rFonts w:ascii="Arial" w:hAnsi="Arial"/>
                <w:sz w:val="18"/>
                <w:lang w:eastAsia="ko-KR"/>
              </w:rPr>
              <w:t>MCPTT CO call establishment using a pre-established session</w:t>
            </w:r>
            <w:ins w:id="1806" w:author="MCC160" w:date="2022-11-01T12:45:00Z">
              <w:r w:rsidR="000336EF">
                <w:rPr>
                  <w:rFonts w:ascii="Arial" w:hAnsi="Arial"/>
                  <w:sz w:val="18"/>
                  <w:lang w:eastAsia="ko-KR"/>
                </w:rPr>
                <w:t>'</w:t>
              </w:r>
            </w:ins>
            <w:r w:rsidRPr="001E6C5A">
              <w:rPr>
                <w:rFonts w:ascii="Arial" w:hAnsi="Arial"/>
                <w:sz w:val="18"/>
                <w:lang w:eastAsia="ko-KR"/>
              </w:rPr>
              <w:t xml:space="preserve"> as described in TS 36.579-1 [2] table 5.3A.3.3-1 to</w:t>
            </w:r>
            <w:r w:rsidRPr="001E6C5A">
              <w:rPr>
                <w:rFonts w:ascii="Arial" w:hAnsi="Arial"/>
                <w:sz w:val="18"/>
              </w:rPr>
              <w:t xml:space="preserve"> establish </w:t>
            </w:r>
            <w:del w:id="1807" w:author="MCC160" w:date="2022-11-01T12:45:00Z">
              <w:r w:rsidRPr="001E6C5A" w:rsidDel="000336EF">
                <w:rPr>
                  <w:rFonts w:ascii="Arial" w:hAnsi="Arial"/>
                  <w:sz w:val="18"/>
                </w:rPr>
                <w:delText xml:space="preserve">an MCPTT </w:delText>
              </w:r>
            </w:del>
            <w:ins w:id="1808" w:author="MCC160" w:date="2022-11-01T12:45:00Z">
              <w:r w:rsidR="000336EF">
                <w:rPr>
                  <w:rFonts w:ascii="Arial" w:hAnsi="Arial"/>
                  <w:sz w:val="18"/>
                </w:rPr>
                <w:t xml:space="preserve">a </w:t>
              </w:r>
            </w:ins>
            <w:r w:rsidRPr="001E6C5A">
              <w:rPr>
                <w:rFonts w:ascii="Arial" w:hAnsi="Arial"/>
                <w:sz w:val="18"/>
              </w:rPr>
              <w:t>remotely initiated ambient listening call within a pre-established session?</w:t>
            </w:r>
          </w:p>
        </w:tc>
        <w:tc>
          <w:tcPr>
            <w:tcW w:w="708" w:type="dxa"/>
            <w:tcBorders>
              <w:top w:val="single" w:sz="4" w:space="0" w:color="auto"/>
              <w:left w:val="single" w:sz="4" w:space="0" w:color="auto"/>
              <w:bottom w:val="single" w:sz="4" w:space="0" w:color="auto"/>
              <w:right w:val="single" w:sz="4" w:space="0" w:color="auto"/>
            </w:tcBorders>
            <w:hideMark/>
          </w:tcPr>
          <w:p w14:paraId="25F9697F" w14:textId="77777777" w:rsidR="00EB676A" w:rsidRPr="001E6C5A" w:rsidRDefault="00EB676A" w:rsidP="00BC3F8D">
            <w:pPr>
              <w:keepNext/>
              <w:keepLines/>
              <w:spacing w:after="0" w:line="254" w:lineRule="auto"/>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6C50E21C" w14:textId="77777777" w:rsidR="00EB676A" w:rsidRPr="001E6C5A" w:rsidRDefault="00EB676A" w:rsidP="00BC3F8D">
            <w:pPr>
              <w:keepNext/>
              <w:keepLines/>
              <w:spacing w:after="0" w:line="254" w:lineRule="auto"/>
              <w:rPr>
                <w:rFonts w:ascii="Arial" w:hAnsi="Arial"/>
                <w:sz w:val="18"/>
              </w:rPr>
            </w:pPr>
            <w:r w:rsidRPr="001E6C5A">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75FF361E" w14:textId="77777777" w:rsidR="00EB676A" w:rsidRPr="001E6C5A" w:rsidRDefault="00EB676A" w:rsidP="00BC3F8D">
            <w:pPr>
              <w:keepNext/>
              <w:keepLines/>
              <w:spacing w:after="0" w:line="254" w:lineRule="auto"/>
              <w:jc w:val="center"/>
              <w:rPr>
                <w:rFonts w:ascii="Arial" w:hAnsi="Arial"/>
                <w:sz w:val="18"/>
              </w:rPr>
            </w:pPr>
            <w:r w:rsidRPr="001E6C5A">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5ACC171B" w14:textId="77777777" w:rsidR="00EB676A" w:rsidRPr="001E6C5A" w:rsidRDefault="00EB676A" w:rsidP="00BC3F8D">
            <w:pPr>
              <w:keepNext/>
              <w:keepLines/>
              <w:spacing w:after="0" w:line="254" w:lineRule="auto"/>
              <w:jc w:val="center"/>
              <w:rPr>
                <w:rFonts w:ascii="Arial" w:hAnsi="Arial"/>
                <w:sz w:val="18"/>
              </w:rPr>
            </w:pPr>
            <w:r w:rsidRPr="001E6C5A">
              <w:rPr>
                <w:rFonts w:ascii="Arial" w:hAnsi="Arial"/>
                <w:sz w:val="18"/>
              </w:rPr>
              <w:t>-</w:t>
            </w:r>
          </w:p>
        </w:tc>
      </w:tr>
      <w:tr w:rsidR="00EB676A" w:rsidRPr="001E6C5A" w14:paraId="214F48C4"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13FB60E9" w14:textId="77777777" w:rsidR="00EB676A" w:rsidRPr="001E6C5A" w:rsidRDefault="00EB676A" w:rsidP="00BC3F8D">
            <w:pPr>
              <w:keepNext/>
              <w:keepLines/>
              <w:spacing w:after="0" w:line="254" w:lineRule="auto"/>
              <w:jc w:val="center"/>
              <w:rPr>
                <w:rFonts w:ascii="Arial" w:hAnsi="Arial"/>
                <w:sz w:val="18"/>
              </w:rPr>
            </w:pPr>
            <w:r w:rsidRPr="001E6C5A">
              <w:rPr>
                <w:rFonts w:ascii="Arial" w:hAnsi="Arial"/>
                <w:sz w:val="18"/>
              </w:rPr>
              <w:t>3</w:t>
            </w:r>
          </w:p>
        </w:tc>
        <w:tc>
          <w:tcPr>
            <w:tcW w:w="3968" w:type="dxa"/>
            <w:tcBorders>
              <w:top w:val="single" w:sz="4" w:space="0" w:color="auto"/>
              <w:left w:val="single" w:sz="4" w:space="0" w:color="auto"/>
              <w:bottom w:val="single" w:sz="4" w:space="0" w:color="auto"/>
              <w:right w:val="single" w:sz="4" w:space="0" w:color="auto"/>
            </w:tcBorders>
            <w:hideMark/>
          </w:tcPr>
          <w:p w14:paraId="2DC176C7" w14:textId="7361774D" w:rsidR="00EB676A" w:rsidRPr="001E6C5A" w:rsidRDefault="00EB676A" w:rsidP="00BC3F8D">
            <w:pPr>
              <w:keepNext/>
              <w:keepLines/>
              <w:spacing w:after="0" w:line="254" w:lineRule="auto"/>
              <w:rPr>
                <w:rFonts w:ascii="Arial" w:hAnsi="Arial"/>
                <w:sz w:val="18"/>
              </w:rPr>
            </w:pPr>
            <w:r w:rsidRPr="001E6C5A">
              <w:rPr>
                <w:rFonts w:ascii="Arial" w:hAnsi="Arial"/>
                <w:sz w:val="18"/>
              </w:rPr>
              <w:t xml:space="preserve">The SS (MCPTT </w:t>
            </w:r>
            <w:del w:id="1809" w:author="MCC160" w:date="2022-11-16T22:35:00Z">
              <w:r w:rsidRPr="00C5029A" w:rsidDel="00C5029A">
                <w:rPr>
                  <w:rFonts w:ascii="Arial" w:hAnsi="Arial"/>
                  <w:sz w:val="18"/>
                  <w:highlight w:val="yellow"/>
                  <w:rPrChange w:id="1810" w:author="MCC160" w:date="2022-11-16T22:35:00Z">
                    <w:rPr>
                      <w:rFonts w:ascii="Arial" w:hAnsi="Arial"/>
                      <w:sz w:val="18"/>
                    </w:rPr>
                  </w:rPrChange>
                </w:rPr>
                <w:delText>S</w:delText>
              </w:r>
            </w:del>
            <w:ins w:id="1811" w:author="MCC160" w:date="2022-11-16T22:35:00Z">
              <w:r w:rsidR="00C5029A" w:rsidRPr="00C5029A">
                <w:rPr>
                  <w:rFonts w:ascii="Arial" w:hAnsi="Arial"/>
                  <w:sz w:val="18"/>
                  <w:highlight w:val="yellow"/>
                  <w:rPrChange w:id="1812" w:author="MCC160" w:date="2022-11-16T22:35:00Z">
                    <w:rPr>
                      <w:rFonts w:ascii="Arial" w:hAnsi="Arial"/>
                      <w:sz w:val="18"/>
                    </w:rPr>
                  </w:rPrChange>
                </w:rPr>
                <w:t>s</w:t>
              </w:r>
            </w:ins>
            <w:r w:rsidRPr="001E6C5A">
              <w:rPr>
                <w:rFonts w:ascii="Arial" w:hAnsi="Arial"/>
                <w:sz w:val="18"/>
              </w:rPr>
              <w:t xml:space="preserve">erver) sends a </w:t>
            </w:r>
            <w:r w:rsidRPr="001E6C5A">
              <w:rPr>
                <w:rFonts w:ascii="Arial" w:hAnsi="Arial"/>
                <w:sz w:val="18"/>
                <w:lang w:eastAsia="ko-KR"/>
              </w:rPr>
              <w:t>Floor Taken message</w:t>
            </w:r>
            <w:del w:id="1813" w:author="MCC160" w:date="2022-11-16T22:36:00Z">
              <w:r w:rsidRPr="00C5029A" w:rsidDel="00C5029A">
                <w:rPr>
                  <w:rFonts w:ascii="Arial" w:hAnsi="Arial"/>
                  <w:sz w:val="18"/>
                  <w:highlight w:val="yellow"/>
                  <w:lang w:eastAsia="ko-KR"/>
                  <w:rPrChange w:id="1814" w:author="MCC160" w:date="2022-11-16T22:36:00Z">
                    <w:rPr>
                      <w:rFonts w:ascii="Arial" w:hAnsi="Arial"/>
                      <w:sz w:val="18"/>
                      <w:lang w:eastAsia="ko-KR"/>
                    </w:rPr>
                  </w:rPrChange>
                </w:rPr>
                <w:delText xml:space="preserve">, </w:delText>
              </w:r>
              <w:r w:rsidRPr="00C5029A" w:rsidDel="00C5029A">
                <w:rPr>
                  <w:rFonts w:ascii="Arial" w:hAnsi="Arial"/>
                  <w:sz w:val="18"/>
                  <w:highlight w:val="yellow"/>
                  <w:rPrChange w:id="1815" w:author="MCC160" w:date="2022-11-16T22:36:00Z">
                    <w:rPr>
                      <w:rFonts w:ascii="Arial" w:hAnsi="Arial"/>
                      <w:sz w:val="18"/>
                    </w:rPr>
                  </w:rPrChange>
                </w:rPr>
                <w:delText>the</w:delText>
              </w:r>
            </w:del>
            <w:ins w:id="1816" w:author="MCC160" w:date="2022-11-16T22:36:00Z">
              <w:r w:rsidR="00C5029A" w:rsidRPr="00C5029A">
                <w:rPr>
                  <w:rFonts w:ascii="Arial" w:hAnsi="Arial"/>
                  <w:sz w:val="18"/>
                  <w:highlight w:val="yellow"/>
                  <w:rPrChange w:id="1817" w:author="MCC160" w:date="2022-11-16T22:36:00Z">
                    <w:rPr>
                      <w:rFonts w:ascii="Arial" w:hAnsi="Arial"/>
                      <w:sz w:val="18"/>
                    </w:rPr>
                  </w:rPrChange>
                </w:rPr>
                <w:t xml:space="preserve"> </w:t>
              </w:r>
              <w:r w:rsidR="00C5029A" w:rsidRPr="00C5029A">
                <w:rPr>
                  <w:rFonts w:ascii="Arial" w:hAnsi="Arial"/>
                  <w:sz w:val="18"/>
                  <w:highlight w:val="yellow"/>
                  <w:lang w:eastAsia="ko-KR"/>
                  <w:rPrChange w:id="1818" w:author="MCC160" w:date="2022-11-16T22:36:00Z">
                    <w:rPr>
                      <w:rFonts w:ascii="Arial" w:hAnsi="Arial"/>
                      <w:sz w:val="18"/>
                      <w:lang w:eastAsia="ko-KR"/>
                    </w:rPr>
                  </w:rPrChange>
                </w:rPr>
                <w:t>with</w:t>
              </w:r>
            </w:ins>
            <w:r w:rsidRPr="001E6C5A">
              <w:rPr>
                <w:rFonts w:ascii="Arial" w:hAnsi="Arial"/>
                <w:sz w:val="18"/>
              </w:rPr>
              <w:t xml:space="preserve"> Permission to Request the Floor field set to '0'</w:t>
            </w:r>
            <w:r w:rsidRPr="001E6C5A">
              <w:rPr>
                <w:rFonts w:ascii="Arial" w:hAnsi="Arial"/>
                <w:sz w:val="18"/>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71F6899B" w14:textId="77777777" w:rsidR="00EB676A" w:rsidRPr="001E6C5A" w:rsidRDefault="00EB676A" w:rsidP="00BC3F8D">
            <w:pPr>
              <w:keepNext/>
              <w:keepLines/>
              <w:spacing w:after="0" w:line="254" w:lineRule="auto"/>
              <w:jc w:val="center"/>
              <w:rPr>
                <w:rFonts w:ascii="Arial" w:hAnsi="Arial"/>
                <w:sz w:val="18"/>
              </w:rPr>
            </w:pPr>
            <w:r w:rsidRPr="001E6C5A">
              <w:rPr>
                <w:rFonts w:ascii="Arial" w:hAnsi="Arial"/>
                <w:sz w:val="18"/>
              </w:rPr>
              <w:t>&lt;--</w:t>
            </w:r>
          </w:p>
        </w:tc>
        <w:tc>
          <w:tcPr>
            <w:tcW w:w="2978" w:type="dxa"/>
            <w:tcBorders>
              <w:top w:val="single" w:sz="4" w:space="0" w:color="auto"/>
              <w:left w:val="single" w:sz="4" w:space="0" w:color="auto"/>
              <w:bottom w:val="single" w:sz="4" w:space="0" w:color="auto"/>
              <w:right w:val="single" w:sz="4" w:space="0" w:color="auto"/>
            </w:tcBorders>
            <w:hideMark/>
          </w:tcPr>
          <w:p w14:paraId="1A09ECEE" w14:textId="77777777" w:rsidR="00EB676A" w:rsidRPr="001E6C5A" w:rsidRDefault="00EB676A" w:rsidP="00BC3F8D">
            <w:pPr>
              <w:keepNext/>
              <w:keepLines/>
              <w:spacing w:after="0" w:line="254" w:lineRule="auto"/>
              <w:rPr>
                <w:rFonts w:ascii="Arial" w:hAnsi="Arial"/>
                <w:sz w:val="18"/>
              </w:rPr>
            </w:pPr>
            <w:r w:rsidRPr="001E6C5A">
              <w:rPr>
                <w:rFonts w:ascii="Arial" w:hAnsi="Arial"/>
                <w:sz w:val="18"/>
                <w:lang w:eastAsia="ko-KR"/>
              </w:rPr>
              <w:t>Floor Taken</w:t>
            </w:r>
          </w:p>
        </w:tc>
        <w:tc>
          <w:tcPr>
            <w:tcW w:w="565" w:type="dxa"/>
            <w:tcBorders>
              <w:top w:val="single" w:sz="4" w:space="0" w:color="auto"/>
              <w:left w:val="single" w:sz="4" w:space="0" w:color="auto"/>
              <w:bottom w:val="single" w:sz="4" w:space="0" w:color="auto"/>
              <w:right w:val="single" w:sz="4" w:space="0" w:color="auto"/>
            </w:tcBorders>
            <w:hideMark/>
          </w:tcPr>
          <w:p w14:paraId="09D3366A" w14:textId="77777777" w:rsidR="00EB676A" w:rsidRPr="001E6C5A" w:rsidRDefault="00EB676A" w:rsidP="00BC3F8D">
            <w:pPr>
              <w:keepNext/>
              <w:keepLines/>
              <w:spacing w:after="0" w:line="254" w:lineRule="auto"/>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6DB2CB8" w14:textId="77777777" w:rsidR="00EB676A" w:rsidRPr="001E6C5A" w:rsidRDefault="00EB676A" w:rsidP="00BC3F8D">
            <w:pPr>
              <w:keepNext/>
              <w:keepLines/>
              <w:spacing w:after="0" w:line="254" w:lineRule="auto"/>
              <w:jc w:val="center"/>
              <w:rPr>
                <w:rFonts w:ascii="Arial" w:hAnsi="Arial"/>
                <w:sz w:val="18"/>
              </w:rPr>
            </w:pPr>
            <w:r w:rsidRPr="001E6C5A">
              <w:rPr>
                <w:rFonts w:ascii="Arial" w:hAnsi="Arial"/>
                <w:sz w:val="18"/>
              </w:rPr>
              <w:t>-</w:t>
            </w:r>
          </w:p>
        </w:tc>
      </w:tr>
      <w:tr w:rsidR="00EB676A" w:rsidRPr="001E6C5A" w14:paraId="34F61F97"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79A74A56" w14:textId="77777777" w:rsidR="00EB676A" w:rsidRPr="001E6C5A" w:rsidRDefault="00EB676A" w:rsidP="00BC3F8D">
            <w:pPr>
              <w:keepNext/>
              <w:keepLines/>
              <w:spacing w:after="0" w:line="254" w:lineRule="auto"/>
              <w:jc w:val="center"/>
              <w:rPr>
                <w:rFonts w:ascii="Arial" w:hAnsi="Arial"/>
                <w:sz w:val="18"/>
              </w:rPr>
            </w:pPr>
            <w:r w:rsidRPr="001E6C5A">
              <w:rPr>
                <w:rFonts w:ascii="Arial" w:hAnsi="Arial"/>
                <w:sz w:val="18"/>
              </w:rPr>
              <w:t>4</w:t>
            </w:r>
          </w:p>
        </w:tc>
        <w:tc>
          <w:tcPr>
            <w:tcW w:w="3968" w:type="dxa"/>
            <w:tcBorders>
              <w:top w:val="single" w:sz="4" w:space="0" w:color="auto"/>
              <w:left w:val="single" w:sz="4" w:space="0" w:color="auto"/>
              <w:bottom w:val="single" w:sz="4" w:space="0" w:color="auto"/>
              <w:right w:val="single" w:sz="4" w:space="0" w:color="auto"/>
            </w:tcBorders>
            <w:hideMark/>
          </w:tcPr>
          <w:p w14:paraId="4966F3EF" w14:textId="740A0E34" w:rsidR="00C5029A" w:rsidRPr="00C5029A" w:rsidRDefault="00C5029A" w:rsidP="00BC3F8D">
            <w:pPr>
              <w:keepNext/>
              <w:keepLines/>
              <w:spacing w:after="0" w:line="254" w:lineRule="auto"/>
              <w:rPr>
                <w:ins w:id="1819" w:author="MCC160" w:date="2022-11-16T22:36:00Z"/>
                <w:rFonts w:ascii="Arial" w:hAnsi="Arial"/>
                <w:sz w:val="18"/>
                <w:highlight w:val="yellow"/>
                <w:rPrChange w:id="1820" w:author="MCC160" w:date="2022-11-16T22:37:00Z">
                  <w:rPr>
                    <w:ins w:id="1821" w:author="MCC160" w:date="2022-11-16T22:36:00Z"/>
                    <w:rFonts w:ascii="Arial" w:hAnsi="Arial"/>
                    <w:sz w:val="18"/>
                  </w:rPr>
                </w:rPrChange>
              </w:rPr>
            </w:pPr>
            <w:ins w:id="1822" w:author="MCC160" w:date="2022-11-16T22:36:00Z">
              <w:r w:rsidRPr="00C5029A">
                <w:rPr>
                  <w:rFonts w:ascii="Arial" w:hAnsi="Arial"/>
                  <w:sz w:val="18"/>
                  <w:highlight w:val="yellow"/>
                  <w:rPrChange w:id="1823" w:author="MCC160" w:date="2022-11-16T22:37:00Z">
                    <w:rPr>
                      <w:rFonts w:ascii="Arial" w:hAnsi="Arial"/>
                      <w:sz w:val="18"/>
                    </w:rPr>
                  </w:rPrChange>
                </w:rPr>
                <w:t xml:space="preserve">Check: Does the UE (MCPTT </w:t>
              </w:r>
            </w:ins>
            <w:ins w:id="1824" w:author="MCC160" w:date="2022-11-16T23:00:00Z">
              <w:r w:rsidR="00917D0C">
                <w:rPr>
                  <w:rFonts w:ascii="Arial" w:hAnsi="Arial"/>
                  <w:sz w:val="18"/>
                  <w:highlight w:val="yellow"/>
                </w:rPr>
                <w:t>c</w:t>
              </w:r>
            </w:ins>
            <w:ins w:id="1825" w:author="MCC160" w:date="2022-11-16T22:36:00Z">
              <w:r w:rsidRPr="00C5029A">
                <w:rPr>
                  <w:rFonts w:ascii="Arial" w:hAnsi="Arial"/>
                  <w:sz w:val="18"/>
                  <w:highlight w:val="yellow"/>
                  <w:rPrChange w:id="1826" w:author="MCC160" w:date="2022-11-16T22:37:00Z">
                    <w:rPr>
                      <w:rFonts w:ascii="Arial" w:hAnsi="Arial"/>
                      <w:sz w:val="18"/>
                    </w:rPr>
                  </w:rPrChange>
                </w:rPr>
                <w:t>lient) notify the MCPTT User that the remotely initiated ambient listening call has been established?</w:t>
              </w:r>
            </w:ins>
          </w:p>
          <w:p w14:paraId="21DBBBDB" w14:textId="26811B8A" w:rsidR="00EB676A" w:rsidRPr="001E6C5A" w:rsidDel="00C5029A" w:rsidRDefault="00EB676A" w:rsidP="00BC3F8D">
            <w:pPr>
              <w:keepNext/>
              <w:keepLines/>
              <w:spacing w:after="0" w:line="254" w:lineRule="auto"/>
              <w:rPr>
                <w:del w:id="1827" w:author="MCC160" w:date="2022-11-16T22:36:00Z"/>
                <w:rFonts w:ascii="Arial" w:hAnsi="Arial"/>
                <w:sz w:val="18"/>
              </w:rPr>
            </w:pPr>
            <w:del w:id="1828" w:author="MCC160" w:date="2022-11-16T22:36:00Z">
              <w:r w:rsidRPr="00C5029A" w:rsidDel="00C5029A">
                <w:rPr>
                  <w:rFonts w:ascii="Arial" w:hAnsi="Arial"/>
                  <w:sz w:val="18"/>
                  <w:highlight w:val="yellow"/>
                  <w:rPrChange w:id="1829" w:author="MCC160" w:date="2022-11-16T22:37:00Z">
                    <w:rPr>
                      <w:rFonts w:ascii="Arial" w:hAnsi="Arial"/>
                      <w:sz w:val="18"/>
                    </w:rPr>
                  </w:rPrChange>
                </w:rPr>
                <w:delText>Check: Does the UE (</w:delText>
              </w:r>
              <w:r w:rsidRPr="00C5029A" w:rsidDel="00C5029A">
                <w:rPr>
                  <w:rFonts w:ascii="Arial" w:hAnsi="Arial"/>
                  <w:sz w:val="18"/>
                  <w:highlight w:val="yellow"/>
                  <w:lang w:eastAsia="ko-KR"/>
                  <w:rPrChange w:id="1830" w:author="MCC160" w:date="2022-11-16T22:37:00Z">
                    <w:rPr>
                      <w:rFonts w:ascii="Arial" w:hAnsi="Arial"/>
                      <w:sz w:val="18"/>
                      <w:lang w:eastAsia="ko-KR"/>
                    </w:rPr>
                  </w:rPrChange>
                </w:rPr>
                <w:delText xml:space="preserve">MCPTT Client) </w:delText>
              </w:r>
              <w:r w:rsidRPr="00C5029A" w:rsidDel="00C5029A">
                <w:rPr>
                  <w:rFonts w:ascii="Arial" w:hAnsi="Arial"/>
                  <w:sz w:val="18"/>
                  <w:highlight w:val="yellow"/>
                  <w:rPrChange w:id="1831" w:author="MCC160" w:date="2022-11-16T22:37:00Z">
                    <w:rPr>
                      <w:rFonts w:ascii="Arial" w:hAnsi="Arial"/>
                      <w:sz w:val="18"/>
                    </w:rPr>
                  </w:rPrChange>
                </w:rPr>
                <w:delText xml:space="preserve">notify the MCPTT User that the </w:delText>
              </w:r>
              <w:r w:rsidRPr="00C5029A" w:rsidDel="00C5029A">
                <w:rPr>
                  <w:rFonts w:ascii="Arial" w:hAnsi="Arial"/>
                  <w:sz w:val="18"/>
                  <w:highlight w:val="yellow"/>
                  <w:lang w:eastAsia="zh-CN"/>
                  <w:rPrChange w:id="1832" w:author="MCC160" w:date="2022-11-16T22:37:00Z">
                    <w:rPr>
                      <w:rFonts w:ascii="Arial" w:hAnsi="Arial"/>
                      <w:sz w:val="18"/>
                      <w:lang w:eastAsia="zh-CN"/>
                    </w:rPr>
                  </w:rPrChange>
                </w:rPr>
                <w:delText>remotely initiated ambient listening call</w:delText>
              </w:r>
              <w:r w:rsidRPr="00C5029A" w:rsidDel="00C5029A">
                <w:rPr>
                  <w:rFonts w:ascii="Arial" w:hAnsi="Arial"/>
                  <w:sz w:val="18"/>
                  <w:highlight w:val="yellow"/>
                  <w:rPrChange w:id="1833" w:author="MCC160" w:date="2022-11-16T22:37:00Z">
                    <w:rPr>
                      <w:rFonts w:ascii="Arial" w:hAnsi="Arial"/>
                      <w:sz w:val="18"/>
                    </w:rPr>
                  </w:rPrChange>
                </w:rPr>
                <w:delText xml:space="preserve"> has been successfully established?</w:delText>
              </w:r>
            </w:del>
          </w:p>
          <w:p w14:paraId="05C288B8" w14:textId="77777777" w:rsidR="00EB676A" w:rsidRPr="001E6C5A" w:rsidRDefault="00EB676A" w:rsidP="00BC3F8D">
            <w:pPr>
              <w:keepNext/>
              <w:keepLines/>
              <w:spacing w:after="0" w:line="254" w:lineRule="auto"/>
              <w:rPr>
                <w:rFonts w:ascii="Arial" w:hAnsi="Arial"/>
                <w:sz w:val="18"/>
              </w:rPr>
            </w:pPr>
            <w:r w:rsidRPr="001E6C5A">
              <w:rPr>
                <w:rFonts w:ascii="Arial" w:hAnsi="Arial"/>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1303AB40" w14:textId="77777777" w:rsidR="00EB676A" w:rsidRPr="001E6C5A" w:rsidRDefault="00EB676A" w:rsidP="00BC3F8D">
            <w:pPr>
              <w:keepNext/>
              <w:keepLines/>
              <w:spacing w:after="0" w:line="254" w:lineRule="auto"/>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0ECD76C4" w14:textId="77777777" w:rsidR="00EB676A" w:rsidRPr="001E6C5A" w:rsidRDefault="00EB676A" w:rsidP="00BC3F8D">
            <w:pPr>
              <w:keepNext/>
              <w:keepLines/>
              <w:spacing w:after="0" w:line="254" w:lineRule="auto"/>
              <w:rPr>
                <w:rFonts w:ascii="Arial" w:hAnsi="Arial"/>
                <w:sz w:val="18"/>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B51FFBC" w14:textId="77777777" w:rsidR="00EB676A" w:rsidRPr="001E6C5A" w:rsidRDefault="00EB676A" w:rsidP="00BC3F8D">
            <w:pPr>
              <w:keepNext/>
              <w:keepLines/>
              <w:spacing w:after="0" w:line="254" w:lineRule="auto"/>
              <w:jc w:val="center"/>
              <w:rPr>
                <w:rFonts w:ascii="Arial" w:hAnsi="Arial"/>
                <w:sz w:val="18"/>
              </w:rPr>
            </w:pPr>
            <w:r w:rsidRPr="001E6C5A">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13CCDAE4" w14:textId="77777777" w:rsidR="00EB676A" w:rsidRPr="001E6C5A" w:rsidRDefault="00EB676A" w:rsidP="00BC3F8D">
            <w:pPr>
              <w:keepNext/>
              <w:keepLines/>
              <w:spacing w:after="0" w:line="254" w:lineRule="auto"/>
              <w:jc w:val="center"/>
              <w:rPr>
                <w:rFonts w:ascii="Arial" w:hAnsi="Arial"/>
                <w:sz w:val="18"/>
              </w:rPr>
            </w:pPr>
            <w:r w:rsidRPr="001E6C5A">
              <w:rPr>
                <w:rFonts w:ascii="Arial" w:hAnsi="Arial"/>
                <w:sz w:val="18"/>
              </w:rPr>
              <w:t>P</w:t>
            </w:r>
          </w:p>
        </w:tc>
      </w:tr>
      <w:tr w:rsidR="00EB676A" w:rsidRPr="001E6C5A" w14:paraId="61B1F43C"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6126B7A0" w14:textId="77777777" w:rsidR="00EB676A" w:rsidRPr="001E6C5A" w:rsidRDefault="00EB676A" w:rsidP="00BC3F8D">
            <w:pPr>
              <w:keepNext/>
              <w:keepLines/>
              <w:spacing w:after="0" w:line="254" w:lineRule="auto"/>
              <w:jc w:val="center"/>
              <w:rPr>
                <w:rFonts w:ascii="Arial" w:hAnsi="Arial"/>
                <w:sz w:val="18"/>
              </w:rPr>
            </w:pPr>
            <w:r w:rsidRPr="001E6C5A">
              <w:rPr>
                <w:rFonts w:ascii="Arial" w:hAnsi="Arial"/>
                <w:sz w:val="18"/>
              </w:rPr>
              <w:t>5</w:t>
            </w:r>
          </w:p>
        </w:tc>
        <w:tc>
          <w:tcPr>
            <w:tcW w:w="3968" w:type="dxa"/>
            <w:tcBorders>
              <w:top w:val="single" w:sz="4" w:space="0" w:color="auto"/>
              <w:left w:val="single" w:sz="4" w:space="0" w:color="auto"/>
              <w:bottom w:val="single" w:sz="4" w:space="0" w:color="auto"/>
              <w:right w:val="single" w:sz="4" w:space="0" w:color="auto"/>
            </w:tcBorders>
            <w:hideMark/>
          </w:tcPr>
          <w:p w14:paraId="3F09088B" w14:textId="77777777" w:rsidR="00C5029A" w:rsidRPr="00C5029A" w:rsidRDefault="00C5029A" w:rsidP="00BC3F8D">
            <w:pPr>
              <w:keepNext/>
              <w:keepLines/>
              <w:spacing w:after="0" w:line="254" w:lineRule="auto"/>
              <w:rPr>
                <w:ins w:id="1834" w:author="MCC160" w:date="2022-11-16T22:37:00Z"/>
                <w:rFonts w:ascii="Arial" w:hAnsi="Arial"/>
                <w:sz w:val="18"/>
                <w:highlight w:val="yellow"/>
                <w:rPrChange w:id="1835" w:author="MCC160" w:date="2022-11-16T22:37:00Z">
                  <w:rPr>
                    <w:ins w:id="1836" w:author="MCC160" w:date="2022-11-16T22:37:00Z"/>
                    <w:rFonts w:ascii="Arial" w:hAnsi="Arial"/>
                    <w:sz w:val="18"/>
                  </w:rPr>
                </w:rPrChange>
              </w:rPr>
            </w:pPr>
            <w:ins w:id="1837" w:author="MCC160" w:date="2022-11-16T22:37:00Z">
              <w:r w:rsidRPr="00C5029A">
                <w:rPr>
                  <w:rFonts w:ascii="Arial" w:hAnsi="Arial"/>
                  <w:sz w:val="18"/>
                  <w:highlight w:val="yellow"/>
                  <w:rPrChange w:id="1838" w:author="MCC160" w:date="2022-11-16T22:37:00Z">
                    <w:rPr>
                      <w:rFonts w:ascii="Arial" w:hAnsi="Arial"/>
                      <w:sz w:val="18"/>
                    </w:rPr>
                  </w:rPrChange>
                </w:rPr>
                <w:t>Make the UE (MCPTT client) release the call.</w:t>
              </w:r>
            </w:ins>
          </w:p>
          <w:p w14:paraId="255F51D0" w14:textId="1494923E" w:rsidR="00EB676A" w:rsidRPr="001E6C5A" w:rsidDel="00C5029A" w:rsidRDefault="00EB676A" w:rsidP="00BC3F8D">
            <w:pPr>
              <w:keepNext/>
              <w:keepLines/>
              <w:spacing w:after="0" w:line="254" w:lineRule="auto"/>
              <w:rPr>
                <w:del w:id="1839" w:author="MCC160" w:date="2022-11-16T22:37:00Z"/>
                <w:rFonts w:ascii="Arial" w:hAnsi="Arial"/>
                <w:sz w:val="18"/>
              </w:rPr>
            </w:pPr>
            <w:del w:id="1840" w:author="MCC160" w:date="2022-11-16T22:37:00Z">
              <w:r w:rsidRPr="00C5029A" w:rsidDel="00C5029A">
                <w:rPr>
                  <w:rFonts w:ascii="Arial" w:hAnsi="Arial"/>
                  <w:sz w:val="18"/>
                  <w:highlight w:val="yellow"/>
                  <w:rPrChange w:id="1841" w:author="MCC160" w:date="2022-11-16T22:37:00Z">
                    <w:rPr>
                      <w:rFonts w:ascii="Arial" w:hAnsi="Arial"/>
                      <w:sz w:val="18"/>
                    </w:rPr>
                  </w:rPrChange>
                </w:rPr>
                <w:delText xml:space="preserve">Make the MCPTT User request the release of the </w:delText>
              </w:r>
              <w:r w:rsidRPr="00C5029A" w:rsidDel="00C5029A">
                <w:rPr>
                  <w:rFonts w:ascii="Arial" w:hAnsi="Arial"/>
                  <w:sz w:val="18"/>
                  <w:highlight w:val="yellow"/>
                  <w:lang w:eastAsia="zh-CN"/>
                  <w:rPrChange w:id="1842" w:author="MCC160" w:date="2022-11-16T22:37:00Z">
                    <w:rPr>
                      <w:rFonts w:ascii="Arial" w:hAnsi="Arial"/>
                      <w:sz w:val="18"/>
                      <w:lang w:eastAsia="zh-CN"/>
                    </w:rPr>
                  </w:rPrChange>
                </w:rPr>
                <w:delText>Remotely initiated ambient listening call</w:delText>
              </w:r>
              <w:r w:rsidRPr="00C5029A" w:rsidDel="00C5029A">
                <w:rPr>
                  <w:rFonts w:ascii="Arial" w:hAnsi="Arial"/>
                  <w:sz w:val="18"/>
                  <w:highlight w:val="yellow"/>
                  <w:rPrChange w:id="1843" w:author="MCC160" w:date="2022-11-16T22:37:00Z">
                    <w:rPr>
                      <w:rFonts w:ascii="Arial" w:hAnsi="Arial"/>
                      <w:sz w:val="18"/>
                    </w:rPr>
                  </w:rPrChange>
                </w:rPr>
                <w:delText>.</w:delText>
              </w:r>
            </w:del>
          </w:p>
          <w:p w14:paraId="54D2667D" w14:textId="77777777" w:rsidR="00EB676A" w:rsidRPr="001E6C5A" w:rsidRDefault="00EB676A" w:rsidP="00BC3F8D">
            <w:pPr>
              <w:keepNext/>
              <w:keepLines/>
              <w:spacing w:after="0" w:line="254" w:lineRule="auto"/>
              <w:rPr>
                <w:rFonts w:ascii="Arial" w:hAnsi="Arial"/>
                <w:sz w:val="18"/>
              </w:rPr>
            </w:pPr>
            <w:r w:rsidRPr="001E6C5A">
              <w:rPr>
                <w:rFonts w:ascii="Arial" w:hAnsi="Arial"/>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26B29FA8" w14:textId="77777777" w:rsidR="00EB676A" w:rsidRPr="001E6C5A" w:rsidRDefault="00EB676A" w:rsidP="00BC3F8D">
            <w:pPr>
              <w:keepNext/>
              <w:keepLines/>
              <w:spacing w:after="0" w:line="254" w:lineRule="auto"/>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2DA3A622" w14:textId="77777777" w:rsidR="00EB676A" w:rsidRPr="001E6C5A" w:rsidRDefault="00EB676A" w:rsidP="00BC3F8D">
            <w:pPr>
              <w:keepNext/>
              <w:keepLines/>
              <w:spacing w:after="0" w:line="254" w:lineRule="auto"/>
              <w:rPr>
                <w:rFonts w:ascii="Arial" w:hAnsi="Arial"/>
                <w:sz w:val="18"/>
              </w:rPr>
            </w:pPr>
            <w:r w:rsidRPr="001E6C5A">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7A291F5E" w14:textId="77777777" w:rsidR="00EB676A" w:rsidRPr="001E6C5A" w:rsidRDefault="00EB676A" w:rsidP="00BC3F8D">
            <w:pPr>
              <w:keepNext/>
              <w:keepLines/>
              <w:spacing w:after="0" w:line="254" w:lineRule="auto"/>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6A5621F" w14:textId="77777777" w:rsidR="00EB676A" w:rsidRPr="001E6C5A" w:rsidRDefault="00EB676A" w:rsidP="00BC3F8D">
            <w:pPr>
              <w:keepNext/>
              <w:keepLines/>
              <w:spacing w:after="0" w:line="254" w:lineRule="auto"/>
              <w:jc w:val="center"/>
              <w:rPr>
                <w:rFonts w:ascii="Arial" w:hAnsi="Arial"/>
                <w:sz w:val="18"/>
              </w:rPr>
            </w:pPr>
            <w:r w:rsidRPr="001E6C5A">
              <w:rPr>
                <w:rFonts w:ascii="Arial" w:hAnsi="Arial"/>
                <w:sz w:val="18"/>
              </w:rPr>
              <w:t>-</w:t>
            </w:r>
          </w:p>
        </w:tc>
      </w:tr>
      <w:tr w:rsidR="00EB676A" w:rsidRPr="001E6C5A" w14:paraId="193ECE47"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02F38BC0" w14:textId="77777777" w:rsidR="00EB676A" w:rsidRPr="001E6C5A" w:rsidRDefault="00EB676A" w:rsidP="00BC3F8D">
            <w:pPr>
              <w:keepNext/>
              <w:keepLines/>
              <w:spacing w:after="0" w:line="254" w:lineRule="auto"/>
              <w:jc w:val="center"/>
              <w:rPr>
                <w:rFonts w:ascii="Arial" w:hAnsi="Arial"/>
                <w:sz w:val="18"/>
              </w:rPr>
            </w:pPr>
            <w:r w:rsidRPr="001E6C5A">
              <w:rPr>
                <w:rFonts w:ascii="Arial" w:hAnsi="Arial"/>
                <w:sz w:val="18"/>
              </w:rPr>
              <w:t>6</w:t>
            </w:r>
          </w:p>
        </w:tc>
        <w:tc>
          <w:tcPr>
            <w:tcW w:w="3968" w:type="dxa"/>
            <w:tcBorders>
              <w:top w:val="single" w:sz="4" w:space="0" w:color="auto"/>
              <w:left w:val="single" w:sz="4" w:space="0" w:color="auto"/>
              <w:bottom w:val="single" w:sz="4" w:space="0" w:color="auto"/>
              <w:right w:val="single" w:sz="4" w:space="0" w:color="auto"/>
            </w:tcBorders>
            <w:hideMark/>
          </w:tcPr>
          <w:p w14:paraId="5444F215" w14:textId="1A73C36C" w:rsidR="00EB676A" w:rsidRPr="001E6C5A" w:rsidRDefault="00EB676A" w:rsidP="00BC3F8D">
            <w:pPr>
              <w:keepNext/>
              <w:keepLines/>
              <w:spacing w:after="0" w:line="254" w:lineRule="auto"/>
              <w:rPr>
                <w:rFonts w:ascii="Arial" w:hAnsi="Arial"/>
                <w:sz w:val="18"/>
              </w:rPr>
            </w:pPr>
            <w:r w:rsidRPr="001E6C5A">
              <w:rPr>
                <w:rFonts w:ascii="Arial" w:hAnsi="Arial"/>
                <w:sz w:val="18"/>
              </w:rPr>
              <w:t xml:space="preserve">Check: </w:t>
            </w:r>
            <w:del w:id="1844" w:author="MCC160" w:date="2022-11-01T12:01:00Z">
              <w:r w:rsidRPr="001E6C5A" w:rsidDel="001D091D">
                <w:rPr>
                  <w:rFonts w:ascii="Arial" w:hAnsi="Arial"/>
                  <w:sz w:val="18"/>
                </w:rPr>
                <w:delText>Does the UE (</w:delText>
              </w:r>
              <w:r w:rsidRPr="001E6C5A" w:rsidDel="001D091D">
                <w:rPr>
                  <w:rFonts w:ascii="Arial" w:hAnsi="Arial"/>
                  <w:sz w:val="18"/>
                  <w:lang w:eastAsia="ko-KR"/>
                </w:rPr>
                <w:delText>MCPTT Client)</w:delText>
              </w:r>
              <w:r w:rsidRPr="001E6C5A" w:rsidDel="001D091D">
                <w:rPr>
                  <w:rFonts w:ascii="Arial" w:eastAsia="Calibri" w:hAnsi="Arial"/>
                  <w:sz w:val="18"/>
                </w:rPr>
                <w:delText xml:space="preserve"> perform procedure for </w:delText>
              </w:r>
            </w:del>
            <w:ins w:id="1845" w:author="MCC160" w:date="2022-11-01T12:01:00Z">
              <w:r w:rsidR="001D091D">
                <w:rPr>
                  <w:rFonts w:ascii="Arial" w:hAnsi="Arial"/>
                  <w:sz w:val="18"/>
                </w:rPr>
                <w:t xml:space="preserve">Does the UE (MCPTT </w:t>
              </w:r>
            </w:ins>
            <w:ins w:id="1846" w:author="MCC160" w:date="2022-11-16T22:37:00Z">
              <w:r w:rsidR="00C5029A" w:rsidRPr="00C5029A">
                <w:rPr>
                  <w:rFonts w:ascii="Arial" w:hAnsi="Arial"/>
                  <w:sz w:val="18"/>
                  <w:highlight w:val="yellow"/>
                  <w:rPrChange w:id="1847" w:author="MCC160" w:date="2022-11-16T22:37:00Z">
                    <w:rPr>
                      <w:rFonts w:ascii="Arial" w:hAnsi="Arial"/>
                      <w:sz w:val="18"/>
                    </w:rPr>
                  </w:rPrChange>
                </w:rPr>
                <w:t>c</w:t>
              </w:r>
            </w:ins>
            <w:ins w:id="1848" w:author="MCC160" w:date="2022-11-01T12:01:00Z">
              <w:r w:rsidR="001D091D">
                <w:rPr>
                  <w:rFonts w:ascii="Arial" w:hAnsi="Arial"/>
                  <w:sz w:val="18"/>
                </w:rPr>
                <w:t>lient) correctly perform test procedure '</w:t>
              </w:r>
            </w:ins>
            <w:r w:rsidRPr="001E6C5A">
              <w:rPr>
                <w:rFonts w:ascii="Arial" w:eastAsia="Calibri" w:hAnsi="Arial"/>
                <w:sz w:val="18"/>
              </w:rPr>
              <w:t>MCPTT CO call release keeping the pre-established session</w:t>
            </w:r>
            <w:ins w:id="1849" w:author="MCC160" w:date="2022-11-01T12:46:00Z">
              <w:r w:rsidR="000336EF">
                <w:rPr>
                  <w:rFonts w:ascii="Arial" w:eastAsia="Calibri" w:hAnsi="Arial"/>
                  <w:sz w:val="18"/>
                </w:rPr>
                <w:t>'</w:t>
              </w:r>
            </w:ins>
            <w:r w:rsidRPr="001E6C5A">
              <w:rPr>
                <w:rFonts w:ascii="Arial" w:hAnsi="Arial"/>
                <w:sz w:val="18"/>
              </w:rPr>
              <w:t xml:space="preserve"> </w:t>
            </w:r>
            <w:r w:rsidRPr="001E6C5A">
              <w:rPr>
                <w:rFonts w:ascii="Arial" w:eastAsia="Calibri" w:hAnsi="Arial"/>
                <w:sz w:val="18"/>
              </w:rPr>
              <w:t xml:space="preserve">as described in </w:t>
            </w:r>
            <w:r w:rsidRPr="001E6C5A">
              <w:rPr>
                <w:rFonts w:ascii="Arial" w:hAnsi="Arial"/>
                <w:sz w:val="18"/>
              </w:rPr>
              <w:t xml:space="preserve">TS 36.579-1 [2] Table 5.3A.4.3-1 </w:t>
            </w:r>
            <w:r w:rsidRPr="001E6C5A">
              <w:rPr>
                <w:rFonts w:ascii="Arial" w:eastAsia="Calibri" w:hAnsi="Arial"/>
                <w:sz w:val="18"/>
              </w:rPr>
              <w:t xml:space="preserve">to </w:t>
            </w:r>
            <w:del w:id="1850" w:author="MCC160" w:date="2022-11-01T12:46:00Z">
              <w:r w:rsidRPr="001E6C5A" w:rsidDel="000336EF">
                <w:rPr>
                  <w:rFonts w:ascii="Arial" w:eastAsia="Calibri" w:hAnsi="Arial"/>
                  <w:sz w:val="18"/>
                </w:rPr>
                <w:delText xml:space="preserve">end </w:delText>
              </w:r>
            </w:del>
            <w:ins w:id="1851" w:author="MCC160" w:date="2022-11-01T12:46:00Z">
              <w:r w:rsidR="000336EF">
                <w:rPr>
                  <w:rFonts w:ascii="Arial" w:eastAsia="Calibri" w:hAnsi="Arial"/>
                  <w:sz w:val="18"/>
                </w:rPr>
                <w:t>release</w:t>
              </w:r>
              <w:r w:rsidR="000336EF" w:rsidRPr="001E6C5A">
                <w:rPr>
                  <w:rFonts w:ascii="Arial" w:eastAsia="Calibri" w:hAnsi="Arial"/>
                  <w:sz w:val="18"/>
                </w:rPr>
                <w:t xml:space="preserve"> </w:t>
              </w:r>
            </w:ins>
            <w:r w:rsidRPr="001E6C5A">
              <w:rPr>
                <w:rFonts w:ascii="Arial" w:eastAsia="Calibri" w:hAnsi="Arial"/>
                <w:sz w:val="18"/>
              </w:rPr>
              <w:t>the call?</w:t>
            </w:r>
          </w:p>
        </w:tc>
        <w:tc>
          <w:tcPr>
            <w:tcW w:w="708" w:type="dxa"/>
            <w:tcBorders>
              <w:top w:val="single" w:sz="4" w:space="0" w:color="auto"/>
              <w:left w:val="single" w:sz="4" w:space="0" w:color="auto"/>
              <w:bottom w:val="single" w:sz="4" w:space="0" w:color="auto"/>
              <w:right w:val="single" w:sz="4" w:space="0" w:color="auto"/>
            </w:tcBorders>
            <w:hideMark/>
          </w:tcPr>
          <w:p w14:paraId="7407E559" w14:textId="77777777" w:rsidR="00EB676A" w:rsidRPr="001E6C5A" w:rsidRDefault="00EB676A" w:rsidP="00BC3F8D">
            <w:pPr>
              <w:keepNext/>
              <w:keepLines/>
              <w:spacing w:after="0" w:line="254" w:lineRule="auto"/>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6DF67061" w14:textId="77777777" w:rsidR="00EB676A" w:rsidRPr="001E6C5A" w:rsidRDefault="00EB676A" w:rsidP="00BC3F8D">
            <w:pPr>
              <w:keepNext/>
              <w:keepLines/>
              <w:spacing w:after="0" w:line="254" w:lineRule="auto"/>
              <w:rPr>
                <w:rFonts w:ascii="Arial" w:hAnsi="Arial"/>
                <w:sz w:val="18"/>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2422C8E" w14:textId="77777777" w:rsidR="00EB676A" w:rsidRPr="001E6C5A" w:rsidRDefault="00EB676A" w:rsidP="00BC3F8D">
            <w:pPr>
              <w:keepNext/>
              <w:keepLines/>
              <w:spacing w:after="0" w:line="254" w:lineRule="auto"/>
              <w:jc w:val="center"/>
              <w:rPr>
                <w:rFonts w:ascii="Arial" w:hAnsi="Arial"/>
                <w:sz w:val="18"/>
              </w:rPr>
            </w:pPr>
            <w:r w:rsidRPr="001E6C5A">
              <w:rPr>
                <w:rFonts w:ascii="Arial" w:hAnsi="Arial"/>
                <w:sz w:val="18"/>
              </w:rPr>
              <w:t>2</w:t>
            </w:r>
          </w:p>
        </w:tc>
        <w:tc>
          <w:tcPr>
            <w:tcW w:w="850" w:type="dxa"/>
            <w:tcBorders>
              <w:top w:val="single" w:sz="4" w:space="0" w:color="auto"/>
              <w:left w:val="single" w:sz="4" w:space="0" w:color="auto"/>
              <w:bottom w:val="single" w:sz="4" w:space="0" w:color="auto"/>
              <w:right w:val="single" w:sz="4" w:space="0" w:color="auto"/>
            </w:tcBorders>
            <w:hideMark/>
          </w:tcPr>
          <w:p w14:paraId="5FB40C0A" w14:textId="77777777" w:rsidR="00EB676A" w:rsidRPr="001E6C5A" w:rsidRDefault="00EB676A" w:rsidP="00BC3F8D">
            <w:pPr>
              <w:keepNext/>
              <w:keepLines/>
              <w:spacing w:after="0" w:line="254" w:lineRule="auto"/>
              <w:jc w:val="center"/>
              <w:rPr>
                <w:rFonts w:ascii="Arial" w:hAnsi="Arial"/>
                <w:sz w:val="18"/>
              </w:rPr>
            </w:pPr>
            <w:r w:rsidRPr="001E6C5A">
              <w:rPr>
                <w:rFonts w:ascii="Arial" w:hAnsi="Arial"/>
                <w:sz w:val="18"/>
              </w:rPr>
              <w:t>-</w:t>
            </w:r>
          </w:p>
        </w:tc>
      </w:tr>
      <w:tr w:rsidR="00EB676A" w:rsidRPr="001E6C5A" w14:paraId="4B5D47B0" w14:textId="77777777" w:rsidTr="00BC3F8D">
        <w:tc>
          <w:tcPr>
            <w:tcW w:w="9603" w:type="dxa"/>
            <w:gridSpan w:val="6"/>
            <w:tcBorders>
              <w:top w:val="single" w:sz="4" w:space="0" w:color="auto"/>
              <w:left w:val="single" w:sz="4" w:space="0" w:color="auto"/>
              <w:bottom w:val="single" w:sz="4" w:space="0" w:color="auto"/>
              <w:right w:val="single" w:sz="4" w:space="0" w:color="auto"/>
            </w:tcBorders>
            <w:hideMark/>
          </w:tcPr>
          <w:p w14:paraId="197C29D3" w14:textId="77777777" w:rsidR="00EB676A" w:rsidRPr="001E6C5A" w:rsidRDefault="00EB676A" w:rsidP="00BC3F8D">
            <w:pPr>
              <w:keepNext/>
              <w:keepLines/>
              <w:spacing w:after="0" w:line="254" w:lineRule="auto"/>
              <w:ind w:left="851" w:hanging="851"/>
              <w:rPr>
                <w:rFonts w:ascii="Arial" w:hAnsi="Arial"/>
                <w:sz w:val="18"/>
              </w:rPr>
            </w:pPr>
            <w:r w:rsidRPr="001E6C5A">
              <w:rPr>
                <w:rFonts w:ascii="Arial" w:hAnsi="Arial"/>
                <w:sz w:val="18"/>
              </w:rPr>
              <w:t>NOTE 1:</w:t>
            </w:r>
            <w:r w:rsidRPr="001E6C5A">
              <w:rPr>
                <w:rFonts w:ascii="Arial" w:hAnsi="Arial"/>
                <w:sz w:val="18"/>
              </w:rPr>
              <w:tab/>
              <w:t>This is expected to be done via a suitable implementation dependent MMI</w:t>
            </w:r>
          </w:p>
        </w:tc>
      </w:tr>
    </w:tbl>
    <w:p w14:paraId="54940214" w14:textId="77777777" w:rsidR="00EB676A" w:rsidRPr="001E6C5A" w:rsidRDefault="00EB676A" w:rsidP="00EB676A"/>
    <w:p w14:paraId="4D209C9F" w14:textId="77777777" w:rsidR="00EB676A" w:rsidRPr="001E6C5A" w:rsidRDefault="00EB676A" w:rsidP="00EB676A">
      <w:pPr>
        <w:keepNext/>
        <w:keepLines/>
        <w:spacing w:before="120"/>
        <w:ind w:left="1985" w:hanging="1985"/>
        <w:rPr>
          <w:rFonts w:ascii="Arial" w:hAnsi="Arial"/>
        </w:rPr>
      </w:pPr>
      <w:r w:rsidRPr="001E6C5A">
        <w:rPr>
          <w:rFonts w:ascii="Arial" w:hAnsi="Arial"/>
        </w:rPr>
        <w:lastRenderedPageBreak/>
        <w:t>6.2.18.3.3</w:t>
      </w:r>
      <w:r w:rsidRPr="001E6C5A">
        <w:rPr>
          <w:rFonts w:ascii="Arial" w:hAnsi="Arial"/>
        </w:rPr>
        <w:tab/>
        <w:t>Specific message contents</w:t>
      </w:r>
    </w:p>
    <w:p w14:paraId="7725540E" w14:textId="77777777" w:rsidR="00EB676A" w:rsidRPr="001E6C5A" w:rsidRDefault="00EB676A" w:rsidP="00EB676A">
      <w:pPr>
        <w:keepNext/>
        <w:keepLines/>
        <w:spacing w:before="60"/>
        <w:jc w:val="center"/>
        <w:rPr>
          <w:rFonts w:ascii="Arial" w:hAnsi="Arial"/>
          <w:b/>
        </w:rPr>
      </w:pPr>
      <w:r w:rsidRPr="001E6C5A">
        <w:rPr>
          <w:rFonts w:ascii="Arial" w:hAnsi="Arial"/>
          <w:b/>
        </w:rPr>
        <w:t xml:space="preserve">Table 6.2.18.3.3-1: </w:t>
      </w:r>
      <w:r w:rsidRPr="001E6C5A">
        <w:rPr>
          <w:rFonts w:ascii="Arial" w:hAnsi="Arial"/>
          <w:b/>
          <w:lang w:eastAsia="ko-KR"/>
        </w:rPr>
        <w:t>SIP REFER</w:t>
      </w:r>
      <w:r w:rsidRPr="001E6C5A">
        <w:rPr>
          <w:rFonts w:ascii="Arial" w:hAnsi="Arial"/>
          <w:b/>
        </w:rPr>
        <w:t xml:space="preserve"> </w:t>
      </w:r>
      <w:r>
        <w:rPr>
          <w:rFonts w:ascii="Arial" w:hAnsi="Arial"/>
          <w:b/>
        </w:rPr>
        <w:t xml:space="preserve">from the UE </w:t>
      </w:r>
      <w:r w:rsidRPr="001E6C5A">
        <w:rPr>
          <w:rFonts w:ascii="Arial" w:hAnsi="Arial"/>
          <w:b/>
        </w:rPr>
        <w:t>(Step 2, Table 6.2.18.3.2-1;</w:t>
      </w:r>
      <w:r>
        <w:rPr>
          <w:rFonts w:ascii="Arial" w:hAnsi="Arial"/>
          <w:b/>
        </w:rPr>
        <w:br/>
      </w:r>
      <w:r w:rsidRPr="001E6C5A">
        <w:rPr>
          <w:rFonts w:ascii="Arial" w:hAnsi="Arial"/>
          <w:b/>
        </w:rPr>
        <w:t>step 2, TS 36.579-1 [2] Table 5.3A.3.3-1)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1E6C5A" w14:paraId="70D9FCE0" w14:textId="77777777" w:rsidTr="00BC3F8D">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6E16842F" w14:textId="77777777" w:rsidR="00EB676A" w:rsidRPr="001E6C5A" w:rsidRDefault="00EB676A" w:rsidP="00BC3F8D">
            <w:pPr>
              <w:keepNext/>
              <w:keepLines/>
              <w:spacing w:after="0" w:line="254" w:lineRule="auto"/>
              <w:rPr>
                <w:rFonts w:ascii="Arial" w:hAnsi="Arial"/>
                <w:sz w:val="18"/>
              </w:rPr>
            </w:pPr>
            <w:r w:rsidRPr="001E6C5A">
              <w:rPr>
                <w:rFonts w:ascii="Arial" w:hAnsi="Arial"/>
                <w:sz w:val="18"/>
              </w:rPr>
              <w:t xml:space="preserve">Derivation Path: </w:t>
            </w:r>
            <w:r w:rsidRPr="001E6C5A">
              <w:rPr>
                <w:rFonts w:ascii="Arial" w:eastAsia="MS Mincho" w:hAnsi="Arial"/>
                <w:sz w:val="18"/>
              </w:rPr>
              <w:t>36.579-1 [2], Table 5.5.2.12-1, condition PRIVATE-CALL</w:t>
            </w:r>
          </w:p>
        </w:tc>
      </w:tr>
      <w:tr w:rsidR="00EB676A" w:rsidRPr="001E6C5A" w14:paraId="626B759B"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75C71CAD" w14:textId="77777777" w:rsidR="00EB676A" w:rsidRPr="001E6C5A" w:rsidRDefault="00EB676A" w:rsidP="00BC3F8D">
            <w:pPr>
              <w:keepNext/>
              <w:keepLines/>
              <w:spacing w:after="0" w:line="254" w:lineRule="auto"/>
              <w:jc w:val="center"/>
              <w:rPr>
                <w:rFonts w:ascii="Arial" w:hAnsi="Arial"/>
                <w:b/>
                <w:bCs/>
                <w:color w:val="000000"/>
                <w:sz w:val="18"/>
              </w:rPr>
            </w:pPr>
            <w:r w:rsidRPr="001E6C5A">
              <w:rPr>
                <w:rFonts w:ascii="Arial" w:hAnsi="Arial"/>
                <w:b/>
                <w:bCs/>
                <w:color w:val="000000"/>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2A40A10" w14:textId="77777777" w:rsidR="00EB676A" w:rsidRPr="001E6C5A" w:rsidRDefault="00EB676A" w:rsidP="00BC3F8D">
            <w:pPr>
              <w:keepNext/>
              <w:keepLines/>
              <w:spacing w:after="0" w:line="254" w:lineRule="auto"/>
              <w:jc w:val="center"/>
              <w:rPr>
                <w:rFonts w:ascii="Arial" w:hAnsi="Arial"/>
                <w:b/>
                <w:bCs/>
                <w:color w:val="000000"/>
                <w:sz w:val="18"/>
              </w:rPr>
            </w:pPr>
            <w:r w:rsidRPr="001E6C5A">
              <w:rPr>
                <w:rFonts w:ascii="Arial" w:hAnsi="Arial"/>
                <w:b/>
                <w:bCs/>
                <w:color w:val="000000"/>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1A22F356" w14:textId="77777777" w:rsidR="00EB676A" w:rsidRPr="001E6C5A" w:rsidRDefault="00EB676A" w:rsidP="00BC3F8D">
            <w:pPr>
              <w:keepNext/>
              <w:keepLines/>
              <w:spacing w:after="0" w:line="254" w:lineRule="auto"/>
              <w:jc w:val="center"/>
              <w:rPr>
                <w:rFonts w:ascii="Arial" w:hAnsi="Arial"/>
                <w:b/>
                <w:bCs/>
                <w:color w:val="000000"/>
                <w:sz w:val="18"/>
              </w:rPr>
            </w:pPr>
            <w:r w:rsidRPr="001E6C5A">
              <w:rPr>
                <w:rFonts w:ascii="Arial" w:hAnsi="Arial"/>
                <w:b/>
                <w:bCs/>
                <w:color w:val="000000"/>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49DDF6E5" w14:textId="77777777" w:rsidR="00EB676A" w:rsidRPr="001E6C5A" w:rsidRDefault="00EB676A" w:rsidP="00BC3F8D">
            <w:pPr>
              <w:keepNext/>
              <w:keepLines/>
              <w:spacing w:after="0" w:line="254" w:lineRule="auto"/>
              <w:jc w:val="center"/>
              <w:rPr>
                <w:rFonts w:ascii="Arial" w:hAnsi="Arial"/>
                <w:b/>
                <w:bCs/>
                <w:color w:val="000000"/>
                <w:sz w:val="18"/>
              </w:rPr>
            </w:pPr>
            <w:r w:rsidRPr="001E6C5A">
              <w:rPr>
                <w:rFonts w:ascii="Arial" w:hAnsi="Arial"/>
                <w:b/>
                <w:bCs/>
                <w:color w:val="000000"/>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6355820F" w14:textId="77777777" w:rsidR="00EB676A" w:rsidRPr="001E6C5A" w:rsidRDefault="00EB676A" w:rsidP="00BC3F8D">
            <w:pPr>
              <w:keepNext/>
              <w:keepLines/>
              <w:spacing w:after="0" w:line="254" w:lineRule="auto"/>
              <w:jc w:val="center"/>
              <w:rPr>
                <w:rFonts w:ascii="Arial" w:hAnsi="Arial"/>
                <w:b/>
                <w:bCs/>
                <w:color w:val="000000"/>
                <w:sz w:val="18"/>
              </w:rPr>
            </w:pPr>
            <w:r w:rsidRPr="001E6C5A">
              <w:rPr>
                <w:rFonts w:ascii="Arial" w:hAnsi="Arial"/>
                <w:b/>
                <w:bCs/>
                <w:color w:val="000000"/>
                <w:sz w:val="18"/>
              </w:rPr>
              <w:t>Condition</w:t>
            </w:r>
          </w:p>
        </w:tc>
      </w:tr>
      <w:tr w:rsidR="00EB676A" w:rsidRPr="001E6C5A" w14:paraId="6C8C1137"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4F8B9453" w14:textId="77777777" w:rsidR="00EB676A" w:rsidRPr="001E6C5A" w:rsidRDefault="00EB676A" w:rsidP="00BC3F8D">
            <w:pPr>
              <w:keepNext/>
              <w:keepLines/>
              <w:spacing w:after="0" w:line="254" w:lineRule="auto"/>
              <w:rPr>
                <w:rFonts w:ascii="Arial" w:hAnsi="Arial"/>
                <w:b/>
                <w:bCs/>
                <w:sz w:val="18"/>
              </w:rPr>
            </w:pPr>
            <w:r w:rsidRPr="001E6C5A">
              <w:rPr>
                <w:rFonts w:ascii="Arial" w:hAnsi="Arial"/>
                <w:b/>
                <w:bCs/>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38C605E6" w14:textId="77777777" w:rsidR="00EB676A" w:rsidRPr="001E6C5A" w:rsidRDefault="00EB676A" w:rsidP="00BC3F8D">
            <w:pPr>
              <w:keepNext/>
              <w:keepLines/>
              <w:spacing w:after="0" w:line="254" w:lineRule="auto"/>
              <w:rPr>
                <w:rFonts w:ascii="Arial" w:eastAsia="Calibri" w:hAnsi="Arial"/>
                <w:sz w:val="18"/>
              </w:rPr>
            </w:pPr>
          </w:p>
        </w:tc>
        <w:tc>
          <w:tcPr>
            <w:tcW w:w="2126" w:type="dxa"/>
            <w:tcBorders>
              <w:top w:val="single" w:sz="4" w:space="0" w:color="auto"/>
              <w:left w:val="single" w:sz="4" w:space="0" w:color="auto"/>
              <w:bottom w:val="single" w:sz="4" w:space="0" w:color="auto"/>
              <w:right w:val="single" w:sz="4" w:space="0" w:color="auto"/>
            </w:tcBorders>
          </w:tcPr>
          <w:p w14:paraId="1FDD28EA" w14:textId="77777777" w:rsidR="00EB676A" w:rsidRPr="001E6C5A" w:rsidRDefault="00EB676A" w:rsidP="00BC3F8D">
            <w:pPr>
              <w:keepNext/>
              <w:keepLines/>
              <w:spacing w:after="0" w:line="254" w:lineRule="auto"/>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277631E" w14:textId="77777777" w:rsidR="00EB676A" w:rsidRPr="001E6C5A" w:rsidRDefault="00EB676A" w:rsidP="00BC3F8D">
            <w:pPr>
              <w:keepNext/>
              <w:keepLines/>
              <w:spacing w:after="0" w:line="254"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39221BAA" w14:textId="77777777" w:rsidR="00EB676A" w:rsidRPr="001E6C5A" w:rsidRDefault="00EB676A" w:rsidP="00BC3F8D">
            <w:pPr>
              <w:keepNext/>
              <w:keepLines/>
              <w:spacing w:after="0" w:line="254" w:lineRule="auto"/>
              <w:rPr>
                <w:rFonts w:ascii="Arial" w:hAnsi="Arial"/>
                <w:sz w:val="18"/>
              </w:rPr>
            </w:pPr>
          </w:p>
        </w:tc>
      </w:tr>
      <w:tr w:rsidR="00EB676A" w:rsidRPr="001E6C5A" w14:paraId="5590A926"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547D4E42" w14:textId="77777777" w:rsidR="00EB676A" w:rsidRPr="001E6C5A" w:rsidRDefault="00EB676A" w:rsidP="00BC3F8D">
            <w:pPr>
              <w:keepNext/>
              <w:keepLines/>
              <w:spacing w:after="0" w:line="254" w:lineRule="auto"/>
              <w:rPr>
                <w:rFonts w:ascii="Arial" w:hAnsi="Arial"/>
                <w:sz w:val="18"/>
              </w:rPr>
            </w:pPr>
            <w:r w:rsidRPr="001E6C5A">
              <w:rPr>
                <w:rFonts w:ascii="Arial" w:hAnsi="Arial"/>
                <w:sz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66302DBD" w14:textId="77777777" w:rsidR="00EB676A" w:rsidRPr="001E6C5A" w:rsidRDefault="00EB676A" w:rsidP="00BC3F8D">
            <w:pPr>
              <w:keepNext/>
              <w:keepLines/>
              <w:spacing w:after="0" w:line="254" w:lineRule="auto"/>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61579DD9" w14:textId="77777777" w:rsidR="00EB676A" w:rsidRPr="001E6C5A" w:rsidRDefault="00EB676A" w:rsidP="00BC3F8D">
            <w:pPr>
              <w:keepNext/>
              <w:keepLines/>
              <w:spacing w:after="0" w:line="254" w:lineRule="auto"/>
              <w:rPr>
                <w:rFonts w:ascii="Arial" w:hAnsi="Arial"/>
                <w:sz w:val="18"/>
              </w:rPr>
            </w:pPr>
            <w:r w:rsidRPr="001E6C5A">
              <w:rPr>
                <w:rFonts w:ascii="Arial" w:hAnsi="Arial"/>
                <w:b/>
                <w:sz w:val="18"/>
              </w:rPr>
              <w:t>Resource list</w:t>
            </w:r>
          </w:p>
        </w:tc>
        <w:tc>
          <w:tcPr>
            <w:tcW w:w="1418" w:type="dxa"/>
            <w:tcBorders>
              <w:top w:val="single" w:sz="4" w:space="0" w:color="auto"/>
              <w:left w:val="single" w:sz="4" w:space="0" w:color="auto"/>
              <w:bottom w:val="single" w:sz="4" w:space="0" w:color="auto"/>
              <w:right w:val="single" w:sz="4" w:space="0" w:color="auto"/>
            </w:tcBorders>
          </w:tcPr>
          <w:p w14:paraId="794F8723" w14:textId="77777777" w:rsidR="00EB676A" w:rsidRPr="001E6C5A" w:rsidRDefault="00EB676A" w:rsidP="00BC3F8D">
            <w:pPr>
              <w:keepNext/>
              <w:keepLines/>
              <w:spacing w:after="0" w:line="254"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B004CD6" w14:textId="77777777" w:rsidR="00EB676A" w:rsidRPr="001E6C5A" w:rsidRDefault="00EB676A" w:rsidP="00BC3F8D">
            <w:pPr>
              <w:keepNext/>
              <w:keepLines/>
              <w:spacing w:after="0" w:line="254" w:lineRule="auto"/>
              <w:rPr>
                <w:rFonts w:ascii="Arial" w:hAnsi="Arial"/>
                <w:sz w:val="18"/>
              </w:rPr>
            </w:pPr>
          </w:p>
        </w:tc>
      </w:tr>
      <w:tr w:rsidR="00EB676A" w:rsidRPr="001E6C5A" w14:paraId="4E38DDF9"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29B5F6F0" w14:textId="77777777" w:rsidR="00EB676A" w:rsidRPr="001E6C5A" w:rsidRDefault="00EB676A" w:rsidP="00BC3F8D">
            <w:pPr>
              <w:keepNext/>
              <w:keepLines/>
              <w:spacing w:after="0" w:line="254" w:lineRule="auto"/>
              <w:rPr>
                <w:rFonts w:ascii="Arial" w:hAnsi="Arial"/>
                <w:b/>
                <w:sz w:val="18"/>
              </w:rPr>
            </w:pPr>
            <w:r w:rsidRPr="001E6C5A">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44CF30C0" w14:textId="77777777" w:rsidR="00EB676A" w:rsidRPr="001E6C5A" w:rsidRDefault="00EB676A" w:rsidP="00BC3F8D">
            <w:pPr>
              <w:keepNext/>
              <w:keepLines/>
              <w:spacing w:after="0" w:line="254" w:lineRule="auto"/>
              <w:rPr>
                <w:rFonts w:ascii="Arial" w:hAnsi="Arial"/>
                <w:sz w:val="18"/>
              </w:rPr>
            </w:pPr>
            <w:r w:rsidRPr="001E6C5A">
              <w:rPr>
                <w:rFonts w:ascii="Arial" w:hAnsi="Arial" w:cs="Arial"/>
                <w:sz w:val="18"/>
                <w:szCs w:val="18"/>
              </w:rPr>
              <w:t xml:space="preserve">Resource-lists as described in </w:t>
            </w:r>
            <w:r w:rsidRPr="001E6C5A">
              <w:rPr>
                <w:rFonts w:ascii="Arial" w:hAnsi="Arial"/>
                <w:sz w:val="18"/>
              </w:rPr>
              <w:t>Table 6.2.18.3.3-1A</w:t>
            </w:r>
          </w:p>
        </w:tc>
        <w:tc>
          <w:tcPr>
            <w:tcW w:w="2126" w:type="dxa"/>
            <w:tcBorders>
              <w:top w:val="single" w:sz="4" w:space="0" w:color="auto"/>
              <w:left w:val="single" w:sz="4" w:space="0" w:color="auto"/>
              <w:bottom w:val="single" w:sz="4" w:space="0" w:color="auto"/>
              <w:right w:val="single" w:sz="4" w:space="0" w:color="auto"/>
            </w:tcBorders>
          </w:tcPr>
          <w:p w14:paraId="5B8E0E3D" w14:textId="77777777" w:rsidR="00EB676A" w:rsidRPr="001E6C5A" w:rsidRDefault="00EB676A" w:rsidP="00BC3F8D">
            <w:pPr>
              <w:keepNext/>
              <w:keepLines/>
              <w:spacing w:after="0" w:line="254" w:lineRule="auto"/>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3C527DA" w14:textId="77777777" w:rsidR="00EB676A" w:rsidRPr="001E6C5A" w:rsidRDefault="00EB676A" w:rsidP="00BC3F8D">
            <w:pPr>
              <w:keepNext/>
              <w:keepLines/>
              <w:spacing w:after="0" w:line="254"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6D96D366" w14:textId="77777777" w:rsidR="00EB676A" w:rsidRPr="001E6C5A" w:rsidRDefault="00EB676A" w:rsidP="00BC3F8D">
            <w:pPr>
              <w:keepNext/>
              <w:keepLines/>
              <w:spacing w:after="0" w:line="254" w:lineRule="auto"/>
              <w:rPr>
                <w:rFonts w:ascii="Arial" w:hAnsi="Arial"/>
                <w:sz w:val="18"/>
              </w:rPr>
            </w:pPr>
          </w:p>
        </w:tc>
      </w:tr>
    </w:tbl>
    <w:p w14:paraId="76A88547" w14:textId="77777777" w:rsidR="00EB676A" w:rsidRPr="001E6C5A" w:rsidRDefault="00EB676A" w:rsidP="00EB676A"/>
    <w:p w14:paraId="3A0DDD3E" w14:textId="77777777" w:rsidR="00EB676A" w:rsidRPr="001E6C5A" w:rsidRDefault="00EB676A" w:rsidP="00EB676A">
      <w:pPr>
        <w:keepNext/>
        <w:keepLines/>
        <w:spacing w:before="60"/>
        <w:jc w:val="center"/>
        <w:rPr>
          <w:rFonts w:ascii="Arial" w:hAnsi="Arial"/>
          <w:b/>
        </w:rPr>
      </w:pPr>
      <w:r w:rsidRPr="001E6C5A">
        <w:rPr>
          <w:rFonts w:ascii="Arial" w:hAnsi="Arial"/>
          <w:b/>
        </w:rPr>
        <w:t>Table 6.2.18.3.3-2: Resource-lists in SIP REFER (Table 6.2.18.3.2-1)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676A" w:rsidRPr="001E6C5A" w14:paraId="70BFCC7D" w14:textId="77777777" w:rsidTr="00BC3F8D">
        <w:trPr>
          <w:cantSplit/>
          <w:jc w:val="center"/>
        </w:trPr>
        <w:tc>
          <w:tcPr>
            <w:tcW w:w="9640" w:type="dxa"/>
            <w:tcBorders>
              <w:top w:val="single" w:sz="4" w:space="0" w:color="auto"/>
              <w:left w:val="single" w:sz="4" w:space="0" w:color="auto"/>
              <w:bottom w:val="single" w:sz="4" w:space="0" w:color="auto"/>
              <w:right w:val="single" w:sz="4" w:space="0" w:color="auto"/>
            </w:tcBorders>
            <w:hideMark/>
          </w:tcPr>
          <w:p w14:paraId="40ED7574" w14:textId="77777777" w:rsidR="00EB676A" w:rsidRPr="001E6C5A" w:rsidRDefault="00EB676A" w:rsidP="00BC3F8D">
            <w:pPr>
              <w:keepNext/>
              <w:keepLines/>
              <w:spacing w:after="0" w:line="254" w:lineRule="auto"/>
              <w:rPr>
                <w:rFonts w:ascii="Arial" w:hAnsi="Arial" w:cs="Arial"/>
                <w:sz w:val="18"/>
                <w:szCs w:val="18"/>
              </w:rPr>
            </w:pPr>
            <w:r w:rsidRPr="001E6C5A">
              <w:rPr>
                <w:rFonts w:ascii="Arial" w:hAnsi="Arial" w:cs="Arial"/>
                <w:sz w:val="18"/>
                <w:szCs w:val="18"/>
              </w:rPr>
              <w:t>Derivation Path: TS 36.579-1 [2], Table 5.5.3.3.1-1 condition PRE-ESTABLISH</w:t>
            </w:r>
            <w:r>
              <w:rPr>
                <w:rFonts w:ascii="Arial" w:hAnsi="Arial" w:cs="Arial"/>
                <w:sz w:val="18"/>
                <w:szCs w:val="18"/>
              </w:rPr>
              <w:t>,</w:t>
            </w:r>
            <w:r w:rsidRPr="001E6C5A">
              <w:rPr>
                <w:rFonts w:ascii="Arial" w:hAnsi="Arial" w:cs="Arial"/>
                <w:sz w:val="18"/>
                <w:szCs w:val="18"/>
              </w:rPr>
              <w:t xml:space="preserve"> PRIVATE-CALL</w:t>
            </w:r>
            <w:r w:rsidRPr="00B71283">
              <w:rPr>
                <w:rFonts w:ascii="Arial" w:hAnsi="Arial" w:cs="Arial"/>
                <w:sz w:val="18"/>
                <w:szCs w:val="18"/>
              </w:rPr>
              <w:t xml:space="preserve"> with the </w:t>
            </w:r>
            <w:proofErr w:type="spellStart"/>
            <w:r w:rsidRPr="00B71283">
              <w:rPr>
                <w:rFonts w:ascii="Arial" w:hAnsi="Arial" w:cs="Arial"/>
                <w:sz w:val="18"/>
                <w:szCs w:val="18"/>
              </w:rPr>
              <w:t>uri</w:t>
            </w:r>
            <w:proofErr w:type="spellEnd"/>
            <w:r w:rsidRPr="00B71283">
              <w:rPr>
                <w:rFonts w:ascii="Arial" w:hAnsi="Arial" w:cs="Arial"/>
                <w:sz w:val="18"/>
                <w:szCs w:val="18"/>
              </w:rPr>
              <w:t xml:space="preserve"> attribute of the entry extended with the SIP URI header fields as specified in Table 6.2.18.3.3-3</w:t>
            </w:r>
          </w:p>
        </w:tc>
      </w:tr>
    </w:tbl>
    <w:p w14:paraId="0914C017" w14:textId="77777777" w:rsidR="00EB676A" w:rsidRPr="001E6C5A" w:rsidRDefault="00EB676A" w:rsidP="00EB676A"/>
    <w:p w14:paraId="7C19DC63" w14:textId="77777777" w:rsidR="00EB676A" w:rsidRPr="001E6C5A" w:rsidRDefault="00EB676A" w:rsidP="00EB676A">
      <w:pPr>
        <w:keepNext/>
        <w:keepLines/>
        <w:spacing w:before="60"/>
        <w:jc w:val="center"/>
        <w:rPr>
          <w:rFonts w:ascii="Arial" w:hAnsi="Arial"/>
          <w:b/>
        </w:rPr>
      </w:pPr>
      <w:r w:rsidRPr="001E6C5A">
        <w:rPr>
          <w:rFonts w:ascii="Arial" w:hAnsi="Arial"/>
          <w:b/>
        </w:rPr>
        <w:t xml:space="preserve">Table 6.2.18.3.3-3: SIP header fields extending the </w:t>
      </w:r>
      <w:proofErr w:type="spellStart"/>
      <w:r w:rsidRPr="001E6C5A">
        <w:rPr>
          <w:rFonts w:ascii="Arial" w:hAnsi="Arial"/>
          <w:b/>
        </w:rPr>
        <w:t>uri</w:t>
      </w:r>
      <w:proofErr w:type="spellEnd"/>
      <w:r w:rsidRPr="001E6C5A">
        <w:rPr>
          <w:rFonts w:ascii="Arial" w:hAnsi="Arial"/>
          <w:b/>
        </w:rPr>
        <w:t xml:space="preserve"> attribute of the resource-lists' single entry</w:t>
      </w:r>
      <w:r>
        <w:rPr>
          <w:rFonts w:ascii="Arial" w:hAnsi="Arial"/>
          <w:b/>
        </w:rPr>
        <w:br/>
      </w:r>
      <w:r w:rsidRPr="001E6C5A">
        <w:rPr>
          <w:rFonts w:ascii="Arial" w:hAnsi="Arial"/>
          <w:b/>
        </w:rPr>
        <w:t>(</w:t>
      </w:r>
      <w:r w:rsidRPr="00B71283">
        <w:rPr>
          <w:rFonts w:ascii="Arial" w:hAnsi="Arial"/>
          <w:b/>
        </w:rPr>
        <w:t>Table 6.2.18.3.3-</w:t>
      </w:r>
      <w:r>
        <w:rPr>
          <w:rFonts w:ascii="Arial" w:hAnsi="Arial"/>
          <w:b/>
        </w:rPr>
        <w:t>2</w:t>
      </w:r>
      <w:r w:rsidRPr="001E6C5A">
        <w:rPr>
          <w:rFonts w:ascii="Arial" w:hAnsi="Arial"/>
          <w:b/>
        </w:rPr>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7"/>
        <w:gridCol w:w="2126"/>
        <w:gridCol w:w="1417"/>
        <w:gridCol w:w="1137"/>
      </w:tblGrid>
      <w:tr w:rsidR="00EB676A" w:rsidRPr="001E6C5A" w14:paraId="411B23E4" w14:textId="77777777" w:rsidTr="00BC3F8D">
        <w:trPr>
          <w:cantSplit/>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0728BE59" w14:textId="77777777" w:rsidR="00EB676A" w:rsidRPr="001E6C5A" w:rsidRDefault="00EB676A" w:rsidP="00BC3F8D">
            <w:pPr>
              <w:keepNext/>
              <w:keepLines/>
              <w:spacing w:after="0" w:line="254" w:lineRule="auto"/>
              <w:rPr>
                <w:rFonts w:ascii="Arial" w:hAnsi="Arial" w:cs="Arial"/>
                <w:sz w:val="18"/>
                <w:szCs w:val="18"/>
              </w:rPr>
            </w:pPr>
            <w:r w:rsidRPr="001E6C5A">
              <w:rPr>
                <w:rFonts w:ascii="Arial" w:hAnsi="Arial" w:cs="Arial"/>
                <w:sz w:val="18"/>
                <w:szCs w:val="18"/>
              </w:rPr>
              <w:t xml:space="preserve">Derivation Path: TS 36.579-1 [2], Table </w:t>
            </w:r>
            <w:r w:rsidRPr="001E6C5A">
              <w:rPr>
                <w:rFonts w:ascii="Arial" w:hAnsi="Arial"/>
                <w:sz w:val="18"/>
              </w:rPr>
              <w:t xml:space="preserve">5.5.2.12-2: </w:t>
            </w:r>
            <w:r w:rsidRPr="001E6C5A">
              <w:rPr>
                <w:rFonts w:ascii="Arial" w:hAnsi="Arial" w:cs="Arial"/>
                <w:sz w:val="18"/>
                <w:szCs w:val="18"/>
              </w:rPr>
              <w:t>condition PRIVATE-CALL</w:t>
            </w:r>
          </w:p>
        </w:tc>
      </w:tr>
      <w:tr w:rsidR="00EB676A" w:rsidRPr="001E6C5A" w14:paraId="0896CCBB" w14:textId="77777777" w:rsidTr="00BC3F8D">
        <w:trPr>
          <w:jc w:val="center"/>
        </w:trPr>
        <w:tc>
          <w:tcPr>
            <w:tcW w:w="2838" w:type="dxa"/>
            <w:tcBorders>
              <w:top w:val="single" w:sz="4" w:space="0" w:color="auto"/>
              <w:left w:val="single" w:sz="4" w:space="0" w:color="auto"/>
              <w:bottom w:val="single" w:sz="4" w:space="0" w:color="auto"/>
              <w:right w:val="single" w:sz="4" w:space="0" w:color="auto"/>
            </w:tcBorders>
            <w:hideMark/>
          </w:tcPr>
          <w:p w14:paraId="493CA736" w14:textId="77777777" w:rsidR="00EB676A" w:rsidRPr="001E6C5A" w:rsidRDefault="00EB676A" w:rsidP="00BC3F8D">
            <w:pPr>
              <w:keepNext/>
              <w:keepLines/>
              <w:spacing w:after="0" w:line="254" w:lineRule="auto"/>
              <w:jc w:val="center"/>
              <w:rPr>
                <w:rFonts w:ascii="Arial" w:hAnsi="Arial"/>
                <w:b/>
                <w:bCs/>
                <w:sz w:val="18"/>
              </w:rPr>
            </w:pPr>
            <w:r w:rsidRPr="001E6C5A">
              <w:rPr>
                <w:rFonts w:ascii="Arial" w:hAnsi="Arial"/>
                <w:b/>
                <w:bCs/>
                <w:sz w:val="18"/>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6E7A41A" w14:textId="77777777" w:rsidR="00EB676A" w:rsidRPr="001E6C5A" w:rsidRDefault="00EB676A" w:rsidP="00BC3F8D">
            <w:pPr>
              <w:keepNext/>
              <w:keepLines/>
              <w:spacing w:after="0" w:line="254" w:lineRule="auto"/>
              <w:jc w:val="center"/>
              <w:rPr>
                <w:rFonts w:ascii="Arial" w:hAnsi="Arial"/>
                <w:b/>
                <w:bCs/>
                <w:sz w:val="18"/>
              </w:rPr>
            </w:pPr>
            <w:r w:rsidRPr="001E6C5A">
              <w:rPr>
                <w:rFonts w:ascii="Arial" w:hAnsi="Arial"/>
                <w:b/>
                <w:bCs/>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6F8F38FB" w14:textId="77777777" w:rsidR="00EB676A" w:rsidRPr="001E6C5A" w:rsidRDefault="00EB676A" w:rsidP="00BC3F8D">
            <w:pPr>
              <w:keepNext/>
              <w:keepLines/>
              <w:spacing w:after="0" w:line="254" w:lineRule="auto"/>
              <w:jc w:val="center"/>
              <w:rPr>
                <w:rFonts w:ascii="Arial" w:hAnsi="Arial"/>
                <w:b/>
                <w:bCs/>
                <w:sz w:val="18"/>
              </w:rPr>
            </w:pPr>
            <w:r w:rsidRPr="001E6C5A">
              <w:rPr>
                <w:rFonts w:ascii="Arial" w:hAnsi="Arial"/>
                <w:b/>
                <w:bCs/>
                <w:sz w:val="18"/>
              </w:rPr>
              <w:t>Comment</w:t>
            </w:r>
          </w:p>
        </w:tc>
        <w:tc>
          <w:tcPr>
            <w:tcW w:w="1417" w:type="dxa"/>
            <w:tcBorders>
              <w:top w:val="single" w:sz="4" w:space="0" w:color="auto"/>
              <w:left w:val="single" w:sz="4" w:space="0" w:color="auto"/>
              <w:bottom w:val="single" w:sz="4" w:space="0" w:color="auto"/>
              <w:right w:val="single" w:sz="4" w:space="0" w:color="auto"/>
            </w:tcBorders>
            <w:hideMark/>
          </w:tcPr>
          <w:p w14:paraId="6489F695" w14:textId="77777777" w:rsidR="00EB676A" w:rsidRPr="001E6C5A" w:rsidRDefault="00EB676A" w:rsidP="00BC3F8D">
            <w:pPr>
              <w:keepNext/>
              <w:keepLines/>
              <w:spacing w:after="0" w:line="254" w:lineRule="auto"/>
              <w:jc w:val="center"/>
              <w:rPr>
                <w:rFonts w:ascii="Arial" w:hAnsi="Arial"/>
                <w:b/>
                <w:bCs/>
                <w:sz w:val="18"/>
              </w:rPr>
            </w:pPr>
            <w:r w:rsidRPr="001E6C5A">
              <w:rPr>
                <w:rFonts w:ascii="Arial" w:hAnsi="Arial"/>
                <w:b/>
                <w:bCs/>
                <w:sz w:val="18"/>
              </w:rPr>
              <w:t>Reference</w:t>
            </w:r>
          </w:p>
        </w:tc>
        <w:tc>
          <w:tcPr>
            <w:tcW w:w="1137" w:type="dxa"/>
            <w:tcBorders>
              <w:top w:val="single" w:sz="4" w:space="0" w:color="auto"/>
              <w:left w:val="single" w:sz="4" w:space="0" w:color="auto"/>
              <w:bottom w:val="single" w:sz="4" w:space="0" w:color="auto"/>
              <w:right w:val="single" w:sz="4" w:space="0" w:color="auto"/>
            </w:tcBorders>
            <w:hideMark/>
          </w:tcPr>
          <w:p w14:paraId="1BC5A6A5" w14:textId="77777777" w:rsidR="00EB676A" w:rsidRPr="001E6C5A" w:rsidRDefault="00EB676A" w:rsidP="00BC3F8D">
            <w:pPr>
              <w:keepNext/>
              <w:keepLines/>
              <w:spacing w:after="0" w:line="254" w:lineRule="auto"/>
              <w:jc w:val="center"/>
              <w:rPr>
                <w:rFonts w:ascii="Arial" w:hAnsi="Arial"/>
                <w:b/>
                <w:bCs/>
                <w:sz w:val="18"/>
              </w:rPr>
            </w:pPr>
            <w:r w:rsidRPr="001E6C5A">
              <w:rPr>
                <w:rFonts w:ascii="Arial" w:hAnsi="Arial"/>
                <w:b/>
                <w:bCs/>
                <w:sz w:val="18"/>
              </w:rPr>
              <w:t>Condition</w:t>
            </w:r>
          </w:p>
        </w:tc>
      </w:tr>
      <w:tr w:rsidR="00EB676A" w:rsidRPr="001E6C5A" w14:paraId="2D22A973" w14:textId="77777777" w:rsidTr="00BC3F8D">
        <w:trPr>
          <w:jc w:val="center"/>
        </w:trPr>
        <w:tc>
          <w:tcPr>
            <w:tcW w:w="2838" w:type="dxa"/>
            <w:tcBorders>
              <w:top w:val="single" w:sz="4" w:space="0" w:color="auto"/>
              <w:left w:val="single" w:sz="4" w:space="0" w:color="auto"/>
              <w:bottom w:val="single" w:sz="4" w:space="0" w:color="auto"/>
              <w:right w:val="single" w:sz="4" w:space="0" w:color="auto"/>
            </w:tcBorders>
            <w:vAlign w:val="center"/>
            <w:hideMark/>
          </w:tcPr>
          <w:p w14:paraId="1C38CBAC" w14:textId="77777777" w:rsidR="00EB676A" w:rsidRPr="001E6C5A" w:rsidRDefault="00EB676A" w:rsidP="00BC3F8D">
            <w:pPr>
              <w:pStyle w:val="TAL"/>
              <w:rPr>
                <w:rFonts w:cs="Arial"/>
                <w:b/>
                <w:szCs w:val="18"/>
              </w:rPr>
            </w:pPr>
            <w:r w:rsidRPr="001E6C5A">
              <w:t>body</w:t>
            </w:r>
          </w:p>
        </w:tc>
        <w:tc>
          <w:tcPr>
            <w:tcW w:w="2127" w:type="dxa"/>
            <w:tcBorders>
              <w:top w:val="single" w:sz="4" w:space="0" w:color="auto"/>
              <w:left w:val="single" w:sz="4" w:space="0" w:color="auto"/>
              <w:bottom w:val="single" w:sz="4" w:space="0" w:color="auto"/>
              <w:right w:val="single" w:sz="4" w:space="0" w:color="auto"/>
            </w:tcBorders>
          </w:tcPr>
          <w:p w14:paraId="49EA3FA1" w14:textId="77777777" w:rsidR="00EB676A" w:rsidRPr="001E6C5A" w:rsidRDefault="00EB676A" w:rsidP="00BC3F8D">
            <w:pPr>
              <w:pStyle w:val="TAL"/>
            </w:pPr>
          </w:p>
        </w:tc>
        <w:tc>
          <w:tcPr>
            <w:tcW w:w="2126" w:type="dxa"/>
            <w:tcBorders>
              <w:top w:val="single" w:sz="4" w:space="0" w:color="auto"/>
              <w:left w:val="single" w:sz="4" w:space="0" w:color="auto"/>
              <w:bottom w:val="single" w:sz="4" w:space="0" w:color="auto"/>
              <w:right w:val="single" w:sz="4" w:space="0" w:color="auto"/>
            </w:tcBorders>
          </w:tcPr>
          <w:p w14:paraId="3A97DB88" w14:textId="77777777" w:rsidR="00EB676A" w:rsidRPr="001E6C5A" w:rsidRDefault="00EB676A" w:rsidP="00BC3F8D">
            <w:pPr>
              <w:pStyle w:val="TAL"/>
            </w:pPr>
          </w:p>
        </w:tc>
        <w:tc>
          <w:tcPr>
            <w:tcW w:w="1417" w:type="dxa"/>
            <w:tcBorders>
              <w:top w:val="single" w:sz="4" w:space="0" w:color="auto"/>
              <w:left w:val="single" w:sz="4" w:space="0" w:color="auto"/>
              <w:bottom w:val="single" w:sz="4" w:space="0" w:color="auto"/>
              <w:right w:val="single" w:sz="4" w:space="0" w:color="auto"/>
            </w:tcBorders>
          </w:tcPr>
          <w:p w14:paraId="6ECDB44A" w14:textId="77777777" w:rsidR="00EB676A" w:rsidRPr="001E6C5A" w:rsidRDefault="00EB676A" w:rsidP="00BC3F8D">
            <w:pPr>
              <w:pStyle w:val="TAL"/>
            </w:pPr>
          </w:p>
        </w:tc>
        <w:tc>
          <w:tcPr>
            <w:tcW w:w="1137" w:type="dxa"/>
            <w:tcBorders>
              <w:top w:val="single" w:sz="4" w:space="0" w:color="auto"/>
              <w:left w:val="single" w:sz="4" w:space="0" w:color="auto"/>
              <w:bottom w:val="single" w:sz="4" w:space="0" w:color="auto"/>
              <w:right w:val="single" w:sz="4" w:space="0" w:color="auto"/>
            </w:tcBorders>
          </w:tcPr>
          <w:p w14:paraId="648A6A73" w14:textId="77777777" w:rsidR="00EB676A" w:rsidRPr="001E6C5A" w:rsidRDefault="00EB676A" w:rsidP="00BC3F8D">
            <w:pPr>
              <w:pStyle w:val="TAL"/>
            </w:pPr>
          </w:p>
        </w:tc>
      </w:tr>
      <w:tr w:rsidR="00EB676A" w:rsidRPr="001E6C5A" w14:paraId="49C4DB70" w14:textId="77777777" w:rsidTr="00BC3F8D">
        <w:trPr>
          <w:jc w:val="center"/>
        </w:trPr>
        <w:tc>
          <w:tcPr>
            <w:tcW w:w="2838" w:type="dxa"/>
            <w:tcBorders>
              <w:top w:val="single" w:sz="4" w:space="0" w:color="auto"/>
              <w:left w:val="single" w:sz="4" w:space="0" w:color="auto"/>
              <w:bottom w:val="single" w:sz="4" w:space="0" w:color="auto"/>
              <w:right w:val="single" w:sz="4" w:space="0" w:color="auto"/>
            </w:tcBorders>
          </w:tcPr>
          <w:p w14:paraId="25CB7B4B" w14:textId="77777777" w:rsidR="00EB676A" w:rsidRPr="001E6C5A" w:rsidRDefault="00EB676A" w:rsidP="00BC3F8D">
            <w:pPr>
              <w:pStyle w:val="TAL"/>
            </w:pPr>
            <w:r w:rsidRPr="001E6C5A">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0A45AFE9" w14:textId="77777777" w:rsidR="00EB676A" w:rsidRPr="001E6C5A" w:rsidRDefault="00EB676A" w:rsidP="00BC3F8D">
            <w:pPr>
              <w:pStyle w:val="TAL"/>
            </w:pPr>
          </w:p>
        </w:tc>
        <w:tc>
          <w:tcPr>
            <w:tcW w:w="2126" w:type="dxa"/>
            <w:tcBorders>
              <w:top w:val="single" w:sz="4" w:space="0" w:color="auto"/>
              <w:left w:val="single" w:sz="4" w:space="0" w:color="auto"/>
              <w:bottom w:val="single" w:sz="4" w:space="0" w:color="auto"/>
              <w:right w:val="single" w:sz="4" w:space="0" w:color="auto"/>
            </w:tcBorders>
          </w:tcPr>
          <w:p w14:paraId="2E7A31F2" w14:textId="77777777" w:rsidR="00EB676A" w:rsidRPr="001E6C5A" w:rsidRDefault="00EB676A" w:rsidP="00BC3F8D">
            <w:pPr>
              <w:pStyle w:val="TAL"/>
            </w:pPr>
            <w:r w:rsidRPr="001E6C5A">
              <w:rPr>
                <w:b/>
              </w:rPr>
              <w:t>SDP Message</w:t>
            </w:r>
          </w:p>
        </w:tc>
        <w:tc>
          <w:tcPr>
            <w:tcW w:w="1417" w:type="dxa"/>
            <w:tcBorders>
              <w:top w:val="single" w:sz="4" w:space="0" w:color="auto"/>
              <w:left w:val="single" w:sz="4" w:space="0" w:color="auto"/>
              <w:bottom w:val="single" w:sz="4" w:space="0" w:color="auto"/>
              <w:right w:val="single" w:sz="4" w:space="0" w:color="auto"/>
            </w:tcBorders>
          </w:tcPr>
          <w:p w14:paraId="20DAE283" w14:textId="77777777" w:rsidR="00EB676A" w:rsidRPr="001E6C5A" w:rsidRDefault="00EB676A" w:rsidP="00BC3F8D">
            <w:pPr>
              <w:pStyle w:val="TAL"/>
            </w:pPr>
          </w:p>
        </w:tc>
        <w:tc>
          <w:tcPr>
            <w:tcW w:w="1137" w:type="dxa"/>
            <w:tcBorders>
              <w:top w:val="single" w:sz="4" w:space="0" w:color="auto"/>
              <w:left w:val="single" w:sz="4" w:space="0" w:color="auto"/>
              <w:bottom w:val="single" w:sz="4" w:space="0" w:color="auto"/>
              <w:right w:val="single" w:sz="4" w:space="0" w:color="auto"/>
            </w:tcBorders>
          </w:tcPr>
          <w:p w14:paraId="08308E04" w14:textId="77777777" w:rsidR="00EB676A" w:rsidRPr="001E6C5A" w:rsidRDefault="00EB676A" w:rsidP="00BC3F8D">
            <w:pPr>
              <w:pStyle w:val="TAL"/>
            </w:pPr>
          </w:p>
        </w:tc>
      </w:tr>
      <w:tr w:rsidR="00EB676A" w:rsidRPr="001E6C5A" w14:paraId="51F98D8B" w14:textId="77777777" w:rsidTr="00BC3F8D">
        <w:trPr>
          <w:jc w:val="center"/>
        </w:trPr>
        <w:tc>
          <w:tcPr>
            <w:tcW w:w="2838" w:type="dxa"/>
            <w:tcBorders>
              <w:top w:val="single" w:sz="4" w:space="0" w:color="auto"/>
              <w:left w:val="single" w:sz="4" w:space="0" w:color="auto"/>
              <w:bottom w:val="single" w:sz="4" w:space="0" w:color="auto"/>
              <w:right w:val="single" w:sz="4" w:space="0" w:color="auto"/>
            </w:tcBorders>
          </w:tcPr>
          <w:p w14:paraId="20232311" w14:textId="77777777" w:rsidR="00EB676A" w:rsidRPr="001E6C5A" w:rsidRDefault="00EB676A" w:rsidP="00BC3F8D">
            <w:pPr>
              <w:pStyle w:val="TAL"/>
            </w:pPr>
            <w:r w:rsidRPr="001E6C5A">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7F0512AC" w14:textId="77777777" w:rsidR="00EB676A" w:rsidRPr="001E6C5A" w:rsidRDefault="00EB676A" w:rsidP="00BC3F8D">
            <w:pPr>
              <w:pStyle w:val="TAL"/>
            </w:pPr>
          </w:p>
        </w:tc>
        <w:tc>
          <w:tcPr>
            <w:tcW w:w="2126" w:type="dxa"/>
            <w:tcBorders>
              <w:top w:val="single" w:sz="4" w:space="0" w:color="auto"/>
              <w:left w:val="single" w:sz="4" w:space="0" w:color="auto"/>
              <w:bottom w:val="single" w:sz="4" w:space="0" w:color="auto"/>
              <w:right w:val="single" w:sz="4" w:space="0" w:color="auto"/>
            </w:tcBorders>
          </w:tcPr>
          <w:p w14:paraId="00AA45FA" w14:textId="77777777" w:rsidR="00EB676A" w:rsidRPr="001E6C5A" w:rsidRDefault="00EB676A" w:rsidP="00BC3F8D">
            <w:pPr>
              <w:pStyle w:val="TAL"/>
            </w:pPr>
          </w:p>
        </w:tc>
        <w:tc>
          <w:tcPr>
            <w:tcW w:w="1417" w:type="dxa"/>
            <w:tcBorders>
              <w:top w:val="single" w:sz="4" w:space="0" w:color="auto"/>
              <w:left w:val="single" w:sz="4" w:space="0" w:color="auto"/>
              <w:bottom w:val="single" w:sz="4" w:space="0" w:color="auto"/>
              <w:right w:val="single" w:sz="4" w:space="0" w:color="auto"/>
            </w:tcBorders>
          </w:tcPr>
          <w:p w14:paraId="1F4B341B" w14:textId="77777777" w:rsidR="00EB676A" w:rsidRPr="001E6C5A" w:rsidRDefault="00EB676A" w:rsidP="00BC3F8D">
            <w:pPr>
              <w:pStyle w:val="TAL"/>
            </w:pPr>
          </w:p>
        </w:tc>
        <w:tc>
          <w:tcPr>
            <w:tcW w:w="1137" w:type="dxa"/>
            <w:tcBorders>
              <w:top w:val="single" w:sz="4" w:space="0" w:color="auto"/>
              <w:left w:val="single" w:sz="4" w:space="0" w:color="auto"/>
              <w:bottom w:val="single" w:sz="4" w:space="0" w:color="auto"/>
              <w:right w:val="single" w:sz="4" w:space="0" w:color="auto"/>
            </w:tcBorders>
          </w:tcPr>
          <w:p w14:paraId="231AB0B3" w14:textId="77777777" w:rsidR="00EB676A" w:rsidRPr="001E6C5A" w:rsidRDefault="00EB676A" w:rsidP="00BC3F8D">
            <w:pPr>
              <w:pStyle w:val="TAL"/>
            </w:pPr>
          </w:p>
        </w:tc>
      </w:tr>
      <w:tr w:rsidR="00EB676A" w:rsidRPr="001E6C5A" w14:paraId="0E99CEA8" w14:textId="77777777" w:rsidTr="00BC3F8D">
        <w:trPr>
          <w:jc w:val="center"/>
        </w:trPr>
        <w:tc>
          <w:tcPr>
            <w:tcW w:w="2838" w:type="dxa"/>
            <w:tcBorders>
              <w:top w:val="single" w:sz="4" w:space="0" w:color="auto"/>
              <w:left w:val="single" w:sz="4" w:space="0" w:color="auto"/>
              <w:bottom w:val="single" w:sz="4" w:space="0" w:color="auto"/>
              <w:right w:val="single" w:sz="4" w:space="0" w:color="auto"/>
            </w:tcBorders>
          </w:tcPr>
          <w:p w14:paraId="6DB7ECC4" w14:textId="77777777" w:rsidR="00EB676A" w:rsidRPr="001E6C5A" w:rsidRDefault="00EB676A" w:rsidP="00BC3F8D">
            <w:pPr>
              <w:pStyle w:val="TAL"/>
            </w:pPr>
            <w:r w:rsidRPr="001E6C5A">
              <w:rPr>
                <w:bCs/>
              </w:rPr>
              <w:t xml:space="preserve">      Content-Type</w:t>
            </w:r>
          </w:p>
        </w:tc>
        <w:tc>
          <w:tcPr>
            <w:tcW w:w="2127" w:type="dxa"/>
            <w:tcBorders>
              <w:top w:val="single" w:sz="4" w:space="0" w:color="auto"/>
              <w:left w:val="single" w:sz="4" w:space="0" w:color="auto"/>
              <w:bottom w:val="single" w:sz="4" w:space="0" w:color="auto"/>
              <w:right w:val="single" w:sz="4" w:space="0" w:color="auto"/>
            </w:tcBorders>
          </w:tcPr>
          <w:p w14:paraId="44030680" w14:textId="77777777" w:rsidR="00EB676A" w:rsidRPr="001E6C5A" w:rsidRDefault="00EB676A" w:rsidP="00BC3F8D">
            <w:pPr>
              <w:pStyle w:val="TAL"/>
            </w:pPr>
            <w:r w:rsidRPr="001E6C5A">
              <w:t>“application/</w:t>
            </w:r>
            <w:proofErr w:type="spellStart"/>
            <w:r w:rsidRPr="001E6C5A">
              <w:t>sdp</w:t>
            </w:r>
            <w:proofErr w:type="spellEnd"/>
            <w:r w:rsidRPr="001E6C5A">
              <w:t>”</w:t>
            </w:r>
          </w:p>
        </w:tc>
        <w:tc>
          <w:tcPr>
            <w:tcW w:w="2126" w:type="dxa"/>
            <w:tcBorders>
              <w:top w:val="single" w:sz="4" w:space="0" w:color="auto"/>
              <w:left w:val="single" w:sz="4" w:space="0" w:color="auto"/>
              <w:bottom w:val="single" w:sz="4" w:space="0" w:color="auto"/>
              <w:right w:val="single" w:sz="4" w:space="0" w:color="auto"/>
            </w:tcBorders>
          </w:tcPr>
          <w:p w14:paraId="431D3A89" w14:textId="77777777" w:rsidR="00EB676A" w:rsidRPr="001E6C5A" w:rsidRDefault="00EB676A" w:rsidP="00BC3F8D">
            <w:pPr>
              <w:pStyle w:val="TAL"/>
            </w:pPr>
          </w:p>
        </w:tc>
        <w:tc>
          <w:tcPr>
            <w:tcW w:w="1417" w:type="dxa"/>
            <w:tcBorders>
              <w:top w:val="single" w:sz="4" w:space="0" w:color="auto"/>
              <w:left w:val="single" w:sz="4" w:space="0" w:color="auto"/>
              <w:bottom w:val="single" w:sz="4" w:space="0" w:color="auto"/>
              <w:right w:val="single" w:sz="4" w:space="0" w:color="auto"/>
            </w:tcBorders>
          </w:tcPr>
          <w:p w14:paraId="535B7209" w14:textId="77777777" w:rsidR="00EB676A" w:rsidRPr="001E6C5A" w:rsidRDefault="00EB676A" w:rsidP="00BC3F8D">
            <w:pPr>
              <w:pStyle w:val="TAL"/>
            </w:pPr>
          </w:p>
        </w:tc>
        <w:tc>
          <w:tcPr>
            <w:tcW w:w="1137" w:type="dxa"/>
            <w:tcBorders>
              <w:top w:val="single" w:sz="4" w:space="0" w:color="auto"/>
              <w:left w:val="single" w:sz="4" w:space="0" w:color="auto"/>
              <w:bottom w:val="single" w:sz="4" w:space="0" w:color="auto"/>
              <w:right w:val="single" w:sz="4" w:space="0" w:color="auto"/>
            </w:tcBorders>
          </w:tcPr>
          <w:p w14:paraId="76329C0E" w14:textId="77777777" w:rsidR="00EB676A" w:rsidRPr="001E6C5A" w:rsidRDefault="00EB676A" w:rsidP="00BC3F8D">
            <w:pPr>
              <w:pStyle w:val="TAL"/>
            </w:pPr>
          </w:p>
        </w:tc>
      </w:tr>
      <w:tr w:rsidR="00EB676A" w:rsidRPr="001E6C5A" w14:paraId="19B73FC8" w14:textId="77777777" w:rsidTr="00BC3F8D">
        <w:trPr>
          <w:jc w:val="center"/>
        </w:trPr>
        <w:tc>
          <w:tcPr>
            <w:tcW w:w="2838" w:type="dxa"/>
            <w:tcBorders>
              <w:top w:val="single" w:sz="4" w:space="0" w:color="auto"/>
              <w:left w:val="single" w:sz="4" w:space="0" w:color="auto"/>
              <w:bottom w:val="single" w:sz="4" w:space="0" w:color="auto"/>
              <w:right w:val="single" w:sz="4" w:space="0" w:color="auto"/>
            </w:tcBorders>
          </w:tcPr>
          <w:p w14:paraId="3D99C964" w14:textId="77777777" w:rsidR="00EB676A" w:rsidRPr="001E6C5A" w:rsidRDefault="00EB676A" w:rsidP="00BC3F8D">
            <w:pPr>
              <w:pStyle w:val="TAL"/>
            </w:pPr>
            <w:r w:rsidRPr="001E6C5A">
              <w:t xml:space="preserve">    MIME-part-body</w:t>
            </w:r>
          </w:p>
        </w:tc>
        <w:tc>
          <w:tcPr>
            <w:tcW w:w="2127" w:type="dxa"/>
            <w:tcBorders>
              <w:top w:val="single" w:sz="4" w:space="0" w:color="auto"/>
              <w:left w:val="single" w:sz="4" w:space="0" w:color="auto"/>
              <w:bottom w:val="single" w:sz="4" w:space="0" w:color="auto"/>
              <w:right w:val="single" w:sz="4" w:space="0" w:color="auto"/>
            </w:tcBorders>
          </w:tcPr>
          <w:p w14:paraId="4FCFCA4F" w14:textId="77777777" w:rsidR="00EB676A" w:rsidRPr="001E6C5A" w:rsidRDefault="00EB676A" w:rsidP="00BC3F8D">
            <w:pPr>
              <w:pStyle w:val="TAL"/>
            </w:pPr>
            <w:r w:rsidRPr="001E6C5A">
              <w:t xml:space="preserve">SDP Message as described in </w:t>
            </w:r>
            <w:r w:rsidRPr="001E6C5A">
              <w:rPr>
                <w:bCs/>
              </w:rPr>
              <w:t>Table 6.2.18.3.3-5</w:t>
            </w:r>
          </w:p>
        </w:tc>
        <w:tc>
          <w:tcPr>
            <w:tcW w:w="2126" w:type="dxa"/>
            <w:tcBorders>
              <w:top w:val="single" w:sz="4" w:space="0" w:color="auto"/>
              <w:left w:val="single" w:sz="4" w:space="0" w:color="auto"/>
              <w:bottom w:val="single" w:sz="4" w:space="0" w:color="auto"/>
              <w:right w:val="single" w:sz="4" w:space="0" w:color="auto"/>
            </w:tcBorders>
          </w:tcPr>
          <w:p w14:paraId="71910F63" w14:textId="77777777" w:rsidR="00EB676A" w:rsidRPr="001E6C5A" w:rsidRDefault="00EB676A" w:rsidP="00BC3F8D">
            <w:pPr>
              <w:pStyle w:val="TAL"/>
            </w:pPr>
          </w:p>
        </w:tc>
        <w:tc>
          <w:tcPr>
            <w:tcW w:w="1417" w:type="dxa"/>
            <w:tcBorders>
              <w:top w:val="single" w:sz="4" w:space="0" w:color="auto"/>
              <w:left w:val="single" w:sz="4" w:space="0" w:color="auto"/>
              <w:bottom w:val="single" w:sz="4" w:space="0" w:color="auto"/>
              <w:right w:val="single" w:sz="4" w:space="0" w:color="auto"/>
            </w:tcBorders>
          </w:tcPr>
          <w:p w14:paraId="65084F3C" w14:textId="77777777" w:rsidR="00EB676A" w:rsidRPr="001E6C5A" w:rsidRDefault="00EB676A" w:rsidP="00BC3F8D">
            <w:pPr>
              <w:pStyle w:val="TAL"/>
            </w:pPr>
          </w:p>
        </w:tc>
        <w:tc>
          <w:tcPr>
            <w:tcW w:w="1137" w:type="dxa"/>
            <w:tcBorders>
              <w:top w:val="single" w:sz="4" w:space="0" w:color="auto"/>
              <w:left w:val="single" w:sz="4" w:space="0" w:color="auto"/>
              <w:bottom w:val="single" w:sz="4" w:space="0" w:color="auto"/>
              <w:right w:val="single" w:sz="4" w:space="0" w:color="auto"/>
            </w:tcBorders>
          </w:tcPr>
          <w:p w14:paraId="0AD49DD2" w14:textId="77777777" w:rsidR="00EB676A" w:rsidRPr="001E6C5A" w:rsidRDefault="00EB676A" w:rsidP="00BC3F8D">
            <w:pPr>
              <w:pStyle w:val="TAL"/>
            </w:pPr>
          </w:p>
        </w:tc>
      </w:tr>
      <w:tr w:rsidR="00EB676A" w:rsidRPr="001E6C5A" w14:paraId="5054C62A" w14:textId="77777777" w:rsidTr="00BC3F8D">
        <w:trPr>
          <w:jc w:val="center"/>
        </w:trPr>
        <w:tc>
          <w:tcPr>
            <w:tcW w:w="2838" w:type="dxa"/>
            <w:tcBorders>
              <w:top w:val="single" w:sz="4" w:space="0" w:color="auto"/>
              <w:left w:val="single" w:sz="4" w:space="0" w:color="auto"/>
              <w:bottom w:val="single" w:sz="4" w:space="0" w:color="auto"/>
              <w:right w:val="single" w:sz="4" w:space="0" w:color="auto"/>
            </w:tcBorders>
            <w:hideMark/>
          </w:tcPr>
          <w:p w14:paraId="2616A1DE" w14:textId="77777777" w:rsidR="00EB676A" w:rsidRPr="001E6C5A" w:rsidRDefault="00EB676A" w:rsidP="00BC3F8D">
            <w:pPr>
              <w:pStyle w:val="TAL"/>
            </w:pPr>
            <w:r w:rsidRPr="001E6C5A">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4D4C7CB1" w14:textId="77777777" w:rsidR="00EB676A" w:rsidRPr="001E6C5A" w:rsidRDefault="00EB676A" w:rsidP="00BC3F8D">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0A58713D" w14:textId="77777777" w:rsidR="00EB676A" w:rsidRPr="001E6C5A" w:rsidRDefault="00EB676A" w:rsidP="00BC3F8D">
            <w:pPr>
              <w:pStyle w:val="TAL"/>
              <w:rPr>
                <w:b/>
              </w:rPr>
            </w:pPr>
            <w:r w:rsidRPr="001E6C5A">
              <w:rPr>
                <w:b/>
              </w:rPr>
              <w:t>MCPTT-Info</w:t>
            </w:r>
          </w:p>
        </w:tc>
        <w:tc>
          <w:tcPr>
            <w:tcW w:w="1417" w:type="dxa"/>
            <w:tcBorders>
              <w:top w:val="single" w:sz="4" w:space="0" w:color="auto"/>
              <w:left w:val="single" w:sz="4" w:space="0" w:color="auto"/>
              <w:bottom w:val="single" w:sz="4" w:space="0" w:color="auto"/>
              <w:right w:val="single" w:sz="4" w:space="0" w:color="auto"/>
            </w:tcBorders>
          </w:tcPr>
          <w:p w14:paraId="7DFCE9F4" w14:textId="77777777" w:rsidR="00EB676A" w:rsidRPr="001E6C5A" w:rsidRDefault="00EB676A" w:rsidP="00BC3F8D">
            <w:pPr>
              <w:pStyle w:val="TAL"/>
            </w:pPr>
          </w:p>
        </w:tc>
        <w:tc>
          <w:tcPr>
            <w:tcW w:w="1137" w:type="dxa"/>
            <w:tcBorders>
              <w:top w:val="single" w:sz="4" w:space="0" w:color="auto"/>
              <w:left w:val="single" w:sz="4" w:space="0" w:color="auto"/>
              <w:bottom w:val="single" w:sz="4" w:space="0" w:color="auto"/>
              <w:right w:val="single" w:sz="4" w:space="0" w:color="auto"/>
            </w:tcBorders>
          </w:tcPr>
          <w:p w14:paraId="6AA829B4" w14:textId="77777777" w:rsidR="00EB676A" w:rsidRPr="001E6C5A" w:rsidRDefault="00EB676A" w:rsidP="00BC3F8D">
            <w:pPr>
              <w:pStyle w:val="TAL"/>
            </w:pPr>
          </w:p>
        </w:tc>
      </w:tr>
      <w:tr w:rsidR="00EB676A" w:rsidRPr="001E6C5A" w14:paraId="018392BE" w14:textId="77777777" w:rsidTr="00BC3F8D">
        <w:trPr>
          <w:jc w:val="center"/>
        </w:trPr>
        <w:tc>
          <w:tcPr>
            <w:tcW w:w="2838" w:type="dxa"/>
            <w:tcBorders>
              <w:top w:val="single" w:sz="4" w:space="0" w:color="auto"/>
              <w:left w:val="single" w:sz="4" w:space="0" w:color="auto"/>
              <w:bottom w:val="single" w:sz="4" w:space="0" w:color="auto"/>
              <w:right w:val="single" w:sz="4" w:space="0" w:color="auto"/>
            </w:tcBorders>
            <w:hideMark/>
          </w:tcPr>
          <w:p w14:paraId="5F43290D" w14:textId="77777777" w:rsidR="00EB676A" w:rsidRPr="001E6C5A" w:rsidRDefault="00EB676A" w:rsidP="00BC3F8D">
            <w:pPr>
              <w:pStyle w:val="TAL"/>
            </w:pPr>
            <w:r w:rsidRPr="001E6C5A">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2E8AB1DD" w14:textId="77777777" w:rsidR="00EB676A" w:rsidRPr="001E6C5A" w:rsidRDefault="00EB676A" w:rsidP="00BC3F8D">
            <w:pPr>
              <w:pStyle w:val="TAL"/>
            </w:pPr>
          </w:p>
        </w:tc>
        <w:tc>
          <w:tcPr>
            <w:tcW w:w="2126" w:type="dxa"/>
            <w:tcBorders>
              <w:top w:val="single" w:sz="4" w:space="0" w:color="auto"/>
              <w:left w:val="single" w:sz="4" w:space="0" w:color="auto"/>
              <w:bottom w:val="single" w:sz="4" w:space="0" w:color="auto"/>
              <w:right w:val="single" w:sz="4" w:space="0" w:color="auto"/>
            </w:tcBorders>
          </w:tcPr>
          <w:p w14:paraId="19D63278" w14:textId="77777777" w:rsidR="00EB676A" w:rsidRPr="001E6C5A" w:rsidRDefault="00EB676A" w:rsidP="00BC3F8D">
            <w:pPr>
              <w:pStyle w:val="TAL"/>
              <w:rPr>
                <w:b/>
              </w:rPr>
            </w:pPr>
          </w:p>
        </w:tc>
        <w:tc>
          <w:tcPr>
            <w:tcW w:w="1417" w:type="dxa"/>
            <w:tcBorders>
              <w:top w:val="single" w:sz="4" w:space="0" w:color="auto"/>
              <w:left w:val="single" w:sz="4" w:space="0" w:color="auto"/>
              <w:bottom w:val="single" w:sz="4" w:space="0" w:color="auto"/>
              <w:right w:val="single" w:sz="4" w:space="0" w:color="auto"/>
            </w:tcBorders>
          </w:tcPr>
          <w:p w14:paraId="495AEE80" w14:textId="77777777" w:rsidR="00EB676A" w:rsidRPr="001E6C5A" w:rsidRDefault="00EB676A" w:rsidP="00BC3F8D">
            <w:pPr>
              <w:pStyle w:val="TAL"/>
            </w:pPr>
          </w:p>
        </w:tc>
        <w:tc>
          <w:tcPr>
            <w:tcW w:w="1137" w:type="dxa"/>
            <w:tcBorders>
              <w:top w:val="single" w:sz="4" w:space="0" w:color="auto"/>
              <w:left w:val="single" w:sz="4" w:space="0" w:color="auto"/>
              <w:bottom w:val="single" w:sz="4" w:space="0" w:color="auto"/>
              <w:right w:val="single" w:sz="4" w:space="0" w:color="auto"/>
            </w:tcBorders>
          </w:tcPr>
          <w:p w14:paraId="407C7439" w14:textId="77777777" w:rsidR="00EB676A" w:rsidRPr="001E6C5A" w:rsidRDefault="00EB676A" w:rsidP="00BC3F8D">
            <w:pPr>
              <w:pStyle w:val="TAL"/>
            </w:pPr>
          </w:p>
        </w:tc>
      </w:tr>
      <w:tr w:rsidR="00EB676A" w:rsidRPr="001E6C5A" w14:paraId="1783D4D9" w14:textId="77777777" w:rsidTr="00BC3F8D">
        <w:trPr>
          <w:jc w:val="center"/>
        </w:trPr>
        <w:tc>
          <w:tcPr>
            <w:tcW w:w="2838" w:type="dxa"/>
            <w:tcBorders>
              <w:top w:val="single" w:sz="4" w:space="0" w:color="auto"/>
              <w:left w:val="single" w:sz="4" w:space="0" w:color="auto"/>
              <w:bottom w:val="single" w:sz="4" w:space="0" w:color="auto"/>
              <w:right w:val="single" w:sz="4" w:space="0" w:color="auto"/>
            </w:tcBorders>
            <w:hideMark/>
          </w:tcPr>
          <w:p w14:paraId="2FA122F2" w14:textId="77777777" w:rsidR="00EB676A" w:rsidRPr="001E6C5A" w:rsidRDefault="00EB676A" w:rsidP="00BC3F8D">
            <w:pPr>
              <w:pStyle w:val="TAL"/>
            </w:pPr>
            <w:r w:rsidRPr="001E6C5A">
              <w:rPr>
                <w:bCs/>
              </w:rPr>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53C65FED" w14:textId="77777777" w:rsidR="00EB676A" w:rsidRPr="001E6C5A" w:rsidRDefault="00EB676A" w:rsidP="00BC3F8D">
            <w:pPr>
              <w:pStyle w:val="TAL"/>
            </w:pPr>
            <w:r w:rsidRPr="001E6C5A">
              <w:t>"application/vnd.3gpp.mcptt-info"</w:t>
            </w:r>
          </w:p>
        </w:tc>
        <w:tc>
          <w:tcPr>
            <w:tcW w:w="2126" w:type="dxa"/>
            <w:tcBorders>
              <w:top w:val="single" w:sz="4" w:space="0" w:color="auto"/>
              <w:left w:val="single" w:sz="4" w:space="0" w:color="auto"/>
              <w:bottom w:val="single" w:sz="4" w:space="0" w:color="auto"/>
              <w:right w:val="single" w:sz="4" w:space="0" w:color="auto"/>
            </w:tcBorders>
          </w:tcPr>
          <w:p w14:paraId="7C5AED69" w14:textId="77777777" w:rsidR="00EB676A" w:rsidRPr="001E6C5A" w:rsidRDefault="00EB676A" w:rsidP="00BC3F8D">
            <w:pPr>
              <w:pStyle w:val="TAL"/>
              <w:rPr>
                <w:b/>
              </w:rPr>
            </w:pPr>
          </w:p>
        </w:tc>
        <w:tc>
          <w:tcPr>
            <w:tcW w:w="1417" w:type="dxa"/>
            <w:tcBorders>
              <w:top w:val="single" w:sz="4" w:space="0" w:color="auto"/>
              <w:left w:val="single" w:sz="4" w:space="0" w:color="auto"/>
              <w:bottom w:val="single" w:sz="4" w:space="0" w:color="auto"/>
              <w:right w:val="single" w:sz="4" w:space="0" w:color="auto"/>
            </w:tcBorders>
          </w:tcPr>
          <w:p w14:paraId="4752C34A" w14:textId="77777777" w:rsidR="00EB676A" w:rsidRPr="001E6C5A" w:rsidRDefault="00EB676A" w:rsidP="00BC3F8D">
            <w:pPr>
              <w:pStyle w:val="TAL"/>
            </w:pPr>
          </w:p>
        </w:tc>
        <w:tc>
          <w:tcPr>
            <w:tcW w:w="1137" w:type="dxa"/>
            <w:tcBorders>
              <w:top w:val="single" w:sz="4" w:space="0" w:color="auto"/>
              <w:left w:val="single" w:sz="4" w:space="0" w:color="auto"/>
              <w:bottom w:val="single" w:sz="4" w:space="0" w:color="auto"/>
              <w:right w:val="single" w:sz="4" w:space="0" w:color="auto"/>
            </w:tcBorders>
          </w:tcPr>
          <w:p w14:paraId="4D1AC852" w14:textId="77777777" w:rsidR="00EB676A" w:rsidRPr="001E6C5A" w:rsidRDefault="00EB676A" w:rsidP="00BC3F8D">
            <w:pPr>
              <w:pStyle w:val="TAL"/>
            </w:pPr>
          </w:p>
        </w:tc>
      </w:tr>
      <w:tr w:rsidR="00EB676A" w:rsidRPr="001E6C5A" w14:paraId="46C20DF7" w14:textId="77777777" w:rsidTr="00BC3F8D">
        <w:trPr>
          <w:jc w:val="center"/>
        </w:trPr>
        <w:tc>
          <w:tcPr>
            <w:tcW w:w="2838" w:type="dxa"/>
            <w:tcBorders>
              <w:top w:val="single" w:sz="4" w:space="0" w:color="auto"/>
              <w:left w:val="single" w:sz="4" w:space="0" w:color="auto"/>
              <w:bottom w:val="single" w:sz="4" w:space="0" w:color="auto"/>
              <w:right w:val="single" w:sz="4" w:space="0" w:color="auto"/>
            </w:tcBorders>
            <w:hideMark/>
          </w:tcPr>
          <w:p w14:paraId="37894141" w14:textId="77777777" w:rsidR="00EB676A" w:rsidRPr="001E6C5A" w:rsidRDefault="00EB676A" w:rsidP="00BC3F8D">
            <w:pPr>
              <w:pStyle w:val="TAL"/>
            </w:pPr>
            <w:r w:rsidRPr="001E6C5A">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27992BD6" w14:textId="77777777" w:rsidR="00EB676A" w:rsidRPr="001E6C5A" w:rsidRDefault="00EB676A" w:rsidP="00BC3F8D">
            <w:pPr>
              <w:pStyle w:val="TAL"/>
            </w:pPr>
            <w:r w:rsidRPr="001E6C5A">
              <w:t xml:space="preserve">SDP Message as described in </w:t>
            </w:r>
            <w:r w:rsidRPr="001E6C5A">
              <w:rPr>
                <w:bCs/>
              </w:rPr>
              <w:t>Table 6.2.18.3.3-4</w:t>
            </w:r>
          </w:p>
        </w:tc>
        <w:tc>
          <w:tcPr>
            <w:tcW w:w="2126" w:type="dxa"/>
            <w:tcBorders>
              <w:top w:val="single" w:sz="4" w:space="0" w:color="auto"/>
              <w:left w:val="single" w:sz="4" w:space="0" w:color="auto"/>
              <w:bottom w:val="single" w:sz="4" w:space="0" w:color="auto"/>
              <w:right w:val="single" w:sz="4" w:space="0" w:color="auto"/>
            </w:tcBorders>
          </w:tcPr>
          <w:p w14:paraId="3A3386B0" w14:textId="77777777" w:rsidR="00EB676A" w:rsidRPr="001E6C5A" w:rsidRDefault="00EB676A" w:rsidP="00BC3F8D">
            <w:pPr>
              <w:pStyle w:val="TAL"/>
              <w:rPr>
                <w:b/>
              </w:rPr>
            </w:pPr>
          </w:p>
        </w:tc>
        <w:tc>
          <w:tcPr>
            <w:tcW w:w="1417" w:type="dxa"/>
            <w:tcBorders>
              <w:top w:val="single" w:sz="4" w:space="0" w:color="auto"/>
              <w:left w:val="single" w:sz="4" w:space="0" w:color="auto"/>
              <w:bottom w:val="single" w:sz="4" w:space="0" w:color="auto"/>
              <w:right w:val="single" w:sz="4" w:space="0" w:color="auto"/>
            </w:tcBorders>
          </w:tcPr>
          <w:p w14:paraId="65C2CE86" w14:textId="77777777" w:rsidR="00EB676A" w:rsidRPr="001E6C5A" w:rsidRDefault="00EB676A" w:rsidP="00BC3F8D">
            <w:pPr>
              <w:pStyle w:val="TAL"/>
            </w:pPr>
          </w:p>
        </w:tc>
        <w:tc>
          <w:tcPr>
            <w:tcW w:w="1137" w:type="dxa"/>
            <w:tcBorders>
              <w:top w:val="single" w:sz="4" w:space="0" w:color="auto"/>
              <w:left w:val="single" w:sz="4" w:space="0" w:color="auto"/>
              <w:bottom w:val="single" w:sz="4" w:space="0" w:color="auto"/>
              <w:right w:val="single" w:sz="4" w:space="0" w:color="auto"/>
            </w:tcBorders>
          </w:tcPr>
          <w:p w14:paraId="7D79DA8B" w14:textId="77777777" w:rsidR="00EB676A" w:rsidRPr="001E6C5A" w:rsidRDefault="00EB676A" w:rsidP="00BC3F8D">
            <w:pPr>
              <w:pStyle w:val="TAL"/>
            </w:pPr>
          </w:p>
        </w:tc>
      </w:tr>
    </w:tbl>
    <w:p w14:paraId="1D9EA628" w14:textId="77777777" w:rsidR="00EB676A" w:rsidRPr="001E6C5A" w:rsidRDefault="00EB676A" w:rsidP="00EB676A"/>
    <w:p w14:paraId="6A5915CF" w14:textId="77777777" w:rsidR="00EB676A" w:rsidRPr="001E6C5A" w:rsidRDefault="00EB676A" w:rsidP="00EB676A">
      <w:pPr>
        <w:keepNext/>
        <w:keepLines/>
        <w:spacing w:before="60"/>
        <w:jc w:val="center"/>
        <w:rPr>
          <w:rFonts w:ascii="Arial" w:hAnsi="Arial"/>
          <w:b/>
        </w:rPr>
      </w:pPr>
      <w:r w:rsidRPr="001E6C5A">
        <w:rPr>
          <w:rFonts w:ascii="Arial" w:hAnsi="Arial"/>
          <w:b/>
        </w:rPr>
        <w:t>Table 6.2.18.3.3-4: MCPTT-Info</w:t>
      </w:r>
      <w:r w:rsidRPr="001E6C5A">
        <w:rPr>
          <w:rFonts w:ascii="Arial" w:hAnsi="Arial"/>
          <w:b/>
          <w:lang w:eastAsia="ko-KR"/>
        </w:rPr>
        <w:t xml:space="preserve"> in SIP REFER</w:t>
      </w:r>
      <w:r w:rsidRPr="001E6C5A">
        <w:rPr>
          <w:rFonts w:ascii="Arial" w:hAnsi="Arial"/>
          <w:b/>
        </w:rPr>
        <w:t xml:space="preserve"> (Table 6.2.18.3.3-1)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1E6C5A" w14:paraId="703F66A0" w14:textId="77777777" w:rsidTr="00BC3F8D">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76A698C3" w14:textId="77777777" w:rsidR="00EB676A" w:rsidRPr="001E6C5A" w:rsidRDefault="00EB676A" w:rsidP="00BC3F8D">
            <w:pPr>
              <w:keepNext/>
              <w:keepLines/>
              <w:spacing w:after="0" w:line="254" w:lineRule="auto"/>
              <w:rPr>
                <w:rFonts w:ascii="Arial" w:hAnsi="Arial"/>
                <w:sz w:val="18"/>
              </w:rPr>
            </w:pPr>
            <w:r w:rsidRPr="001E6C5A">
              <w:rPr>
                <w:rFonts w:ascii="Arial" w:hAnsi="Arial"/>
                <w:sz w:val="18"/>
              </w:rPr>
              <w:t>Derivation Path: TS 36.579-1 [2], table 5.5.3.2.1-1, condition PRIVATE-CALL, INVITE_REFER</w:t>
            </w:r>
          </w:p>
        </w:tc>
      </w:tr>
      <w:tr w:rsidR="00EB676A" w:rsidRPr="001E6C5A" w14:paraId="3B8137DF"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4B50F6A5" w14:textId="77777777" w:rsidR="00EB676A" w:rsidRPr="001E6C5A" w:rsidRDefault="00EB676A" w:rsidP="00BC3F8D">
            <w:pPr>
              <w:keepNext/>
              <w:keepLines/>
              <w:spacing w:after="0" w:line="254" w:lineRule="auto"/>
              <w:jc w:val="center"/>
              <w:rPr>
                <w:rFonts w:ascii="Arial" w:hAnsi="Arial"/>
                <w:b/>
                <w:sz w:val="18"/>
              </w:rPr>
            </w:pPr>
            <w:r w:rsidRPr="001E6C5A">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C12EEC8" w14:textId="77777777" w:rsidR="00EB676A" w:rsidRPr="001E6C5A" w:rsidRDefault="00EB676A" w:rsidP="00BC3F8D">
            <w:pPr>
              <w:keepNext/>
              <w:keepLines/>
              <w:spacing w:after="0" w:line="254" w:lineRule="auto"/>
              <w:jc w:val="center"/>
              <w:rPr>
                <w:rFonts w:ascii="Arial" w:hAnsi="Arial"/>
                <w:b/>
                <w:sz w:val="18"/>
              </w:rPr>
            </w:pPr>
            <w:r w:rsidRPr="001E6C5A">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7D5F5C7F" w14:textId="77777777" w:rsidR="00EB676A" w:rsidRPr="001E6C5A" w:rsidRDefault="00EB676A" w:rsidP="00BC3F8D">
            <w:pPr>
              <w:keepNext/>
              <w:keepLines/>
              <w:spacing w:after="0" w:line="254" w:lineRule="auto"/>
              <w:jc w:val="center"/>
              <w:rPr>
                <w:rFonts w:ascii="Arial" w:hAnsi="Arial"/>
                <w:b/>
                <w:sz w:val="18"/>
              </w:rPr>
            </w:pPr>
            <w:r w:rsidRPr="001E6C5A">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4E6C7F6E" w14:textId="77777777" w:rsidR="00EB676A" w:rsidRPr="001E6C5A" w:rsidRDefault="00EB676A" w:rsidP="00BC3F8D">
            <w:pPr>
              <w:keepNext/>
              <w:keepLines/>
              <w:spacing w:after="0" w:line="254" w:lineRule="auto"/>
              <w:jc w:val="center"/>
              <w:rPr>
                <w:rFonts w:ascii="Arial" w:hAnsi="Arial"/>
                <w:b/>
                <w:sz w:val="18"/>
              </w:rPr>
            </w:pPr>
            <w:r w:rsidRPr="001E6C5A">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33616C37" w14:textId="77777777" w:rsidR="00EB676A" w:rsidRPr="001E6C5A" w:rsidRDefault="00EB676A" w:rsidP="00BC3F8D">
            <w:pPr>
              <w:keepNext/>
              <w:keepLines/>
              <w:spacing w:after="0" w:line="254" w:lineRule="auto"/>
              <w:jc w:val="center"/>
              <w:rPr>
                <w:rFonts w:ascii="Arial" w:hAnsi="Arial"/>
                <w:b/>
                <w:sz w:val="18"/>
              </w:rPr>
            </w:pPr>
            <w:r w:rsidRPr="001E6C5A">
              <w:rPr>
                <w:rFonts w:ascii="Arial" w:hAnsi="Arial"/>
                <w:b/>
                <w:sz w:val="18"/>
              </w:rPr>
              <w:t>Condition</w:t>
            </w:r>
          </w:p>
        </w:tc>
      </w:tr>
      <w:tr w:rsidR="00EB676A" w:rsidRPr="001E6C5A" w14:paraId="2094C550" w14:textId="77777777" w:rsidTr="00BC3F8D">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7494133" w14:textId="77777777" w:rsidR="00EB676A" w:rsidRPr="001E6C5A" w:rsidRDefault="00EB676A" w:rsidP="00BC3F8D">
            <w:pPr>
              <w:keepNext/>
              <w:keepLines/>
              <w:spacing w:after="0" w:line="254" w:lineRule="auto"/>
              <w:rPr>
                <w:rFonts w:ascii="Arial" w:hAnsi="Arial"/>
                <w:sz w:val="18"/>
              </w:rPr>
            </w:pPr>
            <w:proofErr w:type="spellStart"/>
            <w:r w:rsidRPr="001E6C5A">
              <w:rPr>
                <w:rFonts w:ascii="Arial" w:hAnsi="Arial"/>
                <w:sz w:val="18"/>
              </w:rPr>
              <w:t>mcpttinfo</w:t>
            </w:r>
            <w:proofErr w:type="spellEnd"/>
          </w:p>
        </w:tc>
        <w:tc>
          <w:tcPr>
            <w:tcW w:w="2126" w:type="dxa"/>
            <w:tcBorders>
              <w:top w:val="single" w:sz="4" w:space="0" w:color="auto"/>
              <w:left w:val="single" w:sz="4" w:space="0" w:color="auto"/>
              <w:bottom w:val="single" w:sz="4" w:space="0" w:color="auto"/>
              <w:right w:val="single" w:sz="4" w:space="0" w:color="auto"/>
            </w:tcBorders>
          </w:tcPr>
          <w:p w14:paraId="00571D8B" w14:textId="77777777" w:rsidR="00EB676A" w:rsidRPr="001E6C5A" w:rsidRDefault="00EB676A" w:rsidP="00BC3F8D">
            <w:pPr>
              <w:keepNext/>
              <w:keepLines/>
              <w:spacing w:after="0" w:line="254" w:lineRule="auto"/>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29151312" w14:textId="77777777" w:rsidR="00EB676A" w:rsidRPr="001E6C5A" w:rsidRDefault="00EB676A" w:rsidP="00BC3F8D">
            <w:pPr>
              <w:keepNext/>
              <w:keepLines/>
              <w:spacing w:after="0" w:line="254" w:lineRule="auto"/>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8896E83" w14:textId="77777777" w:rsidR="00EB676A" w:rsidRPr="001E6C5A" w:rsidRDefault="00EB676A" w:rsidP="00BC3F8D">
            <w:pPr>
              <w:keepNext/>
              <w:keepLines/>
              <w:spacing w:after="0" w:line="254" w:lineRule="auto"/>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3B6158B4" w14:textId="77777777" w:rsidR="00EB676A" w:rsidRPr="001E6C5A" w:rsidRDefault="00EB676A" w:rsidP="00BC3F8D">
            <w:pPr>
              <w:keepNext/>
              <w:keepLines/>
              <w:spacing w:after="0" w:line="254" w:lineRule="auto"/>
              <w:rPr>
                <w:rFonts w:ascii="Arial" w:hAnsi="Arial"/>
                <w:sz w:val="18"/>
              </w:rPr>
            </w:pPr>
          </w:p>
        </w:tc>
      </w:tr>
      <w:tr w:rsidR="00EB676A" w:rsidRPr="001E6C5A" w14:paraId="5DBA84CE" w14:textId="77777777" w:rsidTr="00BC3F8D">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6625253" w14:textId="77777777" w:rsidR="00EB676A" w:rsidRPr="001E6C5A" w:rsidRDefault="00EB676A" w:rsidP="00BC3F8D">
            <w:pPr>
              <w:keepNext/>
              <w:keepLines/>
              <w:spacing w:after="0" w:line="254" w:lineRule="auto"/>
              <w:rPr>
                <w:rFonts w:ascii="Arial" w:hAnsi="Arial"/>
                <w:sz w:val="18"/>
              </w:rPr>
            </w:pPr>
            <w:r w:rsidRPr="001E6C5A">
              <w:rPr>
                <w:rFonts w:ascii="Arial" w:hAnsi="Arial"/>
                <w:sz w:val="18"/>
              </w:rPr>
              <w:t xml:space="preserve">  </w:t>
            </w:r>
            <w:proofErr w:type="spellStart"/>
            <w:r w:rsidRPr="001E6C5A">
              <w:rPr>
                <w:rFonts w:ascii="Arial" w:hAnsi="Arial"/>
                <w:sz w:val="18"/>
              </w:rPr>
              <w:t>mcptt</w:t>
            </w:r>
            <w:proofErr w:type="spellEnd"/>
            <w:r w:rsidRPr="001E6C5A">
              <w:rPr>
                <w:rFonts w:ascii="Arial" w:hAnsi="Arial"/>
                <w:sz w:val="18"/>
              </w:rPr>
              <w:t>-Params</w:t>
            </w:r>
          </w:p>
        </w:tc>
        <w:tc>
          <w:tcPr>
            <w:tcW w:w="2126" w:type="dxa"/>
            <w:tcBorders>
              <w:top w:val="single" w:sz="4" w:space="0" w:color="auto"/>
              <w:left w:val="single" w:sz="4" w:space="0" w:color="auto"/>
              <w:bottom w:val="single" w:sz="4" w:space="0" w:color="auto"/>
              <w:right w:val="single" w:sz="4" w:space="0" w:color="auto"/>
            </w:tcBorders>
          </w:tcPr>
          <w:p w14:paraId="04FCFFD7" w14:textId="77777777" w:rsidR="00EB676A" w:rsidRPr="001E6C5A" w:rsidRDefault="00EB676A" w:rsidP="00BC3F8D">
            <w:pPr>
              <w:keepNext/>
              <w:keepLines/>
              <w:spacing w:after="0" w:line="254" w:lineRule="auto"/>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78EF8BBB" w14:textId="77777777" w:rsidR="00EB676A" w:rsidRPr="001E6C5A" w:rsidRDefault="00EB676A" w:rsidP="00BC3F8D">
            <w:pPr>
              <w:keepNext/>
              <w:keepLines/>
              <w:spacing w:after="0" w:line="254" w:lineRule="auto"/>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8D080B8" w14:textId="77777777" w:rsidR="00EB676A" w:rsidRPr="001E6C5A" w:rsidRDefault="00EB676A" w:rsidP="00BC3F8D">
            <w:pPr>
              <w:keepNext/>
              <w:keepLines/>
              <w:spacing w:after="0" w:line="254" w:lineRule="auto"/>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11E6C905" w14:textId="77777777" w:rsidR="00EB676A" w:rsidRPr="001E6C5A" w:rsidRDefault="00EB676A" w:rsidP="00BC3F8D">
            <w:pPr>
              <w:keepNext/>
              <w:keepLines/>
              <w:spacing w:after="0" w:line="254" w:lineRule="auto"/>
              <w:rPr>
                <w:rFonts w:ascii="Arial" w:hAnsi="Arial"/>
                <w:sz w:val="18"/>
              </w:rPr>
            </w:pPr>
          </w:p>
        </w:tc>
      </w:tr>
      <w:tr w:rsidR="00EB676A" w:rsidRPr="001E6C5A" w14:paraId="6246115D" w14:textId="77777777" w:rsidTr="00BC3F8D">
        <w:trPr>
          <w:jc w:val="center"/>
        </w:trPr>
        <w:tc>
          <w:tcPr>
            <w:tcW w:w="2836" w:type="dxa"/>
            <w:tcBorders>
              <w:top w:val="single" w:sz="4" w:space="0" w:color="auto"/>
              <w:left w:val="single" w:sz="4" w:space="0" w:color="auto"/>
              <w:bottom w:val="nil"/>
              <w:right w:val="single" w:sz="4" w:space="0" w:color="auto"/>
            </w:tcBorders>
            <w:vAlign w:val="center"/>
            <w:hideMark/>
          </w:tcPr>
          <w:p w14:paraId="5785B152" w14:textId="77777777" w:rsidR="00EB676A" w:rsidRPr="001E6C5A" w:rsidRDefault="00EB676A" w:rsidP="00BC3F8D">
            <w:pPr>
              <w:keepNext/>
              <w:keepLines/>
              <w:spacing w:after="0" w:line="254" w:lineRule="auto"/>
              <w:rPr>
                <w:rFonts w:ascii="Arial" w:hAnsi="Arial"/>
                <w:sz w:val="18"/>
              </w:rPr>
            </w:pPr>
            <w:r w:rsidRPr="001E6C5A">
              <w:rPr>
                <w:rFonts w:ascii="Arial" w:hAnsi="Arial"/>
                <w:sz w:val="18"/>
              </w:rPr>
              <w:t xml:space="preserve">    session-type</w:t>
            </w:r>
          </w:p>
        </w:tc>
        <w:tc>
          <w:tcPr>
            <w:tcW w:w="2126" w:type="dxa"/>
            <w:tcBorders>
              <w:top w:val="single" w:sz="4" w:space="0" w:color="auto"/>
              <w:left w:val="single" w:sz="4" w:space="0" w:color="auto"/>
              <w:bottom w:val="single" w:sz="4" w:space="0" w:color="auto"/>
              <w:right w:val="single" w:sz="4" w:space="0" w:color="auto"/>
            </w:tcBorders>
            <w:hideMark/>
          </w:tcPr>
          <w:p w14:paraId="3EF07280" w14:textId="77777777" w:rsidR="00EB676A" w:rsidRPr="001E6C5A" w:rsidRDefault="00EB676A" w:rsidP="00BC3F8D">
            <w:pPr>
              <w:keepNext/>
              <w:keepLines/>
              <w:spacing w:after="0" w:line="254" w:lineRule="auto"/>
              <w:rPr>
                <w:rFonts w:ascii="Arial" w:hAnsi="Arial"/>
                <w:sz w:val="18"/>
              </w:rPr>
            </w:pPr>
            <w:r w:rsidRPr="001E6C5A">
              <w:rPr>
                <w:rFonts w:ascii="Arial" w:hAnsi="Arial"/>
                <w:sz w:val="18"/>
              </w:rPr>
              <w:t>"ambient-listening"</w:t>
            </w:r>
          </w:p>
        </w:tc>
        <w:tc>
          <w:tcPr>
            <w:tcW w:w="2126" w:type="dxa"/>
            <w:tcBorders>
              <w:top w:val="single" w:sz="4" w:space="0" w:color="auto"/>
              <w:left w:val="single" w:sz="4" w:space="0" w:color="auto"/>
              <w:bottom w:val="single" w:sz="4" w:space="0" w:color="auto"/>
              <w:right w:val="single" w:sz="4" w:space="0" w:color="auto"/>
            </w:tcBorders>
          </w:tcPr>
          <w:p w14:paraId="29657EEE" w14:textId="77777777" w:rsidR="00EB676A" w:rsidRPr="001E6C5A" w:rsidRDefault="00EB676A" w:rsidP="00BC3F8D">
            <w:pPr>
              <w:keepNext/>
              <w:keepLines/>
              <w:spacing w:after="0" w:line="254" w:lineRule="auto"/>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5C32F8D" w14:textId="77777777" w:rsidR="00EB676A" w:rsidRPr="001E6C5A" w:rsidRDefault="00EB676A" w:rsidP="00BC3F8D">
            <w:pPr>
              <w:keepNext/>
              <w:keepLines/>
              <w:spacing w:after="0" w:line="254" w:lineRule="auto"/>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1C040BD1" w14:textId="77777777" w:rsidR="00EB676A" w:rsidRPr="001E6C5A" w:rsidRDefault="00EB676A" w:rsidP="00BC3F8D">
            <w:pPr>
              <w:keepNext/>
              <w:keepLines/>
              <w:spacing w:after="0" w:line="254" w:lineRule="auto"/>
              <w:rPr>
                <w:rFonts w:ascii="Arial" w:hAnsi="Arial"/>
                <w:sz w:val="18"/>
              </w:rPr>
            </w:pPr>
          </w:p>
        </w:tc>
      </w:tr>
      <w:tr w:rsidR="00EB676A" w:rsidRPr="001E6C5A" w14:paraId="347F3D36" w14:textId="77777777" w:rsidTr="00BC3F8D">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514FEB8" w14:textId="77777777" w:rsidR="00EB676A" w:rsidRPr="001E6C5A" w:rsidRDefault="00EB676A" w:rsidP="00BC3F8D">
            <w:pPr>
              <w:keepNext/>
              <w:keepLines/>
              <w:spacing w:after="0" w:line="254" w:lineRule="auto"/>
              <w:rPr>
                <w:rFonts w:ascii="Arial" w:hAnsi="Arial"/>
                <w:sz w:val="18"/>
              </w:rPr>
            </w:pPr>
            <w:r w:rsidRPr="001E6C5A">
              <w:rPr>
                <w:rFonts w:ascii="Arial" w:hAnsi="Arial"/>
                <w:sz w:val="18"/>
              </w:rPr>
              <w:t xml:space="preserve">    </w:t>
            </w:r>
            <w:proofErr w:type="spellStart"/>
            <w:r w:rsidRPr="001E6C5A">
              <w:rPr>
                <w:rFonts w:ascii="Arial" w:hAnsi="Arial"/>
                <w:sz w:val="18"/>
              </w:rPr>
              <w:t>anyExt</w:t>
            </w:r>
            <w:proofErr w:type="spellEnd"/>
          </w:p>
        </w:tc>
        <w:tc>
          <w:tcPr>
            <w:tcW w:w="2126" w:type="dxa"/>
            <w:tcBorders>
              <w:top w:val="single" w:sz="4" w:space="0" w:color="auto"/>
              <w:left w:val="single" w:sz="4" w:space="0" w:color="auto"/>
              <w:bottom w:val="single" w:sz="4" w:space="0" w:color="auto"/>
              <w:right w:val="single" w:sz="4" w:space="0" w:color="auto"/>
            </w:tcBorders>
          </w:tcPr>
          <w:p w14:paraId="017C9BD5" w14:textId="77777777" w:rsidR="00EB676A" w:rsidRPr="001E6C5A" w:rsidRDefault="00EB676A" w:rsidP="00BC3F8D">
            <w:pPr>
              <w:keepNext/>
              <w:keepLines/>
              <w:spacing w:after="0" w:line="254" w:lineRule="auto"/>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2472FCB1" w14:textId="77777777" w:rsidR="00EB676A" w:rsidRPr="001E6C5A" w:rsidRDefault="00EB676A" w:rsidP="00BC3F8D">
            <w:pPr>
              <w:keepNext/>
              <w:keepLines/>
              <w:spacing w:after="0" w:line="254" w:lineRule="auto"/>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A54E29F" w14:textId="77777777" w:rsidR="00EB676A" w:rsidRPr="001E6C5A" w:rsidRDefault="00EB676A" w:rsidP="00BC3F8D">
            <w:pPr>
              <w:keepNext/>
              <w:keepLines/>
              <w:spacing w:after="0" w:line="254" w:lineRule="auto"/>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5586EEAD" w14:textId="77777777" w:rsidR="00EB676A" w:rsidRPr="001E6C5A" w:rsidRDefault="00EB676A" w:rsidP="00BC3F8D">
            <w:pPr>
              <w:keepNext/>
              <w:keepLines/>
              <w:spacing w:after="0" w:line="254" w:lineRule="auto"/>
              <w:rPr>
                <w:rFonts w:ascii="Arial" w:hAnsi="Arial"/>
                <w:sz w:val="18"/>
              </w:rPr>
            </w:pPr>
          </w:p>
        </w:tc>
      </w:tr>
      <w:tr w:rsidR="00EB676A" w:rsidRPr="001E6C5A" w14:paraId="52903683" w14:textId="77777777" w:rsidTr="00BC3F8D">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05C1CB5" w14:textId="77777777" w:rsidR="00EB676A" w:rsidRPr="001E6C5A" w:rsidRDefault="00EB676A" w:rsidP="00BC3F8D">
            <w:pPr>
              <w:keepNext/>
              <w:keepLines/>
              <w:spacing w:after="0" w:line="254" w:lineRule="auto"/>
              <w:rPr>
                <w:rFonts w:ascii="Arial" w:hAnsi="Arial"/>
                <w:sz w:val="18"/>
              </w:rPr>
            </w:pPr>
            <w:r w:rsidRPr="001E6C5A">
              <w:rPr>
                <w:rFonts w:ascii="Arial" w:hAnsi="Arial"/>
                <w:sz w:val="18"/>
              </w:rPr>
              <w:t xml:space="preserve">      ambient-listening-type</w:t>
            </w:r>
          </w:p>
        </w:tc>
        <w:tc>
          <w:tcPr>
            <w:tcW w:w="2126" w:type="dxa"/>
            <w:tcBorders>
              <w:top w:val="single" w:sz="4" w:space="0" w:color="auto"/>
              <w:left w:val="single" w:sz="4" w:space="0" w:color="auto"/>
              <w:bottom w:val="single" w:sz="4" w:space="0" w:color="auto"/>
              <w:right w:val="single" w:sz="4" w:space="0" w:color="auto"/>
            </w:tcBorders>
            <w:hideMark/>
          </w:tcPr>
          <w:p w14:paraId="38C6084C" w14:textId="77777777" w:rsidR="00EB676A" w:rsidRPr="001E6C5A" w:rsidRDefault="00EB676A" w:rsidP="00BC3F8D">
            <w:pPr>
              <w:keepNext/>
              <w:keepLines/>
              <w:spacing w:after="0" w:line="254" w:lineRule="auto"/>
              <w:rPr>
                <w:rFonts w:ascii="Arial" w:hAnsi="Arial"/>
                <w:sz w:val="18"/>
              </w:rPr>
            </w:pPr>
            <w:r w:rsidRPr="001E6C5A">
              <w:rPr>
                <w:rFonts w:ascii="Arial" w:hAnsi="Arial"/>
                <w:sz w:val="18"/>
              </w:rPr>
              <w:t>"remote-</w:t>
            </w:r>
            <w:proofErr w:type="spellStart"/>
            <w:r w:rsidRPr="001E6C5A">
              <w:rPr>
                <w:rFonts w:ascii="Arial" w:hAnsi="Arial"/>
                <w:sz w:val="18"/>
              </w:rPr>
              <w:t>init</w:t>
            </w:r>
            <w:proofErr w:type="spellEnd"/>
            <w:r w:rsidRPr="001E6C5A">
              <w:rPr>
                <w:rFonts w:ascii="Arial" w:hAnsi="Arial"/>
                <w:sz w:val="18"/>
              </w:rPr>
              <w:t>"</w:t>
            </w:r>
          </w:p>
        </w:tc>
        <w:tc>
          <w:tcPr>
            <w:tcW w:w="2126" w:type="dxa"/>
            <w:tcBorders>
              <w:top w:val="single" w:sz="4" w:space="0" w:color="auto"/>
              <w:left w:val="single" w:sz="4" w:space="0" w:color="auto"/>
              <w:bottom w:val="single" w:sz="4" w:space="0" w:color="auto"/>
              <w:right w:val="single" w:sz="4" w:space="0" w:color="auto"/>
            </w:tcBorders>
            <w:hideMark/>
          </w:tcPr>
          <w:p w14:paraId="20391C76" w14:textId="77777777" w:rsidR="00EB676A" w:rsidRPr="001E6C5A" w:rsidRDefault="00EB676A" w:rsidP="00BC3F8D">
            <w:pPr>
              <w:keepNext/>
              <w:keepLines/>
              <w:spacing w:after="0" w:line="254" w:lineRule="auto"/>
              <w:rPr>
                <w:rFonts w:ascii="Arial" w:hAnsi="Arial"/>
                <w:sz w:val="18"/>
              </w:rPr>
            </w:pPr>
            <w:r w:rsidRPr="001E6C5A">
              <w:rPr>
                <w:rFonts w:ascii="Arial" w:hAnsi="Arial"/>
                <w:sz w:val="18"/>
              </w:rPr>
              <w:t xml:space="preserve">The </w:t>
            </w:r>
            <w:proofErr w:type="spellStart"/>
            <w:r w:rsidRPr="001E6C5A">
              <w:rPr>
                <w:rFonts w:ascii="Arial" w:hAnsi="Arial"/>
                <w:sz w:val="18"/>
              </w:rPr>
              <w:t>anyExt</w:t>
            </w:r>
            <w:proofErr w:type="spellEnd"/>
            <w:r w:rsidRPr="001E6C5A">
              <w:rPr>
                <w:rFonts w:ascii="Arial" w:hAnsi="Arial"/>
                <w:sz w:val="18"/>
              </w:rPr>
              <w:t xml:space="preserve"> field may contain other values - these need not be checked</w:t>
            </w:r>
          </w:p>
        </w:tc>
        <w:tc>
          <w:tcPr>
            <w:tcW w:w="1418" w:type="dxa"/>
            <w:tcBorders>
              <w:top w:val="single" w:sz="4" w:space="0" w:color="auto"/>
              <w:left w:val="single" w:sz="4" w:space="0" w:color="auto"/>
              <w:bottom w:val="single" w:sz="4" w:space="0" w:color="auto"/>
              <w:right w:val="single" w:sz="4" w:space="0" w:color="auto"/>
            </w:tcBorders>
          </w:tcPr>
          <w:p w14:paraId="4A058DF8" w14:textId="77777777" w:rsidR="00EB676A" w:rsidRPr="001E6C5A" w:rsidRDefault="00EB676A" w:rsidP="00BC3F8D">
            <w:pPr>
              <w:keepNext/>
              <w:keepLines/>
              <w:spacing w:after="0" w:line="254" w:lineRule="auto"/>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52243849" w14:textId="77777777" w:rsidR="00EB676A" w:rsidRPr="001E6C5A" w:rsidRDefault="00EB676A" w:rsidP="00BC3F8D">
            <w:pPr>
              <w:keepNext/>
              <w:keepLines/>
              <w:spacing w:after="0" w:line="254" w:lineRule="auto"/>
              <w:rPr>
                <w:rFonts w:ascii="Arial" w:hAnsi="Arial"/>
                <w:sz w:val="18"/>
              </w:rPr>
            </w:pPr>
          </w:p>
        </w:tc>
      </w:tr>
    </w:tbl>
    <w:p w14:paraId="0188324F" w14:textId="77777777" w:rsidR="00EB676A" w:rsidRPr="001E6C5A" w:rsidRDefault="00EB676A" w:rsidP="00EB676A"/>
    <w:p w14:paraId="60FEB7B2" w14:textId="77777777" w:rsidR="00EB676A" w:rsidRPr="001E6C5A" w:rsidRDefault="00EB676A" w:rsidP="00EB676A">
      <w:pPr>
        <w:keepNext/>
        <w:keepLines/>
        <w:spacing w:before="60"/>
        <w:jc w:val="center"/>
        <w:rPr>
          <w:rFonts w:ascii="Arial" w:hAnsi="Arial"/>
          <w:b/>
        </w:rPr>
      </w:pPr>
      <w:r w:rsidRPr="001E6C5A">
        <w:rPr>
          <w:rFonts w:ascii="Arial" w:hAnsi="Arial"/>
          <w:b/>
        </w:rPr>
        <w:lastRenderedPageBreak/>
        <w:t>Table 6.2.18.3.3-4A: SDP Message</w:t>
      </w:r>
      <w:r w:rsidRPr="001E6C5A">
        <w:rPr>
          <w:rFonts w:ascii="Arial" w:hAnsi="Arial"/>
          <w:b/>
          <w:lang w:eastAsia="ko-KR"/>
        </w:rPr>
        <w:t xml:space="preserve"> in SIP REFER</w:t>
      </w:r>
      <w:r w:rsidRPr="001E6C5A">
        <w:rPr>
          <w:rFonts w:ascii="Arial" w:hAnsi="Arial"/>
          <w:b/>
        </w:rPr>
        <w:t xml:space="preserve"> (Table 6.2.18.3.3-1)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1E6C5A" w14:paraId="1655B989" w14:textId="77777777" w:rsidTr="00BC3F8D">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26DA0DF2" w14:textId="77777777" w:rsidR="00EB676A" w:rsidRPr="001E6C5A" w:rsidRDefault="00EB676A" w:rsidP="00BC3F8D">
            <w:pPr>
              <w:keepNext/>
              <w:keepLines/>
              <w:spacing w:after="0" w:line="254" w:lineRule="auto"/>
              <w:rPr>
                <w:rFonts w:ascii="Arial" w:hAnsi="Arial"/>
                <w:sz w:val="18"/>
              </w:rPr>
            </w:pPr>
            <w:r w:rsidRPr="001E6C5A">
              <w:rPr>
                <w:rFonts w:ascii="Arial" w:hAnsi="Arial"/>
                <w:sz w:val="18"/>
              </w:rPr>
              <w:t>Derivation Path: TS 36.579-1 [2], table 5.5.3.1.1-1, condition SDP_OFFER, PRIVATE-CALL, PRE_ESTABLISHED_SESSION</w:t>
            </w:r>
          </w:p>
        </w:tc>
      </w:tr>
      <w:tr w:rsidR="00EB676A" w:rsidRPr="001E6C5A" w14:paraId="78A6650E"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71BB6E38" w14:textId="77777777" w:rsidR="00EB676A" w:rsidRPr="001E6C5A" w:rsidRDefault="00EB676A" w:rsidP="00BC3F8D">
            <w:pPr>
              <w:keepNext/>
              <w:keepLines/>
              <w:spacing w:after="0" w:line="254" w:lineRule="auto"/>
              <w:jc w:val="center"/>
              <w:rPr>
                <w:rFonts w:ascii="Arial" w:hAnsi="Arial"/>
                <w:b/>
                <w:sz w:val="18"/>
              </w:rPr>
            </w:pPr>
            <w:r w:rsidRPr="001E6C5A">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E80560D" w14:textId="77777777" w:rsidR="00EB676A" w:rsidRPr="001E6C5A" w:rsidRDefault="00EB676A" w:rsidP="00BC3F8D">
            <w:pPr>
              <w:keepNext/>
              <w:keepLines/>
              <w:spacing w:after="0" w:line="254" w:lineRule="auto"/>
              <w:jc w:val="center"/>
              <w:rPr>
                <w:rFonts w:ascii="Arial" w:hAnsi="Arial"/>
                <w:b/>
                <w:sz w:val="18"/>
              </w:rPr>
            </w:pPr>
            <w:r w:rsidRPr="001E6C5A">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5C72065D" w14:textId="77777777" w:rsidR="00EB676A" w:rsidRPr="001E6C5A" w:rsidRDefault="00EB676A" w:rsidP="00BC3F8D">
            <w:pPr>
              <w:keepNext/>
              <w:keepLines/>
              <w:spacing w:after="0" w:line="254" w:lineRule="auto"/>
              <w:jc w:val="center"/>
              <w:rPr>
                <w:rFonts w:ascii="Arial" w:hAnsi="Arial"/>
                <w:b/>
                <w:sz w:val="18"/>
              </w:rPr>
            </w:pPr>
            <w:r w:rsidRPr="001E6C5A">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1D6B0F3B" w14:textId="77777777" w:rsidR="00EB676A" w:rsidRPr="001E6C5A" w:rsidRDefault="00EB676A" w:rsidP="00BC3F8D">
            <w:pPr>
              <w:keepNext/>
              <w:keepLines/>
              <w:spacing w:after="0" w:line="254" w:lineRule="auto"/>
              <w:jc w:val="center"/>
              <w:rPr>
                <w:rFonts w:ascii="Arial" w:hAnsi="Arial"/>
                <w:b/>
                <w:sz w:val="18"/>
              </w:rPr>
            </w:pPr>
            <w:r w:rsidRPr="001E6C5A">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2F33FE0F" w14:textId="77777777" w:rsidR="00EB676A" w:rsidRPr="001E6C5A" w:rsidRDefault="00EB676A" w:rsidP="00BC3F8D">
            <w:pPr>
              <w:keepNext/>
              <w:keepLines/>
              <w:spacing w:after="0" w:line="254" w:lineRule="auto"/>
              <w:jc w:val="center"/>
              <w:rPr>
                <w:rFonts w:ascii="Arial" w:hAnsi="Arial"/>
                <w:b/>
                <w:sz w:val="18"/>
              </w:rPr>
            </w:pPr>
            <w:r w:rsidRPr="001E6C5A">
              <w:rPr>
                <w:rFonts w:ascii="Arial" w:hAnsi="Arial"/>
                <w:b/>
                <w:sz w:val="18"/>
              </w:rPr>
              <w:t>Condition</w:t>
            </w:r>
          </w:p>
        </w:tc>
      </w:tr>
      <w:tr w:rsidR="00EB676A" w:rsidRPr="001E6C5A" w14:paraId="26CF19BC"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227FC199" w14:textId="77777777" w:rsidR="00EB676A" w:rsidRPr="001E6C5A" w:rsidRDefault="00EB676A" w:rsidP="00BC3F8D">
            <w:pPr>
              <w:keepNext/>
              <w:keepLines/>
              <w:spacing w:after="0" w:line="254" w:lineRule="auto"/>
              <w:rPr>
                <w:rFonts w:ascii="Arial" w:hAnsi="Arial"/>
                <w:sz w:val="18"/>
              </w:rPr>
            </w:pPr>
            <w:r w:rsidRPr="001E6C5A">
              <w:rPr>
                <w:rFonts w:ascii="Arial" w:hAnsi="Arial"/>
                <w:b/>
                <w:sz w:val="18"/>
              </w:rPr>
              <w:t>Media description[1]</w:t>
            </w:r>
          </w:p>
        </w:tc>
        <w:tc>
          <w:tcPr>
            <w:tcW w:w="2126" w:type="dxa"/>
            <w:tcBorders>
              <w:top w:val="single" w:sz="4" w:space="0" w:color="auto"/>
              <w:left w:val="single" w:sz="4" w:space="0" w:color="auto"/>
              <w:bottom w:val="single" w:sz="4" w:space="0" w:color="auto"/>
              <w:right w:val="single" w:sz="4" w:space="0" w:color="auto"/>
            </w:tcBorders>
          </w:tcPr>
          <w:p w14:paraId="1A32D9A2" w14:textId="77777777" w:rsidR="00EB676A" w:rsidRPr="001E6C5A" w:rsidRDefault="00EB676A" w:rsidP="00BC3F8D">
            <w:pPr>
              <w:keepNext/>
              <w:keepLines/>
              <w:spacing w:after="0" w:line="254" w:lineRule="auto"/>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2BD3E788" w14:textId="77777777" w:rsidR="00EB676A" w:rsidRPr="001E6C5A" w:rsidRDefault="00EB676A" w:rsidP="00BC3F8D">
            <w:pPr>
              <w:keepNext/>
              <w:keepLines/>
              <w:spacing w:after="0" w:line="254" w:lineRule="auto"/>
              <w:rPr>
                <w:rFonts w:ascii="Arial" w:hAnsi="Arial"/>
                <w:sz w:val="18"/>
              </w:rPr>
            </w:pPr>
            <w:r w:rsidRPr="001E6C5A">
              <w:rPr>
                <w:rFonts w:ascii="Arial" w:hAnsi="Arial"/>
                <w:b/>
                <w:bCs/>
                <w:sz w:val="18"/>
              </w:rPr>
              <w:t>Media description for audio</w:t>
            </w:r>
          </w:p>
        </w:tc>
        <w:tc>
          <w:tcPr>
            <w:tcW w:w="1418" w:type="dxa"/>
            <w:tcBorders>
              <w:top w:val="single" w:sz="4" w:space="0" w:color="auto"/>
              <w:left w:val="single" w:sz="4" w:space="0" w:color="auto"/>
              <w:bottom w:val="single" w:sz="4" w:space="0" w:color="auto"/>
              <w:right w:val="single" w:sz="4" w:space="0" w:color="auto"/>
            </w:tcBorders>
          </w:tcPr>
          <w:p w14:paraId="7B661169" w14:textId="77777777" w:rsidR="00EB676A" w:rsidRPr="001E6C5A" w:rsidRDefault="00EB676A" w:rsidP="00BC3F8D">
            <w:pPr>
              <w:keepNext/>
              <w:keepLines/>
              <w:spacing w:after="0" w:line="254"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5B6F484" w14:textId="77777777" w:rsidR="00EB676A" w:rsidRPr="001E6C5A" w:rsidRDefault="00EB676A" w:rsidP="00BC3F8D">
            <w:pPr>
              <w:keepNext/>
              <w:keepLines/>
              <w:spacing w:after="0" w:line="254" w:lineRule="auto"/>
              <w:rPr>
                <w:rFonts w:ascii="Arial" w:hAnsi="Arial"/>
                <w:sz w:val="18"/>
              </w:rPr>
            </w:pPr>
          </w:p>
        </w:tc>
      </w:tr>
      <w:tr w:rsidR="00EB676A" w:rsidRPr="001E6C5A" w14:paraId="069A34A5"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721B1A75" w14:textId="77777777" w:rsidR="00EB676A" w:rsidRPr="001E6C5A" w:rsidRDefault="00EB676A" w:rsidP="00BC3F8D">
            <w:pPr>
              <w:keepNext/>
              <w:keepLines/>
              <w:spacing w:after="0" w:line="254" w:lineRule="auto"/>
              <w:rPr>
                <w:rFonts w:ascii="Arial" w:hAnsi="Arial"/>
                <w:sz w:val="18"/>
              </w:rPr>
            </w:pPr>
            <w:r w:rsidRPr="001E6C5A">
              <w:rPr>
                <w:rFonts w:ascii="Arial" w:hAnsi="Arial"/>
                <w:b/>
                <w:sz w:val="18"/>
              </w:rPr>
              <w:t xml:space="preserve">  media attribute</w:t>
            </w:r>
          </w:p>
        </w:tc>
        <w:tc>
          <w:tcPr>
            <w:tcW w:w="2126" w:type="dxa"/>
            <w:tcBorders>
              <w:top w:val="single" w:sz="4" w:space="0" w:color="auto"/>
              <w:left w:val="single" w:sz="4" w:space="0" w:color="auto"/>
              <w:bottom w:val="single" w:sz="4" w:space="0" w:color="auto"/>
              <w:right w:val="single" w:sz="4" w:space="0" w:color="auto"/>
            </w:tcBorders>
          </w:tcPr>
          <w:p w14:paraId="14D3008E" w14:textId="77777777" w:rsidR="00EB676A" w:rsidRPr="001E6C5A" w:rsidRDefault="00EB676A" w:rsidP="00BC3F8D">
            <w:pPr>
              <w:keepNext/>
              <w:keepLines/>
              <w:spacing w:after="0" w:line="254" w:lineRule="auto"/>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7DC8F969" w14:textId="77777777" w:rsidR="00EB676A" w:rsidRPr="001E6C5A" w:rsidRDefault="00EB676A" w:rsidP="00BC3F8D">
            <w:pPr>
              <w:keepNext/>
              <w:keepLines/>
              <w:spacing w:after="0" w:line="254" w:lineRule="auto"/>
              <w:rPr>
                <w:rFonts w:ascii="Arial" w:hAnsi="Arial"/>
                <w:sz w:val="18"/>
              </w:rPr>
            </w:pPr>
            <w:r w:rsidRPr="001E6C5A">
              <w:rPr>
                <w:rFonts w:ascii="Arial" w:hAnsi="Arial"/>
                <w:sz w:val="18"/>
              </w:rPr>
              <w:t>a= line</w:t>
            </w:r>
          </w:p>
          <w:p w14:paraId="22152955" w14:textId="77777777" w:rsidR="00EB676A" w:rsidRPr="001E6C5A" w:rsidRDefault="00EB676A" w:rsidP="00BC3F8D">
            <w:pPr>
              <w:keepNext/>
              <w:keepLines/>
              <w:spacing w:after="0" w:line="254" w:lineRule="auto"/>
              <w:rPr>
                <w:rFonts w:ascii="Arial" w:hAnsi="Arial"/>
                <w:sz w:val="18"/>
              </w:rPr>
            </w:pPr>
            <w:r w:rsidRPr="001E6C5A">
              <w:rPr>
                <w:rFonts w:ascii="Arial" w:hAnsi="Arial"/>
                <w:sz w:val="18"/>
              </w:rPr>
              <w:t xml:space="preserve">attribute = </w:t>
            </w:r>
            <w:proofErr w:type="spellStart"/>
            <w:r w:rsidRPr="001E6C5A">
              <w:rPr>
                <w:rFonts w:ascii="Arial" w:hAnsi="Arial"/>
                <w:sz w:val="18"/>
              </w:rPr>
              <w:t>recvonly</w:t>
            </w:r>
            <w:proofErr w:type="spellEnd"/>
          </w:p>
        </w:tc>
        <w:tc>
          <w:tcPr>
            <w:tcW w:w="1418" w:type="dxa"/>
            <w:tcBorders>
              <w:top w:val="single" w:sz="4" w:space="0" w:color="auto"/>
              <w:left w:val="single" w:sz="4" w:space="0" w:color="auto"/>
              <w:bottom w:val="single" w:sz="4" w:space="0" w:color="auto"/>
              <w:right w:val="single" w:sz="4" w:space="0" w:color="auto"/>
            </w:tcBorders>
          </w:tcPr>
          <w:p w14:paraId="20DF62D8" w14:textId="77777777" w:rsidR="00EB676A" w:rsidRPr="001E6C5A" w:rsidRDefault="00EB676A" w:rsidP="00BC3F8D">
            <w:pPr>
              <w:keepNext/>
              <w:keepLines/>
              <w:spacing w:after="0" w:line="254"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4DFBE74" w14:textId="77777777" w:rsidR="00EB676A" w:rsidRPr="001E6C5A" w:rsidRDefault="00EB676A" w:rsidP="00BC3F8D">
            <w:pPr>
              <w:keepNext/>
              <w:keepLines/>
              <w:spacing w:after="0" w:line="254" w:lineRule="auto"/>
              <w:rPr>
                <w:rFonts w:ascii="Arial" w:hAnsi="Arial"/>
                <w:sz w:val="18"/>
              </w:rPr>
            </w:pPr>
          </w:p>
        </w:tc>
      </w:tr>
      <w:tr w:rsidR="00EB676A" w:rsidRPr="001E6C5A" w14:paraId="5D78CE43"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64E262E0" w14:textId="77777777" w:rsidR="00EB676A" w:rsidRPr="001E6C5A" w:rsidRDefault="00EB676A" w:rsidP="00BC3F8D">
            <w:pPr>
              <w:keepNext/>
              <w:keepLines/>
              <w:spacing w:after="0" w:line="254" w:lineRule="auto"/>
              <w:rPr>
                <w:rFonts w:ascii="Arial" w:hAnsi="Arial"/>
                <w:sz w:val="18"/>
              </w:rPr>
            </w:pPr>
            <w:r w:rsidRPr="001E6C5A">
              <w:rPr>
                <w:rFonts w:ascii="Arial" w:hAnsi="Arial"/>
                <w:sz w:val="18"/>
              </w:rPr>
              <w:t xml:space="preserve">    </w:t>
            </w:r>
            <w:proofErr w:type="spellStart"/>
            <w:r w:rsidRPr="001E6C5A">
              <w:rPr>
                <w:rFonts w:ascii="Arial" w:hAnsi="Arial"/>
                <w:sz w:val="18"/>
              </w:rPr>
              <w:t>recvonly</w:t>
            </w:r>
            <w:proofErr w:type="spellEnd"/>
          </w:p>
        </w:tc>
        <w:tc>
          <w:tcPr>
            <w:tcW w:w="2126" w:type="dxa"/>
            <w:tcBorders>
              <w:top w:val="single" w:sz="4" w:space="0" w:color="auto"/>
              <w:left w:val="single" w:sz="4" w:space="0" w:color="auto"/>
              <w:bottom w:val="single" w:sz="4" w:space="0" w:color="auto"/>
              <w:right w:val="single" w:sz="4" w:space="0" w:color="auto"/>
            </w:tcBorders>
          </w:tcPr>
          <w:p w14:paraId="5BF80969" w14:textId="77777777" w:rsidR="00EB676A" w:rsidRPr="001E6C5A" w:rsidRDefault="00EB676A" w:rsidP="00BC3F8D">
            <w:pPr>
              <w:keepNext/>
              <w:keepLines/>
              <w:spacing w:after="0" w:line="254" w:lineRule="auto"/>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558DD969" w14:textId="77777777" w:rsidR="00EB676A" w:rsidRPr="001E6C5A" w:rsidRDefault="00EB676A" w:rsidP="00BC3F8D">
            <w:pPr>
              <w:keepNext/>
              <w:keepLines/>
              <w:spacing w:after="0" w:line="254" w:lineRule="auto"/>
              <w:rPr>
                <w:rFonts w:ascii="Arial" w:hAnsi="Arial"/>
                <w:sz w:val="18"/>
              </w:rPr>
            </w:pPr>
            <w:r w:rsidRPr="001E6C5A">
              <w:rPr>
                <w:rFonts w:ascii="Arial" w:hAnsi="Arial"/>
                <w:sz w:val="18"/>
              </w:rPr>
              <w:t>No parameters associated with this line</w:t>
            </w:r>
          </w:p>
        </w:tc>
        <w:tc>
          <w:tcPr>
            <w:tcW w:w="1418" w:type="dxa"/>
            <w:tcBorders>
              <w:top w:val="single" w:sz="4" w:space="0" w:color="auto"/>
              <w:left w:val="single" w:sz="4" w:space="0" w:color="auto"/>
              <w:bottom w:val="single" w:sz="4" w:space="0" w:color="auto"/>
              <w:right w:val="single" w:sz="4" w:space="0" w:color="auto"/>
            </w:tcBorders>
            <w:hideMark/>
          </w:tcPr>
          <w:p w14:paraId="3DDA69EF" w14:textId="77777777" w:rsidR="00EB676A" w:rsidRPr="001E6C5A" w:rsidRDefault="00EB676A" w:rsidP="00BC3F8D">
            <w:pPr>
              <w:keepNext/>
              <w:keepLines/>
              <w:spacing w:after="0" w:line="254" w:lineRule="auto"/>
              <w:rPr>
                <w:rFonts w:ascii="Arial" w:hAnsi="Arial"/>
                <w:sz w:val="18"/>
              </w:rPr>
            </w:pPr>
            <w:r w:rsidRPr="001E6C5A">
              <w:rPr>
                <w:rFonts w:ascii="Arial" w:hAnsi="Arial"/>
                <w:sz w:val="18"/>
              </w:rPr>
              <w:t>TS 24.379 [9] clause 6.2.1</w:t>
            </w:r>
          </w:p>
        </w:tc>
        <w:tc>
          <w:tcPr>
            <w:tcW w:w="1134" w:type="dxa"/>
            <w:tcBorders>
              <w:top w:val="single" w:sz="4" w:space="0" w:color="auto"/>
              <w:left w:val="single" w:sz="4" w:space="0" w:color="auto"/>
              <w:bottom w:val="single" w:sz="4" w:space="0" w:color="auto"/>
              <w:right w:val="single" w:sz="4" w:space="0" w:color="auto"/>
            </w:tcBorders>
          </w:tcPr>
          <w:p w14:paraId="7F1ED907" w14:textId="77777777" w:rsidR="00EB676A" w:rsidRPr="001E6C5A" w:rsidRDefault="00EB676A" w:rsidP="00BC3F8D">
            <w:pPr>
              <w:keepNext/>
              <w:keepLines/>
              <w:spacing w:after="0" w:line="254" w:lineRule="auto"/>
              <w:rPr>
                <w:rFonts w:ascii="Arial" w:hAnsi="Arial"/>
                <w:sz w:val="18"/>
              </w:rPr>
            </w:pPr>
          </w:p>
        </w:tc>
      </w:tr>
    </w:tbl>
    <w:p w14:paraId="7E8DCFC1" w14:textId="77777777" w:rsidR="00EB676A" w:rsidRPr="001E6C5A" w:rsidRDefault="00EB676A" w:rsidP="00EB676A"/>
    <w:p w14:paraId="21682324" w14:textId="77777777" w:rsidR="00EB676A" w:rsidRPr="001E6C5A" w:rsidRDefault="00EB676A" w:rsidP="00EB676A">
      <w:pPr>
        <w:keepNext/>
        <w:keepLines/>
        <w:spacing w:before="60"/>
        <w:jc w:val="center"/>
        <w:rPr>
          <w:rFonts w:ascii="Arial" w:hAnsi="Arial"/>
          <w:b/>
        </w:rPr>
      </w:pPr>
      <w:r w:rsidRPr="001E6C5A">
        <w:rPr>
          <w:rFonts w:ascii="Arial" w:hAnsi="Arial"/>
          <w:b/>
        </w:rPr>
        <w:t xml:space="preserve">Table 6.2.18.3.3-4B: </w:t>
      </w:r>
      <w:r w:rsidRPr="001E6C5A">
        <w:rPr>
          <w:rFonts w:ascii="Arial" w:hAnsi="Arial"/>
          <w:b/>
          <w:lang w:eastAsia="ko-KR"/>
        </w:rPr>
        <w:t>SIP 200 (OK)</w:t>
      </w:r>
      <w:r w:rsidRPr="001E6C5A">
        <w:rPr>
          <w:rFonts w:ascii="Arial" w:hAnsi="Arial"/>
          <w:b/>
        </w:rPr>
        <w:t xml:space="preserve"> </w:t>
      </w:r>
      <w:r>
        <w:rPr>
          <w:rFonts w:ascii="Arial" w:hAnsi="Arial"/>
          <w:b/>
        </w:rPr>
        <w:t xml:space="preserve">from the SS </w:t>
      </w:r>
      <w:r w:rsidRPr="001E6C5A">
        <w:rPr>
          <w:rFonts w:ascii="Arial" w:hAnsi="Arial"/>
          <w:b/>
        </w:rPr>
        <w:t>(Step 2, Table 6.2.18.3.2-1;</w:t>
      </w:r>
      <w:r w:rsidRPr="001E6C5A">
        <w:rPr>
          <w:rFonts w:ascii="Arial" w:hAnsi="Arial"/>
          <w:b/>
        </w:rPr>
        <w:br/>
        <w:t>step 3, TS 36.579-1 [2] Table 5.3A.3.3-1)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1E6C5A" w14:paraId="5A2FC8A3" w14:textId="77777777" w:rsidTr="00BC3F8D">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3318D1A7" w14:textId="77777777" w:rsidR="00EB676A" w:rsidRPr="001E6C5A" w:rsidRDefault="00EB676A" w:rsidP="00BC3F8D">
            <w:pPr>
              <w:keepNext/>
              <w:keepLines/>
              <w:spacing w:after="0"/>
              <w:rPr>
                <w:rFonts w:ascii="Arial" w:hAnsi="Arial"/>
                <w:sz w:val="18"/>
                <w:lang w:val="fr-FR"/>
              </w:rPr>
            </w:pPr>
            <w:proofErr w:type="spellStart"/>
            <w:r w:rsidRPr="001E6C5A">
              <w:rPr>
                <w:rFonts w:ascii="Arial" w:hAnsi="Arial"/>
                <w:sz w:val="18"/>
                <w:lang w:val="fr-FR"/>
              </w:rPr>
              <w:t>Derivation</w:t>
            </w:r>
            <w:proofErr w:type="spellEnd"/>
            <w:r w:rsidRPr="001E6C5A">
              <w:rPr>
                <w:rFonts w:ascii="Arial" w:hAnsi="Arial"/>
                <w:sz w:val="18"/>
                <w:lang w:val="fr-FR"/>
              </w:rPr>
              <w:t xml:space="preserve"> Path: TS 36.579-1 [2], Table 5.5.2.17.1.2-1 condition REFER</w:t>
            </w:r>
            <w:r>
              <w:rPr>
                <w:rFonts w:ascii="Arial" w:hAnsi="Arial"/>
                <w:sz w:val="18"/>
                <w:lang w:val="fr-FR"/>
              </w:rPr>
              <w:t>-</w:t>
            </w:r>
            <w:r w:rsidRPr="001E6C5A">
              <w:rPr>
                <w:rFonts w:ascii="Arial" w:hAnsi="Arial"/>
                <w:sz w:val="18"/>
                <w:lang w:val="fr-FR"/>
              </w:rPr>
              <w:t>RSP</w:t>
            </w:r>
          </w:p>
        </w:tc>
      </w:tr>
      <w:tr w:rsidR="00EB676A" w:rsidRPr="001E6C5A" w14:paraId="6DBCEFF9"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7630EE4D" w14:textId="77777777" w:rsidR="00EB676A" w:rsidRPr="001E6C5A" w:rsidRDefault="00EB676A" w:rsidP="00BC3F8D">
            <w:pPr>
              <w:keepNext/>
              <w:keepLines/>
              <w:spacing w:after="0"/>
              <w:jc w:val="center"/>
              <w:rPr>
                <w:rFonts w:ascii="Arial" w:hAnsi="Arial"/>
                <w:b/>
                <w:sz w:val="18"/>
                <w:lang w:val="fr-FR"/>
              </w:rPr>
            </w:pPr>
            <w:r w:rsidRPr="001E6C5A">
              <w:rPr>
                <w:rFonts w:ascii="Arial" w:hAnsi="Arial"/>
                <w:b/>
                <w:sz w:val="18"/>
                <w:lang w:val="fr-FR"/>
              </w:rPr>
              <w:t xml:space="preserve">Information </w:t>
            </w:r>
            <w:proofErr w:type="spellStart"/>
            <w:r w:rsidRPr="001E6C5A">
              <w:rPr>
                <w:rFonts w:ascii="Arial" w:hAnsi="Arial"/>
                <w:b/>
                <w:sz w:val="18"/>
                <w:lang w:val="fr-FR"/>
              </w:rPr>
              <w:t>Element</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4E32FF0D" w14:textId="77777777" w:rsidR="00EB676A" w:rsidRPr="001E6C5A" w:rsidRDefault="00EB676A" w:rsidP="00BC3F8D">
            <w:pPr>
              <w:keepNext/>
              <w:keepLines/>
              <w:spacing w:after="0"/>
              <w:jc w:val="center"/>
              <w:rPr>
                <w:rFonts w:ascii="Arial" w:hAnsi="Arial"/>
                <w:b/>
                <w:sz w:val="18"/>
                <w:lang w:val="fr-FR"/>
              </w:rPr>
            </w:pPr>
            <w:r w:rsidRPr="001E6C5A">
              <w:rPr>
                <w:rFonts w:ascii="Arial" w:hAnsi="Arial"/>
                <w:b/>
                <w:sz w:val="18"/>
                <w:lang w:val="fr-FR"/>
              </w:rPr>
              <w:t>Value/</w:t>
            </w:r>
            <w:proofErr w:type="spellStart"/>
            <w:r w:rsidRPr="001E6C5A">
              <w:rPr>
                <w:rFonts w:ascii="Arial" w:hAnsi="Arial"/>
                <w:b/>
                <w:sz w:val="18"/>
                <w:lang w:val="fr-FR"/>
              </w:rPr>
              <w:t>remark</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156F71F6" w14:textId="77777777" w:rsidR="00EB676A" w:rsidRPr="001E6C5A" w:rsidRDefault="00EB676A" w:rsidP="00BC3F8D">
            <w:pPr>
              <w:keepNext/>
              <w:keepLines/>
              <w:spacing w:after="0"/>
              <w:jc w:val="center"/>
              <w:rPr>
                <w:rFonts w:ascii="Arial" w:hAnsi="Arial"/>
                <w:b/>
                <w:sz w:val="18"/>
                <w:lang w:val="fr-FR"/>
              </w:rPr>
            </w:pPr>
            <w:r w:rsidRPr="001E6C5A">
              <w:rPr>
                <w:rFonts w:ascii="Arial" w:hAnsi="Arial"/>
                <w:b/>
                <w:sz w:val="18"/>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6F73B4D8" w14:textId="77777777" w:rsidR="00EB676A" w:rsidRPr="001E6C5A" w:rsidRDefault="00EB676A" w:rsidP="00BC3F8D">
            <w:pPr>
              <w:keepNext/>
              <w:keepLines/>
              <w:spacing w:after="0"/>
              <w:jc w:val="center"/>
              <w:rPr>
                <w:rFonts w:ascii="Arial" w:hAnsi="Arial"/>
                <w:b/>
                <w:sz w:val="18"/>
                <w:lang w:val="fr-FR"/>
              </w:rPr>
            </w:pPr>
            <w:r w:rsidRPr="001E6C5A">
              <w:rPr>
                <w:rFonts w:ascii="Arial" w:hAnsi="Arial"/>
                <w:b/>
                <w:sz w:val="18"/>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44EDB170" w14:textId="77777777" w:rsidR="00EB676A" w:rsidRPr="001E6C5A" w:rsidRDefault="00EB676A" w:rsidP="00BC3F8D">
            <w:pPr>
              <w:keepNext/>
              <w:keepLines/>
              <w:spacing w:after="0"/>
              <w:jc w:val="center"/>
              <w:rPr>
                <w:rFonts w:ascii="Arial" w:hAnsi="Arial"/>
                <w:b/>
                <w:sz w:val="18"/>
                <w:lang w:val="fr-FR"/>
              </w:rPr>
            </w:pPr>
            <w:r w:rsidRPr="001E6C5A">
              <w:rPr>
                <w:rFonts w:ascii="Arial" w:hAnsi="Arial"/>
                <w:b/>
                <w:sz w:val="18"/>
                <w:lang w:val="fr-FR"/>
              </w:rPr>
              <w:t>Condition</w:t>
            </w:r>
          </w:p>
        </w:tc>
      </w:tr>
      <w:tr w:rsidR="00EB676A" w:rsidRPr="001E6C5A" w14:paraId="4D839D5B"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044F1EF1" w14:textId="77777777" w:rsidR="00EB676A" w:rsidRPr="00E654C5" w:rsidRDefault="00EB676A" w:rsidP="00BC3F8D">
            <w:pPr>
              <w:pStyle w:val="TAL"/>
              <w:rPr>
                <w:b/>
                <w:bCs/>
                <w:lang w:val="fr-FR"/>
              </w:rPr>
            </w:pPr>
            <w:proofErr w:type="spellStart"/>
            <w:r w:rsidRPr="00E654C5">
              <w:rPr>
                <w:b/>
                <w:bCs/>
                <w:lang w:val="fr-FR"/>
              </w:rPr>
              <w:t>Feature</w:t>
            </w:r>
            <w:proofErr w:type="spellEnd"/>
            <w:r w:rsidRPr="00E654C5">
              <w:rPr>
                <w:b/>
                <w:bCs/>
                <w:lang w:val="fr-FR"/>
              </w:rPr>
              <w:t>-Caps</w:t>
            </w:r>
          </w:p>
        </w:tc>
        <w:tc>
          <w:tcPr>
            <w:tcW w:w="2127" w:type="dxa"/>
            <w:tcBorders>
              <w:top w:val="single" w:sz="4" w:space="0" w:color="auto"/>
              <w:left w:val="single" w:sz="4" w:space="0" w:color="auto"/>
              <w:bottom w:val="single" w:sz="4" w:space="0" w:color="auto"/>
              <w:right w:val="single" w:sz="4" w:space="0" w:color="auto"/>
            </w:tcBorders>
          </w:tcPr>
          <w:p w14:paraId="6A62C436" w14:textId="77777777" w:rsidR="00EB676A" w:rsidRPr="001E6C5A" w:rsidRDefault="00EB676A" w:rsidP="00BC3F8D">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6A0E4274" w14:textId="77777777" w:rsidR="00EB676A" w:rsidRPr="001E6C5A" w:rsidRDefault="00EB676A" w:rsidP="00BC3F8D">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40183921" w14:textId="77777777" w:rsidR="00EB676A" w:rsidRPr="001E6C5A" w:rsidRDefault="00EB676A" w:rsidP="00BC3F8D">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C546A6C" w14:textId="77777777" w:rsidR="00EB676A" w:rsidRPr="001E6C5A" w:rsidRDefault="00EB676A" w:rsidP="00BC3F8D">
            <w:pPr>
              <w:pStyle w:val="TAL"/>
              <w:rPr>
                <w:lang w:val="fr-FR"/>
              </w:rPr>
            </w:pPr>
          </w:p>
        </w:tc>
      </w:tr>
      <w:tr w:rsidR="00EB676A" w:rsidRPr="001E6C5A" w14:paraId="1BB775B3"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4D388A18" w14:textId="77777777" w:rsidR="00EB676A" w:rsidRPr="001E6C5A" w:rsidRDefault="00EB676A" w:rsidP="00BC3F8D">
            <w:pPr>
              <w:pStyle w:val="TAL"/>
              <w:rPr>
                <w:lang w:val="fr-FR"/>
              </w:rPr>
            </w:pPr>
            <w:r w:rsidRPr="001E6C5A">
              <w:rPr>
                <w:lang w:val="fr-FR"/>
              </w:rPr>
              <w:t xml:space="preserve">  </w:t>
            </w:r>
            <w:proofErr w:type="spellStart"/>
            <w:r w:rsidRPr="001E6C5A">
              <w:rPr>
                <w:lang w:val="fr-FR"/>
              </w:rPr>
              <w:t>fcap-name</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0D1692FD" w14:textId="77777777" w:rsidR="00EB676A" w:rsidRPr="001E6C5A" w:rsidRDefault="00EB676A" w:rsidP="00BC3F8D">
            <w:pPr>
              <w:pStyle w:val="TAL"/>
              <w:rPr>
                <w:lang w:val="fr-FR"/>
              </w:rPr>
            </w:pPr>
            <w:r w:rsidRPr="001E6C5A">
              <w:rPr>
                <w:lang w:val="fr-FR"/>
              </w:rPr>
              <w:t>"g.3gpp.mcptt.ambient-listening-call-release"</w:t>
            </w:r>
          </w:p>
        </w:tc>
        <w:tc>
          <w:tcPr>
            <w:tcW w:w="2127" w:type="dxa"/>
            <w:tcBorders>
              <w:top w:val="single" w:sz="4" w:space="0" w:color="auto"/>
              <w:left w:val="single" w:sz="4" w:space="0" w:color="auto"/>
              <w:bottom w:val="single" w:sz="4" w:space="0" w:color="auto"/>
              <w:right w:val="single" w:sz="4" w:space="0" w:color="auto"/>
            </w:tcBorders>
            <w:hideMark/>
          </w:tcPr>
          <w:p w14:paraId="3611A656" w14:textId="77777777" w:rsidR="00EB676A" w:rsidRPr="001E6C5A" w:rsidRDefault="00EB676A" w:rsidP="00BC3F8D">
            <w:pPr>
              <w:pStyle w:val="TAL"/>
              <w:rPr>
                <w:lang w:val="fr-FR"/>
              </w:rPr>
            </w:pPr>
            <w:proofErr w:type="spellStart"/>
            <w:r w:rsidRPr="001E6C5A">
              <w:rPr>
                <w:lang w:val="fr-FR"/>
              </w:rPr>
              <w:t>Indicates</w:t>
            </w:r>
            <w:proofErr w:type="spellEnd"/>
            <w:r w:rsidRPr="001E6C5A">
              <w:rPr>
                <w:lang w:val="fr-FR"/>
              </w:rPr>
              <w:t xml:space="preserve"> </w:t>
            </w:r>
            <w:proofErr w:type="spellStart"/>
            <w:r w:rsidRPr="001E6C5A">
              <w:rPr>
                <w:lang w:val="fr-FR"/>
              </w:rPr>
              <w:t>that</w:t>
            </w:r>
            <w:proofErr w:type="spellEnd"/>
            <w:r w:rsidRPr="001E6C5A">
              <w:rPr>
                <w:lang w:val="fr-FR"/>
              </w:rPr>
              <w:t xml:space="preserve"> the MCPTT server </w:t>
            </w:r>
            <w:proofErr w:type="spellStart"/>
            <w:r w:rsidRPr="001E6C5A">
              <w:rPr>
                <w:lang w:val="fr-FR"/>
              </w:rPr>
              <w:t>is</w:t>
            </w:r>
            <w:proofErr w:type="spellEnd"/>
            <w:r w:rsidRPr="001E6C5A">
              <w:rPr>
                <w:lang w:val="fr-FR"/>
              </w:rPr>
              <w:t xml:space="preserve"> capable of </w:t>
            </w:r>
            <w:proofErr w:type="spellStart"/>
            <w:r w:rsidRPr="001E6C5A">
              <w:rPr>
                <w:lang w:val="fr-FR"/>
              </w:rPr>
              <w:t>receiving</w:t>
            </w:r>
            <w:proofErr w:type="spellEnd"/>
            <w:r w:rsidRPr="001E6C5A">
              <w:rPr>
                <w:lang w:val="fr-FR"/>
              </w:rPr>
              <w:t xml:space="preserve"> a SIP BYE </w:t>
            </w:r>
            <w:proofErr w:type="spellStart"/>
            <w:r w:rsidRPr="001E6C5A">
              <w:rPr>
                <w:lang w:val="fr-FR"/>
              </w:rPr>
              <w:t>from</w:t>
            </w:r>
            <w:proofErr w:type="spellEnd"/>
            <w:r w:rsidRPr="001E6C5A">
              <w:rPr>
                <w:lang w:val="fr-FR"/>
              </w:rPr>
              <w:t xml:space="preserve"> an MCPTT client to release an ambient-</w:t>
            </w:r>
            <w:proofErr w:type="spellStart"/>
            <w:r w:rsidRPr="001E6C5A">
              <w:rPr>
                <w:lang w:val="fr-FR"/>
              </w:rPr>
              <w:t>listening</w:t>
            </w:r>
            <w:proofErr w:type="spellEnd"/>
            <w:r w:rsidRPr="001E6C5A">
              <w:rPr>
                <w:lang w:val="fr-FR"/>
              </w:rPr>
              <w:t xml:space="preserve"> call</w:t>
            </w:r>
          </w:p>
        </w:tc>
        <w:tc>
          <w:tcPr>
            <w:tcW w:w="1419" w:type="dxa"/>
            <w:tcBorders>
              <w:top w:val="single" w:sz="4" w:space="0" w:color="auto"/>
              <w:left w:val="single" w:sz="4" w:space="0" w:color="auto"/>
              <w:bottom w:val="single" w:sz="4" w:space="0" w:color="auto"/>
              <w:right w:val="single" w:sz="4" w:space="0" w:color="auto"/>
            </w:tcBorders>
          </w:tcPr>
          <w:p w14:paraId="5E271472" w14:textId="77777777" w:rsidR="00EB676A" w:rsidRPr="001E6C5A" w:rsidRDefault="00EB676A" w:rsidP="00BC3F8D">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C484623" w14:textId="77777777" w:rsidR="00EB676A" w:rsidRPr="001E6C5A" w:rsidRDefault="00EB676A" w:rsidP="00BC3F8D">
            <w:pPr>
              <w:pStyle w:val="TAL"/>
              <w:rPr>
                <w:lang w:val="fr-FR"/>
              </w:rPr>
            </w:pPr>
          </w:p>
        </w:tc>
      </w:tr>
      <w:tr w:rsidR="00EB676A" w:rsidRPr="001E6C5A" w14:paraId="60A16919"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tcPr>
          <w:p w14:paraId="682B045B" w14:textId="77777777" w:rsidR="00EB676A" w:rsidRPr="001E6C5A" w:rsidRDefault="00EB676A" w:rsidP="00BC3F8D">
            <w:pPr>
              <w:pStyle w:val="TAL"/>
              <w:rPr>
                <w:lang w:val="fr-FR"/>
              </w:rPr>
            </w:pPr>
            <w:r>
              <w:rPr>
                <w:rFonts w:cs="Arial"/>
                <w:b/>
                <w:bCs/>
                <w:szCs w:val="18"/>
              </w:rPr>
              <w:t>Content-Type</w:t>
            </w:r>
          </w:p>
        </w:tc>
        <w:tc>
          <w:tcPr>
            <w:tcW w:w="2127" w:type="dxa"/>
            <w:tcBorders>
              <w:top w:val="single" w:sz="4" w:space="0" w:color="auto"/>
              <w:left w:val="single" w:sz="4" w:space="0" w:color="auto"/>
              <w:bottom w:val="single" w:sz="4" w:space="0" w:color="auto"/>
              <w:right w:val="single" w:sz="4" w:space="0" w:color="auto"/>
            </w:tcBorders>
          </w:tcPr>
          <w:p w14:paraId="5552F6F7" w14:textId="77777777" w:rsidR="00EB676A" w:rsidRPr="001E6C5A" w:rsidRDefault="00EB676A" w:rsidP="00BC3F8D">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6AD94EC0" w14:textId="77777777" w:rsidR="00EB676A" w:rsidRPr="001E6C5A" w:rsidRDefault="00EB676A" w:rsidP="00BC3F8D">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2DAF009B" w14:textId="77777777" w:rsidR="00EB676A" w:rsidRPr="001E6C5A" w:rsidRDefault="00EB676A" w:rsidP="00BC3F8D">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DB700AB" w14:textId="77777777" w:rsidR="00EB676A" w:rsidRPr="001E6C5A" w:rsidRDefault="00EB676A" w:rsidP="00BC3F8D">
            <w:pPr>
              <w:pStyle w:val="TAL"/>
              <w:rPr>
                <w:lang w:val="fr-FR"/>
              </w:rPr>
            </w:pPr>
          </w:p>
        </w:tc>
      </w:tr>
      <w:tr w:rsidR="00EB676A" w:rsidRPr="001E6C5A" w14:paraId="0640EE98"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tcPr>
          <w:p w14:paraId="2B49E124" w14:textId="77777777" w:rsidR="00EB676A" w:rsidRPr="001E6C5A" w:rsidRDefault="00EB676A" w:rsidP="00BC3F8D">
            <w:pPr>
              <w:pStyle w:val="TAL"/>
              <w:rPr>
                <w:lang w:val="fr-FR"/>
              </w:rPr>
            </w:pPr>
            <w:r w:rsidRPr="001E089C">
              <w:rPr>
                <w:rFonts w:cs="Arial"/>
                <w:szCs w:val="18"/>
              </w:rPr>
              <w:t xml:space="preserve">  media-type</w:t>
            </w:r>
          </w:p>
        </w:tc>
        <w:tc>
          <w:tcPr>
            <w:tcW w:w="2127" w:type="dxa"/>
            <w:tcBorders>
              <w:top w:val="single" w:sz="4" w:space="0" w:color="auto"/>
              <w:left w:val="single" w:sz="4" w:space="0" w:color="auto"/>
              <w:bottom w:val="single" w:sz="4" w:space="0" w:color="auto"/>
              <w:right w:val="single" w:sz="4" w:space="0" w:color="auto"/>
            </w:tcBorders>
          </w:tcPr>
          <w:p w14:paraId="4C4EDB9F" w14:textId="77777777" w:rsidR="00EB676A" w:rsidRPr="001E6C5A" w:rsidRDefault="00EB676A" w:rsidP="00BC3F8D">
            <w:pPr>
              <w:pStyle w:val="TAL"/>
              <w:rPr>
                <w:lang w:val="fr-FR"/>
              </w:rPr>
            </w:pPr>
            <w:r w:rsidRPr="004436C6">
              <w:rPr>
                <w:szCs w:val="18"/>
              </w:rPr>
              <w:t>"application/</w:t>
            </w:r>
            <w:proofErr w:type="spellStart"/>
            <w:r w:rsidRPr="004436C6">
              <w:rPr>
                <w:szCs w:val="18"/>
              </w:rPr>
              <w:t>sdp</w:t>
            </w:r>
            <w:proofErr w:type="spellEnd"/>
            <w:r w:rsidRPr="004436C6">
              <w:rPr>
                <w:szCs w:val="18"/>
              </w:rPr>
              <w:t>"</w:t>
            </w:r>
          </w:p>
        </w:tc>
        <w:tc>
          <w:tcPr>
            <w:tcW w:w="2127" w:type="dxa"/>
            <w:tcBorders>
              <w:top w:val="single" w:sz="4" w:space="0" w:color="auto"/>
              <w:left w:val="single" w:sz="4" w:space="0" w:color="auto"/>
              <w:bottom w:val="single" w:sz="4" w:space="0" w:color="auto"/>
              <w:right w:val="single" w:sz="4" w:space="0" w:color="auto"/>
            </w:tcBorders>
          </w:tcPr>
          <w:p w14:paraId="084C4FC9" w14:textId="77777777" w:rsidR="00EB676A" w:rsidRPr="001E6C5A" w:rsidRDefault="00EB676A" w:rsidP="00BC3F8D">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729D9082" w14:textId="77777777" w:rsidR="00EB676A" w:rsidRPr="001E6C5A" w:rsidRDefault="00EB676A" w:rsidP="00BC3F8D">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1BDB7CD" w14:textId="77777777" w:rsidR="00EB676A" w:rsidRPr="001E6C5A" w:rsidRDefault="00EB676A" w:rsidP="00BC3F8D">
            <w:pPr>
              <w:pStyle w:val="TAL"/>
              <w:rPr>
                <w:lang w:val="fr-FR"/>
              </w:rPr>
            </w:pPr>
          </w:p>
        </w:tc>
      </w:tr>
      <w:tr w:rsidR="00EB676A" w:rsidRPr="001E6C5A" w14:paraId="2E5295BB"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040DFCC3" w14:textId="77777777" w:rsidR="00EB676A" w:rsidRPr="00E654C5" w:rsidRDefault="00EB676A" w:rsidP="00BC3F8D">
            <w:pPr>
              <w:pStyle w:val="TAL"/>
              <w:rPr>
                <w:b/>
                <w:bCs/>
                <w:lang w:val="fr-FR"/>
              </w:rPr>
            </w:pPr>
            <w:r w:rsidRPr="00E654C5">
              <w:rPr>
                <w:b/>
                <w:bCs/>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27A67984" w14:textId="77777777" w:rsidR="00EB676A" w:rsidRPr="001E6C5A" w:rsidRDefault="00EB676A" w:rsidP="00BC3F8D">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38908B07" w14:textId="77777777" w:rsidR="00EB676A" w:rsidRPr="001E6C5A" w:rsidRDefault="00EB676A" w:rsidP="00BC3F8D">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1C326FB9" w14:textId="77777777" w:rsidR="00EB676A" w:rsidRPr="001E6C5A" w:rsidRDefault="00EB676A" w:rsidP="00BC3F8D">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5F4E06D" w14:textId="77777777" w:rsidR="00EB676A" w:rsidRPr="001E6C5A" w:rsidRDefault="00EB676A" w:rsidP="00BC3F8D">
            <w:pPr>
              <w:pStyle w:val="TAL"/>
              <w:rPr>
                <w:lang w:val="fr-FR"/>
              </w:rPr>
            </w:pPr>
          </w:p>
        </w:tc>
      </w:tr>
      <w:tr w:rsidR="00EB676A" w:rsidRPr="001E6C5A" w14:paraId="6E6D174E"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3147027F" w14:textId="77777777" w:rsidR="00EB676A" w:rsidRPr="001E6C5A" w:rsidRDefault="00EB676A" w:rsidP="00BC3F8D">
            <w:pPr>
              <w:pStyle w:val="TAL"/>
              <w:rPr>
                <w:lang w:val="fr-FR"/>
              </w:rPr>
            </w:pPr>
            <w:r w:rsidRPr="001E6C5A">
              <w:rPr>
                <w:lang w:val="fr-FR"/>
              </w:rPr>
              <w:t xml:space="preserve">  SDP message</w:t>
            </w:r>
          </w:p>
        </w:tc>
        <w:tc>
          <w:tcPr>
            <w:tcW w:w="2127" w:type="dxa"/>
            <w:tcBorders>
              <w:top w:val="single" w:sz="4" w:space="0" w:color="auto"/>
              <w:left w:val="single" w:sz="4" w:space="0" w:color="auto"/>
              <w:bottom w:val="single" w:sz="4" w:space="0" w:color="auto"/>
              <w:right w:val="single" w:sz="4" w:space="0" w:color="auto"/>
            </w:tcBorders>
            <w:hideMark/>
          </w:tcPr>
          <w:p w14:paraId="0C379AA1" w14:textId="77777777" w:rsidR="00EB676A" w:rsidRPr="001E6C5A" w:rsidRDefault="00EB676A" w:rsidP="00BC3F8D">
            <w:pPr>
              <w:pStyle w:val="TAL"/>
              <w:rPr>
                <w:lang w:val="fr-FR"/>
              </w:rPr>
            </w:pPr>
            <w:r w:rsidRPr="001E6C5A">
              <w:rPr>
                <w:lang w:val="fr-FR"/>
              </w:rPr>
              <w:t xml:space="preserve">SDP message as </w:t>
            </w:r>
            <w:proofErr w:type="spellStart"/>
            <w:r w:rsidRPr="001E6C5A">
              <w:rPr>
                <w:lang w:val="fr-FR"/>
              </w:rPr>
              <w:t>described</w:t>
            </w:r>
            <w:proofErr w:type="spellEnd"/>
            <w:r w:rsidRPr="001E6C5A">
              <w:rPr>
                <w:lang w:val="fr-FR"/>
              </w:rPr>
              <w:t xml:space="preserve"> in Table 6.2.18.3.3-4C</w:t>
            </w:r>
          </w:p>
        </w:tc>
        <w:tc>
          <w:tcPr>
            <w:tcW w:w="2127" w:type="dxa"/>
            <w:tcBorders>
              <w:top w:val="single" w:sz="4" w:space="0" w:color="auto"/>
              <w:left w:val="single" w:sz="4" w:space="0" w:color="auto"/>
              <w:bottom w:val="single" w:sz="4" w:space="0" w:color="auto"/>
              <w:right w:val="single" w:sz="4" w:space="0" w:color="auto"/>
            </w:tcBorders>
          </w:tcPr>
          <w:p w14:paraId="4C33D9D2" w14:textId="77777777" w:rsidR="00EB676A" w:rsidRPr="001E6C5A" w:rsidRDefault="00EB676A" w:rsidP="00BC3F8D">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7C382421" w14:textId="77777777" w:rsidR="00EB676A" w:rsidRPr="001E6C5A" w:rsidRDefault="00EB676A" w:rsidP="00BC3F8D">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0CEF3D6" w14:textId="77777777" w:rsidR="00EB676A" w:rsidRPr="001E6C5A" w:rsidRDefault="00EB676A" w:rsidP="00BC3F8D">
            <w:pPr>
              <w:pStyle w:val="TAL"/>
              <w:rPr>
                <w:lang w:val="fr-FR"/>
              </w:rPr>
            </w:pPr>
          </w:p>
        </w:tc>
      </w:tr>
    </w:tbl>
    <w:p w14:paraId="6A23FEE0" w14:textId="77777777" w:rsidR="00EB676A" w:rsidRPr="001E6C5A" w:rsidRDefault="00EB676A" w:rsidP="00EB676A"/>
    <w:p w14:paraId="01F5B4D1" w14:textId="77777777" w:rsidR="00EB676A" w:rsidRPr="001E6C5A" w:rsidRDefault="00EB676A" w:rsidP="00EB676A">
      <w:pPr>
        <w:keepNext/>
        <w:keepLines/>
        <w:spacing w:before="60"/>
        <w:jc w:val="center"/>
        <w:rPr>
          <w:rFonts w:ascii="Arial" w:hAnsi="Arial"/>
          <w:b/>
        </w:rPr>
      </w:pPr>
      <w:r w:rsidRPr="001E6C5A">
        <w:rPr>
          <w:rFonts w:ascii="Arial" w:hAnsi="Arial"/>
          <w:b/>
        </w:rPr>
        <w:t>Table 6.2.18.3.3-4C: SDP Message</w:t>
      </w:r>
      <w:r w:rsidRPr="001E6C5A">
        <w:rPr>
          <w:rFonts w:ascii="Arial" w:hAnsi="Arial"/>
          <w:b/>
          <w:lang w:eastAsia="ko-KR"/>
        </w:rPr>
        <w:t xml:space="preserve"> in SIP 200 OK</w:t>
      </w:r>
      <w:r w:rsidRPr="001E6C5A">
        <w:rPr>
          <w:rFonts w:ascii="Arial" w:hAnsi="Arial"/>
          <w:b/>
        </w:rPr>
        <w:t xml:space="preserve"> (Table 6.2.18.3.3-4B)</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1E6C5A" w14:paraId="3BCF26D0" w14:textId="77777777" w:rsidTr="00BC3F8D">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4A265672" w14:textId="77777777" w:rsidR="00EB676A" w:rsidRPr="001E6C5A" w:rsidRDefault="00EB676A" w:rsidP="00BC3F8D">
            <w:pPr>
              <w:keepNext/>
              <w:keepLines/>
              <w:spacing w:after="0" w:line="252" w:lineRule="auto"/>
              <w:rPr>
                <w:rFonts w:ascii="Arial" w:hAnsi="Arial"/>
                <w:sz w:val="18"/>
                <w:lang w:val="fr-FR"/>
              </w:rPr>
            </w:pPr>
            <w:proofErr w:type="spellStart"/>
            <w:r w:rsidRPr="001E6C5A">
              <w:rPr>
                <w:rFonts w:ascii="Arial" w:hAnsi="Arial"/>
                <w:sz w:val="18"/>
                <w:lang w:val="fr-FR"/>
              </w:rPr>
              <w:t>Derivation</w:t>
            </w:r>
            <w:proofErr w:type="spellEnd"/>
            <w:r w:rsidRPr="001E6C5A">
              <w:rPr>
                <w:rFonts w:ascii="Arial" w:hAnsi="Arial"/>
                <w:sz w:val="18"/>
                <w:lang w:val="fr-FR"/>
              </w:rPr>
              <w:t xml:space="preserve"> Path: TS 36.579-1 [2], Table 5.5.3.1.1-1, condition PRIVATE-CALL, SDP_ANSWER, PRE_ESTABLISHED_SESSION</w:t>
            </w:r>
          </w:p>
        </w:tc>
      </w:tr>
      <w:tr w:rsidR="00EB676A" w:rsidRPr="001E6C5A" w14:paraId="2041F2AA"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1510CA6A" w14:textId="77777777" w:rsidR="00EB676A" w:rsidRPr="001E6C5A" w:rsidRDefault="00EB676A" w:rsidP="00BC3F8D">
            <w:pPr>
              <w:keepNext/>
              <w:keepLines/>
              <w:spacing w:after="0" w:line="252" w:lineRule="auto"/>
              <w:jc w:val="center"/>
              <w:rPr>
                <w:rFonts w:ascii="Arial" w:hAnsi="Arial"/>
                <w:b/>
                <w:sz w:val="18"/>
                <w:lang w:val="fr-FR"/>
              </w:rPr>
            </w:pPr>
            <w:r w:rsidRPr="001E6C5A">
              <w:rPr>
                <w:rFonts w:ascii="Arial" w:hAnsi="Arial"/>
                <w:b/>
                <w:sz w:val="18"/>
                <w:lang w:val="fr-FR"/>
              </w:rPr>
              <w:t xml:space="preserve">Information </w:t>
            </w:r>
            <w:proofErr w:type="spellStart"/>
            <w:r w:rsidRPr="001E6C5A">
              <w:rPr>
                <w:rFonts w:ascii="Arial" w:hAnsi="Arial"/>
                <w:b/>
                <w:sz w:val="18"/>
                <w:lang w:val="fr-FR"/>
              </w:rPr>
              <w:t>Element</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4031F79C" w14:textId="77777777" w:rsidR="00EB676A" w:rsidRPr="001E6C5A" w:rsidRDefault="00EB676A" w:rsidP="00BC3F8D">
            <w:pPr>
              <w:keepNext/>
              <w:keepLines/>
              <w:spacing w:after="0" w:line="252" w:lineRule="auto"/>
              <w:jc w:val="center"/>
              <w:rPr>
                <w:rFonts w:ascii="Arial" w:hAnsi="Arial"/>
                <w:b/>
                <w:sz w:val="18"/>
                <w:lang w:val="fr-FR"/>
              </w:rPr>
            </w:pPr>
            <w:r w:rsidRPr="001E6C5A">
              <w:rPr>
                <w:rFonts w:ascii="Arial" w:hAnsi="Arial"/>
                <w:b/>
                <w:sz w:val="18"/>
                <w:lang w:val="fr-FR"/>
              </w:rPr>
              <w:t>Value/</w:t>
            </w:r>
            <w:proofErr w:type="spellStart"/>
            <w:r w:rsidRPr="001E6C5A">
              <w:rPr>
                <w:rFonts w:ascii="Arial" w:hAnsi="Arial"/>
                <w:b/>
                <w:sz w:val="18"/>
                <w:lang w:val="fr-FR"/>
              </w:rPr>
              <w:t>remark</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57F4F0DD" w14:textId="77777777" w:rsidR="00EB676A" w:rsidRPr="001E6C5A" w:rsidRDefault="00EB676A" w:rsidP="00BC3F8D">
            <w:pPr>
              <w:keepNext/>
              <w:keepLines/>
              <w:spacing w:after="0" w:line="252" w:lineRule="auto"/>
              <w:jc w:val="center"/>
              <w:rPr>
                <w:rFonts w:ascii="Arial" w:hAnsi="Arial"/>
                <w:b/>
                <w:sz w:val="18"/>
                <w:lang w:val="fr-FR"/>
              </w:rPr>
            </w:pPr>
            <w:r w:rsidRPr="001E6C5A">
              <w:rPr>
                <w:rFonts w:ascii="Arial" w:hAnsi="Arial"/>
                <w:b/>
                <w:sz w:val="18"/>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6AC93C47" w14:textId="77777777" w:rsidR="00EB676A" w:rsidRPr="001E6C5A" w:rsidRDefault="00EB676A" w:rsidP="00BC3F8D">
            <w:pPr>
              <w:keepNext/>
              <w:keepLines/>
              <w:spacing w:after="0" w:line="252" w:lineRule="auto"/>
              <w:jc w:val="center"/>
              <w:rPr>
                <w:rFonts w:ascii="Arial" w:hAnsi="Arial"/>
                <w:b/>
                <w:sz w:val="18"/>
                <w:lang w:val="fr-FR"/>
              </w:rPr>
            </w:pPr>
            <w:r w:rsidRPr="001E6C5A">
              <w:rPr>
                <w:rFonts w:ascii="Arial" w:hAnsi="Arial"/>
                <w:b/>
                <w:sz w:val="18"/>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451A6282" w14:textId="77777777" w:rsidR="00EB676A" w:rsidRPr="001E6C5A" w:rsidRDefault="00EB676A" w:rsidP="00BC3F8D">
            <w:pPr>
              <w:keepNext/>
              <w:keepLines/>
              <w:spacing w:after="0" w:line="252" w:lineRule="auto"/>
              <w:jc w:val="center"/>
              <w:rPr>
                <w:rFonts w:ascii="Arial" w:hAnsi="Arial"/>
                <w:b/>
                <w:sz w:val="18"/>
                <w:lang w:val="fr-FR"/>
              </w:rPr>
            </w:pPr>
            <w:r w:rsidRPr="001E6C5A">
              <w:rPr>
                <w:rFonts w:ascii="Arial" w:hAnsi="Arial"/>
                <w:b/>
                <w:sz w:val="18"/>
                <w:lang w:val="fr-FR"/>
              </w:rPr>
              <w:t>Condition</w:t>
            </w:r>
          </w:p>
        </w:tc>
      </w:tr>
      <w:tr w:rsidR="00EB676A" w:rsidRPr="001E6C5A" w14:paraId="383D1831"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1D072AA4" w14:textId="77777777" w:rsidR="00EB676A" w:rsidRPr="001E6C5A" w:rsidRDefault="00EB676A" w:rsidP="00BC3F8D">
            <w:pPr>
              <w:keepNext/>
              <w:keepLines/>
              <w:spacing w:after="0" w:line="252" w:lineRule="auto"/>
              <w:rPr>
                <w:rFonts w:ascii="Arial" w:hAnsi="Arial"/>
                <w:sz w:val="18"/>
                <w:lang w:val="fr-FR"/>
              </w:rPr>
            </w:pPr>
            <w:r w:rsidRPr="001E6C5A">
              <w:rPr>
                <w:rFonts w:ascii="Arial" w:hAnsi="Arial"/>
                <w:b/>
                <w:sz w:val="18"/>
                <w:lang w:val="fr-FR"/>
              </w:rPr>
              <w:t>Media description[1]</w:t>
            </w:r>
          </w:p>
        </w:tc>
        <w:tc>
          <w:tcPr>
            <w:tcW w:w="2127" w:type="dxa"/>
            <w:tcBorders>
              <w:top w:val="single" w:sz="4" w:space="0" w:color="auto"/>
              <w:left w:val="single" w:sz="4" w:space="0" w:color="auto"/>
              <w:bottom w:val="single" w:sz="4" w:space="0" w:color="auto"/>
              <w:right w:val="single" w:sz="4" w:space="0" w:color="auto"/>
            </w:tcBorders>
          </w:tcPr>
          <w:p w14:paraId="36FBA8F9" w14:textId="77777777" w:rsidR="00EB676A" w:rsidRPr="001E6C5A" w:rsidRDefault="00EB676A" w:rsidP="00BC3F8D">
            <w:pPr>
              <w:keepNext/>
              <w:keepLines/>
              <w:spacing w:after="0" w:line="252" w:lineRule="auto"/>
              <w:rPr>
                <w:rFonts w:ascii="Arial" w:hAnsi="Arial"/>
                <w:sz w:val="18"/>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6F8E38AA" w14:textId="77777777" w:rsidR="00EB676A" w:rsidRPr="001E6C5A" w:rsidRDefault="00EB676A" w:rsidP="00BC3F8D">
            <w:pPr>
              <w:keepNext/>
              <w:keepLines/>
              <w:spacing w:after="0" w:line="252" w:lineRule="auto"/>
              <w:rPr>
                <w:rFonts w:ascii="Arial" w:hAnsi="Arial"/>
                <w:sz w:val="18"/>
                <w:lang w:val="fr-FR"/>
              </w:rPr>
            </w:pPr>
            <w:r w:rsidRPr="001E6C5A">
              <w:rPr>
                <w:rFonts w:ascii="Arial" w:hAnsi="Arial"/>
                <w:b/>
                <w:bCs/>
                <w:sz w:val="18"/>
                <w:lang w:val="fr-FR"/>
              </w:rPr>
              <w:t>Media description for audio</w:t>
            </w:r>
          </w:p>
        </w:tc>
        <w:tc>
          <w:tcPr>
            <w:tcW w:w="1419" w:type="dxa"/>
            <w:tcBorders>
              <w:top w:val="single" w:sz="4" w:space="0" w:color="auto"/>
              <w:left w:val="single" w:sz="4" w:space="0" w:color="auto"/>
              <w:bottom w:val="single" w:sz="4" w:space="0" w:color="auto"/>
              <w:right w:val="single" w:sz="4" w:space="0" w:color="auto"/>
            </w:tcBorders>
          </w:tcPr>
          <w:p w14:paraId="3E20B44A" w14:textId="77777777" w:rsidR="00EB676A" w:rsidRPr="001E6C5A" w:rsidRDefault="00EB676A" w:rsidP="00BC3F8D">
            <w:pPr>
              <w:keepNext/>
              <w:keepLines/>
              <w:spacing w:after="0" w:line="252" w:lineRule="auto"/>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07B14F55" w14:textId="77777777" w:rsidR="00EB676A" w:rsidRPr="001E6C5A" w:rsidRDefault="00EB676A" w:rsidP="00BC3F8D">
            <w:pPr>
              <w:keepNext/>
              <w:keepLines/>
              <w:spacing w:after="0" w:line="252" w:lineRule="auto"/>
              <w:rPr>
                <w:rFonts w:ascii="Arial" w:hAnsi="Arial"/>
                <w:sz w:val="18"/>
                <w:lang w:val="fr-FR"/>
              </w:rPr>
            </w:pPr>
          </w:p>
        </w:tc>
      </w:tr>
      <w:tr w:rsidR="00EB676A" w:rsidRPr="001E6C5A" w14:paraId="653D8354"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1AD5DF01" w14:textId="77777777" w:rsidR="00EB676A" w:rsidRPr="001E6C5A" w:rsidRDefault="00EB676A" w:rsidP="00BC3F8D">
            <w:pPr>
              <w:keepNext/>
              <w:keepLines/>
              <w:spacing w:after="0" w:line="252" w:lineRule="auto"/>
              <w:rPr>
                <w:rFonts w:ascii="Arial" w:hAnsi="Arial"/>
                <w:sz w:val="18"/>
                <w:lang w:val="fr-FR"/>
              </w:rPr>
            </w:pPr>
            <w:r w:rsidRPr="001E6C5A">
              <w:rPr>
                <w:rFonts w:ascii="Arial" w:hAnsi="Arial"/>
                <w:b/>
                <w:sz w:val="18"/>
                <w:lang w:val="fr-FR"/>
              </w:rPr>
              <w:t xml:space="preserve">  media </w:t>
            </w:r>
            <w:proofErr w:type="spellStart"/>
            <w:r w:rsidRPr="001E6C5A">
              <w:rPr>
                <w:rFonts w:ascii="Arial" w:hAnsi="Arial"/>
                <w:b/>
                <w:sz w:val="18"/>
                <w:lang w:val="fr-FR"/>
              </w:rPr>
              <w:t>attribute</w:t>
            </w:r>
            <w:proofErr w:type="spellEnd"/>
          </w:p>
        </w:tc>
        <w:tc>
          <w:tcPr>
            <w:tcW w:w="2127" w:type="dxa"/>
            <w:tcBorders>
              <w:top w:val="single" w:sz="4" w:space="0" w:color="auto"/>
              <w:left w:val="single" w:sz="4" w:space="0" w:color="auto"/>
              <w:bottom w:val="single" w:sz="4" w:space="0" w:color="auto"/>
              <w:right w:val="single" w:sz="4" w:space="0" w:color="auto"/>
            </w:tcBorders>
          </w:tcPr>
          <w:p w14:paraId="19D8DC9E" w14:textId="77777777" w:rsidR="00EB676A" w:rsidRPr="001E6C5A" w:rsidRDefault="00EB676A" w:rsidP="00BC3F8D">
            <w:pPr>
              <w:keepNext/>
              <w:keepLines/>
              <w:spacing w:after="0" w:line="252" w:lineRule="auto"/>
              <w:rPr>
                <w:rFonts w:ascii="Arial" w:hAnsi="Arial"/>
                <w:sz w:val="18"/>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2F94562B" w14:textId="77777777" w:rsidR="00EB676A" w:rsidRPr="001E6C5A" w:rsidRDefault="00EB676A" w:rsidP="00BC3F8D">
            <w:pPr>
              <w:keepNext/>
              <w:keepLines/>
              <w:spacing w:after="0" w:line="252" w:lineRule="auto"/>
              <w:rPr>
                <w:rFonts w:ascii="Arial" w:hAnsi="Arial"/>
                <w:sz w:val="18"/>
                <w:lang w:val="fr-FR"/>
              </w:rPr>
            </w:pPr>
            <w:r w:rsidRPr="001E6C5A">
              <w:rPr>
                <w:rFonts w:ascii="Arial" w:hAnsi="Arial"/>
                <w:sz w:val="18"/>
                <w:lang w:val="fr-FR"/>
              </w:rPr>
              <w:t>a= line</w:t>
            </w:r>
          </w:p>
          <w:p w14:paraId="68BA6F02" w14:textId="77777777" w:rsidR="00EB676A" w:rsidRPr="001E6C5A" w:rsidRDefault="00EB676A" w:rsidP="00BC3F8D">
            <w:pPr>
              <w:keepNext/>
              <w:keepLines/>
              <w:spacing w:after="0" w:line="252" w:lineRule="auto"/>
              <w:rPr>
                <w:rFonts w:ascii="Arial" w:hAnsi="Arial"/>
                <w:sz w:val="18"/>
                <w:lang w:val="fr-FR"/>
              </w:rPr>
            </w:pPr>
            <w:proofErr w:type="spellStart"/>
            <w:r w:rsidRPr="001E6C5A">
              <w:rPr>
                <w:rFonts w:ascii="Arial" w:hAnsi="Arial"/>
                <w:sz w:val="18"/>
                <w:lang w:val="fr-FR"/>
              </w:rPr>
              <w:t>attribute</w:t>
            </w:r>
            <w:proofErr w:type="spellEnd"/>
            <w:r w:rsidRPr="001E6C5A">
              <w:rPr>
                <w:rFonts w:ascii="Arial" w:hAnsi="Arial"/>
                <w:sz w:val="18"/>
                <w:lang w:val="fr-FR"/>
              </w:rPr>
              <w:t xml:space="preserve"> = </w:t>
            </w:r>
            <w:proofErr w:type="spellStart"/>
            <w:r w:rsidRPr="001E6C5A">
              <w:rPr>
                <w:rFonts w:ascii="Arial" w:hAnsi="Arial"/>
                <w:sz w:val="18"/>
                <w:lang w:val="fr-FR"/>
              </w:rPr>
              <w:t>sendonly</w:t>
            </w:r>
            <w:proofErr w:type="spellEnd"/>
          </w:p>
        </w:tc>
        <w:tc>
          <w:tcPr>
            <w:tcW w:w="1419" w:type="dxa"/>
            <w:tcBorders>
              <w:top w:val="single" w:sz="4" w:space="0" w:color="auto"/>
              <w:left w:val="single" w:sz="4" w:space="0" w:color="auto"/>
              <w:bottom w:val="single" w:sz="4" w:space="0" w:color="auto"/>
              <w:right w:val="single" w:sz="4" w:space="0" w:color="auto"/>
            </w:tcBorders>
          </w:tcPr>
          <w:p w14:paraId="53419331" w14:textId="77777777" w:rsidR="00EB676A" w:rsidRPr="001E6C5A" w:rsidRDefault="00EB676A" w:rsidP="00BC3F8D">
            <w:pPr>
              <w:keepNext/>
              <w:keepLines/>
              <w:spacing w:after="0" w:line="252" w:lineRule="auto"/>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15B8951F" w14:textId="77777777" w:rsidR="00EB676A" w:rsidRPr="001E6C5A" w:rsidRDefault="00EB676A" w:rsidP="00BC3F8D">
            <w:pPr>
              <w:keepNext/>
              <w:keepLines/>
              <w:spacing w:after="0" w:line="252" w:lineRule="auto"/>
              <w:rPr>
                <w:rFonts w:ascii="Arial" w:hAnsi="Arial"/>
                <w:sz w:val="18"/>
                <w:lang w:val="fr-FR"/>
              </w:rPr>
            </w:pPr>
          </w:p>
        </w:tc>
      </w:tr>
      <w:tr w:rsidR="00EB676A" w:rsidRPr="001E6C5A" w14:paraId="674E8F79"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03E408C8" w14:textId="77777777" w:rsidR="00EB676A" w:rsidRPr="001E6C5A" w:rsidRDefault="00EB676A" w:rsidP="00BC3F8D">
            <w:pPr>
              <w:keepNext/>
              <w:keepLines/>
              <w:spacing w:after="0" w:line="252" w:lineRule="auto"/>
              <w:rPr>
                <w:rFonts w:ascii="Arial" w:hAnsi="Arial"/>
                <w:sz w:val="18"/>
                <w:lang w:val="fr-FR"/>
              </w:rPr>
            </w:pPr>
            <w:r w:rsidRPr="001E6C5A">
              <w:rPr>
                <w:rFonts w:ascii="Arial" w:hAnsi="Arial"/>
                <w:sz w:val="18"/>
                <w:lang w:val="fr-FR"/>
              </w:rPr>
              <w:t xml:space="preserve">    </w:t>
            </w:r>
            <w:proofErr w:type="spellStart"/>
            <w:r w:rsidRPr="001E6C5A">
              <w:rPr>
                <w:rFonts w:ascii="Arial" w:hAnsi="Arial"/>
                <w:sz w:val="18"/>
                <w:lang w:val="fr-FR"/>
              </w:rPr>
              <w:t>sendonly</w:t>
            </w:r>
            <w:proofErr w:type="spellEnd"/>
          </w:p>
        </w:tc>
        <w:tc>
          <w:tcPr>
            <w:tcW w:w="2127" w:type="dxa"/>
            <w:tcBorders>
              <w:top w:val="single" w:sz="4" w:space="0" w:color="auto"/>
              <w:left w:val="single" w:sz="4" w:space="0" w:color="auto"/>
              <w:bottom w:val="single" w:sz="4" w:space="0" w:color="auto"/>
              <w:right w:val="single" w:sz="4" w:space="0" w:color="auto"/>
            </w:tcBorders>
          </w:tcPr>
          <w:p w14:paraId="5E319D46" w14:textId="77777777" w:rsidR="00EB676A" w:rsidRPr="001E6C5A" w:rsidRDefault="00EB676A" w:rsidP="00BC3F8D">
            <w:pPr>
              <w:keepNext/>
              <w:keepLines/>
              <w:spacing w:after="0" w:line="252" w:lineRule="auto"/>
              <w:rPr>
                <w:rFonts w:ascii="Arial" w:hAnsi="Arial"/>
                <w:sz w:val="18"/>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306B5E3F" w14:textId="77777777" w:rsidR="00EB676A" w:rsidRPr="001E6C5A" w:rsidRDefault="00EB676A" w:rsidP="00BC3F8D">
            <w:pPr>
              <w:keepNext/>
              <w:keepLines/>
              <w:spacing w:after="0" w:line="252" w:lineRule="auto"/>
              <w:rPr>
                <w:rFonts w:ascii="Arial" w:hAnsi="Arial"/>
                <w:sz w:val="18"/>
                <w:lang w:val="fr-FR"/>
              </w:rPr>
            </w:pPr>
            <w:r w:rsidRPr="001E6C5A">
              <w:rPr>
                <w:rFonts w:ascii="Arial" w:hAnsi="Arial"/>
                <w:sz w:val="18"/>
                <w:lang w:val="fr-FR"/>
              </w:rPr>
              <w:t xml:space="preserve">No </w:t>
            </w:r>
            <w:proofErr w:type="spellStart"/>
            <w:r w:rsidRPr="001E6C5A">
              <w:rPr>
                <w:rFonts w:ascii="Arial" w:hAnsi="Arial"/>
                <w:sz w:val="18"/>
                <w:lang w:val="fr-FR"/>
              </w:rPr>
              <w:t>parameters</w:t>
            </w:r>
            <w:proofErr w:type="spellEnd"/>
            <w:r w:rsidRPr="001E6C5A">
              <w:rPr>
                <w:rFonts w:ascii="Arial" w:hAnsi="Arial"/>
                <w:sz w:val="18"/>
                <w:lang w:val="fr-FR"/>
              </w:rPr>
              <w:t xml:space="preserve"> </w:t>
            </w:r>
            <w:proofErr w:type="spellStart"/>
            <w:r w:rsidRPr="001E6C5A">
              <w:rPr>
                <w:rFonts w:ascii="Arial" w:hAnsi="Arial"/>
                <w:sz w:val="18"/>
                <w:lang w:val="fr-FR"/>
              </w:rPr>
              <w:t>associated</w:t>
            </w:r>
            <w:proofErr w:type="spellEnd"/>
            <w:r w:rsidRPr="001E6C5A">
              <w:rPr>
                <w:rFonts w:ascii="Arial" w:hAnsi="Arial"/>
                <w:sz w:val="18"/>
                <w:lang w:val="fr-FR"/>
              </w:rPr>
              <w:t xml:space="preserve"> </w:t>
            </w:r>
            <w:proofErr w:type="spellStart"/>
            <w:r w:rsidRPr="001E6C5A">
              <w:rPr>
                <w:rFonts w:ascii="Arial" w:hAnsi="Arial"/>
                <w:sz w:val="18"/>
                <w:lang w:val="fr-FR"/>
              </w:rPr>
              <w:t>with</w:t>
            </w:r>
            <w:proofErr w:type="spellEnd"/>
            <w:r w:rsidRPr="001E6C5A">
              <w:rPr>
                <w:rFonts w:ascii="Arial" w:hAnsi="Arial"/>
                <w:sz w:val="18"/>
                <w:lang w:val="fr-FR"/>
              </w:rPr>
              <w:t xml:space="preserve"> </w:t>
            </w:r>
            <w:proofErr w:type="spellStart"/>
            <w:r w:rsidRPr="001E6C5A">
              <w:rPr>
                <w:rFonts w:ascii="Arial" w:hAnsi="Arial"/>
                <w:sz w:val="18"/>
                <w:lang w:val="fr-FR"/>
              </w:rPr>
              <w:t>this</w:t>
            </w:r>
            <w:proofErr w:type="spellEnd"/>
            <w:r w:rsidRPr="001E6C5A">
              <w:rPr>
                <w:rFonts w:ascii="Arial" w:hAnsi="Arial"/>
                <w:sz w:val="18"/>
                <w:lang w:val="fr-FR"/>
              </w:rPr>
              <w:t xml:space="preserve"> line</w:t>
            </w:r>
          </w:p>
        </w:tc>
        <w:tc>
          <w:tcPr>
            <w:tcW w:w="1419" w:type="dxa"/>
            <w:tcBorders>
              <w:top w:val="single" w:sz="4" w:space="0" w:color="auto"/>
              <w:left w:val="single" w:sz="4" w:space="0" w:color="auto"/>
              <w:bottom w:val="single" w:sz="4" w:space="0" w:color="auto"/>
              <w:right w:val="single" w:sz="4" w:space="0" w:color="auto"/>
            </w:tcBorders>
            <w:hideMark/>
          </w:tcPr>
          <w:p w14:paraId="220B6C3B" w14:textId="77777777" w:rsidR="00EB676A" w:rsidRPr="001E6C5A" w:rsidRDefault="00EB676A" w:rsidP="00BC3F8D">
            <w:pPr>
              <w:keepNext/>
              <w:keepLines/>
              <w:spacing w:after="0" w:line="252" w:lineRule="auto"/>
              <w:rPr>
                <w:rFonts w:ascii="Arial" w:hAnsi="Arial"/>
                <w:sz w:val="18"/>
                <w:lang w:val="fr-FR"/>
              </w:rPr>
            </w:pPr>
            <w:r w:rsidRPr="001E6C5A">
              <w:rPr>
                <w:rFonts w:ascii="Arial" w:hAnsi="Arial"/>
                <w:sz w:val="18"/>
                <w:lang w:val="fr-FR"/>
              </w:rPr>
              <w:t>TS 24.379 [9] clause 6.2.2</w:t>
            </w:r>
          </w:p>
        </w:tc>
        <w:tc>
          <w:tcPr>
            <w:tcW w:w="1135" w:type="dxa"/>
            <w:tcBorders>
              <w:top w:val="single" w:sz="4" w:space="0" w:color="auto"/>
              <w:left w:val="single" w:sz="4" w:space="0" w:color="auto"/>
              <w:bottom w:val="single" w:sz="4" w:space="0" w:color="auto"/>
              <w:right w:val="single" w:sz="4" w:space="0" w:color="auto"/>
            </w:tcBorders>
          </w:tcPr>
          <w:p w14:paraId="2B43E901" w14:textId="77777777" w:rsidR="00EB676A" w:rsidRPr="001E6C5A" w:rsidRDefault="00EB676A" w:rsidP="00BC3F8D">
            <w:pPr>
              <w:keepNext/>
              <w:keepLines/>
              <w:spacing w:after="0" w:line="252" w:lineRule="auto"/>
              <w:rPr>
                <w:rFonts w:ascii="Arial" w:hAnsi="Arial"/>
                <w:sz w:val="18"/>
                <w:lang w:val="fr-FR"/>
              </w:rPr>
            </w:pPr>
          </w:p>
        </w:tc>
      </w:tr>
    </w:tbl>
    <w:p w14:paraId="4BE2F311" w14:textId="77777777" w:rsidR="00EB676A" w:rsidRPr="001E6C5A" w:rsidRDefault="00EB676A" w:rsidP="00EB676A"/>
    <w:p w14:paraId="5C93B269" w14:textId="77777777" w:rsidR="00EB676A" w:rsidRPr="001E6C5A" w:rsidRDefault="00EB676A" w:rsidP="00EB676A">
      <w:pPr>
        <w:keepNext/>
        <w:keepLines/>
        <w:spacing w:before="60"/>
        <w:jc w:val="center"/>
        <w:rPr>
          <w:rFonts w:ascii="Arial" w:hAnsi="Arial"/>
          <w:b/>
        </w:rPr>
      </w:pPr>
      <w:r w:rsidRPr="001E6C5A">
        <w:rPr>
          <w:rFonts w:ascii="Arial" w:hAnsi="Arial"/>
          <w:b/>
        </w:rPr>
        <w:t xml:space="preserve">Table 6.2.18.3.3-5: </w:t>
      </w:r>
      <w:r w:rsidRPr="001E6C5A">
        <w:rPr>
          <w:rFonts w:ascii="Arial" w:hAnsi="Arial"/>
          <w:b/>
          <w:lang w:eastAsia="ko-KR"/>
        </w:rPr>
        <w:t>Connect</w:t>
      </w:r>
      <w:r w:rsidRPr="001E6C5A">
        <w:rPr>
          <w:rFonts w:ascii="Arial" w:hAnsi="Arial"/>
          <w:b/>
        </w:rPr>
        <w:t xml:space="preserve"> (Step 2, Table 6.2.18.3.2-1;</w:t>
      </w:r>
      <w:r>
        <w:rPr>
          <w:rFonts w:ascii="Arial" w:hAnsi="Arial"/>
          <w:b/>
        </w:rPr>
        <w:br/>
      </w:r>
      <w:r w:rsidRPr="001E6C5A">
        <w:rPr>
          <w:rFonts w:ascii="Arial" w:hAnsi="Arial"/>
          <w:b/>
        </w:rPr>
        <w:t>step 4, TS 36.579-1 [2] Table 5.3A.3.3-1)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1E6C5A" w14:paraId="3A4D2125" w14:textId="77777777" w:rsidTr="00BC3F8D">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29303AD1" w14:textId="77777777" w:rsidR="00EB676A" w:rsidRPr="001E6C5A" w:rsidRDefault="00EB676A" w:rsidP="00BC3F8D">
            <w:pPr>
              <w:keepNext/>
              <w:keepLines/>
              <w:spacing w:after="0" w:line="254" w:lineRule="auto"/>
              <w:rPr>
                <w:rFonts w:ascii="Arial" w:hAnsi="Arial"/>
                <w:sz w:val="18"/>
              </w:rPr>
            </w:pPr>
            <w:r w:rsidRPr="001E6C5A">
              <w:rPr>
                <w:rFonts w:ascii="Arial" w:hAnsi="Arial"/>
                <w:sz w:val="18"/>
              </w:rPr>
              <w:t xml:space="preserve">Derivation Path: </w:t>
            </w:r>
            <w:r w:rsidRPr="001E6C5A">
              <w:rPr>
                <w:rFonts w:ascii="Arial" w:eastAsia="MS Mincho" w:hAnsi="Arial"/>
                <w:sz w:val="18"/>
              </w:rPr>
              <w:t>36.579-1 [2], Table 5.5.6.12-1, condition PRIVATE-CALL, ACK</w:t>
            </w:r>
          </w:p>
        </w:tc>
      </w:tr>
      <w:tr w:rsidR="00EB676A" w:rsidRPr="001E6C5A" w14:paraId="19FA490A"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3BFD4B47" w14:textId="77777777" w:rsidR="00EB676A" w:rsidRPr="001E6C5A" w:rsidRDefault="00EB676A" w:rsidP="00BC3F8D">
            <w:pPr>
              <w:keepNext/>
              <w:keepLines/>
              <w:spacing w:after="0" w:line="254" w:lineRule="auto"/>
              <w:jc w:val="center"/>
              <w:rPr>
                <w:rFonts w:ascii="Arial" w:hAnsi="Arial"/>
                <w:b/>
                <w:bCs/>
                <w:color w:val="000000"/>
                <w:sz w:val="18"/>
              </w:rPr>
            </w:pPr>
            <w:r w:rsidRPr="001E6C5A">
              <w:rPr>
                <w:rFonts w:ascii="Arial" w:hAnsi="Arial"/>
                <w:b/>
                <w:bCs/>
                <w:color w:val="000000"/>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F3DBD87" w14:textId="77777777" w:rsidR="00EB676A" w:rsidRPr="001E6C5A" w:rsidRDefault="00EB676A" w:rsidP="00BC3F8D">
            <w:pPr>
              <w:keepNext/>
              <w:keepLines/>
              <w:spacing w:after="0" w:line="254" w:lineRule="auto"/>
              <w:jc w:val="center"/>
              <w:rPr>
                <w:rFonts w:ascii="Arial" w:hAnsi="Arial"/>
                <w:b/>
                <w:bCs/>
                <w:color w:val="000000"/>
                <w:sz w:val="18"/>
              </w:rPr>
            </w:pPr>
            <w:r w:rsidRPr="001E6C5A">
              <w:rPr>
                <w:rFonts w:ascii="Arial" w:hAnsi="Arial"/>
                <w:b/>
                <w:bCs/>
                <w:color w:val="000000"/>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7E9CE2F8" w14:textId="77777777" w:rsidR="00EB676A" w:rsidRPr="001E6C5A" w:rsidRDefault="00EB676A" w:rsidP="00BC3F8D">
            <w:pPr>
              <w:keepNext/>
              <w:keepLines/>
              <w:spacing w:after="0" w:line="254" w:lineRule="auto"/>
              <w:jc w:val="center"/>
              <w:rPr>
                <w:rFonts w:ascii="Arial" w:hAnsi="Arial"/>
                <w:b/>
                <w:bCs/>
                <w:color w:val="000000"/>
                <w:sz w:val="18"/>
              </w:rPr>
            </w:pPr>
            <w:r w:rsidRPr="001E6C5A">
              <w:rPr>
                <w:rFonts w:ascii="Arial" w:hAnsi="Arial"/>
                <w:b/>
                <w:bCs/>
                <w:color w:val="000000"/>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63BC38E8" w14:textId="77777777" w:rsidR="00EB676A" w:rsidRPr="001E6C5A" w:rsidRDefault="00EB676A" w:rsidP="00BC3F8D">
            <w:pPr>
              <w:keepNext/>
              <w:keepLines/>
              <w:spacing w:after="0" w:line="254" w:lineRule="auto"/>
              <w:jc w:val="center"/>
              <w:rPr>
                <w:rFonts w:ascii="Arial" w:hAnsi="Arial"/>
                <w:b/>
                <w:bCs/>
                <w:color w:val="000000"/>
                <w:sz w:val="18"/>
              </w:rPr>
            </w:pPr>
            <w:r w:rsidRPr="001E6C5A">
              <w:rPr>
                <w:rFonts w:ascii="Arial" w:hAnsi="Arial"/>
                <w:b/>
                <w:bCs/>
                <w:color w:val="000000"/>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46DFFD03" w14:textId="77777777" w:rsidR="00EB676A" w:rsidRPr="001E6C5A" w:rsidRDefault="00EB676A" w:rsidP="00BC3F8D">
            <w:pPr>
              <w:keepNext/>
              <w:keepLines/>
              <w:spacing w:after="0" w:line="254" w:lineRule="auto"/>
              <w:jc w:val="center"/>
              <w:rPr>
                <w:rFonts w:ascii="Arial" w:hAnsi="Arial"/>
                <w:b/>
                <w:bCs/>
                <w:color w:val="000000"/>
                <w:sz w:val="18"/>
              </w:rPr>
            </w:pPr>
            <w:r w:rsidRPr="001E6C5A">
              <w:rPr>
                <w:rFonts w:ascii="Arial" w:hAnsi="Arial"/>
                <w:b/>
                <w:bCs/>
                <w:color w:val="000000"/>
                <w:sz w:val="18"/>
              </w:rPr>
              <w:t>Condition</w:t>
            </w:r>
          </w:p>
        </w:tc>
      </w:tr>
      <w:tr w:rsidR="00EB676A" w:rsidRPr="001E6C5A" w14:paraId="476513E0"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31D0BC28" w14:textId="77777777" w:rsidR="00EB676A" w:rsidRPr="001E6C5A" w:rsidRDefault="00EB676A" w:rsidP="00BC3F8D">
            <w:pPr>
              <w:keepNext/>
              <w:keepLines/>
              <w:spacing w:after="0" w:line="254" w:lineRule="auto"/>
              <w:rPr>
                <w:rFonts w:ascii="Arial" w:hAnsi="Arial"/>
                <w:b/>
                <w:bCs/>
                <w:sz w:val="18"/>
              </w:rPr>
            </w:pPr>
            <w:r w:rsidRPr="001E6C5A">
              <w:rPr>
                <w:rFonts w:ascii="Arial" w:eastAsia="MS Mincho" w:hAnsi="Arial"/>
                <w:sz w:val="18"/>
              </w:rPr>
              <w:t>Inviting MCPTT User Identity field</w:t>
            </w:r>
          </w:p>
        </w:tc>
        <w:tc>
          <w:tcPr>
            <w:tcW w:w="2126" w:type="dxa"/>
            <w:tcBorders>
              <w:top w:val="single" w:sz="4" w:space="0" w:color="auto"/>
              <w:left w:val="single" w:sz="4" w:space="0" w:color="auto"/>
              <w:bottom w:val="single" w:sz="4" w:space="0" w:color="auto"/>
              <w:right w:val="single" w:sz="4" w:space="0" w:color="auto"/>
            </w:tcBorders>
          </w:tcPr>
          <w:p w14:paraId="2FCF14DD" w14:textId="77777777" w:rsidR="00EB676A" w:rsidRPr="001E6C5A" w:rsidRDefault="00EB676A" w:rsidP="00BC3F8D">
            <w:pPr>
              <w:keepNext/>
              <w:keepLines/>
              <w:spacing w:after="0" w:line="254" w:lineRule="auto"/>
              <w:rPr>
                <w:rFonts w:ascii="Arial" w:eastAsia="Calibri" w:hAnsi="Arial"/>
                <w:sz w:val="18"/>
              </w:rPr>
            </w:pPr>
          </w:p>
        </w:tc>
        <w:tc>
          <w:tcPr>
            <w:tcW w:w="2126" w:type="dxa"/>
            <w:tcBorders>
              <w:top w:val="single" w:sz="4" w:space="0" w:color="auto"/>
              <w:left w:val="single" w:sz="4" w:space="0" w:color="auto"/>
              <w:bottom w:val="single" w:sz="4" w:space="0" w:color="auto"/>
              <w:right w:val="single" w:sz="4" w:space="0" w:color="auto"/>
            </w:tcBorders>
          </w:tcPr>
          <w:p w14:paraId="36601CF4" w14:textId="77777777" w:rsidR="00EB676A" w:rsidRPr="001E6C5A" w:rsidRDefault="00EB676A" w:rsidP="00BC3F8D">
            <w:pPr>
              <w:keepNext/>
              <w:keepLines/>
              <w:spacing w:after="0" w:line="254" w:lineRule="auto"/>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0439F19" w14:textId="77777777" w:rsidR="00EB676A" w:rsidRPr="001E6C5A" w:rsidRDefault="00EB676A" w:rsidP="00BC3F8D">
            <w:pPr>
              <w:keepNext/>
              <w:keepLines/>
              <w:spacing w:after="0" w:line="254"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5D3B4F7B" w14:textId="77777777" w:rsidR="00EB676A" w:rsidRPr="001E6C5A" w:rsidRDefault="00EB676A" w:rsidP="00BC3F8D">
            <w:pPr>
              <w:keepNext/>
              <w:keepLines/>
              <w:spacing w:after="0" w:line="254" w:lineRule="auto"/>
              <w:rPr>
                <w:rFonts w:ascii="Arial" w:hAnsi="Arial"/>
                <w:sz w:val="18"/>
              </w:rPr>
            </w:pPr>
          </w:p>
        </w:tc>
      </w:tr>
      <w:tr w:rsidR="00EB676A" w:rsidRPr="001E6C5A" w14:paraId="67026A87"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0BB84B53" w14:textId="77777777" w:rsidR="00EB676A" w:rsidRPr="001E6C5A" w:rsidRDefault="00EB676A" w:rsidP="00BC3F8D">
            <w:pPr>
              <w:keepNext/>
              <w:keepLines/>
              <w:spacing w:after="0" w:line="254" w:lineRule="auto"/>
              <w:rPr>
                <w:rFonts w:ascii="Arial" w:hAnsi="Arial"/>
                <w:sz w:val="18"/>
              </w:rPr>
            </w:pPr>
            <w:r w:rsidRPr="001E6C5A">
              <w:rPr>
                <w:rFonts w:ascii="Arial" w:eastAsia="MS Mincho" w:hAnsi="Arial"/>
                <w:sz w:val="18"/>
              </w:rPr>
              <w:t xml:space="preserve">  Inviting MCPTT User Identity</w:t>
            </w:r>
          </w:p>
        </w:tc>
        <w:tc>
          <w:tcPr>
            <w:tcW w:w="2126" w:type="dxa"/>
            <w:tcBorders>
              <w:top w:val="single" w:sz="4" w:space="0" w:color="auto"/>
              <w:left w:val="single" w:sz="4" w:space="0" w:color="auto"/>
              <w:bottom w:val="single" w:sz="4" w:space="0" w:color="auto"/>
              <w:right w:val="single" w:sz="4" w:space="0" w:color="auto"/>
            </w:tcBorders>
            <w:hideMark/>
          </w:tcPr>
          <w:p w14:paraId="382E658D" w14:textId="77777777" w:rsidR="00EB676A" w:rsidRPr="001E6C5A" w:rsidRDefault="00EB676A" w:rsidP="00BC3F8D">
            <w:pPr>
              <w:keepNext/>
              <w:keepLines/>
              <w:spacing w:after="0" w:line="254" w:lineRule="auto"/>
              <w:rPr>
                <w:rFonts w:ascii="Arial" w:hAnsi="Arial"/>
                <w:sz w:val="18"/>
              </w:rPr>
            </w:pPr>
            <w:proofErr w:type="spellStart"/>
            <w:r w:rsidRPr="001E6C5A">
              <w:rPr>
                <w:rFonts w:ascii="Arial" w:eastAsia="MS PGothic" w:hAnsi="Arial"/>
                <w:sz w:val="18"/>
              </w:rPr>
              <w:t>px_MCPTT_ID_User_A</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66FAA71D" w14:textId="77777777" w:rsidR="00EB676A" w:rsidRPr="001E6C5A" w:rsidRDefault="00EB676A" w:rsidP="00BC3F8D">
            <w:pPr>
              <w:keepNext/>
              <w:keepLines/>
              <w:spacing w:after="0" w:line="254" w:lineRule="auto"/>
              <w:rPr>
                <w:rFonts w:ascii="Arial" w:hAnsi="Arial"/>
                <w:sz w:val="18"/>
              </w:rPr>
            </w:pPr>
            <w:r w:rsidRPr="001E6C5A">
              <w:rPr>
                <w:rFonts w:ascii="Arial" w:eastAsia="MS PGothic" w:hAnsi="Arial"/>
                <w:sz w:val="18"/>
              </w:rPr>
              <w:t>URI, which identifies the inviting MCPTT user</w:t>
            </w:r>
          </w:p>
        </w:tc>
        <w:tc>
          <w:tcPr>
            <w:tcW w:w="1418" w:type="dxa"/>
            <w:tcBorders>
              <w:top w:val="single" w:sz="4" w:space="0" w:color="auto"/>
              <w:left w:val="single" w:sz="4" w:space="0" w:color="auto"/>
              <w:bottom w:val="single" w:sz="4" w:space="0" w:color="auto"/>
              <w:right w:val="single" w:sz="4" w:space="0" w:color="auto"/>
            </w:tcBorders>
          </w:tcPr>
          <w:p w14:paraId="38E9FC05" w14:textId="77777777" w:rsidR="00EB676A" w:rsidRPr="001E6C5A" w:rsidRDefault="00EB676A" w:rsidP="00BC3F8D">
            <w:pPr>
              <w:keepNext/>
              <w:keepLines/>
              <w:spacing w:after="0" w:line="254"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37628A8" w14:textId="77777777" w:rsidR="00EB676A" w:rsidRPr="001E6C5A" w:rsidRDefault="00EB676A" w:rsidP="00BC3F8D">
            <w:pPr>
              <w:keepNext/>
              <w:keepLines/>
              <w:spacing w:after="0" w:line="254" w:lineRule="auto"/>
              <w:rPr>
                <w:rFonts w:ascii="Arial" w:hAnsi="Arial"/>
                <w:sz w:val="18"/>
              </w:rPr>
            </w:pPr>
          </w:p>
        </w:tc>
      </w:tr>
    </w:tbl>
    <w:p w14:paraId="62BDB168" w14:textId="77777777" w:rsidR="00EB676A" w:rsidRPr="001E6C5A" w:rsidRDefault="00EB676A" w:rsidP="00EB676A"/>
    <w:p w14:paraId="224BBFFF" w14:textId="77777777" w:rsidR="00EB676A" w:rsidRPr="001E6C5A" w:rsidRDefault="00EB676A" w:rsidP="00EB676A">
      <w:pPr>
        <w:keepNext/>
        <w:keepLines/>
        <w:spacing w:before="60"/>
        <w:jc w:val="center"/>
        <w:rPr>
          <w:rFonts w:ascii="Arial" w:hAnsi="Arial"/>
          <w:b/>
        </w:rPr>
      </w:pPr>
      <w:r w:rsidRPr="001E6C5A">
        <w:rPr>
          <w:rFonts w:ascii="Arial" w:hAnsi="Arial"/>
          <w:b/>
        </w:rPr>
        <w:lastRenderedPageBreak/>
        <w:t>Table 6.2.18.3.3-6: Floor Taken (Step 3, Table 6.2.18.3.2-1)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1E6C5A" w14:paraId="658EA5CB" w14:textId="77777777" w:rsidTr="00BC3F8D">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4F114B9D" w14:textId="77777777" w:rsidR="00EB676A" w:rsidRPr="001E6C5A" w:rsidRDefault="00EB676A" w:rsidP="00BC3F8D">
            <w:pPr>
              <w:keepNext/>
              <w:keepLines/>
              <w:spacing w:after="0" w:line="254" w:lineRule="auto"/>
              <w:rPr>
                <w:rFonts w:ascii="Arial" w:hAnsi="Arial"/>
                <w:sz w:val="18"/>
              </w:rPr>
            </w:pPr>
            <w:r w:rsidRPr="001E6C5A">
              <w:rPr>
                <w:rFonts w:ascii="Arial" w:hAnsi="Arial"/>
                <w:sz w:val="18"/>
              </w:rPr>
              <w:t>Derivation Path: TS 36.579-1 [2], table 5.5.6.7-1,</w:t>
            </w:r>
          </w:p>
        </w:tc>
      </w:tr>
      <w:tr w:rsidR="00EB676A" w:rsidRPr="001E6C5A" w14:paraId="036DF154"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2C7B3BD5" w14:textId="77777777" w:rsidR="00EB676A" w:rsidRPr="001E6C5A" w:rsidRDefault="00EB676A" w:rsidP="00BC3F8D">
            <w:pPr>
              <w:keepNext/>
              <w:keepLines/>
              <w:spacing w:after="0" w:line="254" w:lineRule="auto"/>
              <w:jc w:val="center"/>
              <w:rPr>
                <w:rFonts w:ascii="Arial" w:hAnsi="Arial"/>
                <w:b/>
                <w:bCs/>
                <w:color w:val="000000"/>
                <w:sz w:val="18"/>
              </w:rPr>
            </w:pPr>
            <w:r w:rsidRPr="001E6C5A">
              <w:rPr>
                <w:rFonts w:ascii="Arial" w:hAnsi="Arial"/>
                <w:b/>
                <w:bCs/>
                <w:color w:val="000000"/>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EB3211D" w14:textId="77777777" w:rsidR="00EB676A" w:rsidRPr="001E6C5A" w:rsidRDefault="00EB676A" w:rsidP="00BC3F8D">
            <w:pPr>
              <w:keepNext/>
              <w:keepLines/>
              <w:spacing w:after="0" w:line="254" w:lineRule="auto"/>
              <w:jc w:val="center"/>
              <w:rPr>
                <w:rFonts w:ascii="Arial" w:hAnsi="Arial"/>
                <w:b/>
                <w:bCs/>
                <w:color w:val="000000"/>
                <w:sz w:val="18"/>
              </w:rPr>
            </w:pPr>
            <w:r w:rsidRPr="001E6C5A">
              <w:rPr>
                <w:rFonts w:ascii="Arial" w:hAnsi="Arial"/>
                <w:b/>
                <w:bCs/>
                <w:color w:val="000000"/>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090A1AFF" w14:textId="77777777" w:rsidR="00EB676A" w:rsidRPr="001E6C5A" w:rsidRDefault="00EB676A" w:rsidP="00BC3F8D">
            <w:pPr>
              <w:keepNext/>
              <w:keepLines/>
              <w:spacing w:after="0" w:line="254" w:lineRule="auto"/>
              <w:jc w:val="center"/>
              <w:rPr>
                <w:rFonts w:ascii="Arial" w:hAnsi="Arial"/>
                <w:b/>
                <w:bCs/>
                <w:color w:val="000000"/>
                <w:sz w:val="18"/>
              </w:rPr>
            </w:pPr>
            <w:r w:rsidRPr="001E6C5A">
              <w:rPr>
                <w:rFonts w:ascii="Arial" w:hAnsi="Arial"/>
                <w:b/>
                <w:bCs/>
                <w:color w:val="000000"/>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63BA6AB9" w14:textId="77777777" w:rsidR="00EB676A" w:rsidRPr="001E6C5A" w:rsidRDefault="00EB676A" w:rsidP="00BC3F8D">
            <w:pPr>
              <w:keepNext/>
              <w:keepLines/>
              <w:spacing w:after="0" w:line="254" w:lineRule="auto"/>
              <w:jc w:val="center"/>
              <w:rPr>
                <w:rFonts w:ascii="Arial" w:hAnsi="Arial"/>
                <w:b/>
                <w:bCs/>
                <w:color w:val="000000"/>
                <w:sz w:val="18"/>
              </w:rPr>
            </w:pPr>
            <w:r w:rsidRPr="001E6C5A">
              <w:rPr>
                <w:rFonts w:ascii="Arial" w:hAnsi="Arial"/>
                <w:b/>
                <w:bCs/>
                <w:color w:val="000000"/>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019D1CFE" w14:textId="77777777" w:rsidR="00EB676A" w:rsidRPr="001E6C5A" w:rsidRDefault="00EB676A" w:rsidP="00BC3F8D">
            <w:pPr>
              <w:keepNext/>
              <w:keepLines/>
              <w:spacing w:after="0" w:line="254" w:lineRule="auto"/>
              <w:jc w:val="center"/>
              <w:rPr>
                <w:rFonts w:ascii="Arial" w:hAnsi="Arial"/>
                <w:b/>
                <w:bCs/>
                <w:color w:val="000000"/>
                <w:sz w:val="18"/>
              </w:rPr>
            </w:pPr>
            <w:r w:rsidRPr="001E6C5A">
              <w:rPr>
                <w:rFonts w:ascii="Arial" w:hAnsi="Arial"/>
                <w:b/>
                <w:bCs/>
                <w:color w:val="000000"/>
                <w:sz w:val="18"/>
              </w:rPr>
              <w:t>Condition</w:t>
            </w:r>
          </w:p>
        </w:tc>
      </w:tr>
      <w:tr w:rsidR="00EB676A" w:rsidRPr="001E6C5A" w14:paraId="435B30D4"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2BCFC7B5" w14:textId="77777777" w:rsidR="00EB676A" w:rsidRPr="001E6C5A" w:rsidRDefault="00EB676A" w:rsidP="00BC3F8D">
            <w:pPr>
              <w:keepNext/>
              <w:keepLines/>
              <w:spacing w:after="0" w:line="254" w:lineRule="auto"/>
              <w:rPr>
                <w:rFonts w:ascii="Arial" w:hAnsi="Arial"/>
                <w:b/>
                <w:bCs/>
                <w:sz w:val="18"/>
              </w:rPr>
            </w:pPr>
            <w:r w:rsidRPr="001E6C5A">
              <w:rPr>
                <w:rFonts w:ascii="Arial" w:eastAsia="MS Mincho" w:hAnsi="Arial"/>
                <w:sz w:val="18"/>
              </w:rPr>
              <w:t>Permission to Request the Floor</w:t>
            </w:r>
          </w:p>
        </w:tc>
        <w:tc>
          <w:tcPr>
            <w:tcW w:w="2126" w:type="dxa"/>
            <w:tcBorders>
              <w:top w:val="single" w:sz="4" w:space="0" w:color="auto"/>
              <w:left w:val="single" w:sz="4" w:space="0" w:color="auto"/>
              <w:bottom w:val="single" w:sz="4" w:space="0" w:color="auto"/>
              <w:right w:val="single" w:sz="4" w:space="0" w:color="auto"/>
            </w:tcBorders>
          </w:tcPr>
          <w:p w14:paraId="5D2D45D3" w14:textId="77777777" w:rsidR="00EB676A" w:rsidRPr="001E6C5A" w:rsidRDefault="00EB676A" w:rsidP="00BC3F8D">
            <w:pPr>
              <w:keepNext/>
              <w:keepLines/>
              <w:spacing w:after="0" w:line="254" w:lineRule="auto"/>
              <w:rPr>
                <w:rFonts w:ascii="Arial" w:eastAsia="Calibri" w:hAnsi="Arial"/>
                <w:sz w:val="18"/>
              </w:rPr>
            </w:pPr>
          </w:p>
        </w:tc>
        <w:tc>
          <w:tcPr>
            <w:tcW w:w="2126" w:type="dxa"/>
            <w:tcBorders>
              <w:top w:val="single" w:sz="4" w:space="0" w:color="auto"/>
              <w:left w:val="single" w:sz="4" w:space="0" w:color="auto"/>
              <w:bottom w:val="single" w:sz="4" w:space="0" w:color="auto"/>
              <w:right w:val="single" w:sz="4" w:space="0" w:color="auto"/>
            </w:tcBorders>
          </w:tcPr>
          <w:p w14:paraId="2CDC8CC1" w14:textId="77777777" w:rsidR="00EB676A" w:rsidRPr="001E6C5A" w:rsidRDefault="00EB676A" w:rsidP="00BC3F8D">
            <w:pPr>
              <w:keepNext/>
              <w:keepLines/>
              <w:spacing w:after="0" w:line="254" w:lineRule="auto"/>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41082DC" w14:textId="77777777" w:rsidR="00EB676A" w:rsidRPr="001E6C5A" w:rsidRDefault="00EB676A" w:rsidP="00BC3F8D">
            <w:pPr>
              <w:keepNext/>
              <w:keepLines/>
              <w:spacing w:after="0" w:line="254"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2878F4FC" w14:textId="77777777" w:rsidR="00EB676A" w:rsidRPr="001E6C5A" w:rsidRDefault="00EB676A" w:rsidP="00BC3F8D">
            <w:pPr>
              <w:keepNext/>
              <w:keepLines/>
              <w:spacing w:after="0" w:line="254" w:lineRule="auto"/>
              <w:rPr>
                <w:rFonts w:ascii="Arial" w:hAnsi="Arial"/>
                <w:sz w:val="18"/>
              </w:rPr>
            </w:pPr>
          </w:p>
        </w:tc>
      </w:tr>
      <w:tr w:rsidR="00EB676A" w:rsidRPr="001E6C5A" w14:paraId="0061F8C8"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1C6D0138" w14:textId="77777777" w:rsidR="00EB676A" w:rsidRPr="001E6C5A" w:rsidRDefault="00EB676A" w:rsidP="00BC3F8D">
            <w:pPr>
              <w:keepNext/>
              <w:keepLines/>
              <w:spacing w:after="0" w:line="254" w:lineRule="auto"/>
              <w:rPr>
                <w:rFonts w:ascii="Arial" w:hAnsi="Arial"/>
                <w:sz w:val="18"/>
              </w:rPr>
            </w:pPr>
            <w:r w:rsidRPr="001E6C5A">
              <w:rPr>
                <w:rFonts w:ascii="Arial" w:eastAsia="MS Mincho" w:hAnsi="Arial"/>
                <w:sz w:val="18"/>
              </w:rPr>
              <w:t xml:space="preserve">  Permission to Request the Floor</w:t>
            </w:r>
          </w:p>
        </w:tc>
        <w:tc>
          <w:tcPr>
            <w:tcW w:w="2126" w:type="dxa"/>
            <w:tcBorders>
              <w:top w:val="single" w:sz="4" w:space="0" w:color="auto"/>
              <w:left w:val="single" w:sz="4" w:space="0" w:color="auto"/>
              <w:bottom w:val="single" w:sz="4" w:space="0" w:color="auto"/>
              <w:right w:val="single" w:sz="4" w:space="0" w:color="auto"/>
            </w:tcBorders>
            <w:hideMark/>
          </w:tcPr>
          <w:p w14:paraId="1CD490C5" w14:textId="77777777" w:rsidR="00EB676A" w:rsidRPr="001E6C5A" w:rsidRDefault="00EB676A" w:rsidP="00BC3F8D">
            <w:pPr>
              <w:keepNext/>
              <w:keepLines/>
              <w:spacing w:after="0" w:line="254" w:lineRule="auto"/>
              <w:rPr>
                <w:rFonts w:ascii="Arial" w:hAnsi="Arial"/>
                <w:sz w:val="18"/>
              </w:rPr>
            </w:pPr>
            <w:r w:rsidRPr="001E6C5A">
              <w:rPr>
                <w:rFonts w:ascii="Arial" w:eastAsia="MS Mincho" w:hAnsi="Arial"/>
                <w:sz w:val="18"/>
              </w:rPr>
              <w:t>"0"</w:t>
            </w:r>
          </w:p>
        </w:tc>
        <w:tc>
          <w:tcPr>
            <w:tcW w:w="2126" w:type="dxa"/>
            <w:tcBorders>
              <w:top w:val="single" w:sz="4" w:space="0" w:color="auto"/>
              <w:left w:val="single" w:sz="4" w:space="0" w:color="auto"/>
              <w:bottom w:val="single" w:sz="4" w:space="0" w:color="auto"/>
              <w:right w:val="single" w:sz="4" w:space="0" w:color="auto"/>
            </w:tcBorders>
            <w:hideMark/>
          </w:tcPr>
          <w:p w14:paraId="21C29DB9" w14:textId="77777777" w:rsidR="00EB676A" w:rsidRPr="001E6C5A" w:rsidRDefault="00EB676A" w:rsidP="00BC3F8D">
            <w:pPr>
              <w:keepNext/>
              <w:keepLines/>
              <w:spacing w:after="0" w:line="254" w:lineRule="auto"/>
              <w:rPr>
                <w:rFonts w:ascii="Arial" w:hAnsi="Arial"/>
                <w:sz w:val="18"/>
              </w:rPr>
            </w:pPr>
            <w:r w:rsidRPr="001E6C5A">
              <w:rPr>
                <w:rFonts w:ascii="Arial" w:eastAsia="MS PGothic" w:hAnsi="Arial"/>
                <w:sz w:val="18"/>
              </w:rPr>
              <w:t>The initiator of the ambient listening call is not permitted to request the floor</w:t>
            </w:r>
          </w:p>
        </w:tc>
        <w:tc>
          <w:tcPr>
            <w:tcW w:w="1418" w:type="dxa"/>
            <w:tcBorders>
              <w:top w:val="single" w:sz="4" w:space="0" w:color="auto"/>
              <w:left w:val="single" w:sz="4" w:space="0" w:color="auto"/>
              <w:bottom w:val="single" w:sz="4" w:space="0" w:color="auto"/>
              <w:right w:val="single" w:sz="4" w:space="0" w:color="auto"/>
            </w:tcBorders>
          </w:tcPr>
          <w:p w14:paraId="422998F9" w14:textId="77777777" w:rsidR="00EB676A" w:rsidRPr="001E6C5A" w:rsidRDefault="00EB676A" w:rsidP="00BC3F8D">
            <w:pPr>
              <w:keepNext/>
              <w:keepLines/>
              <w:spacing w:after="0" w:line="254"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0DE6F55" w14:textId="77777777" w:rsidR="00EB676A" w:rsidRPr="001E6C5A" w:rsidRDefault="00EB676A" w:rsidP="00BC3F8D">
            <w:pPr>
              <w:keepNext/>
              <w:keepLines/>
              <w:spacing w:after="0" w:line="254" w:lineRule="auto"/>
              <w:rPr>
                <w:rFonts w:ascii="Arial" w:hAnsi="Arial"/>
                <w:sz w:val="18"/>
              </w:rPr>
            </w:pPr>
          </w:p>
        </w:tc>
      </w:tr>
    </w:tbl>
    <w:p w14:paraId="4991CF85" w14:textId="77777777" w:rsidR="00EB676A" w:rsidRPr="001E6C5A" w:rsidRDefault="00EB676A" w:rsidP="00EB676A"/>
    <w:p w14:paraId="79D30A5D" w14:textId="77777777" w:rsidR="00EB676A" w:rsidRPr="001E6C5A" w:rsidRDefault="00EB676A" w:rsidP="00EB676A">
      <w:pPr>
        <w:keepNext/>
        <w:keepLines/>
        <w:spacing w:before="120"/>
        <w:ind w:left="1134" w:hanging="1134"/>
        <w:outlineLvl w:val="2"/>
        <w:rPr>
          <w:rFonts w:ascii="Arial" w:hAnsi="Arial"/>
          <w:sz w:val="28"/>
        </w:rPr>
      </w:pPr>
      <w:bookmarkStart w:id="1852" w:name="_Toc91233553"/>
      <w:bookmarkStart w:id="1853" w:name="_Toc100349032"/>
      <w:bookmarkStart w:id="1854" w:name="_Toc106787188"/>
      <w:r w:rsidRPr="001E6C5A">
        <w:rPr>
          <w:rFonts w:ascii="Arial" w:hAnsi="Arial"/>
          <w:sz w:val="28"/>
        </w:rPr>
        <w:t>6.2.19</w:t>
      </w:r>
      <w:r w:rsidRPr="001E6C5A">
        <w:rPr>
          <w:rFonts w:ascii="Arial" w:hAnsi="Arial"/>
          <w:sz w:val="28"/>
        </w:rPr>
        <w:tab/>
        <w:t>On-network / Private call / Ambient listening call / Remote initiated ambient listening call / Pre-established session / Ambient listening call release / Client Terminated (CT)</w:t>
      </w:r>
      <w:bookmarkEnd w:id="1791"/>
      <w:bookmarkEnd w:id="1792"/>
      <w:bookmarkEnd w:id="1852"/>
      <w:bookmarkEnd w:id="1853"/>
      <w:bookmarkEnd w:id="1854"/>
    </w:p>
    <w:p w14:paraId="30419356" w14:textId="77777777" w:rsidR="00EB676A" w:rsidRPr="001E6C5A" w:rsidRDefault="00EB676A" w:rsidP="00EB676A">
      <w:pPr>
        <w:keepNext/>
        <w:keepLines/>
        <w:spacing w:before="120"/>
        <w:ind w:left="1985" w:hanging="1985"/>
        <w:rPr>
          <w:rFonts w:ascii="Arial" w:hAnsi="Arial"/>
        </w:rPr>
      </w:pPr>
      <w:bookmarkStart w:id="1855" w:name="_Toc76583173"/>
      <w:bookmarkStart w:id="1856" w:name="_Toc83808725"/>
      <w:r w:rsidRPr="001E6C5A">
        <w:rPr>
          <w:rFonts w:ascii="Arial" w:hAnsi="Arial"/>
        </w:rPr>
        <w:t>6.2.19.1</w:t>
      </w:r>
      <w:r w:rsidRPr="001E6C5A">
        <w:rPr>
          <w:rFonts w:ascii="Arial" w:hAnsi="Arial"/>
        </w:rPr>
        <w:tab/>
        <w:t>Test Purpose (TP)</w:t>
      </w:r>
    </w:p>
    <w:p w14:paraId="5EBE2654" w14:textId="77777777" w:rsidR="00EB676A" w:rsidRPr="001E6C5A" w:rsidRDefault="00EB676A" w:rsidP="00EB676A">
      <w:pPr>
        <w:keepNext/>
        <w:keepLines/>
        <w:spacing w:before="120"/>
        <w:ind w:left="1985" w:hanging="1985"/>
        <w:rPr>
          <w:rFonts w:ascii="Arial" w:hAnsi="Arial"/>
        </w:rPr>
      </w:pPr>
      <w:r w:rsidRPr="001E6C5A">
        <w:rPr>
          <w:rFonts w:ascii="Arial" w:hAnsi="Arial"/>
        </w:rPr>
        <w:t>(1)</w:t>
      </w:r>
    </w:p>
    <w:p w14:paraId="3FD1476C"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b/>
          <w:sz w:val="16"/>
        </w:rPr>
        <w:t>with</w:t>
      </w:r>
      <w:r w:rsidRPr="001E6C5A">
        <w:rPr>
          <w:rFonts w:ascii="Courier New" w:hAnsi="Courier New"/>
          <w:sz w:val="16"/>
        </w:rPr>
        <w:t xml:space="preserve"> { UE (MCPTT Client) registered and authorized for MCPTT Service, including authorized to receive private calls }</w:t>
      </w:r>
    </w:p>
    <w:p w14:paraId="5AADCB15"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b/>
          <w:sz w:val="16"/>
        </w:rPr>
        <w:t>ensure that</w:t>
      </w:r>
      <w:r w:rsidRPr="001E6C5A">
        <w:rPr>
          <w:rFonts w:ascii="Courier New" w:hAnsi="Courier New"/>
          <w:sz w:val="16"/>
        </w:rPr>
        <w:t xml:space="preserve"> {</w:t>
      </w:r>
    </w:p>
    <w:p w14:paraId="5854BE18"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200"/>
        <w:rPr>
          <w:rFonts w:ascii="Courier New" w:hAnsi="Courier New"/>
          <w:sz w:val="16"/>
        </w:rPr>
      </w:pPr>
      <w:r w:rsidRPr="001E6C5A">
        <w:rPr>
          <w:rFonts w:ascii="Courier New" w:hAnsi="Courier New"/>
          <w:b/>
          <w:sz w:val="16"/>
        </w:rPr>
        <w:t>when</w:t>
      </w:r>
      <w:r w:rsidRPr="001E6C5A">
        <w:rPr>
          <w:rFonts w:ascii="Courier New" w:hAnsi="Courier New"/>
          <w:sz w:val="16"/>
        </w:rPr>
        <w:t xml:space="preserve"> { the UE (MCPTT Client) receives a request for establishment of an MCPTT </w:t>
      </w:r>
      <w:r w:rsidRPr="001E6C5A">
        <w:rPr>
          <w:rFonts w:ascii="Courier New" w:hAnsi="Courier New"/>
          <w:sz w:val="16"/>
          <w:lang w:eastAsia="zh-CN"/>
        </w:rPr>
        <w:t xml:space="preserve">remotely initiated ambient listening call within an pre-established session </w:t>
      </w:r>
      <w:r w:rsidRPr="001E6C5A">
        <w:rPr>
          <w:rFonts w:ascii="Courier New" w:hAnsi="Courier New"/>
          <w:sz w:val="16"/>
        </w:rPr>
        <w:t>}</w:t>
      </w:r>
    </w:p>
    <w:p w14:paraId="460D73EA"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r w:rsidRPr="001E6C5A">
        <w:rPr>
          <w:rFonts w:ascii="Courier New" w:hAnsi="Courier New"/>
          <w:b/>
          <w:sz w:val="16"/>
        </w:rPr>
        <w:t>then</w:t>
      </w:r>
      <w:r w:rsidRPr="001E6C5A">
        <w:rPr>
          <w:rFonts w:ascii="Courier New" w:hAnsi="Courier New"/>
          <w:sz w:val="16"/>
        </w:rPr>
        <w:t xml:space="preserve"> { UE (MCPTT Client) sends a </w:t>
      </w:r>
      <w:r w:rsidRPr="001E6C5A">
        <w:rPr>
          <w:rFonts w:ascii="Courier New" w:hAnsi="Courier New"/>
          <w:sz w:val="16"/>
          <w:lang w:eastAsia="ko-KR"/>
        </w:rPr>
        <w:t xml:space="preserve">SIP 200 (OK) accepting the establishment of the MCPTT </w:t>
      </w:r>
      <w:r w:rsidRPr="001E6C5A">
        <w:rPr>
          <w:rFonts w:ascii="Courier New" w:hAnsi="Courier New"/>
          <w:sz w:val="16"/>
          <w:lang w:eastAsia="zh-CN"/>
        </w:rPr>
        <w:t xml:space="preserve">remotely initiated ambient listening call, </w:t>
      </w:r>
      <w:r w:rsidRPr="001E6C5A">
        <w:rPr>
          <w:rFonts w:ascii="Courier New" w:hAnsi="Courier New"/>
          <w:sz w:val="16"/>
          <w:lang w:eastAsia="ko-KR"/>
        </w:rPr>
        <w:t>releases the pre-established session</w:t>
      </w:r>
      <w:r w:rsidRPr="001E6C5A">
        <w:rPr>
          <w:rFonts w:ascii="Courier New" w:hAnsi="Courier New"/>
          <w:sz w:val="16"/>
        </w:rPr>
        <w:t xml:space="preserve">, </w:t>
      </w:r>
      <w:r w:rsidRPr="001E6C5A">
        <w:rPr>
          <w:rFonts w:ascii="Courier New" w:hAnsi="Courier New"/>
          <w:b/>
          <w:sz w:val="16"/>
        </w:rPr>
        <w:t>and</w:t>
      </w:r>
      <w:r w:rsidRPr="001E6C5A">
        <w:rPr>
          <w:rFonts w:ascii="Courier New" w:hAnsi="Courier New"/>
          <w:sz w:val="16"/>
        </w:rPr>
        <w:t>, does not notify the user of the call establishment }</w:t>
      </w:r>
    </w:p>
    <w:p w14:paraId="0D249FA5"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p>
    <w:p w14:paraId="510D22EE"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001E1D3" w14:textId="77777777" w:rsidR="00EB676A" w:rsidRPr="001E6C5A" w:rsidRDefault="00EB676A" w:rsidP="00EB676A">
      <w:pPr>
        <w:keepNext/>
        <w:keepLines/>
        <w:spacing w:before="120"/>
        <w:ind w:left="1985" w:hanging="1985"/>
        <w:rPr>
          <w:rFonts w:ascii="Arial" w:hAnsi="Arial"/>
        </w:rPr>
      </w:pPr>
      <w:r w:rsidRPr="001E6C5A">
        <w:rPr>
          <w:rFonts w:ascii="Arial" w:hAnsi="Arial"/>
        </w:rPr>
        <w:t>(2)</w:t>
      </w:r>
    </w:p>
    <w:p w14:paraId="63411B90"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b/>
          <w:sz w:val="16"/>
        </w:rPr>
        <w:t>with</w:t>
      </w:r>
      <w:r w:rsidRPr="001E6C5A">
        <w:rPr>
          <w:rFonts w:ascii="Courier New" w:hAnsi="Courier New"/>
          <w:sz w:val="16"/>
        </w:rPr>
        <w:t xml:space="preserve"> { UE (MCPTT Client) having accepted </w:t>
      </w:r>
      <w:r w:rsidRPr="001E6C5A">
        <w:rPr>
          <w:rFonts w:ascii="Courier New" w:hAnsi="Courier New"/>
          <w:sz w:val="16"/>
          <w:lang w:eastAsia="zh-CN"/>
        </w:rPr>
        <w:t>a remotely initiated ambient listening call</w:t>
      </w:r>
      <w:r w:rsidRPr="001E6C5A">
        <w:rPr>
          <w:rFonts w:ascii="Courier New" w:hAnsi="Courier New"/>
          <w:sz w:val="16"/>
        </w:rPr>
        <w:t xml:space="preserve"> within a pre-established session }</w:t>
      </w:r>
    </w:p>
    <w:p w14:paraId="53CB6131"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b/>
          <w:sz w:val="16"/>
        </w:rPr>
        <w:t>ensure that</w:t>
      </w:r>
      <w:r w:rsidRPr="001E6C5A">
        <w:rPr>
          <w:rFonts w:ascii="Courier New" w:hAnsi="Courier New"/>
          <w:sz w:val="16"/>
        </w:rPr>
        <w:t xml:space="preserve"> {</w:t>
      </w:r>
    </w:p>
    <w:p w14:paraId="3C5C827F"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r w:rsidRPr="001E6C5A">
        <w:rPr>
          <w:rFonts w:ascii="Courier New" w:hAnsi="Courier New"/>
          <w:b/>
          <w:sz w:val="16"/>
        </w:rPr>
        <w:t>when</w:t>
      </w:r>
      <w:r w:rsidRPr="001E6C5A">
        <w:rPr>
          <w:rFonts w:ascii="Courier New" w:hAnsi="Courier New"/>
          <w:sz w:val="16"/>
        </w:rPr>
        <w:t xml:space="preserve"> { the UE (MCPTT Client) receives </w:t>
      </w:r>
      <w:r w:rsidRPr="001E6C5A">
        <w:rPr>
          <w:rFonts w:ascii="Courier New" w:hAnsi="Courier New"/>
          <w:sz w:val="16"/>
          <w:lang w:eastAsia="ko-KR"/>
        </w:rPr>
        <w:t xml:space="preserve">a SIP BYE request for release of the </w:t>
      </w:r>
      <w:r w:rsidRPr="001E6C5A">
        <w:rPr>
          <w:rFonts w:ascii="Courier New" w:hAnsi="Courier New"/>
          <w:sz w:val="16"/>
        </w:rPr>
        <w:t xml:space="preserve">MCPTT </w:t>
      </w:r>
      <w:r w:rsidRPr="001E6C5A">
        <w:rPr>
          <w:rFonts w:ascii="Courier New" w:hAnsi="Courier New"/>
          <w:sz w:val="16"/>
          <w:lang w:eastAsia="zh-CN"/>
        </w:rPr>
        <w:t>remotely initiated ambient listening call</w:t>
      </w:r>
      <w:r w:rsidRPr="001E6C5A">
        <w:rPr>
          <w:rFonts w:ascii="Courier New" w:hAnsi="Courier New"/>
          <w:sz w:val="16"/>
        </w:rPr>
        <w:t xml:space="preserve"> }</w:t>
      </w:r>
    </w:p>
    <w:p w14:paraId="440718FB"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r w:rsidRPr="001E6C5A">
        <w:rPr>
          <w:rFonts w:ascii="Courier New" w:hAnsi="Courier New"/>
          <w:b/>
          <w:sz w:val="16"/>
        </w:rPr>
        <w:t>then</w:t>
      </w:r>
      <w:r w:rsidRPr="001E6C5A">
        <w:rPr>
          <w:rFonts w:ascii="Courier New" w:hAnsi="Courier New"/>
          <w:sz w:val="16"/>
        </w:rPr>
        <w:t xml:space="preserve"> { UE (MCPTT Client) sends a SIP 200 (OK) response and terminates the call, </w:t>
      </w:r>
      <w:r w:rsidRPr="001E6C5A">
        <w:rPr>
          <w:rFonts w:ascii="Courier New" w:hAnsi="Courier New"/>
          <w:b/>
          <w:sz w:val="16"/>
        </w:rPr>
        <w:t>and</w:t>
      </w:r>
      <w:r w:rsidRPr="001E6C5A">
        <w:rPr>
          <w:rFonts w:ascii="Courier New" w:hAnsi="Courier New"/>
          <w:sz w:val="16"/>
        </w:rPr>
        <w:t>, does not notify the user for the call release }</w:t>
      </w:r>
    </w:p>
    <w:p w14:paraId="5F561CAA"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p>
    <w:p w14:paraId="05968A8A"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B4D8F5E" w14:textId="77777777" w:rsidR="00EB676A" w:rsidRPr="001E6C5A" w:rsidRDefault="00EB676A" w:rsidP="00EB676A">
      <w:pPr>
        <w:keepNext/>
        <w:keepLines/>
        <w:spacing w:before="120"/>
        <w:ind w:left="1985" w:hanging="1985"/>
        <w:rPr>
          <w:rFonts w:ascii="Arial" w:hAnsi="Arial"/>
        </w:rPr>
      </w:pPr>
      <w:r w:rsidRPr="001E6C5A">
        <w:rPr>
          <w:rFonts w:ascii="Arial" w:hAnsi="Arial"/>
        </w:rPr>
        <w:t>6.2.19.2</w:t>
      </w:r>
      <w:r w:rsidRPr="001E6C5A">
        <w:rPr>
          <w:rFonts w:ascii="Arial" w:hAnsi="Arial"/>
        </w:rPr>
        <w:tab/>
        <w:t>Conformance requirements</w:t>
      </w:r>
    </w:p>
    <w:p w14:paraId="6982150A" w14:textId="77777777" w:rsidR="00EB676A" w:rsidRPr="001E6C5A" w:rsidRDefault="00EB676A" w:rsidP="00EB676A">
      <w:r w:rsidRPr="001E6C5A">
        <w:t xml:space="preserve">References: The conformance requirements covered in the present TC are specified in: TS 24.379 clauses </w:t>
      </w:r>
      <w:r w:rsidRPr="001E6C5A">
        <w:rPr>
          <w:lang w:eastAsia="ko-KR"/>
        </w:rPr>
        <w:t>11.1.6.2.2.2, 11.1.6.2.1.2, 11.1.6.2.1.4, 11.1.6.2.2.5</w:t>
      </w:r>
      <w:r w:rsidRPr="001E6C5A">
        <w:t>. Unless otherwise stated these are Rel-15 requirements.</w:t>
      </w:r>
    </w:p>
    <w:p w14:paraId="3E6DFF45" w14:textId="77777777" w:rsidR="00EB676A" w:rsidRPr="001E6C5A" w:rsidRDefault="00EB676A" w:rsidP="00EB676A">
      <w:r w:rsidRPr="001E6C5A">
        <w:t xml:space="preserve">[TS 24.379, clause </w:t>
      </w:r>
      <w:r w:rsidRPr="001E6C5A">
        <w:rPr>
          <w:lang w:eastAsia="ko-KR"/>
        </w:rPr>
        <w:t>11.1.6.2.2.2</w:t>
      </w:r>
      <w:r w:rsidRPr="001E6C5A">
        <w:t>]</w:t>
      </w:r>
    </w:p>
    <w:p w14:paraId="1CE6BD5B" w14:textId="77777777" w:rsidR="00EB676A" w:rsidRPr="001E6C5A" w:rsidRDefault="00EB676A" w:rsidP="00EB676A">
      <w:r w:rsidRPr="001E6C5A">
        <w:t>The MCPTT client shall follow the procedures for termination of multimedia sessions for ambient listening calls as specified in clause 11.1.6.2.1.2.</w:t>
      </w:r>
    </w:p>
    <w:p w14:paraId="5AFB03E1" w14:textId="77777777" w:rsidR="00EB676A" w:rsidRPr="001E6C5A" w:rsidRDefault="00EB676A" w:rsidP="00EB676A">
      <w:pPr>
        <w:keepLines/>
        <w:ind w:left="1135" w:hanging="851"/>
      </w:pPr>
      <w:r w:rsidRPr="001E6C5A">
        <w:t>NOTE:</w:t>
      </w:r>
      <w:r w:rsidRPr="001E6C5A">
        <w:tab/>
        <w:t>The terminating MCPTT client in an ambient listening call receives a SIP INVITE request with Replaces header field when using a pre-established session.</w:t>
      </w:r>
    </w:p>
    <w:p w14:paraId="6AD0B4F0" w14:textId="77777777" w:rsidR="00EB676A" w:rsidRPr="001E6C5A" w:rsidRDefault="00EB676A" w:rsidP="00EB676A">
      <w:r w:rsidRPr="001E6C5A">
        <w:t xml:space="preserve">[TS 24.379, clause </w:t>
      </w:r>
      <w:r w:rsidRPr="001E6C5A">
        <w:rPr>
          <w:lang w:eastAsia="ko-KR"/>
        </w:rPr>
        <w:t>11.1.6.2.1.2</w:t>
      </w:r>
      <w:r w:rsidRPr="001E6C5A">
        <w:t>]</w:t>
      </w:r>
    </w:p>
    <w:p w14:paraId="63BA5219" w14:textId="77777777" w:rsidR="00EB676A" w:rsidRPr="001E6C5A" w:rsidRDefault="00EB676A" w:rsidP="00EB676A">
      <w:pPr>
        <w:rPr>
          <w:lang w:eastAsia="ko-KR"/>
        </w:rPr>
      </w:pPr>
      <w:r w:rsidRPr="001E6C5A">
        <w:t>Upon receipt of an initial SIP INVITE request, the MCPTT client shall follow the procedures for termination of multimedia sessions in the IM CN subsystem as specified in 3GPP TS 24.229 [4] with the clarifications below.</w:t>
      </w:r>
    </w:p>
    <w:p w14:paraId="7DEC6D1C" w14:textId="77777777" w:rsidR="00EB676A" w:rsidRPr="001E6C5A" w:rsidRDefault="00EB676A" w:rsidP="00EB676A">
      <w:pPr>
        <w:rPr>
          <w:lang w:eastAsia="ko-KR"/>
        </w:rPr>
      </w:pPr>
      <w:r w:rsidRPr="001E6C5A">
        <w:rPr>
          <w:lang w:eastAsia="ko-KR"/>
        </w:rPr>
        <w:t>The MCPTT client:</w:t>
      </w:r>
    </w:p>
    <w:p w14:paraId="7222B7D1" w14:textId="77777777" w:rsidR="00EB676A" w:rsidRPr="001E6C5A" w:rsidRDefault="00EB676A" w:rsidP="00EB676A">
      <w:pPr>
        <w:ind w:left="568" w:hanging="284"/>
      </w:pPr>
      <w:r w:rsidRPr="001E6C5A">
        <w:t>1)</w:t>
      </w:r>
      <w:r w:rsidRPr="001E6C5A">
        <w:tab/>
        <w:t>may reject the SIP INVITE request if either of the conditions in step a) or b) are met:</w:t>
      </w:r>
    </w:p>
    <w:p w14:paraId="38F2B574" w14:textId="77777777" w:rsidR="00EB676A" w:rsidRPr="001E6C5A" w:rsidRDefault="00EB676A" w:rsidP="00EB676A">
      <w:pPr>
        <w:ind w:left="851" w:hanging="284"/>
        <w:rPr>
          <w:lang w:eastAsia="ko-KR"/>
        </w:rPr>
      </w:pPr>
      <w:r w:rsidRPr="001E6C5A">
        <w:rPr>
          <w:lang w:eastAsia="ko-KR"/>
        </w:rPr>
        <w:t>a)</w:t>
      </w:r>
      <w:r w:rsidRPr="001E6C5A">
        <w:rPr>
          <w:lang w:eastAsia="ko-KR"/>
        </w:rPr>
        <w:tab/>
        <w:t>MCPTT client is already occupied in another session and the number of simultaneous sessions exceeds &lt;</w:t>
      </w:r>
      <w:proofErr w:type="spellStart"/>
      <w:r w:rsidRPr="001E6C5A">
        <w:rPr>
          <w:lang w:eastAsia="ko-KR"/>
        </w:rPr>
        <w:t>MaxCall</w:t>
      </w:r>
      <w:proofErr w:type="spellEnd"/>
      <w:r w:rsidRPr="001E6C5A">
        <w:rPr>
          <w:lang w:eastAsia="ko-KR"/>
        </w:rPr>
        <w:t>&gt;, the maximum simultaneous MCPTT session for private call, as specified in TS 24.384 [50]; or</w:t>
      </w:r>
    </w:p>
    <w:p w14:paraId="5227E59A" w14:textId="77777777" w:rsidR="00EB676A" w:rsidRPr="001E6C5A" w:rsidRDefault="00EB676A" w:rsidP="00EB676A">
      <w:pPr>
        <w:ind w:left="851" w:hanging="284"/>
        <w:rPr>
          <w:lang w:eastAsia="ko-KR"/>
        </w:rPr>
      </w:pPr>
      <w:r w:rsidRPr="001E6C5A">
        <w:rPr>
          <w:lang w:eastAsia="ko-KR"/>
        </w:rPr>
        <w:t>b)</w:t>
      </w:r>
      <w:r w:rsidRPr="001E6C5A">
        <w:rPr>
          <w:lang w:eastAsia="ko-KR"/>
        </w:rPr>
        <w:tab/>
        <w:t>MCPTT client does not have enough resources to handle the call;</w:t>
      </w:r>
    </w:p>
    <w:p w14:paraId="5FA02334" w14:textId="77777777" w:rsidR="00EB676A" w:rsidRPr="001E6C5A" w:rsidRDefault="00EB676A" w:rsidP="00EB676A">
      <w:pPr>
        <w:ind w:left="851" w:hanging="284"/>
      </w:pPr>
      <w:r w:rsidRPr="001E6C5A">
        <w:lastRenderedPageBreak/>
        <w:t>c)</w:t>
      </w:r>
      <w:r w:rsidRPr="001E6C5A">
        <w:tab/>
        <w:t>if neither condition a) nor b) are met, continue with the rest of the steps;</w:t>
      </w:r>
    </w:p>
    <w:p w14:paraId="1D736F10" w14:textId="77777777" w:rsidR="00EB676A" w:rsidRPr="001E6C5A" w:rsidRDefault="00EB676A" w:rsidP="00EB676A">
      <w:pPr>
        <w:ind w:left="568" w:hanging="284"/>
        <w:rPr>
          <w:lang w:eastAsia="ko-KR"/>
        </w:rPr>
      </w:pPr>
      <w:r w:rsidRPr="001E6C5A">
        <w:rPr>
          <w:lang w:eastAsia="ko-KR"/>
        </w:rPr>
        <w:t>2)</w:t>
      </w:r>
      <w:r w:rsidRPr="001E6C5A">
        <w:rPr>
          <w:lang w:eastAsia="ko-KR"/>
        </w:rPr>
        <w:tab/>
        <w:t>if the SIP INVITE request is rejected in step 1):</w:t>
      </w:r>
    </w:p>
    <w:p w14:paraId="7078853D" w14:textId="77777777" w:rsidR="00EB676A" w:rsidRPr="001E6C5A" w:rsidRDefault="00EB676A" w:rsidP="00EB676A">
      <w:pPr>
        <w:ind w:left="851" w:hanging="284"/>
      </w:pPr>
      <w:r w:rsidRPr="001E6C5A">
        <w:t>a)</w:t>
      </w:r>
      <w:r w:rsidRPr="001E6C5A">
        <w:tab/>
        <w:t>shall respond towards the participating MCPTT function either with:</w:t>
      </w:r>
    </w:p>
    <w:p w14:paraId="5A9C597D" w14:textId="77777777" w:rsidR="00EB676A" w:rsidRPr="001E6C5A" w:rsidRDefault="00EB676A" w:rsidP="00EB676A">
      <w:pPr>
        <w:ind w:left="1135" w:hanging="284"/>
      </w:pPr>
      <w:proofErr w:type="spellStart"/>
      <w:r w:rsidRPr="001E6C5A">
        <w:t>i</w:t>
      </w:r>
      <w:proofErr w:type="spellEnd"/>
      <w:r w:rsidRPr="001E6C5A">
        <w:t>)</w:t>
      </w:r>
      <w:r w:rsidRPr="001E6C5A">
        <w:tab/>
        <w:t>an appropriate reject code as specified in 3GPP TS 24.229 [4] and warning texts as specified in clause 4.4.2; or</w:t>
      </w:r>
    </w:p>
    <w:p w14:paraId="3B21F2A4" w14:textId="77777777" w:rsidR="00EB676A" w:rsidRPr="001E6C5A" w:rsidRDefault="00EB676A" w:rsidP="00EB676A">
      <w:pPr>
        <w:ind w:left="1135" w:hanging="284"/>
      </w:pPr>
      <w:r w:rsidRPr="001E6C5A">
        <w:t>ii)</w:t>
      </w:r>
      <w:r w:rsidRPr="001E6C5A">
        <w:tab/>
        <w:t>with a SIP 480 (Temporarily unavailable) response not including warning texts if the user is authorised to restrict the reason for failure according to &lt;allow-failure-restriction&gt; as specified in 3GPP TS 24.384 [50]; and</w:t>
      </w:r>
    </w:p>
    <w:p w14:paraId="20665C71" w14:textId="77777777" w:rsidR="00EB676A" w:rsidRPr="001E6C5A" w:rsidRDefault="00EB676A" w:rsidP="00EB676A">
      <w:pPr>
        <w:ind w:left="851" w:hanging="284"/>
      </w:pPr>
      <w:r w:rsidRPr="001E6C5A">
        <w:t>b)</w:t>
      </w:r>
      <w:r w:rsidRPr="001E6C5A">
        <w:tab/>
        <w:t>skip the rest of the steps of this clause;</w:t>
      </w:r>
    </w:p>
    <w:p w14:paraId="11F50CE2" w14:textId="77777777" w:rsidR="00EB676A" w:rsidRPr="001E6C5A" w:rsidRDefault="00EB676A" w:rsidP="00EB676A">
      <w:pPr>
        <w:ind w:left="568" w:hanging="284"/>
      </w:pPr>
      <w:r w:rsidRPr="001E6C5A">
        <w:t>3)</w:t>
      </w:r>
      <w:r w:rsidRPr="001E6C5A">
        <w:tab/>
        <w:t>if the SDP offer of the SIP INVITE request contains an "a=key-</w:t>
      </w:r>
      <w:proofErr w:type="spellStart"/>
      <w:r w:rsidRPr="001E6C5A">
        <w:t>mgmt</w:t>
      </w:r>
      <w:proofErr w:type="spellEnd"/>
      <w:r w:rsidRPr="001E6C5A">
        <w:t>" attribute field with a "</w:t>
      </w:r>
      <w:proofErr w:type="spellStart"/>
      <w:r w:rsidRPr="001E6C5A">
        <w:t>mikey</w:t>
      </w:r>
      <w:proofErr w:type="spellEnd"/>
      <w:r w:rsidRPr="001E6C5A">
        <w:t>" attribute value containing a MIKEY-SAKKE I_MESSAGE:</w:t>
      </w:r>
    </w:p>
    <w:p w14:paraId="00FBE590" w14:textId="77777777" w:rsidR="00EB676A" w:rsidRPr="001E6C5A" w:rsidRDefault="00EB676A" w:rsidP="00EB676A">
      <w:pPr>
        <w:ind w:left="851" w:hanging="284"/>
      </w:pPr>
      <w:r w:rsidRPr="001E6C5A">
        <w:rPr>
          <w:lang w:eastAsia="ko-KR"/>
        </w:rPr>
        <w:t>a)</w:t>
      </w:r>
      <w:r w:rsidRPr="001E6C5A">
        <w:rPr>
          <w:lang w:eastAsia="ko-KR"/>
        </w:rPr>
        <w:tab/>
        <w:t xml:space="preserve">shall extract the </w:t>
      </w:r>
      <w:r w:rsidRPr="001E6C5A">
        <w:t>MCPTT ID of the originating MCPTT from the initiator field (</w:t>
      </w:r>
      <w:proofErr w:type="spellStart"/>
      <w:r w:rsidRPr="001E6C5A">
        <w:t>IDRi</w:t>
      </w:r>
      <w:proofErr w:type="spellEnd"/>
      <w:r w:rsidRPr="001E6C5A">
        <w:t>) of the I_MESSAGE as described in 3GPP TS 33.180 [78];</w:t>
      </w:r>
    </w:p>
    <w:p w14:paraId="5AA28646" w14:textId="77777777" w:rsidR="00EB676A" w:rsidRPr="001E6C5A" w:rsidRDefault="00EB676A" w:rsidP="00EB676A">
      <w:pPr>
        <w:ind w:left="851" w:hanging="284"/>
      </w:pPr>
      <w:r w:rsidRPr="001E6C5A">
        <w:t>b)</w:t>
      </w:r>
      <w:r w:rsidRPr="001E6C5A">
        <w:tab/>
        <w:t>shall convert the MCPTT ID to a UID as described in 3GPP TS 33.180 [78];</w:t>
      </w:r>
    </w:p>
    <w:p w14:paraId="280617C7" w14:textId="77777777" w:rsidR="00EB676A" w:rsidRPr="001E6C5A" w:rsidRDefault="00EB676A" w:rsidP="00EB676A">
      <w:pPr>
        <w:ind w:left="851" w:hanging="284"/>
      </w:pPr>
      <w:r w:rsidRPr="001E6C5A">
        <w:t>c)</w:t>
      </w:r>
      <w:r w:rsidRPr="001E6C5A">
        <w:tab/>
        <w:t>shall use the UID to validate the signature of the MIKEY-SAKKE I_MESSAGE as described in 3GPP TS 33.180 [78];</w:t>
      </w:r>
    </w:p>
    <w:p w14:paraId="0CCB0543" w14:textId="77777777" w:rsidR="00EB676A" w:rsidRPr="001E6C5A" w:rsidRDefault="00EB676A" w:rsidP="00EB676A">
      <w:pPr>
        <w:ind w:left="851" w:hanging="284"/>
      </w:pPr>
      <w:r w:rsidRPr="001E6C5A">
        <w:rPr>
          <w:lang w:eastAsia="ko-KR"/>
        </w:rPr>
        <w:t>d)</w:t>
      </w:r>
      <w:r w:rsidRPr="001E6C5A">
        <w:rPr>
          <w:lang w:eastAsia="ko-KR"/>
        </w:rPr>
        <w:tab/>
        <w:t xml:space="preserve">if authentication verification of the </w:t>
      </w:r>
      <w:r w:rsidRPr="001E6C5A">
        <w:t xml:space="preserve">MIKEY-SAKKE I_MESSAGE fails, shall </w:t>
      </w:r>
      <w:r w:rsidRPr="001E6C5A">
        <w:rPr>
          <w:lang w:eastAsia="ko-KR"/>
        </w:rPr>
        <w:t xml:space="preserve">reject the </w:t>
      </w:r>
      <w:r w:rsidRPr="001E6C5A">
        <w:t>SIP INVITE request with a SIP 488 (Not Acceptable Here) response as specified in IETF RFC 4567 [47], and include warning text set to "</w:t>
      </w:r>
      <w:r w:rsidRPr="001E6C5A">
        <w:rPr>
          <w:lang w:eastAsia="ko-KR"/>
        </w:rPr>
        <w:t xml:space="preserve">136 authentication of the MIKEY-SAKKE I_MESSAGE failed" </w:t>
      </w:r>
      <w:r w:rsidRPr="001E6C5A">
        <w:t xml:space="preserve">in a Warning header field </w:t>
      </w:r>
      <w:r w:rsidRPr="001E6C5A">
        <w:rPr>
          <w:lang w:eastAsia="ko-KR"/>
        </w:rPr>
        <w:t>as specified in clause</w:t>
      </w:r>
      <w:r w:rsidRPr="001E6C5A">
        <w:t> 4.4; and</w:t>
      </w:r>
    </w:p>
    <w:p w14:paraId="63959841" w14:textId="77777777" w:rsidR="00EB676A" w:rsidRPr="001E6C5A" w:rsidRDefault="00EB676A" w:rsidP="00EB676A">
      <w:pPr>
        <w:ind w:left="851" w:hanging="284"/>
      </w:pPr>
      <w:r w:rsidRPr="001E6C5A">
        <w:t>e)</w:t>
      </w:r>
      <w:r w:rsidRPr="001E6C5A">
        <w:tab/>
        <w:t>if the signature of the MIKEY-SAKKE I_MESSAGE was successfully validated:</w:t>
      </w:r>
    </w:p>
    <w:p w14:paraId="7CFEE94D" w14:textId="77777777" w:rsidR="00EB676A" w:rsidRPr="001E6C5A" w:rsidRDefault="00EB676A" w:rsidP="00EB676A">
      <w:pPr>
        <w:ind w:left="1135" w:hanging="284"/>
      </w:pPr>
      <w:proofErr w:type="spellStart"/>
      <w:r w:rsidRPr="001E6C5A">
        <w:t>i</w:t>
      </w:r>
      <w:proofErr w:type="spellEnd"/>
      <w:r w:rsidRPr="001E6C5A">
        <w:t>)</w:t>
      </w:r>
      <w:r w:rsidRPr="001E6C5A">
        <w:tab/>
        <w:t>shall extract and decrypt the encapsulated PCK using the terminating user's (KMS provisioned) UID key as described in 3GPP TS 33.180 [78]; and</w:t>
      </w:r>
    </w:p>
    <w:p w14:paraId="5A491A32" w14:textId="77777777" w:rsidR="00EB676A" w:rsidRPr="001E6C5A" w:rsidRDefault="00EB676A" w:rsidP="00EB676A">
      <w:pPr>
        <w:ind w:left="1135" w:hanging="284"/>
      </w:pPr>
      <w:r w:rsidRPr="001E6C5A">
        <w:t>ii)</w:t>
      </w:r>
      <w:r w:rsidRPr="001E6C5A">
        <w:tab/>
        <w:t>shall extract the PCK-ID, from the payload as specified in 3GPP TS 33.180 [78];</w:t>
      </w:r>
    </w:p>
    <w:p w14:paraId="417EC74E" w14:textId="77777777" w:rsidR="00EB676A" w:rsidRPr="001E6C5A" w:rsidRDefault="00EB676A" w:rsidP="00EB676A">
      <w:pPr>
        <w:keepLines/>
        <w:ind w:left="1135" w:hanging="851"/>
      </w:pPr>
      <w:r w:rsidRPr="001E6C5A">
        <w:t>NOTE 1:</w:t>
      </w:r>
      <w:r w:rsidRPr="001E6C5A">
        <w:tab/>
        <w:t>With the PCK successfully shared between the originating MCPTT client and the terminating MCPTT client, both clients are able to use SRTP/SRTCP to create an end-to-end secure session.</w:t>
      </w:r>
    </w:p>
    <w:p w14:paraId="37B0DEB1" w14:textId="77777777" w:rsidR="00EB676A" w:rsidRPr="001E6C5A" w:rsidRDefault="00EB676A" w:rsidP="00EB676A">
      <w:pPr>
        <w:ind w:left="568" w:hanging="284"/>
        <w:rPr>
          <w:lang w:eastAsia="ko-KR"/>
        </w:rPr>
      </w:pPr>
      <w:r w:rsidRPr="001E6C5A">
        <w:t>4)</w:t>
      </w:r>
      <w:r w:rsidRPr="001E6C5A">
        <w:tab/>
        <w:t>may check if a Resource-Priority header field is included in the incoming SIP INVITE request and may perform further actions outside the scope of this specification to act upon an included Resource-Priority header field as specified in 3GPP TS 24.229 [4]</w:t>
      </w:r>
      <w:r w:rsidRPr="001E6C5A">
        <w:rPr>
          <w:lang w:eastAsia="ko-KR"/>
        </w:rPr>
        <w:t>;</w:t>
      </w:r>
    </w:p>
    <w:p w14:paraId="175C0099" w14:textId="77777777" w:rsidR="00EB676A" w:rsidRPr="001E6C5A" w:rsidRDefault="00EB676A" w:rsidP="00EB676A">
      <w:pPr>
        <w:ind w:left="568" w:hanging="284"/>
        <w:rPr>
          <w:lang w:eastAsia="ko-KR"/>
        </w:rPr>
      </w:pPr>
      <w:r w:rsidRPr="001E6C5A">
        <w:t>5)</w:t>
      </w:r>
      <w:r w:rsidRPr="001E6C5A">
        <w:tab/>
        <w:t>if the received SIP INVITE request contains an application/vnd.3gpp.mcptt-info+xml MIME body with the &lt;</w:t>
      </w:r>
      <w:proofErr w:type="spellStart"/>
      <w:r w:rsidRPr="001E6C5A">
        <w:t>mcpttinfo</w:t>
      </w:r>
      <w:proofErr w:type="spellEnd"/>
      <w:r w:rsidRPr="001E6C5A">
        <w:t>&gt; element containing the &lt;</w:t>
      </w:r>
      <w:proofErr w:type="spellStart"/>
      <w:r w:rsidRPr="001E6C5A">
        <w:t>mcptt</w:t>
      </w:r>
      <w:proofErr w:type="spellEnd"/>
      <w:r w:rsidRPr="001E6C5A">
        <w:t>-Params&gt; element with the &lt;ambient-listening-type&gt; element set to a value of "local-</w:t>
      </w:r>
      <w:proofErr w:type="spellStart"/>
      <w:r w:rsidRPr="001E6C5A">
        <w:t>init</w:t>
      </w:r>
      <w:proofErr w:type="spellEnd"/>
      <w:r w:rsidRPr="001E6C5A">
        <w:t xml:space="preserve">", may display to the MCPTT </w:t>
      </w:r>
      <w:r w:rsidRPr="001E6C5A">
        <w:rPr>
          <w:lang w:eastAsia="ko-KR"/>
        </w:rPr>
        <w:t>u</w:t>
      </w:r>
      <w:r w:rsidRPr="001E6C5A">
        <w:t xml:space="preserve">ser the MCPTT ID of the </w:t>
      </w:r>
      <w:r w:rsidRPr="001E6C5A">
        <w:rPr>
          <w:lang w:eastAsia="ko-KR"/>
        </w:rPr>
        <w:t>i</w:t>
      </w:r>
      <w:r w:rsidRPr="001E6C5A">
        <w:t xml:space="preserve">nviting MCPTT </w:t>
      </w:r>
      <w:r w:rsidRPr="001E6C5A">
        <w:rPr>
          <w:lang w:eastAsia="ko-KR"/>
        </w:rPr>
        <w:t>u</w:t>
      </w:r>
      <w:r w:rsidRPr="001E6C5A">
        <w:t>ser</w:t>
      </w:r>
      <w:r w:rsidRPr="001E6C5A">
        <w:rPr>
          <w:lang w:eastAsia="ko-KR"/>
        </w:rPr>
        <w:t>;</w:t>
      </w:r>
    </w:p>
    <w:p w14:paraId="3F8FAE52" w14:textId="77777777" w:rsidR="00EB676A" w:rsidRPr="001E6C5A" w:rsidRDefault="00EB676A" w:rsidP="00EB676A">
      <w:pPr>
        <w:ind w:left="568" w:hanging="284"/>
        <w:rPr>
          <w:lang w:eastAsia="ko-KR"/>
        </w:rPr>
      </w:pPr>
      <w:r w:rsidRPr="001E6C5A">
        <w:t>6)</w:t>
      </w:r>
      <w:r w:rsidRPr="001E6C5A">
        <w:tab/>
        <w:t xml:space="preserve">shall perform the automatic commencement procedures specified in </w:t>
      </w:r>
      <w:r w:rsidRPr="001E6C5A">
        <w:rPr>
          <w:lang w:eastAsia="ko-KR"/>
        </w:rPr>
        <w:t>clause</w:t>
      </w:r>
      <w:r w:rsidRPr="001E6C5A">
        <w:t> </w:t>
      </w:r>
      <w:r w:rsidRPr="001E6C5A">
        <w:rPr>
          <w:lang w:eastAsia="ko-KR"/>
        </w:rPr>
        <w:t>6.2.3.1.1;</w:t>
      </w:r>
    </w:p>
    <w:p w14:paraId="061F573C" w14:textId="77777777" w:rsidR="00EB676A" w:rsidRPr="001E6C5A" w:rsidRDefault="00EB676A" w:rsidP="00EB676A">
      <w:pPr>
        <w:keepLines/>
        <w:ind w:left="1135" w:hanging="851"/>
      </w:pPr>
      <w:r w:rsidRPr="001E6C5A">
        <w:t>NOTE 2:</w:t>
      </w:r>
      <w:r w:rsidRPr="001E6C5A">
        <w:tab/>
        <w:t>Auto-answer is the commencement mode for both participants in locally initiated and remotely initiated ambient listening calls.</w:t>
      </w:r>
    </w:p>
    <w:p w14:paraId="7B624B4C" w14:textId="77777777" w:rsidR="00EB676A" w:rsidRPr="001E6C5A" w:rsidRDefault="00EB676A" w:rsidP="00EB676A">
      <w:pPr>
        <w:ind w:left="568" w:hanging="284"/>
        <w:rPr>
          <w:lang w:eastAsia="ko-KR"/>
        </w:rPr>
      </w:pPr>
      <w:r w:rsidRPr="001E6C5A">
        <w:rPr>
          <w:lang w:eastAsia="ko-KR"/>
        </w:rPr>
        <w:t>7)</w:t>
      </w:r>
      <w:r w:rsidRPr="001E6C5A">
        <w:rPr>
          <w:lang w:eastAsia="ko-KR"/>
        </w:rPr>
        <w:tab/>
        <w:t xml:space="preserve">if the </w:t>
      </w:r>
      <w:r w:rsidRPr="001E6C5A">
        <w:t>&lt;ambient-listening-type&gt; element contained in the application/vnd.3gpp.mcptt-info+xml MIME body in the received SIP INVITE request was set to a value of "remote-</w:t>
      </w:r>
      <w:proofErr w:type="spellStart"/>
      <w:r w:rsidRPr="001E6C5A">
        <w:t>init</w:t>
      </w:r>
      <w:proofErr w:type="spellEnd"/>
      <w:r w:rsidRPr="001E6C5A">
        <w:t>":</w:t>
      </w:r>
    </w:p>
    <w:p w14:paraId="04EF8CC9" w14:textId="77777777" w:rsidR="00EB676A" w:rsidRPr="001E6C5A" w:rsidRDefault="00EB676A" w:rsidP="00EB676A">
      <w:pPr>
        <w:ind w:left="851" w:hanging="284"/>
        <w:rPr>
          <w:lang w:eastAsia="ko-KR"/>
        </w:rPr>
      </w:pPr>
      <w:r w:rsidRPr="001E6C5A">
        <w:rPr>
          <w:lang w:eastAsia="ko-KR"/>
        </w:rPr>
        <w:t>a)</w:t>
      </w:r>
      <w:r w:rsidRPr="001E6C5A">
        <w:rPr>
          <w:lang w:eastAsia="ko-KR"/>
        </w:rPr>
        <w:tab/>
        <w:t>shall cache the value of "listened-to MCPTT user" as the ambient listening client role for this call; or;</w:t>
      </w:r>
    </w:p>
    <w:p w14:paraId="74F8BD54" w14:textId="77777777" w:rsidR="00EB676A" w:rsidRPr="001E6C5A" w:rsidRDefault="00EB676A" w:rsidP="00EB676A">
      <w:pPr>
        <w:ind w:left="851" w:hanging="284"/>
      </w:pPr>
      <w:r w:rsidRPr="001E6C5A">
        <w:rPr>
          <w:lang w:eastAsia="ko-KR"/>
        </w:rPr>
        <w:t>b)</w:t>
      </w:r>
      <w:r w:rsidRPr="001E6C5A">
        <w:rPr>
          <w:lang w:eastAsia="ko-KR"/>
        </w:rPr>
        <w:tab/>
        <w:t xml:space="preserve">if the </w:t>
      </w:r>
      <w:r w:rsidRPr="001E6C5A">
        <w:t>&lt;ambient-listening-type&gt; element contained in the application/vnd.3gpp.mcptt-info+xml MIME body was set to a value of "local-</w:t>
      </w:r>
      <w:proofErr w:type="spellStart"/>
      <w:r w:rsidRPr="001E6C5A">
        <w:t>init</w:t>
      </w:r>
      <w:proofErr w:type="spellEnd"/>
      <w:r w:rsidRPr="001E6C5A">
        <w:t xml:space="preserve">" " </w:t>
      </w:r>
      <w:r w:rsidRPr="001E6C5A">
        <w:rPr>
          <w:lang w:eastAsia="ko-KR"/>
        </w:rPr>
        <w:t>shall cache the value of "listening MCPTT user" as the ambient listening client role for this call;</w:t>
      </w:r>
    </w:p>
    <w:p w14:paraId="05843635" w14:textId="77777777" w:rsidR="00EB676A" w:rsidRPr="001E6C5A" w:rsidRDefault="00EB676A" w:rsidP="00EB676A">
      <w:pPr>
        <w:ind w:left="568" w:hanging="284"/>
      </w:pPr>
      <w:r w:rsidRPr="001E6C5A">
        <w:t>8)</w:t>
      </w:r>
      <w:r w:rsidRPr="001E6C5A">
        <w:tab/>
        <w:t>if the received SIP INVITE request</w:t>
      </w:r>
      <w:r w:rsidRPr="001E6C5A">
        <w:rPr>
          <w:lang w:eastAsia="ko-KR"/>
        </w:rPr>
        <w:t xml:space="preserve"> includes an alert-info header field as specified in </w:t>
      </w:r>
      <w:r w:rsidRPr="001E6C5A">
        <w:t>IETF RFC 3261 [24] and as updated by IETF RFC 7462 [77] set to a value of "&lt;</w:t>
      </w:r>
      <w:hyperlink r:id="rId15" w:history="1">
        <w:r w:rsidRPr="001E6C5A">
          <w:rPr>
            <w:rFonts w:eastAsia="Malgun Gothic"/>
            <w:color w:val="0563C1"/>
            <w:u w:val="single"/>
          </w:rPr>
          <w:t>file:///dev/null</w:t>
        </w:r>
      </w:hyperlink>
      <w:r w:rsidRPr="001E6C5A">
        <w:t>&gt;" shall not give any indication of the progress of the call to the MCPTT user;</w:t>
      </w:r>
    </w:p>
    <w:p w14:paraId="3C2037F1" w14:textId="77777777" w:rsidR="00EB676A" w:rsidRPr="001E6C5A" w:rsidRDefault="00EB676A" w:rsidP="00EB676A">
      <w:pPr>
        <w:keepLines/>
        <w:ind w:left="1135" w:hanging="851"/>
      </w:pPr>
      <w:r w:rsidRPr="001E6C5A">
        <w:lastRenderedPageBreak/>
        <w:t>NOTE 3:</w:t>
      </w:r>
      <w:r w:rsidRPr="001E6C5A">
        <w:tab/>
        <w:t>The alert-info header field having the value of "&lt;</w:t>
      </w:r>
      <w:hyperlink r:id="rId16" w:history="1">
        <w:r w:rsidRPr="001E6C5A">
          <w:rPr>
            <w:rFonts w:eastAsia="Malgun Gothic"/>
            <w:color w:val="0563C1"/>
            <w:u w:val="single"/>
          </w:rPr>
          <w:t>file:///dev/null</w:t>
        </w:r>
      </w:hyperlink>
      <w:r w:rsidRPr="001E6C5A">
        <w:t>&gt;" is intended to result in having a "null" alert, i.e. an alert with no content or physical manifestation of any kind.</w:t>
      </w:r>
    </w:p>
    <w:p w14:paraId="3B0EE43B" w14:textId="77777777" w:rsidR="00EB676A" w:rsidRPr="001E6C5A" w:rsidRDefault="00EB676A" w:rsidP="00EB676A">
      <w:pPr>
        <w:ind w:left="568" w:hanging="284"/>
        <w:rPr>
          <w:lang w:eastAsia="ko-KR"/>
        </w:rPr>
      </w:pPr>
      <w:r w:rsidRPr="001E6C5A">
        <w:rPr>
          <w:lang w:eastAsia="ko-KR"/>
        </w:rPr>
        <w:t>9)</w:t>
      </w:r>
      <w:r w:rsidRPr="001E6C5A">
        <w:rPr>
          <w:lang w:eastAsia="ko-KR"/>
        </w:rPr>
        <w:tab/>
        <w:t xml:space="preserve">if the </w:t>
      </w:r>
      <w:r w:rsidRPr="001E6C5A">
        <w:t>&lt;ambient-listening-type&gt; element contained in the application/vnd.3gpp.mcptt-info+xml MIME body is set to a value of "local-</w:t>
      </w:r>
      <w:proofErr w:type="spellStart"/>
      <w:r w:rsidRPr="001E6C5A">
        <w:t>init</w:t>
      </w:r>
      <w:proofErr w:type="spellEnd"/>
      <w:r w:rsidRPr="001E6C5A">
        <w:t xml:space="preserve">", should provide an indication to the MCPTT </w:t>
      </w:r>
      <w:r w:rsidRPr="001E6C5A">
        <w:rPr>
          <w:lang w:eastAsia="ko-KR"/>
        </w:rPr>
        <w:t>u</w:t>
      </w:r>
      <w:r w:rsidRPr="001E6C5A">
        <w:t>ser that the ambient listening call is in progress</w:t>
      </w:r>
      <w:r w:rsidRPr="001E6C5A">
        <w:rPr>
          <w:lang w:eastAsia="ko-KR"/>
        </w:rPr>
        <w:t>; and</w:t>
      </w:r>
    </w:p>
    <w:p w14:paraId="45567071" w14:textId="77777777" w:rsidR="00EB676A" w:rsidRPr="001E6C5A" w:rsidRDefault="00EB676A" w:rsidP="00EB676A">
      <w:pPr>
        <w:keepLines/>
        <w:ind w:left="1135" w:hanging="851"/>
      </w:pPr>
      <w:r w:rsidRPr="001E6C5A">
        <w:t>NOTE 4:</w:t>
      </w:r>
      <w:r w:rsidRPr="001E6C5A">
        <w:tab/>
        <w:t>The terminating user in a remotely initiated ambient listening is the listened-to MCPTT user and is intended to be totally unaware that their microphone is activated and a call is in progress.</w:t>
      </w:r>
    </w:p>
    <w:p w14:paraId="2024840E" w14:textId="77777777" w:rsidR="00EB676A" w:rsidRPr="001E6C5A" w:rsidRDefault="00EB676A" w:rsidP="00EB676A">
      <w:pPr>
        <w:ind w:left="568" w:hanging="284"/>
      </w:pPr>
      <w:r w:rsidRPr="001E6C5A">
        <w:rPr>
          <w:rFonts w:eastAsia="Malgun Gothic"/>
        </w:rPr>
        <w:t>10)</w:t>
      </w:r>
      <w:r w:rsidRPr="001E6C5A">
        <w:rPr>
          <w:rFonts w:eastAsia="Malgun Gothic"/>
        </w:rPr>
        <w:tab/>
        <w:t xml:space="preserve">shall cache as the ambient listening type for the call the value contained in the </w:t>
      </w:r>
      <w:r w:rsidRPr="001E6C5A">
        <w:t>&lt;ambient-listening-type&gt; element of the application/vnd.3gpp.mcptt-info+xml MIME body contained in the received SIP INVITE request.</w:t>
      </w:r>
    </w:p>
    <w:p w14:paraId="33EAE13B" w14:textId="77777777" w:rsidR="00EB676A" w:rsidRPr="001E6C5A" w:rsidRDefault="00EB676A" w:rsidP="00EB676A">
      <w:r w:rsidRPr="001E6C5A">
        <w:t xml:space="preserve">[TS 24.379, clause </w:t>
      </w:r>
      <w:r w:rsidRPr="001E6C5A">
        <w:rPr>
          <w:lang w:eastAsia="ko-KR"/>
        </w:rPr>
        <w:t>11.1.6.2.1.4</w:t>
      </w:r>
      <w:r w:rsidRPr="001E6C5A">
        <w:t>]</w:t>
      </w:r>
    </w:p>
    <w:p w14:paraId="54CF6D99" w14:textId="77777777" w:rsidR="00EB676A" w:rsidRPr="001E6C5A" w:rsidRDefault="00EB676A" w:rsidP="00EB676A">
      <w:r w:rsidRPr="001E6C5A">
        <w:t>...</w:t>
      </w:r>
    </w:p>
    <w:p w14:paraId="34AC6644" w14:textId="77777777" w:rsidR="00EB676A" w:rsidRPr="001E6C5A" w:rsidRDefault="00EB676A" w:rsidP="00EB676A">
      <w:pPr>
        <w:rPr>
          <w:lang w:eastAsia="ko-KR"/>
        </w:rPr>
      </w:pPr>
      <w:r w:rsidRPr="001E6C5A">
        <w:rPr>
          <w:lang w:eastAsia="ko-KR"/>
        </w:rPr>
        <w:t>Upon receipt of a SIP BYE request in the dialog of an ambient listening session, the MCPTT client:</w:t>
      </w:r>
    </w:p>
    <w:p w14:paraId="54DC16D1" w14:textId="77777777" w:rsidR="00EB676A" w:rsidRPr="001E6C5A" w:rsidRDefault="00EB676A" w:rsidP="00EB676A">
      <w:pPr>
        <w:ind w:left="568" w:hanging="284"/>
      </w:pPr>
      <w:r w:rsidRPr="001E6C5A">
        <w:t>1)</w:t>
      </w:r>
      <w:r w:rsidRPr="001E6C5A">
        <w:tab/>
        <w:t>shall comply with the procedures of subclause 6.2.6;</w:t>
      </w:r>
    </w:p>
    <w:p w14:paraId="1A644125" w14:textId="77777777" w:rsidR="00EB676A" w:rsidRPr="001E6C5A" w:rsidRDefault="00EB676A" w:rsidP="00EB676A">
      <w:pPr>
        <w:ind w:left="568" w:hanging="284"/>
      </w:pPr>
      <w:r w:rsidRPr="001E6C5A">
        <w:t>2)</w:t>
      </w:r>
      <w:r w:rsidRPr="001E6C5A">
        <w:tab/>
        <w:t xml:space="preserve">if the cached </w:t>
      </w:r>
      <w:r w:rsidRPr="001E6C5A">
        <w:rPr>
          <w:lang w:eastAsia="ko-KR"/>
        </w:rPr>
        <w:t>ambient listening client role</w:t>
      </w:r>
      <w:r w:rsidRPr="001E6C5A">
        <w:t xml:space="preserve"> is equal to "listened-to MCPTT user", shall provide no indication that an ambient listening call has been terminated;</w:t>
      </w:r>
    </w:p>
    <w:p w14:paraId="1323ED87" w14:textId="77777777" w:rsidR="00EB676A" w:rsidRPr="001E6C5A" w:rsidRDefault="00EB676A" w:rsidP="00EB676A">
      <w:pPr>
        <w:ind w:left="568" w:hanging="284"/>
      </w:pPr>
      <w:r w:rsidRPr="001E6C5A">
        <w:t>3)</w:t>
      </w:r>
      <w:r w:rsidRPr="001E6C5A">
        <w:tab/>
        <w:t xml:space="preserve">if the cached </w:t>
      </w:r>
      <w:r w:rsidRPr="001E6C5A">
        <w:rPr>
          <w:lang w:eastAsia="ko-KR"/>
        </w:rPr>
        <w:t>ambient listening client role</w:t>
      </w:r>
      <w:r w:rsidRPr="001E6C5A">
        <w:t xml:space="preserve"> is equal to "listening MCPTT user", may provide an indication to the MCPTT user that the ambient listening call has been terminated; and</w:t>
      </w:r>
    </w:p>
    <w:p w14:paraId="645C19A6" w14:textId="77777777" w:rsidR="00EB676A" w:rsidRPr="001E6C5A" w:rsidRDefault="00EB676A" w:rsidP="00EB676A">
      <w:pPr>
        <w:ind w:left="568" w:hanging="284"/>
        <w:rPr>
          <w:lang w:eastAsia="ko-KR"/>
        </w:rPr>
      </w:pPr>
      <w:r w:rsidRPr="001E6C5A">
        <w:t>4)</w:t>
      </w:r>
      <w:r w:rsidRPr="001E6C5A">
        <w:tab/>
      </w:r>
      <w:r w:rsidRPr="001E6C5A">
        <w:rPr>
          <w:lang w:eastAsia="ko-KR"/>
        </w:rPr>
        <w:t>shall clear the cache of the data stored as:</w:t>
      </w:r>
    </w:p>
    <w:p w14:paraId="3C50EBB1" w14:textId="77777777" w:rsidR="00EB676A" w:rsidRPr="001E6C5A" w:rsidRDefault="00EB676A" w:rsidP="00EB676A">
      <w:pPr>
        <w:ind w:left="851" w:hanging="284"/>
        <w:rPr>
          <w:lang w:eastAsia="ko-KR"/>
        </w:rPr>
      </w:pPr>
      <w:r w:rsidRPr="001E6C5A">
        <w:rPr>
          <w:lang w:eastAsia="ko-KR"/>
        </w:rPr>
        <w:t>a)</w:t>
      </w:r>
      <w:r w:rsidRPr="001E6C5A">
        <w:rPr>
          <w:lang w:eastAsia="ko-KR"/>
        </w:rPr>
        <w:tab/>
        <w:t>ambient listening client role; and</w:t>
      </w:r>
    </w:p>
    <w:p w14:paraId="076EBED8" w14:textId="77777777" w:rsidR="00EB676A" w:rsidRPr="001E6C5A" w:rsidRDefault="00EB676A" w:rsidP="00EB676A">
      <w:pPr>
        <w:ind w:left="851" w:hanging="284"/>
      </w:pPr>
      <w:r w:rsidRPr="001E6C5A">
        <w:rPr>
          <w:rFonts w:eastAsia="Malgun Gothic"/>
        </w:rPr>
        <w:t>b)</w:t>
      </w:r>
      <w:r w:rsidRPr="001E6C5A">
        <w:rPr>
          <w:rFonts w:eastAsia="Malgun Gothic"/>
        </w:rPr>
        <w:tab/>
        <w:t>ambient listening type</w:t>
      </w:r>
      <w:r w:rsidRPr="001E6C5A">
        <w:t>.</w:t>
      </w:r>
    </w:p>
    <w:p w14:paraId="3E9C1A45" w14:textId="77777777" w:rsidR="00EB676A" w:rsidRPr="001E6C5A" w:rsidRDefault="00EB676A" w:rsidP="00EB676A">
      <w:r w:rsidRPr="001E6C5A">
        <w:t xml:space="preserve">[TS 24.379, clause </w:t>
      </w:r>
      <w:r w:rsidRPr="001E6C5A">
        <w:rPr>
          <w:lang w:eastAsia="ko-KR"/>
        </w:rPr>
        <w:t>11.1.6.2.2.5</w:t>
      </w:r>
      <w:r w:rsidRPr="001E6C5A">
        <w:t>]</w:t>
      </w:r>
    </w:p>
    <w:p w14:paraId="05A88C95" w14:textId="77777777" w:rsidR="00EB676A" w:rsidRPr="001E6C5A" w:rsidRDefault="00EB676A" w:rsidP="00EB676A">
      <w:r w:rsidRPr="001E6C5A">
        <w:t>This clause is referenced from other procedures.</w:t>
      </w:r>
    </w:p>
    <w:p w14:paraId="2E25D67E" w14:textId="77777777" w:rsidR="00EB676A" w:rsidRPr="001E6C5A" w:rsidRDefault="00EB676A" w:rsidP="00EB676A">
      <w:pPr>
        <w:rPr>
          <w:lang w:eastAsia="ko-KR"/>
        </w:rPr>
      </w:pPr>
      <w:r w:rsidRPr="001E6C5A">
        <w:rPr>
          <w:lang w:eastAsia="ko-KR"/>
        </w:rPr>
        <w:t>Upon receiving an interaction with the media plane indicating release of the ambient listening call but preservation of the pre-established session as specified in clause 9.2 of 3GPP TS 24.380 [5], the MCPTT client:</w:t>
      </w:r>
    </w:p>
    <w:p w14:paraId="7CA2799C" w14:textId="77777777" w:rsidR="00EB676A" w:rsidRPr="001E6C5A" w:rsidRDefault="00EB676A" w:rsidP="00EB676A">
      <w:pPr>
        <w:ind w:left="568" w:hanging="284"/>
      </w:pPr>
      <w:r w:rsidRPr="001E6C5A">
        <w:t>1)</w:t>
      </w:r>
      <w:r w:rsidRPr="001E6C5A">
        <w:tab/>
        <w:t xml:space="preserve">if the cached </w:t>
      </w:r>
      <w:r w:rsidRPr="001E6C5A">
        <w:rPr>
          <w:lang w:eastAsia="ko-KR"/>
        </w:rPr>
        <w:t>ambient listening client role</w:t>
      </w:r>
      <w:r w:rsidRPr="001E6C5A">
        <w:t xml:space="preserve"> is equal to "listened-to MCPTT user", shall provide no indication that an ambient listening call has been terminated;</w:t>
      </w:r>
    </w:p>
    <w:p w14:paraId="00204DB6" w14:textId="77777777" w:rsidR="00EB676A" w:rsidRPr="001E6C5A" w:rsidRDefault="00EB676A" w:rsidP="00EB676A">
      <w:pPr>
        <w:ind w:left="568" w:hanging="284"/>
      </w:pPr>
      <w:r w:rsidRPr="001E6C5A">
        <w:t>2)</w:t>
      </w:r>
      <w:r w:rsidRPr="001E6C5A">
        <w:tab/>
        <w:t xml:space="preserve">if the cached </w:t>
      </w:r>
      <w:r w:rsidRPr="001E6C5A">
        <w:rPr>
          <w:lang w:eastAsia="ko-KR"/>
        </w:rPr>
        <w:t>ambient listening client role</w:t>
      </w:r>
      <w:r w:rsidRPr="001E6C5A">
        <w:t xml:space="preserve"> is equal to "listening MCPTT user", may provide an indication to the MCPTT user that the ambient listening call has been terminated; and</w:t>
      </w:r>
    </w:p>
    <w:p w14:paraId="7251F24A" w14:textId="77777777" w:rsidR="00EB676A" w:rsidRPr="001E6C5A" w:rsidRDefault="00EB676A" w:rsidP="00EB676A">
      <w:pPr>
        <w:ind w:left="568" w:hanging="284"/>
        <w:rPr>
          <w:lang w:eastAsia="ko-KR"/>
        </w:rPr>
      </w:pPr>
      <w:r w:rsidRPr="001E6C5A">
        <w:t>3)</w:t>
      </w:r>
      <w:r w:rsidRPr="001E6C5A">
        <w:tab/>
      </w:r>
      <w:r w:rsidRPr="001E6C5A">
        <w:rPr>
          <w:lang w:eastAsia="ko-KR"/>
        </w:rPr>
        <w:t>shall clear the cache of the data stored as:</w:t>
      </w:r>
    </w:p>
    <w:p w14:paraId="4CC90369" w14:textId="77777777" w:rsidR="00EB676A" w:rsidRPr="001E6C5A" w:rsidRDefault="00EB676A" w:rsidP="00EB676A">
      <w:pPr>
        <w:ind w:left="851" w:hanging="284"/>
        <w:rPr>
          <w:lang w:eastAsia="ko-KR"/>
        </w:rPr>
      </w:pPr>
      <w:r w:rsidRPr="001E6C5A">
        <w:rPr>
          <w:lang w:eastAsia="ko-KR"/>
        </w:rPr>
        <w:t>a)</w:t>
      </w:r>
      <w:r w:rsidRPr="001E6C5A">
        <w:rPr>
          <w:lang w:eastAsia="ko-KR"/>
        </w:rPr>
        <w:tab/>
        <w:t>ambient listening client role; and</w:t>
      </w:r>
    </w:p>
    <w:p w14:paraId="5694A50A" w14:textId="77777777" w:rsidR="00EB676A" w:rsidRPr="001E6C5A" w:rsidRDefault="00EB676A" w:rsidP="00EB676A">
      <w:pPr>
        <w:ind w:left="851" w:hanging="284"/>
      </w:pPr>
      <w:r w:rsidRPr="001E6C5A">
        <w:rPr>
          <w:rFonts w:eastAsia="Malgun Gothic"/>
        </w:rPr>
        <w:t>b)</w:t>
      </w:r>
      <w:r w:rsidRPr="001E6C5A">
        <w:rPr>
          <w:rFonts w:eastAsia="Malgun Gothic"/>
        </w:rPr>
        <w:tab/>
        <w:t>ambient listening type</w:t>
      </w:r>
      <w:r w:rsidRPr="001E6C5A">
        <w:t>.</w:t>
      </w:r>
    </w:p>
    <w:p w14:paraId="1F8C5EEE" w14:textId="77777777" w:rsidR="00EB676A" w:rsidRPr="001E6C5A" w:rsidRDefault="00EB676A" w:rsidP="00EB676A">
      <w:pPr>
        <w:keepNext/>
        <w:keepLines/>
        <w:spacing w:before="120"/>
        <w:ind w:left="1985" w:hanging="1985"/>
        <w:rPr>
          <w:rFonts w:ascii="Arial" w:hAnsi="Arial"/>
        </w:rPr>
      </w:pPr>
      <w:r w:rsidRPr="001E6C5A">
        <w:rPr>
          <w:rFonts w:ascii="Arial" w:hAnsi="Arial"/>
        </w:rPr>
        <w:t>6.2.19.3</w:t>
      </w:r>
      <w:r w:rsidRPr="001E6C5A">
        <w:rPr>
          <w:rFonts w:ascii="Arial" w:hAnsi="Arial"/>
        </w:rPr>
        <w:tab/>
        <w:t>Test description</w:t>
      </w:r>
    </w:p>
    <w:p w14:paraId="67229252" w14:textId="77777777" w:rsidR="00EB676A" w:rsidRPr="001E6C5A" w:rsidRDefault="00EB676A" w:rsidP="00EB676A">
      <w:pPr>
        <w:keepNext/>
        <w:keepLines/>
        <w:spacing w:before="120"/>
        <w:ind w:left="1985" w:hanging="1985"/>
        <w:rPr>
          <w:rFonts w:ascii="Arial" w:hAnsi="Arial"/>
        </w:rPr>
      </w:pPr>
      <w:r w:rsidRPr="001E6C5A">
        <w:rPr>
          <w:rFonts w:ascii="Arial" w:hAnsi="Arial"/>
        </w:rPr>
        <w:t>6.2.19.3.1</w:t>
      </w:r>
      <w:r w:rsidRPr="001E6C5A">
        <w:rPr>
          <w:rFonts w:ascii="Arial" w:hAnsi="Arial"/>
        </w:rPr>
        <w:tab/>
        <w:t>Pre-test conditions</w:t>
      </w:r>
    </w:p>
    <w:p w14:paraId="34544708" w14:textId="77777777" w:rsidR="00EB676A" w:rsidRPr="001E6C5A" w:rsidRDefault="00EB676A" w:rsidP="00EB676A">
      <w:pPr>
        <w:keepNext/>
        <w:keepLines/>
        <w:spacing w:before="120"/>
        <w:ind w:left="1985" w:hanging="1985"/>
        <w:rPr>
          <w:rFonts w:ascii="Arial" w:hAnsi="Arial"/>
        </w:rPr>
      </w:pPr>
      <w:r w:rsidRPr="001E6C5A">
        <w:rPr>
          <w:rFonts w:ascii="Arial" w:hAnsi="Arial"/>
        </w:rPr>
        <w:t>System Simulator:</w:t>
      </w:r>
    </w:p>
    <w:p w14:paraId="2035BF52" w14:textId="77777777" w:rsidR="00EB676A" w:rsidRPr="001E6C5A" w:rsidRDefault="00EB676A" w:rsidP="00EB676A">
      <w:pPr>
        <w:ind w:left="568" w:hanging="284"/>
      </w:pPr>
      <w:r w:rsidRPr="001E6C5A">
        <w:t>-</w:t>
      </w:r>
      <w:r w:rsidRPr="001E6C5A">
        <w:tab/>
        <w:t>SS (MCPTT server)</w:t>
      </w:r>
    </w:p>
    <w:p w14:paraId="48F97638" w14:textId="77777777" w:rsidR="00EB676A" w:rsidRPr="001E6C5A" w:rsidRDefault="00EB676A" w:rsidP="00EB676A">
      <w:pPr>
        <w:ind w:left="568" w:hanging="284"/>
      </w:pPr>
      <w:r w:rsidRPr="001E6C5A">
        <w:t>-</w:t>
      </w:r>
      <w:r w:rsidRPr="001E6C5A">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25391C7C" w14:textId="77777777" w:rsidR="00EB676A" w:rsidRPr="001E6C5A" w:rsidRDefault="00EB676A" w:rsidP="00EB676A">
      <w:pPr>
        <w:keepNext/>
        <w:keepLines/>
        <w:spacing w:before="120"/>
        <w:ind w:left="1985" w:hanging="1985"/>
        <w:rPr>
          <w:rFonts w:ascii="Arial" w:hAnsi="Arial"/>
        </w:rPr>
      </w:pPr>
      <w:r w:rsidRPr="001E6C5A">
        <w:rPr>
          <w:rFonts w:ascii="Arial" w:hAnsi="Arial"/>
        </w:rPr>
        <w:lastRenderedPageBreak/>
        <w:t>IUT:</w:t>
      </w:r>
    </w:p>
    <w:p w14:paraId="1B06883B" w14:textId="77777777" w:rsidR="00EB676A" w:rsidRPr="001E6C5A" w:rsidRDefault="00EB676A" w:rsidP="00EB676A">
      <w:pPr>
        <w:ind w:left="568" w:hanging="284"/>
      </w:pPr>
      <w:r w:rsidRPr="001E6C5A">
        <w:t>-</w:t>
      </w:r>
      <w:r w:rsidRPr="001E6C5A">
        <w:tab/>
        <w:t>UE (MCPTT client)</w:t>
      </w:r>
    </w:p>
    <w:p w14:paraId="64A50856" w14:textId="77777777" w:rsidR="00EB676A" w:rsidRPr="001E6C5A" w:rsidRDefault="00EB676A" w:rsidP="00EB676A">
      <w:pPr>
        <w:ind w:left="568" w:hanging="284"/>
      </w:pPr>
      <w:r w:rsidRPr="001E6C5A">
        <w:t>-</w:t>
      </w:r>
      <w:r w:rsidRPr="001E6C5A">
        <w:tab/>
        <w:t>The test USIM set as defined in TS 36.579-1 [2], subclause 5.5.10 is inserted.</w:t>
      </w:r>
    </w:p>
    <w:p w14:paraId="2A3DC155" w14:textId="77777777" w:rsidR="00EB676A" w:rsidRPr="001E6C5A" w:rsidRDefault="00EB676A" w:rsidP="00EB676A">
      <w:pPr>
        <w:keepNext/>
        <w:keepLines/>
        <w:spacing w:before="120"/>
        <w:ind w:left="1985" w:hanging="1985"/>
        <w:rPr>
          <w:rFonts w:ascii="Arial" w:hAnsi="Arial"/>
        </w:rPr>
      </w:pPr>
      <w:r w:rsidRPr="001E6C5A">
        <w:rPr>
          <w:rFonts w:ascii="Arial" w:hAnsi="Arial"/>
        </w:rPr>
        <w:t>Preamble:</w:t>
      </w:r>
    </w:p>
    <w:p w14:paraId="1E2E978C" w14:textId="77777777" w:rsidR="00EB676A" w:rsidRPr="001E6C5A" w:rsidRDefault="00EB676A" w:rsidP="00EB676A">
      <w:pPr>
        <w:ind w:left="568" w:hanging="284"/>
      </w:pPr>
      <w:r w:rsidRPr="001E6C5A">
        <w:t>-</w:t>
      </w:r>
      <w:r w:rsidRPr="001E6C5A">
        <w:tab/>
        <w:t>The UE has performed the Generic Test Procedure for MCPTT UE registration as specified in TS 36.579-1 [2], subclause 5.4.2.</w:t>
      </w:r>
    </w:p>
    <w:p w14:paraId="7C789C24" w14:textId="77777777" w:rsidR="00EB676A" w:rsidRPr="001E6C5A" w:rsidRDefault="00EB676A" w:rsidP="00EB676A">
      <w:pPr>
        <w:ind w:left="568" w:hanging="284"/>
      </w:pPr>
      <w:r w:rsidRPr="001E6C5A">
        <w:t>-</w:t>
      </w:r>
      <w:r w:rsidRPr="001E6C5A">
        <w:tab/>
        <w:t>The MCPTT User performs the procedure for MCPTT Authorization/Configuration and Key Generation as specified in TS 36.579-1 [2], subclause 5.3.2.</w:t>
      </w:r>
    </w:p>
    <w:p w14:paraId="3A0AF974" w14:textId="77777777" w:rsidR="00EB676A" w:rsidRPr="001E6C5A" w:rsidRDefault="00EB676A" w:rsidP="00EB676A">
      <w:pPr>
        <w:ind w:left="568" w:hanging="284"/>
      </w:pPr>
      <w:r w:rsidRPr="001E6C5A">
        <w:t>-</w:t>
      </w:r>
      <w:r w:rsidRPr="001E6C5A">
        <w:tab/>
        <w:t>The MCPTT User performs the procedure for MCPTT pre-established session establishment CO as specified in TS 36.579-1 [2], subclause 5.3.3.</w:t>
      </w:r>
    </w:p>
    <w:p w14:paraId="5210B207" w14:textId="77777777" w:rsidR="00EB676A" w:rsidRPr="001E6C5A" w:rsidRDefault="00EB676A" w:rsidP="00EB676A">
      <w:pPr>
        <w:ind w:left="568" w:hanging="284"/>
      </w:pPr>
      <w:r w:rsidRPr="001E6C5A">
        <w:t>-</w:t>
      </w:r>
      <w:r w:rsidRPr="001E6C5A">
        <w:tab/>
        <w:t>UE States at the end of the preamble</w:t>
      </w:r>
    </w:p>
    <w:p w14:paraId="658A9D0B" w14:textId="77777777" w:rsidR="00EB676A" w:rsidRPr="001E6C5A" w:rsidRDefault="00EB676A" w:rsidP="00EB676A">
      <w:pPr>
        <w:ind w:left="851" w:hanging="284"/>
      </w:pPr>
      <w:r w:rsidRPr="001E6C5A">
        <w:t>-</w:t>
      </w:r>
      <w:r w:rsidRPr="001E6C5A">
        <w:tab/>
        <w:t>The UE is in E-UTRA Registered, Idle Mode state.</w:t>
      </w:r>
    </w:p>
    <w:p w14:paraId="11B79B6C" w14:textId="77777777" w:rsidR="00EB676A" w:rsidRPr="001E6C5A" w:rsidRDefault="00EB676A" w:rsidP="00EB676A">
      <w:pPr>
        <w:ind w:left="851" w:hanging="284"/>
      </w:pPr>
      <w:r w:rsidRPr="001E6C5A">
        <w:t>-</w:t>
      </w:r>
      <w:r w:rsidRPr="001E6C5A">
        <w:tab/>
        <w:t>The MCPTT Client Application has been activated and User has registered-in as the MCPTT User with the Server as active user at the Client.</w:t>
      </w:r>
    </w:p>
    <w:p w14:paraId="4BD22B57" w14:textId="77777777" w:rsidR="00EB676A" w:rsidRPr="001E6C5A" w:rsidRDefault="00EB676A" w:rsidP="00EB676A">
      <w:pPr>
        <w:keepNext/>
        <w:keepLines/>
        <w:spacing w:before="120"/>
        <w:ind w:left="1985" w:hanging="1985"/>
        <w:rPr>
          <w:rFonts w:ascii="Arial" w:hAnsi="Arial"/>
        </w:rPr>
      </w:pPr>
      <w:r w:rsidRPr="001E6C5A">
        <w:rPr>
          <w:rFonts w:ascii="Arial" w:hAnsi="Arial"/>
        </w:rPr>
        <w:t>6.2.19.3.2</w:t>
      </w:r>
      <w:r w:rsidRPr="001E6C5A">
        <w:rPr>
          <w:rFonts w:ascii="Arial" w:hAnsi="Arial"/>
        </w:rPr>
        <w:tab/>
        <w:t>Test procedure sequence</w:t>
      </w:r>
    </w:p>
    <w:p w14:paraId="58D58FC8" w14:textId="77777777" w:rsidR="00EB676A" w:rsidRPr="001E6C5A" w:rsidRDefault="00EB676A" w:rsidP="00EB676A">
      <w:pPr>
        <w:keepNext/>
        <w:keepLines/>
        <w:spacing w:before="60"/>
        <w:jc w:val="center"/>
        <w:rPr>
          <w:rFonts w:ascii="Arial" w:hAnsi="Arial"/>
          <w:b/>
        </w:rPr>
      </w:pPr>
      <w:r w:rsidRPr="001E6C5A">
        <w:rPr>
          <w:rFonts w:ascii="Arial" w:hAnsi="Arial"/>
          <w:b/>
        </w:rPr>
        <w:t>Table 6.2.19.3.2-1: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EB676A" w:rsidRPr="001E6C5A" w14:paraId="60DDD4A7" w14:textId="77777777" w:rsidTr="00BC3F8D">
        <w:tc>
          <w:tcPr>
            <w:tcW w:w="534" w:type="dxa"/>
            <w:tcBorders>
              <w:top w:val="single" w:sz="4" w:space="0" w:color="auto"/>
              <w:left w:val="single" w:sz="4" w:space="0" w:color="auto"/>
              <w:bottom w:val="nil"/>
              <w:right w:val="single" w:sz="4" w:space="0" w:color="auto"/>
            </w:tcBorders>
            <w:hideMark/>
          </w:tcPr>
          <w:p w14:paraId="13F9CA12" w14:textId="77777777" w:rsidR="00EB676A" w:rsidRPr="001E6C5A" w:rsidRDefault="00EB676A" w:rsidP="00BC3F8D">
            <w:pPr>
              <w:keepNext/>
              <w:keepLines/>
              <w:spacing w:after="0" w:line="254" w:lineRule="auto"/>
              <w:jc w:val="center"/>
              <w:rPr>
                <w:rFonts w:ascii="Arial" w:hAnsi="Arial"/>
                <w:b/>
                <w:sz w:val="18"/>
              </w:rPr>
            </w:pPr>
            <w:r w:rsidRPr="001E6C5A">
              <w:rPr>
                <w:rFonts w:ascii="Arial" w:hAnsi="Arial"/>
                <w:b/>
                <w:sz w:val="18"/>
              </w:rPr>
              <w:t>St</w:t>
            </w:r>
          </w:p>
        </w:tc>
        <w:tc>
          <w:tcPr>
            <w:tcW w:w="3968" w:type="dxa"/>
            <w:tcBorders>
              <w:top w:val="single" w:sz="4" w:space="0" w:color="auto"/>
              <w:left w:val="single" w:sz="4" w:space="0" w:color="auto"/>
              <w:bottom w:val="nil"/>
              <w:right w:val="single" w:sz="4" w:space="0" w:color="auto"/>
            </w:tcBorders>
            <w:hideMark/>
          </w:tcPr>
          <w:p w14:paraId="70C9C2EB" w14:textId="77777777" w:rsidR="00EB676A" w:rsidRPr="001E6C5A" w:rsidRDefault="00EB676A" w:rsidP="00BC3F8D">
            <w:pPr>
              <w:keepNext/>
              <w:keepLines/>
              <w:spacing w:after="0" w:line="254" w:lineRule="auto"/>
              <w:jc w:val="center"/>
              <w:rPr>
                <w:rFonts w:ascii="Arial" w:hAnsi="Arial"/>
                <w:b/>
                <w:sz w:val="18"/>
              </w:rPr>
            </w:pPr>
            <w:r w:rsidRPr="001E6C5A">
              <w:rPr>
                <w:rFonts w:ascii="Arial" w:hAnsi="Arial"/>
                <w:b/>
                <w:sz w:val="18"/>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07479BEC" w14:textId="77777777" w:rsidR="00EB676A" w:rsidRPr="001E6C5A" w:rsidRDefault="00EB676A" w:rsidP="00BC3F8D">
            <w:pPr>
              <w:keepNext/>
              <w:keepLines/>
              <w:spacing w:after="0" w:line="254" w:lineRule="auto"/>
              <w:jc w:val="center"/>
              <w:rPr>
                <w:rFonts w:ascii="Arial" w:hAnsi="Arial"/>
                <w:b/>
                <w:sz w:val="18"/>
              </w:rPr>
            </w:pPr>
            <w:r w:rsidRPr="001E6C5A">
              <w:rPr>
                <w:rFonts w:ascii="Arial" w:hAnsi="Arial"/>
                <w:b/>
                <w:sz w:val="18"/>
              </w:rPr>
              <w:t>Message Sequence</w:t>
            </w:r>
          </w:p>
        </w:tc>
        <w:tc>
          <w:tcPr>
            <w:tcW w:w="565" w:type="dxa"/>
            <w:tcBorders>
              <w:top w:val="single" w:sz="4" w:space="0" w:color="auto"/>
              <w:left w:val="single" w:sz="4" w:space="0" w:color="auto"/>
              <w:bottom w:val="nil"/>
              <w:right w:val="single" w:sz="4" w:space="0" w:color="auto"/>
            </w:tcBorders>
            <w:hideMark/>
          </w:tcPr>
          <w:p w14:paraId="61356B99" w14:textId="77777777" w:rsidR="00EB676A" w:rsidRPr="001E6C5A" w:rsidRDefault="00EB676A" w:rsidP="00BC3F8D">
            <w:pPr>
              <w:keepNext/>
              <w:keepLines/>
              <w:spacing w:after="0" w:line="254" w:lineRule="auto"/>
              <w:jc w:val="center"/>
              <w:rPr>
                <w:rFonts w:ascii="Arial" w:hAnsi="Arial"/>
                <w:b/>
                <w:sz w:val="18"/>
              </w:rPr>
            </w:pPr>
            <w:r w:rsidRPr="001E6C5A">
              <w:rPr>
                <w:rFonts w:ascii="Arial" w:hAnsi="Arial"/>
                <w:b/>
                <w:sz w:val="18"/>
              </w:rPr>
              <w:t>TP</w:t>
            </w:r>
          </w:p>
        </w:tc>
        <w:tc>
          <w:tcPr>
            <w:tcW w:w="850" w:type="dxa"/>
            <w:tcBorders>
              <w:top w:val="single" w:sz="4" w:space="0" w:color="auto"/>
              <w:left w:val="single" w:sz="4" w:space="0" w:color="auto"/>
              <w:bottom w:val="nil"/>
              <w:right w:val="single" w:sz="4" w:space="0" w:color="auto"/>
            </w:tcBorders>
            <w:hideMark/>
          </w:tcPr>
          <w:p w14:paraId="596DB5A1" w14:textId="77777777" w:rsidR="00EB676A" w:rsidRPr="001E6C5A" w:rsidRDefault="00EB676A" w:rsidP="00BC3F8D">
            <w:pPr>
              <w:keepNext/>
              <w:keepLines/>
              <w:spacing w:after="0" w:line="254" w:lineRule="auto"/>
              <w:jc w:val="center"/>
              <w:rPr>
                <w:rFonts w:ascii="Arial" w:hAnsi="Arial"/>
                <w:b/>
                <w:sz w:val="18"/>
              </w:rPr>
            </w:pPr>
            <w:r w:rsidRPr="001E6C5A">
              <w:rPr>
                <w:rFonts w:ascii="Arial" w:hAnsi="Arial"/>
                <w:b/>
                <w:sz w:val="18"/>
              </w:rPr>
              <w:t>Verdict</w:t>
            </w:r>
          </w:p>
        </w:tc>
      </w:tr>
      <w:tr w:rsidR="00EB676A" w:rsidRPr="001E6C5A" w14:paraId="71A1C74D" w14:textId="77777777" w:rsidTr="00BC3F8D">
        <w:tc>
          <w:tcPr>
            <w:tcW w:w="534" w:type="dxa"/>
            <w:tcBorders>
              <w:top w:val="nil"/>
              <w:left w:val="single" w:sz="4" w:space="0" w:color="auto"/>
              <w:bottom w:val="single" w:sz="4" w:space="0" w:color="auto"/>
              <w:right w:val="single" w:sz="4" w:space="0" w:color="auto"/>
            </w:tcBorders>
          </w:tcPr>
          <w:p w14:paraId="3933EB7A" w14:textId="77777777" w:rsidR="00EB676A" w:rsidRPr="001E6C5A" w:rsidRDefault="00EB676A" w:rsidP="00BC3F8D">
            <w:pPr>
              <w:keepNext/>
              <w:keepLines/>
              <w:spacing w:after="0" w:line="254" w:lineRule="auto"/>
              <w:jc w:val="center"/>
              <w:rPr>
                <w:rFonts w:ascii="Arial" w:hAnsi="Arial"/>
                <w:b/>
                <w:sz w:val="18"/>
              </w:rPr>
            </w:pPr>
          </w:p>
        </w:tc>
        <w:tc>
          <w:tcPr>
            <w:tcW w:w="3968" w:type="dxa"/>
            <w:tcBorders>
              <w:top w:val="nil"/>
              <w:left w:val="single" w:sz="4" w:space="0" w:color="auto"/>
              <w:bottom w:val="single" w:sz="4" w:space="0" w:color="auto"/>
              <w:right w:val="single" w:sz="4" w:space="0" w:color="auto"/>
            </w:tcBorders>
          </w:tcPr>
          <w:p w14:paraId="17DD74E0" w14:textId="77777777" w:rsidR="00EB676A" w:rsidRPr="001E6C5A" w:rsidRDefault="00EB676A" w:rsidP="00BC3F8D">
            <w:pPr>
              <w:keepNext/>
              <w:keepLines/>
              <w:spacing w:after="0" w:line="254" w:lineRule="auto"/>
              <w:jc w:val="center"/>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25D968C7" w14:textId="77777777" w:rsidR="00EB676A" w:rsidRPr="001E6C5A" w:rsidRDefault="00EB676A" w:rsidP="00BC3F8D">
            <w:pPr>
              <w:keepNext/>
              <w:keepLines/>
              <w:spacing w:after="0" w:line="254" w:lineRule="auto"/>
              <w:jc w:val="center"/>
              <w:rPr>
                <w:rFonts w:ascii="Arial" w:hAnsi="Arial"/>
                <w:b/>
                <w:sz w:val="18"/>
              </w:rPr>
            </w:pPr>
            <w:r w:rsidRPr="001E6C5A">
              <w:rPr>
                <w:rFonts w:ascii="Arial" w:hAnsi="Arial"/>
                <w:b/>
                <w:sz w:val="18"/>
              </w:rPr>
              <w:t>U - S</w:t>
            </w:r>
          </w:p>
        </w:tc>
        <w:tc>
          <w:tcPr>
            <w:tcW w:w="2978" w:type="dxa"/>
            <w:tcBorders>
              <w:top w:val="single" w:sz="4" w:space="0" w:color="auto"/>
              <w:left w:val="single" w:sz="4" w:space="0" w:color="auto"/>
              <w:bottom w:val="single" w:sz="4" w:space="0" w:color="auto"/>
              <w:right w:val="single" w:sz="4" w:space="0" w:color="auto"/>
            </w:tcBorders>
            <w:hideMark/>
          </w:tcPr>
          <w:p w14:paraId="20956500" w14:textId="77777777" w:rsidR="00EB676A" w:rsidRPr="001E6C5A" w:rsidRDefault="00EB676A" w:rsidP="00BC3F8D">
            <w:pPr>
              <w:keepNext/>
              <w:keepLines/>
              <w:spacing w:after="0" w:line="254" w:lineRule="auto"/>
              <w:jc w:val="center"/>
              <w:rPr>
                <w:rFonts w:ascii="Arial" w:hAnsi="Arial"/>
                <w:b/>
                <w:sz w:val="18"/>
              </w:rPr>
            </w:pPr>
            <w:r w:rsidRPr="001E6C5A">
              <w:rPr>
                <w:rFonts w:ascii="Arial" w:hAnsi="Arial"/>
                <w:b/>
                <w:sz w:val="18"/>
              </w:rPr>
              <w:t>Message</w:t>
            </w:r>
          </w:p>
        </w:tc>
        <w:tc>
          <w:tcPr>
            <w:tcW w:w="565" w:type="dxa"/>
            <w:tcBorders>
              <w:top w:val="nil"/>
              <w:left w:val="single" w:sz="4" w:space="0" w:color="auto"/>
              <w:bottom w:val="single" w:sz="4" w:space="0" w:color="auto"/>
              <w:right w:val="single" w:sz="4" w:space="0" w:color="auto"/>
            </w:tcBorders>
          </w:tcPr>
          <w:p w14:paraId="1E506826" w14:textId="77777777" w:rsidR="00EB676A" w:rsidRPr="001E6C5A" w:rsidRDefault="00EB676A" w:rsidP="00BC3F8D">
            <w:pPr>
              <w:keepNext/>
              <w:keepLines/>
              <w:spacing w:after="0" w:line="254" w:lineRule="auto"/>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0DB847A9" w14:textId="77777777" w:rsidR="00EB676A" w:rsidRPr="001E6C5A" w:rsidRDefault="00EB676A" w:rsidP="00BC3F8D">
            <w:pPr>
              <w:keepNext/>
              <w:keepLines/>
              <w:spacing w:after="0" w:line="254" w:lineRule="auto"/>
              <w:jc w:val="center"/>
              <w:rPr>
                <w:rFonts w:ascii="Arial" w:hAnsi="Arial"/>
                <w:b/>
                <w:sz w:val="18"/>
              </w:rPr>
            </w:pPr>
          </w:p>
        </w:tc>
      </w:tr>
      <w:tr w:rsidR="00EB676A" w:rsidRPr="001E6C5A" w14:paraId="333E3A73"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6667DBEB" w14:textId="77777777" w:rsidR="00EB676A" w:rsidRPr="001E6C5A" w:rsidRDefault="00EB676A" w:rsidP="00BC3F8D">
            <w:pPr>
              <w:keepNext/>
              <w:keepLines/>
              <w:spacing w:after="0" w:line="254" w:lineRule="auto"/>
              <w:jc w:val="center"/>
              <w:rPr>
                <w:rFonts w:ascii="Arial" w:hAnsi="Arial"/>
                <w:sz w:val="18"/>
              </w:rPr>
            </w:pPr>
            <w:r w:rsidRPr="001E6C5A">
              <w:rPr>
                <w:rFonts w:ascii="Arial" w:hAnsi="Arial"/>
                <w:sz w:val="18"/>
              </w:rPr>
              <w:t>1</w:t>
            </w:r>
          </w:p>
        </w:tc>
        <w:tc>
          <w:tcPr>
            <w:tcW w:w="3968" w:type="dxa"/>
            <w:tcBorders>
              <w:top w:val="single" w:sz="4" w:space="0" w:color="auto"/>
              <w:left w:val="single" w:sz="4" w:space="0" w:color="auto"/>
              <w:bottom w:val="single" w:sz="4" w:space="0" w:color="auto"/>
              <w:right w:val="single" w:sz="4" w:space="0" w:color="auto"/>
            </w:tcBorders>
            <w:hideMark/>
          </w:tcPr>
          <w:p w14:paraId="396CA575" w14:textId="03B30DE5" w:rsidR="00EB676A" w:rsidRPr="001E6C5A" w:rsidRDefault="00EB676A" w:rsidP="00BC3F8D">
            <w:pPr>
              <w:keepNext/>
              <w:keepLines/>
              <w:spacing w:after="0" w:line="254" w:lineRule="auto"/>
              <w:rPr>
                <w:rFonts w:ascii="Arial" w:hAnsi="Arial"/>
                <w:sz w:val="18"/>
              </w:rPr>
            </w:pPr>
            <w:r w:rsidRPr="001E6C5A">
              <w:rPr>
                <w:rFonts w:ascii="Arial" w:hAnsi="Arial"/>
                <w:sz w:val="18"/>
              </w:rPr>
              <w:t xml:space="preserve">Check: </w:t>
            </w:r>
            <w:del w:id="1857" w:author="MCC160" w:date="2022-11-01T12:46:00Z">
              <w:r w:rsidRPr="001E6C5A" w:rsidDel="000336EF">
                <w:rPr>
                  <w:rFonts w:ascii="Arial" w:hAnsi="Arial"/>
                  <w:sz w:val="18"/>
                </w:rPr>
                <w:delText xml:space="preserve">Is the procedure for </w:delText>
              </w:r>
            </w:del>
            <w:ins w:id="1858" w:author="MCC160" w:date="2022-11-01T12:46:00Z">
              <w:r w:rsidR="000336EF" w:rsidRPr="000336EF">
                <w:rPr>
                  <w:rFonts w:ascii="Arial" w:hAnsi="Arial"/>
                  <w:sz w:val="18"/>
                </w:rPr>
                <w:t xml:space="preserve">Does the UE (MCPTT </w:t>
              </w:r>
            </w:ins>
            <w:ins w:id="1859" w:author="MCC160" w:date="2022-11-16T22:39:00Z">
              <w:r w:rsidR="005B5CE2" w:rsidRPr="005B5CE2">
                <w:rPr>
                  <w:rFonts w:ascii="Arial" w:hAnsi="Arial"/>
                  <w:sz w:val="18"/>
                  <w:highlight w:val="yellow"/>
                  <w:rPrChange w:id="1860" w:author="MCC160" w:date="2022-11-16T22:39:00Z">
                    <w:rPr>
                      <w:rFonts w:ascii="Arial" w:hAnsi="Arial"/>
                      <w:sz w:val="18"/>
                    </w:rPr>
                  </w:rPrChange>
                </w:rPr>
                <w:t>c</w:t>
              </w:r>
            </w:ins>
            <w:ins w:id="1861" w:author="MCC160" w:date="2022-11-01T12:46:00Z">
              <w:r w:rsidR="000336EF" w:rsidRPr="000336EF">
                <w:rPr>
                  <w:rFonts w:ascii="Arial" w:hAnsi="Arial"/>
                  <w:sz w:val="18"/>
                </w:rPr>
                <w:t xml:space="preserve">lient) correctly perform test procedure </w:t>
              </w:r>
              <w:r w:rsidR="000336EF">
                <w:rPr>
                  <w:rFonts w:ascii="Arial" w:hAnsi="Arial"/>
                  <w:sz w:val="18"/>
                </w:rPr>
                <w:t>'</w:t>
              </w:r>
            </w:ins>
            <w:r w:rsidRPr="001E6C5A">
              <w:rPr>
                <w:rFonts w:ascii="Arial" w:hAnsi="Arial"/>
                <w:sz w:val="18"/>
              </w:rPr>
              <w:t>MCPTT CT session establishment/modification without provisional responses other than 100 Trying</w:t>
            </w:r>
            <w:ins w:id="1862" w:author="MCC160" w:date="2022-11-01T12:46:00Z">
              <w:r w:rsidR="000336EF">
                <w:rPr>
                  <w:rFonts w:ascii="Arial" w:hAnsi="Arial"/>
                  <w:sz w:val="18"/>
                </w:rPr>
                <w:t>'</w:t>
              </w:r>
            </w:ins>
            <w:r w:rsidRPr="001E6C5A">
              <w:rPr>
                <w:rFonts w:ascii="Arial" w:hAnsi="Arial"/>
                <w:sz w:val="18"/>
              </w:rPr>
              <w:t xml:space="preserve"> as described in TS 36.579-1 [2] table 5.3.4.3-1 to establish</w:t>
            </w:r>
            <w:del w:id="1863" w:author="MCC160" w:date="2022-11-01T12:47:00Z">
              <w:r w:rsidRPr="001E6C5A" w:rsidDel="000336EF">
                <w:rPr>
                  <w:rFonts w:ascii="Arial" w:hAnsi="Arial"/>
                  <w:sz w:val="18"/>
                </w:rPr>
                <w:delText xml:space="preserve"> an MCPTT</w:delText>
              </w:r>
            </w:del>
            <w:ins w:id="1864" w:author="MCC160" w:date="2022-11-01T12:47:00Z">
              <w:r w:rsidR="000336EF">
                <w:rPr>
                  <w:rFonts w:ascii="Arial" w:hAnsi="Arial"/>
                  <w:sz w:val="18"/>
                </w:rPr>
                <w:t xml:space="preserve"> a</w:t>
              </w:r>
            </w:ins>
            <w:r w:rsidRPr="001E6C5A">
              <w:rPr>
                <w:rFonts w:ascii="Arial" w:hAnsi="Arial"/>
                <w:sz w:val="18"/>
              </w:rPr>
              <w:t xml:space="preserve"> </w:t>
            </w:r>
            <w:r w:rsidRPr="001E6C5A">
              <w:rPr>
                <w:rFonts w:ascii="Arial" w:hAnsi="Arial"/>
                <w:sz w:val="18"/>
                <w:lang w:eastAsia="zh-CN"/>
              </w:rPr>
              <w:t>remotely initiated ambient listening call</w:t>
            </w:r>
            <w:del w:id="1865" w:author="MCC160" w:date="2022-11-01T12:47:00Z">
              <w:r w:rsidRPr="001E6C5A" w:rsidDel="000336EF">
                <w:rPr>
                  <w:rFonts w:ascii="Arial" w:hAnsi="Arial"/>
                  <w:sz w:val="18"/>
                  <w:lang w:eastAsia="zh-CN"/>
                </w:rPr>
                <w:delText xml:space="preserve"> correctly performed</w:delText>
              </w:r>
            </w:del>
            <w:r w:rsidRPr="001E6C5A">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hideMark/>
          </w:tcPr>
          <w:p w14:paraId="1814403D" w14:textId="77777777" w:rsidR="00EB676A" w:rsidRPr="001E6C5A" w:rsidRDefault="00EB676A" w:rsidP="00BC3F8D">
            <w:pPr>
              <w:keepNext/>
              <w:keepLines/>
              <w:spacing w:after="0" w:line="254" w:lineRule="auto"/>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5BF1299E" w14:textId="77777777" w:rsidR="00EB676A" w:rsidRPr="001E6C5A" w:rsidRDefault="00EB676A" w:rsidP="00BC3F8D">
            <w:pPr>
              <w:keepNext/>
              <w:keepLines/>
              <w:spacing w:after="0" w:line="254" w:lineRule="auto"/>
              <w:rPr>
                <w:rFonts w:ascii="Arial" w:hAnsi="Arial"/>
                <w:sz w:val="18"/>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4DD67AD9" w14:textId="77777777" w:rsidR="00EB676A" w:rsidRPr="001E6C5A" w:rsidRDefault="00EB676A" w:rsidP="00BC3F8D">
            <w:pPr>
              <w:keepNext/>
              <w:keepLines/>
              <w:spacing w:after="0" w:line="254" w:lineRule="auto"/>
              <w:jc w:val="center"/>
              <w:rPr>
                <w:rFonts w:ascii="Arial" w:hAnsi="Arial"/>
                <w:sz w:val="18"/>
              </w:rPr>
            </w:pPr>
            <w:r w:rsidRPr="001E6C5A">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3833B89D" w14:textId="77777777" w:rsidR="00EB676A" w:rsidRPr="001E6C5A" w:rsidRDefault="00EB676A" w:rsidP="00BC3F8D">
            <w:pPr>
              <w:keepNext/>
              <w:keepLines/>
              <w:spacing w:after="0" w:line="254" w:lineRule="auto"/>
              <w:jc w:val="center"/>
              <w:rPr>
                <w:rFonts w:ascii="Arial" w:hAnsi="Arial"/>
                <w:sz w:val="18"/>
              </w:rPr>
            </w:pPr>
            <w:r w:rsidRPr="001E6C5A">
              <w:rPr>
                <w:rFonts w:ascii="Arial" w:hAnsi="Arial"/>
                <w:sz w:val="18"/>
              </w:rPr>
              <w:t>-</w:t>
            </w:r>
          </w:p>
        </w:tc>
      </w:tr>
      <w:tr w:rsidR="00EB676A" w:rsidRPr="001E6C5A" w14:paraId="4722D5E7"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75551854" w14:textId="77777777" w:rsidR="00EB676A" w:rsidRPr="001E6C5A" w:rsidRDefault="00EB676A" w:rsidP="00BC3F8D">
            <w:pPr>
              <w:keepNext/>
              <w:keepLines/>
              <w:spacing w:after="0" w:line="254" w:lineRule="auto"/>
              <w:jc w:val="center"/>
              <w:rPr>
                <w:rFonts w:ascii="Arial" w:hAnsi="Arial"/>
                <w:sz w:val="18"/>
              </w:rPr>
            </w:pPr>
            <w:r w:rsidRPr="001E6C5A">
              <w:rPr>
                <w:rFonts w:ascii="Arial" w:hAnsi="Arial"/>
                <w:sz w:val="18"/>
              </w:rPr>
              <w:t>2</w:t>
            </w:r>
          </w:p>
        </w:tc>
        <w:tc>
          <w:tcPr>
            <w:tcW w:w="3968" w:type="dxa"/>
            <w:tcBorders>
              <w:top w:val="single" w:sz="4" w:space="0" w:color="auto"/>
              <w:left w:val="single" w:sz="4" w:space="0" w:color="auto"/>
              <w:bottom w:val="single" w:sz="4" w:space="0" w:color="auto"/>
              <w:right w:val="single" w:sz="4" w:space="0" w:color="auto"/>
            </w:tcBorders>
            <w:hideMark/>
          </w:tcPr>
          <w:p w14:paraId="5C934474" w14:textId="46CA99CE" w:rsidR="00EB676A" w:rsidRPr="001E6C5A" w:rsidRDefault="00EB676A" w:rsidP="00BC3F8D">
            <w:pPr>
              <w:keepNext/>
              <w:keepLines/>
              <w:spacing w:after="0" w:line="254" w:lineRule="auto"/>
              <w:rPr>
                <w:rFonts w:ascii="Arial" w:hAnsi="Arial"/>
                <w:sz w:val="18"/>
              </w:rPr>
            </w:pPr>
            <w:r w:rsidRPr="001E6C5A">
              <w:rPr>
                <w:rFonts w:ascii="Arial" w:hAnsi="Arial"/>
                <w:sz w:val="18"/>
              </w:rPr>
              <w:t xml:space="preserve">The SS (MCPTT </w:t>
            </w:r>
            <w:del w:id="1866" w:author="MCC160" w:date="2022-11-16T22:39:00Z">
              <w:r w:rsidRPr="005B5CE2" w:rsidDel="005B5CE2">
                <w:rPr>
                  <w:rFonts w:ascii="Arial" w:hAnsi="Arial"/>
                  <w:sz w:val="18"/>
                  <w:highlight w:val="yellow"/>
                  <w:rPrChange w:id="1867" w:author="MCC160" w:date="2022-11-16T22:39:00Z">
                    <w:rPr>
                      <w:rFonts w:ascii="Arial" w:hAnsi="Arial"/>
                      <w:sz w:val="18"/>
                    </w:rPr>
                  </w:rPrChange>
                </w:rPr>
                <w:delText>S</w:delText>
              </w:r>
            </w:del>
            <w:ins w:id="1868" w:author="MCC160" w:date="2022-11-16T22:39:00Z">
              <w:r w:rsidR="005B5CE2" w:rsidRPr="005B5CE2">
                <w:rPr>
                  <w:rFonts w:ascii="Arial" w:hAnsi="Arial"/>
                  <w:sz w:val="18"/>
                  <w:highlight w:val="yellow"/>
                  <w:rPrChange w:id="1869" w:author="MCC160" w:date="2022-11-16T22:39:00Z">
                    <w:rPr>
                      <w:rFonts w:ascii="Arial" w:hAnsi="Arial"/>
                      <w:sz w:val="18"/>
                    </w:rPr>
                  </w:rPrChange>
                </w:rPr>
                <w:t>s</w:t>
              </w:r>
            </w:ins>
            <w:r w:rsidRPr="001E6C5A">
              <w:rPr>
                <w:rFonts w:ascii="Arial" w:hAnsi="Arial"/>
                <w:sz w:val="18"/>
              </w:rPr>
              <w:t xml:space="preserve">erver) sends a </w:t>
            </w:r>
            <w:r w:rsidRPr="001E6C5A">
              <w:rPr>
                <w:rFonts w:ascii="Arial" w:hAnsi="Arial"/>
                <w:sz w:val="18"/>
                <w:lang w:eastAsia="ko-KR"/>
              </w:rPr>
              <w:t>Floor Granted message.</w:t>
            </w:r>
          </w:p>
        </w:tc>
        <w:tc>
          <w:tcPr>
            <w:tcW w:w="708" w:type="dxa"/>
            <w:tcBorders>
              <w:top w:val="single" w:sz="4" w:space="0" w:color="auto"/>
              <w:left w:val="single" w:sz="4" w:space="0" w:color="auto"/>
              <w:bottom w:val="single" w:sz="4" w:space="0" w:color="auto"/>
              <w:right w:val="single" w:sz="4" w:space="0" w:color="auto"/>
            </w:tcBorders>
            <w:hideMark/>
          </w:tcPr>
          <w:p w14:paraId="18B5EC63" w14:textId="77777777" w:rsidR="00EB676A" w:rsidRPr="001E6C5A" w:rsidRDefault="00EB676A" w:rsidP="00BC3F8D">
            <w:pPr>
              <w:keepNext/>
              <w:keepLines/>
              <w:spacing w:after="0" w:line="254" w:lineRule="auto"/>
              <w:jc w:val="center"/>
              <w:rPr>
                <w:rFonts w:ascii="Arial" w:hAnsi="Arial"/>
                <w:sz w:val="18"/>
              </w:rPr>
            </w:pPr>
            <w:r w:rsidRPr="001E6C5A">
              <w:rPr>
                <w:rFonts w:ascii="Arial" w:hAnsi="Arial"/>
                <w:sz w:val="18"/>
              </w:rPr>
              <w:t>&lt;--</w:t>
            </w:r>
          </w:p>
        </w:tc>
        <w:tc>
          <w:tcPr>
            <w:tcW w:w="2978" w:type="dxa"/>
            <w:tcBorders>
              <w:top w:val="single" w:sz="4" w:space="0" w:color="auto"/>
              <w:left w:val="single" w:sz="4" w:space="0" w:color="auto"/>
              <w:bottom w:val="single" w:sz="4" w:space="0" w:color="auto"/>
              <w:right w:val="single" w:sz="4" w:space="0" w:color="auto"/>
            </w:tcBorders>
            <w:hideMark/>
          </w:tcPr>
          <w:p w14:paraId="163A4811" w14:textId="77777777" w:rsidR="00EB676A" w:rsidRPr="001E6C5A" w:rsidRDefault="00EB676A" w:rsidP="00BC3F8D">
            <w:pPr>
              <w:keepNext/>
              <w:keepLines/>
              <w:spacing w:after="0" w:line="254" w:lineRule="auto"/>
              <w:rPr>
                <w:rFonts w:ascii="Arial" w:hAnsi="Arial"/>
                <w:sz w:val="18"/>
                <w:lang w:eastAsia="ko-KR"/>
              </w:rPr>
            </w:pPr>
            <w:r w:rsidRPr="001E6C5A">
              <w:rPr>
                <w:rFonts w:ascii="Arial" w:hAnsi="Arial"/>
                <w:sz w:val="18"/>
                <w:lang w:eastAsia="ko-KR"/>
              </w:rPr>
              <w:t>Floor Granted</w:t>
            </w:r>
          </w:p>
        </w:tc>
        <w:tc>
          <w:tcPr>
            <w:tcW w:w="565" w:type="dxa"/>
            <w:tcBorders>
              <w:top w:val="single" w:sz="4" w:space="0" w:color="auto"/>
              <w:left w:val="single" w:sz="4" w:space="0" w:color="auto"/>
              <w:bottom w:val="single" w:sz="4" w:space="0" w:color="auto"/>
              <w:right w:val="single" w:sz="4" w:space="0" w:color="auto"/>
            </w:tcBorders>
            <w:hideMark/>
          </w:tcPr>
          <w:p w14:paraId="54EB6D32" w14:textId="77777777" w:rsidR="00EB676A" w:rsidRPr="001E6C5A" w:rsidRDefault="00EB676A" w:rsidP="00BC3F8D">
            <w:pPr>
              <w:keepNext/>
              <w:keepLines/>
              <w:spacing w:after="0" w:line="254" w:lineRule="auto"/>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6C8F9C5" w14:textId="77777777" w:rsidR="00EB676A" w:rsidRPr="001E6C5A" w:rsidRDefault="00EB676A" w:rsidP="00BC3F8D">
            <w:pPr>
              <w:keepNext/>
              <w:keepLines/>
              <w:spacing w:after="0" w:line="254" w:lineRule="auto"/>
              <w:jc w:val="center"/>
              <w:rPr>
                <w:rFonts w:ascii="Arial" w:hAnsi="Arial"/>
                <w:sz w:val="18"/>
              </w:rPr>
            </w:pPr>
            <w:r w:rsidRPr="001E6C5A">
              <w:rPr>
                <w:rFonts w:ascii="Arial" w:hAnsi="Arial"/>
                <w:sz w:val="18"/>
              </w:rPr>
              <w:t>-</w:t>
            </w:r>
          </w:p>
        </w:tc>
      </w:tr>
      <w:tr w:rsidR="00EB676A" w:rsidRPr="001E6C5A" w14:paraId="65940DC9"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1E74E8DE" w14:textId="77777777" w:rsidR="00EB676A" w:rsidRPr="001E6C5A" w:rsidRDefault="00EB676A" w:rsidP="00BC3F8D">
            <w:pPr>
              <w:keepNext/>
              <w:keepLines/>
              <w:spacing w:after="0" w:line="254" w:lineRule="auto"/>
              <w:jc w:val="center"/>
              <w:rPr>
                <w:rFonts w:ascii="Arial" w:hAnsi="Arial"/>
                <w:sz w:val="18"/>
              </w:rPr>
            </w:pPr>
            <w:r w:rsidRPr="001E6C5A">
              <w:rPr>
                <w:rFonts w:ascii="Arial" w:hAnsi="Arial"/>
                <w:sz w:val="18"/>
              </w:rPr>
              <w:t>3</w:t>
            </w:r>
          </w:p>
        </w:tc>
        <w:tc>
          <w:tcPr>
            <w:tcW w:w="3968" w:type="dxa"/>
            <w:tcBorders>
              <w:top w:val="single" w:sz="4" w:space="0" w:color="auto"/>
              <w:left w:val="single" w:sz="4" w:space="0" w:color="auto"/>
              <w:bottom w:val="single" w:sz="4" w:space="0" w:color="auto"/>
              <w:right w:val="single" w:sz="4" w:space="0" w:color="auto"/>
            </w:tcBorders>
            <w:hideMark/>
          </w:tcPr>
          <w:p w14:paraId="2B9C4D0C" w14:textId="1397C346" w:rsidR="005B5CE2" w:rsidRPr="005B5CE2" w:rsidRDefault="005B5CE2" w:rsidP="00BC3F8D">
            <w:pPr>
              <w:keepNext/>
              <w:keepLines/>
              <w:spacing w:after="0" w:line="254" w:lineRule="auto"/>
              <w:rPr>
                <w:ins w:id="1870" w:author="MCC160" w:date="2022-11-16T22:39:00Z"/>
                <w:rFonts w:ascii="Arial" w:hAnsi="Arial"/>
                <w:sz w:val="18"/>
                <w:highlight w:val="yellow"/>
                <w:rPrChange w:id="1871" w:author="MCC160" w:date="2022-11-16T22:39:00Z">
                  <w:rPr>
                    <w:ins w:id="1872" w:author="MCC160" w:date="2022-11-16T22:39:00Z"/>
                    <w:rFonts w:ascii="Arial" w:hAnsi="Arial"/>
                    <w:sz w:val="18"/>
                  </w:rPr>
                </w:rPrChange>
              </w:rPr>
            </w:pPr>
            <w:ins w:id="1873" w:author="MCC160" w:date="2022-11-16T22:39:00Z">
              <w:r w:rsidRPr="005B5CE2">
                <w:rPr>
                  <w:rFonts w:ascii="Arial" w:hAnsi="Arial"/>
                  <w:sz w:val="18"/>
                  <w:highlight w:val="yellow"/>
                  <w:rPrChange w:id="1874" w:author="MCC160" w:date="2022-11-16T22:39:00Z">
                    <w:rPr>
                      <w:rFonts w:ascii="Arial" w:hAnsi="Arial"/>
                      <w:sz w:val="18"/>
                    </w:rPr>
                  </w:rPrChange>
                </w:rPr>
                <w:t xml:space="preserve">Check: Does the UE (MCPTT </w:t>
              </w:r>
            </w:ins>
            <w:ins w:id="1875" w:author="MCC160" w:date="2022-11-16T23:01:00Z">
              <w:r w:rsidR="00917D0C">
                <w:rPr>
                  <w:rFonts w:ascii="Arial" w:hAnsi="Arial"/>
                  <w:sz w:val="18"/>
                  <w:highlight w:val="yellow"/>
                </w:rPr>
                <w:t>c</w:t>
              </w:r>
            </w:ins>
            <w:ins w:id="1876" w:author="MCC160" w:date="2022-11-16T22:39:00Z">
              <w:r w:rsidRPr="005B5CE2">
                <w:rPr>
                  <w:rFonts w:ascii="Arial" w:hAnsi="Arial"/>
                  <w:sz w:val="18"/>
                  <w:highlight w:val="yellow"/>
                  <w:rPrChange w:id="1877" w:author="MCC160" w:date="2022-11-16T22:39:00Z">
                    <w:rPr>
                      <w:rFonts w:ascii="Arial" w:hAnsi="Arial"/>
                      <w:sz w:val="18"/>
                    </w:rPr>
                  </w:rPrChange>
                </w:rPr>
                <w:t>lient) notify the MCPTT User that the remotely initiated ambient listening call has been established?</w:t>
              </w:r>
            </w:ins>
          </w:p>
          <w:p w14:paraId="06166059" w14:textId="5F02F050" w:rsidR="00EB676A" w:rsidRPr="001E6C5A" w:rsidDel="005B5CE2" w:rsidRDefault="00EB676A" w:rsidP="00BC3F8D">
            <w:pPr>
              <w:keepNext/>
              <w:keepLines/>
              <w:spacing w:after="0" w:line="254" w:lineRule="auto"/>
              <w:rPr>
                <w:del w:id="1878" w:author="MCC160" w:date="2022-11-16T22:39:00Z"/>
                <w:rFonts w:ascii="Arial" w:hAnsi="Arial"/>
                <w:sz w:val="18"/>
              </w:rPr>
            </w:pPr>
            <w:del w:id="1879" w:author="MCC160" w:date="2022-11-16T22:39:00Z">
              <w:r w:rsidRPr="005B5CE2" w:rsidDel="005B5CE2">
                <w:rPr>
                  <w:rFonts w:ascii="Arial" w:hAnsi="Arial"/>
                  <w:sz w:val="18"/>
                  <w:highlight w:val="yellow"/>
                  <w:rPrChange w:id="1880" w:author="MCC160" w:date="2022-11-16T22:39:00Z">
                    <w:rPr>
                      <w:rFonts w:ascii="Arial" w:hAnsi="Arial"/>
                      <w:sz w:val="18"/>
                    </w:rPr>
                  </w:rPrChange>
                </w:rPr>
                <w:delText>Check: Does the UE (</w:delText>
              </w:r>
              <w:r w:rsidRPr="005B5CE2" w:rsidDel="005B5CE2">
                <w:rPr>
                  <w:rFonts w:ascii="Arial" w:hAnsi="Arial"/>
                  <w:sz w:val="18"/>
                  <w:highlight w:val="yellow"/>
                  <w:lang w:eastAsia="ko-KR"/>
                  <w:rPrChange w:id="1881" w:author="MCC160" w:date="2022-11-16T22:39:00Z">
                    <w:rPr>
                      <w:rFonts w:ascii="Arial" w:hAnsi="Arial"/>
                      <w:sz w:val="18"/>
                      <w:lang w:eastAsia="ko-KR"/>
                    </w:rPr>
                  </w:rPrChange>
                </w:rPr>
                <w:delText xml:space="preserve">MCPTT Client) </w:delText>
              </w:r>
              <w:r w:rsidRPr="005B5CE2" w:rsidDel="005B5CE2">
                <w:rPr>
                  <w:rFonts w:ascii="Arial" w:hAnsi="Arial"/>
                  <w:sz w:val="18"/>
                  <w:highlight w:val="yellow"/>
                  <w:rPrChange w:id="1882" w:author="MCC160" w:date="2022-11-16T22:39:00Z">
                    <w:rPr>
                      <w:rFonts w:ascii="Arial" w:hAnsi="Arial"/>
                      <w:sz w:val="18"/>
                    </w:rPr>
                  </w:rPrChange>
                </w:rPr>
                <w:delText xml:space="preserve">notify the MCPTT User that the </w:delText>
              </w:r>
              <w:r w:rsidRPr="005B5CE2" w:rsidDel="005B5CE2">
                <w:rPr>
                  <w:rFonts w:ascii="Arial" w:hAnsi="Arial"/>
                  <w:sz w:val="18"/>
                  <w:highlight w:val="yellow"/>
                  <w:lang w:eastAsia="zh-CN"/>
                  <w:rPrChange w:id="1883" w:author="MCC160" w:date="2022-11-16T22:39:00Z">
                    <w:rPr>
                      <w:rFonts w:ascii="Arial" w:hAnsi="Arial"/>
                      <w:sz w:val="18"/>
                      <w:lang w:eastAsia="zh-CN"/>
                    </w:rPr>
                  </w:rPrChange>
                </w:rPr>
                <w:delText>remotely initiated ambient listening call</w:delText>
              </w:r>
              <w:r w:rsidRPr="005B5CE2" w:rsidDel="005B5CE2">
                <w:rPr>
                  <w:rFonts w:ascii="Arial" w:hAnsi="Arial"/>
                  <w:sz w:val="18"/>
                  <w:highlight w:val="yellow"/>
                  <w:rPrChange w:id="1884" w:author="MCC160" w:date="2022-11-16T22:39:00Z">
                    <w:rPr>
                      <w:rFonts w:ascii="Arial" w:hAnsi="Arial"/>
                      <w:sz w:val="18"/>
                    </w:rPr>
                  </w:rPrChange>
                </w:rPr>
                <w:delText xml:space="preserve"> has been successfully established?</w:delText>
              </w:r>
            </w:del>
          </w:p>
          <w:p w14:paraId="237AE5B0" w14:textId="77777777" w:rsidR="00EB676A" w:rsidRPr="001E6C5A" w:rsidRDefault="00EB676A" w:rsidP="00BC3F8D">
            <w:pPr>
              <w:keepNext/>
              <w:keepLines/>
              <w:spacing w:after="0" w:line="254" w:lineRule="auto"/>
              <w:rPr>
                <w:rFonts w:ascii="Arial" w:hAnsi="Arial"/>
                <w:sz w:val="18"/>
              </w:rPr>
            </w:pPr>
            <w:r w:rsidRPr="001E6C5A">
              <w:rPr>
                <w:rFonts w:ascii="Arial" w:hAnsi="Arial"/>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3CCA62FC" w14:textId="77777777" w:rsidR="00EB676A" w:rsidRPr="001E6C5A" w:rsidRDefault="00EB676A" w:rsidP="00BC3F8D">
            <w:pPr>
              <w:keepNext/>
              <w:keepLines/>
              <w:spacing w:after="0" w:line="254" w:lineRule="auto"/>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3B44336A" w14:textId="77777777" w:rsidR="00EB676A" w:rsidRPr="001E6C5A" w:rsidRDefault="00EB676A" w:rsidP="00BC3F8D">
            <w:pPr>
              <w:keepNext/>
              <w:keepLines/>
              <w:spacing w:after="0" w:line="254" w:lineRule="auto"/>
              <w:rPr>
                <w:rFonts w:ascii="Arial" w:hAnsi="Arial"/>
                <w:sz w:val="18"/>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4275497E" w14:textId="77777777" w:rsidR="00EB676A" w:rsidRPr="001E6C5A" w:rsidRDefault="00EB676A" w:rsidP="00BC3F8D">
            <w:pPr>
              <w:keepNext/>
              <w:keepLines/>
              <w:spacing w:after="0" w:line="254" w:lineRule="auto"/>
              <w:jc w:val="center"/>
              <w:rPr>
                <w:rFonts w:ascii="Arial" w:hAnsi="Arial"/>
                <w:sz w:val="18"/>
              </w:rPr>
            </w:pPr>
            <w:r w:rsidRPr="001E6C5A">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28913467" w14:textId="77777777" w:rsidR="00EB676A" w:rsidRPr="001E6C5A" w:rsidRDefault="00EB676A" w:rsidP="00BC3F8D">
            <w:pPr>
              <w:keepNext/>
              <w:keepLines/>
              <w:spacing w:after="0" w:line="254" w:lineRule="auto"/>
              <w:jc w:val="center"/>
              <w:rPr>
                <w:rFonts w:ascii="Arial" w:hAnsi="Arial"/>
                <w:sz w:val="18"/>
              </w:rPr>
            </w:pPr>
            <w:r w:rsidRPr="001E6C5A">
              <w:rPr>
                <w:rFonts w:ascii="Arial" w:hAnsi="Arial"/>
                <w:sz w:val="18"/>
              </w:rPr>
              <w:t>F</w:t>
            </w:r>
          </w:p>
        </w:tc>
      </w:tr>
      <w:tr w:rsidR="00EB676A" w:rsidRPr="001E6C5A" w14:paraId="7CF8657B"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7BE1C4F6" w14:textId="77777777" w:rsidR="00EB676A" w:rsidRPr="001E6C5A" w:rsidRDefault="00EB676A" w:rsidP="00BC3F8D">
            <w:pPr>
              <w:keepNext/>
              <w:keepLines/>
              <w:spacing w:after="0" w:line="254" w:lineRule="auto"/>
              <w:jc w:val="center"/>
              <w:rPr>
                <w:rFonts w:ascii="Arial" w:hAnsi="Arial"/>
                <w:sz w:val="18"/>
              </w:rPr>
            </w:pPr>
            <w:r w:rsidRPr="001E6C5A">
              <w:rPr>
                <w:rFonts w:ascii="Arial" w:hAnsi="Arial"/>
                <w:sz w:val="18"/>
              </w:rPr>
              <w:t>4</w:t>
            </w:r>
          </w:p>
        </w:tc>
        <w:tc>
          <w:tcPr>
            <w:tcW w:w="3968" w:type="dxa"/>
            <w:tcBorders>
              <w:top w:val="single" w:sz="4" w:space="0" w:color="auto"/>
              <w:left w:val="single" w:sz="4" w:space="0" w:color="auto"/>
              <w:bottom w:val="single" w:sz="4" w:space="0" w:color="auto"/>
              <w:right w:val="single" w:sz="4" w:space="0" w:color="auto"/>
            </w:tcBorders>
            <w:hideMark/>
          </w:tcPr>
          <w:p w14:paraId="1F4E159E" w14:textId="5BC9C7ED" w:rsidR="00EB676A" w:rsidRPr="001E6C5A" w:rsidRDefault="00EB676A" w:rsidP="00BC3F8D">
            <w:pPr>
              <w:keepNext/>
              <w:keepLines/>
              <w:spacing w:after="0" w:line="254" w:lineRule="auto"/>
              <w:rPr>
                <w:rFonts w:ascii="Arial" w:hAnsi="Arial"/>
                <w:sz w:val="18"/>
              </w:rPr>
            </w:pPr>
            <w:r w:rsidRPr="001E6C5A">
              <w:rPr>
                <w:rFonts w:ascii="Arial" w:eastAsia="Calibri" w:hAnsi="Arial"/>
                <w:sz w:val="18"/>
              </w:rPr>
              <w:t xml:space="preserve">Check: </w:t>
            </w:r>
            <w:del w:id="1885" w:author="MCC160" w:date="2022-11-01T12:47:00Z">
              <w:r w:rsidRPr="001E6C5A" w:rsidDel="000336EF">
                <w:rPr>
                  <w:rFonts w:ascii="Arial" w:eastAsia="Calibri" w:hAnsi="Arial"/>
                  <w:sz w:val="18"/>
                </w:rPr>
                <w:delText xml:space="preserve">Is the procedure for </w:delText>
              </w:r>
            </w:del>
            <w:ins w:id="1886" w:author="MCC160" w:date="2022-11-01T12:47:00Z">
              <w:r w:rsidR="000336EF" w:rsidRPr="000336EF">
                <w:rPr>
                  <w:rFonts w:ascii="Arial" w:eastAsia="Calibri" w:hAnsi="Arial"/>
                  <w:sz w:val="18"/>
                </w:rPr>
                <w:t xml:space="preserve">Does the UE (MCPTT </w:t>
              </w:r>
            </w:ins>
            <w:ins w:id="1887" w:author="MCC160" w:date="2022-11-16T22:39:00Z">
              <w:r w:rsidR="005B5CE2" w:rsidRPr="005B5CE2">
                <w:rPr>
                  <w:rFonts w:ascii="Arial" w:eastAsia="Calibri" w:hAnsi="Arial"/>
                  <w:sz w:val="18"/>
                  <w:highlight w:val="yellow"/>
                  <w:rPrChange w:id="1888" w:author="MCC160" w:date="2022-11-16T22:39:00Z">
                    <w:rPr>
                      <w:rFonts w:ascii="Arial" w:eastAsia="Calibri" w:hAnsi="Arial"/>
                      <w:sz w:val="18"/>
                    </w:rPr>
                  </w:rPrChange>
                </w:rPr>
                <w:t>c</w:t>
              </w:r>
            </w:ins>
            <w:ins w:id="1889" w:author="MCC160" w:date="2022-11-01T12:47:00Z">
              <w:r w:rsidR="000336EF" w:rsidRPr="000336EF">
                <w:rPr>
                  <w:rFonts w:ascii="Arial" w:eastAsia="Calibri" w:hAnsi="Arial"/>
                  <w:sz w:val="18"/>
                </w:rPr>
                <w:t xml:space="preserve">lient) correctly perform test procedure </w:t>
              </w:r>
              <w:r w:rsidR="000336EF">
                <w:rPr>
                  <w:rFonts w:ascii="Arial" w:eastAsia="Calibri" w:hAnsi="Arial"/>
                  <w:sz w:val="18"/>
                </w:rPr>
                <w:t>'</w:t>
              </w:r>
            </w:ins>
            <w:r w:rsidRPr="001E6C5A">
              <w:rPr>
                <w:rFonts w:ascii="Arial" w:hAnsi="Arial"/>
                <w:sz w:val="18"/>
              </w:rPr>
              <w:t>MCX CT call release</w:t>
            </w:r>
            <w:ins w:id="1890" w:author="MCC160" w:date="2022-11-01T12:47:00Z">
              <w:r w:rsidR="000336EF">
                <w:rPr>
                  <w:rFonts w:ascii="Arial" w:hAnsi="Arial"/>
                  <w:sz w:val="18"/>
                </w:rPr>
                <w:t>'</w:t>
              </w:r>
            </w:ins>
            <w:r w:rsidRPr="001E6C5A">
              <w:rPr>
                <w:rFonts w:ascii="Arial" w:hAnsi="Arial"/>
                <w:sz w:val="18"/>
              </w:rPr>
              <w:t xml:space="preserve"> </w:t>
            </w:r>
            <w:r w:rsidRPr="001E6C5A">
              <w:rPr>
                <w:rFonts w:ascii="Arial" w:eastAsia="Calibri" w:hAnsi="Arial"/>
                <w:sz w:val="18"/>
              </w:rPr>
              <w:t xml:space="preserve">as described in </w:t>
            </w:r>
            <w:r w:rsidRPr="001E6C5A">
              <w:rPr>
                <w:rFonts w:ascii="Arial" w:hAnsi="Arial"/>
                <w:sz w:val="18"/>
              </w:rPr>
              <w:t>TS 36.579-1 [2] Table 5.3.12.3-1</w:t>
            </w:r>
            <w:r w:rsidRPr="001E6C5A">
              <w:rPr>
                <w:rFonts w:ascii="Calibri" w:hAnsi="Calibri" w:cs="Calibri"/>
                <w:sz w:val="18"/>
              </w:rPr>
              <w:t xml:space="preserve"> </w:t>
            </w:r>
            <w:r w:rsidRPr="001E6C5A">
              <w:rPr>
                <w:rFonts w:ascii="Arial" w:hAnsi="Arial"/>
                <w:sz w:val="18"/>
              </w:rPr>
              <w:t>t</w:t>
            </w:r>
            <w:r w:rsidRPr="001E6C5A">
              <w:rPr>
                <w:rFonts w:ascii="Arial" w:hAnsi="Arial"/>
                <w:sz w:val="18"/>
                <w:lang w:eastAsia="ko-KR"/>
              </w:rPr>
              <w:t xml:space="preserve">o </w:t>
            </w:r>
            <w:del w:id="1891" w:author="MCC160" w:date="2022-11-01T12:47:00Z">
              <w:r w:rsidRPr="001E6C5A" w:rsidDel="000336EF">
                <w:rPr>
                  <w:rFonts w:ascii="Arial" w:hAnsi="Arial"/>
                  <w:sz w:val="18"/>
                  <w:lang w:eastAsia="ko-KR"/>
                </w:rPr>
                <w:delText xml:space="preserve">end </w:delText>
              </w:r>
            </w:del>
            <w:ins w:id="1892" w:author="MCC160" w:date="2022-11-01T12:47:00Z">
              <w:r w:rsidR="000336EF">
                <w:rPr>
                  <w:rFonts w:ascii="Arial" w:hAnsi="Arial"/>
                  <w:sz w:val="18"/>
                  <w:lang w:eastAsia="ko-KR"/>
                </w:rPr>
                <w:t>release</w:t>
              </w:r>
              <w:r w:rsidR="000336EF" w:rsidRPr="001E6C5A">
                <w:rPr>
                  <w:rFonts w:ascii="Arial" w:hAnsi="Arial"/>
                  <w:sz w:val="18"/>
                  <w:lang w:eastAsia="ko-KR"/>
                </w:rPr>
                <w:t xml:space="preserve"> </w:t>
              </w:r>
            </w:ins>
            <w:r w:rsidRPr="001E6C5A">
              <w:rPr>
                <w:rFonts w:ascii="Arial" w:hAnsi="Arial"/>
                <w:sz w:val="18"/>
                <w:lang w:eastAsia="ko-KR"/>
              </w:rPr>
              <w:t xml:space="preserve">the </w:t>
            </w:r>
            <w:del w:id="1893" w:author="MCC160" w:date="2022-11-01T12:47:00Z">
              <w:r w:rsidRPr="001E6C5A" w:rsidDel="000336EF">
                <w:rPr>
                  <w:rFonts w:ascii="Arial" w:hAnsi="Arial"/>
                  <w:sz w:val="18"/>
                  <w:lang w:eastAsia="zh-CN"/>
                </w:rPr>
                <w:delText xml:space="preserve">remotely initiated ambient listening </w:delText>
              </w:r>
            </w:del>
            <w:r w:rsidRPr="001E6C5A">
              <w:rPr>
                <w:rFonts w:ascii="Arial" w:hAnsi="Arial"/>
                <w:sz w:val="18"/>
                <w:lang w:eastAsia="zh-CN"/>
              </w:rPr>
              <w:t>call</w:t>
            </w:r>
            <w:del w:id="1894" w:author="MCC160" w:date="2022-11-01T12:48:00Z">
              <w:r w:rsidRPr="001E6C5A" w:rsidDel="000336EF">
                <w:rPr>
                  <w:rFonts w:ascii="Arial" w:hAnsi="Arial"/>
                  <w:sz w:val="18"/>
                  <w:lang w:eastAsia="zh-CN"/>
                </w:rPr>
                <w:delText xml:space="preserve"> </w:delText>
              </w:r>
              <w:r w:rsidRPr="001E6C5A" w:rsidDel="000336EF">
                <w:rPr>
                  <w:rFonts w:ascii="Arial" w:hAnsi="Arial"/>
                  <w:sz w:val="18"/>
                </w:rPr>
                <w:delText>correctly performed</w:delText>
              </w:r>
            </w:del>
            <w:r w:rsidRPr="001E6C5A">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hideMark/>
          </w:tcPr>
          <w:p w14:paraId="11A018CE" w14:textId="77777777" w:rsidR="00EB676A" w:rsidRPr="001E6C5A" w:rsidRDefault="00EB676A" w:rsidP="00BC3F8D">
            <w:pPr>
              <w:keepNext/>
              <w:keepLines/>
              <w:spacing w:after="0" w:line="254" w:lineRule="auto"/>
              <w:jc w:val="center"/>
              <w:rPr>
                <w:rFonts w:ascii="Arial" w:hAnsi="Arial"/>
                <w:sz w:val="18"/>
              </w:rPr>
            </w:pPr>
            <w:r w:rsidRPr="001E6C5A">
              <w:rPr>
                <w:rFonts w:ascii="Arial" w:eastAsia="Calibri" w:hAnsi="Arial"/>
                <w:sz w:val="18"/>
                <w:szCs w:val="22"/>
              </w:rPr>
              <w:t>-</w:t>
            </w:r>
          </w:p>
        </w:tc>
        <w:tc>
          <w:tcPr>
            <w:tcW w:w="2978" w:type="dxa"/>
            <w:tcBorders>
              <w:top w:val="single" w:sz="4" w:space="0" w:color="auto"/>
              <w:left w:val="single" w:sz="4" w:space="0" w:color="auto"/>
              <w:bottom w:val="single" w:sz="4" w:space="0" w:color="auto"/>
              <w:right w:val="single" w:sz="4" w:space="0" w:color="auto"/>
            </w:tcBorders>
            <w:hideMark/>
          </w:tcPr>
          <w:p w14:paraId="45E45879" w14:textId="77777777" w:rsidR="00EB676A" w:rsidRPr="001E6C5A" w:rsidRDefault="00EB676A" w:rsidP="00BC3F8D">
            <w:pPr>
              <w:keepNext/>
              <w:keepLines/>
              <w:spacing w:after="0" w:line="254" w:lineRule="auto"/>
              <w:rPr>
                <w:rFonts w:ascii="Arial" w:hAnsi="Arial"/>
                <w:sz w:val="18"/>
                <w:lang w:eastAsia="ko-KR"/>
              </w:rPr>
            </w:pPr>
            <w:r w:rsidRPr="001E6C5A">
              <w:rPr>
                <w:rFonts w:ascii="Arial" w:eastAsia="Calibri"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6422F84A" w14:textId="77777777" w:rsidR="00EB676A" w:rsidRPr="001E6C5A" w:rsidRDefault="00EB676A" w:rsidP="00BC3F8D">
            <w:pPr>
              <w:keepNext/>
              <w:keepLines/>
              <w:spacing w:after="0" w:line="254" w:lineRule="auto"/>
              <w:jc w:val="center"/>
              <w:rPr>
                <w:rFonts w:ascii="Arial" w:hAnsi="Arial"/>
                <w:sz w:val="18"/>
              </w:rPr>
            </w:pPr>
            <w:r w:rsidRPr="001E6C5A">
              <w:rPr>
                <w:rFonts w:ascii="Arial" w:hAnsi="Arial"/>
                <w:sz w:val="18"/>
              </w:rPr>
              <w:t>2</w:t>
            </w:r>
          </w:p>
        </w:tc>
        <w:tc>
          <w:tcPr>
            <w:tcW w:w="850" w:type="dxa"/>
            <w:tcBorders>
              <w:top w:val="single" w:sz="4" w:space="0" w:color="auto"/>
              <w:left w:val="single" w:sz="4" w:space="0" w:color="auto"/>
              <w:bottom w:val="single" w:sz="4" w:space="0" w:color="auto"/>
              <w:right w:val="single" w:sz="4" w:space="0" w:color="auto"/>
            </w:tcBorders>
            <w:hideMark/>
          </w:tcPr>
          <w:p w14:paraId="2C9C2306" w14:textId="77777777" w:rsidR="00EB676A" w:rsidRPr="001E6C5A" w:rsidRDefault="00EB676A" w:rsidP="00BC3F8D">
            <w:pPr>
              <w:keepNext/>
              <w:keepLines/>
              <w:spacing w:after="0" w:line="254" w:lineRule="auto"/>
              <w:jc w:val="center"/>
              <w:rPr>
                <w:rFonts w:ascii="Arial" w:hAnsi="Arial"/>
                <w:sz w:val="18"/>
              </w:rPr>
            </w:pPr>
            <w:r w:rsidRPr="001E6C5A">
              <w:rPr>
                <w:rFonts w:ascii="Arial" w:hAnsi="Arial"/>
                <w:sz w:val="18"/>
              </w:rPr>
              <w:t>P</w:t>
            </w:r>
          </w:p>
        </w:tc>
      </w:tr>
      <w:tr w:rsidR="00EB676A" w:rsidRPr="001E6C5A" w14:paraId="4B5B4C8C"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605A2AC0" w14:textId="77777777" w:rsidR="00EB676A" w:rsidRPr="001E6C5A" w:rsidRDefault="00EB676A" w:rsidP="00BC3F8D">
            <w:pPr>
              <w:keepNext/>
              <w:keepLines/>
              <w:spacing w:after="0" w:line="254" w:lineRule="auto"/>
              <w:jc w:val="center"/>
              <w:rPr>
                <w:rFonts w:ascii="Arial" w:hAnsi="Arial"/>
                <w:sz w:val="18"/>
              </w:rPr>
            </w:pPr>
            <w:r w:rsidRPr="001E6C5A">
              <w:rPr>
                <w:rFonts w:ascii="Arial" w:hAnsi="Arial"/>
                <w:sz w:val="18"/>
              </w:rPr>
              <w:t>5</w:t>
            </w:r>
          </w:p>
        </w:tc>
        <w:tc>
          <w:tcPr>
            <w:tcW w:w="3968" w:type="dxa"/>
            <w:tcBorders>
              <w:top w:val="single" w:sz="4" w:space="0" w:color="auto"/>
              <w:left w:val="single" w:sz="4" w:space="0" w:color="auto"/>
              <w:bottom w:val="single" w:sz="4" w:space="0" w:color="auto"/>
              <w:right w:val="single" w:sz="4" w:space="0" w:color="auto"/>
            </w:tcBorders>
            <w:hideMark/>
          </w:tcPr>
          <w:p w14:paraId="12BAC8ED" w14:textId="5D60FFC2" w:rsidR="005B5CE2" w:rsidRPr="005B5CE2" w:rsidRDefault="005B5CE2" w:rsidP="00BC3F8D">
            <w:pPr>
              <w:keepNext/>
              <w:keepLines/>
              <w:spacing w:after="0" w:line="254" w:lineRule="auto"/>
              <w:rPr>
                <w:ins w:id="1895" w:author="MCC160" w:date="2022-11-16T22:39:00Z"/>
                <w:rFonts w:ascii="Arial" w:hAnsi="Arial"/>
                <w:sz w:val="18"/>
                <w:highlight w:val="yellow"/>
                <w:rPrChange w:id="1896" w:author="MCC160" w:date="2022-11-16T22:40:00Z">
                  <w:rPr>
                    <w:ins w:id="1897" w:author="MCC160" w:date="2022-11-16T22:39:00Z"/>
                    <w:rFonts w:ascii="Arial" w:hAnsi="Arial"/>
                    <w:sz w:val="18"/>
                  </w:rPr>
                </w:rPrChange>
              </w:rPr>
            </w:pPr>
            <w:ins w:id="1898" w:author="MCC160" w:date="2022-11-16T22:39:00Z">
              <w:r w:rsidRPr="005B5CE2">
                <w:rPr>
                  <w:rFonts w:ascii="Arial" w:hAnsi="Arial"/>
                  <w:sz w:val="18"/>
                  <w:highlight w:val="yellow"/>
                  <w:rPrChange w:id="1899" w:author="MCC160" w:date="2022-11-16T22:40:00Z">
                    <w:rPr>
                      <w:rFonts w:ascii="Arial" w:hAnsi="Arial"/>
                      <w:sz w:val="18"/>
                    </w:rPr>
                  </w:rPrChange>
                </w:rPr>
                <w:t xml:space="preserve">Check: Does the UE (MCPTT </w:t>
              </w:r>
            </w:ins>
            <w:ins w:id="1900" w:author="MCC160" w:date="2022-11-16T23:01:00Z">
              <w:r w:rsidR="00917D0C">
                <w:rPr>
                  <w:rFonts w:ascii="Arial" w:hAnsi="Arial"/>
                  <w:sz w:val="18"/>
                  <w:highlight w:val="yellow"/>
                </w:rPr>
                <w:t>c</w:t>
              </w:r>
            </w:ins>
            <w:ins w:id="1901" w:author="MCC160" w:date="2022-11-16T22:39:00Z">
              <w:r w:rsidRPr="005B5CE2">
                <w:rPr>
                  <w:rFonts w:ascii="Arial" w:hAnsi="Arial"/>
                  <w:sz w:val="18"/>
                  <w:highlight w:val="yellow"/>
                  <w:rPrChange w:id="1902" w:author="MCC160" w:date="2022-11-16T22:40:00Z">
                    <w:rPr>
                      <w:rFonts w:ascii="Arial" w:hAnsi="Arial"/>
                      <w:sz w:val="18"/>
                    </w:rPr>
                  </w:rPrChange>
                </w:rPr>
                <w:t>lient) notify the MCPTT User that the remotely initiated ambient listening call has been released?</w:t>
              </w:r>
            </w:ins>
          </w:p>
          <w:p w14:paraId="7E26E662" w14:textId="77E0253B" w:rsidR="00EB676A" w:rsidRPr="001E6C5A" w:rsidDel="005B5CE2" w:rsidRDefault="00EB676A" w:rsidP="00BC3F8D">
            <w:pPr>
              <w:keepNext/>
              <w:keepLines/>
              <w:spacing w:after="0" w:line="254" w:lineRule="auto"/>
              <w:rPr>
                <w:del w:id="1903" w:author="MCC160" w:date="2022-11-16T22:40:00Z"/>
                <w:rFonts w:ascii="Arial" w:hAnsi="Arial"/>
                <w:sz w:val="18"/>
              </w:rPr>
            </w:pPr>
            <w:del w:id="1904" w:author="MCC160" w:date="2022-11-16T22:40:00Z">
              <w:r w:rsidRPr="005B5CE2" w:rsidDel="005B5CE2">
                <w:rPr>
                  <w:rFonts w:ascii="Arial" w:hAnsi="Arial"/>
                  <w:sz w:val="18"/>
                  <w:highlight w:val="yellow"/>
                  <w:rPrChange w:id="1905" w:author="MCC160" w:date="2022-11-16T22:40:00Z">
                    <w:rPr>
                      <w:rFonts w:ascii="Arial" w:hAnsi="Arial"/>
                      <w:sz w:val="18"/>
                    </w:rPr>
                  </w:rPrChange>
                </w:rPr>
                <w:delText>Check: Does the UE (</w:delText>
              </w:r>
              <w:r w:rsidRPr="005B5CE2" w:rsidDel="005B5CE2">
                <w:rPr>
                  <w:rFonts w:ascii="Arial" w:hAnsi="Arial"/>
                  <w:sz w:val="18"/>
                  <w:highlight w:val="yellow"/>
                  <w:lang w:eastAsia="ko-KR"/>
                  <w:rPrChange w:id="1906" w:author="MCC160" w:date="2022-11-16T22:40:00Z">
                    <w:rPr>
                      <w:rFonts w:ascii="Arial" w:hAnsi="Arial"/>
                      <w:sz w:val="18"/>
                      <w:lang w:eastAsia="ko-KR"/>
                    </w:rPr>
                  </w:rPrChange>
                </w:rPr>
                <w:delText xml:space="preserve">MCPTT Client) </w:delText>
              </w:r>
              <w:r w:rsidRPr="005B5CE2" w:rsidDel="005B5CE2">
                <w:rPr>
                  <w:rFonts w:ascii="Arial" w:hAnsi="Arial"/>
                  <w:sz w:val="18"/>
                  <w:highlight w:val="yellow"/>
                  <w:rPrChange w:id="1907" w:author="MCC160" w:date="2022-11-16T22:40:00Z">
                    <w:rPr>
                      <w:rFonts w:ascii="Arial" w:hAnsi="Arial"/>
                      <w:sz w:val="18"/>
                    </w:rPr>
                  </w:rPrChange>
                </w:rPr>
                <w:delText xml:space="preserve">notify the MCPTT User that the </w:delText>
              </w:r>
              <w:r w:rsidRPr="005B5CE2" w:rsidDel="005B5CE2">
                <w:rPr>
                  <w:rFonts w:ascii="Arial" w:hAnsi="Arial"/>
                  <w:sz w:val="18"/>
                  <w:highlight w:val="yellow"/>
                  <w:lang w:eastAsia="zh-CN"/>
                  <w:rPrChange w:id="1908" w:author="MCC160" w:date="2022-11-16T22:40:00Z">
                    <w:rPr>
                      <w:rFonts w:ascii="Arial" w:hAnsi="Arial"/>
                      <w:sz w:val="18"/>
                      <w:lang w:eastAsia="zh-CN"/>
                    </w:rPr>
                  </w:rPrChange>
                </w:rPr>
                <w:delText>remotely initiated ambient listening call</w:delText>
              </w:r>
              <w:r w:rsidRPr="005B5CE2" w:rsidDel="005B5CE2">
                <w:rPr>
                  <w:rFonts w:ascii="Arial" w:hAnsi="Arial"/>
                  <w:sz w:val="18"/>
                  <w:highlight w:val="yellow"/>
                  <w:rPrChange w:id="1909" w:author="MCC160" w:date="2022-11-16T22:40:00Z">
                    <w:rPr>
                      <w:rFonts w:ascii="Arial" w:hAnsi="Arial"/>
                      <w:sz w:val="18"/>
                    </w:rPr>
                  </w:rPrChange>
                </w:rPr>
                <w:delText xml:space="preserve"> has been successfully released?</w:delText>
              </w:r>
            </w:del>
          </w:p>
          <w:p w14:paraId="35612740" w14:textId="77777777" w:rsidR="00EB676A" w:rsidRPr="001E6C5A" w:rsidRDefault="00EB676A" w:rsidP="00BC3F8D">
            <w:pPr>
              <w:keepNext/>
              <w:keepLines/>
              <w:spacing w:after="0" w:line="254" w:lineRule="auto"/>
              <w:rPr>
                <w:rFonts w:ascii="Arial" w:hAnsi="Arial"/>
                <w:sz w:val="18"/>
              </w:rPr>
            </w:pPr>
            <w:r w:rsidRPr="001E6C5A">
              <w:rPr>
                <w:rFonts w:ascii="Arial" w:hAnsi="Arial"/>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6B2BA095" w14:textId="77777777" w:rsidR="00EB676A" w:rsidRPr="001E6C5A" w:rsidRDefault="00EB676A" w:rsidP="00BC3F8D">
            <w:pPr>
              <w:keepNext/>
              <w:keepLines/>
              <w:spacing w:after="0" w:line="254" w:lineRule="auto"/>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03BC6846" w14:textId="77777777" w:rsidR="00EB676A" w:rsidRPr="001E6C5A" w:rsidRDefault="00EB676A" w:rsidP="00BC3F8D">
            <w:pPr>
              <w:keepNext/>
              <w:keepLines/>
              <w:spacing w:after="0" w:line="254" w:lineRule="auto"/>
              <w:rPr>
                <w:rFonts w:ascii="Arial" w:hAnsi="Arial"/>
                <w:sz w:val="18"/>
              </w:rPr>
            </w:pPr>
            <w:r w:rsidRPr="001E6C5A">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6DF8E785" w14:textId="77777777" w:rsidR="00EB676A" w:rsidRPr="001E6C5A" w:rsidRDefault="00EB676A" w:rsidP="00BC3F8D">
            <w:pPr>
              <w:keepNext/>
              <w:keepLines/>
              <w:spacing w:after="0" w:line="254" w:lineRule="auto"/>
              <w:jc w:val="center"/>
              <w:rPr>
                <w:rFonts w:ascii="Arial" w:hAnsi="Arial"/>
                <w:sz w:val="18"/>
              </w:rPr>
            </w:pPr>
            <w:r w:rsidRPr="001E6C5A">
              <w:rPr>
                <w:rFonts w:ascii="Arial" w:hAnsi="Arial"/>
                <w:sz w:val="18"/>
              </w:rPr>
              <w:t>2</w:t>
            </w:r>
          </w:p>
        </w:tc>
        <w:tc>
          <w:tcPr>
            <w:tcW w:w="850" w:type="dxa"/>
            <w:tcBorders>
              <w:top w:val="single" w:sz="4" w:space="0" w:color="auto"/>
              <w:left w:val="single" w:sz="4" w:space="0" w:color="auto"/>
              <w:bottom w:val="single" w:sz="4" w:space="0" w:color="auto"/>
              <w:right w:val="single" w:sz="4" w:space="0" w:color="auto"/>
            </w:tcBorders>
            <w:hideMark/>
          </w:tcPr>
          <w:p w14:paraId="00D6CBF6" w14:textId="77777777" w:rsidR="00EB676A" w:rsidRPr="001E6C5A" w:rsidRDefault="00EB676A" w:rsidP="00BC3F8D">
            <w:pPr>
              <w:keepNext/>
              <w:keepLines/>
              <w:spacing w:after="0" w:line="254" w:lineRule="auto"/>
              <w:jc w:val="center"/>
              <w:rPr>
                <w:rFonts w:ascii="Arial" w:hAnsi="Arial"/>
                <w:sz w:val="18"/>
              </w:rPr>
            </w:pPr>
            <w:r w:rsidRPr="001E6C5A">
              <w:rPr>
                <w:rFonts w:ascii="Arial" w:hAnsi="Arial"/>
                <w:sz w:val="18"/>
              </w:rPr>
              <w:t>F</w:t>
            </w:r>
          </w:p>
        </w:tc>
      </w:tr>
      <w:tr w:rsidR="00EB676A" w:rsidRPr="001E6C5A" w14:paraId="40868DBE" w14:textId="77777777" w:rsidTr="00BC3F8D">
        <w:tc>
          <w:tcPr>
            <w:tcW w:w="9603" w:type="dxa"/>
            <w:gridSpan w:val="6"/>
            <w:tcBorders>
              <w:top w:val="single" w:sz="4" w:space="0" w:color="auto"/>
              <w:left w:val="single" w:sz="4" w:space="0" w:color="auto"/>
              <w:bottom w:val="single" w:sz="4" w:space="0" w:color="auto"/>
              <w:right w:val="single" w:sz="4" w:space="0" w:color="auto"/>
            </w:tcBorders>
            <w:hideMark/>
          </w:tcPr>
          <w:p w14:paraId="089468D6" w14:textId="77777777" w:rsidR="00EB676A" w:rsidRPr="001E6C5A" w:rsidRDefault="00EB676A" w:rsidP="00BC3F8D">
            <w:pPr>
              <w:keepNext/>
              <w:keepLines/>
              <w:spacing w:after="0" w:line="254" w:lineRule="auto"/>
              <w:ind w:left="851" w:hanging="851"/>
              <w:rPr>
                <w:rFonts w:ascii="Arial" w:hAnsi="Arial"/>
                <w:sz w:val="18"/>
              </w:rPr>
            </w:pPr>
            <w:r w:rsidRPr="001E6C5A">
              <w:rPr>
                <w:rFonts w:ascii="Arial" w:hAnsi="Arial"/>
                <w:sz w:val="18"/>
              </w:rPr>
              <w:t>NOTE 1:</w:t>
            </w:r>
            <w:r w:rsidRPr="001E6C5A">
              <w:rPr>
                <w:rFonts w:ascii="Arial" w:hAnsi="Arial"/>
                <w:sz w:val="18"/>
              </w:rPr>
              <w:tab/>
              <w:t>This is expected to be done via a suitable implementation dependent MMI</w:t>
            </w:r>
          </w:p>
        </w:tc>
      </w:tr>
    </w:tbl>
    <w:p w14:paraId="04F88E1D" w14:textId="77777777" w:rsidR="00EB676A" w:rsidRPr="001E6C5A" w:rsidRDefault="00EB676A" w:rsidP="00EB676A"/>
    <w:p w14:paraId="4E70AB14" w14:textId="77777777" w:rsidR="00EB676A" w:rsidRPr="001E6C5A" w:rsidRDefault="00EB676A" w:rsidP="00EB676A">
      <w:pPr>
        <w:keepNext/>
        <w:keepLines/>
        <w:spacing w:before="120"/>
        <w:ind w:left="1985" w:hanging="1985"/>
        <w:rPr>
          <w:rFonts w:ascii="Arial" w:hAnsi="Arial"/>
        </w:rPr>
      </w:pPr>
      <w:r w:rsidRPr="001E6C5A">
        <w:rPr>
          <w:rFonts w:ascii="Arial" w:hAnsi="Arial"/>
        </w:rPr>
        <w:lastRenderedPageBreak/>
        <w:t>6.2.19.3.3</w:t>
      </w:r>
      <w:r w:rsidRPr="001E6C5A">
        <w:rPr>
          <w:rFonts w:ascii="Arial" w:hAnsi="Arial"/>
        </w:rPr>
        <w:tab/>
        <w:t>Specific message contents</w:t>
      </w:r>
    </w:p>
    <w:p w14:paraId="535FEF1D" w14:textId="77777777" w:rsidR="00EB676A" w:rsidRPr="001E6C5A" w:rsidRDefault="00EB676A" w:rsidP="00EB676A">
      <w:pPr>
        <w:keepNext/>
        <w:keepLines/>
        <w:spacing w:before="60"/>
        <w:jc w:val="center"/>
        <w:rPr>
          <w:rFonts w:ascii="Arial" w:hAnsi="Arial"/>
          <w:b/>
        </w:rPr>
      </w:pPr>
      <w:r w:rsidRPr="001E6C5A">
        <w:rPr>
          <w:rFonts w:ascii="Arial" w:hAnsi="Arial"/>
          <w:b/>
        </w:rPr>
        <w:t xml:space="preserve">Table 6.2.19.3.3-1: </w:t>
      </w:r>
      <w:r w:rsidRPr="001E6C5A">
        <w:rPr>
          <w:rFonts w:ascii="Arial" w:hAnsi="Arial"/>
          <w:b/>
          <w:lang w:eastAsia="ko-KR"/>
        </w:rPr>
        <w:t>SIP INVITE</w:t>
      </w:r>
      <w:r w:rsidRPr="001E6C5A">
        <w:rPr>
          <w:rFonts w:ascii="Arial" w:hAnsi="Arial"/>
          <w:b/>
        </w:rPr>
        <w:t xml:space="preserve"> </w:t>
      </w:r>
      <w:r w:rsidRPr="00C64D56">
        <w:rPr>
          <w:rFonts w:ascii="Arial" w:hAnsi="Arial"/>
          <w:b/>
        </w:rPr>
        <w:t xml:space="preserve">from the SS </w:t>
      </w:r>
      <w:r w:rsidRPr="001E6C5A">
        <w:rPr>
          <w:rFonts w:ascii="Arial" w:hAnsi="Arial"/>
          <w:b/>
        </w:rPr>
        <w:t>(Step 1, Table 6.2.19.3.2-1;</w:t>
      </w:r>
      <w:r w:rsidRPr="001E6C5A">
        <w:rPr>
          <w:rFonts w:ascii="Arial" w:hAnsi="Arial"/>
          <w:b/>
        </w:rPr>
        <w:br/>
        <w:t>step 2, TS 36.579-1 [2] Table 5.3.4.3-1)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1E6C5A" w14:paraId="187DA632" w14:textId="77777777" w:rsidTr="00BC3F8D">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22650500" w14:textId="77777777" w:rsidR="00EB676A" w:rsidRPr="001E6C5A" w:rsidRDefault="00EB676A" w:rsidP="00BC3F8D">
            <w:pPr>
              <w:keepNext/>
              <w:keepLines/>
              <w:spacing w:after="0" w:line="252" w:lineRule="auto"/>
              <w:rPr>
                <w:rFonts w:ascii="Arial" w:hAnsi="Arial"/>
                <w:sz w:val="18"/>
                <w:lang w:val="fr-FR"/>
              </w:rPr>
            </w:pPr>
            <w:proofErr w:type="spellStart"/>
            <w:r w:rsidRPr="001E6C5A">
              <w:rPr>
                <w:rFonts w:ascii="Arial" w:hAnsi="Arial"/>
                <w:sz w:val="18"/>
                <w:lang w:val="fr-FR"/>
              </w:rPr>
              <w:t>Derivation</w:t>
            </w:r>
            <w:proofErr w:type="spellEnd"/>
            <w:r w:rsidRPr="001E6C5A">
              <w:rPr>
                <w:rFonts w:ascii="Arial" w:hAnsi="Arial"/>
                <w:sz w:val="18"/>
                <w:lang w:val="fr-FR"/>
              </w:rPr>
              <w:t xml:space="preserve"> Path: </w:t>
            </w:r>
            <w:r w:rsidRPr="001E6C5A">
              <w:rPr>
                <w:rFonts w:ascii="Arial" w:eastAsia="MS Mincho" w:hAnsi="Arial"/>
                <w:sz w:val="18"/>
                <w:lang w:val="fr-FR"/>
              </w:rPr>
              <w:t>36.579-1 [2], Table 5.5.2.5.2-1</w:t>
            </w:r>
          </w:p>
        </w:tc>
      </w:tr>
      <w:tr w:rsidR="00EB676A" w:rsidRPr="001E6C5A" w14:paraId="7193DDAA"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275D93CC" w14:textId="77777777" w:rsidR="00EB676A" w:rsidRPr="001E6C5A" w:rsidRDefault="00EB676A" w:rsidP="00BC3F8D">
            <w:pPr>
              <w:keepNext/>
              <w:keepLines/>
              <w:spacing w:after="0" w:line="252" w:lineRule="auto"/>
              <w:jc w:val="center"/>
              <w:rPr>
                <w:rFonts w:ascii="Arial" w:hAnsi="Arial"/>
                <w:b/>
                <w:bCs/>
                <w:color w:val="000000"/>
                <w:sz w:val="18"/>
                <w:lang w:val="fr-FR"/>
              </w:rPr>
            </w:pPr>
            <w:r w:rsidRPr="001E6C5A">
              <w:rPr>
                <w:rFonts w:ascii="Arial" w:hAnsi="Arial"/>
                <w:b/>
                <w:bCs/>
                <w:color w:val="000000"/>
                <w:sz w:val="18"/>
                <w:lang w:val="fr-FR"/>
              </w:rPr>
              <w:t xml:space="preserve">Information </w:t>
            </w:r>
            <w:proofErr w:type="spellStart"/>
            <w:r w:rsidRPr="001E6C5A">
              <w:rPr>
                <w:rFonts w:ascii="Arial" w:hAnsi="Arial"/>
                <w:b/>
                <w:bCs/>
                <w:color w:val="000000"/>
                <w:sz w:val="18"/>
                <w:lang w:val="fr-FR"/>
              </w:rPr>
              <w:t>Element</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4BFBC576" w14:textId="77777777" w:rsidR="00EB676A" w:rsidRPr="001E6C5A" w:rsidRDefault="00EB676A" w:rsidP="00BC3F8D">
            <w:pPr>
              <w:keepNext/>
              <w:keepLines/>
              <w:spacing w:after="0" w:line="252" w:lineRule="auto"/>
              <w:jc w:val="center"/>
              <w:rPr>
                <w:rFonts w:ascii="Arial" w:hAnsi="Arial"/>
                <w:b/>
                <w:bCs/>
                <w:color w:val="000000"/>
                <w:sz w:val="18"/>
                <w:lang w:val="fr-FR"/>
              </w:rPr>
            </w:pPr>
            <w:r w:rsidRPr="001E6C5A">
              <w:rPr>
                <w:rFonts w:ascii="Arial" w:hAnsi="Arial"/>
                <w:b/>
                <w:bCs/>
                <w:color w:val="000000"/>
                <w:sz w:val="18"/>
                <w:lang w:val="fr-FR"/>
              </w:rPr>
              <w:t>Value/</w:t>
            </w:r>
            <w:proofErr w:type="spellStart"/>
            <w:r w:rsidRPr="001E6C5A">
              <w:rPr>
                <w:rFonts w:ascii="Arial" w:hAnsi="Arial"/>
                <w:b/>
                <w:bCs/>
                <w:color w:val="000000"/>
                <w:sz w:val="18"/>
                <w:lang w:val="fr-FR"/>
              </w:rPr>
              <w:t>remark</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14D31D3B" w14:textId="77777777" w:rsidR="00EB676A" w:rsidRPr="001E6C5A" w:rsidRDefault="00EB676A" w:rsidP="00BC3F8D">
            <w:pPr>
              <w:keepNext/>
              <w:keepLines/>
              <w:spacing w:after="0" w:line="252" w:lineRule="auto"/>
              <w:jc w:val="center"/>
              <w:rPr>
                <w:rFonts w:ascii="Arial" w:hAnsi="Arial"/>
                <w:b/>
                <w:bCs/>
                <w:color w:val="000000"/>
                <w:sz w:val="18"/>
                <w:lang w:val="fr-FR"/>
              </w:rPr>
            </w:pPr>
            <w:r w:rsidRPr="001E6C5A">
              <w:rPr>
                <w:rFonts w:ascii="Arial" w:hAnsi="Arial"/>
                <w:b/>
                <w:bCs/>
                <w:color w:val="000000"/>
                <w:sz w:val="18"/>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0215205A" w14:textId="77777777" w:rsidR="00EB676A" w:rsidRPr="001E6C5A" w:rsidRDefault="00EB676A" w:rsidP="00BC3F8D">
            <w:pPr>
              <w:keepNext/>
              <w:keepLines/>
              <w:spacing w:after="0" w:line="252" w:lineRule="auto"/>
              <w:jc w:val="center"/>
              <w:rPr>
                <w:rFonts w:ascii="Arial" w:hAnsi="Arial"/>
                <w:b/>
                <w:bCs/>
                <w:color w:val="000000"/>
                <w:sz w:val="18"/>
                <w:lang w:val="fr-FR"/>
              </w:rPr>
            </w:pPr>
            <w:r w:rsidRPr="001E6C5A">
              <w:rPr>
                <w:rFonts w:ascii="Arial" w:hAnsi="Arial"/>
                <w:b/>
                <w:bCs/>
                <w:color w:val="000000"/>
                <w:sz w:val="18"/>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7F86CDD8" w14:textId="77777777" w:rsidR="00EB676A" w:rsidRPr="001E6C5A" w:rsidRDefault="00EB676A" w:rsidP="00BC3F8D">
            <w:pPr>
              <w:keepNext/>
              <w:keepLines/>
              <w:spacing w:after="0" w:line="252" w:lineRule="auto"/>
              <w:jc w:val="center"/>
              <w:rPr>
                <w:rFonts w:ascii="Arial" w:hAnsi="Arial"/>
                <w:b/>
                <w:bCs/>
                <w:color w:val="000000"/>
                <w:sz w:val="18"/>
                <w:lang w:val="fr-FR"/>
              </w:rPr>
            </w:pPr>
            <w:r w:rsidRPr="001E6C5A">
              <w:rPr>
                <w:rFonts w:ascii="Arial" w:hAnsi="Arial"/>
                <w:b/>
                <w:bCs/>
                <w:color w:val="000000"/>
                <w:sz w:val="18"/>
                <w:lang w:val="fr-FR"/>
              </w:rPr>
              <w:t>Condition</w:t>
            </w:r>
          </w:p>
        </w:tc>
      </w:tr>
      <w:tr w:rsidR="00EB676A" w:rsidRPr="001E6C5A" w14:paraId="4E99F80B"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50ABBFD0" w14:textId="77777777" w:rsidR="00EB676A" w:rsidRPr="001E6C5A" w:rsidRDefault="00EB676A" w:rsidP="00BC3F8D">
            <w:pPr>
              <w:keepNext/>
              <w:keepLines/>
              <w:spacing w:after="0" w:line="252" w:lineRule="auto"/>
              <w:rPr>
                <w:rFonts w:ascii="Arial" w:hAnsi="Arial"/>
                <w:b/>
                <w:bCs/>
                <w:sz w:val="18"/>
                <w:lang w:val="fr-FR"/>
              </w:rPr>
            </w:pPr>
            <w:proofErr w:type="spellStart"/>
            <w:r w:rsidRPr="001E6C5A">
              <w:rPr>
                <w:rFonts w:ascii="Arial" w:hAnsi="Arial"/>
                <w:b/>
                <w:bCs/>
                <w:sz w:val="18"/>
                <w:lang w:val="fr-FR"/>
              </w:rPr>
              <w:t>Alert</w:t>
            </w:r>
            <w:proofErr w:type="spellEnd"/>
            <w:r w:rsidRPr="001E6C5A">
              <w:rPr>
                <w:rFonts w:ascii="Arial" w:hAnsi="Arial"/>
                <w:b/>
                <w:bCs/>
                <w:sz w:val="18"/>
                <w:lang w:val="fr-FR"/>
              </w:rPr>
              <w:t>-Info</w:t>
            </w:r>
          </w:p>
        </w:tc>
        <w:tc>
          <w:tcPr>
            <w:tcW w:w="2127" w:type="dxa"/>
            <w:tcBorders>
              <w:top w:val="single" w:sz="4" w:space="0" w:color="auto"/>
              <w:left w:val="single" w:sz="4" w:space="0" w:color="auto"/>
              <w:bottom w:val="single" w:sz="4" w:space="0" w:color="auto"/>
              <w:right w:val="single" w:sz="4" w:space="0" w:color="auto"/>
            </w:tcBorders>
            <w:hideMark/>
          </w:tcPr>
          <w:p w14:paraId="67EA6E8B" w14:textId="77777777" w:rsidR="00EB676A" w:rsidRPr="001E6C5A" w:rsidRDefault="00EB676A" w:rsidP="00BC3F8D">
            <w:pPr>
              <w:keepNext/>
              <w:keepLines/>
              <w:spacing w:after="0" w:line="252" w:lineRule="auto"/>
              <w:rPr>
                <w:rFonts w:ascii="Arial" w:eastAsia="Calibri" w:hAnsi="Arial"/>
                <w:sz w:val="18"/>
                <w:lang w:val="fr-FR"/>
              </w:rPr>
            </w:pPr>
            <w:r w:rsidRPr="001E6C5A">
              <w:rPr>
                <w:rFonts w:ascii="Arial" w:eastAsia="Calibri" w:hAnsi="Arial"/>
                <w:sz w:val="18"/>
                <w:lang w:val="fr-FR"/>
              </w:rPr>
              <w:t>"&lt;file:///dev/null&gt;"</w:t>
            </w:r>
          </w:p>
        </w:tc>
        <w:tc>
          <w:tcPr>
            <w:tcW w:w="2127" w:type="dxa"/>
            <w:tcBorders>
              <w:top w:val="single" w:sz="4" w:space="0" w:color="auto"/>
              <w:left w:val="single" w:sz="4" w:space="0" w:color="auto"/>
              <w:bottom w:val="single" w:sz="4" w:space="0" w:color="auto"/>
              <w:right w:val="single" w:sz="4" w:space="0" w:color="auto"/>
            </w:tcBorders>
            <w:hideMark/>
          </w:tcPr>
          <w:p w14:paraId="279FBE7D" w14:textId="77777777" w:rsidR="00EB676A" w:rsidRPr="001E6C5A" w:rsidRDefault="00EB676A" w:rsidP="00BC3F8D">
            <w:pPr>
              <w:keepNext/>
              <w:keepLines/>
              <w:spacing w:after="0" w:line="252" w:lineRule="auto"/>
              <w:rPr>
                <w:rFonts w:ascii="Arial" w:hAnsi="Arial"/>
                <w:sz w:val="18"/>
                <w:lang w:val="fr-FR"/>
              </w:rPr>
            </w:pPr>
            <w:r w:rsidRPr="001E6C5A">
              <w:rPr>
                <w:rFonts w:ascii="Arial" w:hAnsi="Arial"/>
                <w:sz w:val="18"/>
                <w:lang w:val="fr-FR"/>
              </w:rPr>
              <w:t xml:space="preserve">The </w:t>
            </w:r>
            <w:proofErr w:type="spellStart"/>
            <w:r w:rsidRPr="001E6C5A">
              <w:rPr>
                <w:rFonts w:ascii="Arial" w:hAnsi="Arial"/>
                <w:sz w:val="18"/>
                <w:lang w:val="fr-FR"/>
              </w:rPr>
              <w:t>alert</w:t>
            </w:r>
            <w:proofErr w:type="spellEnd"/>
            <w:r w:rsidRPr="001E6C5A">
              <w:rPr>
                <w:rFonts w:ascii="Arial" w:hAnsi="Arial"/>
                <w:sz w:val="18"/>
                <w:lang w:val="fr-FR"/>
              </w:rPr>
              <w:t xml:space="preserve">-info header </w:t>
            </w:r>
            <w:proofErr w:type="spellStart"/>
            <w:r w:rsidRPr="001E6C5A">
              <w:rPr>
                <w:rFonts w:ascii="Arial" w:hAnsi="Arial"/>
                <w:sz w:val="18"/>
                <w:lang w:val="fr-FR"/>
              </w:rPr>
              <w:t>field</w:t>
            </w:r>
            <w:proofErr w:type="spellEnd"/>
            <w:r w:rsidRPr="001E6C5A">
              <w:rPr>
                <w:rFonts w:ascii="Arial" w:hAnsi="Arial"/>
                <w:sz w:val="18"/>
                <w:lang w:val="fr-FR"/>
              </w:rPr>
              <w:t xml:space="preserve"> </w:t>
            </w:r>
            <w:proofErr w:type="spellStart"/>
            <w:r w:rsidRPr="001E6C5A">
              <w:rPr>
                <w:rFonts w:ascii="Arial" w:hAnsi="Arial"/>
                <w:sz w:val="18"/>
                <w:lang w:val="fr-FR"/>
              </w:rPr>
              <w:t>having</w:t>
            </w:r>
            <w:proofErr w:type="spellEnd"/>
            <w:r w:rsidRPr="001E6C5A">
              <w:rPr>
                <w:rFonts w:ascii="Arial" w:hAnsi="Arial"/>
                <w:sz w:val="18"/>
                <w:lang w:val="fr-FR"/>
              </w:rPr>
              <w:t xml:space="preserve"> the value of "&lt;file:///dev/null&gt;" </w:t>
            </w:r>
            <w:proofErr w:type="spellStart"/>
            <w:r w:rsidRPr="001E6C5A">
              <w:rPr>
                <w:rFonts w:ascii="Arial" w:hAnsi="Arial"/>
                <w:sz w:val="18"/>
                <w:lang w:val="fr-FR"/>
              </w:rPr>
              <w:t>is</w:t>
            </w:r>
            <w:proofErr w:type="spellEnd"/>
            <w:r w:rsidRPr="001E6C5A">
              <w:rPr>
                <w:rFonts w:ascii="Arial" w:hAnsi="Arial"/>
                <w:sz w:val="18"/>
                <w:lang w:val="fr-FR"/>
              </w:rPr>
              <w:t xml:space="preserve"> </w:t>
            </w:r>
            <w:proofErr w:type="spellStart"/>
            <w:r w:rsidRPr="001E6C5A">
              <w:rPr>
                <w:rFonts w:ascii="Arial" w:hAnsi="Arial"/>
                <w:sz w:val="18"/>
                <w:lang w:val="fr-FR"/>
              </w:rPr>
              <w:t>intended</w:t>
            </w:r>
            <w:proofErr w:type="spellEnd"/>
            <w:r w:rsidRPr="001E6C5A">
              <w:rPr>
                <w:rFonts w:ascii="Arial" w:hAnsi="Arial"/>
                <w:sz w:val="18"/>
                <w:lang w:val="fr-FR"/>
              </w:rPr>
              <w:t xml:space="preserve"> to </w:t>
            </w:r>
            <w:proofErr w:type="spellStart"/>
            <w:r w:rsidRPr="001E6C5A">
              <w:rPr>
                <w:rFonts w:ascii="Arial" w:hAnsi="Arial"/>
                <w:sz w:val="18"/>
                <w:lang w:val="fr-FR"/>
              </w:rPr>
              <w:t>result</w:t>
            </w:r>
            <w:proofErr w:type="spellEnd"/>
            <w:r w:rsidRPr="001E6C5A">
              <w:rPr>
                <w:rFonts w:ascii="Arial" w:hAnsi="Arial"/>
                <w:sz w:val="18"/>
                <w:lang w:val="fr-FR"/>
              </w:rPr>
              <w:t xml:space="preserve"> in </w:t>
            </w:r>
            <w:proofErr w:type="spellStart"/>
            <w:r w:rsidRPr="001E6C5A">
              <w:rPr>
                <w:rFonts w:ascii="Arial" w:hAnsi="Arial"/>
                <w:sz w:val="18"/>
                <w:lang w:val="fr-FR"/>
              </w:rPr>
              <w:t>having</w:t>
            </w:r>
            <w:proofErr w:type="spellEnd"/>
            <w:r w:rsidRPr="001E6C5A">
              <w:rPr>
                <w:rFonts w:ascii="Arial" w:hAnsi="Arial"/>
                <w:sz w:val="18"/>
                <w:lang w:val="fr-FR"/>
              </w:rPr>
              <w:t xml:space="preserve"> a "</w:t>
            </w:r>
            <w:proofErr w:type="spellStart"/>
            <w:r w:rsidRPr="001E6C5A">
              <w:rPr>
                <w:rFonts w:ascii="Arial" w:hAnsi="Arial"/>
                <w:sz w:val="18"/>
                <w:lang w:val="fr-FR"/>
              </w:rPr>
              <w:t>null</w:t>
            </w:r>
            <w:proofErr w:type="spellEnd"/>
            <w:r w:rsidRPr="001E6C5A">
              <w:rPr>
                <w:rFonts w:ascii="Arial" w:hAnsi="Arial"/>
                <w:sz w:val="18"/>
                <w:lang w:val="fr-FR"/>
              </w:rPr>
              <w:t xml:space="preserve">" </w:t>
            </w:r>
            <w:proofErr w:type="spellStart"/>
            <w:r w:rsidRPr="001E6C5A">
              <w:rPr>
                <w:rFonts w:ascii="Arial" w:hAnsi="Arial"/>
                <w:sz w:val="18"/>
                <w:lang w:val="fr-FR"/>
              </w:rPr>
              <w:t>alert</w:t>
            </w:r>
            <w:proofErr w:type="spellEnd"/>
            <w:r w:rsidRPr="001E6C5A">
              <w:rPr>
                <w:rFonts w:ascii="Arial" w:hAnsi="Arial"/>
                <w:sz w:val="18"/>
                <w:lang w:val="fr-FR"/>
              </w:rPr>
              <w:t xml:space="preserve">, i.e. an </w:t>
            </w:r>
            <w:proofErr w:type="spellStart"/>
            <w:r w:rsidRPr="001E6C5A">
              <w:rPr>
                <w:rFonts w:ascii="Arial" w:hAnsi="Arial"/>
                <w:sz w:val="18"/>
                <w:lang w:val="fr-FR"/>
              </w:rPr>
              <w:t>alert</w:t>
            </w:r>
            <w:proofErr w:type="spellEnd"/>
            <w:r w:rsidRPr="001E6C5A">
              <w:rPr>
                <w:rFonts w:ascii="Arial" w:hAnsi="Arial"/>
                <w:sz w:val="18"/>
                <w:lang w:val="fr-FR"/>
              </w:rPr>
              <w:t xml:space="preserve"> </w:t>
            </w:r>
            <w:proofErr w:type="spellStart"/>
            <w:r w:rsidRPr="001E6C5A">
              <w:rPr>
                <w:rFonts w:ascii="Arial" w:hAnsi="Arial"/>
                <w:sz w:val="18"/>
                <w:lang w:val="fr-FR"/>
              </w:rPr>
              <w:t>with</w:t>
            </w:r>
            <w:proofErr w:type="spellEnd"/>
            <w:r w:rsidRPr="001E6C5A">
              <w:rPr>
                <w:rFonts w:ascii="Arial" w:hAnsi="Arial"/>
                <w:sz w:val="18"/>
                <w:lang w:val="fr-FR"/>
              </w:rPr>
              <w:t xml:space="preserve"> no content or </w:t>
            </w:r>
            <w:proofErr w:type="spellStart"/>
            <w:r w:rsidRPr="001E6C5A">
              <w:rPr>
                <w:rFonts w:ascii="Arial" w:hAnsi="Arial"/>
                <w:sz w:val="18"/>
                <w:lang w:val="fr-FR"/>
              </w:rPr>
              <w:t>physical</w:t>
            </w:r>
            <w:proofErr w:type="spellEnd"/>
            <w:r w:rsidRPr="001E6C5A">
              <w:rPr>
                <w:rFonts w:ascii="Arial" w:hAnsi="Arial"/>
                <w:sz w:val="18"/>
                <w:lang w:val="fr-FR"/>
              </w:rPr>
              <w:t xml:space="preserve"> manifestation of </w:t>
            </w:r>
            <w:proofErr w:type="spellStart"/>
            <w:r w:rsidRPr="001E6C5A">
              <w:rPr>
                <w:rFonts w:ascii="Arial" w:hAnsi="Arial"/>
                <w:sz w:val="18"/>
                <w:lang w:val="fr-FR"/>
              </w:rPr>
              <w:t>any</w:t>
            </w:r>
            <w:proofErr w:type="spellEnd"/>
            <w:r w:rsidRPr="001E6C5A">
              <w:rPr>
                <w:rFonts w:ascii="Arial" w:hAnsi="Arial"/>
                <w:sz w:val="18"/>
                <w:lang w:val="fr-FR"/>
              </w:rPr>
              <w:t xml:space="preserve"> </w:t>
            </w:r>
            <w:proofErr w:type="spellStart"/>
            <w:r w:rsidRPr="001E6C5A">
              <w:rPr>
                <w:rFonts w:ascii="Arial" w:hAnsi="Arial"/>
                <w:sz w:val="18"/>
                <w:lang w:val="fr-FR"/>
              </w:rPr>
              <w:t>kind</w:t>
            </w:r>
            <w:proofErr w:type="spellEnd"/>
            <w:r w:rsidRPr="001E6C5A">
              <w:rPr>
                <w:rFonts w:ascii="Arial" w:hAnsi="Arial"/>
                <w:sz w:val="18"/>
                <w:lang w:val="fr-FR"/>
              </w:rPr>
              <w:t>.</w:t>
            </w:r>
          </w:p>
        </w:tc>
        <w:tc>
          <w:tcPr>
            <w:tcW w:w="1419" w:type="dxa"/>
            <w:tcBorders>
              <w:top w:val="single" w:sz="4" w:space="0" w:color="auto"/>
              <w:left w:val="single" w:sz="4" w:space="0" w:color="auto"/>
              <w:bottom w:val="single" w:sz="4" w:space="0" w:color="auto"/>
              <w:right w:val="single" w:sz="4" w:space="0" w:color="auto"/>
            </w:tcBorders>
            <w:hideMark/>
          </w:tcPr>
          <w:p w14:paraId="365B7BC8" w14:textId="77777777" w:rsidR="00EB676A" w:rsidRPr="001E6C5A" w:rsidRDefault="00EB676A" w:rsidP="00BC3F8D">
            <w:pPr>
              <w:keepNext/>
              <w:keepLines/>
              <w:spacing w:after="0" w:line="252" w:lineRule="auto"/>
              <w:rPr>
                <w:rFonts w:ascii="Arial" w:hAnsi="Arial"/>
                <w:sz w:val="18"/>
                <w:lang w:val="fr-FR"/>
              </w:rPr>
            </w:pPr>
            <w:r w:rsidRPr="001E6C5A">
              <w:rPr>
                <w:rFonts w:ascii="Arial" w:hAnsi="Arial"/>
                <w:sz w:val="18"/>
                <w:lang w:val="fr-FR"/>
              </w:rPr>
              <w:t xml:space="preserve">TS 24.379 [9] clause </w:t>
            </w:r>
            <w:r w:rsidRPr="001E6C5A">
              <w:rPr>
                <w:rFonts w:ascii="Arial" w:hAnsi="Arial"/>
                <w:sz w:val="18"/>
                <w:lang w:val="fr-FR" w:eastAsia="ko-KR"/>
              </w:rPr>
              <w:t>11.1.6.2.1.2</w:t>
            </w:r>
          </w:p>
        </w:tc>
        <w:tc>
          <w:tcPr>
            <w:tcW w:w="1135" w:type="dxa"/>
            <w:tcBorders>
              <w:top w:val="single" w:sz="4" w:space="0" w:color="auto"/>
              <w:left w:val="single" w:sz="4" w:space="0" w:color="auto"/>
              <w:bottom w:val="single" w:sz="4" w:space="0" w:color="auto"/>
              <w:right w:val="single" w:sz="4" w:space="0" w:color="auto"/>
            </w:tcBorders>
            <w:vAlign w:val="bottom"/>
          </w:tcPr>
          <w:p w14:paraId="6EA86E3C" w14:textId="77777777" w:rsidR="00EB676A" w:rsidRPr="001E6C5A" w:rsidRDefault="00EB676A" w:rsidP="00BC3F8D">
            <w:pPr>
              <w:keepNext/>
              <w:keepLines/>
              <w:spacing w:after="0" w:line="252" w:lineRule="auto"/>
              <w:rPr>
                <w:rFonts w:ascii="Arial" w:hAnsi="Arial"/>
                <w:sz w:val="18"/>
                <w:lang w:val="fr-FR"/>
              </w:rPr>
            </w:pPr>
          </w:p>
        </w:tc>
      </w:tr>
      <w:tr w:rsidR="00EB676A" w:rsidRPr="001E6C5A" w14:paraId="71E2A77D"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03CDAEC4" w14:textId="77777777" w:rsidR="00EB676A" w:rsidRPr="001E6C5A" w:rsidRDefault="00EB676A" w:rsidP="00BC3F8D">
            <w:pPr>
              <w:keepNext/>
              <w:keepLines/>
              <w:spacing w:after="0" w:line="252" w:lineRule="auto"/>
              <w:rPr>
                <w:rFonts w:ascii="Arial" w:hAnsi="Arial"/>
                <w:b/>
                <w:bCs/>
                <w:sz w:val="18"/>
                <w:lang w:val="fr-FR"/>
              </w:rPr>
            </w:pPr>
            <w:r w:rsidRPr="001E6C5A">
              <w:rPr>
                <w:rFonts w:ascii="Arial" w:hAnsi="Arial"/>
                <w:b/>
                <w:bCs/>
                <w:sz w:val="18"/>
                <w:lang w:val="fr-FR"/>
              </w:rPr>
              <w:t>Replaces</w:t>
            </w:r>
          </w:p>
        </w:tc>
        <w:tc>
          <w:tcPr>
            <w:tcW w:w="2127" w:type="dxa"/>
            <w:tcBorders>
              <w:top w:val="single" w:sz="4" w:space="0" w:color="auto"/>
              <w:left w:val="single" w:sz="4" w:space="0" w:color="auto"/>
              <w:bottom w:val="single" w:sz="4" w:space="0" w:color="auto"/>
              <w:right w:val="single" w:sz="4" w:space="0" w:color="auto"/>
            </w:tcBorders>
          </w:tcPr>
          <w:p w14:paraId="04B656D8" w14:textId="77777777" w:rsidR="00EB676A" w:rsidRPr="001E6C5A" w:rsidRDefault="00EB676A" w:rsidP="00BC3F8D">
            <w:pPr>
              <w:keepNext/>
              <w:keepLines/>
              <w:spacing w:after="0" w:line="252" w:lineRule="auto"/>
              <w:rPr>
                <w:rFonts w:ascii="Arial" w:eastAsia="Calibri" w:hAnsi="Arial"/>
                <w:sz w:val="18"/>
                <w:lang w:val="fr-FR"/>
              </w:rPr>
            </w:pPr>
          </w:p>
        </w:tc>
        <w:tc>
          <w:tcPr>
            <w:tcW w:w="2127" w:type="dxa"/>
            <w:tcBorders>
              <w:top w:val="single" w:sz="4" w:space="0" w:color="auto"/>
              <w:left w:val="single" w:sz="4" w:space="0" w:color="auto"/>
              <w:bottom w:val="single" w:sz="4" w:space="0" w:color="auto"/>
              <w:right w:val="single" w:sz="4" w:space="0" w:color="auto"/>
            </w:tcBorders>
          </w:tcPr>
          <w:p w14:paraId="622E5470" w14:textId="77777777" w:rsidR="00EB676A" w:rsidRPr="001E6C5A" w:rsidRDefault="00EB676A" w:rsidP="00BC3F8D">
            <w:pPr>
              <w:keepNext/>
              <w:keepLines/>
              <w:spacing w:after="0" w:line="252" w:lineRule="auto"/>
              <w:rPr>
                <w:rFonts w:ascii="Arial" w:hAnsi="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266A40D4" w14:textId="77777777" w:rsidR="00EB676A" w:rsidRPr="001E6C5A" w:rsidRDefault="00EB676A" w:rsidP="00BC3F8D">
            <w:pPr>
              <w:keepNext/>
              <w:keepLines/>
              <w:spacing w:after="0" w:line="252" w:lineRule="auto"/>
              <w:rPr>
                <w:rFonts w:ascii="Arial" w:hAnsi="Arial"/>
                <w:sz w:val="18"/>
                <w:lang w:val="fr-FR"/>
              </w:rPr>
            </w:pPr>
            <w:r w:rsidRPr="001E6C5A">
              <w:rPr>
                <w:rFonts w:ascii="Arial" w:hAnsi="Arial"/>
                <w:sz w:val="18"/>
                <w:lang w:val="fr-FR"/>
              </w:rPr>
              <w:t>RFC 3891 [117]</w:t>
            </w:r>
            <w:r w:rsidRPr="001E6C5A">
              <w:rPr>
                <w:rFonts w:ascii="Arial" w:hAnsi="Arial" w:cs="Arial"/>
                <w:sz w:val="18"/>
                <w:szCs w:val="18"/>
                <w:lang w:val="fr-FR"/>
              </w:rPr>
              <w:t xml:space="preserve"> TS 24.379 [9] clause 6.3.2.2</w:t>
            </w:r>
          </w:p>
        </w:tc>
        <w:tc>
          <w:tcPr>
            <w:tcW w:w="1135" w:type="dxa"/>
            <w:tcBorders>
              <w:top w:val="single" w:sz="4" w:space="0" w:color="auto"/>
              <w:left w:val="single" w:sz="4" w:space="0" w:color="auto"/>
              <w:bottom w:val="single" w:sz="4" w:space="0" w:color="auto"/>
              <w:right w:val="single" w:sz="4" w:space="0" w:color="auto"/>
            </w:tcBorders>
            <w:vAlign w:val="bottom"/>
          </w:tcPr>
          <w:p w14:paraId="5545CD52" w14:textId="77777777" w:rsidR="00EB676A" w:rsidRPr="001E6C5A" w:rsidRDefault="00EB676A" w:rsidP="00BC3F8D">
            <w:pPr>
              <w:keepNext/>
              <w:keepLines/>
              <w:spacing w:after="0" w:line="252" w:lineRule="auto"/>
              <w:rPr>
                <w:rFonts w:ascii="Arial" w:hAnsi="Arial"/>
                <w:sz w:val="18"/>
                <w:lang w:val="fr-FR"/>
              </w:rPr>
            </w:pPr>
          </w:p>
        </w:tc>
      </w:tr>
      <w:tr w:rsidR="00EB676A" w:rsidRPr="001E6C5A" w14:paraId="533DD1BC"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1F406B69" w14:textId="77777777" w:rsidR="00EB676A" w:rsidRPr="001E6C5A" w:rsidRDefault="00EB676A" w:rsidP="00BC3F8D">
            <w:pPr>
              <w:keepNext/>
              <w:keepLines/>
              <w:spacing w:after="0" w:line="252" w:lineRule="auto"/>
              <w:rPr>
                <w:rFonts w:ascii="Arial" w:hAnsi="Arial"/>
                <w:b/>
                <w:bCs/>
                <w:sz w:val="18"/>
                <w:lang w:val="fr-FR"/>
              </w:rPr>
            </w:pPr>
            <w:r w:rsidRPr="001E6C5A">
              <w:rPr>
                <w:rFonts w:ascii="Arial" w:hAnsi="Arial"/>
                <w:bCs/>
                <w:sz w:val="18"/>
                <w:lang w:val="fr-FR"/>
              </w:rPr>
              <w:t xml:space="preserve">  </w:t>
            </w:r>
            <w:proofErr w:type="spellStart"/>
            <w:r w:rsidRPr="001E6C5A">
              <w:rPr>
                <w:rFonts w:ascii="Arial" w:hAnsi="Arial"/>
                <w:bCs/>
                <w:sz w:val="18"/>
                <w:lang w:val="fr-FR"/>
              </w:rPr>
              <w:t>callid</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05655E82" w14:textId="77777777" w:rsidR="00EB676A" w:rsidRPr="001E6C5A" w:rsidRDefault="00EB676A" w:rsidP="00BC3F8D">
            <w:pPr>
              <w:keepNext/>
              <w:keepLines/>
              <w:spacing w:after="0" w:line="252" w:lineRule="auto"/>
              <w:rPr>
                <w:rFonts w:ascii="Arial" w:eastAsia="Calibri" w:hAnsi="Arial"/>
                <w:sz w:val="18"/>
                <w:lang w:val="fr-FR"/>
              </w:rPr>
            </w:pPr>
            <w:proofErr w:type="spellStart"/>
            <w:r w:rsidRPr="001E6C5A">
              <w:rPr>
                <w:rFonts w:ascii="Arial" w:hAnsi="Arial" w:cs="Arial"/>
                <w:sz w:val="18"/>
                <w:szCs w:val="18"/>
                <w:lang w:val="fr-FR"/>
              </w:rPr>
              <w:t>callid</w:t>
            </w:r>
            <w:proofErr w:type="spellEnd"/>
            <w:r w:rsidRPr="001E6C5A">
              <w:rPr>
                <w:rFonts w:ascii="Arial" w:hAnsi="Arial" w:cs="Arial"/>
                <w:sz w:val="18"/>
                <w:szCs w:val="18"/>
                <w:lang w:val="fr-FR"/>
              </w:rPr>
              <w:t xml:space="preserve"> of the </w:t>
            </w:r>
            <w:proofErr w:type="spellStart"/>
            <w:r w:rsidRPr="001E6C5A">
              <w:rPr>
                <w:rFonts w:ascii="Arial" w:hAnsi="Arial" w:cs="Arial"/>
                <w:sz w:val="18"/>
                <w:szCs w:val="18"/>
                <w:lang w:val="fr-FR"/>
              </w:rPr>
              <w:t>targeted</w:t>
            </w:r>
            <w:proofErr w:type="spellEnd"/>
            <w:r w:rsidRPr="001E6C5A">
              <w:rPr>
                <w:rFonts w:ascii="Arial" w:hAnsi="Arial" w:cs="Arial"/>
                <w:sz w:val="18"/>
                <w:szCs w:val="18"/>
                <w:lang w:val="fr-FR"/>
              </w:rPr>
              <w:t xml:space="preserve"> </w:t>
            </w:r>
            <w:proofErr w:type="spellStart"/>
            <w:r w:rsidRPr="001E6C5A">
              <w:rPr>
                <w:rFonts w:ascii="Arial" w:hAnsi="Arial" w:cs="Arial"/>
                <w:sz w:val="18"/>
                <w:szCs w:val="18"/>
                <w:lang w:val="fr-FR"/>
              </w:rPr>
              <w:t>pre-established</w:t>
            </w:r>
            <w:proofErr w:type="spellEnd"/>
            <w:r w:rsidRPr="001E6C5A">
              <w:rPr>
                <w:rFonts w:ascii="Arial" w:hAnsi="Arial" w:cs="Arial"/>
                <w:sz w:val="18"/>
                <w:szCs w:val="18"/>
                <w:lang w:val="fr-FR"/>
              </w:rPr>
              <w:t xml:space="preserve"> session</w:t>
            </w:r>
          </w:p>
        </w:tc>
        <w:tc>
          <w:tcPr>
            <w:tcW w:w="2127" w:type="dxa"/>
            <w:tcBorders>
              <w:top w:val="single" w:sz="4" w:space="0" w:color="auto"/>
              <w:left w:val="single" w:sz="4" w:space="0" w:color="auto"/>
              <w:bottom w:val="single" w:sz="4" w:space="0" w:color="auto"/>
              <w:right w:val="single" w:sz="4" w:space="0" w:color="auto"/>
            </w:tcBorders>
          </w:tcPr>
          <w:p w14:paraId="1CE76005" w14:textId="77777777" w:rsidR="00EB676A" w:rsidRPr="001E6C5A" w:rsidRDefault="00EB676A" w:rsidP="00BC3F8D">
            <w:pPr>
              <w:keepNext/>
              <w:keepLines/>
              <w:spacing w:after="0" w:line="252" w:lineRule="auto"/>
              <w:rPr>
                <w:rFonts w:ascii="Arial" w:hAnsi="Arial"/>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735B5B88" w14:textId="77777777" w:rsidR="00EB676A" w:rsidRPr="001E6C5A" w:rsidRDefault="00EB676A" w:rsidP="00BC3F8D">
            <w:pPr>
              <w:keepNext/>
              <w:keepLines/>
              <w:spacing w:after="0" w:line="252" w:lineRule="auto"/>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12D367B2" w14:textId="77777777" w:rsidR="00EB676A" w:rsidRPr="001E6C5A" w:rsidRDefault="00EB676A" w:rsidP="00BC3F8D">
            <w:pPr>
              <w:keepNext/>
              <w:keepLines/>
              <w:spacing w:after="0" w:line="252" w:lineRule="auto"/>
              <w:rPr>
                <w:rFonts w:ascii="Arial" w:hAnsi="Arial"/>
                <w:sz w:val="18"/>
                <w:lang w:val="fr-FR"/>
              </w:rPr>
            </w:pPr>
          </w:p>
        </w:tc>
      </w:tr>
      <w:tr w:rsidR="00EB676A" w:rsidRPr="001E6C5A" w14:paraId="0AC20C3A"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05A3EA60" w14:textId="77777777" w:rsidR="00EB676A" w:rsidRPr="001E6C5A" w:rsidRDefault="00EB676A" w:rsidP="00BC3F8D">
            <w:pPr>
              <w:keepNext/>
              <w:keepLines/>
              <w:spacing w:after="0" w:line="252" w:lineRule="auto"/>
              <w:rPr>
                <w:rFonts w:ascii="Arial" w:hAnsi="Arial"/>
                <w:b/>
                <w:bCs/>
                <w:sz w:val="18"/>
                <w:lang w:val="fr-FR"/>
              </w:rPr>
            </w:pPr>
            <w:r w:rsidRPr="001E6C5A">
              <w:rPr>
                <w:rFonts w:ascii="Arial" w:hAnsi="Arial"/>
                <w:bCs/>
                <w:sz w:val="18"/>
                <w:lang w:val="fr-FR"/>
              </w:rPr>
              <w:t xml:space="preserve">  replaces-params</w:t>
            </w:r>
          </w:p>
        </w:tc>
        <w:tc>
          <w:tcPr>
            <w:tcW w:w="2127" w:type="dxa"/>
            <w:tcBorders>
              <w:top w:val="single" w:sz="4" w:space="0" w:color="auto"/>
              <w:left w:val="single" w:sz="4" w:space="0" w:color="auto"/>
              <w:bottom w:val="single" w:sz="4" w:space="0" w:color="auto"/>
              <w:right w:val="single" w:sz="4" w:space="0" w:color="auto"/>
            </w:tcBorders>
          </w:tcPr>
          <w:p w14:paraId="7C630684" w14:textId="77777777" w:rsidR="00EB676A" w:rsidRPr="001E6C5A" w:rsidRDefault="00EB676A" w:rsidP="00BC3F8D">
            <w:pPr>
              <w:keepNext/>
              <w:keepLines/>
              <w:spacing w:after="0" w:line="252" w:lineRule="auto"/>
              <w:rPr>
                <w:rFonts w:ascii="Arial" w:eastAsia="Calibri" w:hAnsi="Arial"/>
                <w:sz w:val="18"/>
                <w:lang w:val="fr-FR"/>
              </w:rPr>
            </w:pPr>
          </w:p>
        </w:tc>
        <w:tc>
          <w:tcPr>
            <w:tcW w:w="2127" w:type="dxa"/>
            <w:tcBorders>
              <w:top w:val="single" w:sz="4" w:space="0" w:color="auto"/>
              <w:left w:val="single" w:sz="4" w:space="0" w:color="auto"/>
              <w:bottom w:val="single" w:sz="4" w:space="0" w:color="auto"/>
              <w:right w:val="single" w:sz="4" w:space="0" w:color="auto"/>
            </w:tcBorders>
          </w:tcPr>
          <w:p w14:paraId="7DFDE525" w14:textId="77777777" w:rsidR="00EB676A" w:rsidRPr="001E6C5A" w:rsidRDefault="00EB676A" w:rsidP="00BC3F8D">
            <w:pPr>
              <w:keepNext/>
              <w:keepLines/>
              <w:spacing w:after="0" w:line="252" w:lineRule="auto"/>
              <w:rPr>
                <w:rFonts w:ascii="Arial" w:hAnsi="Arial"/>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104CAB90" w14:textId="77777777" w:rsidR="00EB676A" w:rsidRPr="001E6C5A" w:rsidRDefault="00EB676A" w:rsidP="00BC3F8D">
            <w:pPr>
              <w:keepNext/>
              <w:keepLines/>
              <w:spacing w:after="0" w:line="252" w:lineRule="auto"/>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685E752C" w14:textId="77777777" w:rsidR="00EB676A" w:rsidRPr="001E6C5A" w:rsidRDefault="00EB676A" w:rsidP="00BC3F8D">
            <w:pPr>
              <w:keepNext/>
              <w:keepLines/>
              <w:spacing w:after="0" w:line="252" w:lineRule="auto"/>
              <w:rPr>
                <w:rFonts w:ascii="Arial" w:hAnsi="Arial"/>
                <w:sz w:val="18"/>
                <w:lang w:val="fr-FR"/>
              </w:rPr>
            </w:pPr>
          </w:p>
        </w:tc>
      </w:tr>
      <w:tr w:rsidR="00EB676A" w:rsidRPr="001E6C5A" w14:paraId="162E62F5"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515BCE7B" w14:textId="77777777" w:rsidR="00EB676A" w:rsidRPr="001E6C5A" w:rsidRDefault="00EB676A" w:rsidP="00BC3F8D">
            <w:pPr>
              <w:keepNext/>
              <w:keepLines/>
              <w:spacing w:after="0" w:line="252" w:lineRule="auto"/>
              <w:rPr>
                <w:rFonts w:ascii="Arial" w:hAnsi="Arial"/>
                <w:b/>
                <w:bCs/>
                <w:sz w:val="18"/>
                <w:lang w:val="fr-FR"/>
              </w:rPr>
            </w:pPr>
            <w:r w:rsidRPr="001E6C5A">
              <w:rPr>
                <w:rFonts w:ascii="Arial" w:hAnsi="Arial"/>
                <w:bCs/>
                <w:sz w:val="18"/>
                <w:lang w:val="fr-FR"/>
              </w:rPr>
              <w:t xml:space="preserve">    </w:t>
            </w:r>
            <w:proofErr w:type="spellStart"/>
            <w:r w:rsidRPr="001E6C5A">
              <w:rPr>
                <w:rFonts w:ascii="Arial" w:hAnsi="Arial"/>
                <w:bCs/>
                <w:sz w:val="18"/>
                <w:lang w:val="fr-FR"/>
              </w:rPr>
              <w:t>from</w:t>
            </w:r>
            <w:proofErr w:type="spellEnd"/>
            <w:r w:rsidRPr="001E6C5A">
              <w:rPr>
                <w:rFonts w:ascii="Arial" w:hAnsi="Arial"/>
                <w:bCs/>
                <w:sz w:val="18"/>
                <w:lang w:val="fr-FR"/>
              </w:rPr>
              <w:t>-tag</w:t>
            </w:r>
          </w:p>
        </w:tc>
        <w:tc>
          <w:tcPr>
            <w:tcW w:w="2127" w:type="dxa"/>
            <w:tcBorders>
              <w:top w:val="single" w:sz="4" w:space="0" w:color="auto"/>
              <w:left w:val="single" w:sz="4" w:space="0" w:color="auto"/>
              <w:bottom w:val="single" w:sz="4" w:space="0" w:color="auto"/>
              <w:right w:val="single" w:sz="4" w:space="0" w:color="auto"/>
            </w:tcBorders>
            <w:hideMark/>
          </w:tcPr>
          <w:p w14:paraId="4A0D347A" w14:textId="77777777" w:rsidR="00EB676A" w:rsidRPr="001E6C5A" w:rsidRDefault="00EB676A" w:rsidP="00BC3F8D">
            <w:pPr>
              <w:keepNext/>
              <w:keepLines/>
              <w:spacing w:after="0" w:line="252" w:lineRule="auto"/>
              <w:rPr>
                <w:rFonts w:ascii="Arial" w:eastAsia="Calibri" w:hAnsi="Arial"/>
                <w:sz w:val="18"/>
                <w:lang w:val="fr-FR"/>
              </w:rPr>
            </w:pPr>
            <w:r w:rsidRPr="001E6C5A">
              <w:rPr>
                <w:rFonts w:ascii="Arial" w:hAnsi="Arial" w:cs="Arial"/>
                <w:sz w:val="18"/>
                <w:szCs w:val="18"/>
                <w:lang w:val="fr-FR"/>
              </w:rPr>
              <w:t xml:space="preserve">to-tag of the </w:t>
            </w:r>
            <w:proofErr w:type="spellStart"/>
            <w:r w:rsidRPr="001E6C5A">
              <w:rPr>
                <w:rFonts w:ascii="Arial" w:hAnsi="Arial" w:cs="Arial"/>
                <w:sz w:val="18"/>
                <w:szCs w:val="18"/>
                <w:lang w:val="fr-FR"/>
              </w:rPr>
              <w:t>targeted</w:t>
            </w:r>
            <w:proofErr w:type="spellEnd"/>
            <w:r w:rsidRPr="001E6C5A">
              <w:rPr>
                <w:rFonts w:ascii="Arial" w:hAnsi="Arial" w:cs="Arial"/>
                <w:sz w:val="18"/>
                <w:szCs w:val="18"/>
                <w:lang w:val="fr-FR"/>
              </w:rPr>
              <w:t xml:space="preserve"> </w:t>
            </w:r>
            <w:proofErr w:type="spellStart"/>
            <w:r w:rsidRPr="001E6C5A">
              <w:rPr>
                <w:rFonts w:ascii="Arial" w:hAnsi="Arial" w:cs="Arial"/>
                <w:sz w:val="18"/>
                <w:szCs w:val="18"/>
                <w:lang w:val="fr-FR"/>
              </w:rPr>
              <w:t>pre-established</w:t>
            </w:r>
            <w:proofErr w:type="spellEnd"/>
            <w:r w:rsidRPr="001E6C5A">
              <w:rPr>
                <w:rFonts w:ascii="Arial" w:hAnsi="Arial" w:cs="Arial"/>
                <w:sz w:val="18"/>
                <w:szCs w:val="18"/>
                <w:lang w:val="fr-FR"/>
              </w:rPr>
              <w:t xml:space="preserve"> session</w:t>
            </w:r>
          </w:p>
        </w:tc>
        <w:tc>
          <w:tcPr>
            <w:tcW w:w="2127" w:type="dxa"/>
            <w:tcBorders>
              <w:top w:val="single" w:sz="4" w:space="0" w:color="auto"/>
              <w:left w:val="single" w:sz="4" w:space="0" w:color="auto"/>
              <w:bottom w:val="single" w:sz="4" w:space="0" w:color="auto"/>
              <w:right w:val="single" w:sz="4" w:space="0" w:color="auto"/>
            </w:tcBorders>
          </w:tcPr>
          <w:p w14:paraId="77A30675" w14:textId="77777777" w:rsidR="00EB676A" w:rsidRPr="001E6C5A" w:rsidRDefault="00EB676A" w:rsidP="00BC3F8D">
            <w:pPr>
              <w:keepNext/>
              <w:keepLines/>
              <w:spacing w:after="0" w:line="252" w:lineRule="auto"/>
              <w:rPr>
                <w:rFonts w:ascii="Arial" w:hAnsi="Arial"/>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443BA40D" w14:textId="77777777" w:rsidR="00EB676A" w:rsidRPr="001E6C5A" w:rsidRDefault="00EB676A" w:rsidP="00BC3F8D">
            <w:pPr>
              <w:keepNext/>
              <w:keepLines/>
              <w:spacing w:after="0" w:line="252" w:lineRule="auto"/>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3F114FC7" w14:textId="77777777" w:rsidR="00EB676A" w:rsidRPr="001E6C5A" w:rsidRDefault="00EB676A" w:rsidP="00BC3F8D">
            <w:pPr>
              <w:keepNext/>
              <w:keepLines/>
              <w:spacing w:after="0" w:line="252" w:lineRule="auto"/>
              <w:rPr>
                <w:rFonts w:ascii="Arial" w:hAnsi="Arial"/>
                <w:sz w:val="18"/>
                <w:lang w:val="fr-FR"/>
              </w:rPr>
            </w:pPr>
          </w:p>
        </w:tc>
      </w:tr>
      <w:tr w:rsidR="00EB676A" w:rsidRPr="001E6C5A" w14:paraId="0D723A72"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0C97066E" w14:textId="77777777" w:rsidR="00EB676A" w:rsidRPr="001E6C5A" w:rsidRDefault="00EB676A" w:rsidP="00BC3F8D">
            <w:pPr>
              <w:keepNext/>
              <w:keepLines/>
              <w:spacing w:after="0" w:line="252" w:lineRule="auto"/>
              <w:rPr>
                <w:rFonts w:ascii="Arial" w:hAnsi="Arial"/>
                <w:b/>
                <w:bCs/>
                <w:sz w:val="18"/>
                <w:lang w:val="fr-FR"/>
              </w:rPr>
            </w:pPr>
            <w:r w:rsidRPr="001E6C5A">
              <w:rPr>
                <w:rFonts w:ascii="Arial" w:hAnsi="Arial"/>
                <w:bCs/>
                <w:sz w:val="18"/>
                <w:lang w:val="fr-FR"/>
              </w:rPr>
              <w:t xml:space="preserve">    to-tag</w:t>
            </w:r>
          </w:p>
        </w:tc>
        <w:tc>
          <w:tcPr>
            <w:tcW w:w="2127" w:type="dxa"/>
            <w:tcBorders>
              <w:top w:val="single" w:sz="4" w:space="0" w:color="auto"/>
              <w:left w:val="single" w:sz="4" w:space="0" w:color="auto"/>
              <w:bottom w:val="single" w:sz="4" w:space="0" w:color="auto"/>
              <w:right w:val="single" w:sz="4" w:space="0" w:color="auto"/>
            </w:tcBorders>
            <w:hideMark/>
          </w:tcPr>
          <w:p w14:paraId="18DE70FF" w14:textId="77777777" w:rsidR="00EB676A" w:rsidRPr="001E6C5A" w:rsidRDefault="00EB676A" w:rsidP="00BC3F8D">
            <w:pPr>
              <w:keepNext/>
              <w:keepLines/>
              <w:spacing w:after="0" w:line="252" w:lineRule="auto"/>
              <w:rPr>
                <w:rFonts w:ascii="Arial" w:eastAsia="Calibri" w:hAnsi="Arial"/>
                <w:sz w:val="18"/>
                <w:lang w:val="fr-FR"/>
              </w:rPr>
            </w:pPr>
            <w:proofErr w:type="spellStart"/>
            <w:r w:rsidRPr="001E6C5A">
              <w:rPr>
                <w:rFonts w:ascii="Arial" w:hAnsi="Arial" w:cs="Arial"/>
                <w:sz w:val="18"/>
                <w:szCs w:val="18"/>
                <w:lang w:val="fr-FR"/>
              </w:rPr>
              <w:t>from</w:t>
            </w:r>
            <w:proofErr w:type="spellEnd"/>
            <w:r w:rsidRPr="001E6C5A">
              <w:rPr>
                <w:rFonts w:ascii="Arial" w:hAnsi="Arial" w:cs="Arial"/>
                <w:sz w:val="18"/>
                <w:szCs w:val="18"/>
                <w:lang w:val="fr-FR"/>
              </w:rPr>
              <w:t xml:space="preserve">-tag of the </w:t>
            </w:r>
            <w:proofErr w:type="spellStart"/>
            <w:r w:rsidRPr="001E6C5A">
              <w:rPr>
                <w:rFonts w:ascii="Arial" w:hAnsi="Arial" w:cs="Arial"/>
                <w:sz w:val="18"/>
                <w:szCs w:val="18"/>
                <w:lang w:val="fr-FR"/>
              </w:rPr>
              <w:t>targeted</w:t>
            </w:r>
            <w:proofErr w:type="spellEnd"/>
            <w:r w:rsidRPr="001E6C5A">
              <w:rPr>
                <w:rFonts w:ascii="Arial" w:hAnsi="Arial" w:cs="Arial"/>
                <w:sz w:val="18"/>
                <w:szCs w:val="18"/>
                <w:lang w:val="fr-FR"/>
              </w:rPr>
              <w:t xml:space="preserve"> </w:t>
            </w:r>
            <w:proofErr w:type="spellStart"/>
            <w:r w:rsidRPr="001E6C5A">
              <w:rPr>
                <w:rFonts w:ascii="Arial" w:hAnsi="Arial" w:cs="Arial"/>
                <w:sz w:val="18"/>
                <w:szCs w:val="18"/>
                <w:lang w:val="fr-FR"/>
              </w:rPr>
              <w:t>pre-established</w:t>
            </w:r>
            <w:proofErr w:type="spellEnd"/>
            <w:r w:rsidRPr="001E6C5A">
              <w:rPr>
                <w:rFonts w:ascii="Arial" w:hAnsi="Arial" w:cs="Arial"/>
                <w:sz w:val="18"/>
                <w:szCs w:val="18"/>
                <w:lang w:val="fr-FR"/>
              </w:rPr>
              <w:t xml:space="preserve"> session</w:t>
            </w:r>
          </w:p>
        </w:tc>
        <w:tc>
          <w:tcPr>
            <w:tcW w:w="2127" w:type="dxa"/>
            <w:tcBorders>
              <w:top w:val="single" w:sz="4" w:space="0" w:color="auto"/>
              <w:left w:val="single" w:sz="4" w:space="0" w:color="auto"/>
              <w:bottom w:val="single" w:sz="4" w:space="0" w:color="auto"/>
              <w:right w:val="single" w:sz="4" w:space="0" w:color="auto"/>
            </w:tcBorders>
          </w:tcPr>
          <w:p w14:paraId="28A1A19B" w14:textId="77777777" w:rsidR="00EB676A" w:rsidRPr="001E6C5A" w:rsidRDefault="00EB676A" w:rsidP="00BC3F8D">
            <w:pPr>
              <w:keepNext/>
              <w:keepLines/>
              <w:spacing w:after="0" w:line="252" w:lineRule="auto"/>
              <w:rPr>
                <w:rFonts w:ascii="Arial" w:hAnsi="Arial"/>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5BC18F46" w14:textId="77777777" w:rsidR="00EB676A" w:rsidRPr="001E6C5A" w:rsidRDefault="00EB676A" w:rsidP="00BC3F8D">
            <w:pPr>
              <w:keepNext/>
              <w:keepLines/>
              <w:spacing w:after="0" w:line="252" w:lineRule="auto"/>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2BA253B6" w14:textId="77777777" w:rsidR="00EB676A" w:rsidRPr="001E6C5A" w:rsidRDefault="00EB676A" w:rsidP="00BC3F8D">
            <w:pPr>
              <w:keepNext/>
              <w:keepLines/>
              <w:spacing w:after="0" w:line="252" w:lineRule="auto"/>
              <w:rPr>
                <w:rFonts w:ascii="Arial" w:hAnsi="Arial"/>
                <w:sz w:val="18"/>
                <w:lang w:val="fr-FR"/>
              </w:rPr>
            </w:pPr>
          </w:p>
        </w:tc>
      </w:tr>
      <w:tr w:rsidR="00EB676A" w:rsidRPr="001E6C5A" w14:paraId="2AFB4CC9"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7238EC45" w14:textId="77777777" w:rsidR="00EB676A" w:rsidRPr="001E6C5A" w:rsidRDefault="00EB676A" w:rsidP="00BC3F8D">
            <w:pPr>
              <w:keepNext/>
              <w:keepLines/>
              <w:spacing w:after="0" w:line="252" w:lineRule="auto"/>
              <w:rPr>
                <w:rFonts w:ascii="Arial" w:hAnsi="Arial"/>
                <w:b/>
                <w:bCs/>
                <w:sz w:val="18"/>
                <w:lang w:val="fr-FR"/>
              </w:rPr>
            </w:pPr>
            <w:r w:rsidRPr="001E6C5A">
              <w:rPr>
                <w:rFonts w:ascii="Arial" w:hAnsi="Arial"/>
                <w:b/>
                <w:bCs/>
                <w:sz w:val="18"/>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0CCD1080" w14:textId="77777777" w:rsidR="00EB676A" w:rsidRPr="001E6C5A" w:rsidRDefault="00EB676A" w:rsidP="00BC3F8D">
            <w:pPr>
              <w:keepNext/>
              <w:keepLines/>
              <w:spacing w:after="0" w:line="252" w:lineRule="auto"/>
              <w:rPr>
                <w:rFonts w:ascii="Arial" w:eastAsia="Calibri" w:hAnsi="Arial"/>
                <w:sz w:val="18"/>
                <w:lang w:val="fr-FR"/>
              </w:rPr>
            </w:pPr>
          </w:p>
        </w:tc>
        <w:tc>
          <w:tcPr>
            <w:tcW w:w="2127" w:type="dxa"/>
            <w:tcBorders>
              <w:top w:val="single" w:sz="4" w:space="0" w:color="auto"/>
              <w:left w:val="single" w:sz="4" w:space="0" w:color="auto"/>
              <w:bottom w:val="single" w:sz="4" w:space="0" w:color="auto"/>
              <w:right w:val="single" w:sz="4" w:space="0" w:color="auto"/>
            </w:tcBorders>
          </w:tcPr>
          <w:p w14:paraId="31FEB4AD" w14:textId="77777777" w:rsidR="00EB676A" w:rsidRPr="001E6C5A" w:rsidRDefault="00EB676A" w:rsidP="00BC3F8D">
            <w:pPr>
              <w:keepNext/>
              <w:keepLines/>
              <w:spacing w:after="0" w:line="252" w:lineRule="auto"/>
              <w:rPr>
                <w:rFonts w:ascii="Arial" w:hAnsi="Arial"/>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136610D7" w14:textId="77777777" w:rsidR="00EB676A" w:rsidRPr="001E6C5A" w:rsidRDefault="00EB676A" w:rsidP="00BC3F8D">
            <w:pPr>
              <w:keepNext/>
              <w:keepLines/>
              <w:spacing w:after="0" w:line="252" w:lineRule="auto"/>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4DA0C03A" w14:textId="77777777" w:rsidR="00EB676A" w:rsidRPr="001E6C5A" w:rsidRDefault="00EB676A" w:rsidP="00BC3F8D">
            <w:pPr>
              <w:keepNext/>
              <w:keepLines/>
              <w:spacing w:after="0" w:line="252" w:lineRule="auto"/>
              <w:rPr>
                <w:rFonts w:ascii="Arial" w:hAnsi="Arial"/>
                <w:sz w:val="18"/>
                <w:lang w:val="fr-FR"/>
              </w:rPr>
            </w:pPr>
          </w:p>
        </w:tc>
      </w:tr>
      <w:tr w:rsidR="00EB676A" w:rsidRPr="001E6C5A" w14:paraId="274E6CDD"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05BD7B16" w14:textId="77777777" w:rsidR="00EB676A" w:rsidRPr="001E6C5A" w:rsidRDefault="00EB676A" w:rsidP="00BC3F8D">
            <w:pPr>
              <w:keepNext/>
              <w:keepLines/>
              <w:spacing w:after="0" w:line="252" w:lineRule="auto"/>
              <w:rPr>
                <w:rFonts w:ascii="Arial" w:hAnsi="Arial"/>
                <w:b/>
                <w:bCs/>
                <w:sz w:val="18"/>
                <w:lang w:val="fr-FR"/>
              </w:rPr>
            </w:pPr>
            <w:r w:rsidRPr="001E6C5A">
              <w:rPr>
                <w:rFonts w:ascii="Arial" w:hAnsi="Arial"/>
                <w:sz w:val="18"/>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5127BA15" w14:textId="77777777" w:rsidR="00EB676A" w:rsidRPr="001E6C5A" w:rsidRDefault="00EB676A" w:rsidP="00BC3F8D">
            <w:pPr>
              <w:keepNext/>
              <w:keepLines/>
              <w:spacing w:after="0" w:line="252" w:lineRule="auto"/>
              <w:rPr>
                <w:rFonts w:ascii="Arial" w:eastAsia="Calibri" w:hAnsi="Arial"/>
                <w:sz w:val="18"/>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7C1A8F37" w14:textId="77777777" w:rsidR="00EB676A" w:rsidRPr="001E6C5A" w:rsidRDefault="00EB676A" w:rsidP="00BC3F8D">
            <w:pPr>
              <w:keepNext/>
              <w:keepLines/>
              <w:spacing w:after="0" w:line="252" w:lineRule="auto"/>
              <w:rPr>
                <w:rFonts w:ascii="Arial" w:hAnsi="Arial"/>
                <w:sz w:val="18"/>
                <w:lang w:val="fr-FR"/>
              </w:rPr>
            </w:pPr>
            <w:r w:rsidRPr="001E6C5A">
              <w:rPr>
                <w:rFonts w:ascii="Arial" w:hAnsi="Arial"/>
                <w:b/>
                <w:sz w:val="18"/>
                <w:lang w:val="fr-FR"/>
              </w:rPr>
              <w:t>SDP Message</w:t>
            </w:r>
          </w:p>
        </w:tc>
        <w:tc>
          <w:tcPr>
            <w:tcW w:w="1419" w:type="dxa"/>
            <w:tcBorders>
              <w:top w:val="single" w:sz="4" w:space="0" w:color="auto"/>
              <w:left w:val="single" w:sz="4" w:space="0" w:color="auto"/>
              <w:bottom w:val="single" w:sz="4" w:space="0" w:color="auto"/>
              <w:right w:val="single" w:sz="4" w:space="0" w:color="auto"/>
            </w:tcBorders>
          </w:tcPr>
          <w:p w14:paraId="21F53E26" w14:textId="77777777" w:rsidR="00EB676A" w:rsidRPr="001E6C5A" w:rsidRDefault="00EB676A" w:rsidP="00BC3F8D">
            <w:pPr>
              <w:keepNext/>
              <w:keepLines/>
              <w:spacing w:after="0" w:line="252" w:lineRule="auto"/>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585DF35F" w14:textId="77777777" w:rsidR="00EB676A" w:rsidRPr="001E6C5A" w:rsidRDefault="00EB676A" w:rsidP="00BC3F8D">
            <w:pPr>
              <w:keepNext/>
              <w:keepLines/>
              <w:spacing w:after="0" w:line="252" w:lineRule="auto"/>
              <w:rPr>
                <w:rFonts w:ascii="Arial" w:hAnsi="Arial"/>
                <w:sz w:val="18"/>
                <w:lang w:val="fr-FR"/>
              </w:rPr>
            </w:pPr>
          </w:p>
        </w:tc>
      </w:tr>
      <w:tr w:rsidR="00EB676A" w:rsidRPr="001E6C5A" w14:paraId="6BDCA601"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06B31C9A" w14:textId="77777777" w:rsidR="00EB676A" w:rsidRPr="001E6C5A" w:rsidRDefault="00EB676A" w:rsidP="00BC3F8D">
            <w:pPr>
              <w:keepNext/>
              <w:keepLines/>
              <w:spacing w:after="0" w:line="252" w:lineRule="auto"/>
              <w:rPr>
                <w:rFonts w:ascii="Arial" w:hAnsi="Arial"/>
                <w:b/>
                <w:bCs/>
                <w:sz w:val="18"/>
                <w:lang w:val="fr-FR"/>
              </w:rPr>
            </w:pPr>
            <w:r w:rsidRPr="001E6C5A">
              <w:rPr>
                <w:rFonts w:ascii="Arial" w:hAnsi="Arial"/>
                <w:sz w:val="18"/>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205CE9E8" w14:textId="77777777" w:rsidR="00EB676A" w:rsidRPr="001E6C5A" w:rsidRDefault="00EB676A" w:rsidP="00BC3F8D">
            <w:pPr>
              <w:keepNext/>
              <w:keepLines/>
              <w:spacing w:after="0" w:line="252" w:lineRule="auto"/>
              <w:rPr>
                <w:rFonts w:ascii="Arial" w:eastAsia="Calibri" w:hAnsi="Arial"/>
                <w:sz w:val="18"/>
                <w:lang w:val="fr-FR"/>
              </w:rPr>
            </w:pPr>
            <w:r w:rsidRPr="001E6C5A">
              <w:rPr>
                <w:rFonts w:ascii="Arial" w:eastAsia="Calibri" w:hAnsi="Arial"/>
                <w:sz w:val="18"/>
                <w:lang w:val="fr-FR"/>
              </w:rPr>
              <w:t xml:space="preserve">SDP Message as </w:t>
            </w:r>
            <w:proofErr w:type="spellStart"/>
            <w:r w:rsidRPr="001E6C5A">
              <w:rPr>
                <w:rFonts w:ascii="Arial" w:eastAsia="Calibri" w:hAnsi="Arial"/>
                <w:sz w:val="18"/>
                <w:lang w:val="fr-FR"/>
              </w:rPr>
              <w:t>described</w:t>
            </w:r>
            <w:proofErr w:type="spellEnd"/>
            <w:r w:rsidRPr="001E6C5A">
              <w:rPr>
                <w:rFonts w:ascii="Arial" w:eastAsia="Calibri" w:hAnsi="Arial"/>
                <w:sz w:val="18"/>
                <w:lang w:val="fr-FR"/>
              </w:rPr>
              <w:t xml:space="preserve"> in Table 6.2.19.3.3-1A</w:t>
            </w:r>
          </w:p>
        </w:tc>
        <w:tc>
          <w:tcPr>
            <w:tcW w:w="2127" w:type="dxa"/>
            <w:tcBorders>
              <w:top w:val="single" w:sz="4" w:space="0" w:color="auto"/>
              <w:left w:val="single" w:sz="4" w:space="0" w:color="auto"/>
              <w:bottom w:val="single" w:sz="4" w:space="0" w:color="auto"/>
              <w:right w:val="single" w:sz="4" w:space="0" w:color="auto"/>
            </w:tcBorders>
          </w:tcPr>
          <w:p w14:paraId="27863855" w14:textId="77777777" w:rsidR="00EB676A" w:rsidRPr="001E6C5A" w:rsidRDefault="00EB676A" w:rsidP="00BC3F8D">
            <w:pPr>
              <w:keepNext/>
              <w:keepLines/>
              <w:spacing w:after="0" w:line="252" w:lineRule="auto"/>
              <w:rPr>
                <w:rFonts w:ascii="Arial" w:hAnsi="Arial"/>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632BE08E" w14:textId="77777777" w:rsidR="00EB676A" w:rsidRPr="001E6C5A" w:rsidRDefault="00EB676A" w:rsidP="00BC3F8D">
            <w:pPr>
              <w:keepNext/>
              <w:keepLines/>
              <w:spacing w:after="0" w:line="252" w:lineRule="auto"/>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255292F6" w14:textId="77777777" w:rsidR="00EB676A" w:rsidRPr="001E6C5A" w:rsidRDefault="00EB676A" w:rsidP="00BC3F8D">
            <w:pPr>
              <w:keepNext/>
              <w:keepLines/>
              <w:spacing w:after="0" w:line="252" w:lineRule="auto"/>
              <w:rPr>
                <w:rFonts w:ascii="Arial" w:hAnsi="Arial"/>
                <w:sz w:val="18"/>
                <w:lang w:val="fr-FR"/>
              </w:rPr>
            </w:pPr>
          </w:p>
        </w:tc>
      </w:tr>
      <w:tr w:rsidR="00EB676A" w:rsidRPr="001E6C5A" w14:paraId="2E1D3598"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0AD96EE0" w14:textId="77777777" w:rsidR="00EB676A" w:rsidRPr="001E6C5A" w:rsidRDefault="00EB676A" w:rsidP="00BC3F8D">
            <w:pPr>
              <w:keepNext/>
              <w:keepLines/>
              <w:spacing w:after="0" w:line="252" w:lineRule="auto"/>
              <w:rPr>
                <w:rFonts w:ascii="Arial" w:hAnsi="Arial"/>
                <w:sz w:val="18"/>
                <w:lang w:val="fr-FR"/>
              </w:rPr>
            </w:pPr>
            <w:r w:rsidRPr="001E6C5A">
              <w:rPr>
                <w:rFonts w:ascii="Arial" w:hAnsi="Arial"/>
                <w:sz w:val="18"/>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527F3A40" w14:textId="77777777" w:rsidR="00EB676A" w:rsidRPr="001E6C5A" w:rsidRDefault="00EB676A" w:rsidP="00BC3F8D">
            <w:pPr>
              <w:keepNext/>
              <w:keepLines/>
              <w:spacing w:after="0" w:line="252" w:lineRule="auto"/>
              <w:rPr>
                <w:rFonts w:ascii="Arial" w:hAnsi="Arial"/>
                <w:sz w:val="18"/>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75EA8FE6" w14:textId="77777777" w:rsidR="00EB676A" w:rsidRPr="001E6C5A" w:rsidRDefault="00EB676A" w:rsidP="00BC3F8D">
            <w:pPr>
              <w:keepNext/>
              <w:keepLines/>
              <w:spacing w:after="0" w:line="252" w:lineRule="auto"/>
              <w:rPr>
                <w:rFonts w:ascii="Arial" w:hAnsi="Arial"/>
                <w:b/>
                <w:sz w:val="18"/>
                <w:lang w:val="fr-FR"/>
              </w:rPr>
            </w:pPr>
            <w:r w:rsidRPr="001E6C5A">
              <w:rPr>
                <w:rFonts w:ascii="Arial" w:hAnsi="Arial"/>
                <w:b/>
                <w:sz w:val="18"/>
                <w:lang w:val="fr-FR"/>
              </w:rPr>
              <w:t>MCPTT-Info</w:t>
            </w:r>
          </w:p>
        </w:tc>
        <w:tc>
          <w:tcPr>
            <w:tcW w:w="1419" w:type="dxa"/>
            <w:tcBorders>
              <w:top w:val="single" w:sz="4" w:space="0" w:color="auto"/>
              <w:left w:val="single" w:sz="4" w:space="0" w:color="auto"/>
              <w:bottom w:val="single" w:sz="4" w:space="0" w:color="auto"/>
              <w:right w:val="single" w:sz="4" w:space="0" w:color="auto"/>
            </w:tcBorders>
          </w:tcPr>
          <w:p w14:paraId="429F64EA" w14:textId="77777777" w:rsidR="00EB676A" w:rsidRPr="001E6C5A" w:rsidRDefault="00EB676A" w:rsidP="00BC3F8D">
            <w:pPr>
              <w:keepNext/>
              <w:keepLines/>
              <w:spacing w:after="0" w:line="252" w:lineRule="auto"/>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77EF304F" w14:textId="77777777" w:rsidR="00EB676A" w:rsidRPr="001E6C5A" w:rsidRDefault="00EB676A" w:rsidP="00BC3F8D">
            <w:pPr>
              <w:keepNext/>
              <w:keepLines/>
              <w:spacing w:after="0" w:line="252" w:lineRule="auto"/>
              <w:rPr>
                <w:rFonts w:ascii="Arial" w:hAnsi="Arial"/>
                <w:sz w:val="18"/>
                <w:lang w:val="fr-FR"/>
              </w:rPr>
            </w:pPr>
          </w:p>
        </w:tc>
      </w:tr>
      <w:tr w:rsidR="00EB676A" w:rsidRPr="001E6C5A" w14:paraId="50944120"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319DDB77" w14:textId="77777777" w:rsidR="00EB676A" w:rsidRPr="001E6C5A" w:rsidRDefault="00EB676A" w:rsidP="00BC3F8D">
            <w:pPr>
              <w:keepNext/>
              <w:keepLines/>
              <w:spacing w:after="0" w:line="252" w:lineRule="auto"/>
              <w:rPr>
                <w:rFonts w:ascii="Arial" w:hAnsi="Arial"/>
                <w:b/>
                <w:sz w:val="18"/>
                <w:lang w:val="fr-FR"/>
              </w:rPr>
            </w:pPr>
            <w:r w:rsidRPr="001E6C5A">
              <w:rPr>
                <w:rFonts w:ascii="Arial" w:hAnsi="Arial"/>
                <w:sz w:val="18"/>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0FF93681" w14:textId="77777777" w:rsidR="00EB676A" w:rsidRPr="001E6C5A" w:rsidRDefault="00EB676A" w:rsidP="00BC3F8D">
            <w:pPr>
              <w:keepNext/>
              <w:keepLines/>
              <w:spacing w:after="0" w:line="252" w:lineRule="auto"/>
              <w:rPr>
                <w:rFonts w:ascii="Arial" w:hAnsi="Arial"/>
                <w:sz w:val="18"/>
                <w:lang w:val="fr-FR"/>
              </w:rPr>
            </w:pPr>
            <w:r w:rsidRPr="001E6C5A">
              <w:rPr>
                <w:rFonts w:ascii="Arial" w:hAnsi="Arial" w:cs="Arial"/>
                <w:sz w:val="18"/>
                <w:szCs w:val="18"/>
                <w:lang w:val="fr-FR"/>
              </w:rPr>
              <w:t xml:space="preserve">MCPTT-Info as </w:t>
            </w:r>
            <w:proofErr w:type="spellStart"/>
            <w:r w:rsidRPr="001E6C5A">
              <w:rPr>
                <w:rFonts w:ascii="Arial" w:hAnsi="Arial" w:cs="Arial"/>
                <w:sz w:val="18"/>
                <w:szCs w:val="18"/>
                <w:lang w:val="fr-FR"/>
              </w:rPr>
              <w:t>described</w:t>
            </w:r>
            <w:proofErr w:type="spellEnd"/>
            <w:r w:rsidRPr="001E6C5A">
              <w:rPr>
                <w:rFonts w:ascii="Arial" w:hAnsi="Arial" w:cs="Arial"/>
                <w:sz w:val="18"/>
                <w:szCs w:val="18"/>
                <w:lang w:val="fr-FR"/>
              </w:rPr>
              <w:t xml:space="preserve"> in </w:t>
            </w:r>
            <w:r w:rsidRPr="001E6C5A">
              <w:rPr>
                <w:rFonts w:ascii="Arial" w:hAnsi="Arial"/>
                <w:sz w:val="18"/>
                <w:lang w:val="fr-FR"/>
              </w:rPr>
              <w:t>Table 6.2.19.3.3-2</w:t>
            </w:r>
          </w:p>
        </w:tc>
        <w:tc>
          <w:tcPr>
            <w:tcW w:w="2127" w:type="dxa"/>
            <w:tcBorders>
              <w:top w:val="single" w:sz="4" w:space="0" w:color="auto"/>
              <w:left w:val="single" w:sz="4" w:space="0" w:color="auto"/>
              <w:bottom w:val="single" w:sz="4" w:space="0" w:color="auto"/>
              <w:right w:val="single" w:sz="4" w:space="0" w:color="auto"/>
            </w:tcBorders>
          </w:tcPr>
          <w:p w14:paraId="66ACB745" w14:textId="77777777" w:rsidR="00EB676A" w:rsidRPr="001E6C5A" w:rsidRDefault="00EB676A" w:rsidP="00BC3F8D">
            <w:pPr>
              <w:keepNext/>
              <w:keepLines/>
              <w:spacing w:after="0" w:line="252" w:lineRule="auto"/>
              <w:rPr>
                <w:rFonts w:ascii="Arial" w:hAnsi="Arial"/>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0AFFCC0E" w14:textId="77777777" w:rsidR="00EB676A" w:rsidRPr="001E6C5A" w:rsidRDefault="00EB676A" w:rsidP="00BC3F8D">
            <w:pPr>
              <w:keepNext/>
              <w:keepLines/>
              <w:spacing w:after="0" w:line="252" w:lineRule="auto"/>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1243DD7A" w14:textId="77777777" w:rsidR="00EB676A" w:rsidRPr="001E6C5A" w:rsidRDefault="00EB676A" w:rsidP="00BC3F8D">
            <w:pPr>
              <w:keepNext/>
              <w:keepLines/>
              <w:spacing w:after="0" w:line="252" w:lineRule="auto"/>
              <w:rPr>
                <w:rFonts w:ascii="Arial" w:hAnsi="Arial"/>
                <w:sz w:val="18"/>
                <w:lang w:val="fr-FR"/>
              </w:rPr>
            </w:pPr>
          </w:p>
        </w:tc>
      </w:tr>
    </w:tbl>
    <w:p w14:paraId="62933E1E" w14:textId="77777777" w:rsidR="00EB676A" w:rsidRPr="001E6C5A" w:rsidRDefault="00EB676A" w:rsidP="00EB676A"/>
    <w:p w14:paraId="45C2E867" w14:textId="77777777" w:rsidR="00EB676A" w:rsidRPr="001E6C5A" w:rsidRDefault="00EB676A" w:rsidP="00EB676A">
      <w:pPr>
        <w:keepNext/>
        <w:keepLines/>
        <w:spacing w:before="60"/>
        <w:jc w:val="center"/>
        <w:rPr>
          <w:rFonts w:ascii="Arial" w:hAnsi="Arial"/>
          <w:b/>
        </w:rPr>
      </w:pPr>
      <w:r w:rsidRPr="001E6C5A">
        <w:rPr>
          <w:rFonts w:ascii="Arial" w:hAnsi="Arial"/>
          <w:b/>
        </w:rPr>
        <w:t>Table 6.2.19.3.3-1A: SDP Message</w:t>
      </w:r>
      <w:r w:rsidRPr="001E6C5A">
        <w:rPr>
          <w:rFonts w:ascii="Arial" w:hAnsi="Arial"/>
          <w:b/>
          <w:lang w:eastAsia="ko-KR"/>
        </w:rPr>
        <w:t xml:space="preserve"> in SIP INVITE</w:t>
      </w:r>
      <w:r w:rsidRPr="001E6C5A">
        <w:rPr>
          <w:rFonts w:ascii="Arial" w:hAnsi="Arial"/>
          <w:b/>
        </w:rPr>
        <w:t xml:space="preserve"> (Table 6.2.19.3.3-1)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1E6C5A" w14:paraId="6BC55429" w14:textId="77777777" w:rsidTr="00BC3F8D">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615A99A6" w14:textId="7FAB0D94" w:rsidR="00EB676A" w:rsidRPr="001E6C5A" w:rsidRDefault="00EB676A" w:rsidP="00BC3F8D">
            <w:pPr>
              <w:keepNext/>
              <w:keepLines/>
              <w:spacing w:after="0"/>
              <w:rPr>
                <w:rFonts w:ascii="Arial" w:hAnsi="Arial"/>
                <w:sz w:val="18"/>
                <w:lang w:val="fr-FR"/>
              </w:rPr>
            </w:pPr>
            <w:proofErr w:type="spellStart"/>
            <w:r w:rsidRPr="001E6C5A">
              <w:rPr>
                <w:rFonts w:ascii="Arial" w:hAnsi="Arial"/>
                <w:sz w:val="18"/>
                <w:lang w:val="fr-FR"/>
              </w:rPr>
              <w:t>Derivation</w:t>
            </w:r>
            <w:proofErr w:type="spellEnd"/>
            <w:r w:rsidRPr="001E6C5A">
              <w:rPr>
                <w:rFonts w:ascii="Arial" w:hAnsi="Arial"/>
                <w:sz w:val="18"/>
                <w:lang w:val="fr-FR"/>
              </w:rPr>
              <w:t xml:space="preserve"> Path: TS 36.579-1 [2], table 5.5.3.1.2-1, condition </w:t>
            </w:r>
            <w:r>
              <w:rPr>
                <w:rFonts w:ascii="Arial" w:hAnsi="Arial"/>
                <w:sz w:val="18"/>
                <w:lang w:val="fr-FR"/>
              </w:rPr>
              <w:t>INITIAL_</w:t>
            </w:r>
            <w:r w:rsidRPr="001E6C5A">
              <w:rPr>
                <w:rFonts w:ascii="Arial" w:hAnsi="Arial"/>
                <w:sz w:val="18"/>
                <w:lang w:val="fr-FR"/>
              </w:rPr>
              <w:t xml:space="preserve">SDP_OFFER, </w:t>
            </w:r>
            <w:ins w:id="1910" w:author="MCC160" w:date="2022-10-20T20:18:00Z">
              <w:r w:rsidR="00B46C5F" w:rsidRPr="00B46C5F">
                <w:rPr>
                  <w:rFonts w:ascii="Arial" w:hAnsi="Arial"/>
                  <w:sz w:val="18"/>
                  <w:lang w:val="fr-FR"/>
                </w:rPr>
                <w:t>PRE_ESTABLISHED_SESSION</w:t>
              </w:r>
              <w:r w:rsidR="00B46C5F">
                <w:rPr>
                  <w:rFonts w:ascii="Arial" w:hAnsi="Arial"/>
                  <w:sz w:val="18"/>
                  <w:lang w:val="fr-FR"/>
                </w:rPr>
                <w:t xml:space="preserve">, </w:t>
              </w:r>
            </w:ins>
            <w:r w:rsidRPr="001E6C5A">
              <w:rPr>
                <w:rFonts w:ascii="Arial" w:hAnsi="Arial"/>
                <w:sz w:val="18"/>
                <w:lang w:val="fr-FR"/>
              </w:rPr>
              <w:t>PRIVATE-CALL</w:t>
            </w:r>
          </w:p>
        </w:tc>
      </w:tr>
      <w:tr w:rsidR="00EB676A" w:rsidRPr="001E6C5A" w14:paraId="59B0D472"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0C3AA774" w14:textId="77777777" w:rsidR="00EB676A" w:rsidRPr="001E6C5A" w:rsidRDefault="00EB676A" w:rsidP="00BC3F8D">
            <w:pPr>
              <w:keepNext/>
              <w:keepLines/>
              <w:spacing w:after="0"/>
              <w:jc w:val="center"/>
              <w:rPr>
                <w:rFonts w:ascii="Arial" w:hAnsi="Arial"/>
                <w:b/>
                <w:sz w:val="18"/>
                <w:lang w:val="fr-FR"/>
              </w:rPr>
            </w:pPr>
            <w:r w:rsidRPr="001E6C5A">
              <w:rPr>
                <w:rFonts w:ascii="Arial" w:hAnsi="Arial"/>
                <w:b/>
                <w:sz w:val="18"/>
                <w:lang w:val="fr-FR"/>
              </w:rPr>
              <w:t xml:space="preserve">Information </w:t>
            </w:r>
            <w:proofErr w:type="spellStart"/>
            <w:r w:rsidRPr="001E6C5A">
              <w:rPr>
                <w:rFonts w:ascii="Arial" w:hAnsi="Arial"/>
                <w:b/>
                <w:sz w:val="18"/>
                <w:lang w:val="fr-FR"/>
              </w:rPr>
              <w:t>Element</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4136B8AD" w14:textId="77777777" w:rsidR="00EB676A" w:rsidRPr="001E6C5A" w:rsidRDefault="00EB676A" w:rsidP="00BC3F8D">
            <w:pPr>
              <w:keepNext/>
              <w:keepLines/>
              <w:spacing w:after="0"/>
              <w:jc w:val="center"/>
              <w:rPr>
                <w:rFonts w:ascii="Arial" w:hAnsi="Arial"/>
                <w:b/>
                <w:sz w:val="18"/>
                <w:lang w:val="fr-FR"/>
              </w:rPr>
            </w:pPr>
            <w:r w:rsidRPr="001E6C5A">
              <w:rPr>
                <w:rFonts w:ascii="Arial" w:hAnsi="Arial"/>
                <w:b/>
                <w:sz w:val="18"/>
                <w:lang w:val="fr-FR"/>
              </w:rPr>
              <w:t>Value/</w:t>
            </w:r>
            <w:proofErr w:type="spellStart"/>
            <w:r w:rsidRPr="001E6C5A">
              <w:rPr>
                <w:rFonts w:ascii="Arial" w:hAnsi="Arial"/>
                <w:b/>
                <w:sz w:val="18"/>
                <w:lang w:val="fr-FR"/>
              </w:rPr>
              <w:t>remark</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6B578CC7" w14:textId="77777777" w:rsidR="00EB676A" w:rsidRPr="001E6C5A" w:rsidRDefault="00EB676A" w:rsidP="00BC3F8D">
            <w:pPr>
              <w:keepNext/>
              <w:keepLines/>
              <w:spacing w:after="0"/>
              <w:jc w:val="center"/>
              <w:rPr>
                <w:rFonts w:ascii="Arial" w:hAnsi="Arial"/>
                <w:b/>
                <w:sz w:val="18"/>
                <w:lang w:val="fr-FR"/>
              </w:rPr>
            </w:pPr>
            <w:r w:rsidRPr="001E6C5A">
              <w:rPr>
                <w:rFonts w:ascii="Arial" w:hAnsi="Arial"/>
                <w:b/>
                <w:sz w:val="18"/>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18C09685" w14:textId="77777777" w:rsidR="00EB676A" w:rsidRPr="001E6C5A" w:rsidRDefault="00EB676A" w:rsidP="00BC3F8D">
            <w:pPr>
              <w:keepNext/>
              <w:keepLines/>
              <w:spacing w:after="0"/>
              <w:jc w:val="center"/>
              <w:rPr>
                <w:rFonts w:ascii="Arial" w:hAnsi="Arial"/>
                <w:b/>
                <w:sz w:val="18"/>
                <w:lang w:val="fr-FR"/>
              </w:rPr>
            </w:pPr>
            <w:r w:rsidRPr="001E6C5A">
              <w:rPr>
                <w:rFonts w:ascii="Arial" w:hAnsi="Arial"/>
                <w:b/>
                <w:sz w:val="18"/>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2F5B3945" w14:textId="77777777" w:rsidR="00EB676A" w:rsidRPr="001E6C5A" w:rsidRDefault="00EB676A" w:rsidP="00BC3F8D">
            <w:pPr>
              <w:keepNext/>
              <w:keepLines/>
              <w:spacing w:after="0"/>
              <w:jc w:val="center"/>
              <w:rPr>
                <w:rFonts w:ascii="Arial" w:hAnsi="Arial"/>
                <w:b/>
                <w:sz w:val="18"/>
                <w:lang w:val="fr-FR"/>
              </w:rPr>
            </w:pPr>
            <w:r w:rsidRPr="001E6C5A">
              <w:rPr>
                <w:rFonts w:ascii="Arial" w:hAnsi="Arial"/>
                <w:b/>
                <w:sz w:val="18"/>
                <w:lang w:val="fr-FR"/>
              </w:rPr>
              <w:t>Condition</w:t>
            </w:r>
          </w:p>
        </w:tc>
      </w:tr>
      <w:tr w:rsidR="00EB676A" w:rsidRPr="001E6C5A" w14:paraId="748B17FC"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6FD30515" w14:textId="77777777" w:rsidR="00EB676A" w:rsidRPr="001E6C5A" w:rsidRDefault="00EB676A" w:rsidP="00BC3F8D">
            <w:pPr>
              <w:keepNext/>
              <w:keepLines/>
              <w:spacing w:after="0"/>
              <w:rPr>
                <w:rFonts w:ascii="Arial" w:hAnsi="Arial"/>
                <w:b/>
                <w:bCs/>
                <w:sz w:val="18"/>
                <w:lang w:val="fr-FR"/>
              </w:rPr>
            </w:pPr>
            <w:r w:rsidRPr="001E6C5A">
              <w:rPr>
                <w:rFonts w:ascii="Arial" w:hAnsi="Arial"/>
                <w:b/>
                <w:bCs/>
                <w:sz w:val="18"/>
                <w:lang w:val="fr-FR"/>
              </w:rPr>
              <w:t>Session description:</w:t>
            </w:r>
          </w:p>
        </w:tc>
        <w:tc>
          <w:tcPr>
            <w:tcW w:w="2126" w:type="dxa"/>
            <w:tcBorders>
              <w:top w:val="single" w:sz="4" w:space="0" w:color="auto"/>
              <w:left w:val="single" w:sz="4" w:space="0" w:color="auto"/>
              <w:bottom w:val="single" w:sz="4" w:space="0" w:color="auto"/>
              <w:right w:val="single" w:sz="4" w:space="0" w:color="auto"/>
            </w:tcBorders>
            <w:vAlign w:val="center"/>
          </w:tcPr>
          <w:p w14:paraId="0D76F782" w14:textId="77777777" w:rsidR="00EB676A" w:rsidRPr="001E6C5A" w:rsidRDefault="00EB676A" w:rsidP="00BC3F8D">
            <w:pPr>
              <w:keepNext/>
              <w:keepLines/>
              <w:spacing w:after="0"/>
              <w:rPr>
                <w:rFonts w:ascii="Arial" w:hAnsi="Arial"/>
                <w:sz w:val="18"/>
                <w:lang w:val="fr-FR"/>
              </w:rPr>
            </w:pPr>
          </w:p>
        </w:tc>
        <w:tc>
          <w:tcPr>
            <w:tcW w:w="2126" w:type="dxa"/>
            <w:tcBorders>
              <w:top w:val="single" w:sz="4" w:space="0" w:color="auto"/>
              <w:left w:val="single" w:sz="4" w:space="0" w:color="auto"/>
              <w:bottom w:val="single" w:sz="4" w:space="0" w:color="auto"/>
              <w:right w:val="single" w:sz="4" w:space="0" w:color="auto"/>
            </w:tcBorders>
          </w:tcPr>
          <w:p w14:paraId="2801F9E3" w14:textId="77777777" w:rsidR="00EB676A" w:rsidRPr="001E6C5A" w:rsidRDefault="00EB676A" w:rsidP="00BC3F8D">
            <w:pPr>
              <w:keepNext/>
              <w:keepLines/>
              <w:spacing w:after="0"/>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6EDC5420" w14:textId="77777777" w:rsidR="00EB676A" w:rsidRPr="001E6C5A" w:rsidRDefault="00EB676A" w:rsidP="00BC3F8D">
            <w:pPr>
              <w:keepNext/>
              <w:keepLines/>
              <w:spacing w:after="0"/>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tcPr>
          <w:p w14:paraId="15944797" w14:textId="77777777" w:rsidR="00EB676A" w:rsidRPr="001E6C5A" w:rsidRDefault="00EB676A" w:rsidP="00BC3F8D">
            <w:pPr>
              <w:keepNext/>
              <w:keepLines/>
              <w:spacing w:after="0"/>
              <w:rPr>
                <w:rFonts w:ascii="Arial" w:hAnsi="Arial"/>
                <w:sz w:val="18"/>
                <w:lang w:val="fr-FR"/>
              </w:rPr>
            </w:pPr>
          </w:p>
        </w:tc>
      </w:tr>
      <w:tr w:rsidR="00EB676A" w:rsidRPr="001E6C5A" w14:paraId="7C159868"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17241E3A" w14:textId="77777777" w:rsidR="00EB676A" w:rsidRPr="001E6C5A" w:rsidRDefault="00EB676A" w:rsidP="00BC3F8D">
            <w:pPr>
              <w:keepNext/>
              <w:keepLines/>
              <w:spacing w:after="0"/>
              <w:rPr>
                <w:rFonts w:ascii="Arial" w:hAnsi="Arial"/>
                <w:b/>
                <w:bCs/>
                <w:sz w:val="18"/>
                <w:lang w:val="fr-FR"/>
              </w:rPr>
            </w:pPr>
            <w:r w:rsidRPr="001E6C5A">
              <w:rPr>
                <w:rFonts w:ascii="Arial" w:hAnsi="Arial"/>
                <w:sz w:val="18"/>
                <w:lang w:val="fr-FR"/>
              </w:rPr>
              <w:t xml:space="preserve">  Origin</w:t>
            </w:r>
          </w:p>
        </w:tc>
        <w:tc>
          <w:tcPr>
            <w:tcW w:w="2126" w:type="dxa"/>
            <w:tcBorders>
              <w:top w:val="single" w:sz="4" w:space="0" w:color="auto"/>
              <w:left w:val="single" w:sz="4" w:space="0" w:color="auto"/>
              <w:bottom w:val="single" w:sz="4" w:space="0" w:color="auto"/>
              <w:right w:val="single" w:sz="4" w:space="0" w:color="auto"/>
            </w:tcBorders>
          </w:tcPr>
          <w:p w14:paraId="5FA85E53" w14:textId="77777777" w:rsidR="00EB676A" w:rsidRPr="001E6C5A" w:rsidRDefault="00EB676A" w:rsidP="00BC3F8D">
            <w:pPr>
              <w:keepNext/>
              <w:keepLines/>
              <w:spacing w:after="0"/>
              <w:rPr>
                <w:rFonts w:ascii="Arial" w:hAnsi="Arial"/>
                <w:sz w:val="18"/>
                <w:lang w:val="fr-FR"/>
              </w:rPr>
            </w:pPr>
          </w:p>
        </w:tc>
        <w:tc>
          <w:tcPr>
            <w:tcW w:w="2126" w:type="dxa"/>
            <w:tcBorders>
              <w:top w:val="single" w:sz="4" w:space="0" w:color="auto"/>
              <w:left w:val="single" w:sz="4" w:space="0" w:color="auto"/>
              <w:bottom w:val="single" w:sz="4" w:space="0" w:color="auto"/>
              <w:right w:val="single" w:sz="4" w:space="0" w:color="auto"/>
            </w:tcBorders>
          </w:tcPr>
          <w:p w14:paraId="59378C63" w14:textId="77777777" w:rsidR="00EB676A" w:rsidRPr="001E6C5A" w:rsidRDefault="00EB676A" w:rsidP="00BC3F8D">
            <w:pPr>
              <w:keepNext/>
              <w:keepLines/>
              <w:spacing w:after="0"/>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4311A3EE" w14:textId="77777777" w:rsidR="00EB676A" w:rsidRPr="001E6C5A" w:rsidRDefault="00EB676A" w:rsidP="00BC3F8D">
            <w:pPr>
              <w:keepNext/>
              <w:keepLines/>
              <w:spacing w:after="0"/>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tcPr>
          <w:p w14:paraId="16CAC5DE" w14:textId="77777777" w:rsidR="00EB676A" w:rsidRPr="001E6C5A" w:rsidRDefault="00EB676A" w:rsidP="00BC3F8D">
            <w:pPr>
              <w:keepNext/>
              <w:keepLines/>
              <w:spacing w:after="0"/>
              <w:rPr>
                <w:rFonts w:ascii="Arial" w:hAnsi="Arial"/>
                <w:sz w:val="18"/>
                <w:lang w:val="fr-FR"/>
              </w:rPr>
            </w:pPr>
          </w:p>
        </w:tc>
      </w:tr>
      <w:tr w:rsidR="00EB676A" w:rsidRPr="001E6C5A" w14:paraId="054F0E8E"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6384C7EA" w14:textId="77777777" w:rsidR="00EB676A" w:rsidRPr="001E6C5A" w:rsidRDefault="00EB676A" w:rsidP="00BC3F8D">
            <w:pPr>
              <w:keepNext/>
              <w:keepLines/>
              <w:spacing w:after="0"/>
              <w:rPr>
                <w:rFonts w:ascii="Arial" w:hAnsi="Arial"/>
                <w:b/>
                <w:bCs/>
                <w:sz w:val="18"/>
                <w:lang w:val="fr-FR"/>
              </w:rPr>
            </w:pPr>
            <w:r w:rsidRPr="001E6C5A">
              <w:rPr>
                <w:rFonts w:ascii="Arial" w:hAnsi="Arial"/>
                <w:sz w:val="18"/>
                <w:lang w:val="fr-FR"/>
              </w:rPr>
              <w:t xml:space="preserve">    </w:t>
            </w:r>
            <w:proofErr w:type="spellStart"/>
            <w:r w:rsidRPr="001E6C5A">
              <w:rPr>
                <w:rFonts w:ascii="Arial" w:hAnsi="Arial"/>
                <w:sz w:val="18"/>
                <w:lang w:val="fr-FR"/>
              </w:rPr>
              <w:t>sess</w:t>
            </w:r>
            <w:proofErr w:type="spellEnd"/>
            <w:r w:rsidRPr="001E6C5A">
              <w:rPr>
                <w:rFonts w:ascii="Arial" w:hAnsi="Arial"/>
                <w:sz w:val="18"/>
                <w:lang w:val="fr-FR"/>
              </w:rPr>
              <w:t>-id</w:t>
            </w:r>
          </w:p>
        </w:tc>
        <w:tc>
          <w:tcPr>
            <w:tcW w:w="2126" w:type="dxa"/>
            <w:tcBorders>
              <w:top w:val="single" w:sz="4" w:space="0" w:color="auto"/>
              <w:left w:val="single" w:sz="4" w:space="0" w:color="auto"/>
              <w:bottom w:val="single" w:sz="4" w:space="0" w:color="auto"/>
              <w:right w:val="single" w:sz="4" w:space="0" w:color="auto"/>
            </w:tcBorders>
            <w:hideMark/>
          </w:tcPr>
          <w:p w14:paraId="77F638D7" w14:textId="77777777" w:rsidR="00EB676A" w:rsidRPr="001E6C5A" w:rsidRDefault="00EB676A" w:rsidP="00BC3F8D">
            <w:pPr>
              <w:keepNext/>
              <w:keepLines/>
              <w:spacing w:after="0"/>
              <w:rPr>
                <w:rFonts w:ascii="Arial" w:hAnsi="Arial"/>
                <w:sz w:val="18"/>
                <w:lang w:val="fr-FR"/>
              </w:rPr>
            </w:pPr>
            <w:r w:rsidRPr="001E6C5A">
              <w:rPr>
                <w:rFonts w:ascii="Arial" w:hAnsi="Arial"/>
                <w:sz w:val="18"/>
                <w:lang w:val="fr-FR"/>
              </w:rPr>
              <w:t>"87654321"</w:t>
            </w:r>
          </w:p>
        </w:tc>
        <w:tc>
          <w:tcPr>
            <w:tcW w:w="2126" w:type="dxa"/>
            <w:tcBorders>
              <w:top w:val="single" w:sz="4" w:space="0" w:color="auto"/>
              <w:left w:val="single" w:sz="4" w:space="0" w:color="auto"/>
              <w:bottom w:val="single" w:sz="4" w:space="0" w:color="auto"/>
              <w:right w:val="single" w:sz="4" w:space="0" w:color="auto"/>
            </w:tcBorders>
            <w:hideMark/>
          </w:tcPr>
          <w:p w14:paraId="3BEF9255" w14:textId="77777777" w:rsidR="00EB676A" w:rsidRPr="001E6C5A" w:rsidRDefault="00EB676A" w:rsidP="00BC3F8D">
            <w:pPr>
              <w:keepNext/>
              <w:keepLines/>
              <w:spacing w:after="0"/>
              <w:rPr>
                <w:rFonts w:ascii="Arial" w:hAnsi="Arial"/>
                <w:sz w:val="18"/>
                <w:lang w:val="fr-FR"/>
              </w:rPr>
            </w:pPr>
            <w:proofErr w:type="spellStart"/>
            <w:r w:rsidRPr="001E6C5A">
              <w:rPr>
                <w:rFonts w:ascii="Arial" w:hAnsi="Arial"/>
                <w:sz w:val="18"/>
                <w:lang w:val="fr-FR"/>
              </w:rPr>
              <w:t>different</w:t>
            </w:r>
            <w:proofErr w:type="spellEnd"/>
            <w:r w:rsidRPr="001E6C5A">
              <w:rPr>
                <w:rFonts w:ascii="Arial" w:hAnsi="Arial"/>
                <w:sz w:val="18"/>
                <w:lang w:val="fr-FR"/>
              </w:rPr>
              <w:t xml:space="preserve"> value </w:t>
            </w:r>
            <w:proofErr w:type="spellStart"/>
            <w:r w:rsidRPr="001E6C5A">
              <w:rPr>
                <w:rFonts w:ascii="Arial" w:hAnsi="Arial"/>
                <w:sz w:val="18"/>
                <w:lang w:val="fr-FR"/>
              </w:rPr>
              <w:t>than</w:t>
            </w:r>
            <w:proofErr w:type="spellEnd"/>
            <w:r w:rsidRPr="001E6C5A">
              <w:rPr>
                <w:rFonts w:ascii="Arial" w:hAnsi="Arial"/>
                <w:sz w:val="18"/>
                <w:lang w:val="fr-FR"/>
              </w:rPr>
              <w:t xml:space="preserve"> for </w:t>
            </w:r>
            <w:proofErr w:type="spellStart"/>
            <w:r w:rsidRPr="001E6C5A">
              <w:rPr>
                <w:rFonts w:ascii="Arial" w:hAnsi="Arial"/>
                <w:sz w:val="18"/>
                <w:lang w:val="fr-FR"/>
              </w:rPr>
              <w:t>pre-established</w:t>
            </w:r>
            <w:proofErr w:type="spellEnd"/>
            <w:r w:rsidRPr="001E6C5A">
              <w:rPr>
                <w:rFonts w:ascii="Arial" w:hAnsi="Arial"/>
                <w:sz w:val="18"/>
                <w:lang w:val="fr-FR"/>
              </w:rPr>
              <w:t xml:space="preserve"> session</w:t>
            </w:r>
          </w:p>
        </w:tc>
        <w:tc>
          <w:tcPr>
            <w:tcW w:w="1418" w:type="dxa"/>
            <w:tcBorders>
              <w:top w:val="single" w:sz="4" w:space="0" w:color="auto"/>
              <w:left w:val="single" w:sz="4" w:space="0" w:color="auto"/>
              <w:bottom w:val="single" w:sz="4" w:space="0" w:color="auto"/>
              <w:right w:val="single" w:sz="4" w:space="0" w:color="auto"/>
            </w:tcBorders>
          </w:tcPr>
          <w:p w14:paraId="70CD9507" w14:textId="77777777" w:rsidR="00EB676A" w:rsidRPr="001E6C5A" w:rsidRDefault="00EB676A" w:rsidP="00BC3F8D">
            <w:pPr>
              <w:keepNext/>
              <w:keepLines/>
              <w:spacing w:after="0"/>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tcPr>
          <w:p w14:paraId="19DB18B1" w14:textId="77777777" w:rsidR="00EB676A" w:rsidRPr="001E6C5A" w:rsidRDefault="00EB676A" w:rsidP="00BC3F8D">
            <w:pPr>
              <w:keepNext/>
              <w:keepLines/>
              <w:spacing w:after="0"/>
              <w:rPr>
                <w:rFonts w:ascii="Arial" w:hAnsi="Arial"/>
                <w:sz w:val="18"/>
                <w:lang w:val="fr-FR"/>
              </w:rPr>
            </w:pPr>
          </w:p>
        </w:tc>
      </w:tr>
      <w:tr w:rsidR="00EB676A" w:rsidRPr="001E6C5A" w14:paraId="247D9024"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44EDFF4E" w14:textId="77777777" w:rsidR="00EB676A" w:rsidRPr="001E6C5A" w:rsidRDefault="00EB676A" w:rsidP="00BC3F8D">
            <w:pPr>
              <w:keepNext/>
              <w:keepLines/>
              <w:spacing w:after="0"/>
              <w:rPr>
                <w:rFonts w:ascii="Arial" w:hAnsi="Arial"/>
                <w:b/>
                <w:bCs/>
                <w:sz w:val="18"/>
                <w:lang w:val="fr-FR"/>
              </w:rPr>
            </w:pPr>
            <w:r w:rsidRPr="001E6C5A">
              <w:rPr>
                <w:rFonts w:ascii="Arial" w:hAnsi="Arial"/>
                <w:sz w:val="18"/>
                <w:lang w:val="fr-FR"/>
              </w:rPr>
              <w:t xml:space="preserve">    </w:t>
            </w:r>
            <w:proofErr w:type="spellStart"/>
            <w:r w:rsidRPr="001E6C5A">
              <w:rPr>
                <w:rFonts w:ascii="Arial" w:hAnsi="Arial"/>
                <w:sz w:val="18"/>
                <w:lang w:val="fr-FR"/>
              </w:rPr>
              <w:t>sess</w:t>
            </w:r>
            <w:proofErr w:type="spellEnd"/>
            <w:r w:rsidRPr="001E6C5A">
              <w:rPr>
                <w:rFonts w:ascii="Arial" w:hAnsi="Arial"/>
                <w:sz w:val="18"/>
                <w:lang w:val="fr-FR"/>
              </w:rPr>
              <w:t>-version</w:t>
            </w:r>
          </w:p>
        </w:tc>
        <w:tc>
          <w:tcPr>
            <w:tcW w:w="2126" w:type="dxa"/>
            <w:tcBorders>
              <w:top w:val="single" w:sz="4" w:space="0" w:color="auto"/>
              <w:left w:val="single" w:sz="4" w:space="0" w:color="auto"/>
              <w:bottom w:val="single" w:sz="4" w:space="0" w:color="auto"/>
              <w:right w:val="single" w:sz="4" w:space="0" w:color="auto"/>
            </w:tcBorders>
            <w:hideMark/>
          </w:tcPr>
          <w:p w14:paraId="79682322" w14:textId="77777777" w:rsidR="00EB676A" w:rsidRPr="001E6C5A" w:rsidRDefault="00EB676A" w:rsidP="00BC3F8D">
            <w:pPr>
              <w:keepNext/>
              <w:keepLines/>
              <w:spacing w:after="0"/>
              <w:rPr>
                <w:rFonts w:ascii="Arial" w:hAnsi="Arial"/>
                <w:sz w:val="18"/>
                <w:lang w:val="fr-FR"/>
              </w:rPr>
            </w:pPr>
            <w:r w:rsidRPr="001E6C5A">
              <w:rPr>
                <w:rFonts w:ascii="Arial" w:hAnsi="Arial"/>
                <w:sz w:val="18"/>
                <w:lang w:val="fr-FR"/>
              </w:rPr>
              <w:t>"87654321"</w:t>
            </w:r>
          </w:p>
        </w:tc>
        <w:tc>
          <w:tcPr>
            <w:tcW w:w="2126" w:type="dxa"/>
            <w:tcBorders>
              <w:top w:val="single" w:sz="4" w:space="0" w:color="auto"/>
              <w:left w:val="single" w:sz="4" w:space="0" w:color="auto"/>
              <w:bottom w:val="single" w:sz="4" w:space="0" w:color="auto"/>
              <w:right w:val="single" w:sz="4" w:space="0" w:color="auto"/>
            </w:tcBorders>
            <w:hideMark/>
          </w:tcPr>
          <w:p w14:paraId="2B18BA5A" w14:textId="77777777" w:rsidR="00EB676A" w:rsidRPr="001E6C5A" w:rsidRDefault="00EB676A" w:rsidP="00BC3F8D">
            <w:pPr>
              <w:keepNext/>
              <w:keepLines/>
              <w:spacing w:after="0"/>
              <w:rPr>
                <w:rFonts w:ascii="Arial" w:hAnsi="Arial"/>
                <w:sz w:val="18"/>
                <w:lang w:val="fr-FR"/>
              </w:rPr>
            </w:pPr>
            <w:proofErr w:type="spellStart"/>
            <w:r w:rsidRPr="001E6C5A">
              <w:rPr>
                <w:rFonts w:ascii="Arial" w:hAnsi="Arial"/>
                <w:sz w:val="18"/>
                <w:lang w:val="fr-FR"/>
              </w:rPr>
              <w:t>different</w:t>
            </w:r>
            <w:proofErr w:type="spellEnd"/>
            <w:r w:rsidRPr="001E6C5A">
              <w:rPr>
                <w:rFonts w:ascii="Arial" w:hAnsi="Arial"/>
                <w:sz w:val="18"/>
                <w:lang w:val="fr-FR"/>
              </w:rPr>
              <w:t xml:space="preserve"> value </w:t>
            </w:r>
            <w:proofErr w:type="spellStart"/>
            <w:r w:rsidRPr="001E6C5A">
              <w:rPr>
                <w:rFonts w:ascii="Arial" w:hAnsi="Arial"/>
                <w:sz w:val="18"/>
                <w:lang w:val="fr-FR"/>
              </w:rPr>
              <w:t>than</w:t>
            </w:r>
            <w:proofErr w:type="spellEnd"/>
            <w:r w:rsidRPr="001E6C5A">
              <w:rPr>
                <w:rFonts w:ascii="Arial" w:hAnsi="Arial"/>
                <w:sz w:val="18"/>
                <w:lang w:val="fr-FR"/>
              </w:rPr>
              <w:t xml:space="preserve"> for </w:t>
            </w:r>
            <w:proofErr w:type="spellStart"/>
            <w:r w:rsidRPr="001E6C5A">
              <w:rPr>
                <w:rFonts w:ascii="Arial" w:hAnsi="Arial"/>
                <w:sz w:val="18"/>
                <w:lang w:val="fr-FR"/>
              </w:rPr>
              <w:t>pre-established</w:t>
            </w:r>
            <w:proofErr w:type="spellEnd"/>
            <w:r w:rsidRPr="001E6C5A">
              <w:rPr>
                <w:rFonts w:ascii="Arial" w:hAnsi="Arial"/>
                <w:sz w:val="18"/>
                <w:lang w:val="fr-FR"/>
              </w:rPr>
              <w:t xml:space="preserve"> session</w:t>
            </w:r>
          </w:p>
        </w:tc>
        <w:tc>
          <w:tcPr>
            <w:tcW w:w="1418" w:type="dxa"/>
            <w:tcBorders>
              <w:top w:val="single" w:sz="4" w:space="0" w:color="auto"/>
              <w:left w:val="single" w:sz="4" w:space="0" w:color="auto"/>
              <w:bottom w:val="single" w:sz="4" w:space="0" w:color="auto"/>
              <w:right w:val="single" w:sz="4" w:space="0" w:color="auto"/>
            </w:tcBorders>
          </w:tcPr>
          <w:p w14:paraId="6EB1D0DB" w14:textId="77777777" w:rsidR="00EB676A" w:rsidRPr="001E6C5A" w:rsidRDefault="00EB676A" w:rsidP="00BC3F8D">
            <w:pPr>
              <w:keepNext/>
              <w:keepLines/>
              <w:spacing w:after="0"/>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tcPr>
          <w:p w14:paraId="36A64A4F" w14:textId="77777777" w:rsidR="00EB676A" w:rsidRPr="001E6C5A" w:rsidRDefault="00EB676A" w:rsidP="00BC3F8D">
            <w:pPr>
              <w:keepNext/>
              <w:keepLines/>
              <w:spacing w:after="0"/>
              <w:rPr>
                <w:rFonts w:ascii="Arial" w:hAnsi="Arial"/>
                <w:sz w:val="18"/>
                <w:lang w:val="fr-FR"/>
              </w:rPr>
            </w:pPr>
          </w:p>
        </w:tc>
      </w:tr>
      <w:tr w:rsidR="00EB676A" w:rsidRPr="001E6C5A" w14:paraId="3CDF6E88"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000F8DF3" w14:textId="77777777" w:rsidR="00EB676A" w:rsidRPr="001E6C5A" w:rsidRDefault="00EB676A" w:rsidP="00BC3F8D">
            <w:pPr>
              <w:keepNext/>
              <w:keepLines/>
              <w:spacing w:after="0"/>
              <w:rPr>
                <w:rFonts w:ascii="Arial" w:hAnsi="Arial"/>
                <w:b/>
                <w:bCs/>
                <w:sz w:val="18"/>
                <w:lang w:val="fr-FR"/>
              </w:rPr>
            </w:pPr>
            <w:r w:rsidRPr="001E6C5A">
              <w:rPr>
                <w:rFonts w:ascii="Arial" w:hAnsi="Arial"/>
                <w:b/>
                <w:bCs/>
                <w:sz w:val="18"/>
                <w:lang w:val="fr-FR"/>
              </w:rPr>
              <w:t>Media description[1]</w:t>
            </w:r>
          </w:p>
        </w:tc>
        <w:tc>
          <w:tcPr>
            <w:tcW w:w="2126" w:type="dxa"/>
            <w:tcBorders>
              <w:top w:val="single" w:sz="4" w:space="0" w:color="auto"/>
              <w:left w:val="single" w:sz="4" w:space="0" w:color="auto"/>
              <w:bottom w:val="single" w:sz="4" w:space="0" w:color="auto"/>
              <w:right w:val="single" w:sz="4" w:space="0" w:color="auto"/>
            </w:tcBorders>
            <w:vAlign w:val="center"/>
          </w:tcPr>
          <w:p w14:paraId="6FC540B9" w14:textId="77777777" w:rsidR="00EB676A" w:rsidRPr="001E6C5A" w:rsidRDefault="00EB676A" w:rsidP="00BC3F8D">
            <w:pPr>
              <w:keepNext/>
              <w:keepLines/>
              <w:spacing w:after="0"/>
              <w:rPr>
                <w:rFonts w:ascii="Arial" w:hAnsi="Arial"/>
                <w:sz w:val="18"/>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7D50E1CE" w14:textId="77777777" w:rsidR="00EB676A" w:rsidRPr="001E6C5A" w:rsidRDefault="00EB676A" w:rsidP="00BC3F8D">
            <w:pPr>
              <w:keepNext/>
              <w:keepLines/>
              <w:spacing w:after="0"/>
              <w:rPr>
                <w:rFonts w:ascii="Arial" w:hAnsi="Arial"/>
                <w:sz w:val="18"/>
                <w:lang w:val="fr-FR"/>
              </w:rPr>
            </w:pPr>
            <w:r w:rsidRPr="001E6C5A">
              <w:rPr>
                <w:rFonts w:ascii="Arial" w:hAnsi="Arial"/>
                <w:sz w:val="18"/>
                <w:lang w:val="fr-FR"/>
              </w:rPr>
              <w:t>Media description for audio</w:t>
            </w:r>
          </w:p>
        </w:tc>
        <w:tc>
          <w:tcPr>
            <w:tcW w:w="1418" w:type="dxa"/>
            <w:tcBorders>
              <w:top w:val="single" w:sz="4" w:space="0" w:color="auto"/>
              <w:left w:val="single" w:sz="4" w:space="0" w:color="auto"/>
              <w:bottom w:val="single" w:sz="4" w:space="0" w:color="auto"/>
              <w:right w:val="single" w:sz="4" w:space="0" w:color="auto"/>
            </w:tcBorders>
          </w:tcPr>
          <w:p w14:paraId="22F39958" w14:textId="77777777" w:rsidR="00EB676A" w:rsidRPr="001E6C5A" w:rsidRDefault="00EB676A" w:rsidP="00BC3F8D">
            <w:pPr>
              <w:keepNext/>
              <w:keepLines/>
              <w:spacing w:after="0"/>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tcPr>
          <w:p w14:paraId="764E8208" w14:textId="77777777" w:rsidR="00EB676A" w:rsidRPr="001E6C5A" w:rsidRDefault="00EB676A" w:rsidP="00BC3F8D">
            <w:pPr>
              <w:keepNext/>
              <w:keepLines/>
              <w:spacing w:after="0"/>
              <w:rPr>
                <w:rFonts w:ascii="Arial" w:hAnsi="Arial"/>
                <w:sz w:val="18"/>
                <w:lang w:val="fr-FR"/>
              </w:rPr>
            </w:pPr>
          </w:p>
        </w:tc>
      </w:tr>
      <w:tr w:rsidR="00EB676A" w:rsidRPr="001E6C5A" w14:paraId="592E38BA"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62A03A89" w14:textId="77777777" w:rsidR="00EB676A" w:rsidRPr="001E6C5A" w:rsidRDefault="00EB676A" w:rsidP="00BC3F8D">
            <w:pPr>
              <w:keepNext/>
              <w:keepLines/>
              <w:spacing w:after="0"/>
              <w:rPr>
                <w:rFonts w:ascii="Arial" w:hAnsi="Arial"/>
                <w:sz w:val="18"/>
                <w:lang w:val="fr-FR"/>
              </w:rPr>
            </w:pPr>
            <w:r w:rsidRPr="001E6C5A">
              <w:rPr>
                <w:rFonts w:ascii="Arial" w:hAnsi="Arial"/>
                <w:sz w:val="18"/>
                <w:lang w:val="fr-FR"/>
              </w:rPr>
              <w:t xml:space="preserve">    </w:t>
            </w:r>
            <w:proofErr w:type="spellStart"/>
            <w:r w:rsidRPr="001E6C5A">
              <w:rPr>
                <w:rFonts w:ascii="Arial" w:hAnsi="Arial"/>
                <w:sz w:val="18"/>
                <w:lang w:val="fr-FR"/>
              </w:rPr>
              <w:t>fmt</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37F27F86" w14:textId="77777777" w:rsidR="00EB676A" w:rsidRPr="001E6C5A" w:rsidRDefault="00EB676A" w:rsidP="00BC3F8D">
            <w:pPr>
              <w:keepNext/>
              <w:keepLines/>
              <w:spacing w:after="0"/>
              <w:rPr>
                <w:rFonts w:ascii="Arial" w:hAnsi="Arial"/>
                <w:sz w:val="18"/>
                <w:lang w:val="fr-FR"/>
              </w:rPr>
            </w:pPr>
            <w:proofErr w:type="spellStart"/>
            <w:r w:rsidRPr="001E6C5A">
              <w:rPr>
                <w:rFonts w:ascii="Arial" w:hAnsi="Arial"/>
                <w:sz w:val="18"/>
                <w:lang w:val="fr-FR"/>
              </w:rPr>
              <w:t>same</w:t>
            </w:r>
            <w:proofErr w:type="spellEnd"/>
            <w:r w:rsidRPr="001E6C5A">
              <w:rPr>
                <w:rFonts w:ascii="Arial" w:hAnsi="Arial"/>
                <w:sz w:val="18"/>
                <w:lang w:val="fr-FR"/>
              </w:rPr>
              <w:t xml:space="preserve"> value as </w:t>
            </w:r>
            <w:proofErr w:type="spellStart"/>
            <w:r w:rsidRPr="001E6C5A">
              <w:rPr>
                <w:rFonts w:ascii="Arial" w:hAnsi="Arial"/>
                <w:sz w:val="18"/>
                <w:lang w:val="fr-FR"/>
              </w:rPr>
              <w:t>used</w:t>
            </w:r>
            <w:proofErr w:type="spellEnd"/>
            <w:r w:rsidRPr="001E6C5A">
              <w:rPr>
                <w:rFonts w:ascii="Arial" w:hAnsi="Arial"/>
                <w:sz w:val="18"/>
                <w:lang w:val="fr-FR"/>
              </w:rPr>
              <w:t xml:space="preserve"> for </w:t>
            </w:r>
            <w:proofErr w:type="spellStart"/>
            <w:r w:rsidRPr="001E6C5A">
              <w:rPr>
                <w:rFonts w:ascii="Arial" w:hAnsi="Arial"/>
                <w:sz w:val="18"/>
                <w:lang w:val="fr-FR"/>
              </w:rPr>
              <w:t>pre-established</w:t>
            </w:r>
            <w:proofErr w:type="spellEnd"/>
            <w:r w:rsidRPr="001E6C5A">
              <w:rPr>
                <w:rFonts w:ascii="Arial" w:hAnsi="Arial"/>
                <w:sz w:val="18"/>
                <w:lang w:val="fr-FR"/>
              </w:rPr>
              <w:t xml:space="preserve"> session</w:t>
            </w:r>
          </w:p>
        </w:tc>
        <w:tc>
          <w:tcPr>
            <w:tcW w:w="2126" w:type="dxa"/>
            <w:tcBorders>
              <w:top w:val="single" w:sz="4" w:space="0" w:color="auto"/>
              <w:left w:val="single" w:sz="4" w:space="0" w:color="auto"/>
              <w:bottom w:val="single" w:sz="4" w:space="0" w:color="auto"/>
              <w:right w:val="single" w:sz="4" w:space="0" w:color="auto"/>
            </w:tcBorders>
          </w:tcPr>
          <w:p w14:paraId="6D1304C7" w14:textId="77777777" w:rsidR="00EB676A" w:rsidRPr="001E6C5A" w:rsidRDefault="00EB676A" w:rsidP="00BC3F8D">
            <w:pPr>
              <w:keepNext/>
              <w:keepLines/>
              <w:spacing w:after="0"/>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0DAB42FA" w14:textId="77777777" w:rsidR="00EB676A" w:rsidRPr="001E6C5A" w:rsidRDefault="00EB676A" w:rsidP="00BC3F8D">
            <w:pPr>
              <w:keepNext/>
              <w:keepLines/>
              <w:spacing w:after="0"/>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tcPr>
          <w:p w14:paraId="7E352DE2" w14:textId="77777777" w:rsidR="00EB676A" w:rsidRPr="001E6C5A" w:rsidRDefault="00EB676A" w:rsidP="00BC3F8D">
            <w:pPr>
              <w:keepNext/>
              <w:keepLines/>
              <w:spacing w:after="0"/>
              <w:rPr>
                <w:rFonts w:ascii="Arial" w:hAnsi="Arial"/>
                <w:sz w:val="18"/>
                <w:lang w:val="fr-FR"/>
              </w:rPr>
            </w:pPr>
          </w:p>
        </w:tc>
      </w:tr>
      <w:tr w:rsidR="00EB676A" w:rsidRPr="001E6C5A" w14:paraId="1E6B6EDB"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5D431AB3" w14:textId="77777777" w:rsidR="00EB676A" w:rsidRPr="001E6C5A" w:rsidRDefault="00EB676A" w:rsidP="00BC3F8D">
            <w:pPr>
              <w:keepNext/>
              <w:keepLines/>
              <w:spacing w:after="0"/>
              <w:rPr>
                <w:rFonts w:ascii="Arial" w:hAnsi="Arial"/>
                <w:b/>
                <w:sz w:val="18"/>
                <w:lang w:val="fr-FR"/>
              </w:rPr>
            </w:pPr>
            <w:r w:rsidRPr="001E6C5A">
              <w:rPr>
                <w:rFonts w:ascii="Arial" w:hAnsi="Arial"/>
                <w:b/>
                <w:sz w:val="18"/>
                <w:lang w:val="fr-FR"/>
              </w:rPr>
              <w:t xml:space="preserve">  media </w:t>
            </w:r>
            <w:proofErr w:type="spellStart"/>
            <w:r w:rsidRPr="001E6C5A">
              <w:rPr>
                <w:rFonts w:ascii="Arial" w:hAnsi="Arial"/>
                <w:b/>
                <w:sz w:val="18"/>
                <w:lang w:val="fr-FR"/>
              </w:rPr>
              <w:t>attribute</w:t>
            </w:r>
            <w:proofErr w:type="spellEnd"/>
          </w:p>
        </w:tc>
        <w:tc>
          <w:tcPr>
            <w:tcW w:w="2126" w:type="dxa"/>
            <w:tcBorders>
              <w:top w:val="single" w:sz="4" w:space="0" w:color="auto"/>
              <w:left w:val="single" w:sz="4" w:space="0" w:color="auto"/>
              <w:bottom w:val="single" w:sz="4" w:space="0" w:color="auto"/>
              <w:right w:val="single" w:sz="4" w:space="0" w:color="auto"/>
            </w:tcBorders>
            <w:vAlign w:val="center"/>
          </w:tcPr>
          <w:p w14:paraId="72642AC7" w14:textId="77777777" w:rsidR="00EB676A" w:rsidRPr="001E6C5A" w:rsidRDefault="00EB676A" w:rsidP="00BC3F8D">
            <w:pPr>
              <w:keepNext/>
              <w:keepLines/>
              <w:spacing w:after="0"/>
              <w:rPr>
                <w:rFonts w:ascii="Arial" w:hAnsi="Arial"/>
                <w:sz w:val="18"/>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07CA07C3" w14:textId="77777777" w:rsidR="00EB676A" w:rsidRPr="001E6C5A" w:rsidRDefault="00EB676A" w:rsidP="00BC3F8D">
            <w:pPr>
              <w:keepNext/>
              <w:keepLines/>
              <w:spacing w:after="0"/>
              <w:rPr>
                <w:rFonts w:ascii="Arial" w:hAnsi="Arial"/>
                <w:sz w:val="18"/>
                <w:lang w:val="fr-FR"/>
              </w:rPr>
            </w:pPr>
            <w:r w:rsidRPr="001E6C5A">
              <w:rPr>
                <w:rFonts w:ascii="Arial" w:hAnsi="Arial"/>
                <w:sz w:val="18"/>
                <w:lang w:val="fr-FR"/>
              </w:rPr>
              <w:t>a=line</w:t>
            </w:r>
          </w:p>
          <w:p w14:paraId="6C9873DE" w14:textId="77777777" w:rsidR="00EB676A" w:rsidRPr="001E6C5A" w:rsidRDefault="00EB676A" w:rsidP="00BC3F8D">
            <w:pPr>
              <w:keepNext/>
              <w:keepLines/>
              <w:spacing w:after="0"/>
              <w:rPr>
                <w:rFonts w:ascii="Arial" w:hAnsi="Arial"/>
                <w:sz w:val="18"/>
                <w:lang w:val="fr-FR"/>
              </w:rPr>
            </w:pPr>
            <w:proofErr w:type="spellStart"/>
            <w:r w:rsidRPr="001E6C5A">
              <w:rPr>
                <w:rFonts w:ascii="Arial" w:hAnsi="Arial"/>
                <w:sz w:val="18"/>
                <w:lang w:val="fr-FR"/>
              </w:rPr>
              <w:t>attribute</w:t>
            </w:r>
            <w:proofErr w:type="spellEnd"/>
            <w:r w:rsidRPr="001E6C5A">
              <w:rPr>
                <w:rFonts w:ascii="Arial" w:hAnsi="Arial"/>
                <w:sz w:val="18"/>
                <w:lang w:val="fr-FR"/>
              </w:rPr>
              <w:t>=</w:t>
            </w:r>
            <w:proofErr w:type="spellStart"/>
            <w:r w:rsidRPr="001E6C5A">
              <w:rPr>
                <w:rFonts w:ascii="Arial" w:hAnsi="Arial"/>
                <w:sz w:val="18"/>
                <w:lang w:val="fr-FR"/>
              </w:rPr>
              <w:t>recvonly</w:t>
            </w:r>
            <w:proofErr w:type="spellEnd"/>
          </w:p>
        </w:tc>
        <w:tc>
          <w:tcPr>
            <w:tcW w:w="1418" w:type="dxa"/>
            <w:tcBorders>
              <w:top w:val="single" w:sz="4" w:space="0" w:color="auto"/>
              <w:left w:val="single" w:sz="4" w:space="0" w:color="auto"/>
              <w:bottom w:val="single" w:sz="4" w:space="0" w:color="auto"/>
              <w:right w:val="single" w:sz="4" w:space="0" w:color="auto"/>
            </w:tcBorders>
          </w:tcPr>
          <w:p w14:paraId="2FA1F60C" w14:textId="77777777" w:rsidR="00EB676A" w:rsidRPr="001E6C5A" w:rsidRDefault="00EB676A" w:rsidP="00BC3F8D">
            <w:pPr>
              <w:keepNext/>
              <w:keepLines/>
              <w:spacing w:after="0"/>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73690180" w14:textId="77777777" w:rsidR="00EB676A" w:rsidRPr="001E6C5A" w:rsidRDefault="00EB676A" w:rsidP="00BC3F8D">
            <w:pPr>
              <w:keepNext/>
              <w:keepLines/>
              <w:spacing w:after="0"/>
              <w:rPr>
                <w:rFonts w:ascii="Arial" w:hAnsi="Arial"/>
                <w:sz w:val="18"/>
                <w:lang w:val="fr-FR"/>
              </w:rPr>
            </w:pPr>
          </w:p>
        </w:tc>
      </w:tr>
      <w:tr w:rsidR="00EB676A" w:rsidRPr="001E6C5A" w14:paraId="00F17740"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1A889C01" w14:textId="77777777" w:rsidR="00EB676A" w:rsidRPr="001E6C5A" w:rsidRDefault="00EB676A" w:rsidP="00BC3F8D">
            <w:pPr>
              <w:keepNext/>
              <w:keepLines/>
              <w:spacing w:after="0"/>
              <w:rPr>
                <w:rFonts w:ascii="Arial" w:hAnsi="Arial"/>
                <w:sz w:val="18"/>
                <w:lang w:val="fr-FR"/>
              </w:rPr>
            </w:pPr>
            <w:r w:rsidRPr="001E6C5A">
              <w:rPr>
                <w:rFonts w:ascii="Arial" w:hAnsi="Arial"/>
                <w:sz w:val="18"/>
                <w:lang w:val="fr-FR"/>
              </w:rPr>
              <w:t xml:space="preserve">    </w:t>
            </w:r>
            <w:proofErr w:type="spellStart"/>
            <w:r w:rsidRPr="001E6C5A">
              <w:rPr>
                <w:rFonts w:ascii="Arial" w:hAnsi="Arial"/>
                <w:sz w:val="18"/>
                <w:lang w:val="fr-FR"/>
              </w:rPr>
              <w:t>recvonly</w:t>
            </w:r>
            <w:proofErr w:type="spellEnd"/>
          </w:p>
        </w:tc>
        <w:tc>
          <w:tcPr>
            <w:tcW w:w="2126" w:type="dxa"/>
            <w:tcBorders>
              <w:top w:val="single" w:sz="4" w:space="0" w:color="auto"/>
              <w:left w:val="single" w:sz="4" w:space="0" w:color="auto"/>
              <w:bottom w:val="single" w:sz="4" w:space="0" w:color="auto"/>
              <w:right w:val="single" w:sz="4" w:space="0" w:color="auto"/>
            </w:tcBorders>
            <w:vAlign w:val="center"/>
          </w:tcPr>
          <w:p w14:paraId="05D5A10B" w14:textId="77777777" w:rsidR="00EB676A" w:rsidRPr="001E6C5A" w:rsidRDefault="00EB676A" w:rsidP="00BC3F8D">
            <w:pPr>
              <w:keepNext/>
              <w:keepLines/>
              <w:spacing w:after="0"/>
              <w:rPr>
                <w:rFonts w:ascii="Arial" w:hAnsi="Arial"/>
                <w:sz w:val="18"/>
                <w:lang w:val="fr-FR"/>
              </w:rPr>
            </w:pPr>
          </w:p>
        </w:tc>
        <w:tc>
          <w:tcPr>
            <w:tcW w:w="2126" w:type="dxa"/>
            <w:tcBorders>
              <w:top w:val="single" w:sz="4" w:space="0" w:color="auto"/>
              <w:left w:val="single" w:sz="4" w:space="0" w:color="auto"/>
              <w:bottom w:val="single" w:sz="4" w:space="0" w:color="auto"/>
              <w:right w:val="single" w:sz="4" w:space="0" w:color="auto"/>
            </w:tcBorders>
          </w:tcPr>
          <w:p w14:paraId="6F8FCBD4" w14:textId="77777777" w:rsidR="00EB676A" w:rsidRPr="001E6C5A" w:rsidRDefault="00EB676A" w:rsidP="00BC3F8D">
            <w:pPr>
              <w:keepNext/>
              <w:keepLines/>
              <w:spacing w:after="0"/>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7A8B83FD" w14:textId="77777777" w:rsidR="00EB676A" w:rsidRPr="001E6C5A" w:rsidRDefault="00EB676A" w:rsidP="00BC3F8D">
            <w:pPr>
              <w:keepNext/>
              <w:keepLines/>
              <w:spacing w:after="0"/>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55538A67" w14:textId="77777777" w:rsidR="00EB676A" w:rsidRPr="001E6C5A" w:rsidRDefault="00EB676A" w:rsidP="00BC3F8D">
            <w:pPr>
              <w:keepNext/>
              <w:keepLines/>
              <w:spacing w:after="0"/>
              <w:rPr>
                <w:rFonts w:ascii="Arial" w:hAnsi="Arial"/>
                <w:sz w:val="18"/>
                <w:lang w:val="fr-FR"/>
              </w:rPr>
            </w:pPr>
          </w:p>
        </w:tc>
      </w:tr>
    </w:tbl>
    <w:p w14:paraId="4A787FF5" w14:textId="77777777" w:rsidR="00EB676A" w:rsidRPr="001E6C5A" w:rsidRDefault="00EB676A" w:rsidP="00EB676A"/>
    <w:p w14:paraId="0BD1AC34" w14:textId="77777777" w:rsidR="00EB676A" w:rsidRPr="001E6C5A" w:rsidRDefault="00EB676A" w:rsidP="00EB676A">
      <w:pPr>
        <w:keepNext/>
        <w:keepLines/>
        <w:spacing w:before="60"/>
        <w:jc w:val="center"/>
        <w:rPr>
          <w:rFonts w:ascii="Arial" w:hAnsi="Arial"/>
          <w:b/>
        </w:rPr>
      </w:pPr>
      <w:r w:rsidRPr="001E6C5A">
        <w:rPr>
          <w:rFonts w:ascii="Arial" w:hAnsi="Arial"/>
          <w:b/>
        </w:rPr>
        <w:lastRenderedPageBreak/>
        <w:t>Table 6.2.19.3.3-2: MCPTT-Info</w:t>
      </w:r>
      <w:r w:rsidRPr="001E6C5A">
        <w:rPr>
          <w:rFonts w:ascii="Arial" w:hAnsi="Arial"/>
          <w:b/>
          <w:lang w:eastAsia="ko-KR"/>
        </w:rPr>
        <w:t xml:space="preserve"> in SIP INVITE</w:t>
      </w:r>
      <w:r w:rsidRPr="001E6C5A">
        <w:rPr>
          <w:rFonts w:ascii="Arial" w:hAnsi="Arial"/>
          <w:b/>
        </w:rPr>
        <w:t xml:space="preserve"> (Table 6.2.19.3.3-1)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1E6C5A" w14:paraId="6712D4D5" w14:textId="77777777" w:rsidTr="00BC3F8D">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05C80FCD" w14:textId="77777777" w:rsidR="00EB676A" w:rsidRPr="001E6C5A" w:rsidRDefault="00EB676A" w:rsidP="00BC3F8D">
            <w:pPr>
              <w:keepNext/>
              <w:keepLines/>
              <w:spacing w:after="0" w:line="252" w:lineRule="auto"/>
              <w:rPr>
                <w:rFonts w:ascii="Arial" w:hAnsi="Arial"/>
                <w:sz w:val="18"/>
                <w:lang w:val="fr-FR"/>
              </w:rPr>
            </w:pPr>
            <w:proofErr w:type="spellStart"/>
            <w:r w:rsidRPr="001E6C5A">
              <w:rPr>
                <w:rFonts w:ascii="Arial" w:hAnsi="Arial"/>
                <w:sz w:val="18"/>
                <w:lang w:val="fr-FR"/>
              </w:rPr>
              <w:t>Derivation</w:t>
            </w:r>
            <w:proofErr w:type="spellEnd"/>
            <w:r w:rsidRPr="001E6C5A">
              <w:rPr>
                <w:rFonts w:ascii="Arial" w:hAnsi="Arial"/>
                <w:sz w:val="18"/>
                <w:lang w:val="fr-FR"/>
              </w:rPr>
              <w:t xml:space="preserve"> Path: TS 36.579-1 [2], table 5.5.3.2.2-1, condition PRIVATE-CALL</w:t>
            </w:r>
          </w:p>
        </w:tc>
      </w:tr>
      <w:tr w:rsidR="00EB676A" w:rsidRPr="001E6C5A" w14:paraId="221DF4BE"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587BD368" w14:textId="77777777" w:rsidR="00EB676A" w:rsidRPr="001E6C5A" w:rsidRDefault="00EB676A" w:rsidP="00BC3F8D">
            <w:pPr>
              <w:keepNext/>
              <w:keepLines/>
              <w:spacing w:after="0" w:line="252" w:lineRule="auto"/>
              <w:jc w:val="center"/>
              <w:rPr>
                <w:rFonts w:ascii="Arial" w:hAnsi="Arial"/>
                <w:b/>
                <w:sz w:val="18"/>
                <w:lang w:val="fr-FR"/>
              </w:rPr>
            </w:pPr>
            <w:r w:rsidRPr="001E6C5A">
              <w:rPr>
                <w:rFonts w:ascii="Arial" w:hAnsi="Arial"/>
                <w:b/>
                <w:sz w:val="18"/>
                <w:lang w:val="fr-FR"/>
              </w:rPr>
              <w:t xml:space="preserve">Information </w:t>
            </w:r>
            <w:proofErr w:type="spellStart"/>
            <w:r w:rsidRPr="001E6C5A">
              <w:rPr>
                <w:rFonts w:ascii="Arial" w:hAnsi="Arial"/>
                <w:b/>
                <w:sz w:val="18"/>
                <w:lang w:val="fr-FR"/>
              </w:rPr>
              <w:t>Element</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216A296E" w14:textId="77777777" w:rsidR="00EB676A" w:rsidRPr="001E6C5A" w:rsidRDefault="00EB676A" w:rsidP="00BC3F8D">
            <w:pPr>
              <w:keepNext/>
              <w:keepLines/>
              <w:spacing w:after="0" w:line="252" w:lineRule="auto"/>
              <w:jc w:val="center"/>
              <w:rPr>
                <w:rFonts w:ascii="Arial" w:hAnsi="Arial"/>
                <w:b/>
                <w:sz w:val="18"/>
                <w:lang w:val="fr-FR"/>
              </w:rPr>
            </w:pPr>
            <w:r w:rsidRPr="001E6C5A">
              <w:rPr>
                <w:rFonts w:ascii="Arial" w:hAnsi="Arial"/>
                <w:b/>
                <w:sz w:val="18"/>
                <w:lang w:val="fr-FR"/>
              </w:rPr>
              <w:t>Value/</w:t>
            </w:r>
            <w:proofErr w:type="spellStart"/>
            <w:r w:rsidRPr="001E6C5A">
              <w:rPr>
                <w:rFonts w:ascii="Arial" w:hAnsi="Arial"/>
                <w:b/>
                <w:sz w:val="18"/>
                <w:lang w:val="fr-FR"/>
              </w:rPr>
              <w:t>remark</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00C422FA" w14:textId="77777777" w:rsidR="00EB676A" w:rsidRPr="001E6C5A" w:rsidRDefault="00EB676A" w:rsidP="00BC3F8D">
            <w:pPr>
              <w:keepNext/>
              <w:keepLines/>
              <w:spacing w:after="0" w:line="252" w:lineRule="auto"/>
              <w:jc w:val="center"/>
              <w:rPr>
                <w:rFonts w:ascii="Arial" w:hAnsi="Arial"/>
                <w:b/>
                <w:sz w:val="18"/>
                <w:lang w:val="fr-FR"/>
              </w:rPr>
            </w:pPr>
            <w:r w:rsidRPr="001E6C5A">
              <w:rPr>
                <w:rFonts w:ascii="Arial" w:hAnsi="Arial"/>
                <w:b/>
                <w:sz w:val="18"/>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7F7E8544" w14:textId="77777777" w:rsidR="00EB676A" w:rsidRPr="001E6C5A" w:rsidRDefault="00EB676A" w:rsidP="00BC3F8D">
            <w:pPr>
              <w:keepNext/>
              <w:keepLines/>
              <w:spacing w:after="0" w:line="252" w:lineRule="auto"/>
              <w:jc w:val="center"/>
              <w:rPr>
                <w:rFonts w:ascii="Arial" w:hAnsi="Arial"/>
                <w:b/>
                <w:sz w:val="18"/>
                <w:lang w:val="fr-FR"/>
              </w:rPr>
            </w:pPr>
            <w:r w:rsidRPr="001E6C5A">
              <w:rPr>
                <w:rFonts w:ascii="Arial" w:hAnsi="Arial"/>
                <w:b/>
                <w:sz w:val="18"/>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33CB879A" w14:textId="77777777" w:rsidR="00EB676A" w:rsidRPr="001E6C5A" w:rsidRDefault="00EB676A" w:rsidP="00BC3F8D">
            <w:pPr>
              <w:keepNext/>
              <w:keepLines/>
              <w:spacing w:after="0" w:line="252" w:lineRule="auto"/>
              <w:jc w:val="center"/>
              <w:rPr>
                <w:rFonts w:ascii="Arial" w:hAnsi="Arial"/>
                <w:b/>
                <w:sz w:val="18"/>
                <w:lang w:val="fr-FR"/>
              </w:rPr>
            </w:pPr>
            <w:r w:rsidRPr="001E6C5A">
              <w:rPr>
                <w:rFonts w:ascii="Arial" w:hAnsi="Arial"/>
                <w:b/>
                <w:sz w:val="18"/>
                <w:lang w:val="fr-FR"/>
              </w:rPr>
              <w:t>Condition</w:t>
            </w:r>
          </w:p>
        </w:tc>
      </w:tr>
      <w:tr w:rsidR="00EB676A" w:rsidRPr="001E6C5A" w14:paraId="543C6BD0" w14:textId="77777777" w:rsidTr="00BC3F8D">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242CFAC" w14:textId="77777777" w:rsidR="00EB676A" w:rsidRPr="001E6C5A" w:rsidRDefault="00EB676A" w:rsidP="00BC3F8D">
            <w:pPr>
              <w:keepNext/>
              <w:keepLines/>
              <w:spacing w:after="0" w:line="252" w:lineRule="auto"/>
              <w:rPr>
                <w:rFonts w:ascii="Arial" w:hAnsi="Arial"/>
                <w:sz w:val="18"/>
                <w:lang w:val="fr-FR"/>
              </w:rPr>
            </w:pPr>
            <w:proofErr w:type="spellStart"/>
            <w:r w:rsidRPr="001E6C5A">
              <w:rPr>
                <w:rFonts w:ascii="Arial" w:hAnsi="Arial"/>
                <w:sz w:val="18"/>
                <w:lang w:val="fr-FR"/>
              </w:rPr>
              <w:t>mcpttinfo</w:t>
            </w:r>
            <w:proofErr w:type="spellEnd"/>
          </w:p>
        </w:tc>
        <w:tc>
          <w:tcPr>
            <w:tcW w:w="2126" w:type="dxa"/>
            <w:tcBorders>
              <w:top w:val="single" w:sz="4" w:space="0" w:color="auto"/>
              <w:left w:val="single" w:sz="4" w:space="0" w:color="auto"/>
              <w:bottom w:val="single" w:sz="4" w:space="0" w:color="auto"/>
              <w:right w:val="single" w:sz="4" w:space="0" w:color="auto"/>
            </w:tcBorders>
          </w:tcPr>
          <w:p w14:paraId="0825F199" w14:textId="77777777" w:rsidR="00EB676A" w:rsidRPr="001E6C5A" w:rsidRDefault="00EB676A" w:rsidP="00BC3F8D">
            <w:pPr>
              <w:keepNext/>
              <w:keepLines/>
              <w:spacing w:after="0" w:line="252" w:lineRule="auto"/>
              <w:rPr>
                <w:rFonts w:ascii="Arial" w:hAnsi="Arial"/>
                <w:sz w:val="18"/>
                <w:lang w:val="fr-FR"/>
              </w:rPr>
            </w:pPr>
          </w:p>
        </w:tc>
        <w:tc>
          <w:tcPr>
            <w:tcW w:w="2126" w:type="dxa"/>
            <w:tcBorders>
              <w:top w:val="single" w:sz="4" w:space="0" w:color="auto"/>
              <w:left w:val="single" w:sz="4" w:space="0" w:color="auto"/>
              <w:bottom w:val="single" w:sz="4" w:space="0" w:color="auto"/>
              <w:right w:val="single" w:sz="4" w:space="0" w:color="auto"/>
            </w:tcBorders>
          </w:tcPr>
          <w:p w14:paraId="32B234A7" w14:textId="77777777" w:rsidR="00EB676A" w:rsidRPr="001E6C5A" w:rsidRDefault="00EB676A" w:rsidP="00BC3F8D">
            <w:pPr>
              <w:keepNext/>
              <w:keepLines/>
              <w:spacing w:after="0" w:line="252" w:lineRule="auto"/>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799ABBBD" w14:textId="77777777" w:rsidR="00EB676A" w:rsidRPr="001E6C5A" w:rsidRDefault="00EB676A" w:rsidP="00BC3F8D">
            <w:pPr>
              <w:keepNext/>
              <w:keepLines/>
              <w:spacing w:after="0" w:line="252" w:lineRule="auto"/>
              <w:rPr>
                <w:rFonts w:ascii="Arial" w:hAnsi="Arial"/>
                <w:sz w:val="18"/>
                <w:lang w:val="fr-FR"/>
              </w:rPr>
            </w:pPr>
          </w:p>
        </w:tc>
        <w:tc>
          <w:tcPr>
            <w:tcW w:w="1133" w:type="dxa"/>
            <w:tcBorders>
              <w:top w:val="single" w:sz="4" w:space="0" w:color="auto"/>
              <w:left w:val="single" w:sz="4" w:space="0" w:color="auto"/>
              <w:bottom w:val="single" w:sz="4" w:space="0" w:color="auto"/>
              <w:right w:val="single" w:sz="4" w:space="0" w:color="auto"/>
            </w:tcBorders>
            <w:vAlign w:val="bottom"/>
          </w:tcPr>
          <w:p w14:paraId="40213008" w14:textId="77777777" w:rsidR="00EB676A" w:rsidRPr="001E6C5A" w:rsidRDefault="00EB676A" w:rsidP="00BC3F8D">
            <w:pPr>
              <w:keepNext/>
              <w:keepLines/>
              <w:spacing w:after="0" w:line="252" w:lineRule="auto"/>
              <w:rPr>
                <w:rFonts w:ascii="Arial" w:hAnsi="Arial"/>
                <w:sz w:val="18"/>
                <w:lang w:val="fr-FR"/>
              </w:rPr>
            </w:pPr>
          </w:p>
        </w:tc>
      </w:tr>
      <w:tr w:rsidR="00EB676A" w:rsidRPr="001E6C5A" w14:paraId="65FFC3FD" w14:textId="77777777" w:rsidTr="00BC3F8D">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D00DA4A" w14:textId="77777777" w:rsidR="00EB676A" w:rsidRPr="001E6C5A" w:rsidRDefault="00EB676A" w:rsidP="00BC3F8D">
            <w:pPr>
              <w:keepNext/>
              <w:keepLines/>
              <w:spacing w:after="0" w:line="252" w:lineRule="auto"/>
              <w:rPr>
                <w:rFonts w:ascii="Arial" w:hAnsi="Arial"/>
                <w:sz w:val="18"/>
                <w:lang w:val="fr-FR"/>
              </w:rPr>
            </w:pPr>
            <w:r w:rsidRPr="001E6C5A">
              <w:rPr>
                <w:rFonts w:ascii="Arial" w:hAnsi="Arial"/>
                <w:sz w:val="18"/>
                <w:lang w:val="fr-FR"/>
              </w:rPr>
              <w:t xml:space="preserve">  </w:t>
            </w:r>
            <w:proofErr w:type="spellStart"/>
            <w:r w:rsidRPr="001E6C5A">
              <w:rPr>
                <w:rFonts w:ascii="Arial" w:hAnsi="Arial"/>
                <w:sz w:val="18"/>
                <w:lang w:val="fr-FR"/>
              </w:rPr>
              <w:t>mcptt</w:t>
            </w:r>
            <w:proofErr w:type="spellEnd"/>
            <w:r w:rsidRPr="001E6C5A">
              <w:rPr>
                <w:rFonts w:ascii="Arial" w:hAnsi="Arial"/>
                <w:sz w:val="18"/>
                <w:lang w:val="fr-FR"/>
              </w:rPr>
              <w:t>-Params</w:t>
            </w:r>
          </w:p>
        </w:tc>
        <w:tc>
          <w:tcPr>
            <w:tcW w:w="2126" w:type="dxa"/>
            <w:tcBorders>
              <w:top w:val="single" w:sz="4" w:space="0" w:color="auto"/>
              <w:left w:val="single" w:sz="4" w:space="0" w:color="auto"/>
              <w:bottom w:val="single" w:sz="4" w:space="0" w:color="auto"/>
              <w:right w:val="single" w:sz="4" w:space="0" w:color="auto"/>
            </w:tcBorders>
          </w:tcPr>
          <w:p w14:paraId="14C3068D" w14:textId="77777777" w:rsidR="00EB676A" w:rsidRPr="001E6C5A" w:rsidRDefault="00EB676A" w:rsidP="00BC3F8D">
            <w:pPr>
              <w:keepNext/>
              <w:keepLines/>
              <w:spacing w:after="0" w:line="252" w:lineRule="auto"/>
              <w:rPr>
                <w:rFonts w:ascii="Arial" w:hAnsi="Arial"/>
                <w:sz w:val="18"/>
                <w:lang w:val="fr-FR"/>
              </w:rPr>
            </w:pPr>
          </w:p>
        </w:tc>
        <w:tc>
          <w:tcPr>
            <w:tcW w:w="2126" w:type="dxa"/>
            <w:tcBorders>
              <w:top w:val="single" w:sz="4" w:space="0" w:color="auto"/>
              <w:left w:val="single" w:sz="4" w:space="0" w:color="auto"/>
              <w:bottom w:val="single" w:sz="4" w:space="0" w:color="auto"/>
              <w:right w:val="single" w:sz="4" w:space="0" w:color="auto"/>
            </w:tcBorders>
          </w:tcPr>
          <w:p w14:paraId="18DF1582" w14:textId="77777777" w:rsidR="00EB676A" w:rsidRPr="001E6C5A" w:rsidRDefault="00EB676A" w:rsidP="00BC3F8D">
            <w:pPr>
              <w:keepNext/>
              <w:keepLines/>
              <w:spacing w:after="0" w:line="252" w:lineRule="auto"/>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4148DE3D" w14:textId="77777777" w:rsidR="00EB676A" w:rsidRPr="001E6C5A" w:rsidRDefault="00EB676A" w:rsidP="00BC3F8D">
            <w:pPr>
              <w:keepNext/>
              <w:keepLines/>
              <w:spacing w:after="0" w:line="252" w:lineRule="auto"/>
              <w:rPr>
                <w:rFonts w:ascii="Arial" w:hAnsi="Arial"/>
                <w:sz w:val="18"/>
                <w:lang w:val="fr-FR"/>
              </w:rPr>
            </w:pPr>
          </w:p>
        </w:tc>
        <w:tc>
          <w:tcPr>
            <w:tcW w:w="1133" w:type="dxa"/>
            <w:tcBorders>
              <w:top w:val="single" w:sz="4" w:space="0" w:color="auto"/>
              <w:left w:val="single" w:sz="4" w:space="0" w:color="auto"/>
              <w:bottom w:val="single" w:sz="4" w:space="0" w:color="auto"/>
              <w:right w:val="single" w:sz="4" w:space="0" w:color="auto"/>
            </w:tcBorders>
            <w:vAlign w:val="bottom"/>
          </w:tcPr>
          <w:p w14:paraId="2382A4FA" w14:textId="77777777" w:rsidR="00EB676A" w:rsidRPr="001E6C5A" w:rsidRDefault="00EB676A" w:rsidP="00BC3F8D">
            <w:pPr>
              <w:keepNext/>
              <w:keepLines/>
              <w:spacing w:after="0" w:line="252" w:lineRule="auto"/>
              <w:rPr>
                <w:rFonts w:ascii="Arial" w:hAnsi="Arial"/>
                <w:sz w:val="18"/>
                <w:lang w:val="fr-FR"/>
              </w:rPr>
            </w:pPr>
          </w:p>
        </w:tc>
      </w:tr>
      <w:tr w:rsidR="00EB676A" w:rsidRPr="001E6C5A" w14:paraId="640F6968" w14:textId="77777777" w:rsidTr="00BC3F8D">
        <w:trPr>
          <w:jc w:val="center"/>
        </w:trPr>
        <w:tc>
          <w:tcPr>
            <w:tcW w:w="2836" w:type="dxa"/>
            <w:tcBorders>
              <w:top w:val="single" w:sz="4" w:space="0" w:color="auto"/>
              <w:left w:val="single" w:sz="4" w:space="0" w:color="auto"/>
              <w:bottom w:val="nil"/>
              <w:right w:val="single" w:sz="4" w:space="0" w:color="auto"/>
            </w:tcBorders>
            <w:vAlign w:val="center"/>
            <w:hideMark/>
          </w:tcPr>
          <w:p w14:paraId="200EB174" w14:textId="77777777" w:rsidR="00EB676A" w:rsidRPr="001E6C5A" w:rsidRDefault="00EB676A" w:rsidP="00BC3F8D">
            <w:pPr>
              <w:keepNext/>
              <w:keepLines/>
              <w:spacing w:after="0" w:line="252" w:lineRule="auto"/>
              <w:rPr>
                <w:rFonts w:ascii="Arial" w:hAnsi="Arial"/>
                <w:sz w:val="18"/>
                <w:lang w:val="fr-FR"/>
              </w:rPr>
            </w:pPr>
            <w:r w:rsidRPr="001E6C5A">
              <w:rPr>
                <w:rFonts w:ascii="Arial" w:hAnsi="Arial"/>
                <w:sz w:val="18"/>
                <w:lang w:val="fr-FR"/>
              </w:rPr>
              <w:t xml:space="preserve">    session-type</w:t>
            </w:r>
          </w:p>
        </w:tc>
        <w:tc>
          <w:tcPr>
            <w:tcW w:w="2126" w:type="dxa"/>
            <w:tcBorders>
              <w:top w:val="single" w:sz="4" w:space="0" w:color="auto"/>
              <w:left w:val="single" w:sz="4" w:space="0" w:color="auto"/>
              <w:bottom w:val="single" w:sz="4" w:space="0" w:color="auto"/>
              <w:right w:val="single" w:sz="4" w:space="0" w:color="auto"/>
            </w:tcBorders>
            <w:hideMark/>
          </w:tcPr>
          <w:p w14:paraId="6EBA823C" w14:textId="77777777" w:rsidR="00EB676A" w:rsidRPr="001E6C5A" w:rsidRDefault="00EB676A" w:rsidP="00BC3F8D">
            <w:pPr>
              <w:keepNext/>
              <w:keepLines/>
              <w:spacing w:after="0" w:line="252" w:lineRule="auto"/>
              <w:rPr>
                <w:rFonts w:ascii="Arial" w:hAnsi="Arial"/>
                <w:sz w:val="18"/>
                <w:lang w:val="fr-FR"/>
              </w:rPr>
            </w:pPr>
            <w:r w:rsidRPr="001E6C5A">
              <w:rPr>
                <w:rFonts w:ascii="Arial" w:hAnsi="Arial"/>
                <w:sz w:val="18"/>
                <w:lang w:val="fr-FR"/>
              </w:rPr>
              <w:t>"ambient-</w:t>
            </w:r>
            <w:proofErr w:type="spellStart"/>
            <w:r w:rsidRPr="001E6C5A">
              <w:rPr>
                <w:rFonts w:ascii="Arial" w:hAnsi="Arial"/>
                <w:sz w:val="18"/>
                <w:lang w:val="fr-FR"/>
              </w:rPr>
              <w:t>listening</w:t>
            </w:r>
            <w:proofErr w:type="spellEnd"/>
            <w:r w:rsidRPr="001E6C5A">
              <w:rPr>
                <w:rFonts w:ascii="Arial" w:hAnsi="Arial"/>
                <w:sz w:val="18"/>
                <w:lang w:val="fr-FR"/>
              </w:rPr>
              <w:t>"</w:t>
            </w:r>
          </w:p>
        </w:tc>
        <w:tc>
          <w:tcPr>
            <w:tcW w:w="2126" w:type="dxa"/>
            <w:tcBorders>
              <w:top w:val="single" w:sz="4" w:space="0" w:color="auto"/>
              <w:left w:val="single" w:sz="4" w:space="0" w:color="auto"/>
              <w:bottom w:val="single" w:sz="4" w:space="0" w:color="auto"/>
              <w:right w:val="single" w:sz="4" w:space="0" w:color="auto"/>
            </w:tcBorders>
          </w:tcPr>
          <w:p w14:paraId="04232280" w14:textId="77777777" w:rsidR="00EB676A" w:rsidRPr="001E6C5A" w:rsidRDefault="00EB676A" w:rsidP="00BC3F8D">
            <w:pPr>
              <w:keepNext/>
              <w:keepLines/>
              <w:spacing w:after="0" w:line="252" w:lineRule="auto"/>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52EF2ECA" w14:textId="77777777" w:rsidR="00EB676A" w:rsidRPr="001E6C5A" w:rsidRDefault="00EB676A" w:rsidP="00BC3F8D">
            <w:pPr>
              <w:keepNext/>
              <w:keepLines/>
              <w:spacing w:after="0" w:line="252" w:lineRule="auto"/>
              <w:rPr>
                <w:rFonts w:ascii="Arial" w:hAnsi="Arial"/>
                <w:sz w:val="18"/>
                <w:lang w:val="fr-FR"/>
              </w:rPr>
            </w:pPr>
            <w:r w:rsidRPr="001E6C5A">
              <w:rPr>
                <w:rFonts w:ascii="Arial" w:hAnsi="Arial"/>
                <w:sz w:val="18"/>
                <w:lang w:val="fr-FR"/>
              </w:rPr>
              <w:t xml:space="preserve">TS 24.379 [9] clause </w:t>
            </w:r>
            <w:r w:rsidRPr="001E6C5A">
              <w:rPr>
                <w:rFonts w:ascii="Arial" w:hAnsi="Arial"/>
                <w:sz w:val="18"/>
                <w:lang w:val="fr-FR" w:eastAsia="ko-KR"/>
              </w:rPr>
              <w:t>11.1.6.2.1.2</w:t>
            </w:r>
          </w:p>
        </w:tc>
        <w:tc>
          <w:tcPr>
            <w:tcW w:w="1133" w:type="dxa"/>
            <w:tcBorders>
              <w:top w:val="single" w:sz="4" w:space="0" w:color="auto"/>
              <w:left w:val="single" w:sz="4" w:space="0" w:color="auto"/>
              <w:bottom w:val="single" w:sz="4" w:space="0" w:color="auto"/>
              <w:right w:val="single" w:sz="4" w:space="0" w:color="auto"/>
            </w:tcBorders>
            <w:vAlign w:val="bottom"/>
          </w:tcPr>
          <w:p w14:paraId="3CE2CE41" w14:textId="77777777" w:rsidR="00EB676A" w:rsidRPr="001E6C5A" w:rsidRDefault="00EB676A" w:rsidP="00BC3F8D">
            <w:pPr>
              <w:keepNext/>
              <w:keepLines/>
              <w:spacing w:after="0" w:line="252" w:lineRule="auto"/>
              <w:rPr>
                <w:rFonts w:ascii="Arial" w:hAnsi="Arial"/>
                <w:sz w:val="18"/>
                <w:lang w:val="fr-FR"/>
              </w:rPr>
            </w:pPr>
          </w:p>
        </w:tc>
      </w:tr>
      <w:tr w:rsidR="00EB676A" w:rsidRPr="001E6C5A" w14:paraId="2DB34404" w14:textId="77777777" w:rsidTr="00BC3F8D">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E4B93CC" w14:textId="77777777" w:rsidR="00EB676A" w:rsidRPr="001E6C5A" w:rsidRDefault="00EB676A" w:rsidP="00BC3F8D">
            <w:pPr>
              <w:keepNext/>
              <w:keepLines/>
              <w:spacing w:after="0" w:line="252" w:lineRule="auto"/>
              <w:rPr>
                <w:rFonts w:ascii="Arial" w:hAnsi="Arial"/>
                <w:sz w:val="18"/>
                <w:lang w:val="fr-FR"/>
              </w:rPr>
            </w:pPr>
            <w:r w:rsidRPr="001E6C5A">
              <w:rPr>
                <w:rFonts w:ascii="Arial" w:hAnsi="Arial"/>
                <w:sz w:val="18"/>
                <w:lang w:val="fr-FR"/>
              </w:rPr>
              <w:t xml:space="preserve">    </w:t>
            </w:r>
            <w:proofErr w:type="spellStart"/>
            <w:r w:rsidRPr="001E6C5A">
              <w:rPr>
                <w:rFonts w:ascii="Arial" w:hAnsi="Arial"/>
                <w:sz w:val="18"/>
                <w:lang w:val="fr-FR"/>
              </w:rPr>
              <w:t>anyExt</w:t>
            </w:r>
            <w:proofErr w:type="spellEnd"/>
          </w:p>
        </w:tc>
        <w:tc>
          <w:tcPr>
            <w:tcW w:w="2126" w:type="dxa"/>
            <w:tcBorders>
              <w:top w:val="single" w:sz="4" w:space="0" w:color="auto"/>
              <w:left w:val="single" w:sz="4" w:space="0" w:color="auto"/>
              <w:bottom w:val="single" w:sz="4" w:space="0" w:color="auto"/>
              <w:right w:val="single" w:sz="4" w:space="0" w:color="auto"/>
            </w:tcBorders>
          </w:tcPr>
          <w:p w14:paraId="7471CADA" w14:textId="77777777" w:rsidR="00EB676A" w:rsidRPr="001E6C5A" w:rsidRDefault="00EB676A" w:rsidP="00BC3F8D">
            <w:pPr>
              <w:keepNext/>
              <w:keepLines/>
              <w:spacing w:after="0" w:line="252" w:lineRule="auto"/>
              <w:rPr>
                <w:rFonts w:ascii="Arial" w:hAnsi="Arial"/>
                <w:sz w:val="18"/>
                <w:lang w:val="fr-FR"/>
              </w:rPr>
            </w:pPr>
          </w:p>
        </w:tc>
        <w:tc>
          <w:tcPr>
            <w:tcW w:w="2126" w:type="dxa"/>
            <w:tcBorders>
              <w:top w:val="single" w:sz="4" w:space="0" w:color="auto"/>
              <w:left w:val="single" w:sz="4" w:space="0" w:color="auto"/>
              <w:bottom w:val="single" w:sz="4" w:space="0" w:color="auto"/>
              <w:right w:val="single" w:sz="4" w:space="0" w:color="auto"/>
            </w:tcBorders>
          </w:tcPr>
          <w:p w14:paraId="4C8013EA" w14:textId="77777777" w:rsidR="00EB676A" w:rsidRPr="001E6C5A" w:rsidRDefault="00EB676A" w:rsidP="00BC3F8D">
            <w:pPr>
              <w:keepNext/>
              <w:keepLines/>
              <w:spacing w:after="0" w:line="252" w:lineRule="auto"/>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6888E89F" w14:textId="77777777" w:rsidR="00EB676A" w:rsidRPr="001E6C5A" w:rsidRDefault="00EB676A" w:rsidP="00BC3F8D">
            <w:pPr>
              <w:keepNext/>
              <w:keepLines/>
              <w:spacing w:after="0" w:line="252" w:lineRule="auto"/>
              <w:rPr>
                <w:rFonts w:ascii="Arial" w:hAnsi="Arial"/>
                <w:sz w:val="18"/>
                <w:lang w:val="fr-FR"/>
              </w:rPr>
            </w:pPr>
          </w:p>
        </w:tc>
        <w:tc>
          <w:tcPr>
            <w:tcW w:w="1133" w:type="dxa"/>
            <w:tcBorders>
              <w:top w:val="single" w:sz="4" w:space="0" w:color="auto"/>
              <w:left w:val="single" w:sz="4" w:space="0" w:color="auto"/>
              <w:bottom w:val="single" w:sz="4" w:space="0" w:color="auto"/>
              <w:right w:val="single" w:sz="4" w:space="0" w:color="auto"/>
            </w:tcBorders>
            <w:vAlign w:val="bottom"/>
          </w:tcPr>
          <w:p w14:paraId="67511C30" w14:textId="77777777" w:rsidR="00EB676A" w:rsidRPr="001E6C5A" w:rsidRDefault="00EB676A" w:rsidP="00BC3F8D">
            <w:pPr>
              <w:keepNext/>
              <w:keepLines/>
              <w:spacing w:after="0" w:line="252" w:lineRule="auto"/>
              <w:rPr>
                <w:rFonts w:ascii="Arial" w:hAnsi="Arial"/>
                <w:sz w:val="18"/>
                <w:lang w:val="fr-FR"/>
              </w:rPr>
            </w:pPr>
          </w:p>
        </w:tc>
      </w:tr>
      <w:tr w:rsidR="00EB676A" w:rsidRPr="001E6C5A" w14:paraId="46E7B870" w14:textId="77777777" w:rsidTr="00BC3F8D">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1451A7B" w14:textId="77777777" w:rsidR="00EB676A" w:rsidRPr="001E6C5A" w:rsidRDefault="00EB676A" w:rsidP="00BC3F8D">
            <w:pPr>
              <w:keepNext/>
              <w:keepLines/>
              <w:spacing w:after="0" w:line="252" w:lineRule="auto"/>
              <w:rPr>
                <w:rFonts w:ascii="Arial" w:hAnsi="Arial"/>
                <w:sz w:val="18"/>
                <w:lang w:val="fr-FR"/>
              </w:rPr>
            </w:pPr>
            <w:r w:rsidRPr="001E6C5A">
              <w:rPr>
                <w:rFonts w:ascii="Arial" w:hAnsi="Arial"/>
                <w:sz w:val="18"/>
                <w:lang w:val="fr-FR"/>
              </w:rPr>
              <w:t xml:space="preserve">      ambient-</w:t>
            </w:r>
            <w:proofErr w:type="spellStart"/>
            <w:r w:rsidRPr="001E6C5A">
              <w:rPr>
                <w:rFonts w:ascii="Arial" w:hAnsi="Arial"/>
                <w:sz w:val="18"/>
                <w:lang w:val="fr-FR"/>
              </w:rPr>
              <w:t>listening</w:t>
            </w:r>
            <w:proofErr w:type="spellEnd"/>
            <w:r w:rsidRPr="001E6C5A">
              <w:rPr>
                <w:rFonts w:ascii="Arial" w:hAnsi="Arial"/>
                <w:sz w:val="18"/>
                <w:lang w:val="fr-FR"/>
              </w:rPr>
              <w:t>-type</w:t>
            </w:r>
          </w:p>
        </w:tc>
        <w:tc>
          <w:tcPr>
            <w:tcW w:w="2126" w:type="dxa"/>
            <w:tcBorders>
              <w:top w:val="single" w:sz="4" w:space="0" w:color="auto"/>
              <w:left w:val="single" w:sz="4" w:space="0" w:color="auto"/>
              <w:bottom w:val="single" w:sz="4" w:space="0" w:color="auto"/>
              <w:right w:val="single" w:sz="4" w:space="0" w:color="auto"/>
            </w:tcBorders>
            <w:hideMark/>
          </w:tcPr>
          <w:p w14:paraId="6315B008" w14:textId="77777777" w:rsidR="00EB676A" w:rsidRPr="001E6C5A" w:rsidRDefault="00EB676A" w:rsidP="00BC3F8D">
            <w:pPr>
              <w:keepNext/>
              <w:keepLines/>
              <w:spacing w:after="0" w:line="252" w:lineRule="auto"/>
              <w:rPr>
                <w:rFonts w:ascii="Arial" w:hAnsi="Arial"/>
                <w:sz w:val="18"/>
                <w:lang w:val="fr-FR"/>
              </w:rPr>
            </w:pPr>
            <w:r w:rsidRPr="001E6C5A">
              <w:rPr>
                <w:rFonts w:ascii="Arial" w:hAnsi="Arial"/>
                <w:sz w:val="18"/>
                <w:lang w:val="fr-FR"/>
              </w:rPr>
              <w:t>"</w:t>
            </w:r>
            <w:proofErr w:type="spellStart"/>
            <w:r w:rsidRPr="001E6C5A">
              <w:rPr>
                <w:rFonts w:ascii="Arial" w:hAnsi="Arial"/>
                <w:sz w:val="18"/>
                <w:lang w:val="fr-FR"/>
              </w:rPr>
              <w:t>remote</w:t>
            </w:r>
            <w:proofErr w:type="spellEnd"/>
            <w:r w:rsidRPr="001E6C5A">
              <w:rPr>
                <w:rFonts w:ascii="Arial" w:hAnsi="Arial"/>
                <w:sz w:val="18"/>
                <w:lang w:val="fr-FR"/>
              </w:rPr>
              <w:t>-init"</w:t>
            </w:r>
          </w:p>
        </w:tc>
        <w:tc>
          <w:tcPr>
            <w:tcW w:w="2126" w:type="dxa"/>
            <w:tcBorders>
              <w:top w:val="single" w:sz="4" w:space="0" w:color="auto"/>
              <w:left w:val="single" w:sz="4" w:space="0" w:color="auto"/>
              <w:bottom w:val="single" w:sz="4" w:space="0" w:color="auto"/>
              <w:right w:val="single" w:sz="4" w:space="0" w:color="auto"/>
            </w:tcBorders>
            <w:hideMark/>
          </w:tcPr>
          <w:p w14:paraId="520F0A75" w14:textId="77777777" w:rsidR="00EB676A" w:rsidRPr="001E6C5A" w:rsidRDefault="00EB676A" w:rsidP="00BC3F8D">
            <w:pPr>
              <w:keepNext/>
              <w:keepLines/>
              <w:spacing w:after="0" w:line="252" w:lineRule="auto"/>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26110565" w14:textId="77777777" w:rsidR="00EB676A" w:rsidRPr="001E6C5A" w:rsidRDefault="00EB676A" w:rsidP="00BC3F8D">
            <w:pPr>
              <w:keepNext/>
              <w:keepLines/>
              <w:spacing w:after="0" w:line="252" w:lineRule="auto"/>
              <w:rPr>
                <w:rFonts w:ascii="Arial" w:hAnsi="Arial"/>
                <w:sz w:val="18"/>
                <w:lang w:val="fr-FR"/>
              </w:rPr>
            </w:pPr>
            <w:r w:rsidRPr="001E6C5A">
              <w:rPr>
                <w:rFonts w:ascii="Arial" w:hAnsi="Arial"/>
                <w:sz w:val="18"/>
                <w:lang w:val="fr-FR"/>
              </w:rPr>
              <w:t xml:space="preserve">TS 24.379 [9] clause </w:t>
            </w:r>
            <w:r w:rsidRPr="001E6C5A">
              <w:rPr>
                <w:rFonts w:ascii="Arial" w:hAnsi="Arial"/>
                <w:sz w:val="18"/>
                <w:lang w:val="fr-FR" w:eastAsia="ko-KR"/>
              </w:rPr>
              <w:t>11.1.6.2.1.2</w:t>
            </w:r>
          </w:p>
        </w:tc>
        <w:tc>
          <w:tcPr>
            <w:tcW w:w="1133" w:type="dxa"/>
            <w:tcBorders>
              <w:top w:val="single" w:sz="4" w:space="0" w:color="auto"/>
              <w:left w:val="single" w:sz="4" w:space="0" w:color="auto"/>
              <w:bottom w:val="single" w:sz="4" w:space="0" w:color="auto"/>
              <w:right w:val="single" w:sz="4" w:space="0" w:color="auto"/>
            </w:tcBorders>
          </w:tcPr>
          <w:p w14:paraId="7608B3D4" w14:textId="77777777" w:rsidR="00EB676A" w:rsidRPr="001E6C5A" w:rsidRDefault="00EB676A" w:rsidP="00BC3F8D">
            <w:pPr>
              <w:keepNext/>
              <w:keepLines/>
              <w:spacing w:after="0" w:line="252" w:lineRule="auto"/>
              <w:rPr>
                <w:rFonts w:ascii="Arial" w:hAnsi="Arial"/>
                <w:sz w:val="18"/>
                <w:lang w:val="fr-FR"/>
              </w:rPr>
            </w:pPr>
          </w:p>
        </w:tc>
      </w:tr>
    </w:tbl>
    <w:p w14:paraId="429B743C" w14:textId="77777777" w:rsidR="00EB676A" w:rsidRPr="001E6C5A" w:rsidRDefault="00EB676A" w:rsidP="00EB676A"/>
    <w:p w14:paraId="60C6E994" w14:textId="77777777" w:rsidR="00EB676A" w:rsidRPr="001E6C5A" w:rsidRDefault="00EB676A" w:rsidP="00EB676A">
      <w:pPr>
        <w:keepNext/>
        <w:keepLines/>
        <w:spacing w:before="60"/>
        <w:jc w:val="center"/>
        <w:rPr>
          <w:rFonts w:ascii="Arial" w:hAnsi="Arial"/>
          <w:b/>
        </w:rPr>
      </w:pPr>
      <w:r w:rsidRPr="001E6C5A">
        <w:rPr>
          <w:rFonts w:ascii="Arial" w:hAnsi="Arial"/>
          <w:b/>
        </w:rPr>
        <w:t xml:space="preserve">Table 6.2.19.3.3-2A: </w:t>
      </w:r>
      <w:r w:rsidRPr="001E6C5A">
        <w:rPr>
          <w:rFonts w:ascii="Arial" w:hAnsi="Arial"/>
          <w:b/>
          <w:lang w:eastAsia="ko-KR"/>
        </w:rPr>
        <w:t>SIP 200 (OK)</w:t>
      </w:r>
      <w:r w:rsidRPr="001E6C5A">
        <w:rPr>
          <w:rFonts w:ascii="Arial" w:hAnsi="Arial"/>
          <w:b/>
        </w:rPr>
        <w:t xml:space="preserve"> </w:t>
      </w:r>
      <w:r w:rsidRPr="00C64D56">
        <w:rPr>
          <w:rFonts w:ascii="Arial" w:hAnsi="Arial"/>
          <w:b/>
        </w:rPr>
        <w:t xml:space="preserve">from the UE </w:t>
      </w:r>
      <w:r w:rsidRPr="001E6C5A">
        <w:rPr>
          <w:rFonts w:ascii="Arial" w:hAnsi="Arial"/>
          <w:b/>
        </w:rPr>
        <w:t>(Step 2, Table 6.2.19.3.2-1;</w:t>
      </w:r>
      <w:r w:rsidRPr="001E6C5A">
        <w:rPr>
          <w:rFonts w:ascii="Arial" w:hAnsi="Arial"/>
          <w:b/>
        </w:rPr>
        <w:br/>
        <w:t>step 4, TS 36.579-1 [2] Table 5.3.4.3-1)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1E6C5A" w14:paraId="572AC734" w14:textId="77777777" w:rsidTr="00BC3F8D">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49FBAD0E" w14:textId="77777777" w:rsidR="00EB676A" w:rsidRPr="001E6C5A" w:rsidRDefault="00EB676A" w:rsidP="00BC3F8D">
            <w:pPr>
              <w:keepNext/>
              <w:keepLines/>
              <w:spacing w:after="0"/>
              <w:rPr>
                <w:rFonts w:ascii="Arial" w:hAnsi="Arial"/>
                <w:sz w:val="18"/>
                <w:lang w:val="fr-FR"/>
              </w:rPr>
            </w:pPr>
            <w:proofErr w:type="spellStart"/>
            <w:r w:rsidRPr="001E6C5A">
              <w:rPr>
                <w:rFonts w:ascii="Arial" w:hAnsi="Arial"/>
                <w:sz w:val="18"/>
                <w:lang w:val="fr-FR"/>
              </w:rPr>
              <w:t>Derivation</w:t>
            </w:r>
            <w:proofErr w:type="spellEnd"/>
            <w:r w:rsidRPr="001E6C5A">
              <w:rPr>
                <w:rFonts w:ascii="Arial" w:hAnsi="Arial"/>
                <w:sz w:val="18"/>
                <w:lang w:val="fr-FR"/>
              </w:rPr>
              <w:t xml:space="preserve"> Path: TS 36.579-1 [2], table 5.5.2.17.1.1-1 condition INVITE-RSP</w:t>
            </w:r>
          </w:p>
        </w:tc>
      </w:tr>
      <w:tr w:rsidR="00EB676A" w:rsidRPr="001E6C5A" w14:paraId="7C29B0F4"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1F28FCEB" w14:textId="77777777" w:rsidR="00EB676A" w:rsidRPr="001E6C5A" w:rsidRDefault="00EB676A" w:rsidP="00BC3F8D">
            <w:pPr>
              <w:keepNext/>
              <w:keepLines/>
              <w:spacing w:after="0"/>
              <w:jc w:val="center"/>
              <w:rPr>
                <w:rFonts w:ascii="Arial" w:hAnsi="Arial"/>
                <w:b/>
                <w:sz w:val="18"/>
                <w:lang w:val="fr-FR"/>
              </w:rPr>
            </w:pPr>
            <w:r w:rsidRPr="001E6C5A">
              <w:rPr>
                <w:rFonts w:ascii="Arial" w:hAnsi="Arial"/>
                <w:b/>
                <w:sz w:val="18"/>
                <w:lang w:val="fr-FR"/>
              </w:rPr>
              <w:t xml:space="preserve">Information </w:t>
            </w:r>
            <w:proofErr w:type="spellStart"/>
            <w:r w:rsidRPr="001E6C5A">
              <w:rPr>
                <w:rFonts w:ascii="Arial" w:hAnsi="Arial"/>
                <w:b/>
                <w:sz w:val="18"/>
                <w:lang w:val="fr-FR"/>
              </w:rPr>
              <w:t>Element</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027B93D9" w14:textId="77777777" w:rsidR="00EB676A" w:rsidRPr="001E6C5A" w:rsidRDefault="00EB676A" w:rsidP="00BC3F8D">
            <w:pPr>
              <w:keepNext/>
              <w:keepLines/>
              <w:spacing w:after="0"/>
              <w:jc w:val="center"/>
              <w:rPr>
                <w:rFonts w:ascii="Arial" w:hAnsi="Arial"/>
                <w:b/>
                <w:sz w:val="18"/>
                <w:lang w:val="fr-FR"/>
              </w:rPr>
            </w:pPr>
            <w:r w:rsidRPr="001E6C5A">
              <w:rPr>
                <w:rFonts w:ascii="Arial" w:hAnsi="Arial"/>
                <w:b/>
                <w:sz w:val="18"/>
                <w:lang w:val="fr-FR"/>
              </w:rPr>
              <w:t>Value/</w:t>
            </w:r>
            <w:proofErr w:type="spellStart"/>
            <w:r w:rsidRPr="001E6C5A">
              <w:rPr>
                <w:rFonts w:ascii="Arial" w:hAnsi="Arial"/>
                <w:b/>
                <w:sz w:val="18"/>
                <w:lang w:val="fr-FR"/>
              </w:rPr>
              <w:t>remark</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59E3A274" w14:textId="77777777" w:rsidR="00EB676A" w:rsidRPr="001E6C5A" w:rsidRDefault="00EB676A" w:rsidP="00BC3F8D">
            <w:pPr>
              <w:keepNext/>
              <w:keepLines/>
              <w:spacing w:after="0"/>
              <w:jc w:val="center"/>
              <w:rPr>
                <w:rFonts w:ascii="Arial" w:hAnsi="Arial"/>
                <w:b/>
                <w:sz w:val="18"/>
                <w:lang w:val="fr-FR"/>
              </w:rPr>
            </w:pPr>
            <w:r w:rsidRPr="001E6C5A">
              <w:rPr>
                <w:rFonts w:ascii="Arial" w:hAnsi="Arial"/>
                <w:b/>
                <w:sz w:val="18"/>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0CDC25F2" w14:textId="77777777" w:rsidR="00EB676A" w:rsidRPr="001E6C5A" w:rsidRDefault="00EB676A" w:rsidP="00BC3F8D">
            <w:pPr>
              <w:keepNext/>
              <w:keepLines/>
              <w:spacing w:after="0"/>
              <w:jc w:val="center"/>
              <w:rPr>
                <w:rFonts w:ascii="Arial" w:hAnsi="Arial"/>
                <w:b/>
                <w:sz w:val="18"/>
                <w:lang w:val="fr-FR"/>
              </w:rPr>
            </w:pPr>
            <w:r w:rsidRPr="001E6C5A">
              <w:rPr>
                <w:rFonts w:ascii="Arial" w:hAnsi="Arial"/>
                <w:b/>
                <w:sz w:val="18"/>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74A86B4F" w14:textId="77777777" w:rsidR="00EB676A" w:rsidRPr="001E6C5A" w:rsidRDefault="00EB676A" w:rsidP="00BC3F8D">
            <w:pPr>
              <w:keepNext/>
              <w:keepLines/>
              <w:spacing w:after="0"/>
              <w:jc w:val="center"/>
              <w:rPr>
                <w:rFonts w:ascii="Arial" w:hAnsi="Arial"/>
                <w:b/>
                <w:sz w:val="18"/>
                <w:lang w:val="fr-FR"/>
              </w:rPr>
            </w:pPr>
            <w:r w:rsidRPr="001E6C5A">
              <w:rPr>
                <w:rFonts w:ascii="Arial" w:hAnsi="Arial"/>
                <w:b/>
                <w:sz w:val="18"/>
                <w:lang w:val="fr-FR"/>
              </w:rPr>
              <w:t>Condition</w:t>
            </w:r>
          </w:p>
        </w:tc>
      </w:tr>
      <w:tr w:rsidR="00EB676A" w:rsidRPr="001E6C5A" w14:paraId="58620BE2"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66767933" w14:textId="77777777" w:rsidR="00EB676A" w:rsidRPr="00E654C5" w:rsidRDefault="00EB676A" w:rsidP="00BC3F8D">
            <w:pPr>
              <w:pStyle w:val="TAL"/>
              <w:rPr>
                <w:b/>
                <w:bCs/>
                <w:lang w:val="fr-FR"/>
              </w:rPr>
            </w:pPr>
            <w:r w:rsidRPr="00E654C5">
              <w:rPr>
                <w:b/>
                <w:bCs/>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6A147D68" w14:textId="77777777" w:rsidR="00EB676A" w:rsidRPr="001E6C5A" w:rsidRDefault="00EB676A" w:rsidP="00BC3F8D">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2F1BDD7E" w14:textId="77777777" w:rsidR="00EB676A" w:rsidRPr="001E6C5A" w:rsidRDefault="00EB676A" w:rsidP="00BC3F8D">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5B0CF507" w14:textId="77777777" w:rsidR="00EB676A" w:rsidRPr="001E6C5A" w:rsidRDefault="00EB676A" w:rsidP="00BC3F8D">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B20E79C" w14:textId="77777777" w:rsidR="00EB676A" w:rsidRPr="001E6C5A" w:rsidRDefault="00EB676A" w:rsidP="00BC3F8D">
            <w:pPr>
              <w:pStyle w:val="TAL"/>
              <w:rPr>
                <w:lang w:val="fr-FR"/>
              </w:rPr>
            </w:pPr>
          </w:p>
        </w:tc>
      </w:tr>
      <w:tr w:rsidR="00EB676A" w:rsidRPr="001E6C5A" w14:paraId="7F396D36"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446ED07E" w14:textId="77777777" w:rsidR="00EB676A" w:rsidRPr="005F3DCF" w:rsidRDefault="00EB676A" w:rsidP="00BC3F8D">
            <w:pPr>
              <w:pStyle w:val="TAL"/>
              <w:rPr>
                <w:b/>
                <w:bCs/>
                <w:lang w:val="fr-FR"/>
              </w:rPr>
            </w:pPr>
            <w:r w:rsidRPr="001E6C5A">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6A41411F" w14:textId="77777777" w:rsidR="00EB676A" w:rsidRPr="001E6C5A" w:rsidRDefault="00EB676A" w:rsidP="00BC3F8D">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646C29D0" w14:textId="77777777" w:rsidR="00EB676A" w:rsidRPr="001E6C5A" w:rsidRDefault="00EB676A" w:rsidP="00BC3F8D">
            <w:pPr>
              <w:pStyle w:val="TAL"/>
              <w:rPr>
                <w:lang w:val="fr-FR"/>
              </w:rPr>
            </w:pPr>
            <w:r w:rsidRPr="001E089C">
              <w:rPr>
                <w:b/>
                <w:bCs/>
              </w:rPr>
              <w:t>SDP Message</w:t>
            </w:r>
          </w:p>
        </w:tc>
        <w:tc>
          <w:tcPr>
            <w:tcW w:w="1419" w:type="dxa"/>
            <w:tcBorders>
              <w:top w:val="single" w:sz="4" w:space="0" w:color="auto"/>
              <w:left w:val="single" w:sz="4" w:space="0" w:color="auto"/>
              <w:bottom w:val="single" w:sz="4" w:space="0" w:color="auto"/>
              <w:right w:val="single" w:sz="4" w:space="0" w:color="auto"/>
            </w:tcBorders>
          </w:tcPr>
          <w:p w14:paraId="248CEB74" w14:textId="77777777" w:rsidR="00EB676A" w:rsidRPr="001E6C5A" w:rsidRDefault="00EB676A" w:rsidP="00BC3F8D">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D318147" w14:textId="77777777" w:rsidR="00EB676A" w:rsidRPr="001E6C5A" w:rsidRDefault="00EB676A" w:rsidP="00BC3F8D">
            <w:pPr>
              <w:pStyle w:val="TAL"/>
              <w:rPr>
                <w:lang w:val="fr-FR"/>
              </w:rPr>
            </w:pPr>
          </w:p>
        </w:tc>
      </w:tr>
      <w:tr w:rsidR="00EB676A" w:rsidRPr="001E6C5A" w14:paraId="2996571C"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591FAA73" w14:textId="77777777" w:rsidR="00EB676A" w:rsidRPr="005F3DCF" w:rsidRDefault="00EB676A" w:rsidP="00BC3F8D">
            <w:pPr>
              <w:pStyle w:val="TAL"/>
              <w:rPr>
                <w:b/>
                <w:bCs/>
                <w:lang w:val="fr-FR"/>
              </w:rPr>
            </w:pPr>
            <w:r w:rsidRPr="001E6C5A">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tcPr>
          <w:p w14:paraId="2EDAE51B" w14:textId="77777777" w:rsidR="00EB676A" w:rsidRPr="001E6C5A" w:rsidRDefault="00EB676A" w:rsidP="00BC3F8D">
            <w:pPr>
              <w:pStyle w:val="TAL"/>
              <w:rPr>
                <w:lang w:val="fr-FR"/>
              </w:rPr>
            </w:pPr>
            <w:r w:rsidRPr="001E6C5A">
              <w:t xml:space="preserve">SDP Message as described in Table </w:t>
            </w:r>
            <w:r w:rsidRPr="005F3DCF">
              <w:t>6.2.19.3.3-2B</w:t>
            </w:r>
          </w:p>
        </w:tc>
        <w:tc>
          <w:tcPr>
            <w:tcW w:w="2127" w:type="dxa"/>
            <w:tcBorders>
              <w:top w:val="single" w:sz="4" w:space="0" w:color="auto"/>
              <w:left w:val="single" w:sz="4" w:space="0" w:color="auto"/>
              <w:bottom w:val="single" w:sz="4" w:space="0" w:color="auto"/>
              <w:right w:val="single" w:sz="4" w:space="0" w:color="auto"/>
            </w:tcBorders>
          </w:tcPr>
          <w:p w14:paraId="1E9402CB" w14:textId="77777777" w:rsidR="00EB676A" w:rsidRPr="001E6C5A" w:rsidRDefault="00EB676A" w:rsidP="00BC3F8D">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2F3BF240" w14:textId="77777777" w:rsidR="00EB676A" w:rsidRPr="001E6C5A" w:rsidRDefault="00EB676A" w:rsidP="00BC3F8D">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9C94630" w14:textId="77777777" w:rsidR="00EB676A" w:rsidRPr="001E6C5A" w:rsidRDefault="00EB676A" w:rsidP="00BC3F8D">
            <w:pPr>
              <w:pStyle w:val="TAL"/>
              <w:rPr>
                <w:lang w:val="fr-FR"/>
              </w:rPr>
            </w:pPr>
          </w:p>
        </w:tc>
      </w:tr>
      <w:tr w:rsidR="00EB676A" w:rsidRPr="001E6C5A" w14:paraId="56FB49BF"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0798A571" w14:textId="77777777" w:rsidR="00EB676A" w:rsidRPr="005F3DCF" w:rsidRDefault="00EB676A" w:rsidP="00BC3F8D">
            <w:pPr>
              <w:pStyle w:val="TAL"/>
              <w:rPr>
                <w:b/>
                <w:bCs/>
                <w:lang w:val="fr-FR"/>
              </w:rPr>
            </w:pPr>
            <w: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060F927B" w14:textId="77777777" w:rsidR="00EB676A" w:rsidRPr="001E6C5A" w:rsidRDefault="00EB676A" w:rsidP="00BC3F8D">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1E733587" w14:textId="77777777" w:rsidR="00EB676A" w:rsidRPr="001E6C5A" w:rsidRDefault="00EB676A" w:rsidP="00BC3F8D">
            <w:pPr>
              <w:pStyle w:val="TAL"/>
              <w:rPr>
                <w:lang w:val="fr-FR"/>
              </w:rPr>
            </w:pPr>
            <w:r w:rsidRPr="001E089C">
              <w:rPr>
                <w:b/>
                <w:bCs/>
              </w:rPr>
              <w:t>MCPTT Info</w:t>
            </w:r>
          </w:p>
        </w:tc>
        <w:tc>
          <w:tcPr>
            <w:tcW w:w="1419" w:type="dxa"/>
            <w:tcBorders>
              <w:top w:val="single" w:sz="4" w:space="0" w:color="auto"/>
              <w:left w:val="single" w:sz="4" w:space="0" w:color="auto"/>
              <w:bottom w:val="single" w:sz="4" w:space="0" w:color="auto"/>
              <w:right w:val="single" w:sz="4" w:space="0" w:color="auto"/>
            </w:tcBorders>
          </w:tcPr>
          <w:p w14:paraId="44D94267" w14:textId="77777777" w:rsidR="00EB676A" w:rsidRPr="001E6C5A" w:rsidRDefault="00EB676A" w:rsidP="00BC3F8D">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DD53266" w14:textId="77777777" w:rsidR="00EB676A" w:rsidRPr="001E6C5A" w:rsidRDefault="00EB676A" w:rsidP="00BC3F8D">
            <w:pPr>
              <w:pStyle w:val="TAL"/>
              <w:rPr>
                <w:lang w:val="fr-FR"/>
              </w:rPr>
            </w:pPr>
          </w:p>
        </w:tc>
      </w:tr>
      <w:tr w:rsidR="00EB676A" w:rsidRPr="001E6C5A" w14:paraId="7E841D22"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0149044D" w14:textId="77777777" w:rsidR="00EB676A" w:rsidRPr="005F3DCF" w:rsidRDefault="00EB676A" w:rsidP="00BC3F8D">
            <w:pPr>
              <w:pStyle w:val="TAL"/>
              <w:rPr>
                <w:b/>
                <w:bCs/>
                <w:lang w:val="fr-FR"/>
              </w:rPr>
            </w:pPr>
            <w:r>
              <w:t xml:space="preserve">    MIME part body</w:t>
            </w:r>
          </w:p>
        </w:tc>
        <w:tc>
          <w:tcPr>
            <w:tcW w:w="2127" w:type="dxa"/>
            <w:tcBorders>
              <w:top w:val="single" w:sz="4" w:space="0" w:color="auto"/>
              <w:left w:val="single" w:sz="4" w:space="0" w:color="auto"/>
              <w:bottom w:val="single" w:sz="4" w:space="0" w:color="auto"/>
              <w:right w:val="single" w:sz="4" w:space="0" w:color="auto"/>
            </w:tcBorders>
          </w:tcPr>
          <w:p w14:paraId="69369E44" w14:textId="77777777" w:rsidR="00EB676A" w:rsidRPr="001E6C5A" w:rsidRDefault="00EB676A" w:rsidP="00BC3F8D">
            <w:pPr>
              <w:pStyle w:val="TAL"/>
              <w:rPr>
                <w:lang w:val="fr-FR"/>
              </w:rPr>
            </w:pPr>
            <w:r>
              <w:t xml:space="preserve">MCPTT Info as described in Table </w:t>
            </w:r>
            <w:r w:rsidRPr="005F3DCF">
              <w:t>6.2.19.3.3-2</w:t>
            </w:r>
            <w:r>
              <w:t>C</w:t>
            </w:r>
          </w:p>
        </w:tc>
        <w:tc>
          <w:tcPr>
            <w:tcW w:w="2127" w:type="dxa"/>
            <w:tcBorders>
              <w:top w:val="single" w:sz="4" w:space="0" w:color="auto"/>
              <w:left w:val="single" w:sz="4" w:space="0" w:color="auto"/>
              <w:bottom w:val="single" w:sz="4" w:space="0" w:color="auto"/>
              <w:right w:val="single" w:sz="4" w:space="0" w:color="auto"/>
            </w:tcBorders>
          </w:tcPr>
          <w:p w14:paraId="6F627B8E" w14:textId="77777777" w:rsidR="00EB676A" w:rsidRPr="001E6C5A" w:rsidRDefault="00EB676A" w:rsidP="00BC3F8D">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302AEE9F" w14:textId="77777777" w:rsidR="00EB676A" w:rsidRPr="001E6C5A" w:rsidRDefault="00EB676A" w:rsidP="00BC3F8D">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A11234C" w14:textId="77777777" w:rsidR="00EB676A" w:rsidRPr="001E6C5A" w:rsidRDefault="00EB676A" w:rsidP="00BC3F8D">
            <w:pPr>
              <w:pStyle w:val="TAL"/>
              <w:rPr>
                <w:lang w:val="fr-FR"/>
              </w:rPr>
            </w:pPr>
          </w:p>
        </w:tc>
      </w:tr>
    </w:tbl>
    <w:p w14:paraId="2D5E8B60" w14:textId="77777777" w:rsidR="00EB676A" w:rsidRPr="001E6C5A" w:rsidRDefault="00EB676A" w:rsidP="00EB676A"/>
    <w:p w14:paraId="1F15BC9E" w14:textId="77777777" w:rsidR="00EB676A" w:rsidRPr="001E6C5A" w:rsidRDefault="00EB676A" w:rsidP="00EB676A">
      <w:pPr>
        <w:keepNext/>
        <w:keepLines/>
        <w:spacing w:before="60"/>
        <w:jc w:val="center"/>
        <w:rPr>
          <w:rFonts w:ascii="Arial" w:hAnsi="Arial"/>
          <w:b/>
        </w:rPr>
      </w:pPr>
      <w:r w:rsidRPr="001E6C5A">
        <w:rPr>
          <w:rFonts w:ascii="Arial" w:hAnsi="Arial"/>
          <w:b/>
        </w:rPr>
        <w:t>Table 6.2.19.3.3-2B: SDP Message</w:t>
      </w:r>
      <w:r w:rsidRPr="001E6C5A">
        <w:rPr>
          <w:rFonts w:ascii="Arial" w:hAnsi="Arial"/>
          <w:b/>
          <w:lang w:eastAsia="ko-KR"/>
        </w:rPr>
        <w:t xml:space="preserve"> in SIP 200 OK</w:t>
      </w:r>
      <w:r w:rsidRPr="001E6C5A">
        <w:rPr>
          <w:rFonts w:ascii="Arial" w:hAnsi="Arial"/>
          <w:b/>
        </w:rPr>
        <w:t xml:space="preserve"> (Table 6.2.19.3.3-2A)</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1E6C5A" w14:paraId="15510140" w14:textId="77777777" w:rsidTr="00BC3F8D">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1FF1AB9A" w14:textId="5978889C" w:rsidR="00EB676A" w:rsidRPr="001E6C5A" w:rsidRDefault="00EB676A" w:rsidP="00BC3F8D">
            <w:pPr>
              <w:keepNext/>
              <w:keepLines/>
              <w:spacing w:after="0"/>
              <w:rPr>
                <w:rFonts w:ascii="Arial" w:hAnsi="Arial"/>
                <w:sz w:val="18"/>
                <w:lang w:val="fr-FR"/>
              </w:rPr>
            </w:pPr>
            <w:proofErr w:type="spellStart"/>
            <w:r w:rsidRPr="001E6C5A">
              <w:rPr>
                <w:rFonts w:ascii="Arial" w:hAnsi="Arial"/>
                <w:sz w:val="18"/>
                <w:lang w:val="fr-FR"/>
              </w:rPr>
              <w:t>Derivation</w:t>
            </w:r>
            <w:proofErr w:type="spellEnd"/>
            <w:r w:rsidRPr="001E6C5A">
              <w:rPr>
                <w:rFonts w:ascii="Arial" w:hAnsi="Arial"/>
                <w:sz w:val="18"/>
                <w:lang w:val="fr-FR"/>
              </w:rPr>
              <w:t xml:space="preserve"> Path: TS 36.579-1 [2], table 5.5.3.1.1-1, condition SDP_ANSWER</w:t>
            </w:r>
            <w:ins w:id="1911" w:author="MCC160" w:date="2022-10-20T20:18:00Z">
              <w:r w:rsidR="00B46C5F">
                <w:rPr>
                  <w:rFonts w:ascii="Arial" w:hAnsi="Arial"/>
                  <w:sz w:val="18"/>
                  <w:lang w:val="fr-FR"/>
                </w:rPr>
                <w:t xml:space="preserve">, </w:t>
              </w:r>
            </w:ins>
            <w:ins w:id="1912" w:author="MCC160" w:date="2022-10-20T20:19:00Z">
              <w:r w:rsidR="00B46C5F" w:rsidRPr="00B46C5F">
                <w:rPr>
                  <w:rFonts w:ascii="Arial" w:hAnsi="Arial"/>
                  <w:sz w:val="18"/>
                  <w:lang w:val="fr-FR"/>
                </w:rPr>
                <w:t>PRE_ESTABLISHED_SESSION</w:t>
              </w:r>
            </w:ins>
          </w:p>
        </w:tc>
      </w:tr>
      <w:tr w:rsidR="00EB676A" w:rsidRPr="001E6C5A" w14:paraId="61120016"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5FA9A09B" w14:textId="77777777" w:rsidR="00EB676A" w:rsidRPr="001E6C5A" w:rsidRDefault="00EB676A" w:rsidP="00BC3F8D">
            <w:pPr>
              <w:keepNext/>
              <w:keepLines/>
              <w:spacing w:after="0"/>
              <w:jc w:val="center"/>
              <w:rPr>
                <w:rFonts w:ascii="Arial" w:hAnsi="Arial"/>
                <w:b/>
                <w:sz w:val="18"/>
                <w:lang w:val="fr-FR"/>
              </w:rPr>
            </w:pPr>
            <w:r w:rsidRPr="001E6C5A">
              <w:rPr>
                <w:rFonts w:ascii="Arial" w:hAnsi="Arial"/>
                <w:b/>
                <w:sz w:val="18"/>
                <w:lang w:val="fr-FR"/>
              </w:rPr>
              <w:t xml:space="preserve">Information </w:t>
            </w:r>
            <w:proofErr w:type="spellStart"/>
            <w:r w:rsidRPr="001E6C5A">
              <w:rPr>
                <w:rFonts w:ascii="Arial" w:hAnsi="Arial"/>
                <w:b/>
                <w:sz w:val="18"/>
                <w:lang w:val="fr-FR"/>
              </w:rPr>
              <w:t>Element</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09834888" w14:textId="77777777" w:rsidR="00EB676A" w:rsidRPr="001E6C5A" w:rsidRDefault="00EB676A" w:rsidP="00BC3F8D">
            <w:pPr>
              <w:keepNext/>
              <w:keepLines/>
              <w:spacing w:after="0"/>
              <w:jc w:val="center"/>
              <w:rPr>
                <w:rFonts w:ascii="Arial" w:hAnsi="Arial"/>
                <w:b/>
                <w:sz w:val="18"/>
                <w:lang w:val="fr-FR"/>
              </w:rPr>
            </w:pPr>
            <w:r w:rsidRPr="001E6C5A">
              <w:rPr>
                <w:rFonts w:ascii="Arial" w:hAnsi="Arial"/>
                <w:b/>
                <w:sz w:val="18"/>
                <w:lang w:val="fr-FR"/>
              </w:rPr>
              <w:t>Value/</w:t>
            </w:r>
            <w:proofErr w:type="spellStart"/>
            <w:r w:rsidRPr="001E6C5A">
              <w:rPr>
                <w:rFonts w:ascii="Arial" w:hAnsi="Arial"/>
                <w:b/>
                <w:sz w:val="18"/>
                <w:lang w:val="fr-FR"/>
              </w:rPr>
              <w:t>remark</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0C82444E" w14:textId="77777777" w:rsidR="00EB676A" w:rsidRPr="001E6C5A" w:rsidRDefault="00EB676A" w:rsidP="00BC3F8D">
            <w:pPr>
              <w:keepNext/>
              <w:keepLines/>
              <w:spacing w:after="0"/>
              <w:jc w:val="center"/>
              <w:rPr>
                <w:rFonts w:ascii="Arial" w:hAnsi="Arial"/>
                <w:b/>
                <w:sz w:val="18"/>
                <w:lang w:val="fr-FR"/>
              </w:rPr>
            </w:pPr>
            <w:r w:rsidRPr="001E6C5A">
              <w:rPr>
                <w:rFonts w:ascii="Arial" w:hAnsi="Arial"/>
                <w:b/>
                <w:sz w:val="18"/>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7C830EF7" w14:textId="77777777" w:rsidR="00EB676A" w:rsidRPr="001E6C5A" w:rsidRDefault="00EB676A" w:rsidP="00BC3F8D">
            <w:pPr>
              <w:keepNext/>
              <w:keepLines/>
              <w:spacing w:after="0"/>
              <w:jc w:val="center"/>
              <w:rPr>
                <w:rFonts w:ascii="Arial" w:hAnsi="Arial"/>
                <w:b/>
                <w:sz w:val="18"/>
                <w:lang w:val="fr-FR"/>
              </w:rPr>
            </w:pPr>
            <w:r w:rsidRPr="001E6C5A">
              <w:rPr>
                <w:rFonts w:ascii="Arial" w:hAnsi="Arial"/>
                <w:b/>
                <w:sz w:val="18"/>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4AE2277F" w14:textId="77777777" w:rsidR="00EB676A" w:rsidRPr="001E6C5A" w:rsidRDefault="00EB676A" w:rsidP="00BC3F8D">
            <w:pPr>
              <w:keepNext/>
              <w:keepLines/>
              <w:spacing w:after="0"/>
              <w:jc w:val="center"/>
              <w:rPr>
                <w:rFonts w:ascii="Arial" w:hAnsi="Arial"/>
                <w:b/>
                <w:sz w:val="18"/>
                <w:lang w:val="fr-FR"/>
              </w:rPr>
            </w:pPr>
            <w:r w:rsidRPr="001E6C5A">
              <w:rPr>
                <w:rFonts w:ascii="Arial" w:hAnsi="Arial"/>
                <w:b/>
                <w:sz w:val="18"/>
                <w:lang w:val="fr-FR"/>
              </w:rPr>
              <w:t>Condition</w:t>
            </w:r>
          </w:p>
        </w:tc>
      </w:tr>
      <w:tr w:rsidR="00EB676A" w:rsidRPr="001E6C5A" w14:paraId="15125219"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0A9A3ABD" w14:textId="77777777" w:rsidR="00EB676A" w:rsidRPr="001E6C5A" w:rsidRDefault="00EB676A" w:rsidP="00BC3F8D">
            <w:pPr>
              <w:keepNext/>
              <w:keepLines/>
              <w:spacing w:after="0"/>
              <w:rPr>
                <w:rFonts w:ascii="Arial" w:hAnsi="Arial"/>
                <w:b/>
                <w:bCs/>
                <w:sz w:val="18"/>
                <w:lang w:val="fr-FR"/>
              </w:rPr>
            </w:pPr>
            <w:r w:rsidRPr="001E6C5A">
              <w:rPr>
                <w:rFonts w:ascii="Arial" w:hAnsi="Arial"/>
                <w:b/>
                <w:bCs/>
                <w:sz w:val="18"/>
                <w:lang w:val="fr-FR"/>
              </w:rPr>
              <w:t>Media description[1]</w:t>
            </w:r>
          </w:p>
        </w:tc>
        <w:tc>
          <w:tcPr>
            <w:tcW w:w="2126" w:type="dxa"/>
            <w:tcBorders>
              <w:top w:val="single" w:sz="4" w:space="0" w:color="auto"/>
              <w:left w:val="single" w:sz="4" w:space="0" w:color="auto"/>
              <w:bottom w:val="single" w:sz="4" w:space="0" w:color="auto"/>
              <w:right w:val="single" w:sz="4" w:space="0" w:color="auto"/>
            </w:tcBorders>
            <w:vAlign w:val="center"/>
          </w:tcPr>
          <w:p w14:paraId="59CC29F8" w14:textId="77777777" w:rsidR="00EB676A" w:rsidRPr="001E6C5A" w:rsidRDefault="00EB676A" w:rsidP="00BC3F8D">
            <w:pPr>
              <w:keepNext/>
              <w:keepLines/>
              <w:spacing w:after="0"/>
              <w:rPr>
                <w:rFonts w:ascii="Arial" w:hAnsi="Arial"/>
                <w:sz w:val="18"/>
                <w:lang w:val="fr-FR"/>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0872E99C" w14:textId="77777777" w:rsidR="00EB676A" w:rsidRPr="001E6C5A" w:rsidRDefault="00EB676A" w:rsidP="00BC3F8D">
            <w:pPr>
              <w:keepNext/>
              <w:keepLines/>
              <w:spacing w:after="0"/>
              <w:rPr>
                <w:rFonts w:ascii="Arial" w:hAnsi="Arial"/>
                <w:sz w:val="18"/>
                <w:lang w:val="fr-FR"/>
              </w:rPr>
            </w:pPr>
            <w:r w:rsidRPr="001E6C5A">
              <w:rPr>
                <w:rFonts w:ascii="Arial" w:hAnsi="Arial"/>
                <w:sz w:val="18"/>
                <w:lang w:val="fr-FR"/>
              </w:rPr>
              <w:t>Media description for audio</w:t>
            </w:r>
          </w:p>
        </w:tc>
        <w:tc>
          <w:tcPr>
            <w:tcW w:w="1418" w:type="dxa"/>
            <w:tcBorders>
              <w:top w:val="single" w:sz="4" w:space="0" w:color="auto"/>
              <w:left w:val="single" w:sz="4" w:space="0" w:color="auto"/>
              <w:bottom w:val="single" w:sz="4" w:space="0" w:color="auto"/>
              <w:right w:val="single" w:sz="4" w:space="0" w:color="auto"/>
            </w:tcBorders>
            <w:vAlign w:val="center"/>
          </w:tcPr>
          <w:p w14:paraId="3B78C955" w14:textId="77777777" w:rsidR="00EB676A" w:rsidRPr="001E6C5A" w:rsidRDefault="00EB676A" w:rsidP="00BC3F8D">
            <w:pPr>
              <w:keepNext/>
              <w:keepLines/>
              <w:spacing w:after="0"/>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vAlign w:val="center"/>
          </w:tcPr>
          <w:p w14:paraId="23D09C8B" w14:textId="77777777" w:rsidR="00EB676A" w:rsidRPr="001E6C5A" w:rsidRDefault="00EB676A" w:rsidP="00BC3F8D">
            <w:pPr>
              <w:keepNext/>
              <w:keepLines/>
              <w:spacing w:after="0"/>
              <w:rPr>
                <w:rFonts w:ascii="Arial" w:hAnsi="Arial"/>
                <w:sz w:val="18"/>
                <w:lang w:val="fr-FR"/>
              </w:rPr>
            </w:pPr>
          </w:p>
        </w:tc>
      </w:tr>
      <w:tr w:rsidR="00EB676A" w:rsidRPr="001E6C5A" w14:paraId="7536AA49"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7AE43523" w14:textId="77777777" w:rsidR="00EB676A" w:rsidRPr="001E6C5A" w:rsidRDefault="00EB676A" w:rsidP="00BC3F8D">
            <w:pPr>
              <w:keepNext/>
              <w:keepLines/>
              <w:spacing w:after="0"/>
              <w:rPr>
                <w:rFonts w:ascii="Arial" w:hAnsi="Arial"/>
                <w:b/>
                <w:sz w:val="18"/>
                <w:lang w:val="fr-FR"/>
              </w:rPr>
            </w:pPr>
            <w:r w:rsidRPr="001E6C5A">
              <w:rPr>
                <w:rFonts w:ascii="Arial" w:hAnsi="Arial"/>
                <w:b/>
                <w:sz w:val="18"/>
                <w:lang w:val="fr-FR"/>
              </w:rPr>
              <w:t xml:space="preserve">  media </w:t>
            </w:r>
            <w:proofErr w:type="spellStart"/>
            <w:r w:rsidRPr="001E6C5A">
              <w:rPr>
                <w:rFonts w:ascii="Arial" w:hAnsi="Arial"/>
                <w:b/>
                <w:sz w:val="18"/>
                <w:lang w:val="fr-FR"/>
              </w:rPr>
              <w:t>attribute</w:t>
            </w:r>
            <w:proofErr w:type="spellEnd"/>
          </w:p>
        </w:tc>
        <w:tc>
          <w:tcPr>
            <w:tcW w:w="2126" w:type="dxa"/>
            <w:tcBorders>
              <w:top w:val="single" w:sz="4" w:space="0" w:color="auto"/>
              <w:left w:val="single" w:sz="4" w:space="0" w:color="auto"/>
              <w:bottom w:val="single" w:sz="4" w:space="0" w:color="auto"/>
              <w:right w:val="single" w:sz="4" w:space="0" w:color="auto"/>
            </w:tcBorders>
            <w:vAlign w:val="center"/>
          </w:tcPr>
          <w:p w14:paraId="1FD7786D" w14:textId="77777777" w:rsidR="00EB676A" w:rsidRPr="001E6C5A" w:rsidRDefault="00EB676A" w:rsidP="00BC3F8D">
            <w:pPr>
              <w:keepNext/>
              <w:keepLines/>
              <w:spacing w:after="0"/>
              <w:rPr>
                <w:rFonts w:ascii="Arial" w:hAnsi="Arial"/>
                <w:sz w:val="18"/>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2833B90D" w14:textId="77777777" w:rsidR="00EB676A" w:rsidRPr="001E6C5A" w:rsidRDefault="00EB676A" w:rsidP="00BC3F8D">
            <w:pPr>
              <w:keepNext/>
              <w:keepLines/>
              <w:spacing w:after="0"/>
              <w:rPr>
                <w:rFonts w:ascii="Arial" w:hAnsi="Arial"/>
                <w:sz w:val="18"/>
                <w:lang w:val="fr-FR"/>
              </w:rPr>
            </w:pPr>
            <w:r w:rsidRPr="001E6C5A">
              <w:rPr>
                <w:rFonts w:ascii="Arial" w:hAnsi="Arial"/>
                <w:sz w:val="18"/>
                <w:lang w:val="fr-FR"/>
              </w:rPr>
              <w:t>a=line</w:t>
            </w:r>
          </w:p>
          <w:p w14:paraId="634EFE30" w14:textId="77777777" w:rsidR="00EB676A" w:rsidRPr="001E6C5A" w:rsidRDefault="00EB676A" w:rsidP="00BC3F8D">
            <w:pPr>
              <w:keepNext/>
              <w:keepLines/>
              <w:spacing w:after="0"/>
              <w:rPr>
                <w:rFonts w:ascii="Arial" w:hAnsi="Arial"/>
                <w:sz w:val="18"/>
                <w:lang w:val="fr-FR"/>
              </w:rPr>
            </w:pPr>
            <w:proofErr w:type="spellStart"/>
            <w:r w:rsidRPr="001E6C5A">
              <w:rPr>
                <w:rFonts w:ascii="Arial" w:hAnsi="Arial"/>
                <w:sz w:val="18"/>
                <w:lang w:val="fr-FR"/>
              </w:rPr>
              <w:t>attribute</w:t>
            </w:r>
            <w:proofErr w:type="spellEnd"/>
            <w:r w:rsidRPr="001E6C5A">
              <w:rPr>
                <w:rFonts w:ascii="Arial" w:hAnsi="Arial"/>
                <w:sz w:val="18"/>
                <w:lang w:val="fr-FR"/>
              </w:rPr>
              <w:t>=</w:t>
            </w:r>
            <w:proofErr w:type="spellStart"/>
            <w:r w:rsidRPr="001E6C5A">
              <w:rPr>
                <w:rFonts w:ascii="Arial" w:hAnsi="Arial"/>
                <w:sz w:val="18"/>
                <w:lang w:val="fr-FR"/>
              </w:rPr>
              <w:t>sendonly</w:t>
            </w:r>
            <w:proofErr w:type="spellEnd"/>
          </w:p>
        </w:tc>
        <w:tc>
          <w:tcPr>
            <w:tcW w:w="1418" w:type="dxa"/>
            <w:tcBorders>
              <w:top w:val="single" w:sz="4" w:space="0" w:color="auto"/>
              <w:left w:val="single" w:sz="4" w:space="0" w:color="auto"/>
              <w:bottom w:val="single" w:sz="4" w:space="0" w:color="auto"/>
              <w:right w:val="single" w:sz="4" w:space="0" w:color="auto"/>
            </w:tcBorders>
          </w:tcPr>
          <w:p w14:paraId="687A68CD" w14:textId="77777777" w:rsidR="00EB676A" w:rsidRPr="001E6C5A" w:rsidRDefault="00EB676A" w:rsidP="00BC3F8D">
            <w:pPr>
              <w:keepNext/>
              <w:keepLines/>
              <w:spacing w:after="0"/>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3B1379DB" w14:textId="77777777" w:rsidR="00EB676A" w:rsidRPr="001E6C5A" w:rsidRDefault="00EB676A" w:rsidP="00BC3F8D">
            <w:pPr>
              <w:keepNext/>
              <w:keepLines/>
              <w:spacing w:after="0"/>
              <w:rPr>
                <w:rFonts w:ascii="Arial" w:hAnsi="Arial"/>
                <w:sz w:val="18"/>
                <w:lang w:val="fr-FR"/>
              </w:rPr>
            </w:pPr>
          </w:p>
        </w:tc>
      </w:tr>
      <w:tr w:rsidR="00EB676A" w:rsidRPr="001E6C5A" w14:paraId="21713535"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4D2FA9A8" w14:textId="77777777" w:rsidR="00EB676A" w:rsidRPr="001E6C5A" w:rsidRDefault="00EB676A" w:rsidP="00BC3F8D">
            <w:pPr>
              <w:keepNext/>
              <w:keepLines/>
              <w:spacing w:after="0"/>
              <w:rPr>
                <w:rFonts w:ascii="Arial" w:hAnsi="Arial"/>
                <w:sz w:val="18"/>
                <w:lang w:val="fr-FR"/>
              </w:rPr>
            </w:pPr>
            <w:r w:rsidRPr="001E6C5A">
              <w:rPr>
                <w:rFonts w:ascii="Arial" w:hAnsi="Arial"/>
                <w:sz w:val="18"/>
                <w:lang w:val="fr-FR"/>
              </w:rPr>
              <w:t xml:space="preserve">    </w:t>
            </w:r>
            <w:proofErr w:type="spellStart"/>
            <w:r w:rsidRPr="001E6C5A">
              <w:rPr>
                <w:rFonts w:ascii="Arial" w:hAnsi="Arial"/>
                <w:sz w:val="18"/>
                <w:lang w:val="fr-FR"/>
              </w:rPr>
              <w:t>sendonly</w:t>
            </w:r>
            <w:proofErr w:type="spellEnd"/>
          </w:p>
        </w:tc>
        <w:tc>
          <w:tcPr>
            <w:tcW w:w="2126" w:type="dxa"/>
            <w:tcBorders>
              <w:top w:val="single" w:sz="4" w:space="0" w:color="auto"/>
              <w:left w:val="single" w:sz="4" w:space="0" w:color="auto"/>
              <w:bottom w:val="single" w:sz="4" w:space="0" w:color="auto"/>
              <w:right w:val="single" w:sz="4" w:space="0" w:color="auto"/>
            </w:tcBorders>
            <w:vAlign w:val="center"/>
          </w:tcPr>
          <w:p w14:paraId="388C64AE" w14:textId="77777777" w:rsidR="00EB676A" w:rsidRPr="001E6C5A" w:rsidRDefault="00EB676A" w:rsidP="00BC3F8D">
            <w:pPr>
              <w:keepNext/>
              <w:keepLines/>
              <w:spacing w:after="0"/>
              <w:rPr>
                <w:rFonts w:ascii="Arial" w:hAnsi="Arial"/>
                <w:sz w:val="18"/>
                <w:lang w:val="fr-FR"/>
              </w:rPr>
            </w:pPr>
          </w:p>
        </w:tc>
        <w:tc>
          <w:tcPr>
            <w:tcW w:w="2126" w:type="dxa"/>
            <w:tcBorders>
              <w:top w:val="single" w:sz="4" w:space="0" w:color="auto"/>
              <w:left w:val="single" w:sz="4" w:space="0" w:color="auto"/>
              <w:bottom w:val="single" w:sz="4" w:space="0" w:color="auto"/>
              <w:right w:val="single" w:sz="4" w:space="0" w:color="auto"/>
            </w:tcBorders>
          </w:tcPr>
          <w:p w14:paraId="7CFF2818" w14:textId="77777777" w:rsidR="00EB676A" w:rsidRPr="001E6C5A" w:rsidRDefault="00EB676A" w:rsidP="00BC3F8D">
            <w:pPr>
              <w:keepNext/>
              <w:keepLines/>
              <w:spacing w:after="0"/>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63B22C75" w14:textId="77777777" w:rsidR="00EB676A" w:rsidRPr="001E6C5A" w:rsidRDefault="00EB676A" w:rsidP="00BC3F8D">
            <w:pPr>
              <w:keepNext/>
              <w:keepLines/>
              <w:spacing w:after="0"/>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45607B91" w14:textId="77777777" w:rsidR="00EB676A" w:rsidRPr="001E6C5A" w:rsidRDefault="00EB676A" w:rsidP="00BC3F8D">
            <w:pPr>
              <w:keepNext/>
              <w:keepLines/>
              <w:spacing w:after="0"/>
              <w:rPr>
                <w:rFonts w:ascii="Arial" w:hAnsi="Arial"/>
                <w:sz w:val="18"/>
                <w:lang w:val="fr-FR"/>
              </w:rPr>
            </w:pPr>
          </w:p>
        </w:tc>
      </w:tr>
    </w:tbl>
    <w:p w14:paraId="0F12E954" w14:textId="77777777" w:rsidR="00EB676A" w:rsidRPr="001E6C5A" w:rsidRDefault="00EB676A" w:rsidP="00EB676A"/>
    <w:p w14:paraId="638E0265" w14:textId="77777777" w:rsidR="00EB676A" w:rsidRDefault="00EB676A" w:rsidP="00EB676A">
      <w:pPr>
        <w:pStyle w:val="TH"/>
      </w:pPr>
      <w:r>
        <w:t xml:space="preserve">Table </w:t>
      </w:r>
      <w:r w:rsidRPr="005F3DCF">
        <w:t>6.2.19.3.3-2C</w:t>
      </w:r>
      <w:r>
        <w:t xml:space="preserve">: </w:t>
      </w:r>
      <w:r>
        <w:rPr>
          <w:lang w:eastAsia="ko-KR"/>
        </w:rPr>
        <w:t xml:space="preserve">MCPTT-Info in </w:t>
      </w:r>
      <w:r w:rsidRPr="00812112">
        <w:rPr>
          <w:lang w:eastAsia="ko-KR"/>
        </w:rPr>
        <w:t xml:space="preserve">SIP 200 (OK) </w:t>
      </w:r>
      <w:r>
        <w:t xml:space="preserve">(Table </w:t>
      </w:r>
      <w:r w:rsidRPr="005F3DCF">
        <w:t>6.2.19.3.3-2</w:t>
      </w:r>
      <w:r>
        <w:t>A)</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676A" w14:paraId="2075D9FD" w14:textId="77777777" w:rsidTr="00BC3F8D">
        <w:trPr>
          <w:jc w:val="center"/>
        </w:trPr>
        <w:tc>
          <w:tcPr>
            <w:tcW w:w="9645" w:type="dxa"/>
            <w:tcBorders>
              <w:top w:val="single" w:sz="4" w:space="0" w:color="auto"/>
              <w:left w:val="single" w:sz="4" w:space="0" w:color="auto"/>
              <w:bottom w:val="single" w:sz="4" w:space="0" w:color="auto"/>
              <w:right w:val="single" w:sz="4" w:space="0" w:color="auto"/>
            </w:tcBorders>
            <w:hideMark/>
          </w:tcPr>
          <w:p w14:paraId="59FED673" w14:textId="77777777" w:rsidR="00EB676A" w:rsidRDefault="00EB676A" w:rsidP="00BC3F8D">
            <w:pPr>
              <w:pStyle w:val="TAL"/>
            </w:pPr>
            <w:r>
              <w:t xml:space="preserve">Derivation Path: TS 36.579-1 [2], Table 5.5.3.2.1-1, condition </w:t>
            </w:r>
            <w:r w:rsidRPr="00D26A65">
              <w:t>INVITE-RSP</w:t>
            </w:r>
          </w:p>
        </w:tc>
      </w:tr>
    </w:tbl>
    <w:p w14:paraId="64387B13" w14:textId="77777777" w:rsidR="00EB676A" w:rsidRDefault="00EB676A" w:rsidP="00EB676A"/>
    <w:p w14:paraId="65D682A2" w14:textId="77777777" w:rsidR="00EB676A" w:rsidRPr="001E6C5A" w:rsidRDefault="00EB676A" w:rsidP="00EB676A">
      <w:pPr>
        <w:keepNext/>
        <w:keepLines/>
        <w:spacing w:before="60"/>
        <w:jc w:val="center"/>
        <w:rPr>
          <w:rFonts w:ascii="Arial" w:hAnsi="Arial"/>
          <w:b/>
        </w:rPr>
      </w:pPr>
      <w:r w:rsidRPr="001E6C5A">
        <w:rPr>
          <w:rFonts w:ascii="Arial" w:hAnsi="Arial"/>
          <w:b/>
        </w:rPr>
        <w:lastRenderedPageBreak/>
        <w:t xml:space="preserve">Table 6.2.19.3.3-3: SIP BYE </w:t>
      </w:r>
      <w:r>
        <w:rPr>
          <w:rFonts w:ascii="Arial" w:hAnsi="Arial"/>
          <w:b/>
        </w:rPr>
        <w:t xml:space="preserve">from the SS </w:t>
      </w:r>
      <w:r w:rsidRPr="001E6C5A">
        <w:rPr>
          <w:rFonts w:ascii="Arial" w:hAnsi="Arial"/>
          <w:b/>
        </w:rPr>
        <w:t>(Step 4, Table 6.2.19.3.2-1;</w:t>
      </w:r>
      <w:r w:rsidRPr="001E6C5A">
        <w:rPr>
          <w:rFonts w:ascii="Arial" w:hAnsi="Arial"/>
          <w:b/>
        </w:rPr>
        <w:br/>
        <w:t>step 1, TS 36.579-1 [2] Table 5.3.12.3-1)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1E6C5A" w14:paraId="4ED2270E" w14:textId="77777777" w:rsidTr="00BC3F8D">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715E6EEB" w14:textId="77777777" w:rsidR="00EB676A" w:rsidRPr="001E6C5A" w:rsidRDefault="00EB676A" w:rsidP="00BC3F8D">
            <w:pPr>
              <w:keepNext/>
              <w:keepLines/>
              <w:spacing w:after="0" w:line="252" w:lineRule="auto"/>
              <w:rPr>
                <w:rFonts w:ascii="Arial" w:hAnsi="Arial"/>
                <w:sz w:val="18"/>
                <w:lang w:val="fr-FR"/>
              </w:rPr>
            </w:pPr>
            <w:proofErr w:type="spellStart"/>
            <w:r w:rsidRPr="001E6C5A">
              <w:rPr>
                <w:rFonts w:ascii="Arial" w:hAnsi="Arial"/>
                <w:sz w:val="18"/>
                <w:lang w:val="fr-FR"/>
              </w:rPr>
              <w:t>Derivation</w:t>
            </w:r>
            <w:proofErr w:type="spellEnd"/>
            <w:r w:rsidRPr="001E6C5A">
              <w:rPr>
                <w:rFonts w:ascii="Arial" w:hAnsi="Arial"/>
                <w:sz w:val="18"/>
                <w:lang w:val="fr-FR"/>
              </w:rPr>
              <w:t xml:space="preserve"> Path: TS 36.579-1 [2], table 5.5.2.2.2-1</w:t>
            </w:r>
          </w:p>
        </w:tc>
      </w:tr>
      <w:tr w:rsidR="00EB676A" w:rsidRPr="001E6C5A" w14:paraId="274B3E92"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6F311D53" w14:textId="77777777" w:rsidR="00EB676A" w:rsidRPr="001E6C5A" w:rsidRDefault="00EB676A" w:rsidP="00BC3F8D">
            <w:pPr>
              <w:keepNext/>
              <w:keepLines/>
              <w:spacing w:after="0" w:line="252" w:lineRule="auto"/>
              <w:jc w:val="center"/>
              <w:rPr>
                <w:rFonts w:ascii="Arial" w:hAnsi="Arial"/>
                <w:b/>
                <w:bCs/>
                <w:color w:val="000000"/>
                <w:sz w:val="18"/>
                <w:lang w:val="fr-FR"/>
              </w:rPr>
            </w:pPr>
            <w:r w:rsidRPr="001E6C5A">
              <w:rPr>
                <w:rFonts w:ascii="Arial" w:hAnsi="Arial"/>
                <w:b/>
                <w:bCs/>
                <w:color w:val="000000"/>
                <w:sz w:val="18"/>
                <w:lang w:val="fr-FR"/>
              </w:rPr>
              <w:t xml:space="preserve">Information </w:t>
            </w:r>
            <w:proofErr w:type="spellStart"/>
            <w:r w:rsidRPr="001E6C5A">
              <w:rPr>
                <w:rFonts w:ascii="Arial" w:hAnsi="Arial"/>
                <w:b/>
                <w:bCs/>
                <w:color w:val="000000"/>
                <w:sz w:val="18"/>
                <w:lang w:val="fr-FR"/>
              </w:rPr>
              <w:t>Element</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4A3EDFCE" w14:textId="77777777" w:rsidR="00EB676A" w:rsidRPr="001E6C5A" w:rsidRDefault="00EB676A" w:rsidP="00BC3F8D">
            <w:pPr>
              <w:keepNext/>
              <w:keepLines/>
              <w:spacing w:after="0" w:line="252" w:lineRule="auto"/>
              <w:jc w:val="center"/>
              <w:rPr>
                <w:rFonts w:ascii="Arial" w:hAnsi="Arial"/>
                <w:b/>
                <w:bCs/>
                <w:color w:val="000000"/>
                <w:sz w:val="18"/>
                <w:lang w:val="fr-FR"/>
              </w:rPr>
            </w:pPr>
            <w:r w:rsidRPr="001E6C5A">
              <w:rPr>
                <w:rFonts w:ascii="Arial" w:hAnsi="Arial"/>
                <w:b/>
                <w:bCs/>
                <w:color w:val="000000"/>
                <w:sz w:val="18"/>
                <w:lang w:val="fr-FR"/>
              </w:rPr>
              <w:t>Value/</w:t>
            </w:r>
            <w:proofErr w:type="spellStart"/>
            <w:r w:rsidRPr="001E6C5A">
              <w:rPr>
                <w:rFonts w:ascii="Arial" w:hAnsi="Arial"/>
                <w:b/>
                <w:bCs/>
                <w:color w:val="000000"/>
                <w:sz w:val="18"/>
                <w:lang w:val="fr-FR"/>
              </w:rPr>
              <w:t>remark</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691CB5FA" w14:textId="77777777" w:rsidR="00EB676A" w:rsidRPr="001E6C5A" w:rsidRDefault="00EB676A" w:rsidP="00BC3F8D">
            <w:pPr>
              <w:keepNext/>
              <w:keepLines/>
              <w:spacing w:after="0" w:line="252" w:lineRule="auto"/>
              <w:jc w:val="center"/>
              <w:rPr>
                <w:rFonts w:ascii="Arial" w:hAnsi="Arial"/>
                <w:b/>
                <w:bCs/>
                <w:color w:val="000000"/>
                <w:sz w:val="18"/>
                <w:lang w:val="fr-FR"/>
              </w:rPr>
            </w:pPr>
            <w:r w:rsidRPr="001E6C5A">
              <w:rPr>
                <w:rFonts w:ascii="Arial" w:hAnsi="Arial"/>
                <w:b/>
                <w:bCs/>
                <w:color w:val="000000"/>
                <w:sz w:val="18"/>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0D7E375A" w14:textId="77777777" w:rsidR="00EB676A" w:rsidRPr="001E6C5A" w:rsidRDefault="00EB676A" w:rsidP="00BC3F8D">
            <w:pPr>
              <w:keepNext/>
              <w:keepLines/>
              <w:spacing w:after="0" w:line="252" w:lineRule="auto"/>
              <w:jc w:val="center"/>
              <w:rPr>
                <w:rFonts w:ascii="Arial" w:hAnsi="Arial"/>
                <w:b/>
                <w:bCs/>
                <w:color w:val="000000"/>
                <w:sz w:val="18"/>
                <w:lang w:val="fr-FR"/>
              </w:rPr>
            </w:pPr>
            <w:r w:rsidRPr="001E6C5A">
              <w:rPr>
                <w:rFonts w:ascii="Arial" w:hAnsi="Arial"/>
                <w:b/>
                <w:bCs/>
                <w:color w:val="000000"/>
                <w:sz w:val="18"/>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3E1E3104" w14:textId="77777777" w:rsidR="00EB676A" w:rsidRPr="001E6C5A" w:rsidRDefault="00EB676A" w:rsidP="00BC3F8D">
            <w:pPr>
              <w:keepNext/>
              <w:keepLines/>
              <w:spacing w:after="0" w:line="252" w:lineRule="auto"/>
              <w:jc w:val="center"/>
              <w:rPr>
                <w:rFonts w:ascii="Arial" w:hAnsi="Arial"/>
                <w:b/>
                <w:bCs/>
                <w:color w:val="000000"/>
                <w:sz w:val="18"/>
                <w:lang w:val="fr-FR"/>
              </w:rPr>
            </w:pPr>
            <w:r w:rsidRPr="001E6C5A">
              <w:rPr>
                <w:rFonts w:ascii="Arial" w:hAnsi="Arial"/>
                <w:b/>
                <w:bCs/>
                <w:color w:val="000000"/>
                <w:sz w:val="18"/>
                <w:lang w:val="fr-FR"/>
              </w:rPr>
              <w:t>Condition</w:t>
            </w:r>
          </w:p>
        </w:tc>
      </w:tr>
      <w:tr w:rsidR="00EB676A" w:rsidRPr="001E6C5A" w14:paraId="4282FC04"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0CAC31E5" w14:textId="77777777" w:rsidR="00EB676A" w:rsidRPr="001E6C5A" w:rsidRDefault="00EB676A" w:rsidP="00BC3F8D">
            <w:pPr>
              <w:keepNext/>
              <w:keepLines/>
              <w:spacing w:after="0" w:line="252" w:lineRule="auto"/>
              <w:rPr>
                <w:rFonts w:ascii="Arial" w:hAnsi="Arial"/>
                <w:sz w:val="18"/>
                <w:lang w:val="fr-FR"/>
              </w:rPr>
            </w:pPr>
            <w:r w:rsidRPr="001E6C5A">
              <w:rPr>
                <w:rFonts w:ascii="Arial" w:hAnsi="Arial"/>
                <w:b/>
                <w:bCs/>
                <w:sz w:val="18"/>
                <w:lang w:val="fr-FR"/>
              </w:rPr>
              <w:t>Content-Type</w:t>
            </w:r>
          </w:p>
        </w:tc>
        <w:tc>
          <w:tcPr>
            <w:tcW w:w="2127" w:type="dxa"/>
            <w:tcBorders>
              <w:top w:val="single" w:sz="4" w:space="0" w:color="auto"/>
              <w:left w:val="single" w:sz="4" w:space="0" w:color="auto"/>
              <w:bottom w:val="single" w:sz="4" w:space="0" w:color="auto"/>
              <w:right w:val="single" w:sz="4" w:space="0" w:color="auto"/>
            </w:tcBorders>
          </w:tcPr>
          <w:p w14:paraId="4502E346" w14:textId="77777777" w:rsidR="00EB676A" w:rsidRPr="001E6C5A" w:rsidRDefault="00EB676A" w:rsidP="00BC3F8D">
            <w:pPr>
              <w:keepNext/>
              <w:keepLines/>
              <w:spacing w:after="0" w:line="252" w:lineRule="auto"/>
              <w:rPr>
                <w:rFonts w:ascii="Arial" w:hAnsi="Arial"/>
                <w:sz w:val="18"/>
                <w:lang w:val="fr-FR"/>
              </w:rPr>
            </w:pPr>
          </w:p>
        </w:tc>
        <w:tc>
          <w:tcPr>
            <w:tcW w:w="2127" w:type="dxa"/>
            <w:tcBorders>
              <w:top w:val="single" w:sz="4" w:space="0" w:color="auto"/>
              <w:left w:val="single" w:sz="4" w:space="0" w:color="auto"/>
              <w:bottom w:val="single" w:sz="4" w:space="0" w:color="auto"/>
              <w:right w:val="single" w:sz="4" w:space="0" w:color="auto"/>
            </w:tcBorders>
          </w:tcPr>
          <w:p w14:paraId="1AD5E067" w14:textId="77777777" w:rsidR="00EB676A" w:rsidRPr="001E6C5A" w:rsidRDefault="00EB676A" w:rsidP="00BC3F8D">
            <w:pPr>
              <w:keepNext/>
              <w:keepLines/>
              <w:spacing w:after="0" w:line="252" w:lineRule="auto"/>
              <w:rPr>
                <w:rFonts w:ascii="Arial" w:hAnsi="Arial"/>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1A0E9F72" w14:textId="77777777" w:rsidR="00EB676A" w:rsidRPr="001E6C5A" w:rsidRDefault="00EB676A" w:rsidP="00BC3F8D">
            <w:pPr>
              <w:keepNext/>
              <w:keepLines/>
              <w:spacing w:after="0" w:line="252" w:lineRule="auto"/>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3E078B97" w14:textId="77777777" w:rsidR="00EB676A" w:rsidRPr="001E6C5A" w:rsidRDefault="00EB676A" w:rsidP="00BC3F8D">
            <w:pPr>
              <w:keepNext/>
              <w:keepLines/>
              <w:spacing w:after="0" w:line="252" w:lineRule="auto"/>
              <w:rPr>
                <w:rFonts w:ascii="Arial" w:hAnsi="Arial"/>
                <w:sz w:val="18"/>
                <w:lang w:val="fr-FR"/>
              </w:rPr>
            </w:pPr>
          </w:p>
        </w:tc>
      </w:tr>
      <w:tr w:rsidR="00EB676A" w:rsidRPr="001E6C5A" w14:paraId="0E7B666C"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360B0F54" w14:textId="77777777" w:rsidR="00EB676A" w:rsidRPr="001E6C5A" w:rsidRDefault="00EB676A" w:rsidP="00BC3F8D">
            <w:pPr>
              <w:keepNext/>
              <w:keepLines/>
              <w:spacing w:after="0" w:line="252" w:lineRule="auto"/>
              <w:rPr>
                <w:rFonts w:ascii="Arial" w:hAnsi="Arial"/>
                <w:sz w:val="18"/>
                <w:lang w:val="fr-FR"/>
              </w:rPr>
            </w:pPr>
            <w:r w:rsidRPr="001E6C5A">
              <w:rPr>
                <w:rFonts w:ascii="Arial" w:hAnsi="Arial"/>
                <w:sz w:val="18"/>
                <w:lang w:val="fr-FR"/>
              </w:rPr>
              <w:t xml:space="preserve">  media-type</w:t>
            </w:r>
          </w:p>
        </w:tc>
        <w:tc>
          <w:tcPr>
            <w:tcW w:w="2127" w:type="dxa"/>
            <w:tcBorders>
              <w:top w:val="single" w:sz="4" w:space="0" w:color="auto"/>
              <w:left w:val="single" w:sz="4" w:space="0" w:color="auto"/>
              <w:bottom w:val="single" w:sz="4" w:space="0" w:color="auto"/>
              <w:right w:val="single" w:sz="4" w:space="0" w:color="auto"/>
            </w:tcBorders>
            <w:hideMark/>
          </w:tcPr>
          <w:p w14:paraId="6157D63E" w14:textId="77777777" w:rsidR="00EB676A" w:rsidRPr="001E6C5A" w:rsidRDefault="00EB676A" w:rsidP="00BC3F8D">
            <w:pPr>
              <w:keepNext/>
              <w:keepLines/>
              <w:spacing w:after="0" w:line="252" w:lineRule="auto"/>
              <w:rPr>
                <w:rFonts w:ascii="Arial" w:hAnsi="Arial"/>
                <w:sz w:val="18"/>
                <w:lang w:val="fr-FR"/>
              </w:rPr>
            </w:pPr>
            <w:r w:rsidRPr="001E6C5A">
              <w:rPr>
                <w:rFonts w:ascii="Arial" w:hAnsi="Arial"/>
                <w:iCs/>
                <w:sz w:val="18"/>
                <w:lang w:val="fr-FR"/>
              </w:rPr>
              <w:t>"</w:t>
            </w:r>
            <w:proofErr w:type="spellStart"/>
            <w:r w:rsidRPr="001E6C5A">
              <w:rPr>
                <w:rFonts w:ascii="Arial" w:hAnsi="Arial"/>
                <w:iCs/>
                <w:sz w:val="18"/>
                <w:lang w:val="fr-FR"/>
              </w:rPr>
              <w:t>multipart</w:t>
            </w:r>
            <w:proofErr w:type="spellEnd"/>
            <w:r w:rsidRPr="001E6C5A">
              <w:rPr>
                <w:rFonts w:ascii="Arial" w:hAnsi="Arial"/>
                <w:iCs/>
                <w:sz w:val="18"/>
                <w:lang w:val="fr-FR"/>
              </w:rPr>
              <w:t>/mixed</w:t>
            </w:r>
          </w:p>
        </w:tc>
        <w:tc>
          <w:tcPr>
            <w:tcW w:w="2127" w:type="dxa"/>
            <w:tcBorders>
              <w:top w:val="single" w:sz="4" w:space="0" w:color="auto"/>
              <w:left w:val="single" w:sz="4" w:space="0" w:color="auto"/>
              <w:bottom w:val="single" w:sz="4" w:space="0" w:color="auto"/>
              <w:right w:val="single" w:sz="4" w:space="0" w:color="auto"/>
            </w:tcBorders>
          </w:tcPr>
          <w:p w14:paraId="01C2E25E" w14:textId="77777777" w:rsidR="00EB676A" w:rsidRPr="001E6C5A" w:rsidRDefault="00EB676A" w:rsidP="00BC3F8D">
            <w:pPr>
              <w:keepNext/>
              <w:keepLines/>
              <w:spacing w:after="0" w:line="252" w:lineRule="auto"/>
              <w:rPr>
                <w:rFonts w:ascii="Arial" w:hAnsi="Arial"/>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2C72DB75" w14:textId="77777777" w:rsidR="00EB676A" w:rsidRPr="001E6C5A" w:rsidRDefault="00EB676A" w:rsidP="00BC3F8D">
            <w:pPr>
              <w:keepNext/>
              <w:keepLines/>
              <w:spacing w:after="0" w:line="252" w:lineRule="auto"/>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4D59F0E5" w14:textId="77777777" w:rsidR="00EB676A" w:rsidRPr="001E6C5A" w:rsidRDefault="00EB676A" w:rsidP="00BC3F8D">
            <w:pPr>
              <w:keepNext/>
              <w:keepLines/>
              <w:spacing w:after="0" w:line="252" w:lineRule="auto"/>
              <w:rPr>
                <w:rFonts w:ascii="Arial" w:hAnsi="Arial"/>
                <w:sz w:val="18"/>
                <w:lang w:val="fr-FR"/>
              </w:rPr>
            </w:pPr>
          </w:p>
        </w:tc>
      </w:tr>
      <w:tr w:rsidR="00EB676A" w:rsidRPr="001E6C5A" w14:paraId="0F4F8382"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2F14FFEC" w14:textId="77777777" w:rsidR="00EB676A" w:rsidRPr="001E6C5A" w:rsidRDefault="00EB676A" w:rsidP="00BC3F8D">
            <w:pPr>
              <w:keepNext/>
              <w:keepLines/>
              <w:spacing w:after="0" w:line="252" w:lineRule="auto"/>
              <w:rPr>
                <w:rFonts w:ascii="Arial" w:hAnsi="Arial"/>
                <w:sz w:val="18"/>
                <w:lang w:val="fr-FR"/>
              </w:rPr>
            </w:pPr>
            <w:r w:rsidRPr="001E6C5A">
              <w:rPr>
                <w:rFonts w:ascii="Arial" w:hAnsi="Arial"/>
                <w:b/>
                <w:bCs/>
                <w:sz w:val="18"/>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53AACD89" w14:textId="77777777" w:rsidR="00EB676A" w:rsidRPr="001E6C5A" w:rsidRDefault="00EB676A" w:rsidP="00BC3F8D">
            <w:pPr>
              <w:keepNext/>
              <w:keepLines/>
              <w:spacing w:after="0" w:line="252" w:lineRule="auto"/>
              <w:rPr>
                <w:rFonts w:ascii="Arial" w:hAnsi="Arial"/>
                <w:sz w:val="18"/>
                <w:lang w:val="fr-FR"/>
              </w:rPr>
            </w:pPr>
          </w:p>
        </w:tc>
        <w:tc>
          <w:tcPr>
            <w:tcW w:w="2127" w:type="dxa"/>
            <w:tcBorders>
              <w:top w:val="single" w:sz="4" w:space="0" w:color="auto"/>
              <w:left w:val="single" w:sz="4" w:space="0" w:color="auto"/>
              <w:bottom w:val="single" w:sz="4" w:space="0" w:color="auto"/>
              <w:right w:val="single" w:sz="4" w:space="0" w:color="auto"/>
            </w:tcBorders>
          </w:tcPr>
          <w:p w14:paraId="5A9BE193" w14:textId="77777777" w:rsidR="00EB676A" w:rsidRPr="001E6C5A" w:rsidRDefault="00EB676A" w:rsidP="00BC3F8D">
            <w:pPr>
              <w:keepNext/>
              <w:keepLines/>
              <w:spacing w:after="0" w:line="252" w:lineRule="auto"/>
              <w:rPr>
                <w:rFonts w:ascii="Arial" w:hAnsi="Arial"/>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2929B851" w14:textId="77777777" w:rsidR="00EB676A" w:rsidRPr="001E6C5A" w:rsidRDefault="00EB676A" w:rsidP="00BC3F8D">
            <w:pPr>
              <w:keepNext/>
              <w:keepLines/>
              <w:spacing w:after="0" w:line="252" w:lineRule="auto"/>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4090D531" w14:textId="77777777" w:rsidR="00EB676A" w:rsidRPr="001E6C5A" w:rsidRDefault="00EB676A" w:rsidP="00BC3F8D">
            <w:pPr>
              <w:keepNext/>
              <w:keepLines/>
              <w:spacing w:after="0" w:line="252" w:lineRule="auto"/>
              <w:rPr>
                <w:rFonts w:ascii="Arial" w:hAnsi="Arial"/>
                <w:sz w:val="18"/>
                <w:lang w:val="fr-FR"/>
              </w:rPr>
            </w:pPr>
          </w:p>
        </w:tc>
      </w:tr>
      <w:tr w:rsidR="00EB676A" w:rsidRPr="001E6C5A" w14:paraId="15DE4B57"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7874C95F" w14:textId="77777777" w:rsidR="00EB676A" w:rsidRPr="001E6C5A" w:rsidRDefault="00EB676A" w:rsidP="00BC3F8D">
            <w:pPr>
              <w:keepNext/>
              <w:keepLines/>
              <w:spacing w:after="0" w:line="252" w:lineRule="auto"/>
              <w:rPr>
                <w:rFonts w:ascii="Arial" w:hAnsi="Arial"/>
                <w:sz w:val="18"/>
                <w:lang w:val="fr-FR"/>
              </w:rPr>
            </w:pPr>
            <w:r w:rsidRPr="001E6C5A">
              <w:rPr>
                <w:rFonts w:ascii="Arial" w:hAnsi="Arial"/>
                <w:sz w:val="18"/>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335E35BA" w14:textId="77777777" w:rsidR="00EB676A" w:rsidRPr="001E6C5A" w:rsidRDefault="00EB676A" w:rsidP="00BC3F8D">
            <w:pPr>
              <w:keepNext/>
              <w:keepLines/>
              <w:spacing w:after="0" w:line="252" w:lineRule="auto"/>
              <w:rPr>
                <w:rFonts w:ascii="Arial" w:hAnsi="Arial"/>
                <w:sz w:val="18"/>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403FEFEB" w14:textId="77777777" w:rsidR="00EB676A" w:rsidRPr="001E6C5A" w:rsidRDefault="00EB676A" w:rsidP="00BC3F8D">
            <w:pPr>
              <w:keepNext/>
              <w:keepLines/>
              <w:spacing w:after="0" w:line="252" w:lineRule="auto"/>
              <w:rPr>
                <w:rFonts w:ascii="Arial" w:hAnsi="Arial"/>
                <w:sz w:val="18"/>
                <w:lang w:val="fr-FR"/>
              </w:rPr>
            </w:pPr>
            <w:r w:rsidRPr="001E6C5A">
              <w:rPr>
                <w:rFonts w:ascii="Arial" w:hAnsi="Arial"/>
                <w:b/>
                <w:sz w:val="18"/>
                <w:lang w:val="fr-FR"/>
              </w:rPr>
              <w:t>MCPTT-Info</w:t>
            </w:r>
          </w:p>
        </w:tc>
        <w:tc>
          <w:tcPr>
            <w:tcW w:w="1419" w:type="dxa"/>
            <w:tcBorders>
              <w:top w:val="single" w:sz="4" w:space="0" w:color="auto"/>
              <w:left w:val="single" w:sz="4" w:space="0" w:color="auto"/>
              <w:bottom w:val="single" w:sz="4" w:space="0" w:color="auto"/>
              <w:right w:val="single" w:sz="4" w:space="0" w:color="auto"/>
            </w:tcBorders>
          </w:tcPr>
          <w:p w14:paraId="6FE3F1EB" w14:textId="77777777" w:rsidR="00EB676A" w:rsidRPr="001E6C5A" w:rsidRDefault="00EB676A" w:rsidP="00BC3F8D">
            <w:pPr>
              <w:keepNext/>
              <w:keepLines/>
              <w:spacing w:after="0" w:line="252" w:lineRule="auto"/>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16C4C5A0" w14:textId="77777777" w:rsidR="00EB676A" w:rsidRPr="001E6C5A" w:rsidRDefault="00EB676A" w:rsidP="00BC3F8D">
            <w:pPr>
              <w:keepNext/>
              <w:keepLines/>
              <w:spacing w:after="0" w:line="252" w:lineRule="auto"/>
              <w:rPr>
                <w:rFonts w:ascii="Arial" w:hAnsi="Arial"/>
                <w:sz w:val="18"/>
                <w:lang w:val="fr-FR"/>
              </w:rPr>
            </w:pPr>
          </w:p>
        </w:tc>
      </w:tr>
      <w:tr w:rsidR="00EB676A" w:rsidRPr="001E6C5A" w14:paraId="5B2DDF8A"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0BFD15A3" w14:textId="77777777" w:rsidR="00EB676A" w:rsidRPr="001E6C5A" w:rsidRDefault="00EB676A" w:rsidP="00BC3F8D">
            <w:pPr>
              <w:keepNext/>
              <w:keepLines/>
              <w:spacing w:after="0" w:line="252" w:lineRule="auto"/>
              <w:rPr>
                <w:rFonts w:ascii="Arial" w:hAnsi="Arial"/>
                <w:sz w:val="18"/>
                <w:lang w:val="fr-FR"/>
              </w:rPr>
            </w:pPr>
            <w:r w:rsidRPr="001E6C5A">
              <w:rPr>
                <w:rFonts w:ascii="Arial" w:hAnsi="Arial"/>
                <w:sz w:val="18"/>
                <w:lang w:val="fr-FR"/>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0733B734" w14:textId="77777777" w:rsidR="00EB676A" w:rsidRPr="001E6C5A" w:rsidRDefault="00EB676A" w:rsidP="00BC3F8D">
            <w:pPr>
              <w:keepNext/>
              <w:keepLines/>
              <w:spacing w:after="0" w:line="252" w:lineRule="auto"/>
              <w:rPr>
                <w:rFonts w:ascii="Arial" w:hAnsi="Arial"/>
                <w:sz w:val="18"/>
                <w:lang w:val="fr-FR"/>
              </w:rPr>
            </w:pPr>
          </w:p>
        </w:tc>
        <w:tc>
          <w:tcPr>
            <w:tcW w:w="2127" w:type="dxa"/>
            <w:tcBorders>
              <w:top w:val="single" w:sz="4" w:space="0" w:color="auto"/>
              <w:left w:val="single" w:sz="4" w:space="0" w:color="auto"/>
              <w:bottom w:val="single" w:sz="4" w:space="0" w:color="auto"/>
              <w:right w:val="single" w:sz="4" w:space="0" w:color="auto"/>
            </w:tcBorders>
          </w:tcPr>
          <w:p w14:paraId="66080714" w14:textId="77777777" w:rsidR="00EB676A" w:rsidRPr="001E6C5A" w:rsidRDefault="00EB676A" w:rsidP="00BC3F8D">
            <w:pPr>
              <w:keepNext/>
              <w:keepLines/>
              <w:spacing w:after="0" w:line="252" w:lineRule="auto"/>
              <w:rPr>
                <w:rFonts w:ascii="Arial" w:hAnsi="Arial"/>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5D046527" w14:textId="77777777" w:rsidR="00EB676A" w:rsidRPr="001E6C5A" w:rsidRDefault="00EB676A" w:rsidP="00BC3F8D">
            <w:pPr>
              <w:keepNext/>
              <w:keepLines/>
              <w:spacing w:after="0" w:line="252" w:lineRule="auto"/>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0CA96FAC" w14:textId="77777777" w:rsidR="00EB676A" w:rsidRPr="001E6C5A" w:rsidRDefault="00EB676A" w:rsidP="00BC3F8D">
            <w:pPr>
              <w:keepNext/>
              <w:keepLines/>
              <w:spacing w:after="0" w:line="252" w:lineRule="auto"/>
              <w:rPr>
                <w:rFonts w:ascii="Arial" w:hAnsi="Arial"/>
                <w:sz w:val="18"/>
                <w:lang w:val="fr-FR"/>
              </w:rPr>
            </w:pPr>
          </w:p>
        </w:tc>
      </w:tr>
      <w:tr w:rsidR="00EB676A" w:rsidRPr="001E6C5A" w14:paraId="09BC1294"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09E5AAF8" w14:textId="77777777" w:rsidR="00EB676A" w:rsidRPr="001E6C5A" w:rsidRDefault="00EB676A" w:rsidP="00BC3F8D">
            <w:pPr>
              <w:keepNext/>
              <w:keepLines/>
              <w:spacing w:after="0" w:line="252" w:lineRule="auto"/>
              <w:rPr>
                <w:rFonts w:ascii="Arial" w:hAnsi="Arial"/>
                <w:sz w:val="18"/>
                <w:lang w:val="fr-FR"/>
              </w:rPr>
            </w:pPr>
            <w:r w:rsidRPr="001E6C5A">
              <w:rPr>
                <w:rFonts w:ascii="Arial" w:hAnsi="Arial"/>
                <w:sz w:val="18"/>
                <w:lang w:val="fr-FR"/>
              </w:rPr>
              <w:t xml:space="preserve">      MIME-Content-Type</w:t>
            </w:r>
          </w:p>
        </w:tc>
        <w:tc>
          <w:tcPr>
            <w:tcW w:w="2127" w:type="dxa"/>
            <w:tcBorders>
              <w:top w:val="single" w:sz="4" w:space="0" w:color="auto"/>
              <w:left w:val="single" w:sz="4" w:space="0" w:color="auto"/>
              <w:bottom w:val="single" w:sz="4" w:space="0" w:color="auto"/>
              <w:right w:val="single" w:sz="4" w:space="0" w:color="auto"/>
            </w:tcBorders>
            <w:hideMark/>
          </w:tcPr>
          <w:p w14:paraId="4ADCACE8" w14:textId="77777777" w:rsidR="00EB676A" w:rsidRPr="001E6C5A" w:rsidRDefault="00EB676A" w:rsidP="00BC3F8D">
            <w:pPr>
              <w:keepNext/>
              <w:keepLines/>
              <w:spacing w:after="0" w:line="252" w:lineRule="auto"/>
              <w:rPr>
                <w:rFonts w:ascii="Arial" w:hAnsi="Arial"/>
                <w:sz w:val="18"/>
                <w:lang w:val="fr-FR"/>
              </w:rPr>
            </w:pPr>
            <w:r w:rsidRPr="001E6C5A">
              <w:rPr>
                <w:rFonts w:ascii="Arial" w:hAnsi="Arial"/>
                <w:sz w:val="18"/>
                <w:lang w:val="fr-FR"/>
              </w:rPr>
              <w:t>"application/vnd.3gpp.mcptt-info+xml"</w:t>
            </w:r>
          </w:p>
        </w:tc>
        <w:tc>
          <w:tcPr>
            <w:tcW w:w="2127" w:type="dxa"/>
            <w:tcBorders>
              <w:top w:val="single" w:sz="4" w:space="0" w:color="auto"/>
              <w:left w:val="single" w:sz="4" w:space="0" w:color="auto"/>
              <w:bottom w:val="single" w:sz="4" w:space="0" w:color="auto"/>
              <w:right w:val="single" w:sz="4" w:space="0" w:color="auto"/>
            </w:tcBorders>
          </w:tcPr>
          <w:p w14:paraId="0EE21EB2" w14:textId="77777777" w:rsidR="00EB676A" w:rsidRPr="001E6C5A" w:rsidRDefault="00EB676A" w:rsidP="00BC3F8D">
            <w:pPr>
              <w:keepNext/>
              <w:keepLines/>
              <w:spacing w:after="0" w:line="252" w:lineRule="auto"/>
              <w:rPr>
                <w:rFonts w:ascii="Arial" w:hAnsi="Arial"/>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13C0410C" w14:textId="77777777" w:rsidR="00EB676A" w:rsidRPr="001E6C5A" w:rsidRDefault="00EB676A" w:rsidP="00BC3F8D">
            <w:pPr>
              <w:keepNext/>
              <w:keepLines/>
              <w:spacing w:after="0" w:line="252" w:lineRule="auto"/>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518C2D8B" w14:textId="77777777" w:rsidR="00EB676A" w:rsidRPr="001E6C5A" w:rsidRDefault="00EB676A" w:rsidP="00BC3F8D">
            <w:pPr>
              <w:keepNext/>
              <w:keepLines/>
              <w:spacing w:after="0" w:line="252" w:lineRule="auto"/>
              <w:rPr>
                <w:rFonts w:ascii="Arial" w:hAnsi="Arial"/>
                <w:sz w:val="18"/>
                <w:lang w:val="fr-FR"/>
              </w:rPr>
            </w:pPr>
          </w:p>
        </w:tc>
      </w:tr>
      <w:tr w:rsidR="00EB676A" w:rsidRPr="001E6C5A" w14:paraId="5AFF16AF"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0F216C85" w14:textId="77777777" w:rsidR="00EB676A" w:rsidRPr="001E6C5A" w:rsidRDefault="00EB676A" w:rsidP="00BC3F8D">
            <w:pPr>
              <w:keepNext/>
              <w:keepLines/>
              <w:spacing w:after="0" w:line="252" w:lineRule="auto"/>
              <w:rPr>
                <w:rFonts w:ascii="Arial" w:hAnsi="Arial"/>
                <w:sz w:val="18"/>
                <w:lang w:val="fr-FR"/>
              </w:rPr>
            </w:pPr>
            <w:r w:rsidRPr="001E6C5A">
              <w:rPr>
                <w:rFonts w:ascii="Arial" w:hAnsi="Arial"/>
                <w:sz w:val="18"/>
                <w:lang w:val="fr-FR"/>
              </w:rPr>
              <w:t xml:space="preserve">      Content-ID</w:t>
            </w:r>
          </w:p>
        </w:tc>
        <w:tc>
          <w:tcPr>
            <w:tcW w:w="2127" w:type="dxa"/>
            <w:tcBorders>
              <w:top w:val="single" w:sz="4" w:space="0" w:color="auto"/>
              <w:left w:val="single" w:sz="4" w:space="0" w:color="auto"/>
              <w:bottom w:val="single" w:sz="4" w:space="0" w:color="auto"/>
              <w:right w:val="single" w:sz="4" w:space="0" w:color="auto"/>
            </w:tcBorders>
            <w:hideMark/>
          </w:tcPr>
          <w:p w14:paraId="104CD900" w14:textId="77777777" w:rsidR="00EB676A" w:rsidRPr="001E6C5A" w:rsidRDefault="00EB676A" w:rsidP="00BC3F8D">
            <w:pPr>
              <w:keepNext/>
              <w:keepLines/>
              <w:spacing w:after="0" w:line="252" w:lineRule="auto"/>
              <w:rPr>
                <w:rFonts w:ascii="Arial" w:hAnsi="Arial"/>
                <w:sz w:val="18"/>
                <w:lang w:val="fr-FR"/>
              </w:rPr>
            </w:pPr>
            <w:r w:rsidRPr="001E6C5A">
              <w:rPr>
                <w:rFonts w:ascii="Arial" w:hAnsi="Arial"/>
                <w:sz w:val="18"/>
                <w:lang w:val="fr-FR"/>
              </w:rPr>
              <w:t xml:space="preserve">Unique id in format of a Message-ID </w:t>
            </w:r>
            <w:proofErr w:type="spellStart"/>
            <w:r w:rsidRPr="001E6C5A">
              <w:rPr>
                <w:rFonts w:ascii="Arial" w:hAnsi="Arial"/>
                <w:sz w:val="18"/>
                <w:lang w:val="fr-FR"/>
              </w:rPr>
              <w:t>assigned</w:t>
            </w:r>
            <w:proofErr w:type="spellEnd"/>
            <w:r w:rsidRPr="001E6C5A">
              <w:rPr>
                <w:rFonts w:ascii="Arial" w:hAnsi="Arial"/>
                <w:sz w:val="18"/>
                <w:lang w:val="fr-FR"/>
              </w:rPr>
              <w:t xml:space="preserve"> by the SS</w:t>
            </w:r>
          </w:p>
        </w:tc>
        <w:tc>
          <w:tcPr>
            <w:tcW w:w="2127" w:type="dxa"/>
            <w:tcBorders>
              <w:top w:val="single" w:sz="4" w:space="0" w:color="auto"/>
              <w:left w:val="single" w:sz="4" w:space="0" w:color="auto"/>
              <w:bottom w:val="single" w:sz="4" w:space="0" w:color="auto"/>
              <w:right w:val="single" w:sz="4" w:space="0" w:color="auto"/>
            </w:tcBorders>
          </w:tcPr>
          <w:p w14:paraId="6F2D8EB1" w14:textId="77777777" w:rsidR="00EB676A" w:rsidRPr="001E6C5A" w:rsidRDefault="00EB676A" w:rsidP="00BC3F8D">
            <w:pPr>
              <w:keepNext/>
              <w:keepLines/>
              <w:spacing w:after="0" w:line="252" w:lineRule="auto"/>
              <w:rPr>
                <w:rFonts w:ascii="Arial" w:hAnsi="Arial"/>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41C81742" w14:textId="77777777" w:rsidR="00EB676A" w:rsidRPr="001E6C5A" w:rsidRDefault="00EB676A" w:rsidP="00BC3F8D">
            <w:pPr>
              <w:keepNext/>
              <w:keepLines/>
              <w:spacing w:after="0" w:line="252" w:lineRule="auto"/>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34311BAA" w14:textId="77777777" w:rsidR="00EB676A" w:rsidRPr="001E6C5A" w:rsidRDefault="00EB676A" w:rsidP="00BC3F8D">
            <w:pPr>
              <w:keepNext/>
              <w:keepLines/>
              <w:spacing w:after="0" w:line="252" w:lineRule="auto"/>
              <w:rPr>
                <w:rFonts w:ascii="Arial" w:hAnsi="Arial"/>
                <w:sz w:val="18"/>
                <w:lang w:val="fr-FR"/>
              </w:rPr>
            </w:pPr>
          </w:p>
        </w:tc>
      </w:tr>
      <w:tr w:rsidR="00EB676A" w:rsidRPr="001E6C5A" w14:paraId="3CB9CA85"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07160DD2" w14:textId="77777777" w:rsidR="00EB676A" w:rsidRPr="001E6C5A" w:rsidRDefault="00EB676A" w:rsidP="00BC3F8D">
            <w:pPr>
              <w:keepNext/>
              <w:keepLines/>
              <w:spacing w:after="0" w:line="252" w:lineRule="auto"/>
              <w:rPr>
                <w:rFonts w:ascii="Arial" w:hAnsi="Arial"/>
                <w:sz w:val="18"/>
                <w:lang w:val="fr-FR"/>
              </w:rPr>
            </w:pPr>
            <w:r w:rsidRPr="001E6C5A">
              <w:rPr>
                <w:rFonts w:ascii="Arial" w:hAnsi="Arial"/>
                <w:sz w:val="18"/>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741CE762" w14:textId="77777777" w:rsidR="00EB676A" w:rsidRPr="001E6C5A" w:rsidRDefault="00EB676A" w:rsidP="00BC3F8D">
            <w:pPr>
              <w:keepNext/>
              <w:keepLines/>
              <w:spacing w:after="0" w:line="252" w:lineRule="auto"/>
              <w:rPr>
                <w:rFonts w:ascii="Arial" w:hAnsi="Arial"/>
                <w:sz w:val="18"/>
                <w:lang w:val="fr-FR"/>
              </w:rPr>
            </w:pPr>
            <w:r w:rsidRPr="001E6C5A">
              <w:rPr>
                <w:rFonts w:ascii="Arial" w:hAnsi="Arial" w:cs="Arial"/>
                <w:sz w:val="18"/>
                <w:szCs w:val="18"/>
                <w:lang w:val="fr-FR"/>
              </w:rPr>
              <w:t xml:space="preserve">MCPTT-Info as </w:t>
            </w:r>
            <w:proofErr w:type="spellStart"/>
            <w:r w:rsidRPr="001E6C5A">
              <w:rPr>
                <w:rFonts w:ascii="Arial" w:hAnsi="Arial" w:cs="Arial"/>
                <w:sz w:val="18"/>
                <w:szCs w:val="18"/>
                <w:lang w:val="fr-FR"/>
              </w:rPr>
              <w:t>described</w:t>
            </w:r>
            <w:proofErr w:type="spellEnd"/>
            <w:r w:rsidRPr="001E6C5A">
              <w:rPr>
                <w:rFonts w:ascii="Arial" w:hAnsi="Arial" w:cs="Arial"/>
                <w:sz w:val="18"/>
                <w:szCs w:val="18"/>
                <w:lang w:val="fr-FR"/>
              </w:rPr>
              <w:t xml:space="preserve"> in </w:t>
            </w:r>
            <w:r w:rsidRPr="001E6C5A">
              <w:rPr>
                <w:rFonts w:ascii="Arial" w:hAnsi="Arial"/>
                <w:sz w:val="18"/>
                <w:lang w:val="fr-FR"/>
              </w:rPr>
              <w:t>Table 6.2.19.3.3-4</w:t>
            </w:r>
          </w:p>
        </w:tc>
        <w:tc>
          <w:tcPr>
            <w:tcW w:w="2127" w:type="dxa"/>
            <w:tcBorders>
              <w:top w:val="single" w:sz="4" w:space="0" w:color="auto"/>
              <w:left w:val="single" w:sz="4" w:space="0" w:color="auto"/>
              <w:bottom w:val="single" w:sz="4" w:space="0" w:color="auto"/>
              <w:right w:val="single" w:sz="4" w:space="0" w:color="auto"/>
            </w:tcBorders>
          </w:tcPr>
          <w:p w14:paraId="13E5A05A" w14:textId="77777777" w:rsidR="00EB676A" w:rsidRPr="001E6C5A" w:rsidRDefault="00EB676A" w:rsidP="00BC3F8D">
            <w:pPr>
              <w:keepNext/>
              <w:keepLines/>
              <w:spacing w:after="0" w:line="252" w:lineRule="auto"/>
              <w:rPr>
                <w:rFonts w:ascii="Arial" w:hAnsi="Arial"/>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6B455903" w14:textId="77777777" w:rsidR="00EB676A" w:rsidRPr="001E6C5A" w:rsidRDefault="00EB676A" w:rsidP="00BC3F8D">
            <w:pPr>
              <w:keepNext/>
              <w:keepLines/>
              <w:spacing w:after="0" w:line="252" w:lineRule="auto"/>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5E74AA65" w14:textId="77777777" w:rsidR="00EB676A" w:rsidRPr="001E6C5A" w:rsidRDefault="00EB676A" w:rsidP="00BC3F8D">
            <w:pPr>
              <w:keepNext/>
              <w:keepLines/>
              <w:spacing w:after="0" w:line="252" w:lineRule="auto"/>
              <w:rPr>
                <w:rFonts w:ascii="Arial" w:hAnsi="Arial"/>
                <w:sz w:val="18"/>
                <w:lang w:val="fr-FR"/>
              </w:rPr>
            </w:pPr>
          </w:p>
        </w:tc>
      </w:tr>
      <w:tr w:rsidR="00EB676A" w:rsidRPr="001E6C5A" w14:paraId="4E653C3D"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3E9B2463" w14:textId="77777777" w:rsidR="00EB676A" w:rsidRPr="001E6C5A" w:rsidRDefault="00EB676A" w:rsidP="00BC3F8D">
            <w:pPr>
              <w:keepNext/>
              <w:keepLines/>
              <w:spacing w:after="0" w:line="252" w:lineRule="auto"/>
              <w:rPr>
                <w:rFonts w:ascii="Arial" w:hAnsi="Arial"/>
                <w:sz w:val="18"/>
                <w:lang w:val="fr-FR"/>
              </w:rPr>
            </w:pPr>
            <w:r w:rsidRPr="001E6C5A">
              <w:rPr>
                <w:rFonts w:ascii="Arial" w:hAnsi="Arial"/>
                <w:sz w:val="18"/>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60CFBC29" w14:textId="77777777" w:rsidR="00EB676A" w:rsidRPr="001E6C5A" w:rsidRDefault="00EB676A" w:rsidP="00BC3F8D">
            <w:pPr>
              <w:keepNext/>
              <w:keepLines/>
              <w:spacing w:after="0" w:line="252" w:lineRule="auto"/>
              <w:rPr>
                <w:rFonts w:ascii="Arial" w:hAnsi="Arial" w:cs="Arial"/>
                <w:sz w:val="18"/>
                <w:szCs w:val="18"/>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1C7254B4" w14:textId="77777777" w:rsidR="00EB676A" w:rsidRPr="001E6C5A" w:rsidRDefault="00EB676A" w:rsidP="00BC3F8D">
            <w:pPr>
              <w:keepNext/>
              <w:keepLines/>
              <w:spacing w:after="0" w:line="252" w:lineRule="auto"/>
              <w:rPr>
                <w:rFonts w:ascii="Arial" w:hAnsi="Arial"/>
                <w:sz w:val="18"/>
                <w:lang w:val="fr-FR"/>
              </w:rPr>
            </w:pPr>
            <w:r w:rsidRPr="001E6C5A">
              <w:rPr>
                <w:rFonts w:ascii="Arial" w:hAnsi="Arial"/>
                <w:b/>
                <w:sz w:val="18"/>
                <w:lang w:val="fr-FR"/>
              </w:rPr>
              <w:t>Signature</w:t>
            </w:r>
          </w:p>
        </w:tc>
        <w:tc>
          <w:tcPr>
            <w:tcW w:w="1419" w:type="dxa"/>
            <w:tcBorders>
              <w:top w:val="single" w:sz="4" w:space="0" w:color="auto"/>
              <w:left w:val="single" w:sz="4" w:space="0" w:color="auto"/>
              <w:bottom w:val="single" w:sz="4" w:space="0" w:color="auto"/>
              <w:right w:val="single" w:sz="4" w:space="0" w:color="auto"/>
            </w:tcBorders>
          </w:tcPr>
          <w:p w14:paraId="69282EC4" w14:textId="77777777" w:rsidR="00EB676A" w:rsidRPr="001E6C5A" w:rsidRDefault="00EB676A" w:rsidP="00BC3F8D">
            <w:pPr>
              <w:keepNext/>
              <w:keepLines/>
              <w:spacing w:after="0" w:line="252" w:lineRule="auto"/>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459709F1" w14:textId="77777777" w:rsidR="00EB676A" w:rsidRPr="001E6C5A" w:rsidRDefault="00EB676A" w:rsidP="00BC3F8D">
            <w:pPr>
              <w:keepNext/>
              <w:keepLines/>
              <w:spacing w:after="0" w:line="252" w:lineRule="auto"/>
              <w:rPr>
                <w:rFonts w:ascii="Arial" w:hAnsi="Arial"/>
                <w:sz w:val="18"/>
                <w:lang w:val="fr-FR"/>
              </w:rPr>
            </w:pPr>
          </w:p>
        </w:tc>
      </w:tr>
      <w:tr w:rsidR="00EB676A" w:rsidRPr="001E6C5A" w14:paraId="2E91ADB4"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1CC4DA43" w14:textId="77777777" w:rsidR="00EB676A" w:rsidRPr="001E6C5A" w:rsidRDefault="00EB676A" w:rsidP="00BC3F8D">
            <w:pPr>
              <w:keepNext/>
              <w:keepLines/>
              <w:spacing w:after="0" w:line="252" w:lineRule="auto"/>
              <w:rPr>
                <w:rFonts w:ascii="Arial" w:hAnsi="Arial"/>
                <w:sz w:val="18"/>
                <w:lang w:val="fr-FR"/>
              </w:rPr>
            </w:pPr>
            <w:r w:rsidRPr="001E6C5A">
              <w:rPr>
                <w:rFonts w:ascii="Arial" w:hAnsi="Arial"/>
                <w:sz w:val="18"/>
                <w:lang w:val="fr-FR"/>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46F5F79C" w14:textId="77777777" w:rsidR="00EB676A" w:rsidRPr="001E6C5A" w:rsidRDefault="00EB676A" w:rsidP="00BC3F8D">
            <w:pPr>
              <w:keepNext/>
              <w:keepLines/>
              <w:spacing w:after="0" w:line="252" w:lineRule="auto"/>
              <w:rPr>
                <w:rFonts w:ascii="Arial" w:hAnsi="Arial" w:cs="Arial"/>
                <w:sz w:val="18"/>
                <w:szCs w:val="18"/>
                <w:lang w:val="fr-FR"/>
              </w:rPr>
            </w:pPr>
          </w:p>
        </w:tc>
        <w:tc>
          <w:tcPr>
            <w:tcW w:w="2127" w:type="dxa"/>
            <w:tcBorders>
              <w:top w:val="single" w:sz="4" w:space="0" w:color="auto"/>
              <w:left w:val="single" w:sz="4" w:space="0" w:color="auto"/>
              <w:bottom w:val="single" w:sz="4" w:space="0" w:color="auto"/>
              <w:right w:val="single" w:sz="4" w:space="0" w:color="auto"/>
            </w:tcBorders>
          </w:tcPr>
          <w:p w14:paraId="6528E925" w14:textId="77777777" w:rsidR="00EB676A" w:rsidRPr="001E6C5A" w:rsidRDefault="00EB676A" w:rsidP="00BC3F8D">
            <w:pPr>
              <w:keepNext/>
              <w:keepLines/>
              <w:spacing w:after="0" w:line="252" w:lineRule="auto"/>
              <w:rPr>
                <w:rFonts w:ascii="Arial" w:hAnsi="Arial"/>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6D852999" w14:textId="77777777" w:rsidR="00EB676A" w:rsidRPr="001E6C5A" w:rsidRDefault="00EB676A" w:rsidP="00BC3F8D">
            <w:pPr>
              <w:keepNext/>
              <w:keepLines/>
              <w:spacing w:after="0" w:line="252" w:lineRule="auto"/>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2899C7C6" w14:textId="77777777" w:rsidR="00EB676A" w:rsidRPr="001E6C5A" w:rsidRDefault="00EB676A" w:rsidP="00BC3F8D">
            <w:pPr>
              <w:keepNext/>
              <w:keepLines/>
              <w:spacing w:after="0" w:line="252" w:lineRule="auto"/>
              <w:rPr>
                <w:rFonts w:ascii="Arial" w:hAnsi="Arial"/>
                <w:sz w:val="18"/>
                <w:lang w:val="fr-FR"/>
              </w:rPr>
            </w:pPr>
          </w:p>
        </w:tc>
      </w:tr>
      <w:tr w:rsidR="00EB676A" w:rsidRPr="001E6C5A" w14:paraId="221D1312"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25C1A3C4" w14:textId="77777777" w:rsidR="00EB676A" w:rsidRPr="001E6C5A" w:rsidRDefault="00EB676A" w:rsidP="00BC3F8D">
            <w:pPr>
              <w:keepNext/>
              <w:keepLines/>
              <w:spacing w:after="0" w:line="252" w:lineRule="auto"/>
              <w:rPr>
                <w:rFonts w:ascii="Arial" w:hAnsi="Arial"/>
                <w:sz w:val="18"/>
                <w:lang w:val="fr-FR"/>
              </w:rPr>
            </w:pPr>
            <w:r w:rsidRPr="001E6C5A">
              <w:rPr>
                <w:rFonts w:ascii="Arial" w:hAnsi="Arial"/>
                <w:sz w:val="18"/>
                <w:lang w:val="fr-FR"/>
              </w:rPr>
              <w:t xml:space="preserve">      MIME-Content-Type</w:t>
            </w:r>
          </w:p>
        </w:tc>
        <w:tc>
          <w:tcPr>
            <w:tcW w:w="2127" w:type="dxa"/>
            <w:tcBorders>
              <w:top w:val="single" w:sz="4" w:space="0" w:color="auto"/>
              <w:left w:val="single" w:sz="4" w:space="0" w:color="auto"/>
              <w:bottom w:val="single" w:sz="4" w:space="0" w:color="auto"/>
              <w:right w:val="single" w:sz="4" w:space="0" w:color="auto"/>
            </w:tcBorders>
            <w:hideMark/>
          </w:tcPr>
          <w:p w14:paraId="10B453B9" w14:textId="77777777" w:rsidR="00EB676A" w:rsidRPr="001E6C5A" w:rsidRDefault="00EB676A" w:rsidP="00BC3F8D">
            <w:pPr>
              <w:keepNext/>
              <w:keepLines/>
              <w:spacing w:after="0" w:line="252" w:lineRule="auto"/>
              <w:rPr>
                <w:rFonts w:ascii="Arial" w:hAnsi="Arial" w:cs="Arial"/>
                <w:sz w:val="18"/>
                <w:szCs w:val="18"/>
                <w:lang w:val="fr-FR"/>
              </w:rPr>
            </w:pPr>
            <w:r w:rsidRPr="001E6C5A">
              <w:rPr>
                <w:rFonts w:ascii="Arial" w:hAnsi="Arial" w:cs="Arial"/>
                <w:sz w:val="18"/>
                <w:szCs w:val="18"/>
                <w:lang w:val="fr-FR"/>
              </w:rPr>
              <w:t>"application/vnd.3gpp.mcptt-signed+xml"</w:t>
            </w:r>
          </w:p>
        </w:tc>
        <w:tc>
          <w:tcPr>
            <w:tcW w:w="2127" w:type="dxa"/>
            <w:tcBorders>
              <w:top w:val="single" w:sz="4" w:space="0" w:color="auto"/>
              <w:left w:val="single" w:sz="4" w:space="0" w:color="auto"/>
              <w:bottom w:val="single" w:sz="4" w:space="0" w:color="auto"/>
              <w:right w:val="single" w:sz="4" w:space="0" w:color="auto"/>
            </w:tcBorders>
          </w:tcPr>
          <w:p w14:paraId="70FC988D" w14:textId="77777777" w:rsidR="00EB676A" w:rsidRPr="001E6C5A" w:rsidRDefault="00EB676A" w:rsidP="00BC3F8D">
            <w:pPr>
              <w:keepNext/>
              <w:keepLines/>
              <w:spacing w:after="0" w:line="252" w:lineRule="auto"/>
              <w:rPr>
                <w:rFonts w:ascii="Arial" w:hAnsi="Arial"/>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257549D8" w14:textId="77777777" w:rsidR="00EB676A" w:rsidRPr="001E6C5A" w:rsidRDefault="00EB676A" w:rsidP="00BC3F8D">
            <w:pPr>
              <w:keepNext/>
              <w:keepLines/>
              <w:spacing w:after="0" w:line="252" w:lineRule="auto"/>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1F9E973F" w14:textId="77777777" w:rsidR="00EB676A" w:rsidRPr="001E6C5A" w:rsidRDefault="00EB676A" w:rsidP="00BC3F8D">
            <w:pPr>
              <w:keepNext/>
              <w:keepLines/>
              <w:spacing w:after="0" w:line="252" w:lineRule="auto"/>
              <w:rPr>
                <w:rFonts w:ascii="Arial" w:hAnsi="Arial"/>
                <w:sz w:val="18"/>
                <w:lang w:val="fr-FR"/>
              </w:rPr>
            </w:pPr>
          </w:p>
        </w:tc>
      </w:tr>
      <w:tr w:rsidR="00EB676A" w:rsidRPr="001E6C5A" w14:paraId="49C5F0F3"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50716272" w14:textId="77777777" w:rsidR="00EB676A" w:rsidRPr="001E6C5A" w:rsidRDefault="00EB676A" w:rsidP="00BC3F8D">
            <w:pPr>
              <w:keepNext/>
              <w:keepLines/>
              <w:spacing w:after="0" w:line="252" w:lineRule="auto"/>
              <w:rPr>
                <w:rFonts w:ascii="Arial" w:hAnsi="Arial"/>
                <w:sz w:val="18"/>
                <w:lang w:val="fr-FR"/>
              </w:rPr>
            </w:pPr>
            <w:r w:rsidRPr="001E6C5A">
              <w:rPr>
                <w:rFonts w:ascii="Arial" w:hAnsi="Arial"/>
                <w:sz w:val="18"/>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28DA7F24" w14:textId="77777777" w:rsidR="00EB676A" w:rsidRPr="001E6C5A" w:rsidRDefault="00EB676A" w:rsidP="00BC3F8D">
            <w:pPr>
              <w:keepNext/>
              <w:keepLines/>
              <w:spacing w:after="0" w:line="252" w:lineRule="auto"/>
              <w:rPr>
                <w:rFonts w:ascii="Arial" w:hAnsi="Arial" w:cs="Arial"/>
                <w:sz w:val="18"/>
                <w:szCs w:val="18"/>
                <w:lang w:val="fr-FR"/>
              </w:rPr>
            </w:pPr>
            <w:r w:rsidRPr="001E6C5A">
              <w:rPr>
                <w:rFonts w:ascii="Arial" w:hAnsi="Arial" w:cs="Arial"/>
                <w:sz w:val="18"/>
                <w:szCs w:val="18"/>
                <w:lang w:val="fr-FR"/>
              </w:rPr>
              <w:t xml:space="preserve">Signatures for XML MIME bodies as </w:t>
            </w:r>
            <w:proofErr w:type="spellStart"/>
            <w:r w:rsidRPr="001E6C5A">
              <w:rPr>
                <w:rFonts w:ascii="Arial" w:hAnsi="Arial" w:cs="Arial"/>
                <w:sz w:val="18"/>
                <w:szCs w:val="18"/>
                <w:lang w:val="fr-FR"/>
              </w:rPr>
              <w:t>described</w:t>
            </w:r>
            <w:proofErr w:type="spellEnd"/>
            <w:r w:rsidRPr="001E6C5A">
              <w:rPr>
                <w:rFonts w:ascii="Arial" w:hAnsi="Arial" w:cs="Arial"/>
                <w:sz w:val="18"/>
                <w:szCs w:val="18"/>
                <w:lang w:val="fr-FR"/>
              </w:rPr>
              <w:t xml:space="preserve"> in TS 36.579-1 [2] Table 5.5.13.1-2</w:t>
            </w:r>
          </w:p>
        </w:tc>
        <w:tc>
          <w:tcPr>
            <w:tcW w:w="2127" w:type="dxa"/>
            <w:tcBorders>
              <w:top w:val="single" w:sz="4" w:space="0" w:color="auto"/>
              <w:left w:val="single" w:sz="4" w:space="0" w:color="auto"/>
              <w:bottom w:val="single" w:sz="4" w:space="0" w:color="auto"/>
              <w:right w:val="single" w:sz="4" w:space="0" w:color="auto"/>
            </w:tcBorders>
          </w:tcPr>
          <w:p w14:paraId="614C45BE" w14:textId="77777777" w:rsidR="00EB676A" w:rsidRPr="001E6C5A" w:rsidRDefault="00EB676A" w:rsidP="00BC3F8D">
            <w:pPr>
              <w:keepNext/>
              <w:keepLines/>
              <w:spacing w:after="0" w:line="252" w:lineRule="auto"/>
              <w:rPr>
                <w:rFonts w:ascii="Arial" w:hAnsi="Arial"/>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461C76AB" w14:textId="77777777" w:rsidR="00EB676A" w:rsidRPr="001E6C5A" w:rsidRDefault="00EB676A" w:rsidP="00BC3F8D">
            <w:pPr>
              <w:keepNext/>
              <w:keepLines/>
              <w:spacing w:after="0" w:line="252" w:lineRule="auto"/>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4D01667F" w14:textId="77777777" w:rsidR="00EB676A" w:rsidRPr="001E6C5A" w:rsidRDefault="00EB676A" w:rsidP="00BC3F8D">
            <w:pPr>
              <w:keepNext/>
              <w:keepLines/>
              <w:spacing w:after="0" w:line="252" w:lineRule="auto"/>
              <w:rPr>
                <w:rFonts w:ascii="Arial" w:hAnsi="Arial"/>
                <w:sz w:val="18"/>
                <w:lang w:val="fr-FR"/>
              </w:rPr>
            </w:pPr>
          </w:p>
        </w:tc>
      </w:tr>
    </w:tbl>
    <w:p w14:paraId="49B979D0" w14:textId="77777777" w:rsidR="00EB676A" w:rsidRPr="001E6C5A" w:rsidRDefault="00EB676A" w:rsidP="00EB676A"/>
    <w:p w14:paraId="6B82EABD" w14:textId="77777777" w:rsidR="00EB676A" w:rsidRPr="001E6C5A" w:rsidRDefault="00EB676A" w:rsidP="00EB676A">
      <w:pPr>
        <w:keepNext/>
        <w:keepLines/>
        <w:spacing w:before="60"/>
        <w:jc w:val="center"/>
        <w:rPr>
          <w:rFonts w:ascii="Arial" w:hAnsi="Arial"/>
          <w:b/>
        </w:rPr>
      </w:pPr>
      <w:r w:rsidRPr="001E6C5A">
        <w:rPr>
          <w:rFonts w:ascii="Arial" w:hAnsi="Arial"/>
          <w:b/>
        </w:rPr>
        <w:t>Table 6.2.19.3.3-4: MCPTT-Info</w:t>
      </w:r>
      <w:r w:rsidRPr="001E6C5A">
        <w:rPr>
          <w:rFonts w:ascii="Arial" w:hAnsi="Arial"/>
          <w:b/>
          <w:lang w:eastAsia="ko-KR"/>
        </w:rPr>
        <w:t xml:space="preserve"> in SIP BYE</w:t>
      </w:r>
      <w:r w:rsidRPr="001E6C5A">
        <w:rPr>
          <w:rFonts w:ascii="Arial" w:hAnsi="Arial"/>
          <w:b/>
        </w:rPr>
        <w:t xml:space="preserve"> (Table 6.2.19.3.3-3)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1E6C5A" w14:paraId="40E5BFAC" w14:textId="77777777" w:rsidTr="00BC3F8D">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18744E1F" w14:textId="77777777" w:rsidR="00EB676A" w:rsidRPr="001E6C5A" w:rsidRDefault="00EB676A" w:rsidP="00BC3F8D">
            <w:pPr>
              <w:keepNext/>
              <w:keepLines/>
              <w:spacing w:after="0" w:line="252" w:lineRule="auto"/>
              <w:rPr>
                <w:rFonts w:ascii="Arial" w:hAnsi="Arial"/>
                <w:sz w:val="18"/>
                <w:lang w:val="fr-FR"/>
              </w:rPr>
            </w:pPr>
            <w:proofErr w:type="spellStart"/>
            <w:r w:rsidRPr="001E6C5A">
              <w:rPr>
                <w:rFonts w:ascii="Arial" w:hAnsi="Arial"/>
                <w:sz w:val="18"/>
                <w:lang w:val="fr-FR"/>
              </w:rPr>
              <w:t>Derivation</w:t>
            </w:r>
            <w:proofErr w:type="spellEnd"/>
            <w:r w:rsidRPr="001E6C5A">
              <w:rPr>
                <w:rFonts w:ascii="Arial" w:hAnsi="Arial"/>
                <w:sz w:val="18"/>
                <w:lang w:val="fr-FR"/>
              </w:rPr>
              <w:t xml:space="preserve"> Path: TS 36.579-1 [2], table 5.5.3.2.2-1, condition PRIVATE-CALL</w:t>
            </w:r>
          </w:p>
        </w:tc>
      </w:tr>
      <w:tr w:rsidR="00EB676A" w:rsidRPr="001E6C5A" w14:paraId="2CBD4B9D"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48F6FD1B" w14:textId="77777777" w:rsidR="00EB676A" w:rsidRPr="001E6C5A" w:rsidRDefault="00EB676A" w:rsidP="00BC3F8D">
            <w:pPr>
              <w:keepNext/>
              <w:keepLines/>
              <w:spacing w:after="0" w:line="252" w:lineRule="auto"/>
              <w:jc w:val="center"/>
              <w:rPr>
                <w:rFonts w:ascii="Arial" w:hAnsi="Arial"/>
                <w:b/>
                <w:sz w:val="18"/>
                <w:lang w:val="fr-FR"/>
              </w:rPr>
            </w:pPr>
            <w:r w:rsidRPr="001E6C5A">
              <w:rPr>
                <w:rFonts w:ascii="Arial" w:hAnsi="Arial"/>
                <w:b/>
                <w:sz w:val="18"/>
                <w:lang w:val="fr-FR"/>
              </w:rPr>
              <w:t xml:space="preserve">Information </w:t>
            </w:r>
            <w:proofErr w:type="spellStart"/>
            <w:r w:rsidRPr="001E6C5A">
              <w:rPr>
                <w:rFonts w:ascii="Arial" w:hAnsi="Arial"/>
                <w:b/>
                <w:sz w:val="18"/>
                <w:lang w:val="fr-FR"/>
              </w:rPr>
              <w:t>Element</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4658C38F" w14:textId="77777777" w:rsidR="00EB676A" w:rsidRPr="001E6C5A" w:rsidRDefault="00EB676A" w:rsidP="00BC3F8D">
            <w:pPr>
              <w:keepNext/>
              <w:keepLines/>
              <w:spacing w:after="0" w:line="252" w:lineRule="auto"/>
              <w:jc w:val="center"/>
              <w:rPr>
                <w:rFonts w:ascii="Arial" w:hAnsi="Arial"/>
                <w:b/>
                <w:sz w:val="18"/>
                <w:lang w:val="fr-FR"/>
              </w:rPr>
            </w:pPr>
            <w:r w:rsidRPr="001E6C5A">
              <w:rPr>
                <w:rFonts w:ascii="Arial" w:hAnsi="Arial"/>
                <w:b/>
                <w:sz w:val="18"/>
                <w:lang w:val="fr-FR"/>
              </w:rPr>
              <w:t>Value/</w:t>
            </w:r>
            <w:proofErr w:type="spellStart"/>
            <w:r w:rsidRPr="001E6C5A">
              <w:rPr>
                <w:rFonts w:ascii="Arial" w:hAnsi="Arial"/>
                <w:b/>
                <w:sz w:val="18"/>
                <w:lang w:val="fr-FR"/>
              </w:rPr>
              <w:t>remark</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56531B1E" w14:textId="77777777" w:rsidR="00EB676A" w:rsidRPr="001E6C5A" w:rsidRDefault="00EB676A" w:rsidP="00BC3F8D">
            <w:pPr>
              <w:keepNext/>
              <w:keepLines/>
              <w:spacing w:after="0" w:line="252" w:lineRule="auto"/>
              <w:jc w:val="center"/>
              <w:rPr>
                <w:rFonts w:ascii="Arial" w:hAnsi="Arial"/>
                <w:b/>
                <w:sz w:val="18"/>
                <w:lang w:val="fr-FR"/>
              </w:rPr>
            </w:pPr>
            <w:r w:rsidRPr="001E6C5A">
              <w:rPr>
                <w:rFonts w:ascii="Arial" w:hAnsi="Arial"/>
                <w:b/>
                <w:sz w:val="18"/>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4D442364" w14:textId="77777777" w:rsidR="00EB676A" w:rsidRPr="001E6C5A" w:rsidRDefault="00EB676A" w:rsidP="00BC3F8D">
            <w:pPr>
              <w:keepNext/>
              <w:keepLines/>
              <w:spacing w:after="0" w:line="252" w:lineRule="auto"/>
              <w:jc w:val="center"/>
              <w:rPr>
                <w:rFonts w:ascii="Arial" w:hAnsi="Arial"/>
                <w:b/>
                <w:sz w:val="18"/>
                <w:lang w:val="fr-FR"/>
              </w:rPr>
            </w:pPr>
            <w:r w:rsidRPr="001E6C5A">
              <w:rPr>
                <w:rFonts w:ascii="Arial" w:hAnsi="Arial"/>
                <w:b/>
                <w:sz w:val="18"/>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4A0E96D5" w14:textId="77777777" w:rsidR="00EB676A" w:rsidRPr="001E6C5A" w:rsidRDefault="00EB676A" w:rsidP="00BC3F8D">
            <w:pPr>
              <w:keepNext/>
              <w:keepLines/>
              <w:spacing w:after="0" w:line="252" w:lineRule="auto"/>
              <w:jc w:val="center"/>
              <w:rPr>
                <w:rFonts w:ascii="Arial" w:hAnsi="Arial"/>
                <w:b/>
                <w:sz w:val="18"/>
                <w:lang w:val="fr-FR"/>
              </w:rPr>
            </w:pPr>
            <w:r w:rsidRPr="001E6C5A">
              <w:rPr>
                <w:rFonts w:ascii="Arial" w:hAnsi="Arial"/>
                <w:b/>
                <w:sz w:val="18"/>
                <w:lang w:val="fr-FR"/>
              </w:rPr>
              <w:t>Condition</w:t>
            </w:r>
          </w:p>
        </w:tc>
      </w:tr>
      <w:tr w:rsidR="00EB676A" w:rsidRPr="001E6C5A" w14:paraId="39647A4B"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750A7E87" w14:textId="77777777" w:rsidR="00EB676A" w:rsidRPr="001E6C5A" w:rsidRDefault="00EB676A" w:rsidP="00BC3F8D">
            <w:pPr>
              <w:keepNext/>
              <w:keepLines/>
              <w:spacing w:after="0" w:line="252" w:lineRule="auto"/>
              <w:rPr>
                <w:rFonts w:ascii="Arial" w:hAnsi="Arial"/>
                <w:sz w:val="18"/>
                <w:lang w:val="fr-FR"/>
              </w:rPr>
            </w:pPr>
            <w:proofErr w:type="spellStart"/>
            <w:r w:rsidRPr="001E6C5A">
              <w:rPr>
                <w:rFonts w:ascii="Arial" w:hAnsi="Arial"/>
                <w:sz w:val="18"/>
                <w:lang w:val="fr-FR"/>
              </w:rPr>
              <w:t>mcpttinfo</w:t>
            </w:r>
            <w:proofErr w:type="spellEnd"/>
          </w:p>
        </w:tc>
        <w:tc>
          <w:tcPr>
            <w:tcW w:w="2126" w:type="dxa"/>
            <w:tcBorders>
              <w:top w:val="single" w:sz="4" w:space="0" w:color="auto"/>
              <w:left w:val="single" w:sz="4" w:space="0" w:color="auto"/>
              <w:bottom w:val="single" w:sz="4" w:space="0" w:color="auto"/>
              <w:right w:val="single" w:sz="4" w:space="0" w:color="auto"/>
            </w:tcBorders>
          </w:tcPr>
          <w:p w14:paraId="2EA4FF99" w14:textId="77777777" w:rsidR="00EB676A" w:rsidRPr="001E6C5A" w:rsidRDefault="00EB676A" w:rsidP="00BC3F8D">
            <w:pPr>
              <w:keepNext/>
              <w:keepLines/>
              <w:spacing w:after="0" w:line="252" w:lineRule="auto"/>
              <w:rPr>
                <w:rFonts w:ascii="Arial" w:hAnsi="Arial"/>
                <w:sz w:val="18"/>
                <w:lang w:val="fr-FR"/>
              </w:rPr>
            </w:pPr>
          </w:p>
        </w:tc>
        <w:tc>
          <w:tcPr>
            <w:tcW w:w="2126" w:type="dxa"/>
            <w:tcBorders>
              <w:top w:val="single" w:sz="4" w:space="0" w:color="auto"/>
              <w:left w:val="single" w:sz="4" w:space="0" w:color="auto"/>
              <w:bottom w:val="single" w:sz="4" w:space="0" w:color="auto"/>
              <w:right w:val="single" w:sz="4" w:space="0" w:color="auto"/>
            </w:tcBorders>
          </w:tcPr>
          <w:p w14:paraId="0AEE627B" w14:textId="77777777" w:rsidR="00EB676A" w:rsidRPr="001E6C5A" w:rsidRDefault="00EB676A" w:rsidP="00BC3F8D">
            <w:pPr>
              <w:keepNext/>
              <w:keepLines/>
              <w:spacing w:after="0" w:line="252" w:lineRule="auto"/>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7644D09D" w14:textId="77777777" w:rsidR="00EB676A" w:rsidRPr="001E6C5A" w:rsidRDefault="00EB676A" w:rsidP="00BC3F8D">
            <w:pPr>
              <w:keepNext/>
              <w:keepLines/>
              <w:spacing w:after="0" w:line="252" w:lineRule="auto"/>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4903FF43" w14:textId="77777777" w:rsidR="00EB676A" w:rsidRPr="001E6C5A" w:rsidRDefault="00EB676A" w:rsidP="00BC3F8D">
            <w:pPr>
              <w:keepNext/>
              <w:keepLines/>
              <w:spacing w:after="0" w:line="252" w:lineRule="auto"/>
              <w:rPr>
                <w:rFonts w:ascii="Arial" w:hAnsi="Arial"/>
                <w:sz w:val="18"/>
                <w:lang w:val="fr-FR"/>
              </w:rPr>
            </w:pPr>
          </w:p>
        </w:tc>
      </w:tr>
      <w:tr w:rsidR="00EB676A" w:rsidRPr="001E6C5A" w14:paraId="256E812C"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5EB457A0" w14:textId="77777777" w:rsidR="00EB676A" w:rsidRPr="001E6C5A" w:rsidRDefault="00EB676A" w:rsidP="00BC3F8D">
            <w:pPr>
              <w:keepNext/>
              <w:keepLines/>
              <w:spacing w:after="0" w:line="252" w:lineRule="auto"/>
              <w:rPr>
                <w:rFonts w:ascii="Arial" w:hAnsi="Arial"/>
                <w:sz w:val="18"/>
                <w:lang w:val="fr-FR"/>
              </w:rPr>
            </w:pPr>
            <w:r w:rsidRPr="001E6C5A">
              <w:rPr>
                <w:rFonts w:ascii="Arial" w:hAnsi="Arial"/>
                <w:sz w:val="18"/>
                <w:lang w:val="fr-FR"/>
              </w:rPr>
              <w:t xml:space="preserve">  </w:t>
            </w:r>
            <w:proofErr w:type="spellStart"/>
            <w:r w:rsidRPr="001E6C5A">
              <w:rPr>
                <w:rFonts w:ascii="Arial" w:hAnsi="Arial"/>
                <w:sz w:val="18"/>
                <w:lang w:val="fr-FR"/>
              </w:rPr>
              <w:t>mcptt</w:t>
            </w:r>
            <w:proofErr w:type="spellEnd"/>
            <w:r w:rsidRPr="001E6C5A">
              <w:rPr>
                <w:rFonts w:ascii="Arial" w:hAnsi="Arial"/>
                <w:sz w:val="18"/>
                <w:lang w:val="fr-FR"/>
              </w:rPr>
              <w:t>-Params</w:t>
            </w:r>
          </w:p>
        </w:tc>
        <w:tc>
          <w:tcPr>
            <w:tcW w:w="2126" w:type="dxa"/>
            <w:tcBorders>
              <w:top w:val="single" w:sz="4" w:space="0" w:color="auto"/>
              <w:left w:val="single" w:sz="4" w:space="0" w:color="auto"/>
              <w:bottom w:val="single" w:sz="4" w:space="0" w:color="auto"/>
              <w:right w:val="single" w:sz="4" w:space="0" w:color="auto"/>
            </w:tcBorders>
          </w:tcPr>
          <w:p w14:paraId="479280CC" w14:textId="77777777" w:rsidR="00EB676A" w:rsidRPr="001E6C5A" w:rsidRDefault="00EB676A" w:rsidP="00BC3F8D">
            <w:pPr>
              <w:keepNext/>
              <w:keepLines/>
              <w:spacing w:after="0" w:line="252" w:lineRule="auto"/>
              <w:rPr>
                <w:rFonts w:ascii="Arial" w:hAnsi="Arial"/>
                <w:sz w:val="18"/>
                <w:lang w:val="fr-FR"/>
              </w:rPr>
            </w:pPr>
          </w:p>
        </w:tc>
        <w:tc>
          <w:tcPr>
            <w:tcW w:w="2126" w:type="dxa"/>
            <w:tcBorders>
              <w:top w:val="single" w:sz="4" w:space="0" w:color="auto"/>
              <w:left w:val="single" w:sz="4" w:space="0" w:color="auto"/>
              <w:bottom w:val="single" w:sz="4" w:space="0" w:color="auto"/>
              <w:right w:val="single" w:sz="4" w:space="0" w:color="auto"/>
            </w:tcBorders>
          </w:tcPr>
          <w:p w14:paraId="5A63EC9F" w14:textId="77777777" w:rsidR="00EB676A" w:rsidRPr="001E6C5A" w:rsidRDefault="00EB676A" w:rsidP="00BC3F8D">
            <w:pPr>
              <w:keepNext/>
              <w:keepLines/>
              <w:spacing w:after="0" w:line="252" w:lineRule="auto"/>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467979C9" w14:textId="77777777" w:rsidR="00EB676A" w:rsidRPr="001E6C5A" w:rsidRDefault="00EB676A" w:rsidP="00BC3F8D">
            <w:pPr>
              <w:keepNext/>
              <w:keepLines/>
              <w:spacing w:after="0" w:line="252" w:lineRule="auto"/>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3D41EEAF" w14:textId="77777777" w:rsidR="00EB676A" w:rsidRPr="001E6C5A" w:rsidRDefault="00EB676A" w:rsidP="00BC3F8D">
            <w:pPr>
              <w:keepNext/>
              <w:keepLines/>
              <w:spacing w:after="0" w:line="252" w:lineRule="auto"/>
              <w:rPr>
                <w:rFonts w:ascii="Arial" w:hAnsi="Arial"/>
                <w:sz w:val="18"/>
                <w:lang w:val="fr-FR"/>
              </w:rPr>
            </w:pPr>
          </w:p>
        </w:tc>
      </w:tr>
      <w:tr w:rsidR="00EB676A" w:rsidRPr="001E6C5A" w14:paraId="1C6C029C" w14:textId="77777777" w:rsidTr="00BC3F8D">
        <w:trPr>
          <w:jc w:val="center"/>
        </w:trPr>
        <w:tc>
          <w:tcPr>
            <w:tcW w:w="2835" w:type="dxa"/>
            <w:tcBorders>
              <w:top w:val="single" w:sz="4" w:space="0" w:color="auto"/>
              <w:left w:val="single" w:sz="4" w:space="0" w:color="auto"/>
              <w:bottom w:val="nil"/>
              <w:right w:val="single" w:sz="4" w:space="0" w:color="auto"/>
            </w:tcBorders>
            <w:vAlign w:val="center"/>
            <w:hideMark/>
          </w:tcPr>
          <w:p w14:paraId="1B5E4768" w14:textId="77777777" w:rsidR="00EB676A" w:rsidRPr="001E6C5A" w:rsidRDefault="00EB676A" w:rsidP="00BC3F8D">
            <w:pPr>
              <w:keepNext/>
              <w:keepLines/>
              <w:spacing w:after="0" w:line="252" w:lineRule="auto"/>
              <w:rPr>
                <w:rFonts w:ascii="Arial" w:hAnsi="Arial"/>
                <w:sz w:val="18"/>
                <w:lang w:val="fr-FR"/>
              </w:rPr>
            </w:pPr>
            <w:r w:rsidRPr="001E6C5A">
              <w:rPr>
                <w:rFonts w:ascii="Arial" w:hAnsi="Arial"/>
                <w:sz w:val="18"/>
                <w:lang w:val="fr-FR"/>
              </w:rPr>
              <w:t xml:space="preserve">    session-type</w:t>
            </w:r>
          </w:p>
        </w:tc>
        <w:tc>
          <w:tcPr>
            <w:tcW w:w="2126" w:type="dxa"/>
            <w:tcBorders>
              <w:top w:val="single" w:sz="4" w:space="0" w:color="auto"/>
              <w:left w:val="single" w:sz="4" w:space="0" w:color="auto"/>
              <w:bottom w:val="single" w:sz="4" w:space="0" w:color="auto"/>
              <w:right w:val="single" w:sz="4" w:space="0" w:color="auto"/>
            </w:tcBorders>
            <w:hideMark/>
          </w:tcPr>
          <w:p w14:paraId="0AE63322" w14:textId="77777777" w:rsidR="00EB676A" w:rsidRPr="001E6C5A" w:rsidRDefault="00EB676A" w:rsidP="00BC3F8D">
            <w:pPr>
              <w:keepNext/>
              <w:keepLines/>
              <w:spacing w:after="0" w:line="252" w:lineRule="auto"/>
              <w:rPr>
                <w:rFonts w:ascii="Arial" w:hAnsi="Arial"/>
                <w:sz w:val="18"/>
                <w:lang w:val="fr-FR"/>
              </w:rPr>
            </w:pPr>
            <w:r w:rsidRPr="001E6C5A">
              <w:rPr>
                <w:rFonts w:ascii="Arial" w:hAnsi="Arial"/>
                <w:sz w:val="18"/>
                <w:lang w:val="fr-FR"/>
              </w:rPr>
              <w:t>"ambient-</w:t>
            </w:r>
            <w:proofErr w:type="spellStart"/>
            <w:r w:rsidRPr="001E6C5A">
              <w:rPr>
                <w:rFonts w:ascii="Arial" w:hAnsi="Arial"/>
                <w:sz w:val="18"/>
                <w:lang w:val="fr-FR"/>
              </w:rPr>
              <w:t>listening</w:t>
            </w:r>
            <w:proofErr w:type="spellEnd"/>
            <w:r w:rsidRPr="001E6C5A">
              <w:rPr>
                <w:rFonts w:ascii="Arial" w:hAnsi="Arial"/>
                <w:sz w:val="18"/>
                <w:lang w:val="fr-FR"/>
              </w:rPr>
              <w:t>"</w:t>
            </w:r>
          </w:p>
        </w:tc>
        <w:tc>
          <w:tcPr>
            <w:tcW w:w="2126" w:type="dxa"/>
            <w:tcBorders>
              <w:top w:val="single" w:sz="4" w:space="0" w:color="auto"/>
              <w:left w:val="single" w:sz="4" w:space="0" w:color="auto"/>
              <w:bottom w:val="single" w:sz="4" w:space="0" w:color="auto"/>
              <w:right w:val="single" w:sz="4" w:space="0" w:color="auto"/>
            </w:tcBorders>
          </w:tcPr>
          <w:p w14:paraId="3C44445E" w14:textId="77777777" w:rsidR="00EB676A" w:rsidRPr="001E6C5A" w:rsidRDefault="00EB676A" w:rsidP="00BC3F8D">
            <w:pPr>
              <w:keepNext/>
              <w:keepLines/>
              <w:spacing w:after="0" w:line="252" w:lineRule="auto"/>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21FF99A6" w14:textId="77777777" w:rsidR="00EB676A" w:rsidRPr="001E6C5A" w:rsidRDefault="00EB676A" w:rsidP="00BC3F8D">
            <w:pPr>
              <w:keepNext/>
              <w:keepLines/>
              <w:spacing w:after="0" w:line="252" w:lineRule="auto"/>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65B6446D" w14:textId="77777777" w:rsidR="00EB676A" w:rsidRPr="001E6C5A" w:rsidRDefault="00EB676A" w:rsidP="00BC3F8D">
            <w:pPr>
              <w:keepNext/>
              <w:keepLines/>
              <w:spacing w:after="0" w:line="252" w:lineRule="auto"/>
              <w:rPr>
                <w:rFonts w:ascii="Arial" w:hAnsi="Arial"/>
                <w:sz w:val="18"/>
                <w:lang w:val="fr-FR"/>
              </w:rPr>
            </w:pPr>
          </w:p>
        </w:tc>
      </w:tr>
      <w:tr w:rsidR="00EB676A" w:rsidRPr="001E6C5A" w14:paraId="095BCEA5"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76ACDB8F" w14:textId="77777777" w:rsidR="00EB676A" w:rsidRPr="001E6C5A" w:rsidRDefault="00EB676A" w:rsidP="00BC3F8D">
            <w:pPr>
              <w:keepNext/>
              <w:keepLines/>
              <w:spacing w:after="0" w:line="252" w:lineRule="auto"/>
              <w:rPr>
                <w:rFonts w:ascii="Arial" w:hAnsi="Arial"/>
                <w:sz w:val="18"/>
                <w:lang w:val="fr-FR"/>
              </w:rPr>
            </w:pPr>
            <w:r w:rsidRPr="001E6C5A">
              <w:rPr>
                <w:rFonts w:ascii="Arial" w:hAnsi="Arial"/>
                <w:sz w:val="18"/>
                <w:lang w:val="fr-FR"/>
              </w:rPr>
              <w:t xml:space="preserve">    </w:t>
            </w:r>
            <w:proofErr w:type="spellStart"/>
            <w:r w:rsidRPr="001E6C5A">
              <w:rPr>
                <w:rFonts w:ascii="Arial" w:hAnsi="Arial"/>
                <w:sz w:val="18"/>
                <w:lang w:val="fr-FR"/>
              </w:rPr>
              <w:t>anyExt</w:t>
            </w:r>
            <w:proofErr w:type="spellEnd"/>
          </w:p>
        </w:tc>
        <w:tc>
          <w:tcPr>
            <w:tcW w:w="2126" w:type="dxa"/>
            <w:tcBorders>
              <w:top w:val="single" w:sz="4" w:space="0" w:color="auto"/>
              <w:left w:val="single" w:sz="4" w:space="0" w:color="auto"/>
              <w:bottom w:val="single" w:sz="4" w:space="0" w:color="auto"/>
              <w:right w:val="single" w:sz="4" w:space="0" w:color="auto"/>
            </w:tcBorders>
          </w:tcPr>
          <w:p w14:paraId="606FE253" w14:textId="77777777" w:rsidR="00EB676A" w:rsidRPr="001E6C5A" w:rsidRDefault="00EB676A" w:rsidP="00BC3F8D">
            <w:pPr>
              <w:keepNext/>
              <w:keepLines/>
              <w:spacing w:after="0" w:line="252" w:lineRule="auto"/>
              <w:rPr>
                <w:rFonts w:ascii="Arial" w:hAnsi="Arial"/>
                <w:sz w:val="18"/>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3F4A8137" w14:textId="77777777" w:rsidR="00EB676A" w:rsidRPr="001E6C5A" w:rsidRDefault="00EB676A" w:rsidP="00BC3F8D">
            <w:pPr>
              <w:keepNext/>
              <w:keepLines/>
              <w:spacing w:after="0" w:line="252" w:lineRule="auto"/>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284BE683" w14:textId="77777777" w:rsidR="00EB676A" w:rsidRPr="001E6C5A" w:rsidRDefault="00EB676A" w:rsidP="00BC3F8D">
            <w:pPr>
              <w:keepNext/>
              <w:keepLines/>
              <w:spacing w:after="0" w:line="252" w:lineRule="auto"/>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02D6E6AB" w14:textId="77777777" w:rsidR="00EB676A" w:rsidRPr="001E6C5A" w:rsidRDefault="00EB676A" w:rsidP="00BC3F8D">
            <w:pPr>
              <w:keepNext/>
              <w:keepLines/>
              <w:spacing w:after="0" w:line="252" w:lineRule="auto"/>
              <w:rPr>
                <w:rFonts w:ascii="Arial" w:hAnsi="Arial"/>
                <w:sz w:val="18"/>
                <w:lang w:val="fr-FR"/>
              </w:rPr>
            </w:pPr>
          </w:p>
        </w:tc>
      </w:tr>
      <w:tr w:rsidR="00EB676A" w:rsidRPr="001E6C5A" w14:paraId="53AE6371"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22133CFA" w14:textId="77777777" w:rsidR="00EB676A" w:rsidRPr="001E6C5A" w:rsidRDefault="00EB676A" w:rsidP="00BC3F8D">
            <w:pPr>
              <w:keepNext/>
              <w:keepLines/>
              <w:spacing w:after="0" w:line="252" w:lineRule="auto"/>
              <w:rPr>
                <w:rFonts w:ascii="Arial" w:hAnsi="Arial"/>
                <w:sz w:val="18"/>
                <w:lang w:val="fr-FR"/>
              </w:rPr>
            </w:pPr>
            <w:r w:rsidRPr="001E6C5A">
              <w:rPr>
                <w:rFonts w:ascii="Arial" w:hAnsi="Arial"/>
                <w:sz w:val="18"/>
                <w:lang w:val="fr-FR"/>
              </w:rPr>
              <w:t xml:space="preserve">      ambient-</w:t>
            </w:r>
            <w:proofErr w:type="spellStart"/>
            <w:r w:rsidRPr="001E6C5A">
              <w:rPr>
                <w:rFonts w:ascii="Arial" w:hAnsi="Arial"/>
                <w:sz w:val="18"/>
                <w:lang w:val="fr-FR"/>
              </w:rPr>
              <w:t>listening</w:t>
            </w:r>
            <w:proofErr w:type="spellEnd"/>
            <w:r w:rsidRPr="001E6C5A">
              <w:rPr>
                <w:rFonts w:ascii="Arial" w:hAnsi="Arial"/>
                <w:sz w:val="18"/>
                <w:lang w:val="fr-FR"/>
              </w:rPr>
              <w:t>-type</w:t>
            </w:r>
          </w:p>
        </w:tc>
        <w:tc>
          <w:tcPr>
            <w:tcW w:w="2126" w:type="dxa"/>
            <w:tcBorders>
              <w:top w:val="single" w:sz="4" w:space="0" w:color="auto"/>
              <w:left w:val="single" w:sz="4" w:space="0" w:color="auto"/>
              <w:bottom w:val="single" w:sz="4" w:space="0" w:color="auto"/>
              <w:right w:val="single" w:sz="4" w:space="0" w:color="auto"/>
            </w:tcBorders>
            <w:hideMark/>
          </w:tcPr>
          <w:p w14:paraId="571713A8" w14:textId="77777777" w:rsidR="00EB676A" w:rsidRPr="001E6C5A" w:rsidRDefault="00EB676A" w:rsidP="00BC3F8D">
            <w:pPr>
              <w:keepNext/>
              <w:keepLines/>
              <w:spacing w:after="0" w:line="252" w:lineRule="auto"/>
              <w:rPr>
                <w:rFonts w:ascii="Arial" w:hAnsi="Arial"/>
                <w:sz w:val="18"/>
                <w:lang w:val="fr-FR"/>
              </w:rPr>
            </w:pPr>
            <w:r w:rsidRPr="001E6C5A">
              <w:rPr>
                <w:rFonts w:ascii="Arial" w:hAnsi="Arial"/>
                <w:sz w:val="18"/>
                <w:lang w:val="fr-FR"/>
              </w:rPr>
              <w:t>"</w:t>
            </w:r>
            <w:proofErr w:type="spellStart"/>
            <w:r w:rsidRPr="001E6C5A">
              <w:rPr>
                <w:rFonts w:ascii="Arial" w:hAnsi="Arial"/>
                <w:sz w:val="18"/>
                <w:lang w:val="fr-FR"/>
              </w:rPr>
              <w:t>remote</w:t>
            </w:r>
            <w:proofErr w:type="spellEnd"/>
            <w:r w:rsidRPr="001E6C5A">
              <w:rPr>
                <w:rFonts w:ascii="Arial" w:hAnsi="Arial"/>
                <w:sz w:val="18"/>
                <w:lang w:val="fr-FR"/>
              </w:rPr>
              <w:t>-init"</w:t>
            </w:r>
          </w:p>
        </w:tc>
        <w:tc>
          <w:tcPr>
            <w:tcW w:w="2126" w:type="dxa"/>
            <w:tcBorders>
              <w:top w:val="single" w:sz="4" w:space="0" w:color="auto"/>
              <w:left w:val="single" w:sz="4" w:space="0" w:color="auto"/>
              <w:bottom w:val="single" w:sz="4" w:space="0" w:color="auto"/>
              <w:right w:val="single" w:sz="4" w:space="0" w:color="auto"/>
            </w:tcBorders>
          </w:tcPr>
          <w:p w14:paraId="2B5A049D" w14:textId="77777777" w:rsidR="00EB676A" w:rsidRPr="001E6C5A" w:rsidRDefault="00EB676A" w:rsidP="00BC3F8D">
            <w:pPr>
              <w:keepNext/>
              <w:keepLines/>
              <w:spacing w:after="0" w:line="252" w:lineRule="auto"/>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376FBE79" w14:textId="77777777" w:rsidR="00EB676A" w:rsidRPr="001E6C5A" w:rsidRDefault="00EB676A" w:rsidP="00BC3F8D">
            <w:pPr>
              <w:keepNext/>
              <w:keepLines/>
              <w:spacing w:after="0" w:line="252" w:lineRule="auto"/>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tcPr>
          <w:p w14:paraId="54EAEDB7" w14:textId="77777777" w:rsidR="00EB676A" w:rsidRPr="001E6C5A" w:rsidRDefault="00EB676A" w:rsidP="00BC3F8D">
            <w:pPr>
              <w:keepNext/>
              <w:keepLines/>
              <w:spacing w:after="0" w:line="252" w:lineRule="auto"/>
              <w:rPr>
                <w:rFonts w:ascii="Arial" w:hAnsi="Arial"/>
                <w:sz w:val="18"/>
                <w:lang w:val="fr-FR"/>
              </w:rPr>
            </w:pPr>
          </w:p>
        </w:tc>
      </w:tr>
      <w:tr w:rsidR="00EB676A" w:rsidRPr="001E6C5A" w14:paraId="545C3FBF"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6429B759" w14:textId="77777777" w:rsidR="00EB676A" w:rsidRPr="001E6C5A" w:rsidRDefault="00EB676A" w:rsidP="00BC3F8D">
            <w:pPr>
              <w:keepNext/>
              <w:keepLines/>
              <w:spacing w:after="0" w:line="252" w:lineRule="auto"/>
              <w:rPr>
                <w:rFonts w:ascii="Arial" w:hAnsi="Arial"/>
                <w:sz w:val="18"/>
                <w:lang w:val="fr-FR"/>
              </w:rPr>
            </w:pPr>
            <w:r w:rsidRPr="001E6C5A">
              <w:rPr>
                <w:rFonts w:ascii="Arial" w:hAnsi="Arial"/>
                <w:sz w:val="18"/>
                <w:lang w:val="fr-FR"/>
              </w:rPr>
              <w:t xml:space="preserve">      release-</w:t>
            </w:r>
            <w:proofErr w:type="spellStart"/>
            <w:r w:rsidRPr="001E6C5A">
              <w:rPr>
                <w:rFonts w:ascii="Arial" w:hAnsi="Arial"/>
                <w:sz w:val="18"/>
                <w:lang w:val="fr-FR"/>
              </w:rPr>
              <w:t>reason</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2F6BAE3F" w14:textId="77777777" w:rsidR="00EB676A" w:rsidRPr="001E6C5A" w:rsidRDefault="00EB676A" w:rsidP="00BC3F8D">
            <w:pPr>
              <w:keepNext/>
              <w:keepLines/>
              <w:spacing w:after="0" w:line="252" w:lineRule="auto"/>
              <w:rPr>
                <w:rFonts w:ascii="Arial" w:hAnsi="Arial"/>
                <w:sz w:val="18"/>
                <w:lang w:val="fr-FR"/>
              </w:rPr>
            </w:pPr>
            <w:r w:rsidRPr="001E6C5A">
              <w:rPr>
                <w:rFonts w:ascii="Arial" w:hAnsi="Arial"/>
                <w:sz w:val="18"/>
                <w:lang w:val="fr-FR"/>
              </w:rPr>
              <w:t>"call-</w:t>
            </w:r>
            <w:proofErr w:type="spellStart"/>
            <w:r w:rsidRPr="001E6C5A">
              <w:rPr>
                <w:rFonts w:ascii="Arial" w:hAnsi="Arial"/>
                <w:sz w:val="18"/>
                <w:lang w:val="fr-FR"/>
              </w:rPr>
              <w:t>request</w:t>
            </w:r>
            <w:proofErr w:type="spellEnd"/>
            <w:r w:rsidRPr="001E6C5A">
              <w:rPr>
                <w:rFonts w:ascii="Arial" w:hAnsi="Arial"/>
                <w:sz w:val="18"/>
                <w:lang w:val="fr-FR"/>
              </w:rPr>
              <w:t>-for-</w:t>
            </w:r>
            <w:proofErr w:type="spellStart"/>
            <w:r w:rsidRPr="001E6C5A">
              <w:rPr>
                <w:rFonts w:ascii="Arial" w:hAnsi="Arial"/>
                <w:sz w:val="18"/>
                <w:lang w:val="fr-FR"/>
              </w:rPr>
              <w:t>listened</w:t>
            </w:r>
            <w:proofErr w:type="spellEnd"/>
            <w:r w:rsidRPr="001E6C5A">
              <w:rPr>
                <w:rFonts w:ascii="Arial" w:hAnsi="Arial"/>
                <w:sz w:val="18"/>
                <w:lang w:val="fr-FR"/>
              </w:rPr>
              <w:t>-to-client"</w:t>
            </w:r>
          </w:p>
        </w:tc>
        <w:tc>
          <w:tcPr>
            <w:tcW w:w="2126" w:type="dxa"/>
            <w:tcBorders>
              <w:top w:val="single" w:sz="4" w:space="0" w:color="auto"/>
              <w:left w:val="single" w:sz="4" w:space="0" w:color="auto"/>
              <w:bottom w:val="single" w:sz="4" w:space="0" w:color="auto"/>
              <w:right w:val="single" w:sz="4" w:space="0" w:color="auto"/>
            </w:tcBorders>
            <w:hideMark/>
          </w:tcPr>
          <w:p w14:paraId="5108635A" w14:textId="77777777" w:rsidR="00EB676A" w:rsidRPr="001E6C5A" w:rsidRDefault="00EB676A" w:rsidP="00BC3F8D">
            <w:pPr>
              <w:keepNext/>
              <w:keepLines/>
              <w:spacing w:after="0" w:line="252" w:lineRule="auto"/>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49D863F0" w14:textId="77777777" w:rsidR="00EB676A" w:rsidRPr="001E6C5A" w:rsidRDefault="00EB676A" w:rsidP="00BC3F8D">
            <w:pPr>
              <w:keepNext/>
              <w:keepLines/>
              <w:spacing w:after="0" w:line="252" w:lineRule="auto"/>
              <w:rPr>
                <w:rFonts w:ascii="Arial" w:hAnsi="Arial"/>
                <w:sz w:val="18"/>
                <w:lang w:val="fr-FR"/>
              </w:rPr>
            </w:pPr>
            <w:r w:rsidRPr="001E6C5A">
              <w:rPr>
                <w:rFonts w:ascii="Arial" w:hAnsi="Arial"/>
                <w:sz w:val="18"/>
                <w:lang w:val="fr-FR"/>
              </w:rPr>
              <w:t xml:space="preserve">TS 24.379 [9] clause </w:t>
            </w:r>
            <w:r w:rsidRPr="001E6C5A">
              <w:rPr>
                <w:rFonts w:ascii="Arial" w:hAnsi="Arial"/>
                <w:sz w:val="18"/>
                <w:lang w:val="fr-FR" w:eastAsia="ko-KR"/>
              </w:rPr>
              <w:t>11.1.6.4.3</w:t>
            </w:r>
          </w:p>
        </w:tc>
        <w:tc>
          <w:tcPr>
            <w:tcW w:w="1134" w:type="dxa"/>
            <w:tcBorders>
              <w:top w:val="single" w:sz="4" w:space="0" w:color="auto"/>
              <w:left w:val="single" w:sz="4" w:space="0" w:color="auto"/>
              <w:bottom w:val="single" w:sz="4" w:space="0" w:color="auto"/>
              <w:right w:val="single" w:sz="4" w:space="0" w:color="auto"/>
            </w:tcBorders>
          </w:tcPr>
          <w:p w14:paraId="0D7ECBC7" w14:textId="77777777" w:rsidR="00EB676A" w:rsidRPr="001E6C5A" w:rsidRDefault="00EB676A" w:rsidP="00BC3F8D">
            <w:pPr>
              <w:keepNext/>
              <w:keepLines/>
              <w:spacing w:after="0" w:line="252" w:lineRule="auto"/>
              <w:rPr>
                <w:rFonts w:ascii="Arial" w:hAnsi="Arial"/>
                <w:sz w:val="18"/>
                <w:lang w:val="fr-FR"/>
              </w:rPr>
            </w:pPr>
          </w:p>
        </w:tc>
      </w:tr>
    </w:tbl>
    <w:p w14:paraId="720673E6" w14:textId="77777777" w:rsidR="00EB676A" w:rsidRPr="001E6C5A" w:rsidRDefault="00EB676A" w:rsidP="00EB676A"/>
    <w:p w14:paraId="7C9945DF" w14:textId="77777777" w:rsidR="00EB676A" w:rsidRPr="001E6C5A" w:rsidRDefault="00EB676A" w:rsidP="00EB676A">
      <w:pPr>
        <w:keepNext/>
        <w:keepLines/>
        <w:spacing w:before="120"/>
        <w:ind w:left="1134" w:hanging="1134"/>
        <w:outlineLvl w:val="2"/>
        <w:rPr>
          <w:rFonts w:ascii="Arial" w:hAnsi="Arial"/>
          <w:sz w:val="28"/>
        </w:rPr>
      </w:pPr>
      <w:bookmarkStart w:id="1913" w:name="_Toc91233554"/>
      <w:bookmarkStart w:id="1914" w:name="_Toc100349033"/>
      <w:bookmarkStart w:id="1915" w:name="_Toc106787189"/>
      <w:r w:rsidRPr="001E6C5A">
        <w:rPr>
          <w:rFonts w:ascii="Arial" w:hAnsi="Arial"/>
          <w:sz w:val="28"/>
        </w:rPr>
        <w:t>6.2.20</w:t>
      </w:r>
      <w:r w:rsidRPr="001E6C5A">
        <w:rPr>
          <w:rFonts w:ascii="Arial" w:hAnsi="Arial"/>
          <w:sz w:val="28"/>
        </w:rPr>
        <w:tab/>
        <w:t>On-network / First-to-answer call / On-demand session / Client Originated (CO)</w:t>
      </w:r>
      <w:bookmarkEnd w:id="1855"/>
      <w:bookmarkEnd w:id="1856"/>
      <w:bookmarkEnd w:id="1913"/>
      <w:bookmarkEnd w:id="1914"/>
      <w:bookmarkEnd w:id="1915"/>
    </w:p>
    <w:p w14:paraId="1F1A7E04" w14:textId="77777777" w:rsidR="00EB676A" w:rsidRPr="001E6C5A" w:rsidRDefault="00EB676A" w:rsidP="00EB676A">
      <w:pPr>
        <w:keepNext/>
        <w:keepLines/>
        <w:spacing w:before="120"/>
        <w:ind w:left="1985" w:hanging="1985"/>
        <w:rPr>
          <w:rFonts w:ascii="Arial" w:hAnsi="Arial"/>
        </w:rPr>
      </w:pPr>
      <w:r w:rsidRPr="001E6C5A">
        <w:rPr>
          <w:rFonts w:ascii="Arial" w:hAnsi="Arial"/>
        </w:rPr>
        <w:t>6.2.20.1</w:t>
      </w:r>
      <w:r w:rsidRPr="001E6C5A">
        <w:rPr>
          <w:rFonts w:ascii="Arial" w:hAnsi="Arial"/>
        </w:rPr>
        <w:tab/>
        <w:t>Test Purpose (TP)</w:t>
      </w:r>
    </w:p>
    <w:p w14:paraId="5661189F" w14:textId="77777777" w:rsidR="00EB676A" w:rsidRPr="001E6C5A" w:rsidRDefault="00EB676A" w:rsidP="00EB676A">
      <w:pPr>
        <w:keepNext/>
        <w:keepLines/>
        <w:spacing w:before="120"/>
        <w:ind w:left="1985" w:hanging="1985"/>
        <w:rPr>
          <w:rFonts w:ascii="Arial" w:hAnsi="Arial"/>
        </w:rPr>
      </w:pPr>
      <w:r w:rsidRPr="001E6C5A">
        <w:rPr>
          <w:rFonts w:ascii="Arial" w:hAnsi="Arial"/>
        </w:rPr>
        <w:t>(1)</w:t>
      </w:r>
    </w:p>
    <w:p w14:paraId="65FA7C4D"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b/>
          <w:sz w:val="16"/>
        </w:rPr>
        <w:t>with</w:t>
      </w:r>
      <w:r w:rsidRPr="001E6C5A">
        <w:rPr>
          <w:rFonts w:ascii="Courier New" w:hAnsi="Courier New"/>
          <w:sz w:val="16"/>
        </w:rPr>
        <w:t xml:space="preserve"> { UE (MCPTT Client) registered and authorized for MCPTT Service, including authorized to initiate first-to-answer calls }</w:t>
      </w:r>
    </w:p>
    <w:p w14:paraId="557F8F6E"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b/>
          <w:sz w:val="16"/>
        </w:rPr>
        <w:t>ensure that</w:t>
      </w:r>
      <w:r w:rsidRPr="001E6C5A">
        <w:rPr>
          <w:rFonts w:ascii="Courier New" w:hAnsi="Courier New"/>
          <w:sz w:val="16"/>
        </w:rPr>
        <w:t xml:space="preserve"> {</w:t>
      </w:r>
    </w:p>
    <w:p w14:paraId="19AE59A9"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200"/>
        <w:rPr>
          <w:rFonts w:ascii="Courier New" w:hAnsi="Courier New"/>
          <w:sz w:val="16"/>
        </w:rPr>
      </w:pPr>
      <w:r w:rsidRPr="001E6C5A">
        <w:rPr>
          <w:rFonts w:ascii="Courier New" w:hAnsi="Courier New"/>
          <w:b/>
          <w:sz w:val="16"/>
        </w:rPr>
        <w:t>when</w:t>
      </w:r>
      <w:r w:rsidRPr="001E6C5A">
        <w:rPr>
          <w:rFonts w:ascii="Courier New" w:hAnsi="Courier New"/>
          <w:sz w:val="16"/>
        </w:rPr>
        <w:t xml:space="preserve"> { UE (MCPTT User) requests the establishment of </w:t>
      </w:r>
      <w:r w:rsidRPr="001E6C5A">
        <w:rPr>
          <w:rFonts w:ascii="Courier New" w:hAnsi="Courier New"/>
          <w:sz w:val="16"/>
          <w:lang w:eastAsia="zh-CN"/>
        </w:rPr>
        <w:t xml:space="preserve">an on-demand </w:t>
      </w:r>
      <w:r w:rsidRPr="001E6C5A">
        <w:rPr>
          <w:rFonts w:ascii="Courier New" w:hAnsi="Courier New"/>
          <w:sz w:val="16"/>
        </w:rPr>
        <w:t>first-to-answer call</w:t>
      </w:r>
      <w:r w:rsidRPr="001E6C5A">
        <w:rPr>
          <w:rFonts w:ascii="Courier New" w:hAnsi="Courier New"/>
          <w:sz w:val="16"/>
          <w:lang w:eastAsia="zh-CN"/>
        </w:rPr>
        <w:t xml:space="preserve"> </w:t>
      </w:r>
      <w:r w:rsidRPr="001E6C5A">
        <w:rPr>
          <w:rFonts w:ascii="Courier New" w:hAnsi="Courier New"/>
          <w:sz w:val="16"/>
        </w:rPr>
        <w:t>}</w:t>
      </w:r>
    </w:p>
    <w:p w14:paraId="50B2750C"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r w:rsidRPr="001E6C5A">
        <w:rPr>
          <w:rFonts w:ascii="Courier New" w:hAnsi="Courier New"/>
          <w:b/>
          <w:sz w:val="16"/>
        </w:rPr>
        <w:t>then</w:t>
      </w:r>
      <w:r w:rsidRPr="001E6C5A">
        <w:rPr>
          <w:rFonts w:ascii="Courier New" w:hAnsi="Courier New"/>
          <w:sz w:val="16"/>
        </w:rPr>
        <w:t xml:space="preserve"> { UE (MCPTT Client) sends a </w:t>
      </w:r>
      <w:r w:rsidRPr="001E6C5A">
        <w:rPr>
          <w:rFonts w:ascii="Courier New" w:hAnsi="Courier New"/>
          <w:sz w:val="16"/>
          <w:lang w:eastAsia="ko-KR"/>
        </w:rPr>
        <w:t>SIP INVITE</w:t>
      </w:r>
      <w:r w:rsidRPr="001E6C5A">
        <w:rPr>
          <w:rFonts w:ascii="Courier New" w:hAnsi="Courier New"/>
          <w:sz w:val="16"/>
        </w:rPr>
        <w:t xml:space="preserve"> message requesting the establishment of </w:t>
      </w:r>
      <w:r w:rsidRPr="001E6C5A">
        <w:rPr>
          <w:rFonts w:ascii="Courier New" w:hAnsi="Courier New"/>
          <w:sz w:val="16"/>
          <w:lang w:eastAsia="zh-CN"/>
        </w:rPr>
        <w:t xml:space="preserve">an on-demand </w:t>
      </w:r>
      <w:r w:rsidRPr="001E6C5A">
        <w:rPr>
          <w:rFonts w:ascii="Courier New" w:hAnsi="Courier New"/>
          <w:sz w:val="16"/>
        </w:rPr>
        <w:t xml:space="preserve">first-to-answer call providing a MIME resource-lists body with the MCPTT IDs of the potential target MCPTT users, </w:t>
      </w:r>
      <w:r w:rsidRPr="001E6C5A">
        <w:rPr>
          <w:rFonts w:ascii="Courier New" w:hAnsi="Courier New"/>
          <w:b/>
          <w:sz w:val="16"/>
        </w:rPr>
        <w:t>and</w:t>
      </w:r>
      <w:r w:rsidRPr="001E6C5A">
        <w:rPr>
          <w:rFonts w:ascii="Courier New" w:hAnsi="Courier New"/>
          <w:sz w:val="16"/>
        </w:rPr>
        <w:t>, after indication from the MCPTT Server that the call was established notifies the user }</w:t>
      </w:r>
    </w:p>
    <w:p w14:paraId="6941203A"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p>
    <w:p w14:paraId="027E4D3B"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2658316" w14:textId="77777777" w:rsidR="00EB676A" w:rsidRPr="001E6C5A" w:rsidRDefault="00EB676A" w:rsidP="00EB676A">
      <w:pPr>
        <w:keepNext/>
        <w:keepLines/>
        <w:spacing w:before="120"/>
        <w:ind w:left="1985" w:hanging="1985"/>
        <w:rPr>
          <w:rFonts w:ascii="Arial" w:hAnsi="Arial"/>
        </w:rPr>
      </w:pPr>
      <w:r w:rsidRPr="001E6C5A">
        <w:rPr>
          <w:rFonts w:ascii="Arial" w:hAnsi="Arial"/>
        </w:rPr>
        <w:t>6.2.20.2</w:t>
      </w:r>
      <w:r w:rsidRPr="001E6C5A">
        <w:rPr>
          <w:rFonts w:ascii="Arial" w:hAnsi="Arial"/>
        </w:rPr>
        <w:tab/>
        <w:t>Conformance requirements</w:t>
      </w:r>
    </w:p>
    <w:p w14:paraId="4B62B4BE" w14:textId="77777777" w:rsidR="00EB676A" w:rsidRPr="001E6C5A" w:rsidRDefault="00EB676A" w:rsidP="00EB676A">
      <w:r w:rsidRPr="001E6C5A">
        <w:t xml:space="preserve">References: The conformance requirements covered in the present TC are specified in: TS 24.379 clauses </w:t>
      </w:r>
      <w:r w:rsidRPr="001E6C5A">
        <w:rPr>
          <w:lang w:eastAsia="ko-KR"/>
        </w:rPr>
        <w:t xml:space="preserve">11.1.1.2.1.1, </w:t>
      </w:r>
      <w:r w:rsidRPr="001E6C5A">
        <w:rPr>
          <w:rFonts w:eastAsia="Malgun Gothic"/>
        </w:rPr>
        <w:t>6.2.2</w:t>
      </w:r>
      <w:r w:rsidRPr="001E6C5A">
        <w:t>. Unless otherwise stated these are Rel-15 requirements.</w:t>
      </w:r>
    </w:p>
    <w:p w14:paraId="24BCAE06" w14:textId="77777777" w:rsidR="00EB676A" w:rsidRPr="001E6C5A" w:rsidRDefault="00EB676A" w:rsidP="00EB676A">
      <w:r w:rsidRPr="001E6C5A">
        <w:lastRenderedPageBreak/>
        <w:t xml:space="preserve">[TS 24.379, clause </w:t>
      </w:r>
      <w:r w:rsidRPr="001E6C5A">
        <w:rPr>
          <w:lang w:eastAsia="ko-KR"/>
        </w:rPr>
        <w:t>11.1.1.2.1.1</w:t>
      </w:r>
      <w:r w:rsidRPr="001E6C5A">
        <w:t>]</w:t>
      </w:r>
    </w:p>
    <w:p w14:paraId="756CDD37" w14:textId="77777777" w:rsidR="00EB676A" w:rsidRPr="001E6C5A" w:rsidRDefault="00EB676A" w:rsidP="00EB676A">
      <w:pPr>
        <w:rPr>
          <w:lang w:eastAsia="ko-KR"/>
        </w:rPr>
      </w:pPr>
      <w:r w:rsidRPr="001E6C5A">
        <w:t xml:space="preserve">Upon receiving a request from an MCPTT </w:t>
      </w:r>
      <w:r w:rsidRPr="001E6C5A">
        <w:rPr>
          <w:lang w:eastAsia="ko-KR"/>
        </w:rPr>
        <w:t>u</w:t>
      </w:r>
      <w:r w:rsidRPr="001E6C5A">
        <w:t xml:space="preserve">ser to establish an MCPTT </w:t>
      </w:r>
      <w:r w:rsidRPr="001E6C5A">
        <w:rPr>
          <w:lang w:eastAsia="ko-KR"/>
        </w:rPr>
        <w:t>p</w:t>
      </w:r>
      <w:r w:rsidRPr="001E6C5A">
        <w:t xml:space="preserve">rivate </w:t>
      </w:r>
      <w:r w:rsidRPr="001E6C5A">
        <w:rPr>
          <w:lang w:eastAsia="ko-KR"/>
        </w:rPr>
        <w:t>c</w:t>
      </w:r>
      <w:r w:rsidRPr="001E6C5A">
        <w:t xml:space="preserve">all </w:t>
      </w:r>
      <w:r w:rsidRPr="001E6C5A">
        <w:rPr>
          <w:lang w:eastAsia="ko-KR"/>
        </w:rPr>
        <w:t>the MCPTT client shall generate an initial SIP INVITE request by following the UE originating session procedures specified in 3GPP TS 24.229 [4], with the clarifications given below.</w:t>
      </w:r>
    </w:p>
    <w:p w14:paraId="6C6F7A4B" w14:textId="77777777" w:rsidR="00EB676A" w:rsidRPr="001E6C5A" w:rsidRDefault="00EB676A" w:rsidP="00EB676A">
      <w:pPr>
        <w:rPr>
          <w:lang w:eastAsia="ko-KR"/>
        </w:rPr>
      </w:pPr>
      <w:r w:rsidRPr="001E6C5A">
        <w:rPr>
          <w:lang w:eastAsia="ko-KR"/>
        </w:rPr>
        <w:t>The MCPTT client:</w:t>
      </w:r>
    </w:p>
    <w:p w14:paraId="0BB37E12" w14:textId="77777777" w:rsidR="00EB676A" w:rsidRPr="001E6C5A" w:rsidRDefault="00EB676A" w:rsidP="00EB676A">
      <w:pPr>
        <w:ind w:left="568" w:hanging="284"/>
        <w:rPr>
          <w:lang w:eastAsia="ko-KR"/>
        </w:rPr>
      </w:pPr>
      <w:r w:rsidRPr="001E6C5A">
        <w:rPr>
          <w:lang w:eastAsia="ko-KR"/>
        </w:rPr>
        <w:t>1)</w:t>
      </w:r>
      <w:r w:rsidRPr="001E6C5A">
        <w:rPr>
          <w:lang w:eastAsia="ko-KR"/>
        </w:rPr>
        <w:tab/>
        <w:t xml:space="preserve">shall set the Request-URI of the SIP INVITE request to a public service identity </w:t>
      </w:r>
      <w:r w:rsidRPr="001E6C5A">
        <w:t>of the participating MCPTT function serving the MCPTT user</w:t>
      </w:r>
      <w:r w:rsidRPr="001E6C5A">
        <w:rPr>
          <w:lang w:eastAsia="ko-KR"/>
        </w:rPr>
        <w:t>;</w:t>
      </w:r>
    </w:p>
    <w:p w14:paraId="7FF81E86" w14:textId="77777777" w:rsidR="00EB676A" w:rsidRPr="001E6C5A" w:rsidRDefault="00EB676A" w:rsidP="00EB676A">
      <w:pPr>
        <w:ind w:left="568" w:hanging="284"/>
        <w:rPr>
          <w:lang w:eastAsia="ko-KR"/>
        </w:rPr>
      </w:pPr>
      <w:r w:rsidRPr="001E6C5A">
        <w:rPr>
          <w:lang w:eastAsia="ko-KR"/>
        </w:rPr>
        <w:t>...</w:t>
      </w:r>
    </w:p>
    <w:p w14:paraId="6CB7FE67" w14:textId="77777777" w:rsidR="00EB676A" w:rsidRPr="001E6C5A" w:rsidRDefault="00EB676A" w:rsidP="00EB676A">
      <w:pPr>
        <w:ind w:left="568" w:hanging="284"/>
      </w:pPr>
      <w:r w:rsidRPr="001E6C5A">
        <w:t>4)</w:t>
      </w:r>
      <w:r w:rsidRPr="001E6C5A">
        <w:tab/>
        <w:t>may include a P-Preferred-Identity header field in the SIP INVITE request containing a public user identity as specified in 3GPP TS 24.229 [4];</w:t>
      </w:r>
    </w:p>
    <w:p w14:paraId="69A79BD8" w14:textId="77777777" w:rsidR="00EB676A" w:rsidRPr="001E6C5A" w:rsidRDefault="00EB676A" w:rsidP="00EB676A">
      <w:pPr>
        <w:ind w:left="568" w:hanging="284"/>
        <w:rPr>
          <w:lang w:eastAsia="ko-KR"/>
        </w:rPr>
      </w:pPr>
      <w:r w:rsidRPr="001E6C5A">
        <w:rPr>
          <w:lang w:eastAsia="ko-KR"/>
        </w:rPr>
        <w:t>5)</w:t>
      </w:r>
      <w:r w:rsidRPr="001E6C5A">
        <w:rPr>
          <w:lang w:eastAsia="ko-KR"/>
        </w:rPr>
        <w:tab/>
        <w:t xml:space="preserve">shall include the g.3gpp.mcptt media feature tag </w:t>
      </w:r>
      <w:r w:rsidRPr="001E6C5A">
        <w:t xml:space="preserve">and the </w:t>
      </w:r>
      <w:r w:rsidRPr="001E6C5A">
        <w:rPr>
          <w:lang w:eastAsia="ko-KR"/>
        </w:rPr>
        <w:t>g.3gpp.icsi-ref media feature tag with the value of "urn:urn-7:3gpp-service.ims.icsi.mcptt" in the Contact header field of the SIP INVITE request according to IETF RFC 3840 [16];</w:t>
      </w:r>
    </w:p>
    <w:p w14:paraId="5E1292FF" w14:textId="77777777" w:rsidR="00EB676A" w:rsidRPr="001E6C5A" w:rsidRDefault="00EB676A" w:rsidP="00EB676A">
      <w:pPr>
        <w:ind w:left="568" w:hanging="284"/>
        <w:rPr>
          <w:lang w:eastAsia="ko-KR"/>
        </w:rPr>
      </w:pPr>
      <w:r w:rsidRPr="001E6C5A">
        <w:rPr>
          <w:lang w:eastAsia="ko-KR"/>
        </w:rPr>
        <w:t>6)</w:t>
      </w:r>
      <w:r w:rsidRPr="001E6C5A">
        <w:rPr>
          <w:lang w:eastAsia="ko-KR"/>
        </w:rPr>
        <w:tab/>
        <w:t>shall include an Accept-Contact header field containing the g.3gpp.mcptt media feature tag along with the "require" and "explicit" header field parameters according to IETF RFC 3841 [6];</w:t>
      </w:r>
    </w:p>
    <w:p w14:paraId="099E1F33" w14:textId="77777777" w:rsidR="00EB676A" w:rsidRPr="001E6C5A" w:rsidRDefault="00EB676A" w:rsidP="00EB676A">
      <w:pPr>
        <w:ind w:left="568" w:hanging="284"/>
        <w:rPr>
          <w:lang w:eastAsia="ko-KR"/>
        </w:rPr>
      </w:pPr>
      <w:r w:rsidRPr="001E6C5A">
        <w:rPr>
          <w:lang w:eastAsia="ko-KR"/>
        </w:rPr>
        <w:t>7)</w:t>
      </w:r>
      <w:r w:rsidRPr="001E6C5A">
        <w:rPr>
          <w:lang w:eastAsia="ko-KR"/>
        </w:rPr>
        <w:tab/>
        <w:t>shall include the ICSI value "urn:urn-7:3gpp-service.ims.icsi.mcptt" (coded as specified in 3GPP TS 24.229 [4]), in a P-Preferred-Service header field according to IETF RFC 6050 [9] in the SIP INVITE request;</w:t>
      </w:r>
    </w:p>
    <w:p w14:paraId="121FA3D9" w14:textId="77777777" w:rsidR="00EB676A" w:rsidRPr="001E6C5A" w:rsidRDefault="00EB676A" w:rsidP="00EB676A">
      <w:pPr>
        <w:ind w:left="568" w:hanging="284"/>
        <w:rPr>
          <w:lang w:eastAsia="ko-KR"/>
        </w:rPr>
      </w:pPr>
      <w:r w:rsidRPr="001E6C5A">
        <w:rPr>
          <w:lang w:eastAsia="ko-KR"/>
        </w:rPr>
        <w:t>8)</w:t>
      </w:r>
      <w:r w:rsidRPr="001E6C5A">
        <w:rPr>
          <w:lang w:eastAsia="ko-KR"/>
        </w:rPr>
        <w:tab/>
        <w:t>shall include an Accept-Contact header field with the media feature tag g.3gpp.icsi-ref contain with the value of "urn:urn-7:3gpp-service.ims.icsi.mcptt" along with parameters "require" and "explicit" according to IETF RFC 3841 [6];</w:t>
      </w:r>
    </w:p>
    <w:p w14:paraId="62DD77C6" w14:textId="77777777" w:rsidR="00EB676A" w:rsidRPr="001E6C5A" w:rsidRDefault="00EB676A" w:rsidP="00EB676A">
      <w:pPr>
        <w:ind w:left="568" w:hanging="284"/>
        <w:rPr>
          <w:lang w:eastAsia="ko-KR"/>
        </w:rPr>
      </w:pPr>
      <w:r w:rsidRPr="001E6C5A">
        <w:rPr>
          <w:lang w:eastAsia="ko-KR"/>
        </w:rPr>
        <w:t>...</w:t>
      </w:r>
    </w:p>
    <w:p w14:paraId="6548CCC1" w14:textId="77777777" w:rsidR="00EB676A" w:rsidRPr="001E6C5A" w:rsidRDefault="00EB676A" w:rsidP="00EB676A">
      <w:pPr>
        <w:ind w:left="568" w:hanging="284"/>
        <w:rPr>
          <w:lang w:eastAsia="ko-KR"/>
        </w:rPr>
      </w:pPr>
      <w:r w:rsidRPr="001E6C5A">
        <w:rPr>
          <w:lang w:eastAsia="ko-KR"/>
        </w:rPr>
        <w:t>10)</w:t>
      </w:r>
      <w:r w:rsidRPr="001E6C5A">
        <w:rPr>
          <w:lang w:eastAsia="ko-KR"/>
        </w:rPr>
        <w:tab/>
        <w:t>for the establishment of a first-to-answer call shall insert in the SIP INVITE request a MIME resource-lists body with the MCPTT IDs of the potential target MCPTT users, according to rules and procedures of IETF RFC 5366 [20];</w:t>
      </w:r>
    </w:p>
    <w:p w14:paraId="34E4028C" w14:textId="77777777" w:rsidR="00EB676A" w:rsidRPr="001E6C5A" w:rsidRDefault="00EB676A" w:rsidP="00EB676A">
      <w:pPr>
        <w:ind w:left="568" w:hanging="284"/>
        <w:rPr>
          <w:lang w:eastAsia="ko-KR"/>
        </w:rPr>
      </w:pPr>
      <w:r w:rsidRPr="001E6C5A">
        <w:rPr>
          <w:lang w:eastAsia="ko-KR"/>
        </w:rPr>
        <w:t>...</w:t>
      </w:r>
    </w:p>
    <w:p w14:paraId="2A42870F" w14:textId="77777777" w:rsidR="00EB676A" w:rsidRPr="001E6C5A" w:rsidRDefault="00EB676A" w:rsidP="00EB676A">
      <w:pPr>
        <w:ind w:left="568" w:hanging="284"/>
        <w:rPr>
          <w:lang w:eastAsia="ko-KR"/>
        </w:rPr>
      </w:pPr>
      <w:r w:rsidRPr="001E6C5A">
        <w:rPr>
          <w:lang w:eastAsia="ko-KR"/>
        </w:rPr>
        <w:t>12)</w:t>
      </w:r>
      <w:r w:rsidRPr="001E6C5A">
        <w:rPr>
          <w:lang w:eastAsia="ko-KR"/>
        </w:rPr>
        <w:tab/>
        <w:t>shall include an SDP offer according to 3GPP TS 24.229 [4] with the clarification given in subclause 6.2.1 and with a media stream of the offered media-floor control entity;</w:t>
      </w:r>
    </w:p>
    <w:p w14:paraId="554407E4" w14:textId="77777777" w:rsidR="00EB676A" w:rsidRPr="001E6C5A" w:rsidRDefault="00EB676A" w:rsidP="00EB676A">
      <w:pPr>
        <w:ind w:left="568" w:hanging="284"/>
      </w:pPr>
      <w:r w:rsidRPr="001E6C5A">
        <w:rPr>
          <w:lang w:eastAsia="ko-KR"/>
        </w:rPr>
        <w:t>13)</w:t>
      </w:r>
      <w:r w:rsidRPr="001E6C5A">
        <w:rPr>
          <w:lang w:eastAsia="ko-KR"/>
        </w:rPr>
        <w:tab/>
        <w:t xml:space="preserve">if implicit floor control is required, shall comply with the conditions specified in subclause 6.4 </w:t>
      </w:r>
      <w:r w:rsidRPr="001E6C5A">
        <w:t>and:</w:t>
      </w:r>
    </w:p>
    <w:p w14:paraId="2DEF8D92" w14:textId="77777777" w:rsidR="00EB676A" w:rsidRPr="001E6C5A" w:rsidRDefault="00EB676A" w:rsidP="00EB676A">
      <w:pPr>
        <w:ind w:left="851" w:hanging="284"/>
      </w:pPr>
      <w:r w:rsidRPr="001E6C5A">
        <w:t>a)</w:t>
      </w:r>
      <w:r w:rsidRPr="001E6C5A">
        <w:tab/>
        <w:t>if the &lt;allow-location-info-when-talking&gt; element of the &lt;ruleset&gt; element of the MCPTT user profile document identified by the MCPTT ID of the calling MCPTT user (see the MCPTT user profile document in 3GPP TS 24.484 [50]) is set to a value of "true"; and</w:t>
      </w:r>
    </w:p>
    <w:p w14:paraId="5A16E86A" w14:textId="77777777" w:rsidR="00EB676A" w:rsidRPr="001E6C5A" w:rsidRDefault="00EB676A" w:rsidP="00EB676A">
      <w:pPr>
        <w:ind w:left="851" w:hanging="284"/>
      </w:pPr>
      <w:r w:rsidRPr="001E6C5A">
        <w:t>b)</w:t>
      </w:r>
      <w:r w:rsidRPr="001E6C5A">
        <w:tab/>
        <w:t>if location information has not yet been included in the SIP re-INVITE request;</w:t>
      </w:r>
    </w:p>
    <w:p w14:paraId="3BDF0433" w14:textId="77777777" w:rsidR="00EB676A" w:rsidRPr="001E6C5A" w:rsidRDefault="00EB676A" w:rsidP="00EB676A">
      <w:pPr>
        <w:ind w:left="568" w:hanging="284"/>
        <w:rPr>
          <w:lang w:eastAsia="ko-KR"/>
        </w:rPr>
      </w:pPr>
      <w:r w:rsidRPr="001E6C5A">
        <w:tab/>
        <w:t>then shall include an application/vnd.3gpp.mcptt-location-info+xml MIME body with a &lt;Report&gt; element included in the &lt;location-info&gt; root element</w:t>
      </w:r>
      <w:r w:rsidRPr="001E6C5A">
        <w:rPr>
          <w:lang w:eastAsia="ko-KR"/>
        </w:rPr>
        <w:t>;</w:t>
      </w:r>
    </w:p>
    <w:p w14:paraId="75B0DC42" w14:textId="77777777" w:rsidR="00EB676A" w:rsidRPr="001E6C5A" w:rsidRDefault="00EB676A" w:rsidP="00EB676A">
      <w:pPr>
        <w:ind w:left="568" w:hanging="284"/>
        <w:rPr>
          <w:lang w:eastAsia="ko-KR"/>
        </w:rPr>
      </w:pPr>
      <w:r w:rsidRPr="001E6C5A">
        <w:rPr>
          <w:lang w:eastAsia="ko-KR"/>
        </w:rPr>
        <w:t>...</w:t>
      </w:r>
    </w:p>
    <w:p w14:paraId="1CFED7F9" w14:textId="77777777" w:rsidR="00EB676A" w:rsidRPr="001E6C5A" w:rsidRDefault="00EB676A" w:rsidP="00EB676A">
      <w:pPr>
        <w:ind w:left="568" w:hanging="284"/>
        <w:rPr>
          <w:lang w:eastAsia="ko-KR"/>
        </w:rPr>
      </w:pPr>
      <w:r w:rsidRPr="001E6C5A">
        <w:rPr>
          <w:lang w:eastAsia="ko-KR"/>
        </w:rPr>
        <w:t>15)</w:t>
      </w:r>
      <w:r w:rsidRPr="001E6C5A">
        <w:rPr>
          <w:lang w:eastAsia="ko-KR"/>
        </w:rPr>
        <w:tab/>
        <w:t>if the MCPTT user is initiating a first-to-answer call shall contain an application/vnd.3gpp.mcptt-info+xml MIME body with the &lt;</w:t>
      </w:r>
      <w:proofErr w:type="spellStart"/>
      <w:r w:rsidRPr="001E6C5A">
        <w:t>mcpttinfo</w:t>
      </w:r>
      <w:proofErr w:type="spellEnd"/>
      <w:r w:rsidRPr="001E6C5A">
        <w:rPr>
          <w:lang w:eastAsia="ko-KR"/>
        </w:rPr>
        <w:t>&gt; element containing the &lt;</w:t>
      </w:r>
      <w:proofErr w:type="spellStart"/>
      <w:r w:rsidRPr="001E6C5A">
        <w:rPr>
          <w:lang w:eastAsia="ko-KR"/>
        </w:rPr>
        <w:t>mcptt</w:t>
      </w:r>
      <w:proofErr w:type="spellEnd"/>
      <w:r w:rsidRPr="001E6C5A">
        <w:rPr>
          <w:lang w:eastAsia="ko-KR"/>
        </w:rPr>
        <w:t>-Params&gt; element with the &lt;session-type&gt; element set to a value of "first-to-answer";</w:t>
      </w:r>
    </w:p>
    <w:p w14:paraId="77B03901" w14:textId="77777777" w:rsidR="00EB676A" w:rsidRPr="001E6C5A" w:rsidRDefault="00EB676A" w:rsidP="00EB676A">
      <w:pPr>
        <w:ind w:left="568" w:hanging="284"/>
        <w:rPr>
          <w:lang w:eastAsia="ko-KR"/>
        </w:rPr>
      </w:pPr>
      <w:r w:rsidRPr="001E6C5A">
        <w:rPr>
          <w:lang w:eastAsia="ko-KR"/>
        </w:rPr>
        <w:t>...</w:t>
      </w:r>
    </w:p>
    <w:p w14:paraId="3E87DB7E" w14:textId="77777777" w:rsidR="00EB676A" w:rsidRPr="001E6C5A" w:rsidRDefault="00EB676A" w:rsidP="00EB676A">
      <w:pPr>
        <w:ind w:left="568" w:hanging="284"/>
        <w:rPr>
          <w:lang w:eastAsia="ko-KR"/>
        </w:rPr>
      </w:pPr>
      <w:r w:rsidRPr="001E6C5A">
        <w:rPr>
          <w:lang w:eastAsia="ko-KR"/>
        </w:rPr>
        <w:t>17)</w:t>
      </w:r>
      <w:r w:rsidRPr="001E6C5A">
        <w:rPr>
          <w:lang w:eastAsia="ko-KR"/>
        </w:rPr>
        <w:tab/>
        <w:t>shall send SIP INVITE request towards the MCPTT server according to 3GPP TS 24.229 [4].</w:t>
      </w:r>
    </w:p>
    <w:p w14:paraId="7CFC3BA0" w14:textId="77777777" w:rsidR="00EB676A" w:rsidRPr="001E6C5A" w:rsidRDefault="00EB676A" w:rsidP="00EB676A">
      <w:pPr>
        <w:rPr>
          <w:lang w:eastAsia="ko-KR"/>
        </w:rPr>
      </w:pPr>
      <w:r w:rsidRPr="001E6C5A">
        <w:rPr>
          <w:lang w:eastAsia="ko-KR"/>
        </w:rPr>
        <w:t>Upon receiving a SIP 183(Session Progress) response to the SIP INVITE request the MCPTT client:</w:t>
      </w:r>
    </w:p>
    <w:p w14:paraId="73885492" w14:textId="77777777" w:rsidR="00EB676A" w:rsidRPr="001E6C5A" w:rsidRDefault="00EB676A" w:rsidP="00EB676A">
      <w:pPr>
        <w:ind w:left="568" w:hanging="284"/>
      </w:pPr>
      <w:r w:rsidRPr="001E6C5A">
        <w:t>1)</w:t>
      </w:r>
      <w:r w:rsidRPr="001E6C5A">
        <w:tab/>
        <w:t>may indicate the progress of the session establishment to the inviting MCPTT user.</w:t>
      </w:r>
    </w:p>
    <w:p w14:paraId="50215129" w14:textId="77777777" w:rsidR="00EB676A" w:rsidRPr="001E6C5A" w:rsidRDefault="00EB676A" w:rsidP="00EB676A">
      <w:pPr>
        <w:rPr>
          <w:lang w:eastAsia="ko-KR"/>
        </w:rPr>
      </w:pPr>
      <w:r w:rsidRPr="001E6C5A">
        <w:rPr>
          <w:lang w:eastAsia="ko-KR"/>
        </w:rPr>
        <w:t>Upon receiving a SIP 200 (OK) response to the SIP INVITE request the MCPTT client:</w:t>
      </w:r>
    </w:p>
    <w:p w14:paraId="29336FEE" w14:textId="77777777" w:rsidR="00EB676A" w:rsidRPr="001E6C5A" w:rsidRDefault="00EB676A" w:rsidP="00EB676A">
      <w:pPr>
        <w:ind w:left="568" w:hanging="284"/>
        <w:rPr>
          <w:lang w:eastAsia="ko-KR"/>
        </w:rPr>
      </w:pPr>
      <w:r w:rsidRPr="001E6C5A">
        <w:rPr>
          <w:lang w:eastAsia="ko-KR"/>
        </w:rPr>
        <w:lastRenderedPageBreak/>
        <w:t>1)</w:t>
      </w:r>
      <w:r w:rsidRPr="001E6C5A">
        <w:rPr>
          <w:lang w:eastAsia="ko-KR"/>
        </w:rPr>
        <w:tab/>
        <w:t>shall interact with the media plane as specified in 3GPP TS 24.380 [5];</w:t>
      </w:r>
    </w:p>
    <w:p w14:paraId="3559D5BA" w14:textId="77777777" w:rsidR="00EB676A" w:rsidRPr="001E6C5A" w:rsidRDefault="00EB676A" w:rsidP="00EB676A">
      <w:pPr>
        <w:ind w:left="568" w:hanging="284"/>
      </w:pPr>
      <w:r w:rsidRPr="001E6C5A">
        <w:t>2)</w:t>
      </w:r>
      <w:r w:rsidRPr="001E6C5A">
        <w:tab/>
        <w:t xml:space="preserve">if the sent </w:t>
      </w:r>
      <w:r w:rsidRPr="001E6C5A">
        <w:rPr>
          <w:lang w:eastAsia="ko-KR"/>
        </w:rPr>
        <w:t xml:space="preserve">SIP INVITE request was for the </w:t>
      </w:r>
      <w:r w:rsidRPr="001E6C5A">
        <w:t xml:space="preserve">origination of a first-to-answer call and the SDP answer contained in the received SIP </w:t>
      </w:r>
      <w:r w:rsidRPr="001E6C5A">
        <w:rPr>
          <w:lang w:eastAsia="ko-KR"/>
        </w:rPr>
        <w:t xml:space="preserve">200 (OK) response </w:t>
      </w:r>
      <w:r w:rsidRPr="001E6C5A">
        <w:t>contains an "a=key-</w:t>
      </w:r>
      <w:proofErr w:type="spellStart"/>
      <w:r w:rsidRPr="001E6C5A">
        <w:t>mgmt</w:t>
      </w:r>
      <w:proofErr w:type="spellEnd"/>
      <w:r w:rsidRPr="001E6C5A">
        <w:t>" attribute field with a "</w:t>
      </w:r>
      <w:proofErr w:type="spellStart"/>
      <w:r w:rsidRPr="001E6C5A">
        <w:t>mikey</w:t>
      </w:r>
      <w:proofErr w:type="spellEnd"/>
      <w:r w:rsidRPr="001E6C5A">
        <w:t>" attribute value containing a MIKEY-SAKKE I_MESSAGE:</w:t>
      </w:r>
    </w:p>
    <w:p w14:paraId="5269195C" w14:textId="77777777" w:rsidR="00EB676A" w:rsidRPr="001E6C5A" w:rsidRDefault="00EB676A" w:rsidP="00EB676A">
      <w:pPr>
        <w:ind w:left="851" w:hanging="284"/>
      </w:pPr>
      <w:r w:rsidRPr="001E6C5A">
        <w:rPr>
          <w:lang w:eastAsia="ko-KR"/>
        </w:rPr>
        <w:t>a)</w:t>
      </w:r>
      <w:r w:rsidRPr="001E6C5A">
        <w:rPr>
          <w:lang w:eastAsia="ko-KR"/>
        </w:rPr>
        <w:tab/>
        <w:t xml:space="preserve">shall extract the </w:t>
      </w:r>
      <w:r w:rsidRPr="001E6C5A">
        <w:t xml:space="preserve">MCPTT ID of the sender of the SIP </w:t>
      </w:r>
      <w:r w:rsidRPr="001E6C5A">
        <w:rPr>
          <w:lang w:eastAsia="ko-KR"/>
        </w:rPr>
        <w:t>200 (OK) response</w:t>
      </w:r>
      <w:r w:rsidRPr="001E6C5A">
        <w:t xml:space="preserve"> from the initiator field (</w:t>
      </w:r>
      <w:proofErr w:type="spellStart"/>
      <w:r w:rsidRPr="001E6C5A">
        <w:t>IDRi</w:t>
      </w:r>
      <w:proofErr w:type="spellEnd"/>
      <w:r w:rsidRPr="001E6C5A">
        <w:t>) of the I_MESSAGE as described in 3GPP TS 33.180 [78];</w:t>
      </w:r>
    </w:p>
    <w:p w14:paraId="24FEC1A1" w14:textId="77777777" w:rsidR="00EB676A" w:rsidRPr="001E6C5A" w:rsidRDefault="00EB676A" w:rsidP="00EB676A">
      <w:pPr>
        <w:ind w:left="851" w:hanging="284"/>
      </w:pPr>
      <w:r w:rsidRPr="001E6C5A">
        <w:t>b)</w:t>
      </w:r>
      <w:r w:rsidRPr="001E6C5A">
        <w:tab/>
        <w:t>shall convert the MCPTT ID to a UID as described in 3GPP TS 33.180 [78];</w:t>
      </w:r>
    </w:p>
    <w:p w14:paraId="5C5703D8" w14:textId="77777777" w:rsidR="00EB676A" w:rsidRPr="001E6C5A" w:rsidRDefault="00EB676A" w:rsidP="00EB676A">
      <w:pPr>
        <w:ind w:left="851" w:hanging="284"/>
      </w:pPr>
      <w:r w:rsidRPr="001E6C5A">
        <w:t>c)</w:t>
      </w:r>
      <w:r w:rsidRPr="001E6C5A">
        <w:tab/>
        <w:t>shall use the UID to validate the signature of the MIKEY-SAKKE I_MESSAGE as described in 3GPP TS 33.180 [78];</w:t>
      </w:r>
    </w:p>
    <w:p w14:paraId="113B64D1" w14:textId="77777777" w:rsidR="00EB676A" w:rsidRPr="001E6C5A" w:rsidRDefault="00EB676A" w:rsidP="00EB676A">
      <w:pPr>
        <w:ind w:left="851" w:hanging="284"/>
      </w:pPr>
      <w:r w:rsidRPr="001E6C5A">
        <w:rPr>
          <w:lang w:eastAsia="ko-KR"/>
        </w:rPr>
        <w:t>...</w:t>
      </w:r>
    </w:p>
    <w:p w14:paraId="2E975642" w14:textId="77777777" w:rsidR="00EB676A" w:rsidRPr="001E6C5A" w:rsidRDefault="00EB676A" w:rsidP="00EB676A">
      <w:pPr>
        <w:ind w:left="851" w:hanging="284"/>
      </w:pPr>
      <w:r w:rsidRPr="001E6C5A">
        <w:t>e)</w:t>
      </w:r>
      <w:r w:rsidRPr="001E6C5A">
        <w:tab/>
        <w:t>if the signature of the MIKEY-SAKKE I_MESSAGE was successfully validated:</w:t>
      </w:r>
    </w:p>
    <w:p w14:paraId="7ED4DB85" w14:textId="77777777" w:rsidR="00EB676A" w:rsidRPr="001E6C5A" w:rsidRDefault="00EB676A" w:rsidP="00EB676A">
      <w:pPr>
        <w:ind w:left="1135" w:hanging="284"/>
      </w:pPr>
      <w:proofErr w:type="spellStart"/>
      <w:r w:rsidRPr="001E6C5A">
        <w:t>i</w:t>
      </w:r>
      <w:proofErr w:type="spellEnd"/>
      <w:r w:rsidRPr="001E6C5A">
        <w:t>)</w:t>
      </w:r>
      <w:r w:rsidRPr="001E6C5A">
        <w:tab/>
        <w:t>shall extract and decrypt the encapsulated PCK using the originating user's (KMS provisioned) UID key as described in 3GPP TS 33.180 [78]; and</w:t>
      </w:r>
    </w:p>
    <w:p w14:paraId="46F66A56" w14:textId="77777777" w:rsidR="00EB676A" w:rsidRPr="001E6C5A" w:rsidRDefault="00EB676A" w:rsidP="00EB676A">
      <w:pPr>
        <w:ind w:left="1135" w:hanging="284"/>
      </w:pPr>
      <w:r w:rsidRPr="001E6C5A">
        <w:t>ii)</w:t>
      </w:r>
      <w:r w:rsidRPr="001E6C5A">
        <w:tab/>
        <w:t>shall extract the PCK-ID, from the payload as specified in 3GPP TS 33.180 [46];</w:t>
      </w:r>
    </w:p>
    <w:p w14:paraId="765A4A2B" w14:textId="77777777" w:rsidR="00EB676A" w:rsidRPr="001E6C5A" w:rsidRDefault="00EB676A" w:rsidP="00EB676A">
      <w:pPr>
        <w:keepLines/>
        <w:ind w:left="1135" w:hanging="851"/>
      </w:pPr>
      <w:r w:rsidRPr="001E6C5A">
        <w:t>NOTE:</w:t>
      </w:r>
      <w:r w:rsidRPr="001E6C5A">
        <w:tab/>
        <w:t>With the PCK successfully shared between the originating MCPTT client and the terminating MCPTT client, both clients are able to use SRTP/SRTCP to create an end-to-end secure session;</w:t>
      </w:r>
    </w:p>
    <w:p w14:paraId="00DC472A" w14:textId="77777777" w:rsidR="00EB676A" w:rsidRPr="001E6C5A" w:rsidRDefault="00EB676A" w:rsidP="00EB676A">
      <w:pPr>
        <w:ind w:left="568" w:hanging="284"/>
        <w:rPr>
          <w:lang w:eastAsia="ko-KR"/>
        </w:rPr>
      </w:pPr>
      <w:r w:rsidRPr="001E6C5A">
        <w:t>...</w:t>
      </w:r>
    </w:p>
    <w:p w14:paraId="1DA2CD55" w14:textId="77777777" w:rsidR="00EB676A" w:rsidRPr="001E6C5A" w:rsidRDefault="00EB676A" w:rsidP="00EB676A">
      <w:pPr>
        <w:ind w:left="568" w:hanging="284"/>
        <w:rPr>
          <w:rFonts w:eastAsia="Malgun Gothic"/>
          <w:lang w:eastAsia="ko-KR"/>
        </w:rPr>
      </w:pPr>
      <w:r w:rsidRPr="001E6C5A">
        <w:t>4)</w:t>
      </w:r>
      <w:r w:rsidRPr="001E6C5A">
        <w:tab/>
        <w:t>shall notify the user that the call has been successfully established</w:t>
      </w:r>
      <w:r w:rsidRPr="001E6C5A">
        <w:rPr>
          <w:lang w:eastAsia="ko-KR"/>
        </w:rPr>
        <w:t>.</w:t>
      </w:r>
    </w:p>
    <w:p w14:paraId="09ABFCC4" w14:textId="77777777" w:rsidR="00EB676A" w:rsidRPr="001E6C5A" w:rsidRDefault="00EB676A" w:rsidP="00EB676A">
      <w:r w:rsidRPr="001E6C5A">
        <w:t xml:space="preserve">[TS 24.379, clause </w:t>
      </w:r>
      <w:r w:rsidRPr="001E6C5A">
        <w:rPr>
          <w:rFonts w:eastAsia="Malgun Gothic"/>
        </w:rPr>
        <w:t>6.2.2</w:t>
      </w:r>
      <w:r w:rsidRPr="001E6C5A">
        <w:t>]</w:t>
      </w:r>
    </w:p>
    <w:p w14:paraId="260CA3BD" w14:textId="77777777" w:rsidR="00EB676A" w:rsidRPr="001E6C5A" w:rsidRDefault="00EB676A" w:rsidP="00EB676A">
      <w:r w:rsidRPr="001E6C5A">
        <w:t xml:space="preserve">When the MCPTT </w:t>
      </w:r>
      <w:r w:rsidRPr="001E6C5A">
        <w:rPr>
          <w:lang w:eastAsia="ko-KR"/>
        </w:rPr>
        <w:t>c</w:t>
      </w:r>
      <w:r w:rsidRPr="001E6C5A">
        <w:t xml:space="preserve">lient receives an initial SDP offer for an MCPTT </w:t>
      </w:r>
      <w:r w:rsidRPr="001E6C5A">
        <w:rPr>
          <w:lang w:eastAsia="ko-KR"/>
        </w:rPr>
        <w:t>s</w:t>
      </w:r>
      <w:r w:rsidRPr="001E6C5A">
        <w:t>ession, the MCPTT client shall process the SDP offer and shall compose an SDP answer according to 3GPP TS 24.229 [4].</w:t>
      </w:r>
    </w:p>
    <w:p w14:paraId="4DF25227" w14:textId="77777777" w:rsidR="00EB676A" w:rsidRPr="001E6C5A" w:rsidRDefault="00EB676A" w:rsidP="00EB676A">
      <w:r w:rsidRPr="001E6C5A">
        <w:t>When composing an SDP answer, the MCPTT client:</w:t>
      </w:r>
    </w:p>
    <w:p w14:paraId="6446851C" w14:textId="77777777" w:rsidR="00EB676A" w:rsidRPr="001E6C5A" w:rsidRDefault="00EB676A" w:rsidP="00EB676A">
      <w:pPr>
        <w:ind w:left="568" w:hanging="284"/>
        <w:rPr>
          <w:lang w:eastAsia="ko-KR"/>
        </w:rPr>
      </w:pPr>
      <w:r w:rsidRPr="001E6C5A">
        <w:t>1)</w:t>
      </w:r>
      <w:r w:rsidRPr="001E6C5A">
        <w:tab/>
        <w:t xml:space="preserve">shall accept the MCPTT </w:t>
      </w:r>
      <w:r w:rsidRPr="001E6C5A">
        <w:rPr>
          <w:lang w:eastAsia="ko-KR"/>
        </w:rPr>
        <w:t>s</w:t>
      </w:r>
      <w:r w:rsidRPr="001E6C5A">
        <w:t>peech media stream in the SDP offer</w:t>
      </w:r>
      <w:r w:rsidRPr="001E6C5A">
        <w:rPr>
          <w:lang w:eastAsia="ko-KR"/>
        </w:rPr>
        <w:t>;</w:t>
      </w:r>
    </w:p>
    <w:p w14:paraId="006D6ABA" w14:textId="77777777" w:rsidR="00EB676A" w:rsidRPr="001E6C5A" w:rsidRDefault="00EB676A" w:rsidP="00EB676A">
      <w:pPr>
        <w:ind w:left="568" w:hanging="284"/>
      </w:pPr>
      <w:r w:rsidRPr="001E6C5A">
        <w:t>2)</w:t>
      </w:r>
      <w:r w:rsidRPr="001E6C5A">
        <w:tab/>
        <w:t>shall set the IP address of the MCPTT client for the accepted MCPTT speech media stream and, if included in the SDP offer, for the accepted media-floor control entity;</w:t>
      </w:r>
    </w:p>
    <w:p w14:paraId="00A41619" w14:textId="77777777" w:rsidR="00EB676A" w:rsidRPr="001E6C5A" w:rsidRDefault="00EB676A" w:rsidP="00EB676A">
      <w:pPr>
        <w:keepLines/>
        <w:ind w:left="1135" w:hanging="851"/>
      </w:pPr>
      <w:r w:rsidRPr="001E6C5A">
        <w:t>NOTE:</w:t>
      </w:r>
      <w:r w:rsidRPr="001E6C5A">
        <w:tab/>
        <w:t>If the MCPTT client is behind a NAT the IP address and port included in the SDP answer can be a different IP address and port than the actual IP address and port of the MCPTT client depending on the NAT traversal method used by the SIP/IP Core.</w:t>
      </w:r>
    </w:p>
    <w:p w14:paraId="31F07D39" w14:textId="77777777" w:rsidR="00EB676A" w:rsidRPr="001E6C5A" w:rsidRDefault="00EB676A" w:rsidP="00EB676A">
      <w:pPr>
        <w:ind w:left="568" w:hanging="284"/>
        <w:rPr>
          <w:lang w:eastAsia="ko-KR"/>
        </w:rPr>
      </w:pPr>
      <w:r w:rsidRPr="001E6C5A">
        <w:rPr>
          <w:lang w:eastAsia="ko-KR"/>
        </w:rPr>
        <w:t>3)</w:t>
      </w:r>
      <w:r w:rsidRPr="001E6C5A">
        <w:rPr>
          <w:lang w:eastAsia="ko-KR"/>
        </w:rPr>
        <w:tab/>
        <w:t>shall include an "m=audio" media-level section for the accepted MCPTT speech media stream consisting of:</w:t>
      </w:r>
    </w:p>
    <w:p w14:paraId="7200C543" w14:textId="77777777" w:rsidR="00EB676A" w:rsidRPr="001E6C5A" w:rsidRDefault="00EB676A" w:rsidP="00EB676A">
      <w:pPr>
        <w:ind w:left="851" w:hanging="284"/>
        <w:rPr>
          <w:lang w:eastAsia="ko-KR"/>
        </w:rPr>
      </w:pPr>
      <w:r w:rsidRPr="001E6C5A">
        <w:rPr>
          <w:lang w:eastAsia="ko-KR"/>
        </w:rPr>
        <w:t>a)</w:t>
      </w:r>
      <w:r w:rsidRPr="001E6C5A">
        <w:rPr>
          <w:lang w:eastAsia="ko-KR"/>
        </w:rPr>
        <w:tab/>
      </w:r>
      <w:r w:rsidRPr="001E6C5A">
        <w:t>the port number for the media stream;</w:t>
      </w:r>
    </w:p>
    <w:p w14:paraId="229C8CD2" w14:textId="77777777" w:rsidR="00EB676A" w:rsidRPr="001E6C5A" w:rsidRDefault="00EB676A" w:rsidP="00EB676A">
      <w:pPr>
        <w:ind w:left="851" w:hanging="284"/>
        <w:rPr>
          <w:lang w:eastAsia="ko-KR"/>
        </w:rPr>
      </w:pPr>
      <w:r w:rsidRPr="001E6C5A">
        <w:rPr>
          <w:lang w:eastAsia="ko-KR"/>
        </w:rPr>
        <w:t>b)</w:t>
      </w:r>
      <w:r w:rsidRPr="001E6C5A">
        <w:rPr>
          <w:lang w:eastAsia="ko-KR"/>
        </w:rPr>
        <w:tab/>
        <w:t>media-level attributes as specified in 3GPP TS 24.229 [4];</w:t>
      </w:r>
    </w:p>
    <w:p w14:paraId="6AD31EB1" w14:textId="77777777" w:rsidR="00EB676A" w:rsidRPr="001E6C5A" w:rsidRDefault="00EB676A" w:rsidP="00EB676A">
      <w:pPr>
        <w:ind w:left="851" w:hanging="284"/>
        <w:rPr>
          <w:lang w:eastAsia="ko-KR"/>
        </w:rPr>
      </w:pPr>
      <w:r w:rsidRPr="001E6C5A">
        <w:rPr>
          <w:lang w:eastAsia="ko-KR"/>
        </w:rPr>
        <w:t>c)</w:t>
      </w:r>
      <w:r w:rsidRPr="001E6C5A">
        <w:rPr>
          <w:lang w:eastAsia="ko-KR"/>
        </w:rPr>
        <w:tab/>
        <w:t>if the "a=</w:t>
      </w:r>
      <w:proofErr w:type="spellStart"/>
      <w:r w:rsidRPr="001E6C5A">
        <w:rPr>
          <w:lang w:eastAsia="ko-KR"/>
        </w:rPr>
        <w:t>recvonly</w:t>
      </w:r>
      <w:proofErr w:type="spellEnd"/>
      <w:r w:rsidRPr="001E6C5A">
        <w:rPr>
          <w:lang w:eastAsia="ko-KR"/>
        </w:rPr>
        <w:t>" attribute is present in the SDP offer, include an "a=</w:t>
      </w:r>
      <w:proofErr w:type="spellStart"/>
      <w:r w:rsidRPr="001E6C5A">
        <w:rPr>
          <w:lang w:eastAsia="ko-KR"/>
        </w:rPr>
        <w:t>sendonly</w:t>
      </w:r>
      <w:proofErr w:type="spellEnd"/>
      <w:r w:rsidRPr="001E6C5A">
        <w:rPr>
          <w:lang w:eastAsia="ko-KR"/>
        </w:rPr>
        <w:t>" attribute;</w:t>
      </w:r>
    </w:p>
    <w:p w14:paraId="404D544D" w14:textId="77777777" w:rsidR="00EB676A" w:rsidRPr="001E6C5A" w:rsidRDefault="00EB676A" w:rsidP="00EB676A">
      <w:pPr>
        <w:ind w:left="851" w:hanging="284"/>
        <w:rPr>
          <w:lang w:eastAsia="ko-KR"/>
        </w:rPr>
      </w:pPr>
      <w:r w:rsidRPr="001E6C5A">
        <w:rPr>
          <w:lang w:eastAsia="ko-KR"/>
        </w:rPr>
        <w:t>d)</w:t>
      </w:r>
      <w:r w:rsidRPr="001E6C5A">
        <w:rPr>
          <w:lang w:eastAsia="ko-KR"/>
        </w:rPr>
        <w:tab/>
        <w:t>if the "a=</w:t>
      </w:r>
      <w:proofErr w:type="spellStart"/>
      <w:r w:rsidRPr="001E6C5A">
        <w:rPr>
          <w:lang w:eastAsia="ko-KR"/>
        </w:rPr>
        <w:t>sendonly</w:t>
      </w:r>
      <w:proofErr w:type="spellEnd"/>
      <w:r w:rsidRPr="001E6C5A">
        <w:rPr>
          <w:lang w:eastAsia="ko-KR"/>
        </w:rPr>
        <w:t>" attribute is present in the SDP offer, include an "a=</w:t>
      </w:r>
      <w:proofErr w:type="spellStart"/>
      <w:r w:rsidRPr="001E6C5A">
        <w:rPr>
          <w:lang w:eastAsia="ko-KR"/>
        </w:rPr>
        <w:t>recvonly</w:t>
      </w:r>
      <w:proofErr w:type="spellEnd"/>
      <w:r w:rsidRPr="001E6C5A">
        <w:rPr>
          <w:lang w:eastAsia="ko-KR"/>
        </w:rPr>
        <w:t>" attribute; and</w:t>
      </w:r>
    </w:p>
    <w:p w14:paraId="71A7EC4E" w14:textId="77777777" w:rsidR="00EB676A" w:rsidRPr="001E6C5A" w:rsidRDefault="00EB676A" w:rsidP="00EB676A">
      <w:pPr>
        <w:ind w:left="851" w:hanging="284"/>
      </w:pPr>
      <w:r w:rsidRPr="001E6C5A">
        <w:t>e)</w:t>
      </w:r>
      <w:r w:rsidRPr="001E6C5A">
        <w:tab/>
        <w:t>"</w:t>
      </w:r>
      <w:proofErr w:type="spellStart"/>
      <w:r w:rsidRPr="001E6C5A">
        <w:t>i</w:t>
      </w:r>
      <w:proofErr w:type="spellEnd"/>
      <w:r w:rsidRPr="001E6C5A">
        <w:t>=" field set to "speech" according to 3GPP TS 24.229 [4];</w:t>
      </w:r>
    </w:p>
    <w:p w14:paraId="52216079" w14:textId="77777777" w:rsidR="00EB676A" w:rsidRPr="001E6C5A" w:rsidRDefault="00EB676A" w:rsidP="00EB676A">
      <w:pPr>
        <w:ind w:left="568" w:hanging="284"/>
      </w:pPr>
      <w:r w:rsidRPr="001E6C5A">
        <w:rPr>
          <w:lang w:eastAsia="ko-KR"/>
        </w:rPr>
        <w:t>4</w:t>
      </w:r>
      <w:r w:rsidRPr="001E6C5A">
        <w:t>)</w:t>
      </w:r>
      <w:r w:rsidRPr="001E6C5A">
        <w:tab/>
        <w:t>if included in the SDP offer, shall include the media-level section of the offered media-floor control entity consisting of:</w:t>
      </w:r>
    </w:p>
    <w:p w14:paraId="657EF0C6" w14:textId="77777777" w:rsidR="00EB676A" w:rsidRPr="001E6C5A" w:rsidRDefault="00EB676A" w:rsidP="00EB676A">
      <w:pPr>
        <w:ind w:left="851" w:hanging="284"/>
      </w:pPr>
      <w:r w:rsidRPr="001E6C5A">
        <w:t>a)</w:t>
      </w:r>
      <w:r w:rsidRPr="001E6C5A">
        <w:tab/>
        <w:t>an "m=application" media-level section as specified in 3GPP TS 24.380 [5] clause 12; and</w:t>
      </w:r>
    </w:p>
    <w:p w14:paraId="51E7CE92" w14:textId="77777777" w:rsidR="00EB676A" w:rsidRPr="001E6C5A" w:rsidRDefault="00EB676A" w:rsidP="00EB676A">
      <w:pPr>
        <w:ind w:left="851" w:hanging="284"/>
      </w:pPr>
      <w:r w:rsidRPr="001E6C5A">
        <w:t>b)</w:t>
      </w:r>
      <w:r w:rsidRPr="001E6C5A">
        <w:tab/>
        <w:t>'</w:t>
      </w:r>
      <w:proofErr w:type="spellStart"/>
      <w:r w:rsidRPr="001E6C5A">
        <w:t>fmtp</w:t>
      </w:r>
      <w:proofErr w:type="spellEnd"/>
      <w:r w:rsidRPr="001E6C5A">
        <w:t>' attributes as specified in 3GPP TS 24.380 [5] clause 14; and</w:t>
      </w:r>
    </w:p>
    <w:p w14:paraId="44EC8D6E" w14:textId="77777777" w:rsidR="00EB676A" w:rsidRPr="001E6C5A" w:rsidRDefault="00EB676A" w:rsidP="00EB676A">
      <w:pPr>
        <w:ind w:left="568" w:hanging="284"/>
      </w:pPr>
      <w:r w:rsidRPr="001E6C5A">
        <w:t>5)</w:t>
      </w:r>
      <w:r w:rsidRPr="001E6C5A">
        <w:tab/>
        <w:t>if end-to-end security is required for a first-to-answer call, shall include the MIKEY-SAKKE I_MESSAGE in an "a=key-</w:t>
      </w:r>
      <w:proofErr w:type="spellStart"/>
      <w:r w:rsidRPr="001E6C5A">
        <w:t>mgmt</w:t>
      </w:r>
      <w:proofErr w:type="spellEnd"/>
      <w:r w:rsidRPr="001E6C5A">
        <w:t>" attribute as a "</w:t>
      </w:r>
      <w:proofErr w:type="spellStart"/>
      <w:r w:rsidRPr="001E6C5A">
        <w:t>mikey</w:t>
      </w:r>
      <w:proofErr w:type="spellEnd"/>
      <w:r w:rsidRPr="001E6C5A">
        <w:t xml:space="preserve">" attribute value in the SDP answer as specified in </w:t>
      </w:r>
      <w:r w:rsidRPr="001E6C5A">
        <w:rPr>
          <w:lang w:eastAsia="ko-KR"/>
        </w:rPr>
        <w:t>3GPP TS 33.180 [78]</w:t>
      </w:r>
      <w:r w:rsidRPr="001E6C5A">
        <w:t>.</w:t>
      </w:r>
    </w:p>
    <w:p w14:paraId="41FA9F5C" w14:textId="77777777" w:rsidR="00EB676A" w:rsidRPr="001E6C5A" w:rsidRDefault="00EB676A" w:rsidP="00EB676A">
      <w:pPr>
        <w:keepNext/>
        <w:keepLines/>
        <w:spacing w:before="120"/>
        <w:ind w:left="1985" w:hanging="1985"/>
        <w:rPr>
          <w:rFonts w:ascii="Arial" w:hAnsi="Arial"/>
        </w:rPr>
      </w:pPr>
      <w:r w:rsidRPr="001E6C5A">
        <w:rPr>
          <w:rFonts w:ascii="Arial" w:hAnsi="Arial"/>
        </w:rPr>
        <w:lastRenderedPageBreak/>
        <w:t>6.2.20.3</w:t>
      </w:r>
      <w:r w:rsidRPr="001E6C5A">
        <w:rPr>
          <w:rFonts w:ascii="Arial" w:hAnsi="Arial"/>
        </w:rPr>
        <w:tab/>
        <w:t>Test description</w:t>
      </w:r>
    </w:p>
    <w:p w14:paraId="46C06390" w14:textId="77777777" w:rsidR="00EB676A" w:rsidRPr="001E6C5A" w:rsidRDefault="00EB676A" w:rsidP="00EB676A">
      <w:pPr>
        <w:keepNext/>
        <w:keepLines/>
        <w:spacing w:before="120"/>
        <w:ind w:left="1985" w:hanging="1985"/>
        <w:rPr>
          <w:rFonts w:ascii="Arial" w:hAnsi="Arial"/>
        </w:rPr>
      </w:pPr>
      <w:r w:rsidRPr="001E6C5A">
        <w:rPr>
          <w:rFonts w:ascii="Arial" w:hAnsi="Arial"/>
        </w:rPr>
        <w:t>6.2.20.3.1</w:t>
      </w:r>
      <w:r w:rsidRPr="001E6C5A">
        <w:rPr>
          <w:rFonts w:ascii="Arial" w:hAnsi="Arial"/>
        </w:rPr>
        <w:tab/>
        <w:t>Pre-test conditions</w:t>
      </w:r>
    </w:p>
    <w:p w14:paraId="5DB86EAA" w14:textId="77777777" w:rsidR="00EB676A" w:rsidRPr="001E6C5A" w:rsidRDefault="00EB676A" w:rsidP="00EB676A">
      <w:pPr>
        <w:keepNext/>
        <w:keepLines/>
        <w:spacing w:before="120"/>
        <w:ind w:left="1985" w:hanging="1985"/>
        <w:rPr>
          <w:rFonts w:ascii="Arial" w:hAnsi="Arial"/>
        </w:rPr>
      </w:pPr>
      <w:r w:rsidRPr="001E6C5A">
        <w:rPr>
          <w:rFonts w:ascii="Arial" w:hAnsi="Arial"/>
        </w:rPr>
        <w:t>System Simulator:</w:t>
      </w:r>
    </w:p>
    <w:p w14:paraId="077A6A6B" w14:textId="77777777" w:rsidR="00EB676A" w:rsidRPr="001E6C5A" w:rsidRDefault="00EB676A" w:rsidP="00EB676A">
      <w:pPr>
        <w:ind w:left="568" w:hanging="284"/>
      </w:pPr>
      <w:r w:rsidRPr="001E6C5A">
        <w:t>-</w:t>
      </w:r>
      <w:r w:rsidRPr="001E6C5A">
        <w:tab/>
        <w:t>SS (MCPTT server)</w:t>
      </w:r>
    </w:p>
    <w:p w14:paraId="7E514B9B" w14:textId="77777777" w:rsidR="00EB676A" w:rsidRPr="001E6C5A" w:rsidRDefault="00EB676A" w:rsidP="00EB676A">
      <w:pPr>
        <w:ind w:left="568" w:hanging="284"/>
      </w:pPr>
      <w:r w:rsidRPr="001E6C5A">
        <w:t>-</w:t>
      </w:r>
      <w:r w:rsidRPr="001E6C5A">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0FCE771E" w14:textId="77777777" w:rsidR="00EB676A" w:rsidRPr="001E6C5A" w:rsidRDefault="00EB676A" w:rsidP="00EB676A">
      <w:pPr>
        <w:keepNext/>
        <w:keepLines/>
        <w:spacing w:before="120"/>
        <w:ind w:left="1985" w:hanging="1985"/>
        <w:rPr>
          <w:rFonts w:ascii="Arial" w:hAnsi="Arial"/>
        </w:rPr>
      </w:pPr>
      <w:r w:rsidRPr="001E6C5A">
        <w:rPr>
          <w:rFonts w:ascii="Arial" w:hAnsi="Arial"/>
        </w:rPr>
        <w:t>IUT:</w:t>
      </w:r>
    </w:p>
    <w:p w14:paraId="7EBC6C79" w14:textId="77777777" w:rsidR="00EB676A" w:rsidRPr="001E6C5A" w:rsidRDefault="00EB676A" w:rsidP="00EB676A">
      <w:pPr>
        <w:ind w:left="568" w:hanging="284"/>
      </w:pPr>
      <w:r w:rsidRPr="001E6C5A">
        <w:t>-</w:t>
      </w:r>
      <w:r w:rsidRPr="001E6C5A">
        <w:tab/>
        <w:t>UE (MCPTT client)</w:t>
      </w:r>
    </w:p>
    <w:p w14:paraId="1D9A4F1A" w14:textId="77777777" w:rsidR="00EB676A" w:rsidRPr="001E6C5A" w:rsidRDefault="00EB676A" w:rsidP="00EB676A">
      <w:pPr>
        <w:ind w:left="568" w:hanging="284"/>
      </w:pPr>
      <w:r w:rsidRPr="001E6C5A">
        <w:t>-</w:t>
      </w:r>
      <w:r w:rsidRPr="001E6C5A">
        <w:tab/>
        <w:t>The test USIM set as defined in TS 36.579-1 [2], subclause 5.5.10 is inserted.</w:t>
      </w:r>
    </w:p>
    <w:p w14:paraId="43D956B6" w14:textId="77777777" w:rsidR="00EB676A" w:rsidRPr="001E6C5A" w:rsidRDefault="00EB676A" w:rsidP="00EB676A">
      <w:pPr>
        <w:keepNext/>
        <w:keepLines/>
        <w:spacing w:before="120"/>
        <w:ind w:left="1985" w:hanging="1985"/>
        <w:rPr>
          <w:rFonts w:ascii="Arial" w:hAnsi="Arial"/>
        </w:rPr>
      </w:pPr>
      <w:r w:rsidRPr="001E6C5A">
        <w:rPr>
          <w:rFonts w:ascii="Arial" w:hAnsi="Arial"/>
        </w:rPr>
        <w:t>Preamble:</w:t>
      </w:r>
    </w:p>
    <w:p w14:paraId="03E05BCA" w14:textId="77777777" w:rsidR="00EB676A" w:rsidRPr="001E6C5A" w:rsidRDefault="00EB676A" w:rsidP="00EB676A">
      <w:pPr>
        <w:ind w:left="568" w:hanging="284"/>
      </w:pPr>
      <w:r w:rsidRPr="001E6C5A">
        <w:t>-</w:t>
      </w:r>
      <w:r w:rsidRPr="001E6C5A">
        <w:tab/>
        <w:t>The UE has performed the Generic Test Procedure for MCPTT UE registration as specified in TS 36.579-1 [2], subclause 5.4.2.</w:t>
      </w:r>
    </w:p>
    <w:p w14:paraId="512DF56D" w14:textId="77777777" w:rsidR="00EB676A" w:rsidRPr="001E6C5A" w:rsidRDefault="00EB676A" w:rsidP="00EB676A">
      <w:pPr>
        <w:ind w:left="568" w:hanging="284"/>
      </w:pPr>
      <w:r w:rsidRPr="001E6C5A">
        <w:t>-</w:t>
      </w:r>
      <w:r w:rsidRPr="001E6C5A">
        <w:tab/>
        <w:t>The MCPTT User performs the procedure for MCPTT Authorization/Configuration and Key Generation as specified in TS 36.579-1 [2], subclause 5.3.2.</w:t>
      </w:r>
    </w:p>
    <w:p w14:paraId="6B2D3468" w14:textId="77777777" w:rsidR="00EB676A" w:rsidRPr="001E6C5A" w:rsidRDefault="00EB676A" w:rsidP="00EB676A">
      <w:pPr>
        <w:ind w:left="851" w:hanging="284"/>
      </w:pPr>
      <w:r w:rsidRPr="001E6C5A">
        <w:t>-</w:t>
      </w:r>
      <w:r w:rsidRPr="001E6C5A">
        <w:tab/>
        <w:t>The MCPTT User is authorized to initiate first-to-answer call: &lt;allow-request-first-to-answer-call&gt; element of the &lt;ruleset&gt; element</w:t>
      </w:r>
      <w:r w:rsidRPr="001E6C5A">
        <w:rPr>
          <w:lang w:eastAsia="ko-KR"/>
        </w:rPr>
        <w:t xml:space="preserve"> of the &lt;ruleset&gt; element </w:t>
      </w:r>
      <w:r w:rsidRPr="001E6C5A">
        <w:t>is present in the MCPTT user profile document and is set to "true".</w:t>
      </w:r>
    </w:p>
    <w:p w14:paraId="40406381" w14:textId="77777777" w:rsidR="00EB676A" w:rsidRPr="001E6C5A" w:rsidRDefault="00EB676A" w:rsidP="00EB676A">
      <w:pPr>
        <w:ind w:left="568" w:hanging="284"/>
      </w:pPr>
      <w:r w:rsidRPr="001E6C5A">
        <w:t>-</w:t>
      </w:r>
      <w:r w:rsidRPr="001E6C5A">
        <w:tab/>
        <w:t>UE States at the end of the preamble</w:t>
      </w:r>
    </w:p>
    <w:p w14:paraId="01363118" w14:textId="77777777" w:rsidR="00EB676A" w:rsidRPr="001E6C5A" w:rsidRDefault="00EB676A" w:rsidP="00EB676A">
      <w:pPr>
        <w:ind w:left="851" w:hanging="284"/>
      </w:pPr>
      <w:r w:rsidRPr="001E6C5A">
        <w:t>-</w:t>
      </w:r>
      <w:r w:rsidRPr="001E6C5A">
        <w:tab/>
        <w:t>The UE is in E-UTRA Registered, Idle Mode state.</w:t>
      </w:r>
    </w:p>
    <w:p w14:paraId="17062868" w14:textId="77777777" w:rsidR="00EB676A" w:rsidRPr="001E6C5A" w:rsidRDefault="00EB676A" w:rsidP="00EB676A">
      <w:pPr>
        <w:ind w:left="851" w:hanging="284"/>
      </w:pPr>
      <w:r w:rsidRPr="001E6C5A">
        <w:t>-</w:t>
      </w:r>
      <w:r w:rsidRPr="001E6C5A">
        <w:tab/>
        <w:t>The MCPTT Client Application has been activated and User has registered-in as the MCPTT User with the Server as active user at the Client.</w:t>
      </w:r>
    </w:p>
    <w:p w14:paraId="6248EA95" w14:textId="77777777" w:rsidR="00EB676A" w:rsidRPr="001E6C5A" w:rsidRDefault="00EB676A" w:rsidP="00EB676A">
      <w:pPr>
        <w:keepNext/>
        <w:keepLines/>
        <w:spacing w:before="120"/>
        <w:ind w:left="1985" w:hanging="1985"/>
        <w:rPr>
          <w:rFonts w:ascii="Arial" w:hAnsi="Arial"/>
        </w:rPr>
      </w:pPr>
      <w:r w:rsidRPr="001E6C5A">
        <w:rPr>
          <w:rFonts w:ascii="Arial" w:hAnsi="Arial"/>
        </w:rPr>
        <w:lastRenderedPageBreak/>
        <w:t>6.2.20.3.2</w:t>
      </w:r>
      <w:r w:rsidRPr="001E6C5A">
        <w:rPr>
          <w:rFonts w:ascii="Arial" w:hAnsi="Arial"/>
        </w:rPr>
        <w:tab/>
        <w:t>Test procedure sequence</w:t>
      </w:r>
    </w:p>
    <w:p w14:paraId="225C4271" w14:textId="77777777" w:rsidR="00EB676A" w:rsidRPr="001E6C5A" w:rsidRDefault="00EB676A" w:rsidP="00EB676A">
      <w:pPr>
        <w:keepNext/>
        <w:keepLines/>
        <w:spacing w:before="60"/>
        <w:jc w:val="center"/>
        <w:rPr>
          <w:rFonts w:ascii="Arial" w:hAnsi="Arial"/>
          <w:b/>
        </w:rPr>
      </w:pPr>
      <w:r w:rsidRPr="001E6C5A">
        <w:rPr>
          <w:rFonts w:ascii="Arial" w:hAnsi="Arial"/>
          <w:b/>
        </w:rPr>
        <w:t>Table 6.2.20.3.2-1: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1916" w:author="MCC160" w:date="2022-11-01T15:27:00Z">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533"/>
        <w:gridCol w:w="3967"/>
        <w:gridCol w:w="708"/>
        <w:gridCol w:w="2977"/>
        <w:gridCol w:w="565"/>
        <w:gridCol w:w="850"/>
        <w:tblGridChange w:id="1917">
          <w:tblGrid>
            <w:gridCol w:w="533"/>
            <w:gridCol w:w="3967"/>
            <w:gridCol w:w="708"/>
            <w:gridCol w:w="2977"/>
            <w:gridCol w:w="565"/>
            <w:gridCol w:w="850"/>
          </w:tblGrid>
        </w:tblGridChange>
      </w:tblGrid>
      <w:tr w:rsidR="00EB676A" w:rsidRPr="001E6C5A" w14:paraId="58ED1C15" w14:textId="77777777" w:rsidTr="00615E53">
        <w:tc>
          <w:tcPr>
            <w:tcW w:w="533" w:type="dxa"/>
            <w:tcBorders>
              <w:top w:val="single" w:sz="4" w:space="0" w:color="auto"/>
              <w:left w:val="single" w:sz="4" w:space="0" w:color="auto"/>
              <w:bottom w:val="nil"/>
              <w:right w:val="single" w:sz="4" w:space="0" w:color="auto"/>
            </w:tcBorders>
            <w:hideMark/>
            <w:tcPrChange w:id="1918" w:author="MCC160" w:date="2022-11-01T15:27:00Z">
              <w:tcPr>
                <w:tcW w:w="534" w:type="dxa"/>
                <w:tcBorders>
                  <w:top w:val="single" w:sz="4" w:space="0" w:color="auto"/>
                  <w:left w:val="single" w:sz="4" w:space="0" w:color="auto"/>
                  <w:bottom w:val="nil"/>
                  <w:right w:val="single" w:sz="4" w:space="0" w:color="auto"/>
                </w:tcBorders>
                <w:hideMark/>
              </w:tcPr>
            </w:tcPrChange>
          </w:tcPr>
          <w:p w14:paraId="486D9ED9"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St</w:t>
            </w:r>
          </w:p>
        </w:tc>
        <w:tc>
          <w:tcPr>
            <w:tcW w:w="3967" w:type="dxa"/>
            <w:tcBorders>
              <w:top w:val="single" w:sz="4" w:space="0" w:color="auto"/>
              <w:left w:val="single" w:sz="4" w:space="0" w:color="auto"/>
              <w:bottom w:val="nil"/>
              <w:right w:val="single" w:sz="4" w:space="0" w:color="auto"/>
            </w:tcBorders>
            <w:hideMark/>
            <w:tcPrChange w:id="1919" w:author="MCC160" w:date="2022-11-01T15:27:00Z">
              <w:tcPr>
                <w:tcW w:w="3968" w:type="dxa"/>
                <w:tcBorders>
                  <w:top w:val="single" w:sz="4" w:space="0" w:color="auto"/>
                  <w:left w:val="single" w:sz="4" w:space="0" w:color="auto"/>
                  <w:bottom w:val="nil"/>
                  <w:right w:val="single" w:sz="4" w:space="0" w:color="auto"/>
                </w:tcBorders>
                <w:hideMark/>
              </w:tcPr>
            </w:tcPrChange>
          </w:tcPr>
          <w:p w14:paraId="3073D4B5"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Procedure</w:t>
            </w:r>
          </w:p>
        </w:tc>
        <w:tc>
          <w:tcPr>
            <w:tcW w:w="3685" w:type="dxa"/>
            <w:gridSpan w:val="2"/>
            <w:tcBorders>
              <w:top w:val="single" w:sz="4" w:space="0" w:color="auto"/>
              <w:left w:val="single" w:sz="4" w:space="0" w:color="auto"/>
              <w:bottom w:val="single" w:sz="4" w:space="0" w:color="auto"/>
              <w:right w:val="single" w:sz="4" w:space="0" w:color="auto"/>
            </w:tcBorders>
            <w:hideMark/>
            <w:tcPrChange w:id="1920" w:author="MCC160" w:date="2022-11-01T15:27:00Z">
              <w:tcPr>
                <w:tcW w:w="3686" w:type="dxa"/>
                <w:gridSpan w:val="2"/>
                <w:tcBorders>
                  <w:top w:val="single" w:sz="4" w:space="0" w:color="auto"/>
                  <w:left w:val="single" w:sz="4" w:space="0" w:color="auto"/>
                  <w:bottom w:val="single" w:sz="4" w:space="0" w:color="auto"/>
                  <w:right w:val="single" w:sz="4" w:space="0" w:color="auto"/>
                </w:tcBorders>
                <w:hideMark/>
              </w:tcPr>
            </w:tcPrChange>
          </w:tcPr>
          <w:p w14:paraId="66B3F07A"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Message Sequence</w:t>
            </w:r>
          </w:p>
        </w:tc>
        <w:tc>
          <w:tcPr>
            <w:tcW w:w="565" w:type="dxa"/>
            <w:tcBorders>
              <w:top w:val="single" w:sz="4" w:space="0" w:color="auto"/>
              <w:left w:val="single" w:sz="4" w:space="0" w:color="auto"/>
              <w:bottom w:val="nil"/>
              <w:right w:val="single" w:sz="4" w:space="0" w:color="auto"/>
            </w:tcBorders>
            <w:hideMark/>
            <w:tcPrChange w:id="1921" w:author="MCC160" w:date="2022-11-01T15:27:00Z">
              <w:tcPr>
                <w:tcW w:w="565" w:type="dxa"/>
                <w:tcBorders>
                  <w:top w:val="single" w:sz="4" w:space="0" w:color="auto"/>
                  <w:left w:val="single" w:sz="4" w:space="0" w:color="auto"/>
                  <w:bottom w:val="nil"/>
                  <w:right w:val="single" w:sz="4" w:space="0" w:color="auto"/>
                </w:tcBorders>
                <w:hideMark/>
              </w:tcPr>
            </w:tcPrChange>
          </w:tcPr>
          <w:p w14:paraId="201D7886"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TP</w:t>
            </w:r>
          </w:p>
        </w:tc>
        <w:tc>
          <w:tcPr>
            <w:tcW w:w="850" w:type="dxa"/>
            <w:tcBorders>
              <w:top w:val="single" w:sz="4" w:space="0" w:color="auto"/>
              <w:left w:val="single" w:sz="4" w:space="0" w:color="auto"/>
              <w:bottom w:val="nil"/>
              <w:right w:val="single" w:sz="4" w:space="0" w:color="auto"/>
            </w:tcBorders>
            <w:hideMark/>
            <w:tcPrChange w:id="1922" w:author="MCC160" w:date="2022-11-01T15:27:00Z">
              <w:tcPr>
                <w:tcW w:w="850" w:type="dxa"/>
                <w:tcBorders>
                  <w:top w:val="single" w:sz="4" w:space="0" w:color="auto"/>
                  <w:left w:val="single" w:sz="4" w:space="0" w:color="auto"/>
                  <w:bottom w:val="nil"/>
                  <w:right w:val="single" w:sz="4" w:space="0" w:color="auto"/>
                </w:tcBorders>
                <w:hideMark/>
              </w:tcPr>
            </w:tcPrChange>
          </w:tcPr>
          <w:p w14:paraId="25A57E5A"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Verdict</w:t>
            </w:r>
          </w:p>
        </w:tc>
      </w:tr>
      <w:tr w:rsidR="00EB676A" w:rsidRPr="001E6C5A" w14:paraId="4453BE1B" w14:textId="77777777" w:rsidTr="00615E53">
        <w:tc>
          <w:tcPr>
            <w:tcW w:w="533" w:type="dxa"/>
            <w:tcBorders>
              <w:top w:val="nil"/>
              <w:left w:val="single" w:sz="4" w:space="0" w:color="auto"/>
              <w:bottom w:val="single" w:sz="4" w:space="0" w:color="auto"/>
              <w:right w:val="single" w:sz="4" w:space="0" w:color="auto"/>
            </w:tcBorders>
            <w:tcPrChange w:id="1923" w:author="MCC160" w:date="2022-11-01T15:27:00Z">
              <w:tcPr>
                <w:tcW w:w="534" w:type="dxa"/>
                <w:tcBorders>
                  <w:top w:val="nil"/>
                  <w:left w:val="single" w:sz="4" w:space="0" w:color="auto"/>
                  <w:bottom w:val="single" w:sz="4" w:space="0" w:color="auto"/>
                  <w:right w:val="single" w:sz="4" w:space="0" w:color="auto"/>
                </w:tcBorders>
              </w:tcPr>
            </w:tcPrChange>
          </w:tcPr>
          <w:p w14:paraId="1B5B4638" w14:textId="77777777" w:rsidR="00EB676A" w:rsidRPr="001E6C5A" w:rsidRDefault="00EB676A" w:rsidP="00BC3F8D">
            <w:pPr>
              <w:keepNext/>
              <w:keepLines/>
              <w:spacing w:after="0"/>
              <w:jc w:val="center"/>
              <w:rPr>
                <w:rFonts w:ascii="Arial" w:hAnsi="Arial"/>
                <w:b/>
                <w:sz w:val="18"/>
              </w:rPr>
            </w:pPr>
          </w:p>
        </w:tc>
        <w:tc>
          <w:tcPr>
            <w:tcW w:w="3967" w:type="dxa"/>
            <w:tcBorders>
              <w:top w:val="nil"/>
              <w:left w:val="single" w:sz="4" w:space="0" w:color="auto"/>
              <w:bottom w:val="single" w:sz="4" w:space="0" w:color="auto"/>
              <w:right w:val="single" w:sz="4" w:space="0" w:color="auto"/>
            </w:tcBorders>
            <w:tcPrChange w:id="1924" w:author="MCC160" w:date="2022-11-01T15:27:00Z">
              <w:tcPr>
                <w:tcW w:w="3968" w:type="dxa"/>
                <w:tcBorders>
                  <w:top w:val="nil"/>
                  <w:left w:val="single" w:sz="4" w:space="0" w:color="auto"/>
                  <w:bottom w:val="single" w:sz="4" w:space="0" w:color="auto"/>
                  <w:right w:val="single" w:sz="4" w:space="0" w:color="auto"/>
                </w:tcBorders>
              </w:tcPr>
            </w:tcPrChange>
          </w:tcPr>
          <w:p w14:paraId="17A19E19" w14:textId="77777777" w:rsidR="00EB676A" w:rsidRPr="001E6C5A" w:rsidRDefault="00EB676A" w:rsidP="00BC3F8D">
            <w:pPr>
              <w:keepNext/>
              <w:keepLines/>
              <w:spacing w:after="0"/>
              <w:jc w:val="center"/>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hideMark/>
            <w:tcPrChange w:id="1925" w:author="MCC160" w:date="2022-11-01T15:27:00Z">
              <w:tcPr>
                <w:tcW w:w="708" w:type="dxa"/>
                <w:tcBorders>
                  <w:top w:val="single" w:sz="4" w:space="0" w:color="auto"/>
                  <w:left w:val="single" w:sz="4" w:space="0" w:color="auto"/>
                  <w:bottom w:val="single" w:sz="4" w:space="0" w:color="auto"/>
                  <w:right w:val="single" w:sz="4" w:space="0" w:color="auto"/>
                </w:tcBorders>
                <w:hideMark/>
              </w:tcPr>
            </w:tcPrChange>
          </w:tcPr>
          <w:p w14:paraId="2E3AF110"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U - S</w:t>
            </w:r>
          </w:p>
        </w:tc>
        <w:tc>
          <w:tcPr>
            <w:tcW w:w="2977" w:type="dxa"/>
            <w:tcBorders>
              <w:top w:val="single" w:sz="4" w:space="0" w:color="auto"/>
              <w:left w:val="single" w:sz="4" w:space="0" w:color="auto"/>
              <w:bottom w:val="single" w:sz="4" w:space="0" w:color="auto"/>
              <w:right w:val="single" w:sz="4" w:space="0" w:color="auto"/>
            </w:tcBorders>
            <w:hideMark/>
            <w:tcPrChange w:id="1926" w:author="MCC160" w:date="2022-11-01T15:27:00Z">
              <w:tcPr>
                <w:tcW w:w="2978" w:type="dxa"/>
                <w:tcBorders>
                  <w:top w:val="single" w:sz="4" w:space="0" w:color="auto"/>
                  <w:left w:val="single" w:sz="4" w:space="0" w:color="auto"/>
                  <w:bottom w:val="single" w:sz="4" w:space="0" w:color="auto"/>
                  <w:right w:val="single" w:sz="4" w:space="0" w:color="auto"/>
                </w:tcBorders>
                <w:hideMark/>
              </w:tcPr>
            </w:tcPrChange>
          </w:tcPr>
          <w:p w14:paraId="263EAD55"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Message</w:t>
            </w:r>
          </w:p>
        </w:tc>
        <w:tc>
          <w:tcPr>
            <w:tcW w:w="565" w:type="dxa"/>
            <w:tcBorders>
              <w:top w:val="nil"/>
              <w:left w:val="single" w:sz="4" w:space="0" w:color="auto"/>
              <w:bottom w:val="single" w:sz="4" w:space="0" w:color="auto"/>
              <w:right w:val="single" w:sz="4" w:space="0" w:color="auto"/>
            </w:tcBorders>
            <w:tcPrChange w:id="1927" w:author="MCC160" w:date="2022-11-01T15:27:00Z">
              <w:tcPr>
                <w:tcW w:w="565" w:type="dxa"/>
                <w:tcBorders>
                  <w:top w:val="nil"/>
                  <w:left w:val="single" w:sz="4" w:space="0" w:color="auto"/>
                  <w:bottom w:val="single" w:sz="4" w:space="0" w:color="auto"/>
                  <w:right w:val="single" w:sz="4" w:space="0" w:color="auto"/>
                </w:tcBorders>
              </w:tcPr>
            </w:tcPrChange>
          </w:tcPr>
          <w:p w14:paraId="4D8C6A66" w14:textId="77777777" w:rsidR="00EB676A" w:rsidRPr="001E6C5A" w:rsidRDefault="00EB676A" w:rsidP="00BC3F8D">
            <w:pPr>
              <w:keepNext/>
              <w:keepLines/>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Change w:id="1928" w:author="MCC160" w:date="2022-11-01T15:27:00Z">
              <w:tcPr>
                <w:tcW w:w="850" w:type="dxa"/>
                <w:tcBorders>
                  <w:top w:val="nil"/>
                  <w:left w:val="single" w:sz="4" w:space="0" w:color="auto"/>
                  <w:bottom w:val="single" w:sz="4" w:space="0" w:color="auto"/>
                  <w:right w:val="single" w:sz="4" w:space="0" w:color="auto"/>
                </w:tcBorders>
              </w:tcPr>
            </w:tcPrChange>
          </w:tcPr>
          <w:p w14:paraId="1EDAA0B3" w14:textId="77777777" w:rsidR="00EB676A" w:rsidRPr="001E6C5A" w:rsidRDefault="00EB676A" w:rsidP="00BC3F8D">
            <w:pPr>
              <w:keepNext/>
              <w:keepLines/>
              <w:spacing w:after="0"/>
              <w:jc w:val="center"/>
              <w:rPr>
                <w:rFonts w:ascii="Arial" w:hAnsi="Arial"/>
                <w:b/>
                <w:sz w:val="18"/>
              </w:rPr>
            </w:pPr>
          </w:p>
        </w:tc>
      </w:tr>
      <w:tr w:rsidR="00EB676A" w:rsidRPr="001E6C5A" w14:paraId="774B15DE" w14:textId="77777777" w:rsidTr="00615E53">
        <w:tc>
          <w:tcPr>
            <w:tcW w:w="533" w:type="dxa"/>
            <w:tcBorders>
              <w:top w:val="single" w:sz="4" w:space="0" w:color="auto"/>
              <w:left w:val="single" w:sz="4" w:space="0" w:color="auto"/>
              <w:bottom w:val="single" w:sz="4" w:space="0" w:color="auto"/>
              <w:right w:val="single" w:sz="4" w:space="0" w:color="auto"/>
            </w:tcBorders>
            <w:hideMark/>
            <w:tcPrChange w:id="1929" w:author="MCC160" w:date="2022-11-01T15:27:00Z">
              <w:tcPr>
                <w:tcW w:w="534" w:type="dxa"/>
                <w:tcBorders>
                  <w:top w:val="single" w:sz="4" w:space="0" w:color="auto"/>
                  <w:left w:val="single" w:sz="4" w:space="0" w:color="auto"/>
                  <w:bottom w:val="single" w:sz="4" w:space="0" w:color="auto"/>
                  <w:right w:val="single" w:sz="4" w:space="0" w:color="auto"/>
                </w:tcBorders>
                <w:hideMark/>
              </w:tcPr>
            </w:tcPrChange>
          </w:tcPr>
          <w:p w14:paraId="5BB0EBCC"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w:t>
            </w:r>
          </w:p>
        </w:tc>
        <w:tc>
          <w:tcPr>
            <w:tcW w:w="3967" w:type="dxa"/>
            <w:tcBorders>
              <w:top w:val="single" w:sz="4" w:space="0" w:color="auto"/>
              <w:left w:val="single" w:sz="4" w:space="0" w:color="auto"/>
              <w:bottom w:val="single" w:sz="4" w:space="0" w:color="auto"/>
              <w:right w:val="single" w:sz="4" w:space="0" w:color="auto"/>
            </w:tcBorders>
            <w:hideMark/>
            <w:tcPrChange w:id="1930" w:author="MCC160" w:date="2022-11-01T15:27:00Z">
              <w:tcPr>
                <w:tcW w:w="3968" w:type="dxa"/>
                <w:tcBorders>
                  <w:top w:val="single" w:sz="4" w:space="0" w:color="auto"/>
                  <w:left w:val="single" w:sz="4" w:space="0" w:color="auto"/>
                  <w:bottom w:val="single" w:sz="4" w:space="0" w:color="auto"/>
                  <w:right w:val="single" w:sz="4" w:space="0" w:color="auto"/>
                </w:tcBorders>
                <w:hideMark/>
              </w:tcPr>
            </w:tcPrChange>
          </w:tcPr>
          <w:p w14:paraId="04E96361" w14:textId="77777777" w:rsidR="008D04C1" w:rsidRPr="008D04C1" w:rsidRDefault="008D04C1" w:rsidP="00BC3F8D">
            <w:pPr>
              <w:keepNext/>
              <w:keepLines/>
              <w:spacing w:after="0"/>
              <w:rPr>
                <w:ins w:id="1931" w:author="MCC160" w:date="2022-11-16T22:40:00Z"/>
                <w:rFonts w:ascii="Arial" w:hAnsi="Arial"/>
                <w:sz w:val="18"/>
                <w:highlight w:val="yellow"/>
                <w:rPrChange w:id="1932" w:author="MCC160" w:date="2022-11-16T22:40:00Z">
                  <w:rPr>
                    <w:ins w:id="1933" w:author="MCC160" w:date="2022-11-16T22:40:00Z"/>
                    <w:rFonts w:ascii="Arial" w:hAnsi="Arial"/>
                    <w:sz w:val="18"/>
                  </w:rPr>
                </w:rPrChange>
              </w:rPr>
            </w:pPr>
            <w:ins w:id="1934" w:author="MCC160" w:date="2022-11-16T22:40:00Z">
              <w:r w:rsidRPr="008D04C1">
                <w:rPr>
                  <w:rFonts w:ascii="Arial" w:hAnsi="Arial"/>
                  <w:sz w:val="18"/>
                  <w:highlight w:val="yellow"/>
                  <w:rPrChange w:id="1935" w:author="MCC160" w:date="2022-11-16T22:40:00Z">
                    <w:rPr>
                      <w:rFonts w:ascii="Arial" w:hAnsi="Arial"/>
                      <w:sz w:val="18"/>
                    </w:rPr>
                  </w:rPrChange>
                </w:rPr>
                <w:t>Make the UE (MCPTT User) request the establishment of an first-to-answer call with targeted users B and C.</w:t>
              </w:r>
            </w:ins>
          </w:p>
          <w:p w14:paraId="2D52D0B8" w14:textId="03E676FB" w:rsidR="00EB676A" w:rsidRPr="001E6C5A" w:rsidDel="008D04C1" w:rsidRDefault="00EB676A" w:rsidP="00BC3F8D">
            <w:pPr>
              <w:keepNext/>
              <w:keepLines/>
              <w:spacing w:after="0"/>
              <w:rPr>
                <w:del w:id="1936" w:author="MCC160" w:date="2022-11-16T22:40:00Z"/>
                <w:rFonts w:ascii="Arial" w:hAnsi="Arial"/>
                <w:sz w:val="18"/>
              </w:rPr>
            </w:pPr>
            <w:del w:id="1937" w:author="MCC160" w:date="2022-11-16T22:40:00Z">
              <w:r w:rsidRPr="008D04C1" w:rsidDel="008D04C1">
                <w:rPr>
                  <w:rFonts w:ascii="Arial" w:hAnsi="Arial"/>
                  <w:sz w:val="18"/>
                  <w:highlight w:val="yellow"/>
                  <w:rPrChange w:id="1938" w:author="MCC160" w:date="2022-11-16T22:40:00Z">
                    <w:rPr>
                      <w:rFonts w:ascii="Arial" w:hAnsi="Arial"/>
                      <w:sz w:val="18"/>
                    </w:rPr>
                  </w:rPrChange>
                </w:rPr>
                <w:delText xml:space="preserve">Make the UE (MCPTT User) request the establishment of an MCPTT first-to-answer </w:delText>
              </w:r>
              <w:r w:rsidRPr="008D04C1" w:rsidDel="008D04C1">
                <w:rPr>
                  <w:rFonts w:ascii="Arial" w:hAnsi="Arial"/>
                  <w:sz w:val="18"/>
                  <w:highlight w:val="yellow"/>
                  <w:lang w:eastAsia="ko-KR"/>
                  <w:rPrChange w:id="1939" w:author="MCC160" w:date="2022-11-16T22:40:00Z">
                    <w:rPr>
                      <w:rFonts w:ascii="Arial" w:hAnsi="Arial"/>
                      <w:sz w:val="18"/>
                      <w:lang w:eastAsia="ko-KR"/>
                    </w:rPr>
                  </w:rPrChange>
                </w:rPr>
                <w:delText>c</w:delText>
              </w:r>
              <w:r w:rsidRPr="008D04C1" w:rsidDel="008D04C1">
                <w:rPr>
                  <w:rFonts w:ascii="Arial" w:hAnsi="Arial"/>
                  <w:sz w:val="18"/>
                  <w:highlight w:val="yellow"/>
                  <w:rPrChange w:id="1940" w:author="MCC160" w:date="2022-11-16T22:40:00Z">
                    <w:rPr>
                      <w:rFonts w:ascii="Arial" w:hAnsi="Arial"/>
                      <w:sz w:val="18"/>
                    </w:rPr>
                  </w:rPrChange>
                </w:rPr>
                <w:delText>all with targeted users B and C.</w:delText>
              </w:r>
            </w:del>
          </w:p>
          <w:p w14:paraId="5D1DF3FD" w14:textId="77777777" w:rsidR="00EB676A" w:rsidRPr="001E6C5A" w:rsidRDefault="00EB676A" w:rsidP="00BC3F8D">
            <w:pPr>
              <w:keepNext/>
              <w:keepLines/>
              <w:spacing w:after="0"/>
              <w:rPr>
                <w:rFonts w:ascii="Arial" w:hAnsi="Arial"/>
                <w:sz w:val="18"/>
              </w:rPr>
            </w:pPr>
            <w:r w:rsidRPr="001E6C5A">
              <w:rPr>
                <w:rFonts w:ascii="Arial" w:hAnsi="Arial"/>
                <w:sz w:val="18"/>
              </w:rPr>
              <w:t>(NOTE 1)</w:t>
            </w:r>
          </w:p>
        </w:tc>
        <w:tc>
          <w:tcPr>
            <w:tcW w:w="708" w:type="dxa"/>
            <w:tcBorders>
              <w:top w:val="single" w:sz="4" w:space="0" w:color="auto"/>
              <w:left w:val="single" w:sz="4" w:space="0" w:color="auto"/>
              <w:bottom w:val="single" w:sz="4" w:space="0" w:color="auto"/>
              <w:right w:val="single" w:sz="4" w:space="0" w:color="auto"/>
            </w:tcBorders>
            <w:hideMark/>
            <w:tcPrChange w:id="1941" w:author="MCC160" w:date="2022-11-01T15:27:00Z">
              <w:tcPr>
                <w:tcW w:w="708" w:type="dxa"/>
                <w:tcBorders>
                  <w:top w:val="single" w:sz="4" w:space="0" w:color="auto"/>
                  <w:left w:val="single" w:sz="4" w:space="0" w:color="auto"/>
                  <w:bottom w:val="single" w:sz="4" w:space="0" w:color="auto"/>
                  <w:right w:val="single" w:sz="4" w:space="0" w:color="auto"/>
                </w:tcBorders>
                <w:hideMark/>
              </w:tcPr>
            </w:tcPrChange>
          </w:tcPr>
          <w:p w14:paraId="6126263F"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Change w:id="1942" w:author="MCC160" w:date="2022-11-01T15:27:00Z">
              <w:tcPr>
                <w:tcW w:w="2978" w:type="dxa"/>
                <w:tcBorders>
                  <w:top w:val="single" w:sz="4" w:space="0" w:color="auto"/>
                  <w:left w:val="single" w:sz="4" w:space="0" w:color="auto"/>
                  <w:bottom w:val="single" w:sz="4" w:space="0" w:color="auto"/>
                  <w:right w:val="single" w:sz="4" w:space="0" w:color="auto"/>
                </w:tcBorders>
                <w:hideMark/>
              </w:tcPr>
            </w:tcPrChange>
          </w:tcPr>
          <w:p w14:paraId="0F9629F6" w14:textId="77777777" w:rsidR="00EB676A" w:rsidRPr="001E6C5A" w:rsidRDefault="00EB676A" w:rsidP="00BC3F8D">
            <w:pPr>
              <w:keepNext/>
              <w:keepLines/>
              <w:spacing w:after="0"/>
              <w:rPr>
                <w:rFonts w:ascii="Arial" w:hAnsi="Arial"/>
                <w:sz w:val="18"/>
              </w:rPr>
            </w:pPr>
            <w:r w:rsidRPr="001E6C5A">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Change w:id="1943" w:author="MCC160" w:date="2022-11-01T15:27:00Z">
              <w:tcPr>
                <w:tcW w:w="565" w:type="dxa"/>
                <w:tcBorders>
                  <w:top w:val="single" w:sz="4" w:space="0" w:color="auto"/>
                  <w:left w:val="single" w:sz="4" w:space="0" w:color="auto"/>
                  <w:bottom w:val="single" w:sz="4" w:space="0" w:color="auto"/>
                  <w:right w:val="single" w:sz="4" w:space="0" w:color="auto"/>
                </w:tcBorders>
                <w:hideMark/>
              </w:tcPr>
            </w:tcPrChange>
          </w:tcPr>
          <w:p w14:paraId="0ED48B80"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Change w:id="1944" w:author="MCC160" w:date="2022-11-01T15:27:00Z">
              <w:tcPr>
                <w:tcW w:w="850" w:type="dxa"/>
                <w:tcBorders>
                  <w:top w:val="single" w:sz="4" w:space="0" w:color="auto"/>
                  <w:left w:val="single" w:sz="4" w:space="0" w:color="auto"/>
                  <w:bottom w:val="single" w:sz="4" w:space="0" w:color="auto"/>
                  <w:right w:val="single" w:sz="4" w:space="0" w:color="auto"/>
                </w:tcBorders>
                <w:hideMark/>
              </w:tcPr>
            </w:tcPrChange>
          </w:tcPr>
          <w:p w14:paraId="0AF86BC5"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rsidDel="00615E53" w14:paraId="5FA9F72F" w14:textId="61D29365" w:rsidTr="00615E53">
        <w:trPr>
          <w:del w:id="1945" w:author="MCC160" w:date="2022-11-01T15:27:00Z"/>
        </w:trPr>
        <w:tc>
          <w:tcPr>
            <w:tcW w:w="533" w:type="dxa"/>
            <w:tcBorders>
              <w:top w:val="single" w:sz="4" w:space="0" w:color="auto"/>
              <w:left w:val="single" w:sz="4" w:space="0" w:color="auto"/>
              <w:bottom w:val="single" w:sz="4" w:space="0" w:color="auto"/>
              <w:right w:val="single" w:sz="4" w:space="0" w:color="auto"/>
            </w:tcBorders>
            <w:hideMark/>
            <w:tcPrChange w:id="1946" w:author="MCC160" w:date="2022-11-01T15:27:00Z">
              <w:tcPr>
                <w:tcW w:w="534" w:type="dxa"/>
                <w:tcBorders>
                  <w:top w:val="single" w:sz="4" w:space="0" w:color="auto"/>
                  <w:left w:val="single" w:sz="4" w:space="0" w:color="auto"/>
                  <w:bottom w:val="single" w:sz="4" w:space="0" w:color="auto"/>
                  <w:right w:val="single" w:sz="4" w:space="0" w:color="auto"/>
                </w:tcBorders>
                <w:hideMark/>
              </w:tcPr>
            </w:tcPrChange>
          </w:tcPr>
          <w:p w14:paraId="1692D36C" w14:textId="55865D7A" w:rsidR="00EB676A" w:rsidRPr="001E6C5A" w:rsidDel="00615E53" w:rsidRDefault="00EB676A" w:rsidP="00BC3F8D">
            <w:pPr>
              <w:keepNext/>
              <w:keepLines/>
              <w:spacing w:after="0"/>
              <w:jc w:val="center"/>
              <w:rPr>
                <w:del w:id="1947" w:author="MCC160" w:date="2022-11-01T15:27:00Z"/>
                <w:rFonts w:ascii="Arial" w:hAnsi="Arial"/>
                <w:sz w:val="18"/>
              </w:rPr>
            </w:pPr>
            <w:del w:id="1948" w:author="MCC160" w:date="2022-11-01T15:27:00Z">
              <w:r w:rsidRPr="001E6C5A" w:rsidDel="00615E53">
                <w:rPr>
                  <w:rFonts w:ascii="Arial" w:hAnsi="Arial"/>
                  <w:sz w:val="18"/>
                </w:rPr>
                <w:delText>-</w:delText>
              </w:r>
            </w:del>
          </w:p>
        </w:tc>
        <w:tc>
          <w:tcPr>
            <w:tcW w:w="3967" w:type="dxa"/>
            <w:tcBorders>
              <w:top w:val="single" w:sz="4" w:space="0" w:color="auto"/>
              <w:left w:val="single" w:sz="4" w:space="0" w:color="auto"/>
              <w:bottom w:val="single" w:sz="4" w:space="0" w:color="auto"/>
              <w:right w:val="single" w:sz="4" w:space="0" w:color="auto"/>
            </w:tcBorders>
            <w:hideMark/>
            <w:tcPrChange w:id="1949" w:author="MCC160" w:date="2022-11-01T15:27:00Z">
              <w:tcPr>
                <w:tcW w:w="3968" w:type="dxa"/>
                <w:tcBorders>
                  <w:top w:val="single" w:sz="4" w:space="0" w:color="auto"/>
                  <w:left w:val="single" w:sz="4" w:space="0" w:color="auto"/>
                  <w:bottom w:val="single" w:sz="4" w:space="0" w:color="auto"/>
                  <w:right w:val="single" w:sz="4" w:space="0" w:color="auto"/>
                </w:tcBorders>
                <w:hideMark/>
              </w:tcPr>
            </w:tcPrChange>
          </w:tcPr>
          <w:p w14:paraId="19C58DC2" w14:textId="23CED83C" w:rsidR="00EB676A" w:rsidRPr="001E6C5A" w:rsidDel="00615E53" w:rsidRDefault="00EB676A" w:rsidP="00BC3F8D">
            <w:pPr>
              <w:keepNext/>
              <w:keepLines/>
              <w:spacing w:after="0"/>
              <w:rPr>
                <w:del w:id="1950" w:author="MCC160" w:date="2022-11-01T15:27:00Z"/>
                <w:rFonts w:ascii="Arial" w:hAnsi="Arial"/>
                <w:sz w:val="18"/>
              </w:rPr>
            </w:pPr>
            <w:del w:id="1951" w:author="MCC160" w:date="2022-11-01T15:27:00Z">
              <w:r w:rsidRPr="001E6C5A" w:rsidDel="00615E53">
                <w:rPr>
                  <w:rFonts w:ascii="Arial" w:hAnsi="Arial"/>
                  <w:sz w:val="18"/>
                </w:rPr>
                <w:delText xml:space="preserve">EXCEPTION: Step 2a1 describes behaviour that </w:delText>
              </w:r>
              <w:r w:rsidRPr="001E6C5A" w:rsidDel="00615E53">
                <w:rPr>
                  <w:rFonts w:ascii="Arial" w:hAnsi="Arial"/>
                  <w:color w:val="000000"/>
                  <w:sz w:val="18"/>
                </w:rPr>
                <w:delText>depends on the E-UTRA RRC state at the time the present procedure is called.</w:delText>
              </w:r>
            </w:del>
          </w:p>
        </w:tc>
        <w:tc>
          <w:tcPr>
            <w:tcW w:w="708" w:type="dxa"/>
            <w:tcBorders>
              <w:top w:val="single" w:sz="4" w:space="0" w:color="auto"/>
              <w:left w:val="single" w:sz="4" w:space="0" w:color="auto"/>
              <w:bottom w:val="single" w:sz="4" w:space="0" w:color="auto"/>
              <w:right w:val="single" w:sz="4" w:space="0" w:color="auto"/>
            </w:tcBorders>
            <w:hideMark/>
            <w:tcPrChange w:id="1952" w:author="MCC160" w:date="2022-11-01T15:27:00Z">
              <w:tcPr>
                <w:tcW w:w="708" w:type="dxa"/>
                <w:tcBorders>
                  <w:top w:val="single" w:sz="4" w:space="0" w:color="auto"/>
                  <w:left w:val="single" w:sz="4" w:space="0" w:color="auto"/>
                  <w:bottom w:val="single" w:sz="4" w:space="0" w:color="auto"/>
                  <w:right w:val="single" w:sz="4" w:space="0" w:color="auto"/>
                </w:tcBorders>
                <w:hideMark/>
              </w:tcPr>
            </w:tcPrChange>
          </w:tcPr>
          <w:p w14:paraId="4ADC15CE" w14:textId="25A82DE5" w:rsidR="00EB676A" w:rsidRPr="001E6C5A" w:rsidDel="00615E53" w:rsidRDefault="00EB676A" w:rsidP="00BC3F8D">
            <w:pPr>
              <w:keepNext/>
              <w:keepLines/>
              <w:spacing w:after="0"/>
              <w:jc w:val="center"/>
              <w:rPr>
                <w:del w:id="1953" w:author="MCC160" w:date="2022-11-01T15:27:00Z"/>
                <w:rFonts w:ascii="Arial" w:hAnsi="Arial"/>
                <w:sz w:val="18"/>
              </w:rPr>
            </w:pPr>
            <w:del w:id="1954" w:author="MCC160" w:date="2022-11-01T15:27:00Z">
              <w:r w:rsidRPr="001E6C5A" w:rsidDel="00615E53">
                <w:rPr>
                  <w:rFonts w:ascii="Arial" w:hAnsi="Arial"/>
                  <w:sz w:val="18"/>
                </w:rPr>
                <w:delText>-</w:delText>
              </w:r>
            </w:del>
          </w:p>
        </w:tc>
        <w:tc>
          <w:tcPr>
            <w:tcW w:w="2977" w:type="dxa"/>
            <w:tcBorders>
              <w:top w:val="single" w:sz="4" w:space="0" w:color="auto"/>
              <w:left w:val="single" w:sz="4" w:space="0" w:color="auto"/>
              <w:bottom w:val="single" w:sz="4" w:space="0" w:color="auto"/>
              <w:right w:val="single" w:sz="4" w:space="0" w:color="auto"/>
            </w:tcBorders>
            <w:hideMark/>
            <w:tcPrChange w:id="1955" w:author="MCC160" w:date="2022-11-01T15:27:00Z">
              <w:tcPr>
                <w:tcW w:w="2978" w:type="dxa"/>
                <w:tcBorders>
                  <w:top w:val="single" w:sz="4" w:space="0" w:color="auto"/>
                  <w:left w:val="single" w:sz="4" w:space="0" w:color="auto"/>
                  <w:bottom w:val="single" w:sz="4" w:space="0" w:color="auto"/>
                  <w:right w:val="single" w:sz="4" w:space="0" w:color="auto"/>
                </w:tcBorders>
                <w:hideMark/>
              </w:tcPr>
            </w:tcPrChange>
          </w:tcPr>
          <w:p w14:paraId="783D60DD" w14:textId="47DFC3B3" w:rsidR="00EB676A" w:rsidRPr="001E6C5A" w:rsidDel="00615E53" w:rsidRDefault="00EB676A" w:rsidP="00BC3F8D">
            <w:pPr>
              <w:keepNext/>
              <w:keepLines/>
              <w:spacing w:after="0"/>
              <w:rPr>
                <w:del w:id="1956" w:author="MCC160" w:date="2022-11-01T15:27:00Z"/>
                <w:rFonts w:ascii="Arial" w:hAnsi="Arial"/>
                <w:sz w:val="18"/>
              </w:rPr>
            </w:pPr>
            <w:del w:id="1957" w:author="MCC160" w:date="2022-11-01T15:27:00Z">
              <w:r w:rsidRPr="001E6C5A" w:rsidDel="00615E53">
                <w:rPr>
                  <w:rFonts w:ascii="Arial" w:hAnsi="Arial"/>
                  <w:sz w:val="18"/>
                </w:rPr>
                <w:delText>-</w:delText>
              </w:r>
            </w:del>
          </w:p>
        </w:tc>
        <w:tc>
          <w:tcPr>
            <w:tcW w:w="565" w:type="dxa"/>
            <w:tcBorders>
              <w:top w:val="single" w:sz="4" w:space="0" w:color="auto"/>
              <w:left w:val="single" w:sz="4" w:space="0" w:color="auto"/>
              <w:bottom w:val="single" w:sz="4" w:space="0" w:color="auto"/>
              <w:right w:val="single" w:sz="4" w:space="0" w:color="auto"/>
            </w:tcBorders>
            <w:hideMark/>
            <w:tcPrChange w:id="1958" w:author="MCC160" w:date="2022-11-01T15:27:00Z">
              <w:tcPr>
                <w:tcW w:w="565" w:type="dxa"/>
                <w:tcBorders>
                  <w:top w:val="single" w:sz="4" w:space="0" w:color="auto"/>
                  <w:left w:val="single" w:sz="4" w:space="0" w:color="auto"/>
                  <w:bottom w:val="single" w:sz="4" w:space="0" w:color="auto"/>
                  <w:right w:val="single" w:sz="4" w:space="0" w:color="auto"/>
                </w:tcBorders>
                <w:hideMark/>
              </w:tcPr>
            </w:tcPrChange>
          </w:tcPr>
          <w:p w14:paraId="65BA071A" w14:textId="7C141E51" w:rsidR="00EB676A" w:rsidRPr="001E6C5A" w:rsidDel="00615E53" w:rsidRDefault="00EB676A" w:rsidP="00BC3F8D">
            <w:pPr>
              <w:keepNext/>
              <w:keepLines/>
              <w:spacing w:after="0"/>
              <w:jc w:val="center"/>
              <w:rPr>
                <w:del w:id="1959" w:author="MCC160" w:date="2022-11-01T15:27:00Z"/>
                <w:rFonts w:ascii="Arial" w:hAnsi="Arial"/>
                <w:sz w:val="18"/>
              </w:rPr>
            </w:pPr>
            <w:del w:id="1960" w:author="MCC160" w:date="2022-11-01T15:27:00Z">
              <w:r w:rsidRPr="001E6C5A" w:rsidDel="00615E53">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hideMark/>
            <w:tcPrChange w:id="1961" w:author="MCC160" w:date="2022-11-01T15:27:00Z">
              <w:tcPr>
                <w:tcW w:w="850" w:type="dxa"/>
                <w:tcBorders>
                  <w:top w:val="single" w:sz="4" w:space="0" w:color="auto"/>
                  <w:left w:val="single" w:sz="4" w:space="0" w:color="auto"/>
                  <w:bottom w:val="single" w:sz="4" w:space="0" w:color="auto"/>
                  <w:right w:val="single" w:sz="4" w:space="0" w:color="auto"/>
                </w:tcBorders>
                <w:hideMark/>
              </w:tcPr>
            </w:tcPrChange>
          </w:tcPr>
          <w:p w14:paraId="2CAF645C" w14:textId="53B85646" w:rsidR="00EB676A" w:rsidRPr="001E6C5A" w:rsidDel="00615E53" w:rsidRDefault="00EB676A" w:rsidP="00BC3F8D">
            <w:pPr>
              <w:keepNext/>
              <w:keepLines/>
              <w:spacing w:after="0"/>
              <w:jc w:val="center"/>
              <w:rPr>
                <w:del w:id="1962" w:author="MCC160" w:date="2022-11-01T15:27:00Z"/>
                <w:rFonts w:ascii="Arial" w:hAnsi="Arial"/>
                <w:sz w:val="18"/>
              </w:rPr>
            </w:pPr>
            <w:del w:id="1963" w:author="MCC160" w:date="2022-11-01T15:27:00Z">
              <w:r w:rsidRPr="001E6C5A" w:rsidDel="00615E53">
                <w:rPr>
                  <w:rFonts w:ascii="Arial" w:hAnsi="Arial"/>
                  <w:sz w:val="18"/>
                </w:rPr>
                <w:delText>-</w:delText>
              </w:r>
            </w:del>
          </w:p>
        </w:tc>
      </w:tr>
      <w:tr w:rsidR="00EB676A" w:rsidRPr="001E6C5A" w14:paraId="379F75FB" w14:textId="77777777" w:rsidTr="00615E53">
        <w:tc>
          <w:tcPr>
            <w:tcW w:w="533" w:type="dxa"/>
            <w:tcBorders>
              <w:top w:val="single" w:sz="4" w:space="0" w:color="auto"/>
              <w:left w:val="single" w:sz="4" w:space="0" w:color="auto"/>
              <w:bottom w:val="single" w:sz="4" w:space="0" w:color="auto"/>
              <w:right w:val="single" w:sz="4" w:space="0" w:color="auto"/>
            </w:tcBorders>
            <w:hideMark/>
            <w:tcPrChange w:id="1964" w:author="MCC160" w:date="2022-11-01T15:27:00Z">
              <w:tcPr>
                <w:tcW w:w="534" w:type="dxa"/>
                <w:tcBorders>
                  <w:top w:val="single" w:sz="4" w:space="0" w:color="auto"/>
                  <w:left w:val="single" w:sz="4" w:space="0" w:color="auto"/>
                  <w:bottom w:val="single" w:sz="4" w:space="0" w:color="auto"/>
                  <w:right w:val="single" w:sz="4" w:space="0" w:color="auto"/>
                </w:tcBorders>
                <w:hideMark/>
              </w:tcPr>
            </w:tcPrChange>
          </w:tcPr>
          <w:p w14:paraId="167CB725" w14:textId="77777777" w:rsidR="00EB676A" w:rsidRPr="001E6C5A" w:rsidRDefault="00EB676A" w:rsidP="00BC3F8D">
            <w:pPr>
              <w:keepNext/>
              <w:keepLines/>
              <w:spacing w:after="0"/>
              <w:jc w:val="center"/>
              <w:rPr>
                <w:rFonts w:ascii="Arial" w:hAnsi="Arial"/>
                <w:sz w:val="18"/>
              </w:rPr>
            </w:pPr>
            <w:r w:rsidRPr="001E6C5A">
              <w:rPr>
                <w:rFonts w:ascii="Arial" w:hAnsi="Arial"/>
                <w:sz w:val="18"/>
              </w:rPr>
              <w:t>2</w:t>
            </w:r>
            <w:del w:id="1965" w:author="MCC160" w:date="2022-11-01T15:21:00Z">
              <w:r w:rsidRPr="001E6C5A" w:rsidDel="00C22C32">
                <w:rPr>
                  <w:rFonts w:ascii="Arial" w:hAnsi="Arial"/>
                  <w:sz w:val="18"/>
                </w:rPr>
                <w:delText>a1</w:delText>
              </w:r>
            </w:del>
          </w:p>
        </w:tc>
        <w:tc>
          <w:tcPr>
            <w:tcW w:w="3967" w:type="dxa"/>
            <w:tcBorders>
              <w:top w:val="single" w:sz="4" w:space="0" w:color="auto"/>
              <w:left w:val="single" w:sz="4" w:space="0" w:color="auto"/>
              <w:bottom w:val="single" w:sz="4" w:space="0" w:color="auto"/>
              <w:right w:val="single" w:sz="4" w:space="0" w:color="auto"/>
            </w:tcBorders>
            <w:hideMark/>
            <w:tcPrChange w:id="1966" w:author="MCC160" w:date="2022-11-01T15:27:00Z">
              <w:tcPr>
                <w:tcW w:w="3968" w:type="dxa"/>
                <w:tcBorders>
                  <w:top w:val="single" w:sz="4" w:space="0" w:color="auto"/>
                  <w:left w:val="single" w:sz="4" w:space="0" w:color="auto"/>
                  <w:bottom w:val="single" w:sz="4" w:space="0" w:color="auto"/>
                  <w:right w:val="single" w:sz="4" w:space="0" w:color="auto"/>
                </w:tcBorders>
                <w:hideMark/>
              </w:tcPr>
            </w:tcPrChange>
          </w:tcPr>
          <w:p w14:paraId="498ABD97" w14:textId="513F1D77" w:rsidR="00EB676A" w:rsidRPr="001E6C5A" w:rsidRDefault="00EB676A" w:rsidP="00BC3F8D">
            <w:pPr>
              <w:keepNext/>
              <w:keepLines/>
              <w:spacing w:after="0"/>
              <w:rPr>
                <w:rFonts w:ascii="Arial" w:hAnsi="Arial"/>
                <w:sz w:val="18"/>
              </w:rPr>
            </w:pPr>
            <w:del w:id="1967" w:author="MCC160" w:date="2022-11-01T15:21:00Z">
              <w:r w:rsidRPr="001E6C5A" w:rsidDel="00C22C32">
                <w:rPr>
                  <w:rFonts w:ascii="Arial" w:hAnsi="Arial"/>
                  <w:color w:val="000000"/>
                  <w:sz w:val="18"/>
                </w:rPr>
                <w:delText>IF in RRC_IDLE state, t</w:delText>
              </w:r>
              <w:r w:rsidRPr="001E6C5A" w:rsidDel="00C22C32">
                <w:rPr>
                  <w:rFonts w:ascii="Arial" w:hAnsi="Arial"/>
                  <w:sz w:val="18"/>
                </w:rPr>
                <w:delText xml:space="preserve">he </w:delText>
              </w:r>
            </w:del>
            <w:ins w:id="1968" w:author="MCC160" w:date="2022-11-01T15:21:00Z">
              <w:r w:rsidR="00C22C32">
                <w:rPr>
                  <w:rFonts w:ascii="Arial" w:hAnsi="Arial"/>
                  <w:sz w:val="18"/>
                </w:rPr>
                <w:t xml:space="preserve">The </w:t>
              </w:r>
            </w:ins>
            <w:r w:rsidRPr="001E6C5A">
              <w:rPr>
                <w:rFonts w:ascii="Arial" w:hAnsi="Arial"/>
                <w:sz w:val="18"/>
              </w:rPr>
              <w:t>E-UTRA/EPC actions which are related to the MCPTT call establishment described in clause 5.4.3 'Generic Test Procedure for MCX CO communication in E-UTRA' take place.</w:t>
            </w:r>
          </w:p>
        </w:tc>
        <w:tc>
          <w:tcPr>
            <w:tcW w:w="708" w:type="dxa"/>
            <w:tcBorders>
              <w:top w:val="single" w:sz="4" w:space="0" w:color="auto"/>
              <w:left w:val="single" w:sz="4" w:space="0" w:color="auto"/>
              <w:bottom w:val="single" w:sz="4" w:space="0" w:color="auto"/>
              <w:right w:val="single" w:sz="4" w:space="0" w:color="auto"/>
            </w:tcBorders>
            <w:hideMark/>
            <w:tcPrChange w:id="1969" w:author="MCC160" w:date="2022-11-01T15:27:00Z">
              <w:tcPr>
                <w:tcW w:w="708" w:type="dxa"/>
                <w:tcBorders>
                  <w:top w:val="single" w:sz="4" w:space="0" w:color="auto"/>
                  <w:left w:val="single" w:sz="4" w:space="0" w:color="auto"/>
                  <w:bottom w:val="single" w:sz="4" w:space="0" w:color="auto"/>
                  <w:right w:val="single" w:sz="4" w:space="0" w:color="auto"/>
                </w:tcBorders>
                <w:hideMark/>
              </w:tcPr>
            </w:tcPrChange>
          </w:tcPr>
          <w:p w14:paraId="6A9817B4"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Change w:id="1970" w:author="MCC160" w:date="2022-11-01T15:27:00Z">
              <w:tcPr>
                <w:tcW w:w="2978" w:type="dxa"/>
                <w:tcBorders>
                  <w:top w:val="single" w:sz="4" w:space="0" w:color="auto"/>
                  <w:left w:val="single" w:sz="4" w:space="0" w:color="auto"/>
                  <w:bottom w:val="single" w:sz="4" w:space="0" w:color="auto"/>
                  <w:right w:val="single" w:sz="4" w:space="0" w:color="auto"/>
                </w:tcBorders>
                <w:hideMark/>
              </w:tcPr>
            </w:tcPrChange>
          </w:tcPr>
          <w:p w14:paraId="67D24A07" w14:textId="77777777" w:rsidR="00EB676A" w:rsidRPr="001E6C5A" w:rsidRDefault="00EB676A" w:rsidP="00BC3F8D">
            <w:pPr>
              <w:keepNext/>
              <w:keepLines/>
              <w:spacing w:after="0"/>
              <w:rPr>
                <w:rFonts w:ascii="Arial" w:hAnsi="Arial"/>
                <w:sz w:val="18"/>
              </w:rPr>
            </w:pPr>
            <w:r w:rsidRPr="001E6C5A">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Change w:id="1971" w:author="MCC160" w:date="2022-11-01T15:27:00Z">
              <w:tcPr>
                <w:tcW w:w="565" w:type="dxa"/>
                <w:tcBorders>
                  <w:top w:val="single" w:sz="4" w:space="0" w:color="auto"/>
                  <w:left w:val="single" w:sz="4" w:space="0" w:color="auto"/>
                  <w:bottom w:val="single" w:sz="4" w:space="0" w:color="auto"/>
                  <w:right w:val="single" w:sz="4" w:space="0" w:color="auto"/>
                </w:tcBorders>
                <w:hideMark/>
              </w:tcPr>
            </w:tcPrChange>
          </w:tcPr>
          <w:p w14:paraId="096ECF21"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Change w:id="1972" w:author="MCC160" w:date="2022-11-01T15:27:00Z">
              <w:tcPr>
                <w:tcW w:w="850" w:type="dxa"/>
                <w:tcBorders>
                  <w:top w:val="single" w:sz="4" w:space="0" w:color="auto"/>
                  <w:left w:val="single" w:sz="4" w:space="0" w:color="auto"/>
                  <w:bottom w:val="single" w:sz="4" w:space="0" w:color="auto"/>
                  <w:right w:val="single" w:sz="4" w:space="0" w:color="auto"/>
                </w:tcBorders>
                <w:hideMark/>
              </w:tcPr>
            </w:tcPrChange>
          </w:tcPr>
          <w:p w14:paraId="7B0CDDA1"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480F8223" w14:textId="77777777" w:rsidTr="00615E53">
        <w:tc>
          <w:tcPr>
            <w:tcW w:w="533" w:type="dxa"/>
            <w:tcBorders>
              <w:top w:val="single" w:sz="4" w:space="0" w:color="auto"/>
              <w:left w:val="single" w:sz="4" w:space="0" w:color="auto"/>
              <w:bottom w:val="single" w:sz="4" w:space="0" w:color="auto"/>
              <w:right w:val="single" w:sz="4" w:space="0" w:color="auto"/>
            </w:tcBorders>
            <w:hideMark/>
            <w:tcPrChange w:id="1973" w:author="MCC160" w:date="2022-11-01T15:27:00Z">
              <w:tcPr>
                <w:tcW w:w="534" w:type="dxa"/>
                <w:tcBorders>
                  <w:top w:val="single" w:sz="4" w:space="0" w:color="auto"/>
                  <w:left w:val="single" w:sz="4" w:space="0" w:color="auto"/>
                  <w:bottom w:val="single" w:sz="4" w:space="0" w:color="auto"/>
                  <w:right w:val="single" w:sz="4" w:space="0" w:color="auto"/>
                </w:tcBorders>
                <w:hideMark/>
              </w:tcPr>
            </w:tcPrChange>
          </w:tcPr>
          <w:p w14:paraId="7B7DE7D6" w14:textId="77777777" w:rsidR="00EB676A" w:rsidRPr="001E6C5A" w:rsidRDefault="00EB676A" w:rsidP="00BC3F8D">
            <w:pPr>
              <w:keepNext/>
              <w:keepLines/>
              <w:spacing w:after="0"/>
              <w:jc w:val="center"/>
              <w:rPr>
                <w:rFonts w:ascii="Arial" w:hAnsi="Arial"/>
                <w:sz w:val="18"/>
              </w:rPr>
            </w:pPr>
            <w:r w:rsidRPr="001E6C5A">
              <w:rPr>
                <w:rFonts w:ascii="Arial" w:hAnsi="Arial"/>
                <w:sz w:val="18"/>
              </w:rPr>
              <w:t>3</w:t>
            </w:r>
          </w:p>
        </w:tc>
        <w:tc>
          <w:tcPr>
            <w:tcW w:w="3967" w:type="dxa"/>
            <w:tcBorders>
              <w:top w:val="single" w:sz="4" w:space="0" w:color="auto"/>
              <w:left w:val="single" w:sz="4" w:space="0" w:color="auto"/>
              <w:bottom w:val="single" w:sz="4" w:space="0" w:color="auto"/>
              <w:right w:val="single" w:sz="4" w:space="0" w:color="auto"/>
            </w:tcBorders>
            <w:hideMark/>
            <w:tcPrChange w:id="1974" w:author="MCC160" w:date="2022-11-01T15:27:00Z">
              <w:tcPr>
                <w:tcW w:w="3968" w:type="dxa"/>
                <w:tcBorders>
                  <w:top w:val="single" w:sz="4" w:space="0" w:color="auto"/>
                  <w:left w:val="single" w:sz="4" w:space="0" w:color="auto"/>
                  <w:bottom w:val="single" w:sz="4" w:space="0" w:color="auto"/>
                  <w:right w:val="single" w:sz="4" w:space="0" w:color="auto"/>
                </w:tcBorders>
                <w:hideMark/>
              </w:tcPr>
            </w:tcPrChange>
          </w:tcPr>
          <w:p w14:paraId="2833EBCA" w14:textId="3BC2D1DF" w:rsidR="00EB676A" w:rsidRPr="001E6C5A" w:rsidRDefault="00EB676A" w:rsidP="00BC3F8D">
            <w:pPr>
              <w:keepNext/>
              <w:keepLines/>
              <w:spacing w:after="0"/>
              <w:rPr>
                <w:rFonts w:ascii="Arial" w:hAnsi="Arial"/>
                <w:sz w:val="18"/>
              </w:rPr>
            </w:pPr>
            <w:r w:rsidRPr="001E6C5A">
              <w:rPr>
                <w:rFonts w:ascii="Arial" w:hAnsi="Arial"/>
                <w:sz w:val="18"/>
              </w:rPr>
              <w:t xml:space="preserve">Check: Does the UE (MCPTT </w:t>
            </w:r>
            <w:del w:id="1975" w:author="MCC160" w:date="2022-11-16T22:40:00Z">
              <w:r w:rsidRPr="008D04C1" w:rsidDel="008D04C1">
                <w:rPr>
                  <w:rFonts w:ascii="Arial" w:hAnsi="Arial"/>
                  <w:sz w:val="18"/>
                  <w:highlight w:val="yellow"/>
                  <w:rPrChange w:id="1976" w:author="MCC160" w:date="2022-11-16T22:40:00Z">
                    <w:rPr>
                      <w:rFonts w:ascii="Arial" w:hAnsi="Arial"/>
                      <w:sz w:val="18"/>
                    </w:rPr>
                  </w:rPrChange>
                </w:rPr>
                <w:delText>C</w:delText>
              </w:r>
            </w:del>
            <w:ins w:id="1977" w:author="MCC160" w:date="2022-11-16T22:40:00Z">
              <w:r w:rsidR="008D04C1" w:rsidRPr="008D04C1">
                <w:rPr>
                  <w:rFonts w:ascii="Arial" w:hAnsi="Arial"/>
                  <w:sz w:val="18"/>
                  <w:highlight w:val="yellow"/>
                  <w:rPrChange w:id="1978" w:author="MCC160" w:date="2022-11-16T22:40:00Z">
                    <w:rPr>
                      <w:rFonts w:ascii="Arial" w:hAnsi="Arial"/>
                      <w:sz w:val="18"/>
                    </w:rPr>
                  </w:rPrChange>
                </w:rPr>
                <w:t>c</w:t>
              </w:r>
            </w:ins>
            <w:r w:rsidRPr="001E6C5A">
              <w:rPr>
                <w:rFonts w:ascii="Arial" w:hAnsi="Arial"/>
                <w:sz w:val="18"/>
              </w:rPr>
              <w:t>lient) send a SIP INVITE requesting the establishment of an MCPTT first-to-answer call providing a MIME resource-lists body with the MCPTT IDs of the potential target MCPTT users?</w:t>
            </w:r>
          </w:p>
        </w:tc>
        <w:tc>
          <w:tcPr>
            <w:tcW w:w="708" w:type="dxa"/>
            <w:tcBorders>
              <w:top w:val="single" w:sz="4" w:space="0" w:color="auto"/>
              <w:left w:val="single" w:sz="4" w:space="0" w:color="auto"/>
              <w:bottom w:val="single" w:sz="4" w:space="0" w:color="auto"/>
              <w:right w:val="single" w:sz="4" w:space="0" w:color="auto"/>
            </w:tcBorders>
            <w:hideMark/>
            <w:tcPrChange w:id="1979" w:author="MCC160" w:date="2022-11-01T15:27:00Z">
              <w:tcPr>
                <w:tcW w:w="708" w:type="dxa"/>
                <w:tcBorders>
                  <w:top w:val="single" w:sz="4" w:space="0" w:color="auto"/>
                  <w:left w:val="single" w:sz="4" w:space="0" w:color="auto"/>
                  <w:bottom w:val="single" w:sz="4" w:space="0" w:color="auto"/>
                  <w:right w:val="single" w:sz="4" w:space="0" w:color="auto"/>
                </w:tcBorders>
                <w:hideMark/>
              </w:tcPr>
            </w:tcPrChange>
          </w:tcPr>
          <w:p w14:paraId="6AE95F59" w14:textId="77777777" w:rsidR="00EB676A" w:rsidRPr="001E6C5A" w:rsidRDefault="00EB676A" w:rsidP="00BC3F8D">
            <w:pPr>
              <w:keepNext/>
              <w:keepLines/>
              <w:spacing w:after="0"/>
              <w:jc w:val="center"/>
              <w:rPr>
                <w:rFonts w:ascii="Arial" w:hAnsi="Arial"/>
                <w:sz w:val="18"/>
              </w:rPr>
            </w:pPr>
            <w:r w:rsidRPr="001E6C5A">
              <w:rPr>
                <w:rFonts w:ascii="Arial" w:hAnsi="Arial"/>
                <w:sz w:val="18"/>
              </w:rPr>
              <w:t>--&gt;</w:t>
            </w:r>
          </w:p>
        </w:tc>
        <w:tc>
          <w:tcPr>
            <w:tcW w:w="2977" w:type="dxa"/>
            <w:tcBorders>
              <w:top w:val="single" w:sz="4" w:space="0" w:color="auto"/>
              <w:left w:val="single" w:sz="4" w:space="0" w:color="auto"/>
              <w:bottom w:val="single" w:sz="4" w:space="0" w:color="auto"/>
              <w:right w:val="single" w:sz="4" w:space="0" w:color="auto"/>
            </w:tcBorders>
            <w:hideMark/>
            <w:tcPrChange w:id="1980" w:author="MCC160" w:date="2022-11-01T15:27:00Z">
              <w:tcPr>
                <w:tcW w:w="2978" w:type="dxa"/>
                <w:tcBorders>
                  <w:top w:val="single" w:sz="4" w:space="0" w:color="auto"/>
                  <w:left w:val="single" w:sz="4" w:space="0" w:color="auto"/>
                  <w:bottom w:val="single" w:sz="4" w:space="0" w:color="auto"/>
                  <w:right w:val="single" w:sz="4" w:space="0" w:color="auto"/>
                </w:tcBorders>
                <w:hideMark/>
              </w:tcPr>
            </w:tcPrChange>
          </w:tcPr>
          <w:p w14:paraId="15FBD7AA" w14:textId="77777777" w:rsidR="00EB676A" w:rsidRPr="001E6C5A" w:rsidRDefault="00EB676A" w:rsidP="00BC3F8D">
            <w:pPr>
              <w:keepNext/>
              <w:keepLines/>
              <w:spacing w:after="0"/>
              <w:rPr>
                <w:rFonts w:ascii="Arial" w:hAnsi="Arial"/>
                <w:sz w:val="18"/>
              </w:rPr>
            </w:pPr>
            <w:r w:rsidRPr="001E6C5A">
              <w:rPr>
                <w:rFonts w:ascii="Arial" w:hAnsi="Arial"/>
                <w:sz w:val="18"/>
              </w:rPr>
              <w:t>SIP INVITE</w:t>
            </w:r>
          </w:p>
        </w:tc>
        <w:tc>
          <w:tcPr>
            <w:tcW w:w="565" w:type="dxa"/>
            <w:tcBorders>
              <w:top w:val="single" w:sz="4" w:space="0" w:color="auto"/>
              <w:left w:val="single" w:sz="4" w:space="0" w:color="auto"/>
              <w:bottom w:val="single" w:sz="4" w:space="0" w:color="auto"/>
              <w:right w:val="single" w:sz="4" w:space="0" w:color="auto"/>
            </w:tcBorders>
            <w:hideMark/>
            <w:tcPrChange w:id="1981" w:author="MCC160" w:date="2022-11-01T15:27:00Z">
              <w:tcPr>
                <w:tcW w:w="565" w:type="dxa"/>
                <w:tcBorders>
                  <w:top w:val="single" w:sz="4" w:space="0" w:color="auto"/>
                  <w:left w:val="single" w:sz="4" w:space="0" w:color="auto"/>
                  <w:bottom w:val="single" w:sz="4" w:space="0" w:color="auto"/>
                  <w:right w:val="single" w:sz="4" w:space="0" w:color="auto"/>
                </w:tcBorders>
                <w:hideMark/>
              </w:tcPr>
            </w:tcPrChange>
          </w:tcPr>
          <w:p w14:paraId="798D51D2"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Change w:id="1982" w:author="MCC160" w:date="2022-11-01T15:27:00Z">
              <w:tcPr>
                <w:tcW w:w="850" w:type="dxa"/>
                <w:tcBorders>
                  <w:top w:val="single" w:sz="4" w:space="0" w:color="auto"/>
                  <w:left w:val="single" w:sz="4" w:space="0" w:color="auto"/>
                  <w:bottom w:val="single" w:sz="4" w:space="0" w:color="auto"/>
                  <w:right w:val="single" w:sz="4" w:space="0" w:color="auto"/>
                </w:tcBorders>
                <w:hideMark/>
              </w:tcPr>
            </w:tcPrChange>
          </w:tcPr>
          <w:p w14:paraId="3D88E6EA" w14:textId="77777777" w:rsidR="00EB676A" w:rsidRPr="001E6C5A" w:rsidRDefault="00EB676A" w:rsidP="00BC3F8D">
            <w:pPr>
              <w:keepNext/>
              <w:keepLines/>
              <w:spacing w:after="0"/>
              <w:jc w:val="center"/>
              <w:rPr>
                <w:rFonts w:ascii="Arial" w:hAnsi="Arial"/>
                <w:sz w:val="18"/>
              </w:rPr>
            </w:pPr>
            <w:r w:rsidRPr="001E6C5A">
              <w:rPr>
                <w:rFonts w:ascii="Arial" w:hAnsi="Arial"/>
                <w:sz w:val="18"/>
              </w:rPr>
              <w:t>P</w:t>
            </w:r>
          </w:p>
        </w:tc>
      </w:tr>
      <w:tr w:rsidR="00EB676A" w:rsidRPr="001E6C5A" w14:paraId="1297D0AD" w14:textId="77777777" w:rsidTr="00615E53">
        <w:tc>
          <w:tcPr>
            <w:tcW w:w="533" w:type="dxa"/>
            <w:tcBorders>
              <w:top w:val="single" w:sz="4" w:space="0" w:color="auto"/>
              <w:left w:val="single" w:sz="4" w:space="0" w:color="auto"/>
              <w:bottom w:val="single" w:sz="4" w:space="0" w:color="auto"/>
              <w:right w:val="single" w:sz="4" w:space="0" w:color="auto"/>
            </w:tcBorders>
            <w:hideMark/>
            <w:tcPrChange w:id="1983" w:author="MCC160" w:date="2022-11-01T15:27:00Z">
              <w:tcPr>
                <w:tcW w:w="534" w:type="dxa"/>
                <w:tcBorders>
                  <w:top w:val="single" w:sz="4" w:space="0" w:color="auto"/>
                  <w:left w:val="single" w:sz="4" w:space="0" w:color="auto"/>
                  <w:bottom w:val="single" w:sz="4" w:space="0" w:color="auto"/>
                  <w:right w:val="single" w:sz="4" w:space="0" w:color="auto"/>
                </w:tcBorders>
                <w:hideMark/>
              </w:tcPr>
            </w:tcPrChange>
          </w:tcPr>
          <w:p w14:paraId="16005E78" w14:textId="77777777" w:rsidR="00EB676A" w:rsidRPr="001E6C5A" w:rsidRDefault="00EB676A" w:rsidP="00BC3F8D">
            <w:pPr>
              <w:keepNext/>
              <w:keepLines/>
              <w:spacing w:after="0"/>
              <w:jc w:val="center"/>
              <w:rPr>
                <w:rFonts w:ascii="Arial" w:hAnsi="Arial"/>
                <w:sz w:val="18"/>
              </w:rPr>
            </w:pPr>
            <w:r w:rsidRPr="001E6C5A">
              <w:rPr>
                <w:rFonts w:ascii="Arial" w:hAnsi="Arial"/>
                <w:sz w:val="18"/>
              </w:rPr>
              <w:t>4</w:t>
            </w:r>
          </w:p>
        </w:tc>
        <w:tc>
          <w:tcPr>
            <w:tcW w:w="3967" w:type="dxa"/>
            <w:tcBorders>
              <w:top w:val="single" w:sz="4" w:space="0" w:color="auto"/>
              <w:left w:val="single" w:sz="4" w:space="0" w:color="auto"/>
              <w:bottom w:val="single" w:sz="4" w:space="0" w:color="auto"/>
              <w:right w:val="single" w:sz="4" w:space="0" w:color="auto"/>
            </w:tcBorders>
            <w:hideMark/>
            <w:tcPrChange w:id="1984" w:author="MCC160" w:date="2022-11-01T15:27:00Z">
              <w:tcPr>
                <w:tcW w:w="3968" w:type="dxa"/>
                <w:tcBorders>
                  <w:top w:val="single" w:sz="4" w:space="0" w:color="auto"/>
                  <w:left w:val="single" w:sz="4" w:space="0" w:color="auto"/>
                  <w:bottom w:val="single" w:sz="4" w:space="0" w:color="auto"/>
                  <w:right w:val="single" w:sz="4" w:space="0" w:color="auto"/>
                </w:tcBorders>
                <w:hideMark/>
              </w:tcPr>
            </w:tcPrChange>
          </w:tcPr>
          <w:p w14:paraId="2734EEB2" w14:textId="76860BBA" w:rsidR="00EB676A" w:rsidRPr="001E6C5A" w:rsidRDefault="00EB676A" w:rsidP="00BC3F8D">
            <w:pPr>
              <w:keepNext/>
              <w:keepLines/>
              <w:spacing w:after="0"/>
              <w:rPr>
                <w:rFonts w:ascii="Arial" w:hAnsi="Arial"/>
                <w:sz w:val="18"/>
              </w:rPr>
            </w:pPr>
            <w:r w:rsidRPr="001E6C5A">
              <w:rPr>
                <w:rFonts w:ascii="Arial" w:hAnsi="Arial"/>
                <w:sz w:val="18"/>
              </w:rPr>
              <w:t>The SS</w:t>
            </w:r>
            <w:ins w:id="1985" w:author="MCC160" w:date="2022-11-16T22:41:00Z">
              <w:r w:rsidR="008D04C1" w:rsidRPr="008D04C1">
                <w:rPr>
                  <w:rFonts w:ascii="Arial" w:hAnsi="Arial"/>
                  <w:sz w:val="18"/>
                </w:rPr>
                <w:t xml:space="preserve"> </w:t>
              </w:r>
              <w:r w:rsidR="008D04C1" w:rsidRPr="008D04C1">
                <w:rPr>
                  <w:rFonts w:ascii="Arial" w:hAnsi="Arial"/>
                  <w:sz w:val="18"/>
                  <w:highlight w:val="yellow"/>
                  <w:rPrChange w:id="1986" w:author="MCC160" w:date="2022-11-16T22:41:00Z">
                    <w:rPr>
                      <w:rFonts w:ascii="Arial" w:hAnsi="Arial"/>
                      <w:sz w:val="18"/>
                    </w:rPr>
                  </w:rPrChange>
                </w:rPr>
                <w:t>(MCPTT server)</w:t>
              </w:r>
            </w:ins>
            <w:r w:rsidRPr="001E6C5A">
              <w:rPr>
                <w:rFonts w:ascii="Arial" w:hAnsi="Arial"/>
                <w:sz w:val="18"/>
              </w:rPr>
              <w:t xml:space="preserve"> sends SIP 100 Trying.</w:t>
            </w:r>
          </w:p>
        </w:tc>
        <w:tc>
          <w:tcPr>
            <w:tcW w:w="708" w:type="dxa"/>
            <w:tcBorders>
              <w:top w:val="single" w:sz="4" w:space="0" w:color="auto"/>
              <w:left w:val="single" w:sz="4" w:space="0" w:color="auto"/>
              <w:bottom w:val="single" w:sz="4" w:space="0" w:color="auto"/>
              <w:right w:val="single" w:sz="4" w:space="0" w:color="auto"/>
            </w:tcBorders>
            <w:hideMark/>
            <w:tcPrChange w:id="1987" w:author="MCC160" w:date="2022-11-01T15:27:00Z">
              <w:tcPr>
                <w:tcW w:w="708" w:type="dxa"/>
                <w:tcBorders>
                  <w:top w:val="single" w:sz="4" w:space="0" w:color="auto"/>
                  <w:left w:val="single" w:sz="4" w:space="0" w:color="auto"/>
                  <w:bottom w:val="single" w:sz="4" w:space="0" w:color="auto"/>
                  <w:right w:val="single" w:sz="4" w:space="0" w:color="auto"/>
                </w:tcBorders>
                <w:hideMark/>
              </w:tcPr>
            </w:tcPrChange>
          </w:tcPr>
          <w:p w14:paraId="34B5F8FC" w14:textId="77777777" w:rsidR="00EB676A" w:rsidRPr="001E6C5A" w:rsidRDefault="00EB676A" w:rsidP="00BC3F8D">
            <w:pPr>
              <w:keepNext/>
              <w:keepLines/>
              <w:spacing w:after="0"/>
              <w:jc w:val="center"/>
              <w:rPr>
                <w:rFonts w:ascii="Arial" w:hAnsi="Arial"/>
                <w:sz w:val="18"/>
              </w:rPr>
            </w:pPr>
            <w:r w:rsidRPr="001E6C5A">
              <w:rPr>
                <w:rFonts w:ascii="Arial" w:hAnsi="Arial"/>
                <w:sz w:val="18"/>
              </w:rPr>
              <w:t>&lt;--</w:t>
            </w:r>
          </w:p>
        </w:tc>
        <w:tc>
          <w:tcPr>
            <w:tcW w:w="2977" w:type="dxa"/>
            <w:tcBorders>
              <w:top w:val="single" w:sz="4" w:space="0" w:color="auto"/>
              <w:left w:val="single" w:sz="4" w:space="0" w:color="auto"/>
              <w:bottom w:val="single" w:sz="4" w:space="0" w:color="auto"/>
              <w:right w:val="single" w:sz="4" w:space="0" w:color="auto"/>
            </w:tcBorders>
            <w:hideMark/>
            <w:tcPrChange w:id="1988" w:author="MCC160" w:date="2022-11-01T15:27:00Z">
              <w:tcPr>
                <w:tcW w:w="2978" w:type="dxa"/>
                <w:tcBorders>
                  <w:top w:val="single" w:sz="4" w:space="0" w:color="auto"/>
                  <w:left w:val="single" w:sz="4" w:space="0" w:color="auto"/>
                  <w:bottom w:val="single" w:sz="4" w:space="0" w:color="auto"/>
                  <w:right w:val="single" w:sz="4" w:space="0" w:color="auto"/>
                </w:tcBorders>
                <w:hideMark/>
              </w:tcPr>
            </w:tcPrChange>
          </w:tcPr>
          <w:p w14:paraId="441D989D" w14:textId="77777777" w:rsidR="00EB676A" w:rsidRPr="001E6C5A" w:rsidRDefault="00EB676A" w:rsidP="00BC3F8D">
            <w:pPr>
              <w:keepNext/>
              <w:keepLines/>
              <w:spacing w:after="0"/>
              <w:rPr>
                <w:rFonts w:ascii="Arial" w:hAnsi="Arial"/>
                <w:sz w:val="18"/>
              </w:rPr>
            </w:pPr>
            <w:r w:rsidRPr="001E6C5A">
              <w:rPr>
                <w:rFonts w:ascii="Arial" w:hAnsi="Arial"/>
                <w:sz w:val="18"/>
              </w:rPr>
              <w:t>SIP 100 (Trying)</w:t>
            </w:r>
          </w:p>
        </w:tc>
        <w:tc>
          <w:tcPr>
            <w:tcW w:w="565" w:type="dxa"/>
            <w:tcBorders>
              <w:top w:val="single" w:sz="4" w:space="0" w:color="auto"/>
              <w:left w:val="single" w:sz="4" w:space="0" w:color="auto"/>
              <w:bottom w:val="single" w:sz="4" w:space="0" w:color="auto"/>
              <w:right w:val="single" w:sz="4" w:space="0" w:color="auto"/>
            </w:tcBorders>
            <w:hideMark/>
            <w:tcPrChange w:id="1989" w:author="MCC160" w:date="2022-11-01T15:27:00Z">
              <w:tcPr>
                <w:tcW w:w="565" w:type="dxa"/>
                <w:tcBorders>
                  <w:top w:val="single" w:sz="4" w:space="0" w:color="auto"/>
                  <w:left w:val="single" w:sz="4" w:space="0" w:color="auto"/>
                  <w:bottom w:val="single" w:sz="4" w:space="0" w:color="auto"/>
                  <w:right w:val="single" w:sz="4" w:space="0" w:color="auto"/>
                </w:tcBorders>
                <w:hideMark/>
              </w:tcPr>
            </w:tcPrChange>
          </w:tcPr>
          <w:p w14:paraId="3E749A4C"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Change w:id="1990" w:author="MCC160" w:date="2022-11-01T15:27:00Z">
              <w:tcPr>
                <w:tcW w:w="850" w:type="dxa"/>
                <w:tcBorders>
                  <w:top w:val="single" w:sz="4" w:space="0" w:color="auto"/>
                  <w:left w:val="single" w:sz="4" w:space="0" w:color="auto"/>
                  <w:bottom w:val="single" w:sz="4" w:space="0" w:color="auto"/>
                  <w:right w:val="single" w:sz="4" w:space="0" w:color="auto"/>
                </w:tcBorders>
                <w:hideMark/>
              </w:tcPr>
            </w:tcPrChange>
          </w:tcPr>
          <w:p w14:paraId="1A503898"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2AC22716" w14:textId="77777777" w:rsidTr="00615E53">
        <w:tc>
          <w:tcPr>
            <w:tcW w:w="533" w:type="dxa"/>
            <w:tcBorders>
              <w:top w:val="single" w:sz="4" w:space="0" w:color="auto"/>
              <w:left w:val="single" w:sz="4" w:space="0" w:color="auto"/>
              <w:bottom w:val="single" w:sz="4" w:space="0" w:color="auto"/>
              <w:right w:val="single" w:sz="4" w:space="0" w:color="auto"/>
            </w:tcBorders>
            <w:hideMark/>
            <w:tcPrChange w:id="1991" w:author="MCC160" w:date="2022-11-01T15:27:00Z">
              <w:tcPr>
                <w:tcW w:w="534" w:type="dxa"/>
                <w:tcBorders>
                  <w:top w:val="single" w:sz="4" w:space="0" w:color="auto"/>
                  <w:left w:val="single" w:sz="4" w:space="0" w:color="auto"/>
                  <w:bottom w:val="single" w:sz="4" w:space="0" w:color="auto"/>
                  <w:right w:val="single" w:sz="4" w:space="0" w:color="auto"/>
                </w:tcBorders>
                <w:hideMark/>
              </w:tcPr>
            </w:tcPrChange>
          </w:tcPr>
          <w:p w14:paraId="652D2BD3" w14:textId="77777777" w:rsidR="00EB676A" w:rsidRPr="001E6C5A" w:rsidRDefault="00EB676A" w:rsidP="00BC3F8D">
            <w:pPr>
              <w:keepNext/>
              <w:keepLines/>
              <w:spacing w:after="0"/>
              <w:jc w:val="center"/>
              <w:rPr>
                <w:rFonts w:ascii="Arial" w:hAnsi="Arial"/>
                <w:sz w:val="18"/>
              </w:rPr>
            </w:pPr>
            <w:r w:rsidRPr="001E6C5A">
              <w:rPr>
                <w:rFonts w:ascii="Arial" w:hAnsi="Arial"/>
                <w:sz w:val="18"/>
              </w:rPr>
              <w:t>5</w:t>
            </w:r>
          </w:p>
        </w:tc>
        <w:tc>
          <w:tcPr>
            <w:tcW w:w="3967" w:type="dxa"/>
            <w:tcBorders>
              <w:top w:val="single" w:sz="4" w:space="0" w:color="auto"/>
              <w:left w:val="single" w:sz="4" w:space="0" w:color="auto"/>
              <w:bottom w:val="single" w:sz="4" w:space="0" w:color="auto"/>
              <w:right w:val="single" w:sz="4" w:space="0" w:color="auto"/>
            </w:tcBorders>
            <w:hideMark/>
            <w:tcPrChange w:id="1992" w:author="MCC160" w:date="2022-11-01T15:27:00Z">
              <w:tcPr>
                <w:tcW w:w="3968" w:type="dxa"/>
                <w:tcBorders>
                  <w:top w:val="single" w:sz="4" w:space="0" w:color="auto"/>
                  <w:left w:val="single" w:sz="4" w:space="0" w:color="auto"/>
                  <w:bottom w:val="single" w:sz="4" w:space="0" w:color="auto"/>
                  <w:right w:val="single" w:sz="4" w:space="0" w:color="auto"/>
                </w:tcBorders>
                <w:hideMark/>
              </w:tcPr>
            </w:tcPrChange>
          </w:tcPr>
          <w:p w14:paraId="10F73996" w14:textId="5141EC0A" w:rsidR="00EB676A" w:rsidRPr="001E6C5A" w:rsidRDefault="00EB676A" w:rsidP="00BC3F8D">
            <w:pPr>
              <w:keepNext/>
              <w:keepLines/>
              <w:spacing w:after="0"/>
              <w:rPr>
                <w:rFonts w:ascii="Arial" w:hAnsi="Arial"/>
                <w:sz w:val="18"/>
              </w:rPr>
            </w:pPr>
            <w:r w:rsidRPr="001E6C5A">
              <w:rPr>
                <w:rFonts w:ascii="Arial" w:hAnsi="Arial"/>
                <w:sz w:val="18"/>
              </w:rPr>
              <w:t>The SS</w:t>
            </w:r>
            <w:ins w:id="1993" w:author="MCC160" w:date="2022-11-16T22:41:00Z">
              <w:r w:rsidR="008D04C1" w:rsidRPr="008D04C1">
                <w:rPr>
                  <w:rFonts w:ascii="Arial" w:hAnsi="Arial"/>
                  <w:sz w:val="18"/>
                </w:rPr>
                <w:t xml:space="preserve"> </w:t>
              </w:r>
              <w:r w:rsidR="008D04C1" w:rsidRPr="008D04C1">
                <w:rPr>
                  <w:rFonts w:ascii="Arial" w:hAnsi="Arial"/>
                  <w:sz w:val="18"/>
                  <w:highlight w:val="yellow"/>
                  <w:rPrChange w:id="1994" w:author="MCC160" w:date="2022-11-16T22:41:00Z">
                    <w:rPr>
                      <w:rFonts w:ascii="Arial" w:hAnsi="Arial"/>
                      <w:sz w:val="18"/>
                    </w:rPr>
                  </w:rPrChange>
                </w:rPr>
                <w:t>(MCPTT server)</w:t>
              </w:r>
            </w:ins>
            <w:r w:rsidRPr="001E6C5A">
              <w:rPr>
                <w:rFonts w:ascii="Arial" w:hAnsi="Arial"/>
                <w:sz w:val="18"/>
              </w:rPr>
              <w:t xml:space="preserve"> sends SIP</w:t>
            </w:r>
            <w:r w:rsidRPr="001E6C5A">
              <w:rPr>
                <w:rFonts w:ascii="Arial" w:hAnsi="Arial"/>
                <w:sz w:val="18"/>
                <w:lang w:eastAsia="ko-KR"/>
              </w:rPr>
              <w:t xml:space="preserve"> 183 (Session Progress).</w:t>
            </w:r>
          </w:p>
        </w:tc>
        <w:tc>
          <w:tcPr>
            <w:tcW w:w="708" w:type="dxa"/>
            <w:tcBorders>
              <w:top w:val="single" w:sz="4" w:space="0" w:color="auto"/>
              <w:left w:val="single" w:sz="4" w:space="0" w:color="auto"/>
              <w:bottom w:val="single" w:sz="4" w:space="0" w:color="auto"/>
              <w:right w:val="single" w:sz="4" w:space="0" w:color="auto"/>
            </w:tcBorders>
            <w:hideMark/>
            <w:tcPrChange w:id="1995" w:author="MCC160" w:date="2022-11-01T15:27:00Z">
              <w:tcPr>
                <w:tcW w:w="708" w:type="dxa"/>
                <w:tcBorders>
                  <w:top w:val="single" w:sz="4" w:space="0" w:color="auto"/>
                  <w:left w:val="single" w:sz="4" w:space="0" w:color="auto"/>
                  <w:bottom w:val="single" w:sz="4" w:space="0" w:color="auto"/>
                  <w:right w:val="single" w:sz="4" w:space="0" w:color="auto"/>
                </w:tcBorders>
                <w:hideMark/>
              </w:tcPr>
            </w:tcPrChange>
          </w:tcPr>
          <w:p w14:paraId="7768F399" w14:textId="77777777" w:rsidR="00EB676A" w:rsidRPr="001E6C5A" w:rsidRDefault="00EB676A" w:rsidP="00BC3F8D">
            <w:pPr>
              <w:keepNext/>
              <w:keepLines/>
              <w:spacing w:after="0"/>
              <w:jc w:val="center"/>
              <w:rPr>
                <w:rFonts w:ascii="Arial" w:hAnsi="Arial"/>
                <w:sz w:val="18"/>
              </w:rPr>
            </w:pPr>
            <w:r w:rsidRPr="001E6C5A">
              <w:rPr>
                <w:rFonts w:ascii="Arial" w:hAnsi="Arial"/>
                <w:sz w:val="18"/>
              </w:rPr>
              <w:t>&lt;--</w:t>
            </w:r>
          </w:p>
        </w:tc>
        <w:tc>
          <w:tcPr>
            <w:tcW w:w="2977" w:type="dxa"/>
            <w:tcBorders>
              <w:top w:val="single" w:sz="4" w:space="0" w:color="auto"/>
              <w:left w:val="single" w:sz="4" w:space="0" w:color="auto"/>
              <w:bottom w:val="single" w:sz="4" w:space="0" w:color="auto"/>
              <w:right w:val="single" w:sz="4" w:space="0" w:color="auto"/>
            </w:tcBorders>
            <w:hideMark/>
            <w:tcPrChange w:id="1996" w:author="MCC160" w:date="2022-11-01T15:27:00Z">
              <w:tcPr>
                <w:tcW w:w="2978" w:type="dxa"/>
                <w:tcBorders>
                  <w:top w:val="single" w:sz="4" w:space="0" w:color="auto"/>
                  <w:left w:val="single" w:sz="4" w:space="0" w:color="auto"/>
                  <w:bottom w:val="single" w:sz="4" w:space="0" w:color="auto"/>
                  <w:right w:val="single" w:sz="4" w:space="0" w:color="auto"/>
                </w:tcBorders>
                <w:hideMark/>
              </w:tcPr>
            </w:tcPrChange>
          </w:tcPr>
          <w:p w14:paraId="1056390F" w14:textId="77777777" w:rsidR="00EB676A" w:rsidRPr="001E6C5A" w:rsidRDefault="00EB676A" w:rsidP="00BC3F8D">
            <w:pPr>
              <w:keepNext/>
              <w:keepLines/>
              <w:spacing w:after="0"/>
              <w:rPr>
                <w:rFonts w:ascii="Arial" w:hAnsi="Arial"/>
                <w:sz w:val="18"/>
              </w:rPr>
            </w:pPr>
            <w:r w:rsidRPr="001E6C5A">
              <w:rPr>
                <w:rFonts w:ascii="Arial" w:hAnsi="Arial"/>
                <w:sz w:val="18"/>
              </w:rPr>
              <w:t>SIP 183 (Session Progress)</w:t>
            </w:r>
          </w:p>
        </w:tc>
        <w:tc>
          <w:tcPr>
            <w:tcW w:w="565" w:type="dxa"/>
            <w:tcBorders>
              <w:top w:val="single" w:sz="4" w:space="0" w:color="auto"/>
              <w:left w:val="single" w:sz="4" w:space="0" w:color="auto"/>
              <w:bottom w:val="single" w:sz="4" w:space="0" w:color="auto"/>
              <w:right w:val="single" w:sz="4" w:space="0" w:color="auto"/>
            </w:tcBorders>
            <w:hideMark/>
            <w:tcPrChange w:id="1997" w:author="MCC160" w:date="2022-11-01T15:27:00Z">
              <w:tcPr>
                <w:tcW w:w="565" w:type="dxa"/>
                <w:tcBorders>
                  <w:top w:val="single" w:sz="4" w:space="0" w:color="auto"/>
                  <w:left w:val="single" w:sz="4" w:space="0" w:color="auto"/>
                  <w:bottom w:val="single" w:sz="4" w:space="0" w:color="auto"/>
                  <w:right w:val="single" w:sz="4" w:space="0" w:color="auto"/>
                </w:tcBorders>
                <w:hideMark/>
              </w:tcPr>
            </w:tcPrChange>
          </w:tcPr>
          <w:p w14:paraId="56D7AD52"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Change w:id="1998" w:author="MCC160" w:date="2022-11-01T15:27:00Z">
              <w:tcPr>
                <w:tcW w:w="850" w:type="dxa"/>
                <w:tcBorders>
                  <w:top w:val="single" w:sz="4" w:space="0" w:color="auto"/>
                  <w:left w:val="single" w:sz="4" w:space="0" w:color="auto"/>
                  <w:bottom w:val="single" w:sz="4" w:space="0" w:color="auto"/>
                  <w:right w:val="single" w:sz="4" w:space="0" w:color="auto"/>
                </w:tcBorders>
                <w:hideMark/>
              </w:tcPr>
            </w:tcPrChange>
          </w:tcPr>
          <w:p w14:paraId="2B20F776"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1E0C6D78" w14:textId="77777777" w:rsidTr="00615E53">
        <w:tc>
          <w:tcPr>
            <w:tcW w:w="533" w:type="dxa"/>
            <w:tcBorders>
              <w:top w:val="single" w:sz="4" w:space="0" w:color="auto"/>
              <w:left w:val="single" w:sz="4" w:space="0" w:color="auto"/>
              <w:bottom w:val="single" w:sz="4" w:space="0" w:color="auto"/>
              <w:right w:val="single" w:sz="4" w:space="0" w:color="auto"/>
            </w:tcBorders>
            <w:hideMark/>
            <w:tcPrChange w:id="1999" w:author="MCC160" w:date="2022-11-01T15:27:00Z">
              <w:tcPr>
                <w:tcW w:w="534" w:type="dxa"/>
                <w:tcBorders>
                  <w:top w:val="single" w:sz="4" w:space="0" w:color="auto"/>
                  <w:left w:val="single" w:sz="4" w:space="0" w:color="auto"/>
                  <w:bottom w:val="single" w:sz="4" w:space="0" w:color="auto"/>
                  <w:right w:val="single" w:sz="4" w:space="0" w:color="auto"/>
                </w:tcBorders>
                <w:hideMark/>
              </w:tcPr>
            </w:tcPrChange>
          </w:tcPr>
          <w:p w14:paraId="756239D3" w14:textId="77777777" w:rsidR="00EB676A" w:rsidRPr="001E6C5A" w:rsidRDefault="00EB676A" w:rsidP="00BC3F8D">
            <w:pPr>
              <w:keepNext/>
              <w:keepLines/>
              <w:spacing w:after="0"/>
              <w:jc w:val="center"/>
              <w:rPr>
                <w:rFonts w:ascii="Arial" w:hAnsi="Arial"/>
                <w:sz w:val="18"/>
              </w:rPr>
            </w:pPr>
            <w:r w:rsidRPr="001E6C5A">
              <w:rPr>
                <w:rFonts w:ascii="Arial" w:hAnsi="Arial"/>
                <w:sz w:val="18"/>
              </w:rPr>
              <w:t>6</w:t>
            </w:r>
          </w:p>
        </w:tc>
        <w:tc>
          <w:tcPr>
            <w:tcW w:w="3967" w:type="dxa"/>
            <w:tcBorders>
              <w:top w:val="single" w:sz="4" w:space="0" w:color="auto"/>
              <w:left w:val="single" w:sz="4" w:space="0" w:color="auto"/>
              <w:bottom w:val="single" w:sz="4" w:space="0" w:color="auto"/>
              <w:right w:val="single" w:sz="4" w:space="0" w:color="auto"/>
            </w:tcBorders>
            <w:hideMark/>
            <w:tcPrChange w:id="2000" w:author="MCC160" w:date="2022-11-01T15:27:00Z">
              <w:tcPr>
                <w:tcW w:w="3968" w:type="dxa"/>
                <w:tcBorders>
                  <w:top w:val="single" w:sz="4" w:space="0" w:color="auto"/>
                  <w:left w:val="single" w:sz="4" w:space="0" w:color="auto"/>
                  <w:bottom w:val="single" w:sz="4" w:space="0" w:color="auto"/>
                  <w:right w:val="single" w:sz="4" w:space="0" w:color="auto"/>
                </w:tcBorders>
                <w:hideMark/>
              </w:tcPr>
            </w:tcPrChange>
          </w:tcPr>
          <w:p w14:paraId="545154C1" w14:textId="77777777" w:rsidR="00EB676A" w:rsidRPr="001E6C5A" w:rsidRDefault="00EB676A" w:rsidP="00BC3F8D">
            <w:pPr>
              <w:keepNext/>
              <w:keepLines/>
              <w:spacing w:after="0"/>
              <w:rPr>
                <w:rFonts w:ascii="Arial" w:hAnsi="Arial"/>
                <w:sz w:val="18"/>
              </w:rPr>
            </w:pPr>
            <w:r w:rsidRPr="001E6C5A">
              <w:rPr>
                <w:rFonts w:ascii="Arial" w:hAnsi="Arial"/>
                <w:sz w:val="18"/>
              </w:rPr>
              <w:t>The SS (MCPTT server) responds with a SIP 200 (OK) including a MIKEY-SAKKE I_MESSAGE.</w:t>
            </w:r>
          </w:p>
          <w:p w14:paraId="4F2D48C1" w14:textId="77777777" w:rsidR="00EB676A" w:rsidRPr="001E6C5A" w:rsidRDefault="00EB676A" w:rsidP="00BC3F8D">
            <w:pPr>
              <w:keepNext/>
              <w:keepLines/>
              <w:spacing w:after="0"/>
              <w:rPr>
                <w:rFonts w:ascii="Arial" w:hAnsi="Arial"/>
                <w:sz w:val="18"/>
              </w:rPr>
            </w:pPr>
            <w:r w:rsidRPr="001E6C5A">
              <w:rPr>
                <w:rFonts w:ascii="Arial" w:hAnsi="Arial"/>
                <w:sz w:val="18"/>
              </w:rPr>
              <w:t>(NOTE 2)</w:t>
            </w:r>
          </w:p>
        </w:tc>
        <w:tc>
          <w:tcPr>
            <w:tcW w:w="708" w:type="dxa"/>
            <w:tcBorders>
              <w:top w:val="single" w:sz="4" w:space="0" w:color="auto"/>
              <w:left w:val="single" w:sz="4" w:space="0" w:color="auto"/>
              <w:bottom w:val="single" w:sz="4" w:space="0" w:color="auto"/>
              <w:right w:val="single" w:sz="4" w:space="0" w:color="auto"/>
            </w:tcBorders>
            <w:hideMark/>
            <w:tcPrChange w:id="2001" w:author="MCC160" w:date="2022-11-01T15:27:00Z">
              <w:tcPr>
                <w:tcW w:w="708" w:type="dxa"/>
                <w:tcBorders>
                  <w:top w:val="single" w:sz="4" w:space="0" w:color="auto"/>
                  <w:left w:val="single" w:sz="4" w:space="0" w:color="auto"/>
                  <w:bottom w:val="single" w:sz="4" w:space="0" w:color="auto"/>
                  <w:right w:val="single" w:sz="4" w:space="0" w:color="auto"/>
                </w:tcBorders>
                <w:hideMark/>
              </w:tcPr>
            </w:tcPrChange>
          </w:tcPr>
          <w:p w14:paraId="174CE962" w14:textId="77777777" w:rsidR="00EB676A" w:rsidRPr="001E6C5A" w:rsidRDefault="00EB676A" w:rsidP="00BC3F8D">
            <w:pPr>
              <w:keepNext/>
              <w:keepLines/>
              <w:spacing w:after="0"/>
              <w:jc w:val="center"/>
              <w:rPr>
                <w:rFonts w:ascii="Arial" w:hAnsi="Arial"/>
                <w:sz w:val="18"/>
              </w:rPr>
            </w:pPr>
            <w:r w:rsidRPr="001E6C5A">
              <w:rPr>
                <w:rFonts w:ascii="Arial" w:hAnsi="Arial"/>
                <w:sz w:val="18"/>
              </w:rPr>
              <w:t>&lt;--</w:t>
            </w:r>
          </w:p>
        </w:tc>
        <w:tc>
          <w:tcPr>
            <w:tcW w:w="2977" w:type="dxa"/>
            <w:tcBorders>
              <w:top w:val="single" w:sz="4" w:space="0" w:color="auto"/>
              <w:left w:val="single" w:sz="4" w:space="0" w:color="auto"/>
              <w:bottom w:val="single" w:sz="4" w:space="0" w:color="auto"/>
              <w:right w:val="single" w:sz="4" w:space="0" w:color="auto"/>
            </w:tcBorders>
            <w:hideMark/>
            <w:tcPrChange w:id="2002" w:author="MCC160" w:date="2022-11-01T15:27:00Z">
              <w:tcPr>
                <w:tcW w:w="2978" w:type="dxa"/>
                <w:tcBorders>
                  <w:top w:val="single" w:sz="4" w:space="0" w:color="auto"/>
                  <w:left w:val="single" w:sz="4" w:space="0" w:color="auto"/>
                  <w:bottom w:val="single" w:sz="4" w:space="0" w:color="auto"/>
                  <w:right w:val="single" w:sz="4" w:space="0" w:color="auto"/>
                </w:tcBorders>
                <w:hideMark/>
              </w:tcPr>
            </w:tcPrChange>
          </w:tcPr>
          <w:p w14:paraId="7CA22333" w14:textId="77777777" w:rsidR="00EB676A" w:rsidRPr="001E6C5A" w:rsidRDefault="00EB676A" w:rsidP="00BC3F8D">
            <w:pPr>
              <w:keepNext/>
              <w:keepLines/>
              <w:spacing w:after="0"/>
              <w:rPr>
                <w:rFonts w:ascii="Arial" w:hAnsi="Arial"/>
                <w:sz w:val="18"/>
              </w:rPr>
            </w:pPr>
            <w:r w:rsidRPr="001E6C5A">
              <w:rPr>
                <w:rFonts w:ascii="Arial" w:hAnsi="Arial"/>
                <w:sz w:val="18"/>
              </w:rPr>
              <w:t>SIP 200 (OK)</w:t>
            </w:r>
          </w:p>
        </w:tc>
        <w:tc>
          <w:tcPr>
            <w:tcW w:w="565" w:type="dxa"/>
            <w:tcBorders>
              <w:top w:val="single" w:sz="4" w:space="0" w:color="auto"/>
              <w:left w:val="single" w:sz="4" w:space="0" w:color="auto"/>
              <w:bottom w:val="single" w:sz="4" w:space="0" w:color="auto"/>
              <w:right w:val="single" w:sz="4" w:space="0" w:color="auto"/>
            </w:tcBorders>
            <w:hideMark/>
            <w:tcPrChange w:id="2003" w:author="MCC160" w:date="2022-11-01T15:27:00Z">
              <w:tcPr>
                <w:tcW w:w="565" w:type="dxa"/>
                <w:tcBorders>
                  <w:top w:val="single" w:sz="4" w:space="0" w:color="auto"/>
                  <w:left w:val="single" w:sz="4" w:space="0" w:color="auto"/>
                  <w:bottom w:val="single" w:sz="4" w:space="0" w:color="auto"/>
                  <w:right w:val="single" w:sz="4" w:space="0" w:color="auto"/>
                </w:tcBorders>
                <w:hideMark/>
              </w:tcPr>
            </w:tcPrChange>
          </w:tcPr>
          <w:p w14:paraId="732D4A1E"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Change w:id="2004" w:author="MCC160" w:date="2022-11-01T15:27:00Z">
              <w:tcPr>
                <w:tcW w:w="850" w:type="dxa"/>
                <w:tcBorders>
                  <w:top w:val="single" w:sz="4" w:space="0" w:color="auto"/>
                  <w:left w:val="single" w:sz="4" w:space="0" w:color="auto"/>
                  <w:bottom w:val="single" w:sz="4" w:space="0" w:color="auto"/>
                  <w:right w:val="single" w:sz="4" w:space="0" w:color="auto"/>
                </w:tcBorders>
                <w:hideMark/>
              </w:tcPr>
            </w:tcPrChange>
          </w:tcPr>
          <w:p w14:paraId="2B816500"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1A54E001" w14:textId="77777777" w:rsidTr="00615E53">
        <w:tc>
          <w:tcPr>
            <w:tcW w:w="533" w:type="dxa"/>
            <w:tcBorders>
              <w:top w:val="single" w:sz="4" w:space="0" w:color="auto"/>
              <w:left w:val="single" w:sz="4" w:space="0" w:color="auto"/>
              <w:bottom w:val="single" w:sz="4" w:space="0" w:color="auto"/>
              <w:right w:val="single" w:sz="4" w:space="0" w:color="auto"/>
            </w:tcBorders>
            <w:hideMark/>
            <w:tcPrChange w:id="2005" w:author="MCC160" w:date="2022-11-01T15:27:00Z">
              <w:tcPr>
                <w:tcW w:w="534" w:type="dxa"/>
                <w:tcBorders>
                  <w:top w:val="single" w:sz="4" w:space="0" w:color="auto"/>
                  <w:left w:val="single" w:sz="4" w:space="0" w:color="auto"/>
                  <w:bottom w:val="single" w:sz="4" w:space="0" w:color="auto"/>
                  <w:right w:val="single" w:sz="4" w:space="0" w:color="auto"/>
                </w:tcBorders>
                <w:hideMark/>
              </w:tcPr>
            </w:tcPrChange>
          </w:tcPr>
          <w:p w14:paraId="5DD05E79" w14:textId="77777777" w:rsidR="00EB676A" w:rsidRPr="001E6C5A" w:rsidRDefault="00EB676A" w:rsidP="00BC3F8D">
            <w:pPr>
              <w:keepNext/>
              <w:keepLines/>
              <w:spacing w:after="0"/>
              <w:jc w:val="center"/>
              <w:rPr>
                <w:rFonts w:ascii="Arial" w:hAnsi="Arial"/>
                <w:sz w:val="18"/>
              </w:rPr>
            </w:pPr>
            <w:r w:rsidRPr="001E6C5A">
              <w:rPr>
                <w:rFonts w:ascii="Arial" w:hAnsi="Arial"/>
                <w:sz w:val="18"/>
              </w:rPr>
              <w:t>7</w:t>
            </w:r>
          </w:p>
        </w:tc>
        <w:tc>
          <w:tcPr>
            <w:tcW w:w="3967" w:type="dxa"/>
            <w:tcBorders>
              <w:top w:val="single" w:sz="4" w:space="0" w:color="auto"/>
              <w:left w:val="single" w:sz="4" w:space="0" w:color="auto"/>
              <w:bottom w:val="single" w:sz="4" w:space="0" w:color="auto"/>
              <w:right w:val="single" w:sz="4" w:space="0" w:color="auto"/>
            </w:tcBorders>
            <w:hideMark/>
            <w:tcPrChange w:id="2006" w:author="MCC160" w:date="2022-11-01T15:27:00Z">
              <w:tcPr>
                <w:tcW w:w="3968" w:type="dxa"/>
                <w:tcBorders>
                  <w:top w:val="single" w:sz="4" w:space="0" w:color="auto"/>
                  <w:left w:val="single" w:sz="4" w:space="0" w:color="auto"/>
                  <w:bottom w:val="single" w:sz="4" w:space="0" w:color="auto"/>
                  <w:right w:val="single" w:sz="4" w:space="0" w:color="auto"/>
                </w:tcBorders>
                <w:hideMark/>
              </w:tcPr>
            </w:tcPrChange>
          </w:tcPr>
          <w:p w14:paraId="1DC5258B" w14:textId="77777777" w:rsidR="00EB676A" w:rsidRPr="001E6C5A" w:rsidRDefault="00EB676A" w:rsidP="00BC3F8D">
            <w:pPr>
              <w:keepNext/>
              <w:keepLines/>
              <w:spacing w:after="0"/>
              <w:rPr>
                <w:rFonts w:ascii="Arial" w:hAnsi="Arial"/>
                <w:sz w:val="18"/>
              </w:rPr>
            </w:pPr>
            <w:r w:rsidRPr="001E6C5A">
              <w:rPr>
                <w:rFonts w:ascii="Arial" w:hAnsi="Arial"/>
                <w:sz w:val="18"/>
              </w:rPr>
              <w:t>The UE (MCPTT client) sends a SIP ACK in response to the SIP 200 (OK).</w:t>
            </w:r>
          </w:p>
        </w:tc>
        <w:tc>
          <w:tcPr>
            <w:tcW w:w="708" w:type="dxa"/>
            <w:tcBorders>
              <w:top w:val="single" w:sz="4" w:space="0" w:color="auto"/>
              <w:left w:val="single" w:sz="4" w:space="0" w:color="auto"/>
              <w:bottom w:val="single" w:sz="4" w:space="0" w:color="auto"/>
              <w:right w:val="single" w:sz="4" w:space="0" w:color="auto"/>
            </w:tcBorders>
            <w:hideMark/>
            <w:tcPrChange w:id="2007" w:author="MCC160" w:date="2022-11-01T15:27:00Z">
              <w:tcPr>
                <w:tcW w:w="708" w:type="dxa"/>
                <w:tcBorders>
                  <w:top w:val="single" w:sz="4" w:space="0" w:color="auto"/>
                  <w:left w:val="single" w:sz="4" w:space="0" w:color="auto"/>
                  <w:bottom w:val="single" w:sz="4" w:space="0" w:color="auto"/>
                  <w:right w:val="single" w:sz="4" w:space="0" w:color="auto"/>
                </w:tcBorders>
                <w:hideMark/>
              </w:tcPr>
            </w:tcPrChange>
          </w:tcPr>
          <w:p w14:paraId="2F3E1A51" w14:textId="77777777" w:rsidR="00EB676A" w:rsidRPr="001E6C5A" w:rsidRDefault="00EB676A" w:rsidP="00BC3F8D">
            <w:pPr>
              <w:keepNext/>
              <w:keepLines/>
              <w:spacing w:after="0"/>
              <w:jc w:val="center"/>
              <w:rPr>
                <w:rFonts w:ascii="Arial" w:hAnsi="Arial"/>
                <w:sz w:val="18"/>
              </w:rPr>
            </w:pPr>
            <w:r w:rsidRPr="001E6C5A">
              <w:rPr>
                <w:rFonts w:ascii="Arial" w:hAnsi="Arial"/>
                <w:sz w:val="18"/>
              </w:rPr>
              <w:t>--&gt;</w:t>
            </w:r>
          </w:p>
        </w:tc>
        <w:tc>
          <w:tcPr>
            <w:tcW w:w="2977" w:type="dxa"/>
            <w:tcBorders>
              <w:top w:val="single" w:sz="4" w:space="0" w:color="auto"/>
              <w:left w:val="single" w:sz="4" w:space="0" w:color="auto"/>
              <w:bottom w:val="single" w:sz="4" w:space="0" w:color="auto"/>
              <w:right w:val="single" w:sz="4" w:space="0" w:color="auto"/>
            </w:tcBorders>
            <w:hideMark/>
            <w:tcPrChange w:id="2008" w:author="MCC160" w:date="2022-11-01T15:27:00Z">
              <w:tcPr>
                <w:tcW w:w="2978" w:type="dxa"/>
                <w:tcBorders>
                  <w:top w:val="single" w:sz="4" w:space="0" w:color="auto"/>
                  <w:left w:val="single" w:sz="4" w:space="0" w:color="auto"/>
                  <w:bottom w:val="single" w:sz="4" w:space="0" w:color="auto"/>
                  <w:right w:val="single" w:sz="4" w:space="0" w:color="auto"/>
                </w:tcBorders>
                <w:hideMark/>
              </w:tcPr>
            </w:tcPrChange>
          </w:tcPr>
          <w:p w14:paraId="7C846093" w14:textId="77777777" w:rsidR="00EB676A" w:rsidRPr="001E6C5A" w:rsidRDefault="00EB676A" w:rsidP="00BC3F8D">
            <w:pPr>
              <w:keepNext/>
              <w:keepLines/>
              <w:spacing w:after="0"/>
              <w:rPr>
                <w:rFonts w:ascii="Arial" w:hAnsi="Arial"/>
                <w:sz w:val="18"/>
              </w:rPr>
            </w:pPr>
            <w:r w:rsidRPr="001E6C5A">
              <w:rPr>
                <w:rFonts w:ascii="Arial" w:hAnsi="Arial"/>
                <w:sz w:val="18"/>
              </w:rPr>
              <w:t>SIP ACK</w:t>
            </w:r>
          </w:p>
        </w:tc>
        <w:tc>
          <w:tcPr>
            <w:tcW w:w="565" w:type="dxa"/>
            <w:tcBorders>
              <w:top w:val="single" w:sz="4" w:space="0" w:color="auto"/>
              <w:left w:val="single" w:sz="4" w:space="0" w:color="auto"/>
              <w:bottom w:val="single" w:sz="4" w:space="0" w:color="auto"/>
              <w:right w:val="single" w:sz="4" w:space="0" w:color="auto"/>
            </w:tcBorders>
            <w:hideMark/>
            <w:tcPrChange w:id="2009" w:author="MCC160" w:date="2022-11-01T15:27:00Z">
              <w:tcPr>
                <w:tcW w:w="565" w:type="dxa"/>
                <w:tcBorders>
                  <w:top w:val="single" w:sz="4" w:space="0" w:color="auto"/>
                  <w:left w:val="single" w:sz="4" w:space="0" w:color="auto"/>
                  <w:bottom w:val="single" w:sz="4" w:space="0" w:color="auto"/>
                  <w:right w:val="single" w:sz="4" w:space="0" w:color="auto"/>
                </w:tcBorders>
                <w:hideMark/>
              </w:tcPr>
            </w:tcPrChange>
          </w:tcPr>
          <w:p w14:paraId="7D79EEB8"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Change w:id="2010" w:author="MCC160" w:date="2022-11-01T15:27:00Z">
              <w:tcPr>
                <w:tcW w:w="850" w:type="dxa"/>
                <w:tcBorders>
                  <w:top w:val="single" w:sz="4" w:space="0" w:color="auto"/>
                  <w:left w:val="single" w:sz="4" w:space="0" w:color="auto"/>
                  <w:bottom w:val="single" w:sz="4" w:space="0" w:color="auto"/>
                  <w:right w:val="single" w:sz="4" w:space="0" w:color="auto"/>
                </w:tcBorders>
                <w:hideMark/>
              </w:tcPr>
            </w:tcPrChange>
          </w:tcPr>
          <w:p w14:paraId="49C80AD8"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47A8D09D" w14:textId="77777777" w:rsidTr="00615E53">
        <w:tc>
          <w:tcPr>
            <w:tcW w:w="533" w:type="dxa"/>
            <w:tcBorders>
              <w:top w:val="single" w:sz="4" w:space="0" w:color="auto"/>
              <w:left w:val="single" w:sz="4" w:space="0" w:color="auto"/>
              <w:bottom w:val="single" w:sz="4" w:space="0" w:color="auto"/>
              <w:right w:val="single" w:sz="4" w:space="0" w:color="auto"/>
            </w:tcBorders>
            <w:hideMark/>
            <w:tcPrChange w:id="2011" w:author="MCC160" w:date="2022-11-01T15:27:00Z">
              <w:tcPr>
                <w:tcW w:w="534" w:type="dxa"/>
                <w:tcBorders>
                  <w:top w:val="single" w:sz="4" w:space="0" w:color="auto"/>
                  <w:left w:val="single" w:sz="4" w:space="0" w:color="auto"/>
                  <w:bottom w:val="single" w:sz="4" w:space="0" w:color="auto"/>
                  <w:right w:val="single" w:sz="4" w:space="0" w:color="auto"/>
                </w:tcBorders>
                <w:hideMark/>
              </w:tcPr>
            </w:tcPrChange>
          </w:tcPr>
          <w:p w14:paraId="4522508B" w14:textId="77777777" w:rsidR="00EB676A" w:rsidRPr="001E6C5A" w:rsidRDefault="00EB676A" w:rsidP="00BC3F8D">
            <w:pPr>
              <w:keepNext/>
              <w:keepLines/>
              <w:spacing w:after="0"/>
              <w:jc w:val="center"/>
              <w:rPr>
                <w:rFonts w:ascii="Arial" w:hAnsi="Arial"/>
                <w:sz w:val="18"/>
              </w:rPr>
            </w:pPr>
            <w:r w:rsidRPr="001E6C5A">
              <w:rPr>
                <w:rFonts w:ascii="Arial" w:hAnsi="Arial"/>
                <w:sz w:val="18"/>
              </w:rPr>
              <w:t>8</w:t>
            </w:r>
          </w:p>
        </w:tc>
        <w:tc>
          <w:tcPr>
            <w:tcW w:w="3967" w:type="dxa"/>
            <w:tcBorders>
              <w:top w:val="single" w:sz="4" w:space="0" w:color="auto"/>
              <w:left w:val="single" w:sz="4" w:space="0" w:color="auto"/>
              <w:bottom w:val="single" w:sz="4" w:space="0" w:color="auto"/>
              <w:right w:val="single" w:sz="4" w:space="0" w:color="auto"/>
            </w:tcBorders>
            <w:hideMark/>
            <w:tcPrChange w:id="2012" w:author="MCC160" w:date="2022-11-01T15:27:00Z">
              <w:tcPr>
                <w:tcW w:w="3968" w:type="dxa"/>
                <w:tcBorders>
                  <w:top w:val="single" w:sz="4" w:space="0" w:color="auto"/>
                  <w:left w:val="single" w:sz="4" w:space="0" w:color="auto"/>
                  <w:bottom w:val="single" w:sz="4" w:space="0" w:color="auto"/>
                  <w:right w:val="single" w:sz="4" w:space="0" w:color="auto"/>
                </w:tcBorders>
                <w:hideMark/>
              </w:tcPr>
            </w:tcPrChange>
          </w:tcPr>
          <w:p w14:paraId="018B4409" w14:textId="77777777" w:rsidR="008D04C1" w:rsidRPr="008D04C1" w:rsidRDefault="008D04C1" w:rsidP="00BC3F8D">
            <w:pPr>
              <w:keepNext/>
              <w:keepLines/>
              <w:spacing w:after="0"/>
              <w:rPr>
                <w:ins w:id="2013" w:author="MCC160" w:date="2022-11-16T22:41:00Z"/>
                <w:rFonts w:ascii="Arial" w:hAnsi="Arial"/>
                <w:sz w:val="18"/>
                <w:highlight w:val="yellow"/>
                <w:rPrChange w:id="2014" w:author="MCC160" w:date="2022-11-16T22:42:00Z">
                  <w:rPr>
                    <w:ins w:id="2015" w:author="MCC160" w:date="2022-11-16T22:41:00Z"/>
                    <w:rFonts w:ascii="Arial" w:hAnsi="Arial"/>
                    <w:sz w:val="18"/>
                  </w:rPr>
                </w:rPrChange>
              </w:rPr>
            </w:pPr>
            <w:ins w:id="2016" w:author="MCC160" w:date="2022-11-16T22:41:00Z">
              <w:r w:rsidRPr="008D04C1">
                <w:rPr>
                  <w:rFonts w:ascii="Arial" w:hAnsi="Arial"/>
                  <w:sz w:val="18"/>
                  <w:highlight w:val="yellow"/>
                  <w:rPrChange w:id="2017" w:author="MCC160" w:date="2022-11-16T22:42:00Z">
                    <w:rPr>
                      <w:rFonts w:ascii="Arial" w:hAnsi="Arial"/>
                      <w:sz w:val="18"/>
                    </w:rPr>
                  </w:rPrChange>
                </w:rPr>
                <w:t>Check: Does the UE (MCPTT client) notify the user that the call has been established?</w:t>
              </w:r>
            </w:ins>
          </w:p>
          <w:p w14:paraId="5078B797" w14:textId="0A443847" w:rsidR="00EB676A" w:rsidRPr="001E6C5A" w:rsidDel="008D04C1" w:rsidRDefault="00EB676A" w:rsidP="00BC3F8D">
            <w:pPr>
              <w:keepNext/>
              <w:keepLines/>
              <w:spacing w:after="0"/>
              <w:rPr>
                <w:del w:id="2018" w:author="MCC160" w:date="2022-11-16T22:42:00Z"/>
                <w:rFonts w:ascii="Arial" w:hAnsi="Arial"/>
                <w:sz w:val="18"/>
              </w:rPr>
            </w:pPr>
            <w:del w:id="2019" w:author="MCC160" w:date="2022-11-16T22:42:00Z">
              <w:r w:rsidRPr="008D04C1" w:rsidDel="008D04C1">
                <w:rPr>
                  <w:rFonts w:ascii="Arial" w:hAnsi="Arial"/>
                  <w:sz w:val="18"/>
                  <w:highlight w:val="yellow"/>
                  <w:rPrChange w:id="2020" w:author="MCC160" w:date="2022-11-16T22:42:00Z">
                    <w:rPr>
                      <w:rFonts w:ascii="Arial" w:hAnsi="Arial"/>
                      <w:sz w:val="18"/>
                    </w:rPr>
                  </w:rPrChange>
                </w:rPr>
                <w:delText>Check: Does the UE (MCPTT Client) notify the User that the call was established?</w:delText>
              </w:r>
            </w:del>
          </w:p>
          <w:p w14:paraId="4228068E" w14:textId="77777777" w:rsidR="00EB676A" w:rsidRPr="001E6C5A" w:rsidRDefault="00EB676A" w:rsidP="00BC3F8D">
            <w:pPr>
              <w:keepNext/>
              <w:keepLines/>
              <w:spacing w:after="0"/>
              <w:rPr>
                <w:rFonts w:ascii="Arial" w:hAnsi="Arial"/>
                <w:sz w:val="18"/>
              </w:rPr>
            </w:pPr>
            <w:r w:rsidRPr="001E6C5A">
              <w:rPr>
                <w:rFonts w:ascii="Arial" w:hAnsi="Arial"/>
                <w:sz w:val="18"/>
              </w:rPr>
              <w:t>(NOTE 1)</w:t>
            </w:r>
          </w:p>
        </w:tc>
        <w:tc>
          <w:tcPr>
            <w:tcW w:w="708" w:type="dxa"/>
            <w:tcBorders>
              <w:top w:val="single" w:sz="4" w:space="0" w:color="auto"/>
              <w:left w:val="single" w:sz="4" w:space="0" w:color="auto"/>
              <w:bottom w:val="single" w:sz="4" w:space="0" w:color="auto"/>
              <w:right w:val="single" w:sz="4" w:space="0" w:color="auto"/>
            </w:tcBorders>
            <w:hideMark/>
            <w:tcPrChange w:id="2021" w:author="MCC160" w:date="2022-11-01T15:27:00Z">
              <w:tcPr>
                <w:tcW w:w="708" w:type="dxa"/>
                <w:tcBorders>
                  <w:top w:val="single" w:sz="4" w:space="0" w:color="auto"/>
                  <w:left w:val="single" w:sz="4" w:space="0" w:color="auto"/>
                  <w:bottom w:val="single" w:sz="4" w:space="0" w:color="auto"/>
                  <w:right w:val="single" w:sz="4" w:space="0" w:color="auto"/>
                </w:tcBorders>
                <w:hideMark/>
              </w:tcPr>
            </w:tcPrChange>
          </w:tcPr>
          <w:p w14:paraId="1490423E"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Change w:id="2022" w:author="MCC160" w:date="2022-11-01T15:27:00Z">
              <w:tcPr>
                <w:tcW w:w="2978" w:type="dxa"/>
                <w:tcBorders>
                  <w:top w:val="single" w:sz="4" w:space="0" w:color="auto"/>
                  <w:left w:val="single" w:sz="4" w:space="0" w:color="auto"/>
                  <w:bottom w:val="single" w:sz="4" w:space="0" w:color="auto"/>
                  <w:right w:val="single" w:sz="4" w:space="0" w:color="auto"/>
                </w:tcBorders>
                <w:hideMark/>
              </w:tcPr>
            </w:tcPrChange>
          </w:tcPr>
          <w:p w14:paraId="7D49F107" w14:textId="77777777" w:rsidR="00EB676A" w:rsidRPr="001E6C5A" w:rsidRDefault="00EB676A" w:rsidP="00BC3F8D">
            <w:pPr>
              <w:keepNext/>
              <w:keepLines/>
              <w:spacing w:after="0"/>
              <w:rPr>
                <w:rFonts w:ascii="Arial" w:hAnsi="Arial"/>
                <w:sz w:val="18"/>
              </w:rPr>
            </w:pPr>
            <w:r w:rsidRPr="001E6C5A">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Change w:id="2023" w:author="MCC160" w:date="2022-11-01T15:27:00Z">
              <w:tcPr>
                <w:tcW w:w="565" w:type="dxa"/>
                <w:tcBorders>
                  <w:top w:val="single" w:sz="4" w:space="0" w:color="auto"/>
                  <w:left w:val="single" w:sz="4" w:space="0" w:color="auto"/>
                  <w:bottom w:val="single" w:sz="4" w:space="0" w:color="auto"/>
                  <w:right w:val="single" w:sz="4" w:space="0" w:color="auto"/>
                </w:tcBorders>
                <w:hideMark/>
              </w:tcPr>
            </w:tcPrChange>
          </w:tcPr>
          <w:p w14:paraId="18B095B4"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Change w:id="2024" w:author="MCC160" w:date="2022-11-01T15:27:00Z">
              <w:tcPr>
                <w:tcW w:w="850" w:type="dxa"/>
                <w:tcBorders>
                  <w:top w:val="single" w:sz="4" w:space="0" w:color="auto"/>
                  <w:left w:val="single" w:sz="4" w:space="0" w:color="auto"/>
                  <w:bottom w:val="single" w:sz="4" w:space="0" w:color="auto"/>
                  <w:right w:val="single" w:sz="4" w:space="0" w:color="auto"/>
                </w:tcBorders>
                <w:hideMark/>
              </w:tcPr>
            </w:tcPrChange>
          </w:tcPr>
          <w:p w14:paraId="496BCD1E" w14:textId="77777777" w:rsidR="00EB676A" w:rsidRPr="001E6C5A" w:rsidRDefault="00EB676A" w:rsidP="00BC3F8D">
            <w:pPr>
              <w:keepNext/>
              <w:keepLines/>
              <w:spacing w:after="0"/>
              <w:jc w:val="center"/>
              <w:rPr>
                <w:rFonts w:ascii="Arial" w:hAnsi="Arial"/>
                <w:sz w:val="18"/>
              </w:rPr>
            </w:pPr>
            <w:r w:rsidRPr="001E6C5A">
              <w:rPr>
                <w:rFonts w:ascii="Arial" w:hAnsi="Arial"/>
                <w:sz w:val="18"/>
              </w:rPr>
              <w:t>P</w:t>
            </w:r>
          </w:p>
        </w:tc>
      </w:tr>
      <w:tr w:rsidR="00EB676A" w:rsidRPr="001E6C5A" w14:paraId="1463E358" w14:textId="77777777" w:rsidTr="00615E53">
        <w:tc>
          <w:tcPr>
            <w:tcW w:w="533" w:type="dxa"/>
            <w:tcBorders>
              <w:top w:val="single" w:sz="4" w:space="0" w:color="auto"/>
              <w:left w:val="single" w:sz="4" w:space="0" w:color="auto"/>
              <w:bottom w:val="single" w:sz="4" w:space="0" w:color="auto"/>
              <w:right w:val="single" w:sz="4" w:space="0" w:color="auto"/>
            </w:tcBorders>
            <w:hideMark/>
            <w:tcPrChange w:id="2025" w:author="MCC160" w:date="2022-11-01T15:27:00Z">
              <w:tcPr>
                <w:tcW w:w="534" w:type="dxa"/>
                <w:tcBorders>
                  <w:top w:val="single" w:sz="4" w:space="0" w:color="auto"/>
                  <w:left w:val="single" w:sz="4" w:space="0" w:color="auto"/>
                  <w:bottom w:val="single" w:sz="4" w:space="0" w:color="auto"/>
                  <w:right w:val="single" w:sz="4" w:space="0" w:color="auto"/>
                </w:tcBorders>
                <w:hideMark/>
              </w:tcPr>
            </w:tcPrChange>
          </w:tcPr>
          <w:p w14:paraId="3257F346"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3967" w:type="dxa"/>
            <w:tcBorders>
              <w:top w:val="single" w:sz="4" w:space="0" w:color="auto"/>
              <w:left w:val="single" w:sz="4" w:space="0" w:color="auto"/>
              <w:bottom w:val="single" w:sz="4" w:space="0" w:color="auto"/>
              <w:right w:val="single" w:sz="4" w:space="0" w:color="auto"/>
            </w:tcBorders>
            <w:hideMark/>
            <w:tcPrChange w:id="2026" w:author="MCC160" w:date="2022-11-01T15:27:00Z">
              <w:tcPr>
                <w:tcW w:w="3968" w:type="dxa"/>
                <w:tcBorders>
                  <w:top w:val="single" w:sz="4" w:space="0" w:color="auto"/>
                  <w:left w:val="single" w:sz="4" w:space="0" w:color="auto"/>
                  <w:bottom w:val="single" w:sz="4" w:space="0" w:color="auto"/>
                  <w:right w:val="single" w:sz="4" w:space="0" w:color="auto"/>
                </w:tcBorders>
                <w:hideMark/>
              </w:tcPr>
            </w:tcPrChange>
          </w:tcPr>
          <w:p w14:paraId="731C8EE8" w14:textId="5D52BED8" w:rsidR="00EB676A" w:rsidRPr="001E6C5A" w:rsidRDefault="00EB676A" w:rsidP="00BC3F8D">
            <w:pPr>
              <w:keepNext/>
              <w:keepLines/>
              <w:spacing w:after="0"/>
              <w:rPr>
                <w:rFonts w:ascii="Arial" w:hAnsi="Arial"/>
                <w:sz w:val="18"/>
              </w:rPr>
            </w:pPr>
            <w:r w:rsidRPr="001E6C5A">
              <w:rPr>
                <w:rFonts w:ascii="Arial" w:hAnsi="Arial"/>
                <w:sz w:val="18"/>
              </w:rPr>
              <w:t>EXCEPTION: Step</w:t>
            </w:r>
            <w:del w:id="2027" w:author="MCC160" w:date="2022-11-01T14:49:00Z">
              <w:r w:rsidRPr="001E6C5A" w:rsidDel="007D453B">
                <w:rPr>
                  <w:rFonts w:ascii="Arial" w:hAnsi="Arial"/>
                  <w:sz w:val="18"/>
                </w:rPr>
                <w:delText>s</w:delText>
              </w:r>
            </w:del>
            <w:r w:rsidRPr="001E6C5A">
              <w:rPr>
                <w:rFonts w:ascii="Arial" w:hAnsi="Arial"/>
                <w:sz w:val="18"/>
              </w:rPr>
              <w:t xml:space="preserve"> 9a1 describes behaviour that depends on the UE implementation; the "lower case letter" identifies a step sequence that takes place if the UE requests implicit floor control in step 3</w:t>
            </w:r>
            <w:r w:rsidRPr="001E6C5A">
              <w:rPr>
                <w:rFonts w:ascii="Arial" w:eastAsia="SimSun" w:hAnsi="Arial"/>
                <w:sz w:val="18"/>
                <w:szCs w:val="24"/>
                <w:lang w:eastAsia="zh-CN"/>
              </w:rPr>
              <w:t>.</w:t>
            </w:r>
          </w:p>
        </w:tc>
        <w:tc>
          <w:tcPr>
            <w:tcW w:w="708" w:type="dxa"/>
            <w:tcBorders>
              <w:top w:val="single" w:sz="4" w:space="0" w:color="auto"/>
              <w:left w:val="single" w:sz="4" w:space="0" w:color="auto"/>
              <w:bottom w:val="single" w:sz="4" w:space="0" w:color="auto"/>
              <w:right w:val="single" w:sz="4" w:space="0" w:color="auto"/>
            </w:tcBorders>
            <w:hideMark/>
            <w:tcPrChange w:id="2028" w:author="MCC160" w:date="2022-11-01T15:27:00Z">
              <w:tcPr>
                <w:tcW w:w="708" w:type="dxa"/>
                <w:tcBorders>
                  <w:top w:val="single" w:sz="4" w:space="0" w:color="auto"/>
                  <w:left w:val="single" w:sz="4" w:space="0" w:color="auto"/>
                  <w:bottom w:val="single" w:sz="4" w:space="0" w:color="auto"/>
                  <w:right w:val="single" w:sz="4" w:space="0" w:color="auto"/>
                </w:tcBorders>
                <w:hideMark/>
              </w:tcPr>
            </w:tcPrChange>
          </w:tcPr>
          <w:p w14:paraId="29A34940"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Change w:id="2029" w:author="MCC160" w:date="2022-11-01T15:27:00Z">
              <w:tcPr>
                <w:tcW w:w="2978" w:type="dxa"/>
                <w:tcBorders>
                  <w:top w:val="single" w:sz="4" w:space="0" w:color="auto"/>
                  <w:left w:val="single" w:sz="4" w:space="0" w:color="auto"/>
                  <w:bottom w:val="single" w:sz="4" w:space="0" w:color="auto"/>
                  <w:right w:val="single" w:sz="4" w:space="0" w:color="auto"/>
                </w:tcBorders>
                <w:hideMark/>
              </w:tcPr>
            </w:tcPrChange>
          </w:tcPr>
          <w:p w14:paraId="783DF689" w14:textId="77777777" w:rsidR="00EB676A" w:rsidRPr="001E6C5A" w:rsidRDefault="00EB676A" w:rsidP="00BC3F8D">
            <w:pPr>
              <w:keepNext/>
              <w:keepLines/>
              <w:spacing w:after="0"/>
              <w:rPr>
                <w:rFonts w:ascii="Arial" w:hAnsi="Arial"/>
                <w:sz w:val="18"/>
              </w:rPr>
            </w:pPr>
            <w:r w:rsidRPr="001E6C5A">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Change w:id="2030" w:author="MCC160" w:date="2022-11-01T15:27:00Z">
              <w:tcPr>
                <w:tcW w:w="565" w:type="dxa"/>
                <w:tcBorders>
                  <w:top w:val="single" w:sz="4" w:space="0" w:color="auto"/>
                  <w:left w:val="single" w:sz="4" w:space="0" w:color="auto"/>
                  <w:bottom w:val="single" w:sz="4" w:space="0" w:color="auto"/>
                  <w:right w:val="single" w:sz="4" w:space="0" w:color="auto"/>
                </w:tcBorders>
                <w:hideMark/>
              </w:tcPr>
            </w:tcPrChange>
          </w:tcPr>
          <w:p w14:paraId="7C27E13F"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Change w:id="2031" w:author="MCC160" w:date="2022-11-01T15:27:00Z">
              <w:tcPr>
                <w:tcW w:w="850" w:type="dxa"/>
                <w:tcBorders>
                  <w:top w:val="single" w:sz="4" w:space="0" w:color="auto"/>
                  <w:left w:val="single" w:sz="4" w:space="0" w:color="auto"/>
                  <w:bottom w:val="single" w:sz="4" w:space="0" w:color="auto"/>
                  <w:right w:val="single" w:sz="4" w:space="0" w:color="auto"/>
                </w:tcBorders>
                <w:hideMark/>
              </w:tcPr>
            </w:tcPrChange>
          </w:tcPr>
          <w:p w14:paraId="20F93B47"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4390D23B" w14:textId="77777777" w:rsidTr="00615E53">
        <w:tc>
          <w:tcPr>
            <w:tcW w:w="533" w:type="dxa"/>
            <w:tcBorders>
              <w:top w:val="single" w:sz="4" w:space="0" w:color="auto"/>
              <w:left w:val="single" w:sz="4" w:space="0" w:color="auto"/>
              <w:bottom w:val="single" w:sz="4" w:space="0" w:color="auto"/>
              <w:right w:val="single" w:sz="4" w:space="0" w:color="auto"/>
            </w:tcBorders>
            <w:hideMark/>
            <w:tcPrChange w:id="2032" w:author="MCC160" w:date="2022-11-01T15:27:00Z">
              <w:tcPr>
                <w:tcW w:w="534" w:type="dxa"/>
                <w:tcBorders>
                  <w:top w:val="single" w:sz="4" w:space="0" w:color="auto"/>
                  <w:left w:val="single" w:sz="4" w:space="0" w:color="auto"/>
                  <w:bottom w:val="single" w:sz="4" w:space="0" w:color="auto"/>
                  <w:right w:val="single" w:sz="4" w:space="0" w:color="auto"/>
                </w:tcBorders>
                <w:hideMark/>
              </w:tcPr>
            </w:tcPrChange>
          </w:tcPr>
          <w:p w14:paraId="5715648F" w14:textId="77777777" w:rsidR="00EB676A" w:rsidRPr="001E6C5A" w:rsidRDefault="00EB676A" w:rsidP="00BC3F8D">
            <w:pPr>
              <w:keepNext/>
              <w:keepLines/>
              <w:spacing w:after="0"/>
              <w:jc w:val="center"/>
              <w:rPr>
                <w:rFonts w:ascii="Arial" w:hAnsi="Arial"/>
                <w:sz w:val="18"/>
              </w:rPr>
            </w:pPr>
            <w:r w:rsidRPr="001E6C5A">
              <w:rPr>
                <w:rFonts w:ascii="Arial" w:hAnsi="Arial"/>
                <w:sz w:val="18"/>
              </w:rPr>
              <w:t>9a1</w:t>
            </w:r>
          </w:p>
        </w:tc>
        <w:tc>
          <w:tcPr>
            <w:tcW w:w="3967" w:type="dxa"/>
            <w:tcBorders>
              <w:top w:val="single" w:sz="4" w:space="0" w:color="auto"/>
              <w:left w:val="single" w:sz="4" w:space="0" w:color="auto"/>
              <w:bottom w:val="single" w:sz="4" w:space="0" w:color="auto"/>
              <w:right w:val="single" w:sz="4" w:space="0" w:color="auto"/>
            </w:tcBorders>
            <w:hideMark/>
            <w:tcPrChange w:id="2033" w:author="MCC160" w:date="2022-11-01T15:27:00Z">
              <w:tcPr>
                <w:tcW w:w="3968" w:type="dxa"/>
                <w:tcBorders>
                  <w:top w:val="single" w:sz="4" w:space="0" w:color="auto"/>
                  <w:left w:val="single" w:sz="4" w:space="0" w:color="auto"/>
                  <w:bottom w:val="single" w:sz="4" w:space="0" w:color="auto"/>
                  <w:right w:val="single" w:sz="4" w:space="0" w:color="auto"/>
                </w:tcBorders>
                <w:hideMark/>
              </w:tcPr>
            </w:tcPrChange>
          </w:tcPr>
          <w:p w14:paraId="6ABFA7A0" w14:textId="7E4D9B68" w:rsidR="00EB676A" w:rsidRPr="001E6C5A" w:rsidRDefault="00EB676A" w:rsidP="00BC3F8D">
            <w:pPr>
              <w:keepNext/>
              <w:keepLines/>
              <w:spacing w:after="0"/>
              <w:rPr>
                <w:rFonts w:ascii="Arial" w:hAnsi="Arial"/>
                <w:sz w:val="18"/>
              </w:rPr>
            </w:pPr>
            <w:r w:rsidRPr="001E6C5A">
              <w:rPr>
                <w:rFonts w:ascii="Arial" w:hAnsi="Arial"/>
                <w:sz w:val="18"/>
              </w:rPr>
              <w:t xml:space="preserve">The SS (MCPTT </w:t>
            </w:r>
            <w:del w:id="2034" w:author="MCC160" w:date="2022-11-16T22:42:00Z">
              <w:r w:rsidRPr="008D04C1" w:rsidDel="008D04C1">
                <w:rPr>
                  <w:rFonts w:ascii="Arial" w:hAnsi="Arial"/>
                  <w:sz w:val="18"/>
                  <w:highlight w:val="yellow"/>
                  <w:rPrChange w:id="2035" w:author="MCC160" w:date="2022-11-16T22:42:00Z">
                    <w:rPr>
                      <w:rFonts w:ascii="Arial" w:hAnsi="Arial"/>
                      <w:sz w:val="18"/>
                    </w:rPr>
                  </w:rPrChange>
                </w:rPr>
                <w:delText>S</w:delText>
              </w:r>
            </w:del>
            <w:ins w:id="2036" w:author="MCC160" w:date="2022-11-16T22:42:00Z">
              <w:r w:rsidR="008D04C1" w:rsidRPr="008D04C1">
                <w:rPr>
                  <w:rFonts w:ascii="Arial" w:hAnsi="Arial"/>
                  <w:sz w:val="18"/>
                  <w:highlight w:val="yellow"/>
                  <w:rPrChange w:id="2037" w:author="MCC160" w:date="2022-11-16T22:42:00Z">
                    <w:rPr>
                      <w:rFonts w:ascii="Arial" w:hAnsi="Arial"/>
                      <w:sz w:val="18"/>
                    </w:rPr>
                  </w:rPrChange>
                </w:rPr>
                <w:t>s</w:t>
              </w:r>
            </w:ins>
            <w:r w:rsidRPr="001E6C5A">
              <w:rPr>
                <w:rFonts w:ascii="Arial" w:hAnsi="Arial"/>
                <w:sz w:val="18"/>
              </w:rPr>
              <w:t>erver) sends a Floor Taken message with no acknowledgement required.</w:t>
            </w:r>
          </w:p>
        </w:tc>
        <w:tc>
          <w:tcPr>
            <w:tcW w:w="708" w:type="dxa"/>
            <w:tcBorders>
              <w:top w:val="single" w:sz="4" w:space="0" w:color="auto"/>
              <w:left w:val="single" w:sz="4" w:space="0" w:color="auto"/>
              <w:bottom w:val="single" w:sz="4" w:space="0" w:color="auto"/>
              <w:right w:val="single" w:sz="4" w:space="0" w:color="auto"/>
            </w:tcBorders>
            <w:hideMark/>
            <w:tcPrChange w:id="2038" w:author="MCC160" w:date="2022-11-01T15:27:00Z">
              <w:tcPr>
                <w:tcW w:w="708" w:type="dxa"/>
                <w:tcBorders>
                  <w:top w:val="single" w:sz="4" w:space="0" w:color="auto"/>
                  <w:left w:val="single" w:sz="4" w:space="0" w:color="auto"/>
                  <w:bottom w:val="single" w:sz="4" w:space="0" w:color="auto"/>
                  <w:right w:val="single" w:sz="4" w:space="0" w:color="auto"/>
                </w:tcBorders>
                <w:hideMark/>
              </w:tcPr>
            </w:tcPrChange>
          </w:tcPr>
          <w:p w14:paraId="558E919F" w14:textId="77777777" w:rsidR="00EB676A" w:rsidRPr="001E6C5A" w:rsidRDefault="00EB676A" w:rsidP="00BC3F8D">
            <w:pPr>
              <w:keepNext/>
              <w:keepLines/>
              <w:spacing w:after="0"/>
              <w:jc w:val="center"/>
              <w:rPr>
                <w:rFonts w:ascii="Arial" w:hAnsi="Arial"/>
                <w:sz w:val="18"/>
              </w:rPr>
            </w:pPr>
            <w:r w:rsidRPr="001E6C5A">
              <w:rPr>
                <w:rFonts w:ascii="Arial" w:hAnsi="Arial"/>
                <w:sz w:val="18"/>
              </w:rPr>
              <w:t>&lt;--</w:t>
            </w:r>
          </w:p>
        </w:tc>
        <w:tc>
          <w:tcPr>
            <w:tcW w:w="2977" w:type="dxa"/>
            <w:tcBorders>
              <w:top w:val="single" w:sz="4" w:space="0" w:color="auto"/>
              <w:left w:val="single" w:sz="4" w:space="0" w:color="auto"/>
              <w:bottom w:val="single" w:sz="4" w:space="0" w:color="auto"/>
              <w:right w:val="single" w:sz="4" w:space="0" w:color="auto"/>
            </w:tcBorders>
            <w:hideMark/>
            <w:tcPrChange w:id="2039" w:author="MCC160" w:date="2022-11-01T15:27:00Z">
              <w:tcPr>
                <w:tcW w:w="2978" w:type="dxa"/>
                <w:tcBorders>
                  <w:top w:val="single" w:sz="4" w:space="0" w:color="auto"/>
                  <w:left w:val="single" w:sz="4" w:space="0" w:color="auto"/>
                  <w:bottom w:val="single" w:sz="4" w:space="0" w:color="auto"/>
                  <w:right w:val="single" w:sz="4" w:space="0" w:color="auto"/>
                </w:tcBorders>
                <w:hideMark/>
              </w:tcPr>
            </w:tcPrChange>
          </w:tcPr>
          <w:p w14:paraId="59755B33" w14:textId="77777777" w:rsidR="00EB676A" w:rsidRPr="001E6C5A" w:rsidRDefault="00EB676A" w:rsidP="00BC3F8D">
            <w:pPr>
              <w:keepNext/>
              <w:keepLines/>
              <w:spacing w:after="0"/>
              <w:rPr>
                <w:rFonts w:ascii="Arial" w:hAnsi="Arial"/>
                <w:sz w:val="18"/>
              </w:rPr>
            </w:pPr>
            <w:r w:rsidRPr="001E6C5A">
              <w:rPr>
                <w:rFonts w:ascii="Arial" w:hAnsi="Arial"/>
                <w:sz w:val="18"/>
                <w:lang w:eastAsia="ko-KR"/>
              </w:rPr>
              <w:t>Floor Taken</w:t>
            </w:r>
          </w:p>
        </w:tc>
        <w:tc>
          <w:tcPr>
            <w:tcW w:w="565" w:type="dxa"/>
            <w:tcBorders>
              <w:top w:val="single" w:sz="4" w:space="0" w:color="auto"/>
              <w:left w:val="single" w:sz="4" w:space="0" w:color="auto"/>
              <w:bottom w:val="single" w:sz="4" w:space="0" w:color="auto"/>
              <w:right w:val="single" w:sz="4" w:space="0" w:color="auto"/>
            </w:tcBorders>
            <w:hideMark/>
            <w:tcPrChange w:id="2040" w:author="MCC160" w:date="2022-11-01T15:27:00Z">
              <w:tcPr>
                <w:tcW w:w="565" w:type="dxa"/>
                <w:tcBorders>
                  <w:top w:val="single" w:sz="4" w:space="0" w:color="auto"/>
                  <w:left w:val="single" w:sz="4" w:space="0" w:color="auto"/>
                  <w:bottom w:val="single" w:sz="4" w:space="0" w:color="auto"/>
                  <w:right w:val="single" w:sz="4" w:space="0" w:color="auto"/>
                </w:tcBorders>
                <w:hideMark/>
              </w:tcPr>
            </w:tcPrChange>
          </w:tcPr>
          <w:p w14:paraId="06389696"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Change w:id="2041" w:author="MCC160" w:date="2022-11-01T15:27:00Z">
              <w:tcPr>
                <w:tcW w:w="850" w:type="dxa"/>
                <w:tcBorders>
                  <w:top w:val="single" w:sz="4" w:space="0" w:color="auto"/>
                  <w:left w:val="single" w:sz="4" w:space="0" w:color="auto"/>
                  <w:bottom w:val="single" w:sz="4" w:space="0" w:color="auto"/>
                  <w:right w:val="single" w:sz="4" w:space="0" w:color="auto"/>
                </w:tcBorders>
                <w:hideMark/>
              </w:tcPr>
            </w:tcPrChange>
          </w:tcPr>
          <w:p w14:paraId="43F5B0EA"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0F814426" w14:textId="77777777" w:rsidTr="00615E53">
        <w:tc>
          <w:tcPr>
            <w:tcW w:w="533" w:type="dxa"/>
            <w:tcBorders>
              <w:top w:val="single" w:sz="4" w:space="0" w:color="auto"/>
              <w:left w:val="single" w:sz="4" w:space="0" w:color="auto"/>
              <w:bottom w:val="single" w:sz="4" w:space="0" w:color="auto"/>
              <w:right w:val="single" w:sz="4" w:space="0" w:color="auto"/>
            </w:tcBorders>
            <w:hideMark/>
            <w:tcPrChange w:id="2042" w:author="MCC160" w:date="2022-11-01T15:27:00Z">
              <w:tcPr>
                <w:tcW w:w="534" w:type="dxa"/>
                <w:tcBorders>
                  <w:top w:val="single" w:sz="4" w:space="0" w:color="auto"/>
                  <w:left w:val="single" w:sz="4" w:space="0" w:color="auto"/>
                  <w:bottom w:val="single" w:sz="4" w:space="0" w:color="auto"/>
                  <w:right w:val="single" w:sz="4" w:space="0" w:color="auto"/>
                </w:tcBorders>
                <w:hideMark/>
              </w:tcPr>
            </w:tcPrChange>
          </w:tcPr>
          <w:p w14:paraId="25DDF761"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10</w:t>
            </w:r>
          </w:p>
        </w:tc>
        <w:tc>
          <w:tcPr>
            <w:tcW w:w="3967" w:type="dxa"/>
            <w:tcBorders>
              <w:top w:val="single" w:sz="4" w:space="0" w:color="auto"/>
              <w:left w:val="single" w:sz="4" w:space="0" w:color="auto"/>
              <w:bottom w:val="single" w:sz="4" w:space="0" w:color="auto"/>
              <w:right w:val="single" w:sz="4" w:space="0" w:color="auto"/>
            </w:tcBorders>
            <w:hideMark/>
            <w:tcPrChange w:id="2043" w:author="MCC160" w:date="2022-11-01T15:27:00Z">
              <w:tcPr>
                <w:tcW w:w="3968" w:type="dxa"/>
                <w:tcBorders>
                  <w:top w:val="single" w:sz="4" w:space="0" w:color="auto"/>
                  <w:left w:val="single" w:sz="4" w:space="0" w:color="auto"/>
                  <w:bottom w:val="single" w:sz="4" w:space="0" w:color="auto"/>
                  <w:right w:val="single" w:sz="4" w:space="0" w:color="auto"/>
                </w:tcBorders>
                <w:hideMark/>
              </w:tcPr>
            </w:tcPrChange>
          </w:tcPr>
          <w:p w14:paraId="34DCC8E1" w14:textId="77777777" w:rsidR="002D5883" w:rsidRPr="002D5883" w:rsidRDefault="002D5883" w:rsidP="00BC3F8D">
            <w:pPr>
              <w:keepNext/>
              <w:keepLines/>
              <w:spacing w:after="0"/>
              <w:rPr>
                <w:ins w:id="2044" w:author="MCC160" w:date="2022-11-16T22:42:00Z"/>
                <w:rFonts w:ascii="Arial" w:hAnsi="Arial"/>
                <w:sz w:val="18"/>
                <w:highlight w:val="yellow"/>
                <w:rPrChange w:id="2045" w:author="MCC160" w:date="2022-11-16T22:43:00Z">
                  <w:rPr>
                    <w:ins w:id="2046" w:author="MCC160" w:date="2022-11-16T22:42:00Z"/>
                    <w:rFonts w:ascii="Arial" w:hAnsi="Arial"/>
                    <w:sz w:val="18"/>
                  </w:rPr>
                </w:rPrChange>
              </w:rPr>
            </w:pPr>
            <w:ins w:id="2047" w:author="MCC160" w:date="2022-11-16T22:42:00Z">
              <w:r w:rsidRPr="002D5883">
                <w:rPr>
                  <w:rFonts w:ascii="Arial" w:hAnsi="Arial"/>
                  <w:sz w:val="18"/>
                  <w:highlight w:val="yellow"/>
                  <w:rPrChange w:id="2048" w:author="MCC160" w:date="2022-11-16T22:43:00Z">
                    <w:rPr>
                      <w:rFonts w:ascii="Arial" w:hAnsi="Arial"/>
                      <w:sz w:val="18"/>
                    </w:rPr>
                  </w:rPrChange>
                </w:rPr>
                <w:t>Make the UE (MCPTT client) release the call.</w:t>
              </w:r>
            </w:ins>
          </w:p>
          <w:p w14:paraId="4F6804D3" w14:textId="55552F5A" w:rsidR="00EB676A" w:rsidRPr="001E6C5A" w:rsidDel="00552E8D" w:rsidRDefault="00EB676A" w:rsidP="00BC3F8D">
            <w:pPr>
              <w:keepNext/>
              <w:keepLines/>
              <w:spacing w:after="0"/>
              <w:rPr>
                <w:del w:id="2049" w:author="MCC160" w:date="2022-11-01T17:17:00Z"/>
                <w:rFonts w:ascii="Arial" w:hAnsi="Arial"/>
                <w:sz w:val="18"/>
              </w:rPr>
            </w:pPr>
            <w:del w:id="2050" w:author="MCC160" w:date="2022-11-01T17:17:00Z">
              <w:r w:rsidRPr="002D5883" w:rsidDel="00552E8D">
                <w:rPr>
                  <w:rFonts w:ascii="Arial" w:hAnsi="Arial"/>
                  <w:sz w:val="18"/>
                  <w:highlight w:val="yellow"/>
                  <w:rPrChange w:id="2051" w:author="MCC160" w:date="2022-11-16T22:43:00Z">
                    <w:rPr>
                      <w:rFonts w:ascii="Arial" w:hAnsi="Arial"/>
                      <w:sz w:val="18"/>
                    </w:rPr>
                  </w:rPrChange>
                </w:rPr>
                <w:delText>Make the UE (MCPTT User) request termination of the MCPTT first-to-answer call.</w:delText>
              </w:r>
            </w:del>
          </w:p>
          <w:p w14:paraId="648E0285" w14:textId="77777777" w:rsidR="00EB676A" w:rsidRPr="001E6C5A" w:rsidRDefault="00EB676A" w:rsidP="00BC3F8D">
            <w:pPr>
              <w:keepNext/>
              <w:keepLines/>
              <w:spacing w:after="0"/>
              <w:rPr>
                <w:rFonts w:ascii="Arial" w:hAnsi="Arial"/>
                <w:sz w:val="18"/>
              </w:rPr>
            </w:pPr>
            <w:r w:rsidRPr="001E6C5A">
              <w:rPr>
                <w:rFonts w:ascii="Arial" w:hAnsi="Arial"/>
                <w:sz w:val="18"/>
              </w:rPr>
              <w:t>(NOTE 1)</w:t>
            </w:r>
          </w:p>
        </w:tc>
        <w:tc>
          <w:tcPr>
            <w:tcW w:w="708" w:type="dxa"/>
            <w:tcBorders>
              <w:top w:val="single" w:sz="4" w:space="0" w:color="auto"/>
              <w:left w:val="single" w:sz="4" w:space="0" w:color="auto"/>
              <w:bottom w:val="single" w:sz="4" w:space="0" w:color="auto"/>
              <w:right w:val="single" w:sz="4" w:space="0" w:color="auto"/>
            </w:tcBorders>
            <w:hideMark/>
            <w:tcPrChange w:id="2052" w:author="MCC160" w:date="2022-11-01T15:27:00Z">
              <w:tcPr>
                <w:tcW w:w="708" w:type="dxa"/>
                <w:tcBorders>
                  <w:top w:val="single" w:sz="4" w:space="0" w:color="auto"/>
                  <w:left w:val="single" w:sz="4" w:space="0" w:color="auto"/>
                  <w:bottom w:val="single" w:sz="4" w:space="0" w:color="auto"/>
                  <w:right w:val="single" w:sz="4" w:space="0" w:color="auto"/>
                </w:tcBorders>
                <w:hideMark/>
              </w:tcPr>
            </w:tcPrChange>
          </w:tcPr>
          <w:p w14:paraId="3703896D"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Change w:id="2053" w:author="MCC160" w:date="2022-11-01T15:27:00Z">
              <w:tcPr>
                <w:tcW w:w="2978" w:type="dxa"/>
                <w:tcBorders>
                  <w:top w:val="single" w:sz="4" w:space="0" w:color="auto"/>
                  <w:left w:val="single" w:sz="4" w:space="0" w:color="auto"/>
                  <w:bottom w:val="single" w:sz="4" w:space="0" w:color="auto"/>
                  <w:right w:val="single" w:sz="4" w:space="0" w:color="auto"/>
                </w:tcBorders>
                <w:hideMark/>
              </w:tcPr>
            </w:tcPrChange>
          </w:tcPr>
          <w:p w14:paraId="1DBBDDA9" w14:textId="77777777" w:rsidR="00EB676A" w:rsidRPr="001E6C5A" w:rsidRDefault="00EB676A" w:rsidP="00BC3F8D">
            <w:pPr>
              <w:keepNext/>
              <w:keepLines/>
              <w:spacing w:after="0"/>
              <w:rPr>
                <w:rFonts w:ascii="Arial" w:hAnsi="Arial"/>
                <w:sz w:val="18"/>
              </w:rPr>
            </w:pPr>
            <w:r w:rsidRPr="001E6C5A">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Change w:id="2054" w:author="MCC160" w:date="2022-11-01T15:27:00Z">
              <w:tcPr>
                <w:tcW w:w="565" w:type="dxa"/>
                <w:tcBorders>
                  <w:top w:val="single" w:sz="4" w:space="0" w:color="auto"/>
                  <w:left w:val="single" w:sz="4" w:space="0" w:color="auto"/>
                  <w:bottom w:val="single" w:sz="4" w:space="0" w:color="auto"/>
                  <w:right w:val="single" w:sz="4" w:space="0" w:color="auto"/>
                </w:tcBorders>
                <w:hideMark/>
              </w:tcPr>
            </w:tcPrChange>
          </w:tcPr>
          <w:p w14:paraId="4B3365AD"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Change w:id="2055" w:author="MCC160" w:date="2022-11-01T15:27:00Z">
              <w:tcPr>
                <w:tcW w:w="850" w:type="dxa"/>
                <w:tcBorders>
                  <w:top w:val="single" w:sz="4" w:space="0" w:color="auto"/>
                  <w:left w:val="single" w:sz="4" w:space="0" w:color="auto"/>
                  <w:bottom w:val="single" w:sz="4" w:space="0" w:color="auto"/>
                  <w:right w:val="single" w:sz="4" w:space="0" w:color="auto"/>
                </w:tcBorders>
                <w:hideMark/>
              </w:tcPr>
            </w:tcPrChange>
          </w:tcPr>
          <w:p w14:paraId="0DD06A0E"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2A88D9A6" w14:textId="77777777" w:rsidTr="00615E53">
        <w:tc>
          <w:tcPr>
            <w:tcW w:w="533" w:type="dxa"/>
            <w:tcBorders>
              <w:top w:val="single" w:sz="4" w:space="0" w:color="auto"/>
              <w:left w:val="single" w:sz="4" w:space="0" w:color="auto"/>
              <w:bottom w:val="single" w:sz="4" w:space="0" w:color="auto"/>
              <w:right w:val="single" w:sz="4" w:space="0" w:color="auto"/>
            </w:tcBorders>
            <w:hideMark/>
            <w:tcPrChange w:id="2056" w:author="MCC160" w:date="2022-11-01T15:27:00Z">
              <w:tcPr>
                <w:tcW w:w="534" w:type="dxa"/>
                <w:tcBorders>
                  <w:top w:val="single" w:sz="4" w:space="0" w:color="auto"/>
                  <w:left w:val="single" w:sz="4" w:space="0" w:color="auto"/>
                  <w:bottom w:val="single" w:sz="4" w:space="0" w:color="auto"/>
                  <w:right w:val="single" w:sz="4" w:space="0" w:color="auto"/>
                </w:tcBorders>
                <w:hideMark/>
              </w:tcPr>
            </w:tcPrChange>
          </w:tcPr>
          <w:p w14:paraId="6D202DF5"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11</w:t>
            </w:r>
          </w:p>
        </w:tc>
        <w:tc>
          <w:tcPr>
            <w:tcW w:w="3967" w:type="dxa"/>
            <w:tcBorders>
              <w:top w:val="single" w:sz="4" w:space="0" w:color="auto"/>
              <w:left w:val="single" w:sz="4" w:space="0" w:color="auto"/>
              <w:bottom w:val="single" w:sz="4" w:space="0" w:color="auto"/>
              <w:right w:val="single" w:sz="4" w:space="0" w:color="auto"/>
            </w:tcBorders>
            <w:hideMark/>
            <w:tcPrChange w:id="2057" w:author="MCC160" w:date="2022-11-01T15:27:00Z">
              <w:tcPr>
                <w:tcW w:w="3968" w:type="dxa"/>
                <w:tcBorders>
                  <w:top w:val="single" w:sz="4" w:space="0" w:color="auto"/>
                  <w:left w:val="single" w:sz="4" w:space="0" w:color="auto"/>
                  <w:bottom w:val="single" w:sz="4" w:space="0" w:color="auto"/>
                  <w:right w:val="single" w:sz="4" w:space="0" w:color="auto"/>
                </w:tcBorders>
                <w:hideMark/>
              </w:tcPr>
            </w:tcPrChange>
          </w:tcPr>
          <w:p w14:paraId="06900D23" w14:textId="1D42E479" w:rsidR="00EB676A" w:rsidRPr="001E6C5A" w:rsidRDefault="00EB676A" w:rsidP="00BC3F8D">
            <w:pPr>
              <w:keepNext/>
              <w:keepLines/>
              <w:spacing w:after="0"/>
              <w:rPr>
                <w:rFonts w:ascii="Arial" w:hAnsi="Arial"/>
                <w:sz w:val="18"/>
              </w:rPr>
            </w:pPr>
            <w:r w:rsidRPr="001E6C5A">
              <w:rPr>
                <w:rFonts w:ascii="Arial" w:hAnsi="Arial"/>
                <w:sz w:val="18"/>
              </w:rPr>
              <w:t xml:space="preserve">The UE (MCPTT </w:t>
            </w:r>
            <w:del w:id="2058" w:author="MCC160" w:date="2022-11-16T22:43:00Z">
              <w:r w:rsidRPr="002D5883" w:rsidDel="002D5883">
                <w:rPr>
                  <w:rFonts w:ascii="Arial" w:hAnsi="Arial"/>
                  <w:sz w:val="18"/>
                  <w:highlight w:val="yellow"/>
                  <w:rPrChange w:id="2059" w:author="MCC160" w:date="2022-11-16T22:43:00Z">
                    <w:rPr>
                      <w:rFonts w:ascii="Arial" w:hAnsi="Arial"/>
                      <w:sz w:val="18"/>
                    </w:rPr>
                  </w:rPrChange>
                </w:rPr>
                <w:delText>C</w:delText>
              </w:r>
            </w:del>
            <w:ins w:id="2060" w:author="MCC160" w:date="2022-11-16T22:43:00Z">
              <w:r w:rsidR="002D5883" w:rsidRPr="002D5883">
                <w:rPr>
                  <w:rFonts w:ascii="Arial" w:hAnsi="Arial"/>
                  <w:sz w:val="18"/>
                  <w:highlight w:val="yellow"/>
                  <w:rPrChange w:id="2061" w:author="MCC160" w:date="2022-11-16T22:43:00Z">
                    <w:rPr>
                      <w:rFonts w:ascii="Arial" w:hAnsi="Arial"/>
                      <w:sz w:val="18"/>
                    </w:rPr>
                  </w:rPrChange>
                </w:rPr>
                <w:t>c</w:t>
              </w:r>
            </w:ins>
            <w:r w:rsidRPr="001E6C5A">
              <w:rPr>
                <w:rFonts w:ascii="Arial" w:hAnsi="Arial"/>
                <w:sz w:val="18"/>
              </w:rPr>
              <w:t>lient) perform</w:t>
            </w:r>
            <w:ins w:id="2062" w:author="MCC160" w:date="2022-11-01T12:50:00Z">
              <w:r w:rsidR="0051782D">
                <w:rPr>
                  <w:rFonts w:ascii="Arial" w:hAnsi="Arial"/>
                  <w:sz w:val="18"/>
                </w:rPr>
                <w:t>s</w:t>
              </w:r>
            </w:ins>
            <w:r w:rsidRPr="001E6C5A">
              <w:rPr>
                <w:rFonts w:ascii="Arial" w:hAnsi="Arial"/>
                <w:sz w:val="18"/>
              </w:rPr>
              <w:t xml:space="preserve"> </w:t>
            </w:r>
            <w:del w:id="2063" w:author="MCC160" w:date="2022-11-01T12:50:00Z">
              <w:r w:rsidRPr="001E6C5A" w:rsidDel="0051782D">
                <w:rPr>
                  <w:rFonts w:ascii="Arial" w:hAnsi="Arial"/>
                  <w:sz w:val="18"/>
                </w:rPr>
                <w:delText xml:space="preserve">the </w:delText>
              </w:r>
            </w:del>
            <w:ins w:id="2064" w:author="MCC160" w:date="2022-11-01T12:50:00Z">
              <w:r w:rsidR="0051782D">
                <w:rPr>
                  <w:rFonts w:ascii="Arial" w:hAnsi="Arial"/>
                  <w:sz w:val="18"/>
                </w:rPr>
                <w:t>test</w:t>
              </w:r>
              <w:r w:rsidR="0051782D" w:rsidRPr="001E6C5A">
                <w:rPr>
                  <w:rFonts w:ascii="Arial" w:hAnsi="Arial"/>
                  <w:sz w:val="18"/>
                </w:rPr>
                <w:t xml:space="preserve"> </w:t>
              </w:r>
            </w:ins>
            <w:r w:rsidRPr="001E6C5A">
              <w:rPr>
                <w:rFonts w:ascii="Arial" w:hAnsi="Arial"/>
                <w:sz w:val="18"/>
              </w:rPr>
              <w:t xml:space="preserve">procedure </w:t>
            </w:r>
            <w:del w:id="2065" w:author="MCC160" w:date="2022-11-01T12:51:00Z">
              <w:r w:rsidRPr="001E6C5A" w:rsidDel="0051782D">
                <w:rPr>
                  <w:rFonts w:ascii="Arial" w:hAnsi="Arial"/>
                  <w:sz w:val="18"/>
                </w:rPr>
                <w:delText xml:space="preserve">for </w:delText>
              </w:r>
            </w:del>
            <w:ins w:id="2066" w:author="MCC160" w:date="2022-11-01T12:51:00Z">
              <w:r w:rsidR="0051782D">
                <w:rPr>
                  <w:rFonts w:ascii="Arial" w:hAnsi="Arial"/>
                  <w:sz w:val="18"/>
                </w:rPr>
                <w:t>'</w:t>
              </w:r>
            </w:ins>
            <w:r w:rsidRPr="001E6C5A">
              <w:rPr>
                <w:rFonts w:ascii="Arial" w:hAnsi="Arial"/>
                <w:sz w:val="18"/>
              </w:rPr>
              <w:t>MCX CO call release</w:t>
            </w:r>
            <w:ins w:id="2067" w:author="MCC160" w:date="2022-11-01T12:51:00Z">
              <w:r w:rsidR="0051782D">
                <w:rPr>
                  <w:rFonts w:ascii="Arial" w:hAnsi="Arial"/>
                  <w:sz w:val="18"/>
                </w:rPr>
                <w:t>'</w:t>
              </w:r>
            </w:ins>
            <w:r w:rsidRPr="001E6C5A">
              <w:rPr>
                <w:rFonts w:ascii="Arial" w:hAnsi="Arial"/>
                <w:sz w:val="18"/>
              </w:rPr>
              <w:t xml:space="preserve"> as described in TS 36.579-1 [2] Table 5.3.10.3-1 to </w:t>
            </w:r>
            <w:del w:id="2068" w:author="MCC160" w:date="2022-11-01T12:51:00Z">
              <w:r w:rsidRPr="001E6C5A" w:rsidDel="0051782D">
                <w:rPr>
                  <w:rFonts w:ascii="Arial" w:hAnsi="Arial"/>
                  <w:sz w:val="18"/>
                </w:rPr>
                <w:delText xml:space="preserve">end </w:delText>
              </w:r>
            </w:del>
            <w:ins w:id="2069" w:author="MCC160" w:date="2022-11-01T12:51:00Z">
              <w:r w:rsidR="0051782D">
                <w:rPr>
                  <w:rFonts w:ascii="Arial" w:hAnsi="Arial"/>
                  <w:sz w:val="18"/>
                </w:rPr>
                <w:t>release</w:t>
              </w:r>
              <w:r w:rsidR="0051782D" w:rsidRPr="001E6C5A">
                <w:rPr>
                  <w:rFonts w:ascii="Arial" w:hAnsi="Arial"/>
                  <w:sz w:val="18"/>
                </w:rPr>
                <w:t xml:space="preserve"> </w:t>
              </w:r>
            </w:ins>
            <w:r w:rsidRPr="001E6C5A">
              <w:rPr>
                <w:rFonts w:ascii="Arial" w:hAnsi="Arial"/>
                <w:sz w:val="18"/>
              </w:rPr>
              <w:t xml:space="preserve">the </w:t>
            </w:r>
            <w:del w:id="2070" w:author="MCC160" w:date="2022-11-01T12:51:00Z">
              <w:r w:rsidRPr="001E6C5A" w:rsidDel="0051782D">
                <w:rPr>
                  <w:rFonts w:ascii="Arial" w:hAnsi="Arial"/>
                  <w:sz w:val="18"/>
                </w:rPr>
                <w:delText xml:space="preserve">private </w:delText>
              </w:r>
            </w:del>
            <w:r w:rsidRPr="001E6C5A">
              <w:rPr>
                <w:rFonts w:ascii="Arial" w:hAnsi="Arial"/>
                <w:sz w:val="18"/>
              </w:rPr>
              <w:t>call.</w:t>
            </w:r>
          </w:p>
        </w:tc>
        <w:tc>
          <w:tcPr>
            <w:tcW w:w="708" w:type="dxa"/>
            <w:tcBorders>
              <w:top w:val="single" w:sz="4" w:space="0" w:color="auto"/>
              <w:left w:val="single" w:sz="4" w:space="0" w:color="auto"/>
              <w:bottom w:val="single" w:sz="4" w:space="0" w:color="auto"/>
              <w:right w:val="single" w:sz="4" w:space="0" w:color="auto"/>
            </w:tcBorders>
            <w:hideMark/>
            <w:tcPrChange w:id="2071" w:author="MCC160" w:date="2022-11-01T15:27:00Z">
              <w:tcPr>
                <w:tcW w:w="708" w:type="dxa"/>
                <w:tcBorders>
                  <w:top w:val="single" w:sz="4" w:space="0" w:color="auto"/>
                  <w:left w:val="single" w:sz="4" w:space="0" w:color="auto"/>
                  <w:bottom w:val="single" w:sz="4" w:space="0" w:color="auto"/>
                  <w:right w:val="single" w:sz="4" w:space="0" w:color="auto"/>
                </w:tcBorders>
                <w:hideMark/>
              </w:tcPr>
            </w:tcPrChange>
          </w:tcPr>
          <w:p w14:paraId="5F54B860"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Change w:id="2072" w:author="MCC160" w:date="2022-11-01T15:27:00Z">
              <w:tcPr>
                <w:tcW w:w="2978" w:type="dxa"/>
                <w:tcBorders>
                  <w:top w:val="single" w:sz="4" w:space="0" w:color="auto"/>
                  <w:left w:val="single" w:sz="4" w:space="0" w:color="auto"/>
                  <w:bottom w:val="single" w:sz="4" w:space="0" w:color="auto"/>
                  <w:right w:val="single" w:sz="4" w:space="0" w:color="auto"/>
                </w:tcBorders>
                <w:hideMark/>
              </w:tcPr>
            </w:tcPrChange>
          </w:tcPr>
          <w:p w14:paraId="503231B6" w14:textId="77777777" w:rsidR="00EB676A" w:rsidRPr="001E6C5A" w:rsidRDefault="00EB676A" w:rsidP="00BC3F8D">
            <w:pPr>
              <w:keepNext/>
              <w:keepLines/>
              <w:spacing w:after="0"/>
              <w:rPr>
                <w:rFonts w:ascii="Arial" w:hAnsi="Arial"/>
                <w:sz w:val="18"/>
              </w:rPr>
            </w:pPr>
            <w:r w:rsidRPr="001E6C5A">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Change w:id="2073" w:author="MCC160" w:date="2022-11-01T15:27:00Z">
              <w:tcPr>
                <w:tcW w:w="565" w:type="dxa"/>
                <w:tcBorders>
                  <w:top w:val="single" w:sz="4" w:space="0" w:color="auto"/>
                  <w:left w:val="single" w:sz="4" w:space="0" w:color="auto"/>
                  <w:bottom w:val="single" w:sz="4" w:space="0" w:color="auto"/>
                  <w:right w:val="single" w:sz="4" w:space="0" w:color="auto"/>
                </w:tcBorders>
                <w:hideMark/>
              </w:tcPr>
            </w:tcPrChange>
          </w:tcPr>
          <w:p w14:paraId="30A9F01B"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Change w:id="2074" w:author="MCC160" w:date="2022-11-01T15:27:00Z">
              <w:tcPr>
                <w:tcW w:w="850" w:type="dxa"/>
                <w:tcBorders>
                  <w:top w:val="single" w:sz="4" w:space="0" w:color="auto"/>
                  <w:left w:val="single" w:sz="4" w:space="0" w:color="auto"/>
                  <w:bottom w:val="single" w:sz="4" w:space="0" w:color="auto"/>
                  <w:right w:val="single" w:sz="4" w:space="0" w:color="auto"/>
                </w:tcBorders>
                <w:hideMark/>
              </w:tcPr>
            </w:tcPrChange>
          </w:tcPr>
          <w:p w14:paraId="026CFF40"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5C6FB230" w14:textId="77777777" w:rsidTr="00615E53">
        <w:tc>
          <w:tcPr>
            <w:tcW w:w="9600" w:type="dxa"/>
            <w:gridSpan w:val="6"/>
            <w:tcBorders>
              <w:top w:val="single" w:sz="4" w:space="0" w:color="auto"/>
              <w:left w:val="single" w:sz="4" w:space="0" w:color="auto"/>
              <w:bottom w:val="single" w:sz="4" w:space="0" w:color="auto"/>
              <w:right w:val="single" w:sz="4" w:space="0" w:color="auto"/>
            </w:tcBorders>
            <w:hideMark/>
            <w:tcPrChange w:id="2075" w:author="MCC160" w:date="2022-11-01T15:27:00Z">
              <w:tcPr>
                <w:tcW w:w="9603" w:type="dxa"/>
                <w:gridSpan w:val="6"/>
                <w:tcBorders>
                  <w:top w:val="single" w:sz="4" w:space="0" w:color="auto"/>
                  <w:left w:val="single" w:sz="4" w:space="0" w:color="auto"/>
                  <w:bottom w:val="single" w:sz="4" w:space="0" w:color="auto"/>
                  <w:right w:val="single" w:sz="4" w:space="0" w:color="auto"/>
                </w:tcBorders>
                <w:hideMark/>
              </w:tcPr>
            </w:tcPrChange>
          </w:tcPr>
          <w:p w14:paraId="5F126CE7" w14:textId="77777777" w:rsidR="00EB676A" w:rsidRPr="001E6C5A" w:rsidRDefault="00EB676A" w:rsidP="00BC3F8D">
            <w:pPr>
              <w:keepNext/>
              <w:keepLines/>
              <w:spacing w:after="0"/>
              <w:ind w:left="851" w:hanging="851"/>
              <w:rPr>
                <w:rFonts w:ascii="Arial" w:hAnsi="Arial"/>
                <w:sz w:val="18"/>
              </w:rPr>
            </w:pPr>
            <w:r w:rsidRPr="001E6C5A">
              <w:rPr>
                <w:rFonts w:ascii="Arial" w:hAnsi="Arial"/>
                <w:sz w:val="18"/>
              </w:rPr>
              <w:t>NOTE 1:</w:t>
            </w:r>
            <w:r w:rsidRPr="001E6C5A">
              <w:rPr>
                <w:rFonts w:ascii="Arial" w:hAnsi="Arial"/>
                <w:sz w:val="18"/>
              </w:rPr>
              <w:tab/>
              <w:t>This is expected to be done via a suitable implementation dependent MMI</w:t>
            </w:r>
          </w:p>
          <w:p w14:paraId="60E8C237" w14:textId="07AC5B97" w:rsidR="00EB676A" w:rsidRPr="001E6C5A" w:rsidRDefault="00EB676A" w:rsidP="00BC3F8D">
            <w:pPr>
              <w:keepNext/>
              <w:keepLines/>
              <w:spacing w:after="0"/>
              <w:ind w:left="851" w:hanging="851"/>
              <w:rPr>
                <w:rFonts w:ascii="Arial" w:hAnsi="Arial"/>
                <w:sz w:val="18"/>
              </w:rPr>
            </w:pPr>
            <w:r w:rsidRPr="001E6C5A">
              <w:rPr>
                <w:rFonts w:ascii="Arial" w:hAnsi="Arial"/>
                <w:sz w:val="18"/>
              </w:rPr>
              <w:t>NOTE 2:</w:t>
            </w:r>
            <w:r w:rsidRPr="001E6C5A">
              <w:rPr>
                <w:rFonts w:ascii="Arial" w:hAnsi="Arial"/>
                <w:sz w:val="18"/>
              </w:rPr>
              <w:tab/>
              <w:t xml:space="preserve">The UE (MCPTT </w:t>
            </w:r>
            <w:del w:id="2076" w:author="MCC160" w:date="2022-11-16T22:43:00Z">
              <w:r w:rsidRPr="002D5883" w:rsidDel="002D5883">
                <w:rPr>
                  <w:rFonts w:ascii="Arial" w:hAnsi="Arial"/>
                  <w:sz w:val="18"/>
                  <w:highlight w:val="yellow"/>
                  <w:rPrChange w:id="2077" w:author="MCC160" w:date="2022-11-16T22:43:00Z">
                    <w:rPr>
                      <w:rFonts w:ascii="Arial" w:hAnsi="Arial"/>
                      <w:sz w:val="18"/>
                    </w:rPr>
                  </w:rPrChange>
                </w:rPr>
                <w:delText>C</w:delText>
              </w:r>
            </w:del>
            <w:ins w:id="2078" w:author="MCC160" w:date="2022-11-16T22:43:00Z">
              <w:r w:rsidR="002D5883" w:rsidRPr="002D5883">
                <w:rPr>
                  <w:rFonts w:ascii="Arial" w:hAnsi="Arial"/>
                  <w:sz w:val="18"/>
                  <w:highlight w:val="yellow"/>
                  <w:rPrChange w:id="2079" w:author="MCC160" w:date="2022-11-16T22:43:00Z">
                    <w:rPr>
                      <w:rFonts w:ascii="Arial" w:hAnsi="Arial"/>
                      <w:sz w:val="18"/>
                    </w:rPr>
                  </w:rPrChange>
                </w:rPr>
                <w:t>c</w:t>
              </w:r>
            </w:ins>
            <w:r w:rsidRPr="001E6C5A">
              <w:rPr>
                <w:rFonts w:ascii="Arial" w:hAnsi="Arial"/>
                <w:sz w:val="18"/>
              </w:rPr>
              <w:t>lient) is expected to extract and decrypt the encapsulated parameters. With the PCK successfully shared between the originating MCPTT client and the terminating MCPTT client, both clients are able to use SRTP/SRTCP to create an end-to-end secure session.</w:t>
            </w:r>
          </w:p>
        </w:tc>
      </w:tr>
    </w:tbl>
    <w:p w14:paraId="4413BF18" w14:textId="77777777" w:rsidR="00EB676A" w:rsidRPr="001E6C5A" w:rsidRDefault="00EB676A" w:rsidP="00EB676A"/>
    <w:p w14:paraId="4496C586" w14:textId="77777777" w:rsidR="00EB676A" w:rsidRPr="001E6C5A" w:rsidRDefault="00EB676A" w:rsidP="00EB676A">
      <w:pPr>
        <w:keepNext/>
        <w:keepLines/>
        <w:spacing w:before="120"/>
        <w:ind w:left="1985" w:hanging="1985"/>
        <w:rPr>
          <w:rFonts w:ascii="Arial" w:hAnsi="Arial"/>
        </w:rPr>
      </w:pPr>
      <w:r w:rsidRPr="001E6C5A">
        <w:rPr>
          <w:rFonts w:ascii="Arial" w:hAnsi="Arial"/>
        </w:rPr>
        <w:lastRenderedPageBreak/>
        <w:t>6.2.20.3.3</w:t>
      </w:r>
      <w:r w:rsidRPr="001E6C5A">
        <w:rPr>
          <w:rFonts w:ascii="Arial" w:hAnsi="Arial"/>
        </w:rPr>
        <w:tab/>
        <w:t>Specific message contents</w:t>
      </w:r>
    </w:p>
    <w:p w14:paraId="67247C4B" w14:textId="77777777" w:rsidR="00EB676A" w:rsidRPr="001E6C5A" w:rsidRDefault="00EB676A" w:rsidP="00EB676A">
      <w:pPr>
        <w:keepNext/>
        <w:keepLines/>
        <w:spacing w:before="60"/>
        <w:jc w:val="center"/>
        <w:rPr>
          <w:rFonts w:ascii="Arial" w:hAnsi="Arial"/>
          <w:b/>
        </w:rPr>
      </w:pPr>
      <w:r w:rsidRPr="001E6C5A">
        <w:rPr>
          <w:rFonts w:ascii="Arial" w:hAnsi="Arial"/>
          <w:b/>
        </w:rPr>
        <w:t xml:space="preserve">Table 6.2.20.3.3-1: </w:t>
      </w:r>
      <w:r w:rsidRPr="001E6C5A">
        <w:rPr>
          <w:rFonts w:ascii="Arial" w:hAnsi="Arial"/>
          <w:b/>
          <w:lang w:eastAsia="ko-KR"/>
        </w:rPr>
        <w:t>SIP INVITE</w:t>
      </w:r>
      <w:r w:rsidRPr="001E6C5A">
        <w:rPr>
          <w:rFonts w:ascii="Arial" w:hAnsi="Arial"/>
          <w:b/>
        </w:rPr>
        <w:t xml:space="preserve"> </w:t>
      </w:r>
      <w:r>
        <w:rPr>
          <w:rFonts w:ascii="Arial" w:hAnsi="Arial"/>
          <w:b/>
        </w:rPr>
        <w:t xml:space="preserve">from the UE </w:t>
      </w:r>
      <w:r w:rsidRPr="001E6C5A">
        <w:rPr>
          <w:rFonts w:ascii="Arial" w:hAnsi="Arial"/>
          <w:b/>
        </w:rPr>
        <w:t>(Step 2, Table 6.2.20.3.2-1)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8"/>
        <w:gridCol w:w="2127"/>
        <w:gridCol w:w="1419"/>
        <w:gridCol w:w="1136"/>
      </w:tblGrid>
      <w:tr w:rsidR="00EB676A" w:rsidRPr="001E6C5A" w14:paraId="7B0913FF" w14:textId="77777777" w:rsidTr="00BC3F8D">
        <w:trPr>
          <w:cantSplit/>
          <w:tblHeade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7DC1488C" w14:textId="77777777" w:rsidR="00EB676A" w:rsidRPr="001E6C5A" w:rsidRDefault="00EB676A" w:rsidP="00BC3F8D">
            <w:pPr>
              <w:keepNext/>
              <w:keepLines/>
              <w:spacing w:after="0"/>
              <w:rPr>
                <w:rFonts w:ascii="Arial" w:hAnsi="Arial" w:cs="Arial"/>
                <w:sz w:val="18"/>
                <w:szCs w:val="18"/>
              </w:rPr>
            </w:pPr>
            <w:r w:rsidRPr="001E6C5A">
              <w:rPr>
                <w:rFonts w:ascii="Arial" w:hAnsi="Arial"/>
                <w:sz w:val="18"/>
              </w:rPr>
              <w:t>Derivation Path: TS 36.579-1 [2], table 5.5.2.5.1-1, condition PRIVATE-CALL</w:t>
            </w:r>
          </w:p>
        </w:tc>
      </w:tr>
      <w:tr w:rsidR="00EB676A" w:rsidRPr="001E6C5A" w14:paraId="07A6F2F3" w14:textId="77777777" w:rsidTr="00BC3F8D">
        <w:trPr>
          <w:cantSplit/>
          <w:tblHeader/>
          <w:jc w:val="center"/>
        </w:trPr>
        <w:tc>
          <w:tcPr>
            <w:tcW w:w="2833" w:type="dxa"/>
            <w:tcBorders>
              <w:top w:val="single" w:sz="4" w:space="0" w:color="auto"/>
              <w:left w:val="single" w:sz="4" w:space="0" w:color="auto"/>
              <w:bottom w:val="single" w:sz="4" w:space="0" w:color="auto"/>
              <w:right w:val="single" w:sz="4" w:space="0" w:color="auto"/>
            </w:tcBorders>
            <w:hideMark/>
          </w:tcPr>
          <w:p w14:paraId="265128A1" w14:textId="77777777" w:rsidR="00EB676A" w:rsidRPr="001E6C5A" w:rsidRDefault="00EB676A" w:rsidP="00BC3F8D">
            <w:pPr>
              <w:keepNext/>
              <w:keepLines/>
              <w:spacing w:after="0"/>
              <w:jc w:val="center"/>
              <w:rPr>
                <w:rFonts w:ascii="Arial" w:hAnsi="Arial"/>
                <w:b/>
                <w:bCs/>
                <w:sz w:val="18"/>
              </w:rPr>
            </w:pPr>
            <w:r w:rsidRPr="001E6C5A">
              <w:rPr>
                <w:rFonts w:ascii="Arial" w:hAnsi="Arial"/>
                <w:b/>
                <w:bCs/>
                <w:sz w:val="18"/>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290803B" w14:textId="77777777" w:rsidR="00EB676A" w:rsidRPr="001E6C5A" w:rsidRDefault="00EB676A" w:rsidP="00BC3F8D">
            <w:pPr>
              <w:keepNext/>
              <w:keepLines/>
              <w:spacing w:after="0"/>
              <w:jc w:val="center"/>
              <w:rPr>
                <w:rFonts w:ascii="Arial" w:hAnsi="Arial"/>
                <w:b/>
                <w:bCs/>
                <w:sz w:val="18"/>
              </w:rPr>
            </w:pPr>
            <w:r w:rsidRPr="001E6C5A">
              <w:rPr>
                <w:rFonts w:ascii="Arial" w:hAnsi="Arial"/>
                <w:b/>
                <w:bCs/>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4C9425CF" w14:textId="77777777" w:rsidR="00EB676A" w:rsidRPr="001E6C5A" w:rsidRDefault="00EB676A" w:rsidP="00BC3F8D">
            <w:pPr>
              <w:keepNext/>
              <w:keepLines/>
              <w:spacing w:after="0"/>
              <w:jc w:val="center"/>
              <w:rPr>
                <w:rFonts w:ascii="Arial" w:hAnsi="Arial"/>
                <w:b/>
                <w:bCs/>
                <w:sz w:val="18"/>
              </w:rPr>
            </w:pPr>
            <w:r w:rsidRPr="001E6C5A">
              <w:rPr>
                <w:rFonts w:ascii="Arial" w:hAnsi="Arial"/>
                <w:b/>
                <w:bCs/>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6A7B4FE3" w14:textId="77777777" w:rsidR="00EB676A" w:rsidRPr="001E6C5A" w:rsidRDefault="00EB676A" w:rsidP="00BC3F8D">
            <w:pPr>
              <w:keepNext/>
              <w:keepLines/>
              <w:spacing w:after="0"/>
              <w:jc w:val="center"/>
              <w:rPr>
                <w:rFonts w:ascii="Arial" w:hAnsi="Arial"/>
                <w:b/>
                <w:bCs/>
                <w:sz w:val="18"/>
              </w:rPr>
            </w:pPr>
            <w:r w:rsidRPr="001E6C5A">
              <w:rPr>
                <w:rFonts w:ascii="Arial" w:hAnsi="Arial"/>
                <w:b/>
                <w:bCs/>
                <w:sz w:val="18"/>
              </w:rPr>
              <w:t>Reference</w:t>
            </w:r>
          </w:p>
        </w:tc>
        <w:tc>
          <w:tcPr>
            <w:tcW w:w="1135" w:type="dxa"/>
            <w:tcBorders>
              <w:top w:val="single" w:sz="4" w:space="0" w:color="auto"/>
              <w:left w:val="single" w:sz="4" w:space="0" w:color="auto"/>
              <w:bottom w:val="single" w:sz="4" w:space="0" w:color="auto"/>
              <w:right w:val="single" w:sz="4" w:space="0" w:color="auto"/>
            </w:tcBorders>
            <w:hideMark/>
          </w:tcPr>
          <w:p w14:paraId="17B4A191" w14:textId="77777777" w:rsidR="00EB676A" w:rsidRPr="001E6C5A" w:rsidRDefault="00EB676A" w:rsidP="00BC3F8D">
            <w:pPr>
              <w:keepNext/>
              <w:keepLines/>
              <w:spacing w:after="0"/>
              <w:jc w:val="center"/>
              <w:rPr>
                <w:rFonts w:ascii="Arial" w:hAnsi="Arial"/>
                <w:b/>
                <w:bCs/>
                <w:sz w:val="18"/>
              </w:rPr>
            </w:pPr>
            <w:r w:rsidRPr="001E6C5A">
              <w:rPr>
                <w:rFonts w:ascii="Arial" w:hAnsi="Arial"/>
                <w:b/>
                <w:bCs/>
                <w:sz w:val="18"/>
              </w:rPr>
              <w:t>Condition</w:t>
            </w:r>
          </w:p>
        </w:tc>
      </w:tr>
      <w:tr w:rsidR="00EB676A" w:rsidRPr="001E6C5A" w14:paraId="49E0BF1E" w14:textId="77777777" w:rsidTr="00BC3F8D">
        <w:trPr>
          <w:cantSplit/>
          <w:tblHeader/>
          <w:jc w:val="center"/>
        </w:trPr>
        <w:tc>
          <w:tcPr>
            <w:tcW w:w="2833" w:type="dxa"/>
            <w:tcBorders>
              <w:top w:val="single" w:sz="4" w:space="0" w:color="auto"/>
              <w:left w:val="single" w:sz="4" w:space="0" w:color="auto"/>
              <w:bottom w:val="single" w:sz="4" w:space="0" w:color="auto"/>
              <w:right w:val="single" w:sz="4" w:space="0" w:color="auto"/>
            </w:tcBorders>
            <w:hideMark/>
          </w:tcPr>
          <w:p w14:paraId="2AC2FB64" w14:textId="77777777" w:rsidR="00EB676A" w:rsidRPr="001E6C5A" w:rsidRDefault="00EB676A" w:rsidP="00BC3F8D">
            <w:pPr>
              <w:keepNext/>
              <w:keepLines/>
              <w:spacing w:after="0"/>
              <w:rPr>
                <w:rFonts w:ascii="Arial" w:hAnsi="Arial"/>
                <w:b/>
                <w:bCs/>
                <w:sz w:val="18"/>
              </w:rPr>
            </w:pPr>
            <w:r w:rsidRPr="001E6C5A">
              <w:rPr>
                <w:rFonts w:ascii="Arial" w:hAnsi="Arial"/>
                <w:b/>
                <w:bCs/>
                <w:sz w:val="18"/>
              </w:rPr>
              <w:t>Answer-Mode</w:t>
            </w:r>
          </w:p>
        </w:tc>
        <w:tc>
          <w:tcPr>
            <w:tcW w:w="2127" w:type="dxa"/>
            <w:tcBorders>
              <w:top w:val="single" w:sz="4" w:space="0" w:color="auto"/>
              <w:left w:val="single" w:sz="4" w:space="0" w:color="auto"/>
              <w:bottom w:val="single" w:sz="4" w:space="0" w:color="auto"/>
              <w:right w:val="single" w:sz="4" w:space="0" w:color="auto"/>
            </w:tcBorders>
            <w:hideMark/>
          </w:tcPr>
          <w:p w14:paraId="1532FE20" w14:textId="77777777" w:rsidR="00EB676A" w:rsidRPr="001E6C5A" w:rsidRDefault="00EB676A" w:rsidP="00BC3F8D">
            <w:pPr>
              <w:keepNext/>
              <w:keepLines/>
              <w:spacing w:after="0"/>
              <w:rPr>
                <w:rFonts w:ascii="Arial" w:hAnsi="Arial"/>
                <w:bCs/>
                <w:sz w:val="18"/>
              </w:rPr>
            </w:pPr>
            <w:r w:rsidRPr="001E6C5A">
              <w:rPr>
                <w:rFonts w:ascii="Arial" w:hAnsi="Arial"/>
                <w:bCs/>
                <w:sz w:val="18"/>
              </w:rPr>
              <w:t>any value if present</w:t>
            </w:r>
          </w:p>
        </w:tc>
        <w:tc>
          <w:tcPr>
            <w:tcW w:w="2126" w:type="dxa"/>
            <w:tcBorders>
              <w:top w:val="single" w:sz="4" w:space="0" w:color="auto"/>
              <w:left w:val="single" w:sz="4" w:space="0" w:color="auto"/>
              <w:bottom w:val="single" w:sz="4" w:space="0" w:color="auto"/>
              <w:right w:val="single" w:sz="4" w:space="0" w:color="auto"/>
            </w:tcBorders>
            <w:hideMark/>
          </w:tcPr>
          <w:p w14:paraId="604BE073" w14:textId="77777777" w:rsidR="00EB676A" w:rsidRPr="001E6C5A" w:rsidRDefault="00EB676A" w:rsidP="00BC3F8D">
            <w:pPr>
              <w:keepNext/>
              <w:keepLines/>
              <w:spacing w:after="0"/>
              <w:rPr>
                <w:rFonts w:ascii="Arial" w:hAnsi="Arial"/>
                <w:bCs/>
                <w:sz w:val="18"/>
              </w:rPr>
            </w:pPr>
            <w:r w:rsidRPr="001E6C5A">
              <w:rPr>
                <w:rFonts w:ascii="Arial" w:hAnsi="Arial"/>
                <w:sz w:val="18"/>
              </w:rPr>
              <w:t>NOTE 1</w:t>
            </w:r>
          </w:p>
        </w:tc>
        <w:tc>
          <w:tcPr>
            <w:tcW w:w="1418" w:type="dxa"/>
            <w:tcBorders>
              <w:top w:val="single" w:sz="4" w:space="0" w:color="auto"/>
              <w:left w:val="single" w:sz="4" w:space="0" w:color="auto"/>
              <w:bottom w:val="single" w:sz="4" w:space="0" w:color="auto"/>
              <w:right w:val="single" w:sz="4" w:space="0" w:color="auto"/>
            </w:tcBorders>
          </w:tcPr>
          <w:p w14:paraId="59EE78E9" w14:textId="77777777" w:rsidR="00EB676A" w:rsidRPr="001E6C5A" w:rsidRDefault="00EB676A" w:rsidP="00BC3F8D">
            <w:pPr>
              <w:keepNext/>
              <w:keepLines/>
              <w:spacing w:after="0"/>
              <w:jc w:val="center"/>
              <w:rPr>
                <w:rFonts w:ascii="Arial" w:hAnsi="Arial"/>
                <w:b/>
                <w:bCs/>
                <w:sz w:val="18"/>
              </w:rPr>
            </w:pPr>
          </w:p>
        </w:tc>
        <w:tc>
          <w:tcPr>
            <w:tcW w:w="1135" w:type="dxa"/>
            <w:tcBorders>
              <w:top w:val="single" w:sz="4" w:space="0" w:color="auto"/>
              <w:left w:val="single" w:sz="4" w:space="0" w:color="auto"/>
              <w:bottom w:val="single" w:sz="4" w:space="0" w:color="auto"/>
              <w:right w:val="single" w:sz="4" w:space="0" w:color="auto"/>
            </w:tcBorders>
          </w:tcPr>
          <w:p w14:paraId="2CA17A62" w14:textId="77777777" w:rsidR="00EB676A" w:rsidRPr="001E6C5A" w:rsidRDefault="00EB676A" w:rsidP="00BC3F8D">
            <w:pPr>
              <w:keepNext/>
              <w:keepLines/>
              <w:spacing w:after="0"/>
              <w:jc w:val="center"/>
              <w:rPr>
                <w:rFonts w:ascii="Arial" w:hAnsi="Arial"/>
                <w:b/>
                <w:bCs/>
                <w:sz w:val="18"/>
              </w:rPr>
            </w:pPr>
          </w:p>
        </w:tc>
      </w:tr>
      <w:tr w:rsidR="00EB676A" w:rsidRPr="001E6C5A" w14:paraId="42B25FAD" w14:textId="77777777" w:rsidTr="00BC3F8D">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4E10C09B" w14:textId="77777777" w:rsidR="00EB676A" w:rsidRPr="001E6C5A" w:rsidRDefault="00EB676A" w:rsidP="00BC3F8D">
            <w:pPr>
              <w:keepNext/>
              <w:keepLines/>
              <w:spacing w:after="0"/>
              <w:rPr>
                <w:rFonts w:ascii="Arial" w:hAnsi="Arial"/>
                <w:b/>
                <w:bCs/>
                <w:sz w:val="18"/>
              </w:rPr>
            </w:pPr>
            <w:r w:rsidRPr="001E6C5A">
              <w:rPr>
                <w:rFonts w:ascii="Arial" w:hAnsi="Arial"/>
                <w:b/>
                <w:bCs/>
                <w:sz w:val="18"/>
              </w:rPr>
              <w:t>Message-body</w:t>
            </w:r>
          </w:p>
        </w:tc>
        <w:tc>
          <w:tcPr>
            <w:tcW w:w="2127" w:type="dxa"/>
            <w:tcBorders>
              <w:top w:val="single" w:sz="4" w:space="0" w:color="auto"/>
              <w:left w:val="single" w:sz="4" w:space="0" w:color="auto"/>
              <w:bottom w:val="single" w:sz="4" w:space="0" w:color="auto"/>
              <w:right w:val="single" w:sz="4" w:space="0" w:color="auto"/>
            </w:tcBorders>
          </w:tcPr>
          <w:p w14:paraId="73B9EAEC"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3E766029"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E53EB9F" w14:textId="77777777" w:rsidR="00EB676A" w:rsidRPr="001E6C5A" w:rsidRDefault="00EB676A" w:rsidP="00BC3F8D">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54830DB9" w14:textId="77777777" w:rsidR="00EB676A" w:rsidRPr="001E6C5A" w:rsidRDefault="00EB676A" w:rsidP="00BC3F8D">
            <w:pPr>
              <w:keepNext/>
              <w:keepLines/>
              <w:spacing w:after="0"/>
              <w:rPr>
                <w:rFonts w:ascii="Arial" w:hAnsi="Arial"/>
                <w:sz w:val="18"/>
              </w:rPr>
            </w:pPr>
          </w:p>
        </w:tc>
      </w:tr>
      <w:tr w:rsidR="00EB676A" w:rsidRPr="001E6C5A" w14:paraId="167EDDE3" w14:textId="77777777" w:rsidTr="00BC3F8D">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500D5826"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2AFB7DA7"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0D102CF6" w14:textId="77777777" w:rsidR="00EB676A" w:rsidRPr="001E6C5A" w:rsidRDefault="00EB676A" w:rsidP="00BC3F8D">
            <w:pPr>
              <w:keepNext/>
              <w:keepLines/>
              <w:spacing w:after="0"/>
              <w:rPr>
                <w:rFonts w:ascii="Arial" w:hAnsi="Arial"/>
                <w:b/>
                <w:sz w:val="18"/>
              </w:rPr>
            </w:pPr>
            <w:r w:rsidRPr="001E6C5A">
              <w:rPr>
                <w:rFonts w:ascii="Arial" w:hAnsi="Arial"/>
                <w:b/>
                <w:sz w:val="18"/>
              </w:rPr>
              <w:t>SDP message</w:t>
            </w:r>
          </w:p>
        </w:tc>
        <w:tc>
          <w:tcPr>
            <w:tcW w:w="1418" w:type="dxa"/>
            <w:tcBorders>
              <w:top w:val="single" w:sz="4" w:space="0" w:color="auto"/>
              <w:left w:val="single" w:sz="4" w:space="0" w:color="auto"/>
              <w:bottom w:val="single" w:sz="4" w:space="0" w:color="auto"/>
              <w:right w:val="single" w:sz="4" w:space="0" w:color="auto"/>
            </w:tcBorders>
          </w:tcPr>
          <w:p w14:paraId="4099A32C" w14:textId="77777777" w:rsidR="00EB676A" w:rsidRPr="001E6C5A" w:rsidRDefault="00EB676A" w:rsidP="00BC3F8D">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6115A59A" w14:textId="77777777" w:rsidR="00EB676A" w:rsidRPr="001E6C5A" w:rsidRDefault="00EB676A" w:rsidP="00BC3F8D">
            <w:pPr>
              <w:keepNext/>
              <w:keepLines/>
              <w:spacing w:after="0"/>
              <w:rPr>
                <w:rFonts w:ascii="Arial" w:hAnsi="Arial"/>
                <w:sz w:val="18"/>
              </w:rPr>
            </w:pPr>
          </w:p>
        </w:tc>
      </w:tr>
      <w:tr w:rsidR="00EB676A" w:rsidRPr="001E6C5A" w14:paraId="18AE1806" w14:textId="77777777" w:rsidTr="00BC3F8D">
        <w:trPr>
          <w:cantSplit/>
          <w:jc w:val="center"/>
        </w:trPr>
        <w:tc>
          <w:tcPr>
            <w:tcW w:w="2833" w:type="dxa"/>
            <w:tcBorders>
              <w:top w:val="single" w:sz="4" w:space="0" w:color="auto"/>
              <w:left w:val="single" w:sz="4" w:space="0" w:color="auto"/>
              <w:bottom w:val="nil"/>
              <w:right w:val="single" w:sz="4" w:space="0" w:color="auto"/>
            </w:tcBorders>
            <w:hideMark/>
          </w:tcPr>
          <w:p w14:paraId="1C13183F"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2395E701" w14:textId="77777777" w:rsidR="00EB676A" w:rsidRPr="001E6C5A" w:rsidRDefault="00EB676A" w:rsidP="00BC3F8D">
            <w:pPr>
              <w:keepNext/>
              <w:keepLines/>
              <w:spacing w:after="0"/>
              <w:rPr>
                <w:rFonts w:ascii="Arial" w:hAnsi="Arial"/>
                <w:sz w:val="18"/>
              </w:rPr>
            </w:pPr>
            <w:r w:rsidRPr="001E6C5A">
              <w:rPr>
                <w:rFonts w:ascii="Arial" w:hAnsi="Arial"/>
                <w:sz w:val="18"/>
              </w:rPr>
              <w:t>SDP Message as described in Table 6.2.20.3.3-2</w:t>
            </w:r>
          </w:p>
        </w:tc>
        <w:tc>
          <w:tcPr>
            <w:tcW w:w="2126" w:type="dxa"/>
            <w:tcBorders>
              <w:top w:val="single" w:sz="4" w:space="0" w:color="auto"/>
              <w:left w:val="single" w:sz="4" w:space="0" w:color="auto"/>
              <w:bottom w:val="single" w:sz="4" w:space="0" w:color="auto"/>
              <w:right w:val="single" w:sz="4" w:space="0" w:color="auto"/>
            </w:tcBorders>
          </w:tcPr>
          <w:p w14:paraId="48CBDB18"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FA0F75E" w14:textId="77777777" w:rsidR="00EB676A" w:rsidRPr="001E6C5A" w:rsidRDefault="00EB676A" w:rsidP="00BC3F8D">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6D3EAE35" w14:textId="77777777" w:rsidR="00EB676A" w:rsidRPr="001E6C5A" w:rsidRDefault="00EB676A" w:rsidP="00BC3F8D">
            <w:pPr>
              <w:keepNext/>
              <w:keepLines/>
              <w:spacing w:after="0"/>
              <w:rPr>
                <w:rFonts w:ascii="Arial" w:hAnsi="Arial"/>
                <w:sz w:val="18"/>
              </w:rPr>
            </w:pPr>
          </w:p>
        </w:tc>
      </w:tr>
      <w:tr w:rsidR="00EB676A" w:rsidRPr="001E6C5A" w14:paraId="0E6095C3" w14:textId="77777777" w:rsidTr="00BC3F8D">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69DC5FE4"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46579322"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28B44902" w14:textId="77777777" w:rsidR="00EB676A" w:rsidRPr="001E6C5A" w:rsidRDefault="00EB676A" w:rsidP="00BC3F8D">
            <w:pPr>
              <w:keepNext/>
              <w:keepLines/>
              <w:spacing w:after="0"/>
              <w:rPr>
                <w:rFonts w:ascii="Arial" w:hAnsi="Arial"/>
                <w:b/>
                <w:sz w:val="18"/>
              </w:rPr>
            </w:pPr>
            <w:r w:rsidRPr="001E6C5A">
              <w:rPr>
                <w:rFonts w:ascii="Arial" w:hAnsi="Arial"/>
                <w:b/>
                <w:sz w:val="18"/>
              </w:rPr>
              <w:t>MCPTT Info</w:t>
            </w:r>
          </w:p>
        </w:tc>
        <w:tc>
          <w:tcPr>
            <w:tcW w:w="1418" w:type="dxa"/>
            <w:tcBorders>
              <w:top w:val="single" w:sz="4" w:space="0" w:color="auto"/>
              <w:left w:val="single" w:sz="4" w:space="0" w:color="auto"/>
              <w:bottom w:val="single" w:sz="4" w:space="0" w:color="auto"/>
              <w:right w:val="single" w:sz="4" w:space="0" w:color="auto"/>
            </w:tcBorders>
          </w:tcPr>
          <w:p w14:paraId="27619A69" w14:textId="77777777" w:rsidR="00EB676A" w:rsidRPr="001E6C5A" w:rsidRDefault="00EB676A" w:rsidP="00BC3F8D">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666D68F6" w14:textId="77777777" w:rsidR="00EB676A" w:rsidRPr="001E6C5A" w:rsidRDefault="00EB676A" w:rsidP="00BC3F8D">
            <w:pPr>
              <w:keepNext/>
              <w:keepLines/>
              <w:spacing w:after="0"/>
              <w:rPr>
                <w:rFonts w:ascii="Arial" w:hAnsi="Arial"/>
                <w:sz w:val="18"/>
              </w:rPr>
            </w:pPr>
          </w:p>
        </w:tc>
      </w:tr>
      <w:tr w:rsidR="00EB676A" w:rsidRPr="001E6C5A" w14:paraId="72CFDCCD" w14:textId="77777777" w:rsidTr="00BC3F8D">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2A5E1F00" w14:textId="77777777" w:rsidR="00EB676A" w:rsidRPr="001E6C5A" w:rsidRDefault="00EB676A" w:rsidP="00BC3F8D">
            <w:pPr>
              <w:keepNext/>
              <w:keepLines/>
              <w:spacing w:after="0"/>
              <w:rPr>
                <w:rFonts w:ascii="Arial" w:hAnsi="Arial"/>
                <w:b/>
                <w:sz w:val="18"/>
              </w:rPr>
            </w:pPr>
            <w:r w:rsidRPr="001E6C5A">
              <w:rPr>
                <w:rFonts w:ascii="Arial" w:hAnsi="Arial"/>
                <w:sz w:val="18"/>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77D80F93" w14:textId="77777777" w:rsidR="00EB676A" w:rsidRPr="001E6C5A" w:rsidRDefault="00EB676A" w:rsidP="00BC3F8D">
            <w:pPr>
              <w:keepNext/>
              <w:keepLines/>
              <w:spacing w:after="0"/>
              <w:rPr>
                <w:rFonts w:ascii="Arial" w:hAnsi="Arial"/>
                <w:sz w:val="18"/>
              </w:rPr>
            </w:pPr>
            <w:r w:rsidRPr="001E6C5A">
              <w:rPr>
                <w:rFonts w:ascii="Arial" w:hAnsi="Arial"/>
                <w:sz w:val="18"/>
              </w:rPr>
              <w:t>MCPTT-Info as described in Table 6.2.20.3.3-3</w:t>
            </w:r>
          </w:p>
        </w:tc>
        <w:tc>
          <w:tcPr>
            <w:tcW w:w="2126" w:type="dxa"/>
            <w:tcBorders>
              <w:top w:val="single" w:sz="4" w:space="0" w:color="auto"/>
              <w:left w:val="single" w:sz="4" w:space="0" w:color="auto"/>
              <w:bottom w:val="single" w:sz="4" w:space="0" w:color="auto"/>
              <w:right w:val="single" w:sz="4" w:space="0" w:color="auto"/>
            </w:tcBorders>
          </w:tcPr>
          <w:p w14:paraId="36DA6CAB"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487B61B" w14:textId="77777777" w:rsidR="00EB676A" w:rsidRPr="001E6C5A" w:rsidRDefault="00EB676A" w:rsidP="00BC3F8D">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15622FC9" w14:textId="77777777" w:rsidR="00EB676A" w:rsidRPr="001E6C5A" w:rsidRDefault="00EB676A" w:rsidP="00BC3F8D">
            <w:pPr>
              <w:keepNext/>
              <w:keepLines/>
              <w:spacing w:after="0"/>
              <w:rPr>
                <w:rFonts w:ascii="Arial" w:hAnsi="Arial"/>
                <w:sz w:val="18"/>
              </w:rPr>
            </w:pPr>
          </w:p>
        </w:tc>
      </w:tr>
      <w:tr w:rsidR="00EB676A" w:rsidRPr="001E6C5A" w14:paraId="036D3E79" w14:textId="77777777" w:rsidTr="00BC3F8D">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2B5699D0"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3457856C"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1CA6574E" w14:textId="77777777" w:rsidR="00EB676A" w:rsidRPr="001E6C5A" w:rsidRDefault="00EB676A" w:rsidP="00BC3F8D">
            <w:pPr>
              <w:keepNext/>
              <w:keepLines/>
              <w:spacing w:after="0"/>
              <w:rPr>
                <w:rFonts w:ascii="Arial" w:hAnsi="Arial"/>
                <w:b/>
                <w:sz w:val="18"/>
              </w:rPr>
            </w:pPr>
            <w:r w:rsidRPr="001E6C5A">
              <w:rPr>
                <w:rFonts w:ascii="Arial" w:hAnsi="Arial"/>
                <w:b/>
                <w:sz w:val="18"/>
              </w:rPr>
              <w:t>Resource list</w:t>
            </w:r>
          </w:p>
        </w:tc>
        <w:tc>
          <w:tcPr>
            <w:tcW w:w="1418" w:type="dxa"/>
            <w:tcBorders>
              <w:top w:val="single" w:sz="4" w:space="0" w:color="auto"/>
              <w:left w:val="single" w:sz="4" w:space="0" w:color="auto"/>
              <w:bottom w:val="single" w:sz="4" w:space="0" w:color="auto"/>
              <w:right w:val="single" w:sz="4" w:space="0" w:color="auto"/>
            </w:tcBorders>
          </w:tcPr>
          <w:p w14:paraId="3470015C" w14:textId="77777777" w:rsidR="00EB676A" w:rsidRPr="001E6C5A" w:rsidRDefault="00EB676A" w:rsidP="00BC3F8D">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47F0FED6" w14:textId="77777777" w:rsidR="00EB676A" w:rsidRPr="001E6C5A" w:rsidRDefault="00EB676A" w:rsidP="00BC3F8D">
            <w:pPr>
              <w:keepNext/>
              <w:keepLines/>
              <w:spacing w:after="0"/>
              <w:rPr>
                <w:rFonts w:ascii="Arial" w:hAnsi="Arial"/>
                <w:sz w:val="18"/>
              </w:rPr>
            </w:pPr>
          </w:p>
        </w:tc>
      </w:tr>
      <w:tr w:rsidR="00EB676A" w:rsidRPr="001E6C5A" w14:paraId="6A200A5C" w14:textId="77777777" w:rsidTr="00BC3F8D">
        <w:trPr>
          <w:cantSplit/>
          <w:jc w:val="center"/>
        </w:trPr>
        <w:tc>
          <w:tcPr>
            <w:tcW w:w="2833" w:type="dxa"/>
            <w:tcBorders>
              <w:top w:val="single" w:sz="4" w:space="0" w:color="auto"/>
              <w:left w:val="single" w:sz="4" w:space="0" w:color="auto"/>
              <w:bottom w:val="nil"/>
              <w:right w:val="single" w:sz="4" w:space="0" w:color="auto"/>
            </w:tcBorders>
            <w:hideMark/>
          </w:tcPr>
          <w:p w14:paraId="11025C8F"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22A5A10F" w14:textId="77777777" w:rsidR="00EB676A" w:rsidRPr="001E6C5A" w:rsidRDefault="00EB676A" w:rsidP="00BC3F8D">
            <w:pPr>
              <w:keepNext/>
              <w:keepLines/>
              <w:spacing w:after="0"/>
              <w:rPr>
                <w:rFonts w:ascii="Arial" w:hAnsi="Arial"/>
                <w:sz w:val="18"/>
              </w:rPr>
            </w:pPr>
            <w:r w:rsidRPr="001E6C5A">
              <w:rPr>
                <w:rFonts w:ascii="Arial" w:hAnsi="Arial"/>
                <w:sz w:val="18"/>
              </w:rPr>
              <w:t>As described in Table 6.2.20.3.3-4</w:t>
            </w:r>
          </w:p>
        </w:tc>
        <w:tc>
          <w:tcPr>
            <w:tcW w:w="2126" w:type="dxa"/>
            <w:tcBorders>
              <w:top w:val="single" w:sz="4" w:space="0" w:color="auto"/>
              <w:left w:val="single" w:sz="4" w:space="0" w:color="auto"/>
              <w:bottom w:val="single" w:sz="4" w:space="0" w:color="auto"/>
              <w:right w:val="single" w:sz="4" w:space="0" w:color="auto"/>
            </w:tcBorders>
          </w:tcPr>
          <w:p w14:paraId="47207E63"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49D6FCF" w14:textId="77777777" w:rsidR="00EB676A" w:rsidRPr="001E6C5A" w:rsidRDefault="00EB676A" w:rsidP="00BC3F8D">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66D73BDA" w14:textId="77777777" w:rsidR="00EB676A" w:rsidRPr="001E6C5A" w:rsidRDefault="00EB676A" w:rsidP="00BC3F8D">
            <w:pPr>
              <w:keepNext/>
              <w:keepLines/>
              <w:spacing w:after="0"/>
              <w:rPr>
                <w:rFonts w:ascii="Arial" w:hAnsi="Arial"/>
                <w:sz w:val="18"/>
              </w:rPr>
            </w:pPr>
          </w:p>
        </w:tc>
      </w:tr>
      <w:tr w:rsidR="00EB676A" w:rsidRPr="001E6C5A" w14:paraId="5DC4105B" w14:textId="77777777" w:rsidTr="00BC3F8D">
        <w:trPr>
          <w:cantSplit/>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6A3A6866" w14:textId="77777777" w:rsidR="00EB676A" w:rsidRPr="001E6C5A" w:rsidRDefault="00EB676A" w:rsidP="00BC3F8D">
            <w:pPr>
              <w:keepNext/>
              <w:keepLines/>
              <w:spacing w:after="0"/>
              <w:ind w:left="851" w:hanging="851"/>
              <w:rPr>
                <w:rFonts w:ascii="Arial" w:hAnsi="Arial"/>
                <w:sz w:val="18"/>
              </w:rPr>
            </w:pPr>
            <w:r w:rsidRPr="001E6C5A">
              <w:rPr>
                <w:rFonts w:ascii="Arial" w:hAnsi="Arial"/>
                <w:sz w:val="18"/>
              </w:rPr>
              <w:t>NOTE 1:</w:t>
            </w:r>
            <w:r w:rsidRPr="001E6C5A">
              <w:rPr>
                <w:rFonts w:ascii="Arial" w:hAnsi="Arial"/>
                <w:sz w:val="18"/>
              </w:rPr>
              <w:tab/>
              <w:t>In case of a first-to-answer call there is no use for the client sending any Answer-Mode as according to TS 24.379 [9] clause 11.1.1.4.1 the MCPTT server sends the INVITE to the invited clients with Priv-Answer-Mode "Manual" independent from what the originating client has sent.</w:t>
            </w:r>
            <w:r w:rsidRPr="001E6C5A">
              <w:rPr>
                <w:rFonts w:ascii="Arial" w:hAnsi="Arial"/>
                <w:sz w:val="18"/>
              </w:rPr>
              <w:br/>
            </w:r>
            <w:r w:rsidRPr="001E6C5A">
              <w:rPr>
                <w:rFonts w:ascii="Arial" w:hAnsi="Arial"/>
                <w:sz w:val="18"/>
              </w:rPr>
              <w:sym w:font="Symbol" w:char="F0DE"/>
            </w:r>
            <w:r w:rsidRPr="001E6C5A">
              <w:rPr>
                <w:rFonts w:ascii="Arial" w:hAnsi="Arial"/>
                <w:sz w:val="18"/>
              </w:rPr>
              <w:t xml:space="preserve"> In general the originating client should not include any Answer-Mode in the INVITE but this is not checked.</w:t>
            </w:r>
          </w:p>
        </w:tc>
      </w:tr>
    </w:tbl>
    <w:p w14:paraId="45B46433" w14:textId="77777777" w:rsidR="00EB676A" w:rsidRPr="001E6C5A" w:rsidRDefault="00EB676A" w:rsidP="00EB676A"/>
    <w:p w14:paraId="3474DD02" w14:textId="77777777" w:rsidR="00EB676A" w:rsidRPr="001E6C5A" w:rsidRDefault="00EB676A" w:rsidP="00EB676A">
      <w:pPr>
        <w:keepNext/>
        <w:keepLines/>
        <w:spacing w:before="60"/>
        <w:jc w:val="center"/>
        <w:rPr>
          <w:rFonts w:ascii="Arial" w:hAnsi="Arial"/>
          <w:b/>
        </w:rPr>
      </w:pPr>
      <w:r w:rsidRPr="001E6C5A">
        <w:rPr>
          <w:rFonts w:ascii="Arial" w:hAnsi="Arial"/>
          <w:b/>
        </w:rPr>
        <w:t>Table 6.2.20.3.3-2: SDP message</w:t>
      </w:r>
      <w:r w:rsidRPr="001E6C5A">
        <w:rPr>
          <w:rFonts w:ascii="Arial" w:hAnsi="Arial"/>
          <w:b/>
          <w:lang w:eastAsia="ko-KR"/>
        </w:rPr>
        <w:t xml:space="preserve"> in SIP INVITE</w:t>
      </w:r>
      <w:r w:rsidRPr="001E6C5A">
        <w:rPr>
          <w:rFonts w:ascii="Arial" w:hAnsi="Arial"/>
          <w:b/>
        </w:rPr>
        <w:t xml:space="preserve"> (Table 6.2.20.3.3-1)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7"/>
        <w:gridCol w:w="2127"/>
        <w:gridCol w:w="1419"/>
        <w:gridCol w:w="1134"/>
      </w:tblGrid>
      <w:tr w:rsidR="00EB676A" w:rsidRPr="001E6C5A" w14:paraId="3A0DDB27" w14:textId="77777777" w:rsidTr="00BC3F8D">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024F5F76" w14:textId="77777777" w:rsidR="00EB676A" w:rsidRPr="001E6C5A" w:rsidRDefault="00EB676A" w:rsidP="00BC3F8D">
            <w:pPr>
              <w:keepNext/>
              <w:keepLines/>
              <w:spacing w:after="0"/>
              <w:rPr>
                <w:rFonts w:ascii="Arial" w:hAnsi="Arial"/>
                <w:sz w:val="18"/>
              </w:rPr>
            </w:pPr>
            <w:r w:rsidRPr="001E6C5A">
              <w:rPr>
                <w:rFonts w:ascii="Arial" w:hAnsi="Arial"/>
                <w:sz w:val="18"/>
              </w:rPr>
              <w:t>Derivation Path: TS 36.579-1 [2], table 5.5.3.1.1-1 condition INITIAL_SDP_OFFER, WITHOUT_SECURITY</w:t>
            </w:r>
          </w:p>
        </w:tc>
      </w:tr>
      <w:tr w:rsidR="00EB676A" w:rsidRPr="001E6C5A" w14:paraId="66608927" w14:textId="77777777" w:rsidTr="00BC3F8D">
        <w:trPr>
          <w:cantSplit/>
          <w:tblHeader/>
          <w:jc w:val="center"/>
        </w:trPr>
        <w:tc>
          <w:tcPr>
            <w:tcW w:w="2836" w:type="dxa"/>
            <w:tcBorders>
              <w:top w:val="single" w:sz="4" w:space="0" w:color="auto"/>
              <w:left w:val="single" w:sz="4" w:space="0" w:color="auto"/>
              <w:bottom w:val="single" w:sz="4" w:space="0" w:color="auto"/>
              <w:right w:val="single" w:sz="4" w:space="0" w:color="auto"/>
            </w:tcBorders>
            <w:hideMark/>
          </w:tcPr>
          <w:p w14:paraId="409D443B" w14:textId="77777777" w:rsidR="00EB676A" w:rsidRPr="001E6C5A" w:rsidRDefault="00EB676A" w:rsidP="00BC3F8D">
            <w:pPr>
              <w:keepNext/>
              <w:keepLines/>
              <w:spacing w:after="0"/>
              <w:jc w:val="center"/>
              <w:rPr>
                <w:rFonts w:ascii="Arial" w:hAnsi="Arial"/>
                <w:b/>
                <w:bCs/>
                <w:sz w:val="18"/>
              </w:rPr>
            </w:pPr>
            <w:r w:rsidRPr="001E6C5A">
              <w:rPr>
                <w:rFonts w:ascii="Arial" w:hAnsi="Arial"/>
                <w:b/>
                <w:bCs/>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C4F6CD7" w14:textId="77777777" w:rsidR="00EB676A" w:rsidRPr="001E6C5A" w:rsidRDefault="00EB676A" w:rsidP="00BC3F8D">
            <w:pPr>
              <w:keepNext/>
              <w:keepLines/>
              <w:spacing w:after="0"/>
              <w:jc w:val="center"/>
              <w:rPr>
                <w:rFonts w:ascii="Arial" w:hAnsi="Arial"/>
                <w:b/>
                <w:bCs/>
                <w:sz w:val="18"/>
              </w:rPr>
            </w:pPr>
            <w:r w:rsidRPr="001E6C5A">
              <w:rPr>
                <w:rFonts w:ascii="Arial" w:hAnsi="Arial"/>
                <w:b/>
                <w:bCs/>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3E0F530A" w14:textId="77777777" w:rsidR="00EB676A" w:rsidRPr="001E6C5A" w:rsidRDefault="00EB676A" w:rsidP="00BC3F8D">
            <w:pPr>
              <w:keepNext/>
              <w:keepLines/>
              <w:spacing w:after="0"/>
              <w:jc w:val="center"/>
              <w:rPr>
                <w:rFonts w:ascii="Arial" w:hAnsi="Arial"/>
                <w:b/>
                <w:bCs/>
                <w:sz w:val="18"/>
              </w:rPr>
            </w:pPr>
            <w:r w:rsidRPr="001E6C5A">
              <w:rPr>
                <w:rFonts w:ascii="Arial" w:hAnsi="Arial"/>
                <w:b/>
                <w:bCs/>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6CF185DD" w14:textId="77777777" w:rsidR="00EB676A" w:rsidRPr="001E6C5A" w:rsidRDefault="00EB676A" w:rsidP="00BC3F8D">
            <w:pPr>
              <w:keepNext/>
              <w:keepLines/>
              <w:spacing w:after="0"/>
              <w:jc w:val="center"/>
              <w:rPr>
                <w:rFonts w:ascii="Arial" w:hAnsi="Arial"/>
                <w:b/>
                <w:bCs/>
                <w:sz w:val="18"/>
              </w:rPr>
            </w:pPr>
            <w:r w:rsidRPr="001E6C5A">
              <w:rPr>
                <w:rFonts w:ascii="Arial" w:hAnsi="Arial"/>
                <w:b/>
                <w:bCs/>
                <w:sz w:val="18"/>
              </w:rPr>
              <w:t>Reference</w:t>
            </w:r>
          </w:p>
        </w:tc>
        <w:tc>
          <w:tcPr>
            <w:tcW w:w="1133" w:type="dxa"/>
            <w:tcBorders>
              <w:top w:val="single" w:sz="4" w:space="0" w:color="auto"/>
              <w:left w:val="single" w:sz="4" w:space="0" w:color="auto"/>
              <w:bottom w:val="single" w:sz="4" w:space="0" w:color="auto"/>
              <w:right w:val="single" w:sz="4" w:space="0" w:color="auto"/>
            </w:tcBorders>
            <w:hideMark/>
          </w:tcPr>
          <w:p w14:paraId="08A96A52" w14:textId="77777777" w:rsidR="00EB676A" w:rsidRPr="001E6C5A" w:rsidRDefault="00EB676A" w:rsidP="00BC3F8D">
            <w:pPr>
              <w:keepNext/>
              <w:keepLines/>
              <w:spacing w:after="0"/>
              <w:jc w:val="center"/>
              <w:rPr>
                <w:rFonts w:ascii="Arial" w:hAnsi="Arial"/>
                <w:b/>
                <w:bCs/>
                <w:sz w:val="18"/>
              </w:rPr>
            </w:pPr>
            <w:r w:rsidRPr="001E6C5A">
              <w:rPr>
                <w:rFonts w:ascii="Arial" w:hAnsi="Arial"/>
                <w:b/>
                <w:bCs/>
                <w:sz w:val="18"/>
              </w:rPr>
              <w:t>Condition</w:t>
            </w:r>
          </w:p>
        </w:tc>
      </w:tr>
      <w:tr w:rsidR="00EB676A" w:rsidRPr="001E6C5A" w14:paraId="57ADE147" w14:textId="77777777" w:rsidTr="00BC3F8D">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207A944E" w14:textId="77777777" w:rsidR="00EB676A" w:rsidRPr="001E6C5A" w:rsidRDefault="00EB676A" w:rsidP="00BC3F8D">
            <w:pPr>
              <w:keepNext/>
              <w:keepLines/>
              <w:spacing w:after="0"/>
              <w:rPr>
                <w:rFonts w:ascii="Arial" w:hAnsi="Arial"/>
                <w:sz w:val="18"/>
              </w:rPr>
            </w:pPr>
            <w:r w:rsidRPr="001E6C5A">
              <w:rPr>
                <w:rFonts w:ascii="Arial" w:hAnsi="Arial"/>
                <w:b/>
                <w:sz w:val="18"/>
              </w:rPr>
              <w:t>Media description[2]</w:t>
            </w:r>
          </w:p>
        </w:tc>
        <w:tc>
          <w:tcPr>
            <w:tcW w:w="2126" w:type="dxa"/>
            <w:tcBorders>
              <w:top w:val="single" w:sz="4" w:space="0" w:color="auto"/>
              <w:left w:val="single" w:sz="4" w:space="0" w:color="auto"/>
              <w:bottom w:val="single" w:sz="4" w:space="0" w:color="auto"/>
              <w:right w:val="single" w:sz="4" w:space="0" w:color="auto"/>
            </w:tcBorders>
            <w:hideMark/>
          </w:tcPr>
          <w:p w14:paraId="199846D6" w14:textId="77777777" w:rsidR="00EB676A" w:rsidRPr="001E6C5A" w:rsidRDefault="00EB676A" w:rsidP="00BC3F8D">
            <w:pPr>
              <w:keepNext/>
              <w:keepLines/>
              <w:spacing w:after="0"/>
              <w:rPr>
                <w:rFonts w:ascii="Arial" w:hAnsi="Arial"/>
                <w:sz w:val="18"/>
              </w:rPr>
            </w:pPr>
            <w:r w:rsidRPr="001E6C5A">
              <w:rPr>
                <w:rFonts w:ascii="Arial" w:hAnsi="Arial"/>
                <w:sz w:val="18"/>
              </w:rPr>
              <w:t>optional (NOTE 1)</w:t>
            </w:r>
          </w:p>
        </w:tc>
        <w:tc>
          <w:tcPr>
            <w:tcW w:w="2126" w:type="dxa"/>
            <w:tcBorders>
              <w:top w:val="single" w:sz="4" w:space="0" w:color="auto"/>
              <w:left w:val="single" w:sz="4" w:space="0" w:color="auto"/>
              <w:bottom w:val="single" w:sz="4" w:space="0" w:color="auto"/>
              <w:right w:val="single" w:sz="4" w:space="0" w:color="auto"/>
            </w:tcBorders>
            <w:hideMark/>
          </w:tcPr>
          <w:p w14:paraId="01E232B3" w14:textId="77777777" w:rsidR="00EB676A" w:rsidRPr="001E6C5A" w:rsidRDefault="00EB676A" w:rsidP="00BC3F8D">
            <w:pPr>
              <w:keepNext/>
              <w:keepLines/>
              <w:spacing w:after="0"/>
              <w:rPr>
                <w:rFonts w:ascii="Arial" w:hAnsi="Arial"/>
                <w:sz w:val="18"/>
              </w:rPr>
            </w:pPr>
            <w:r w:rsidRPr="001E6C5A">
              <w:rPr>
                <w:rFonts w:ascii="Arial" w:hAnsi="Arial"/>
                <w:b/>
                <w:bCs/>
                <w:sz w:val="18"/>
              </w:rPr>
              <w:t>Media description for media control</w:t>
            </w:r>
          </w:p>
        </w:tc>
        <w:tc>
          <w:tcPr>
            <w:tcW w:w="1418" w:type="dxa"/>
            <w:tcBorders>
              <w:top w:val="single" w:sz="4" w:space="0" w:color="auto"/>
              <w:left w:val="single" w:sz="4" w:space="0" w:color="auto"/>
              <w:bottom w:val="single" w:sz="4" w:space="0" w:color="auto"/>
              <w:right w:val="single" w:sz="4" w:space="0" w:color="auto"/>
            </w:tcBorders>
          </w:tcPr>
          <w:p w14:paraId="5DBF9DEB" w14:textId="77777777" w:rsidR="00EB676A" w:rsidRPr="001E6C5A" w:rsidRDefault="00EB676A" w:rsidP="00BC3F8D">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1B1A369D" w14:textId="77777777" w:rsidR="00EB676A" w:rsidRPr="001E6C5A" w:rsidRDefault="00EB676A" w:rsidP="00BC3F8D">
            <w:pPr>
              <w:keepNext/>
              <w:keepLines/>
              <w:spacing w:after="0"/>
              <w:rPr>
                <w:rFonts w:ascii="Arial" w:hAnsi="Arial"/>
                <w:sz w:val="18"/>
              </w:rPr>
            </w:pPr>
          </w:p>
        </w:tc>
      </w:tr>
      <w:tr w:rsidR="00EB676A" w:rsidRPr="001E6C5A" w14:paraId="3BAD6528" w14:textId="77777777" w:rsidTr="00BC3F8D">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44A83C21" w14:textId="77777777" w:rsidR="00EB676A" w:rsidRPr="001E6C5A" w:rsidRDefault="00EB676A" w:rsidP="00BC3F8D">
            <w:pPr>
              <w:keepNext/>
              <w:keepLines/>
              <w:spacing w:after="0"/>
              <w:rPr>
                <w:rFonts w:ascii="Arial" w:hAnsi="Arial"/>
                <w:bCs/>
                <w:sz w:val="18"/>
              </w:rPr>
            </w:pPr>
            <w:r w:rsidRPr="001E6C5A">
              <w:rPr>
                <w:rFonts w:ascii="Arial" w:hAnsi="Arial"/>
                <w:bCs/>
                <w:sz w:val="18"/>
              </w:rPr>
              <w:t xml:space="preserve">  media attribute</w:t>
            </w:r>
          </w:p>
        </w:tc>
        <w:tc>
          <w:tcPr>
            <w:tcW w:w="2126" w:type="dxa"/>
            <w:tcBorders>
              <w:top w:val="single" w:sz="4" w:space="0" w:color="auto"/>
              <w:left w:val="single" w:sz="4" w:space="0" w:color="auto"/>
              <w:bottom w:val="single" w:sz="4" w:space="0" w:color="auto"/>
              <w:right w:val="single" w:sz="4" w:space="0" w:color="auto"/>
            </w:tcBorders>
          </w:tcPr>
          <w:p w14:paraId="0517A7F1"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779275E1" w14:textId="77777777" w:rsidR="00EB676A" w:rsidRPr="001E6C5A" w:rsidRDefault="00EB676A" w:rsidP="00BC3F8D">
            <w:pPr>
              <w:keepNext/>
              <w:keepLines/>
              <w:spacing w:after="0"/>
              <w:rPr>
                <w:rFonts w:ascii="Arial" w:hAnsi="Arial"/>
                <w:sz w:val="18"/>
              </w:rPr>
            </w:pPr>
            <w:r w:rsidRPr="001E6C5A">
              <w:rPr>
                <w:rFonts w:ascii="Arial" w:hAnsi="Arial"/>
                <w:sz w:val="18"/>
              </w:rPr>
              <w:t>a= line</w:t>
            </w:r>
          </w:p>
          <w:p w14:paraId="48C134D2"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attribute = </w:t>
            </w:r>
            <w:proofErr w:type="spellStart"/>
            <w:r w:rsidRPr="001E6C5A">
              <w:rPr>
                <w:rFonts w:ascii="Arial" w:hAnsi="Arial"/>
                <w:sz w:val="18"/>
              </w:rPr>
              <w:t>fmtp</w:t>
            </w:r>
            <w:proofErr w:type="spellEnd"/>
          </w:p>
        </w:tc>
        <w:tc>
          <w:tcPr>
            <w:tcW w:w="1418" w:type="dxa"/>
            <w:tcBorders>
              <w:top w:val="single" w:sz="4" w:space="0" w:color="auto"/>
              <w:left w:val="single" w:sz="4" w:space="0" w:color="auto"/>
              <w:bottom w:val="single" w:sz="4" w:space="0" w:color="auto"/>
              <w:right w:val="single" w:sz="4" w:space="0" w:color="auto"/>
            </w:tcBorders>
          </w:tcPr>
          <w:p w14:paraId="37142E56" w14:textId="77777777" w:rsidR="00EB676A" w:rsidRPr="001E6C5A" w:rsidRDefault="00EB676A" w:rsidP="00BC3F8D">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1C426F1D" w14:textId="77777777" w:rsidR="00EB676A" w:rsidRPr="001E6C5A" w:rsidRDefault="00EB676A" w:rsidP="00BC3F8D">
            <w:pPr>
              <w:keepNext/>
              <w:keepLines/>
              <w:spacing w:after="0"/>
              <w:rPr>
                <w:rFonts w:ascii="Arial" w:hAnsi="Arial"/>
                <w:sz w:val="18"/>
              </w:rPr>
            </w:pPr>
          </w:p>
        </w:tc>
      </w:tr>
      <w:tr w:rsidR="00EB676A" w:rsidRPr="001E6C5A" w14:paraId="66B7FFDB" w14:textId="77777777" w:rsidTr="00BC3F8D">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060E7D29" w14:textId="77777777" w:rsidR="00EB676A" w:rsidRPr="001E6C5A" w:rsidRDefault="00EB676A" w:rsidP="00BC3F8D">
            <w:pPr>
              <w:keepNext/>
              <w:keepLines/>
              <w:spacing w:after="0"/>
              <w:rPr>
                <w:rFonts w:ascii="Arial" w:hAnsi="Arial"/>
                <w:b/>
                <w:sz w:val="18"/>
              </w:rPr>
            </w:pPr>
            <w:r w:rsidRPr="001E6C5A">
              <w:rPr>
                <w:rFonts w:ascii="Arial" w:hAnsi="Arial"/>
                <w:bCs/>
                <w:sz w:val="18"/>
              </w:rPr>
              <w:t xml:space="preserve">    </w:t>
            </w:r>
            <w:proofErr w:type="spellStart"/>
            <w:r w:rsidRPr="001E6C5A">
              <w:rPr>
                <w:rFonts w:ascii="Arial" w:hAnsi="Arial"/>
                <w:bCs/>
                <w:sz w:val="18"/>
              </w:rPr>
              <w:t>fmtp</w:t>
            </w:r>
            <w:proofErr w:type="spellEnd"/>
          </w:p>
        </w:tc>
        <w:tc>
          <w:tcPr>
            <w:tcW w:w="2126" w:type="dxa"/>
            <w:tcBorders>
              <w:top w:val="single" w:sz="4" w:space="0" w:color="auto"/>
              <w:left w:val="single" w:sz="4" w:space="0" w:color="auto"/>
              <w:bottom w:val="single" w:sz="4" w:space="0" w:color="auto"/>
              <w:right w:val="single" w:sz="4" w:space="0" w:color="auto"/>
            </w:tcBorders>
          </w:tcPr>
          <w:p w14:paraId="74E44843"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74B51F48"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37E118D" w14:textId="77777777" w:rsidR="00EB676A" w:rsidRPr="001E6C5A" w:rsidRDefault="00EB676A" w:rsidP="00BC3F8D">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76744CEC" w14:textId="77777777" w:rsidR="00EB676A" w:rsidRPr="001E6C5A" w:rsidRDefault="00EB676A" w:rsidP="00BC3F8D">
            <w:pPr>
              <w:keepNext/>
              <w:keepLines/>
              <w:spacing w:after="0"/>
              <w:rPr>
                <w:rFonts w:ascii="Arial" w:hAnsi="Arial"/>
                <w:sz w:val="18"/>
              </w:rPr>
            </w:pPr>
          </w:p>
        </w:tc>
      </w:tr>
      <w:tr w:rsidR="00EB676A" w:rsidRPr="001E6C5A" w14:paraId="567A7EE2" w14:textId="77777777" w:rsidTr="00BC3F8D">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3BDF53CB" w14:textId="77777777" w:rsidR="00EB676A" w:rsidRPr="001E6C5A" w:rsidRDefault="00EB676A" w:rsidP="00BC3F8D">
            <w:pPr>
              <w:keepNext/>
              <w:keepLines/>
              <w:spacing w:after="0"/>
              <w:rPr>
                <w:rFonts w:ascii="Arial" w:hAnsi="Arial"/>
                <w:b/>
                <w:sz w:val="18"/>
              </w:rPr>
            </w:pPr>
            <w:r w:rsidRPr="001E6C5A">
              <w:rPr>
                <w:rFonts w:ascii="Arial" w:hAnsi="Arial"/>
                <w:bCs/>
                <w:sz w:val="18"/>
              </w:rPr>
              <w:t xml:space="preserve">      format specific parameters</w:t>
            </w:r>
          </w:p>
        </w:tc>
        <w:tc>
          <w:tcPr>
            <w:tcW w:w="2126" w:type="dxa"/>
            <w:tcBorders>
              <w:top w:val="single" w:sz="4" w:space="0" w:color="auto"/>
              <w:left w:val="single" w:sz="4" w:space="0" w:color="auto"/>
              <w:bottom w:val="single" w:sz="4" w:space="0" w:color="auto"/>
              <w:right w:val="single" w:sz="4" w:space="0" w:color="auto"/>
            </w:tcBorders>
          </w:tcPr>
          <w:p w14:paraId="019E676B"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34F23117"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A520231" w14:textId="77777777" w:rsidR="00EB676A" w:rsidRPr="001E6C5A" w:rsidRDefault="00EB676A" w:rsidP="00BC3F8D">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472AF80A" w14:textId="77777777" w:rsidR="00EB676A" w:rsidRPr="001E6C5A" w:rsidRDefault="00EB676A" w:rsidP="00BC3F8D">
            <w:pPr>
              <w:keepNext/>
              <w:keepLines/>
              <w:spacing w:after="0"/>
              <w:rPr>
                <w:rFonts w:ascii="Arial" w:hAnsi="Arial"/>
                <w:sz w:val="18"/>
              </w:rPr>
            </w:pPr>
          </w:p>
        </w:tc>
      </w:tr>
      <w:tr w:rsidR="00EB676A" w:rsidRPr="001E6C5A" w14:paraId="0959C8B7" w14:textId="77777777" w:rsidTr="00BC3F8D">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3462897B" w14:textId="77777777" w:rsidR="00EB676A" w:rsidRPr="001E6C5A" w:rsidRDefault="00EB676A" w:rsidP="00BC3F8D">
            <w:pPr>
              <w:keepNext/>
              <w:keepLines/>
              <w:spacing w:after="0"/>
              <w:rPr>
                <w:rFonts w:ascii="Arial" w:hAnsi="Arial"/>
                <w:b/>
                <w:sz w:val="18"/>
              </w:rPr>
            </w:pPr>
            <w:r w:rsidRPr="001E6C5A">
              <w:rPr>
                <w:rFonts w:ascii="Arial" w:hAnsi="Arial"/>
                <w:sz w:val="18"/>
              </w:rPr>
              <w:t xml:space="preserve">       </w:t>
            </w:r>
            <w:proofErr w:type="spellStart"/>
            <w:r w:rsidRPr="001E6C5A">
              <w:rPr>
                <w:rFonts w:ascii="Arial" w:hAnsi="Arial"/>
                <w:sz w:val="18"/>
              </w:rPr>
              <w:t>mc_implicit_request</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4341044E" w14:textId="77777777" w:rsidR="00EB676A" w:rsidRPr="001E6C5A" w:rsidRDefault="00EB676A" w:rsidP="00BC3F8D">
            <w:pPr>
              <w:keepNext/>
              <w:keepLines/>
              <w:spacing w:after="0"/>
              <w:rPr>
                <w:rFonts w:ascii="Arial" w:hAnsi="Arial"/>
                <w:sz w:val="18"/>
              </w:rPr>
            </w:pPr>
            <w:r w:rsidRPr="001E6C5A">
              <w:rPr>
                <w:rFonts w:ascii="Arial" w:hAnsi="Arial"/>
                <w:sz w:val="18"/>
              </w:rPr>
              <w:t>optional (NOTE 1)</w:t>
            </w:r>
          </w:p>
        </w:tc>
        <w:tc>
          <w:tcPr>
            <w:tcW w:w="2126" w:type="dxa"/>
            <w:tcBorders>
              <w:top w:val="single" w:sz="4" w:space="0" w:color="auto"/>
              <w:left w:val="single" w:sz="4" w:space="0" w:color="auto"/>
              <w:bottom w:val="single" w:sz="4" w:space="0" w:color="auto"/>
              <w:right w:val="single" w:sz="4" w:space="0" w:color="auto"/>
            </w:tcBorders>
          </w:tcPr>
          <w:p w14:paraId="304F0F43"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4093888" w14:textId="77777777" w:rsidR="00EB676A" w:rsidRPr="001E6C5A" w:rsidRDefault="00EB676A" w:rsidP="00BC3F8D">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50CAA647" w14:textId="77777777" w:rsidR="00EB676A" w:rsidRPr="001E6C5A" w:rsidRDefault="00EB676A" w:rsidP="00BC3F8D">
            <w:pPr>
              <w:keepNext/>
              <w:keepLines/>
              <w:spacing w:after="0"/>
              <w:rPr>
                <w:rFonts w:ascii="Arial" w:hAnsi="Arial"/>
                <w:sz w:val="18"/>
              </w:rPr>
            </w:pPr>
          </w:p>
        </w:tc>
      </w:tr>
      <w:tr w:rsidR="00EB676A" w:rsidRPr="001E6C5A" w14:paraId="43CFE755" w14:textId="77777777" w:rsidTr="00BC3F8D">
        <w:trPr>
          <w:cantSplit/>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5475BC91" w14:textId="2B33A331" w:rsidR="00EB676A" w:rsidRPr="001E6C5A" w:rsidRDefault="00EB676A" w:rsidP="00BC3F8D">
            <w:pPr>
              <w:keepNext/>
              <w:keepLines/>
              <w:spacing w:after="0"/>
              <w:ind w:left="851" w:hanging="851"/>
              <w:rPr>
                <w:rFonts w:ascii="Arial" w:hAnsi="Arial"/>
                <w:sz w:val="18"/>
              </w:rPr>
            </w:pPr>
            <w:r w:rsidRPr="001E6C5A">
              <w:rPr>
                <w:rFonts w:ascii="Arial" w:hAnsi="Arial"/>
                <w:sz w:val="18"/>
              </w:rPr>
              <w:t>NOTE 1:</w:t>
            </w:r>
            <w:r w:rsidRPr="001E6C5A">
              <w:rPr>
                <w:rFonts w:ascii="Arial" w:hAnsi="Arial"/>
                <w:sz w:val="18"/>
              </w:rPr>
              <w:tab/>
              <w:t xml:space="preserve">Whether the UE (MCPTT </w:t>
            </w:r>
            <w:del w:id="2080" w:author="MCC160" w:date="2022-11-16T23:01:00Z">
              <w:r w:rsidRPr="00917D0C" w:rsidDel="00917D0C">
                <w:rPr>
                  <w:rFonts w:ascii="Arial" w:hAnsi="Arial"/>
                  <w:sz w:val="18"/>
                  <w:highlight w:val="yellow"/>
                  <w:rPrChange w:id="2081" w:author="MCC160" w:date="2022-11-16T23:01:00Z">
                    <w:rPr>
                      <w:rFonts w:ascii="Arial" w:hAnsi="Arial"/>
                      <w:sz w:val="18"/>
                    </w:rPr>
                  </w:rPrChange>
                </w:rPr>
                <w:delText>C</w:delText>
              </w:r>
            </w:del>
            <w:ins w:id="2082" w:author="MCC160" w:date="2022-11-16T23:01:00Z">
              <w:r w:rsidR="00917D0C" w:rsidRPr="00917D0C">
                <w:rPr>
                  <w:rFonts w:ascii="Arial" w:hAnsi="Arial"/>
                  <w:sz w:val="18"/>
                  <w:highlight w:val="yellow"/>
                  <w:rPrChange w:id="2083" w:author="MCC160" w:date="2022-11-16T23:01:00Z">
                    <w:rPr>
                      <w:rFonts w:ascii="Arial" w:hAnsi="Arial"/>
                      <w:sz w:val="18"/>
                    </w:rPr>
                  </w:rPrChange>
                </w:rPr>
                <w:t>c</w:t>
              </w:r>
            </w:ins>
            <w:r w:rsidRPr="001E6C5A">
              <w:rPr>
                <w:rFonts w:ascii="Arial" w:hAnsi="Arial"/>
                <w:sz w:val="18"/>
              </w:rPr>
              <w:t>lient) requests a call with or without Floor control depends on implementation. The SS shall respect the type of Floor control being requested, if requested (see Table 6.2.20.3.3-6).</w:t>
            </w:r>
          </w:p>
        </w:tc>
      </w:tr>
    </w:tbl>
    <w:p w14:paraId="19EA8DDC" w14:textId="77777777" w:rsidR="00EB676A" w:rsidRPr="001E6C5A" w:rsidRDefault="00EB676A" w:rsidP="00EB676A"/>
    <w:p w14:paraId="5650EC90" w14:textId="77777777" w:rsidR="00EB676A" w:rsidRPr="001E6C5A" w:rsidRDefault="00EB676A" w:rsidP="00EB676A">
      <w:pPr>
        <w:keepNext/>
        <w:keepLines/>
        <w:spacing w:before="60"/>
        <w:jc w:val="center"/>
        <w:rPr>
          <w:rFonts w:ascii="Arial" w:hAnsi="Arial"/>
          <w:b/>
        </w:rPr>
      </w:pPr>
      <w:r w:rsidRPr="001E6C5A">
        <w:rPr>
          <w:rFonts w:ascii="Arial" w:hAnsi="Arial"/>
          <w:b/>
        </w:rPr>
        <w:t xml:space="preserve">Table 6.2.20.3.3-3: </w:t>
      </w:r>
      <w:r w:rsidRPr="001E6C5A">
        <w:rPr>
          <w:rFonts w:ascii="Arial" w:hAnsi="Arial"/>
          <w:b/>
          <w:lang w:eastAsia="ko-KR"/>
        </w:rPr>
        <w:t>MCPTT-Info in SIP INVITE</w:t>
      </w:r>
      <w:r w:rsidRPr="001E6C5A">
        <w:rPr>
          <w:rFonts w:ascii="Arial" w:hAnsi="Arial"/>
          <w:b/>
        </w:rPr>
        <w:t xml:space="preserve"> (Table 6.2.20.3.3-1)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676A" w:rsidRPr="001E6C5A" w14:paraId="2E0C450B" w14:textId="77777777" w:rsidTr="00BC3F8D">
        <w:trPr>
          <w:jc w:val="center"/>
        </w:trPr>
        <w:tc>
          <w:tcPr>
            <w:tcW w:w="9639" w:type="dxa"/>
            <w:tcBorders>
              <w:top w:val="single" w:sz="4" w:space="0" w:color="auto"/>
              <w:left w:val="single" w:sz="4" w:space="0" w:color="auto"/>
              <w:bottom w:val="single" w:sz="4" w:space="0" w:color="auto"/>
              <w:right w:val="single" w:sz="4" w:space="0" w:color="auto"/>
            </w:tcBorders>
            <w:hideMark/>
          </w:tcPr>
          <w:p w14:paraId="799040A0" w14:textId="77777777" w:rsidR="00EB676A" w:rsidRPr="001E6C5A" w:rsidRDefault="00EB676A" w:rsidP="00BC3F8D">
            <w:pPr>
              <w:keepNext/>
              <w:keepLines/>
              <w:spacing w:after="0"/>
              <w:rPr>
                <w:rFonts w:ascii="Arial" w:hAnsi="Arial"/>
                <w:sz w:val="18"/>
              </w:rPr>
            </w:pPr>
            <w:r w:rsidRPr="001E6C5A">
              <w:rPr>
                <w:rFonts w:ascii="Arial" w:hAnsi="Arial"/>
                <w:sz w:val="18"/>
              </w:rPr>
              <w:t>Derivation Path: TS 36.579-1 [2], table 5.5.3.2.1-1, condition INVITE_REFER, FIRST-TO-ANSWER</w:t>
            </w:r>
          </w:p>
        </w:tc>
      </w:tr>
    </w:tbl>
    <w:p w14:paraId="27C187D8" w14:textId="77777777" w:rsidR="00EB676A" w:rsidRPr="001E6C5A" w:rsidRDefault="00EB676A" w:rsidP="00EB676A"/>
    <w:p w14:paraId="468542EF" w14:textId="77777777" w:rsidR="00EB676A" w:rsidRPr="001E6C5A" w:rsidRDefault="00EB676A" w:rsidP="00EB676A">
      <w:pPr>
        <w:keepNext/>
        <w:keepLines/>
        <w:spacing w:before="60"/>
        <w:jc w:val="center"/>
        <w:rPr>
          <w:rFonts w:ascii="Arial" w:hAnsi="Arial"/>
          <w:b/>
        </w:rPr>
      </w:pPr>
      <w:r w:rsidRPr="001E6C5A">
        <w:rPr>
          <w:rFonts w:ascii="Arial" w:hAnsi="Arial"/>
          <w:b/>
        </w:rPr>
        <w:t>Table 6.2.20.3.3-4: Resource list</w:t>
      </w:r>
      <w:r w:rsidRPr="001E6C5A">
        <w:rPr>
          <w:rFonts w:ascii="Arial" w:hAnsi="Arial"/>
          <w:b/>
          <w:lang w:eastAsia="ko-KR"/>
        </w:rPr>
        <w:t xml:space="preserve"> in SIP INVITE</w:t>
      </w:r>
      <w:r w:rsidRPr="001E6C5A">
        <w:rPr>
          <w:rFonts w:ascii="Arial" w:hAnsi="Arial"/>
          <w:b/>
        </w:rPr>
        <w:t xml:space="preserve"> (Table 6.2.20.3.3-1)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676A" w:rsidRPr="001E6C5A" w14:paraId="32B8A773" w14:textId="77777777" w:rsidTr="00BC3F8D">
        <w:trPr>
          <w:jc w:val="center"/>
        </w:trPr>
        <w:tc>
          <w:tcPr>
            <w:tcW w:w="9639" w:type="dxa"/>
            <w:tcBorders>
              <w:top w:val="single" w:sz="4" w:space="0" w:color="auto"/>
              <w:left w:val="single" w:sz="4" w:space="0" w:color="auto"/>
              <w:bottom w:val="single" w:sz="4" w:space="0" w:color="auto"/>
              <w:right w:val="single" w:sz="4" w:space="0" w:color="auto"/>
            </w:tcBorders>
            <w:hideMark/>
          </w:tcPr>
          <w:p w14:paraId="0165A006" w14:textId="77777777" w:rsidR="00EB676A" w:rsidRPr="001E6C5A" w:rsidRDefault="00EB676A" w:rsidP="00BC3F8D">
            <w:pPr>
              <w:keepNext/>
              <w:keepLines/>
              <w:spacing w:after="0"/>
              <w:rPr>
                <w:rFonts w:ascii="Arial" w:hAnsi="Arial"/>
                <w:sz w:val="18"/>
              </w:rPr>
            </w:pPr>
            <w:r w:rsidRPr="001E6C5A">
              <w:rPr>
                <w:rFonts w:ascii="Arial" w:hAnsi="Arial"/>
                <w:sz w:val="18"/>
              </w:rPr>
              <w:t>Derivation Path: TS 36.579-1 [2], table 5.5.3.3.1-1, condition FIRST-TO-ANSWER.</w:t>
            </w:r>
          </w:p>
        </w:tc>
      </w:tr>
    </w:tbl>
    <w:p w14:paraId="70FCB321" w14:textId="77777777" w:rsidR="00EB676A" w:rsidRPr="001E6C5A" w:rsidRDefault="00EB676A" w:rsidP="00EB676A"/>
    <w:p w14:paraId="2970E1DA" w14:textId="77777777" w:rsidR="00EB676A" w:rsidRPr="001E6C5A" w:rsidRDefault="00EB676A" w:rsidP="00EB676A">
      <w:pPr>
        <w:keepNext/>
        <w:keepLines/>
        <w:spacing w:before="60"/>
        <w:jc w:val="center"/>
        <w:rPr>
          <w:rFonts w:ascii="Arial" w:hAnsi="Arial"/>
        </w:rPr>
      </w:pPr>
      <w:r w:rsidRPr="001E6C5A">
        <w:rPr>
          <w:rFonts w:ascii="Arial" w:hAnsi="Arial"/>
          <w:b/>
        </w:rPr>
        <w:t xml:space="preserve">Table 6.2.20.3.3-4A: SIP 183 (Session Progress) </w:t>
      </w:r>
      <w:r>
        <w:rPr>
          <w:rFonts w:ascii="Arial" w:hAnsi="Arial"/>
          <w:b/>
        </w:rPr>
        <w:t xml:space="preserve">from the SS </w:t>
      </w:r>
      <w:r w:rsidRPr="001E6C5A">
        <w:rPr>
          <w:rFonts w:ascii="Arial" w:hAnsi="Arial"/>
          <w:b/>
        </w:rPr>
        <w:t>(step 5, Table 6.2.20.3.2-1)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1E6C5A" w14:paraId="7963F856" w14:textId="77777777" w:rsidTr="00BC3F8D">
        <w:trPr>
          <w:cantSplit/>
          <w:tblHeade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6A9536CB" w14:textId="77777777" w:rsidR="00EB676A" w:rsidRPr="001E6C5A" w:rsidRDefault="00EB676A" w:rsidP="00BC3F8D">
            <w:pPr>
              <w:keepNext/>
              <w:keepLines/>
              <w:spacing w:after="0"/>
              <w:rPr>
                <w:rFonts w:ascii="Arial" w:hAnsi="Arial" w:cs="Arial"/>
                <w:sz w:val="18"/>
                <w:szCs w:val="18"/>
              </w:rPr>
            </w:pPr>
            <w:r w:rsidRPr="001E6C5A">
              <w:rPr>
                <w:rFonts w:ascii="Arial" w:hAnsi="Arial"/>
                <w:sz w:val="18"/>
              </w:rPr>
              <w:t xml:space="preserve">Derivation Path: </w:t>
            </w:r>
            <w:r w:rsidRPr="00256934">
              <w:rPr>
                <w:rFonts w:ascii="Arial" w:hAnsi="Arial"/>
                <w:sz w:val="18"/>
              </w:rPr>
              <w:t xml:space="preserve">TS 36.579-1 [2], </w:t>
            </w:r>
            <w:r w:rsidRPr="001E6C5A">
              <w:rPr>
                <w:rFonts w:ascii="Arial" w:hAnsi="Arial"/>
                <w:sz w:val="18"/>
              </w:rPr>
              <w:t>Table 5.5.2.16.3.2-1</w:t>
            </w:r>
          </w:p>
        </w:tc>
      </w:tr>
      <w:tr w:rsidR="00EB676A" w:rsidRPr="001E6C5A" w14:paraId="051097B4" w14:textId="77777777" w:rsidTr="00BC3F8D">
        <w:trPr>
          <w:cantSplit/>
          <w:tblHeader/>
          <w:jc w:val="center"/>
        </w:trPr>
        <w:tc>
          <w:tcPr>
            <w:tcW w:w="2835" w:type="dxa"/>
            <w:tcBorders>
              <w:top w:val="single" w:sz="4" w:space="0" w:color="auto"/>
              <w:left w:val="single" w:sz="4" w:space="0" w:color="auto"/>
              <w:bottom w:val="single" w:sz="4" w:space="0" w:color="auto"/>
              <w:right w:val="single" w:sz="4" w:space="0" w:color="auto"/>
            </w:tcBorders>
            <w:hideMark/>
          </w:tcPr>
          <w:p w14:paraId="0B3AFF58" w14:textId="77777777" w:rsidR="00EB676A" w:rsidRPr="001E6C5A" w:rsidRDefault="00EB676A" w:rsidP="00BC3F8D">
            <w:pPr>
              <w:keepNext/>
              <w:keepLines/>
              <w:spacing w:after="0"/>
              <w:jc w:val="center"/>
              <w:rPr>
                <w:rFonts w:ascii="Arial" w:hAnsi="Arial"/>
                <w:sz w:val="18"/>
              </w:rPr>
            </w:pPr>
            <w:r w:rsidRPr="001E6C5A">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1628F6F" w14:textId="77777777" w:rsidR="00EB676A" w:rsidRPr="001E6C5A" w:rsidRDefault="00EB676A" w:rsidP="00BC3F8D">
            <w:pPr>
              <w:keepNext/>
              <w:keepLines/>
              <w:spacing w:after="0"/>
              <w:jc w:val="center"/>
              <w:rPr>
                <w:rFonts w:ascii="Arial" w:hAnsi="Arial"/>
                <w:sz w:val="18"/>
              </w:rPr>
            </w:pPr>
            <w:r w:rsidRPr="001E6C5A">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6D258590" w14:textId="77777777" w:rsidR="00EB676A" w:rsidRPr="001E6C5A" w:rsidRDefault="00EB676A" w:rsidP="00BC3F8D">
            <w:pPr>
              <w:keepNext/>
              <w:keepLines/>
              <w:spacing w:after="0"/>
              <w:jc w:val="center"/>
              <w:rPr>
                <w:rFonts w:ascii="Arial" w:hAnsi="Arial"/>
                <w:sz w:val="18"/>
              </w:rPr>
            </w:pPr>
            <w:r w:rsidRPr="001E6C5A">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5381E969" w14:textId="77777777" w:rsidR="00EB676A" w:rsidRPr="001E6C5A" w:rsidRDefault="00EB676A" w:rsidP="00BC3F8D">
            <w:pPr>
              <w:keepNext/>
              <w:keepLines/>
              <w:spacing w:after="0"/>
              <w:jc w:val="center"/>
              <w:rPr>
                <w:rFonts w:ascii="Arial" w:hAnsi="Arial"/>
                <w:sz w:val="18"/>
              </w:rPr>
            </w:pPr>
            <w:r w:rsidRPr="001E6C5A">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39E443FA" w14:textId="77777777" w:rsidR="00EB676A" w:rsidRPr="001E6C5A" w:rsidRDefault="00EB676A" w:rsidP="00BC3F8D">
            <w:pPr>
              <w:keepNext/>
              <w:keepLines/>
              <w:spacing w:after="0"/>
              <w:jc w:val="center"/>
              <w:rPr>
                <w:rFonts w:ascii="Arial" w:hAnsi="Arial"/>
                <w:sz w:val="18"/>
              </w:rPr>
            </w:pPr>
            <w:r w:rsidRPr="001E6C5A">
              <w:rPr>
                <w:rFonts w:ascii="Arial" w:hAnsi="Arial"/>
                <w:b/>
                <w:sz w:val="18"/>
              </w:rPr>
              <w:t>Condition</w:t>
            </w:r>
          </w:p>
        </w:tc>
      </w:tr>
      <w:tr w:rsidR="00EB676A" w:rsidRPr="001E6C5A" w14:paraId="1135D6DA"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8988B9C" w14:textId="77777777" w:rsidR="00EB676A" w:rsidRPr="001E6C5A" w:rsidRDefault="00EB676A" w:rsidP="00BC3F8D">
            <w:pPr>
              <w:keepNext/>
              <w:keepLines/>
              <w:spacing w:after="0"/>
              <w:rPr>
                <w:rFonts w:ascii="Arial" w:hAnsi="Arial"/>
                <w:b/>
                <w:bCs/>
                <w:sz w:val="18"/>
              </w:rPr>
            </w:pPr>
            <w:r w:rsidRPr="001E6C5A">
              <w:rPr>
                <w:rFonts w:ascii="Arial" w:hAnsi="Arial"/>
                <w:b/>
                <w:bCs/>
                <w:sz w:val="18"/>
              </w:rPr>
              <w:t>Contact</w:t>
            </w:r>
          </w:p>
        </w:tc>
        <w:tc>
          <w:tcPr>
            <w:tcW w:w="2126" w:type="dxa"/>
            <w:tcBorders>
              <w:top w:val="single" w:sz="4" w:space="0" w:color="auto"/>
              <w:left w:val="single" w:sz="4" w:space="0" w:color="auto"/>
              <w:bottom w:val="single" w:sz="4" w:space="0" w:color="auto"/>
              <w:right w:val="single" w:sz="4" w:space="0" w:color="auto"/>
            </w:tcBorders>
            <w:hideMark/>
          </w:tcPr>
          <w:p w14:paraId="3F30DADB" w14:textId="77777777" w:rsidR="00EB676A" w:rsidRPr="001E6C5A" w:rsidRDefault="00EB676A" w:rsidP="00BC3F8D">
            <w:pPr>
              <w:keepNext/>
              <w:keepLines/>
              <w:spacing w:after="0"/>
              <w:rPr>
                <w:rFonts w:ascii="Arial" w:hAnsi="Arial"/>
                <w:sz w:val="18"/>
              </w:rPr>
            </w:pPr>
            <w:r w:rsidRPr="001E6C5A">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5048CEB6"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42EFD14"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9AF9D63" w14:textId="77777777" w:rsidR="00EB676A" w:rsidRPr="001E6C5A" w:rsidRDefault="00EB676A" w:rsidP="00BC3F8D">
            <w:pPr>
              <w:keepNext/>
              <w:keepLines/>
              <w:spacing w:after="0"/>
              <w:rPr>
                <w:rFonts w:ascii="Arial" w:hAnsi="Arial"/>
                <w:sz w:val="18"/>
              </w:rPr>
            </w:pPr>
          </w:p>
        </w:tc>
      </w:tr>
    </w:tbl>
    <w:p w14:paraId="598034A6" w14:textId="77777777" w:rsidR="00EB676A" w:rsidRPr="001E6C5A" w:rsidRDefault="00EB676A" w:rsidP="00EB676A"/>
    <w:p w14:paraId="26709AC6" w14:textId="77777777" w:rsidR="00EB676A" w:rsidRPr="001E6C5A" w:rsidRDefault="00EB676A" w:rsidP="00EB676A">
      <w:pPr>
        <w:keepNext/>
        <w:keepLines/>
        <w:spacing w:before="60"/>
        <w:jc w:val="center"/>
        <w:rPr>
          <w:rFonts w:ascii="Arial" w:hAnsi="Arial"/>
          <w:b/>
        </w:rPr>
      </w:pPr>
      <w:r w:rsidRPr="001E6C5A">
        <w:rPr>
          <w:rFonts w:ascii="Arial" w:hAnsi="Arial"/>
          <w:b/>
        </w:rPr>
        <w:t xml:space="preserve">Table 6.2.20.3.3-5: SIP 200 (OK) </w:t>
      </w:r>
      <w:r w:rsidRPr="00661EA8">
        <w:rPr>
          <w:rFonts w:ascii="Arial" w:hAnsi="Arial"/>
          <w:b/>
        </w:rPr>
        <w:t xml:space="preserve">from the SS </w:t>
      </w:r>
      <w:r w:rsidRPr="001E6C5A">
        <w:rPr>
          <w:rFonts w:ascii="Arial" w:hAnsi="Arial"/>
          <w:b/>
        </w:rPr>
        <w:t>(step 6, Table 6.2.20.3.2-1)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1E6C5A" w14:paraId="7D3C6BD7" w14:textId="77777777" w:rsidTr="00BC3F8D">
        <w:trPr>
          <w:cantSplit/>
          <w:tblHeade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48EE68EF" w14:textId="77777777" w:rsidR="00EB676A" w:rsidRPr="001E6C5A" w:rsidRDefault="00EB676A" w:rsidP="00BC3F8D">
            <w:pPr>
              <w:keepNext/>
              <w:keepLines/>
              <w:spacing w:after="0"/>
              <w:rPr>
                <w:rFonts w:ascii="Arial" w:hAnsi="Arial" w:cs="Arial"/>
                <w:sz w:val="18"/>
                <w:szCs w:val="18"/>
              </w:rPr>
            </w:pPr>
            <w:r w:rsidRPr="001E6C5A">
              <w:rPr>
                <w:rFonts w:ascii="Arial" w:hAnsi="Arial"/>
                <w:sz w:val="18"/>
              </w:rPr>
              <w:t xml:space="preserve">Derivation Path: </w:t>
            </w:r>
            <w:r w:rsidRPr="00256934">
              <w:rPr>
                <w:rFonts w:ascii="Arial" w:hAnsi="Arial"/>
                <w:sz w:val="18"/>
              </w:rPr>
              <w:t xml:space="preserve">TS 36.579-1 [2], </w:t>
            </w:r>
            <w:r w:rsidRPr="001E6C5A">
              <w:rPr>
                <w:rFonts w:ascii="Arial" w:hAnsi="Arial"/>
                <w:sz w:val="18"/>
              </w:rPr>
              <w:t>Table 5.5.2.17.1.2-1 with condition INVITE-RSP</w:t>
            </w:r>
          </w:p>
        </w:tc>
      </w:tr>
      <w:tr w:rsidR="00EB676A" w:rsidRPr="001E6C5A" w14:paraId="3103B7F1" w14:textId="77777777" w:rsidTr="00BC3F8D">
        <w:trPr>
          <w:cantSplit/>
          <w:tblHeader/>
          <w:jc w:val="center"/>
        </w:trPr>
        <w:tc>
          <w:tcPr>
            <w:tcW w:w="2835" w:type="dxa"/>
            <w:tcBorders>
              <w:top w:val="single" w:sz="4" w:space="0" w:color="auto"/>
              <w:left w:val="single" w:sz="4" w:space="0" w:color="auto"/>
              <w:bottom w:val="single" w:sz="4" w:space="0" w:color="auto"/>
              <w:right w:val="single" w:sz="4" w:space="0" w:color="auto"/>
            </w:tcBorders>
            <w:hideMark/>
          </w:tcPr>
          <w:p w14:paraId="12022134" w14:textId="77777777" w:rsidR="00EB676A" w:rsidRPr="001E6C5A" w:rsidRDefault="00EB676A" w:rsidP="00BC3F8D">
            <w:pPr>
              <w:keepNext/>
              <w:keepLines/>
              <w:spacing w:after="0"/>
              <w:jc w:val="center"/>
              <w:rPr>
                <w:rFonts w:ascii="Arial" w:hAnsi="Arial"/>
                <w:b/>
                <w:bCs/>
                <w:sz w:val="18"/>
              </w:rPr>
            </w:pPr>
            <w:r w:rsidRPr="001E6C5A">
              <w:rPr>
                <w:rFonts w:ascii="Arial" w:hAnsi="Arial"/>
                <w:b/>
                <w:bCs/>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6C0725F" w14:textId="77777777" w:rsidR="00EB676A" w:rsidRPr="001E6C5A" w:rsidRDefault="00EB676A" w:rsidP="00BC3F8D">
            <w:pPr>
              <w:keepNext/>
              <w:keepLines/>
              <w:spacing w:after="0"/>
              <w:jc w:val="center"/>
              <w:rPr>
                <w:rFonts w:ascii="Arial" w:hAnsi="Arial"/>
                <w:b/>
                <w:bCs/>
                <w:sz w:val="18"/>
              </w:rPr>
            </w:pPr>
            <w:r w:rsidRPr="001E6C5A">
              <w:rPr>
                <w:rFonts w:ascii="Arial" w:hAnsi="Arial"/>
                <w:b/>
                <w:bCs/>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4FF0A657" w14:textId="77777777" w:rsidR="00EB676A" w:rsidRPr="001E6C5A" w:rsidRDefault="00EB676A" w:rsidP="00BC3F8D">
            <w:pPr>
              <w:keepNext/>
              <w:keepLines/>
              <w:spacing w:after="0"/>
              <w:jc w:val="center"/>
              <w:rPr>
                <w:rFonts w:ascii="Arial" w:hAnsi="Arial"/>
                <w:b/>
                <w:bCs/>
                <w:sz w:val="18"/>
              </w:rPr>
            </w:pPr>
            <w:r w:rsidRPr="001E6C5A">
              <w:rPr>
                <w:rFonts w:ascii="Arial" w:hAnsi="Arial"/>
                <w:b/>
                <w:bCs/>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5E2A2CF3" w14:textId="77777777" w:rsidR="00EB676A" w:rsidRPr="001E6C5A" w:rsidRDefault="00EB676A" w:rsidP="00BC3F8D">
            <w:pPr>
              <w:keepNext/>
              <w:keepLines/>
              <w:spacing w:after="0"/>
              <w:jc w:val="center"/>
              <w:rPr>
                <w:rFonts w:ascii="Arial" w:hAnsi="Arial"/>
                <w:b/>
                <w:bCs/>
                <w:sz w:val="18"/>
              </w:rPr>
            </w:pPr>
            <w:r w:rsidRPr="001E6C5A">
              <w:rPr>
                <w:rFonts w:ascii="Arial" w:hAnsi="Arial"/>
                <w:b/>
                <w:bCs/>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130B3BD9" w14:textId="77777777" w:rsidR="00EB676A" w:rsidRPr="001E6C5A" w:rsidRDefault="00EB676A" w:rsidP="00BC3F8D">
            <w:pPr>
              <w:keepNext/>
              <w:keepLines/>
              <w:spacing w:after="0"/>
              <w:jc w:val="center"/>
              <w:rPr>
                <w:rFonts w:ascii="Arial" w:hAnsi="Arial"/>
                <w:b/>
                <w:bCs/>
                <w:sz w:val="18"/>
              </w:rPr>
            </w:pPr>
            <w:r w:rsidRPr="001E6C5A">
              <w:rPr>
                <w:rFonts w:ascii="Arial" w:hAnsi="Arial"/>
                <w:b/>
                <w:bCs/>
                <w:sz w:val="18"/>
              </w:rPr>
              <w:t>Condition</w:t>
            </w:r>
          </w:p>
        </w:tc>
      </w:tr>
      <w:tr w:rsidR="00EB676A" w:rsidRPr="001E6C5A" w14:paraId="0C748175"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6B476A8" w14:textId="77777777" w:rsidR="00EB676A" w:rsidRPr="001E6C5A" w:rsidRDefault="00EB676A" w:rsidP="00BC3F8D">
            <w:pPr>
              <w:keepNext/>
              <w:keepLines/>
              <w:spacing w:after="0"/>
              <w:rPr>
                <w:rFonts w:ascii="Arial" w:hAnsi="Arial" w:cs="Arial"/>
                <w:b/>
                <w:sz w:val="18"/>
                <w:szCs w:val="18"/>
              </w:rPr>
            </w:pPr>
            <w:r w:rsidRPr="001E6C5A">
              <w:rPr>
                <w:rFonts w:ascii="Arial" w:hAnsi="Arial" w:cs="Arial"/>
                <w:b/>
                <w:sz w:val="18"/>
                <w:szCs w:val="18"/>
              </w:rPr>
              <w:t>Message-body</w:t>
            </w:r>
          </w:p>
        </w:tc>
        <w:tc>
          <w:tcPr>
            <w:tcW w:w="2126" w:type="dxa"/>
            <w:tcBorders>
              <w:top w:val="single" w:sz="4" w:space="0" w:color="auto"/>
              <w:left w:val="single" w:sz="4" w:space="0" w:color="auto"/>
              <w:bottom w:val="single" w:sz="4" w:space="0" w:color="auto"/>
              <w:right w:val="single" w:sz="4" w:space="0" w:color="auto"/>
            </w:tcBorders>
          </w:tcPr>
          <w:p w14:paraId="043910A2"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1C3FC53C"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57E52FB"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A424C42" w14:textId="77777777" w:rsidR="00EB676A" w:rsidRPr="001E6C5A" w:rsidRDefault="00EB676A" w:rsidP="00BC3F8D">
            <w:pPr>
              <w:keepNext/>
              <w:keepLines/>
              <w:spacing w:after="0"/>
              <w:rPr>
                <w:rFonts w:ascii="Arial" w:hAnsi="Arial"/>
                <w:sz w:val="18"/>
              </w:rPr>
            </w:pPr>
          </w:p>
        </w:tc>
      </w:tr>
      <w:tr w:rsidR="00EB676A" w:rsidRPr="001E6C5A" w14:paraId="6C7EB9A8"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C97142F" w14:textId="77777777" w:rsidR="00EB676A" w:rsidRPr="001E6C5A" w:rsidRDefault="00EB676A" w:rsidP="00BC3F8D">
            <w:pPr>
              <w:keepNext/>
              <w:keepLines/>
              <w:spacing w:after="0"/>
              <w:rPr>
                <w:rFonts w:ascii="Arial" w:hAnsi="Arial" w:cs="Arial"/>
                <w:sz w:val="18"/>
                <w:szCs w:val="18"/>
              </w:rPr>
            </w:pPr>
            <w:r w:rsidRPr="001E6C5A">
              <w:rPr>
                <w:rFonts w:ascii="Arial" w:hAnsi="Arial"/>
                <w:sz w:val="18"/>
              </w:rPr>
              <w:t xml:space="preserve">  </w:t>
            </w:r>
            <w:r w:rsidRPr="001E6C5A">
              <w:rPr>
                <w:rFonts w:ascii="Arial" w:hAnsi="Arial"/>
                <w:b/>
                <w:bCs/>
                <w:sz w:val="18"/>
              </w:rPr>
              <w:t>SDP message</w:t>
            </w:r>
          </w:p>
        </w:tc>
        <w:tc>
          <w:tcPr>
            <w:tcW w:w="2126" w:type="dxa"/>
            <w:tcBorders>
              <w:top w:val="single" w:sz="4" w:space="0" w:color="auto"/>
              <w:left w:val="single" w:sz="4" w:space="0" w:color="auto"/>
              <w:bottom w:val="single" w:sz="4" w:space="0" w:color="auto"/>
              <w:right w:val="single" w:sz="4" w:space="0" w:color="auto"/>
            </w:tcBorders>
            <w:hideMark/>
          </w:tcPr>
          <w:p w14:paraId="7AEE2F21" w14:textId="77777777" w:rsidR="00EB676A" w:rsidRPr="001E6C5A" w:rsidRDefault="00EB676A" w:rsidP="00BC3F8D">
            <w:pPr>
              <w:keepNext/>
              <w:keepLines/>
              <w:spacing w:after="0"/>
              <w:rPr>
                <w:rFonts w:ascii="Arial" w:hAnsi="Arial"/>
                <w:sz w:val="18"/>
              </w:rPr>
            </w:pPr>
            <w:r w:rsidRPr="001E6C5A">
              <w:rPr>
                <w:rFonts w:ascii="Arial" w:hAnsi="Arial"/>
                <w:sz w:val="18"/>
              </w:rPr>
              <w:t>SDP message as described in Table 6.2.20.3.3-6</w:t>
            </w:r>
          </w:p>
        </w:tc>
        <w:tc>
          <w:tcPr>
            <w:tcW w:w="2126" w:type="dxa"/>
            <w:tcBorders>
              <w:top w:val="single" w:sz="4" w:space="0" w:color="auto"/>
              <w:left w:val="single" w:sz="4" w:space="0" w:color="auto"/>
              <w:bottom w:val="single" w:sz="4" w:space="0" w:color="auto"/>
              <w:right w:val="single" w:sz="4" w:space="0" w:color="auto"/>
            </w:tcBorders>
          </w:tcPr>
          <w:p w14:paraId="1E930019"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8778358"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BF68CA6" w14:textId="77777777" w:rsidR="00EB676A" w:rsidRPr="001E6C5A" w:rsidRDefault="00EB676A" w:rsidP="00BC3F8D">
            <w:pPr>
              <w:keepNext/>
              <w:keepLines/>
              <w:spacing w:after="0"/>
              <w:rPr>
                <w:rFonts w:ascii="Arial" w:hAnsi="Arial"/>
                <w:sz w:val="18"/>
              </w:rPr>
            </w:pPr>
          </w:p>
        </w:tc>
      </w:tr>
    </w:tbl>
    <w:p w14:paraId="54A55DE3" w14:textId="77777777" w:rsidR="00EB676A" w:rsidRPr="001E6C5A" w:rsidRDefault="00EB676A" w:rsidP="00EB676A"/>
    <w:p w14:paraId="670FB10B" w14:textId="77777777" w:rsidR="00EB676A" w:rsidRPr="001E6C5A" w:rsidRDefault="00EB676A" w:rsidP="00EB676A">
      <w:pPr>
        <w:keepNext/>
        <w:keepLines/>
        <w:spacing w:before="60"/>
        <w:jc w:val="center"/>
        <w:rPr>
          <w:rFonts w:ascii="Arial" w:hAnsi="Arial"/>
          <w:b/>
        </w:rPr>
      </w:pPr>
      <w:r w:rsidRPr="001E6C5A">
        <w:rPr>
          <w:rFonts w:ascii="Arial" w:hAnsi="Arial"/>
          <w:b/>
        </w:rPr>
        <w:lastRenderedPageBreak/>
        <w:t>Table 6.2.20.3.3-6: SDP Message</w:t>
      </w:r>
      <w:r w:rsidRPr="001E6C5A">
        <w:rPr>
          <w:rFonts w:ascii="Arial" w:hAnsi="Arial"/>
          <w:b/>
          <w:lang w:eastAsia="ko-KR"/>
        </w:rPr>
        <w:t xml:space="preserve"> in SIP 200 (OK)</w:t>
      </w:r>
      <w:r w:rsidRPr="001E6C5A">
        <w:rPr>
          <w:rFonts w:ascii="Arial" w:hAnsi="Arial"/>
          <w:b/>
        </w:rPr>
        <w:t xml:space="preserve"> (Table 6.2.20.3.3-5)</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7"/>
        <w:gridCol w:w="2127"/>
        <w:gridCol w:w="1419"/>
        <w:gridCol w:w="1134"/>
      </w:tblGrid>
      <w:tr w:rsidR="00EB676A" w:rsidRPr="001E6C5A" w14:paraId="289744E7" w14:textId="77777777" w:rsidTr="00BC3F8D">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6007DC32" w14:textId="77777777" w:rsidR="00EB676A" w:rsidRPr="001E6C5A" w:rsidRDefault="00EB676A" w:rsidP="00BC3F8D">
            <w:pPr>
              <w:keepNext/>
              <w:keepLines/>
              <w:spacing w:after="0"/>
              <w:rPr>
                <w:rFonts w:ascii="Arial" w:hAnsi="Arial"/>
                <w:sz w:val="18"/>
              </w:rPr>
            </w:pPr>
            <w:r w:rsidRPr="001E6C5A">
              <w:rPr>
                <w:rFonts w:ascii="Arial" w:hAnsi="Arial"/>
                <w:sz w:val="18"/>
              </w:rPr>
              <w:t>Derivation Path: TS 36.579-1 [2], table 5.5.3.1.2-1 condition SDP_ANSWER, WITH_SECURITY</w:t>
            </w:r>
          </w:p>
        </w:tc>
      </w:tr>
      <w:tr w:rsidR="00EB676A" w:rsidRPr="001E6C5A" w14:paraId="6F577E32" w14:textId="77777777" w:rsidTr="00BC3F8D">
        <w:trPr>
          <w:cantSplit/>
          <w:tblHeader/>
          <w:jc w:val="center"/>
        </w:trPr>
        <w:tc>
          <w:tcPr>
            <w:tcW w:w="2836" w:type="dxa"/>
            <w:tcBorders>
              <w:top w:val="single" w:sz="4" w:space="0" w:color="auto"/>
              <w:left w:val="single" w:sz="4" w:space="0" w:color="auto"/>
              <w:bottom w:val="single" w:sz="4" w:space="0" w:color="auto"/>
              <w:right w:val="single" w:sz="4" w:space="0" w:color="auto"/>
            </w:tcBorders>
            <w:hideMark/>
          </w:tcPr>
          <w:p w14:paraId="4E3B2A7C" w14:textId="77777777" w:rsidR="00EB676A" w:rsidRPr="001E6C5A" w:rsidRDefault="00EB676A" w:rsidP="00BC3F8D">
            <w:pPr>
              <w:keepNext/>
              <w:keepLines/>
              <w:spacing w:after="0"/>
              <w:jc w:val="center"/>
              <w:rPr>
                <w:rFonts w:ascii="Arial" w:hAnsi="Arial"/>
                <w:b/>
                <w:bCs/>
                <w:sz w:val="18"/>
              </w:rPr>
            </w:pPr>
            <w:r w:rsidRPr="001E6C5A">
              <w:rPr>
                <w:rFonts w:ascii="Arial" w:hAnsi="Arial"/>
                <w:b/>
                <w:bCs/>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ED9A559" w14:textId="77777777" w:rsidR="00EB676A" w:rsidRPr="001E6C5A" w:rsidRDefault="00EB676A" w:rsidP="00BC3F8D">
            <w:pPr>
              <w:keepNext/>
              <w:keepLines/>
              <w:spacing w:after="0"/>
              <w:jc w:val="center"/>
              <w:rPr>
                <w:rFonts w:ascii="Arial" w:hAnsi="Arial"/>
                <w:b/>
                <w:bCs/>
                <w:sz w:val="18"/>
              </w:rPr>
            </w:pPr>
            <w:r w:rsidRPr="001E6C5A">
              <w:rPr>
                <w:rFonts w:ascii="Arial" w:hAnsi="Arial"/>
                <w:b/>
                <w:bCs/>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0EA91A0E" w14:textId="77777777" w:rsidR="00EB676A" w:rsidRPr="001E6C5A" w:rsidRDefault="00EB676A" w:rsidP="00BC3F8D">
            <w:pPr>
              <w:keepNext/>
              <w:keepLines/>
              <w:spacing w:after="0"/>
              <w:jc w:val="center"/>
              <w:rPr>
                <w:rFonts w:ascii="Arial" w:hAnsi="Arial"/>
                <w:b/>
                <w:bCs/>
                <w:sz w:val="18"/>
              </w:rPr>
            </w:pPr>
            <w:r w:rsidRPr="001E6C5A">
              <w:rPr>
                <w:rFonts w:ascii="Arial" w:hAnsi="Arial"/>
                <w:b/>
                <w:bCs/>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085952F2" w14:textId="77777777" w:rsidR="00EB676A" w:rsidRPr="001E6C5A" w:rsidRDefault="00EB676A" w:rsidP="00BC3F8D">
            <w:pPr>
              <w:keepNext/>
              <w:keepLines/>
              <w:spacing w:after="0"/>
              <w:jc w:val="center"/>
              <w:rPr>
                <w:rFonts w:ascii="Arial" w:hAnsi="Arial"/>
                <w:b/>
                <w:bCs/>
                <w:sz w:val="18"/>
              </w:rPr>
            </w:pPr>
            <w:r w:rsidRPr="001E6C5A">
              <w:rPr>
                <w:rFonts w:ascii="Arial" w:hAnsi="Arial"/>
                <w:b/>
                <w:bCs/>
                <w:sz w:val="18"/>
              </w:rPr>
              <w:t>Reference</w:t>
            </w:r>
          </w:p>
        </w:tc>
        <w:tc>
          <w:tcPr>
            <w:tcW w:w="1133" w:type="dxa"/>
            <w:tcBorders>
              <w:top w:val="single" w:sz="4" w:space="0" w:color="auto"/>
              <w:left w:val="single" w:sz="4" w:space="0" w:color="auto"/>
              <w:bottom w:val="single" w:sz="4" w:space="0" w:color="auto"/>
              <w:right w:val="single" w:sz="4" w:space="0" w:color="auto"/>
            </w:tcBorders>
            <w:hideMark/>
          </w:tcPr>
          <w:p w14:paraId="65CFC8CE" w14:textId="77777777" w:rsidR="00EB676A" w:rsidRPr="001E6C5A" w:rsidRDefault="00EB676A" w:rsidP="00BC3F8D">
            <w:pPr>
              <w:keepNext/>
              <w:keepLines/>
              <w:spacing w:after="0"/>
              <w:jc w:val="center"/>
              <w:rPr>
                <w:rFonts w:ascii="Arial" w:hAnsi="Arial"/>
                <w:b/>
                <w:bCs/>
                <w:sz w:val="18"/>
              </w:rPr>
            </w:pPr>
            <w:r w:rsidRPr="001E6C5A">
              <w:rPr>
                <w:rFonts w:ascii="Arial" w:hAnsi="Arial"/>
                <w:b/>
                <w:bCs/>
                <w:sz w:val="18"/>
              </w:rPr>
              <w:t>Condition</w:t>
            </w:r>
          </w:p>
        </w:tc>
      </w:tr>
      <w:tr w:rsidR="00EB676A" w:rsidRPr="001E6C5A" w14:paraId="6A4599C6" w14:textId="77777777" w:rsidTr="00BC3F8D">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0A912B92" w14:textId="77777777" w:rsidR="00EB676A" w:rsidRPr="001E6C5A" w:rsidRDefault="00EB676A" w:rsidP="00BC3F8D">
            <w:pPr>
              <w:keepNext/>
              <w:keepLines/>
              <w:spacing w:after="0"/>
              <w:rPr>
                <w:rFonts w:ascii="Arial" w:hAnsi="Arial"/>
                <w:sz w:val="18"/>
              </w:rPr>
            </w:pPr>
            <w:r w:rsidRPr="001E6C5A">
              <w:rPr>
                <w:rFonts w:ascii="Arial" w:hAnsi="Arial"/>
                <w:b/>
                <w:sz w:val="18"/>
              </w:rPr>
              <w:t>Media descriptions</w:t>
            </w:r>
          </w:p>
        </w:tc>
        <w:tc>
          <w:tcPr>
            <w:tcW w:w="2126" w:type="dxa"/>
            <w:tcBorders>
              <w:top w:val="single" w:sz="4" w:space="0" w:color="auto"/>
              <w:left w:val="single" w:sz="4" w:space="0" w:color="auto"/>
              <w:bottom w:val="single" w:sz="4" w:space="0" w:color="auto"/>
              <w:right w:val="single" w:sz="4" w:space="0" w:color="auto"/>
            </w:tcBorders>
          </w:tcPr>
          <w:p w14:paraId="7E4126A0"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2473B6DF"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63B4E79" w14:textId="77777777" w:rsidR="00EB676A" w:rsidRPr="001E6C5A" w:rsidRDefault="00EB676A" w:rsidP="00BC3F8D">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2C3E3A0C" w14:textId="77777777" w:rsidR="00EB676A" w:rsidRPr="001E6C5A" w:rsidRDefault="00EB676A" w:rsidP="00BC3F8D">
            <w:pPr>
              <w:keepNext/>
              <w:keepLines/>
              <w:spacing w:after="0"/>
              <w:rPr>
                <w:rFonts w:ascii="Arial" w:hAnsi="Arial"/>
                <w:sz w:val="18"/>
              </w:rPr>
            </w:pPr>
          </w:p>
        </w:tc>
      </w:tr>
      <w:tr w:rsidR="00EB676A" w:rsidRPr="001E6C5A" w14:paraId="55E1B684" w14:textId="77777777" w:rsidTr="00BC3F8D">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0B2942B6" w14:textId="77777777" w:rsidR="00EB676A" w:rsidRPr="001E6C5A" w:rsidRDefault="00EB676A" w:rsidP="00BC3F8D">
            <w:pPr>
              <w:keepNext/>
              <w:keepLines/>
              <w:spacing w:after="0"/>
              <w:rPr>
                <w:rFonts w:ascii="Arial" w:hAnsi="Arial"/>
                <w:sz w:val="18"/>
              </w:rPr>
            </w:pPr>
            <w:r w:rsidRPr="001E6C5A">
              <w:rPr>
                <w:rFonts w:ascii="Arial" w:hAnsi="Arial"/>
                <w:b/>
                <w:bCs/>
                <w:sz w:val="18"/>
              </w:rPr>
              <w:t>Media description[2]</w:t>
            </w:r>
          </w:p>
        </w:tc>
        <w:tc>
          <w:tcPr>
            <w:tcW w:w="2126" w:type="dxa"/>
            <w:tcBorders>
              <w:top w:val="single" w:sz="4" w:space="0" w:color="auto"/>
              <w:left w:val="single" w:sz="4" w:space="0" w:color="auto"/>
              <w:bottom w:val="single" w:sz="4" w:space="0" w:color="auto"/>
              <w:right w:val="single" w:sz="4" w:space="0" w:color="auto"/>
            </w:tcBorders>
          </w:tcPr>
          <w:p w14:paraId="48F0E44F"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5C737A46" w14:textId="77777777" w:rsidR="00EB676A" w:rsidRPr="001E6C5A" w:rsidRDefault="00EB676A" w:rsidP="00BC3F8D">
            <w:pPr>
              <w:keepNext/>
              <w:keepLines/>
              <w:spacing w:after="0"/>
              <w:rPr>
                <w:rFonts w:ascii="Arial" w:hAnsi="Arial"/>
                <w:sz w:val="18"/>
              </w:rPr>
            </w:pPr>
            <w:r w:rsidRPr="001E6C5A">
              <w:rPr>
                <w:rFonts w:ascii="Arial" w:hAnsi="Arial"/>
                <w:bCs/>
                <w:sz w:val="18"/>
              </w:rPr>
              <w:t>Media description for media control</w:t>
            </w:r>
          </w:p>
        </w:tc>
        <w:tc>
          <w:tcPr>
            <w:tcW w:w="1418" w:type="dxa"/>
            <w:tcBorders>
              <w:top w:val="single" w:sz="4" w:space="0" w:color="auto"/>
              <w:left w:val="single" w:sz="4" w:space="0" w:color="auto"/>
              <w:bottom w:val="single" w:sz="4" w:space="0" w:color="auto"/>
              <w:right w:val="single" w:sz="4" w:space="0" w:color="auto"/>
            </w:tcBorders>
          </w:tcPr>
          <w:p w14:paraId="5526A585" w14:textId="77777777" w:rsidR="00EB676A" w:rsidRPr="001E6C5A" w:rsidRDefault="00EB676A" w:rsidP="00BC3F8D">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hideMark/>
          </w:tcPr>
          <w:p w14:paraId="46A8D434" w14:textId="77777777" w:rsidR="00EB676A" w:rsidRPr="001E6C5A" w:rsidRDefault="00EB676A" w:rsidP="00BC3F8D">
            <w:pPr>
              <w:keepNext/>
              <w:keepLines/>
              <w:spacing w:after="0"/>
              <w:rPr>
                <w:rFonts w:ascii="Arial" w:hAnsi="Arial"/>
                <w:sz w:val="18"/>
              </w:rPr>
            </w:pPr>
            <w:r w:rsidRPr="001E6C5A">
              <w:rPr>
                <w:rFonts w:ascii="Arial" w:hAnsi="Arial"/>
                <w:sz w:val="18"/>
              </w:rPr>
              <w:t>WITH_MEDIACONTROL</w:t>
            </w:r>
          </w:p>
        </w:tc>
      </w:tr>
    </w:tbl>
    <w:p w14:paraId="4F23C7CF" w14:textId="77777777" w:rsidR="00EB676A" w:rsidRPr="001E6C5A" w:rsidRDefault="00EB676A" w:rsidP="00EB676A"/>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7"/>
        <w:gridCol w:w="5813"/>
      </w:tblGrid>
      <w:tr w:rsidR="00EB676A" w:rsidRPr="001E6C5A" w14:paraId="48ED1843" w14:textId="77777777" w:rsidTr="00BC3F8D">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2AB53295" w14:textId="77777777" w:rsidR="00EB676A" w:rsidRPr="001E6C5A" w:rsidRDefault="00EB676A" w:rsidP="00BC3F8D">
            <w:pPr>
              <w:keepNext/>
              <w:keepLines/>
              <w:spacing w:after="0"/>
              <w:jc w:val="center"/>
              <w:rPr>
                <w:rFonts w:ascii="Arial" w:hAnsi="Arial"/>
                <w:sz w:val="18"/>
              </w:rPr>
            </w:pPr>
            <w:r w:rsidRPr="001E6C5A">
              <w:rPr>
                <w:rFonts w:ascii="Arial" w:hAnsi="Arial"/>
                <w:b/>
                <w:sz w:val="18"/>
              </w:rPr>
              <w:t>Condition</w:t>
            </w:r>
          </w:p>
        </w:tc>
        <w:tc>
          <w:tcPr>
            <w:tcW w:w="5811" w:type="dxa"/>
            <w:tcBorders>
              <w:top w:val="single" w:sz="4" w:space="0" w:color="auto"/>
              <w:left w:val="single" w:sz="4" w:space="0" w:color="auto"/>
              <w:bottom w:val="single" w:sz="4" w:space="0" w:color="auto"/>
              <w:right w:val="single" w:sz="4" w:space="0" w:color="auto"/>
            </w:tcBorders>
            <w:hideMark/>
          </w:tcPr>
          <w:p w14:paraId="04624491" w14:textId="77777777" w:rsidR="00EB676A" w:rsidRPr="001E6C5A" w:rsidRDefault="00EB676A" w:rsidP="00BC3F8D">
            <w:pPr>
              <w:keepNext/>
              <w:keepLines/>
              <w:spacing w:after="0"/>
              <w:jc w:val="center"/>
              <w:rPr>
                <w:rFonts w:ascii="Arial" w:hAnsi="Arial"/>
                <w:sz w:val="18"/>
              </w:rPr>
            </w:pPr>
            <w:r w:rsidRPr="001E6C5A">
              <w:rPr>
                <w:rFonts w:ascii="Arial" w:hAnsi="Arial"/>
                <w:b/>
                <w:sz w:val="18"/>
              </w:rPr>
              <w:t>Explanation</w:t>
            </w:r>
          </w:p>
        </w:tc>
      </w:tr>
      <w:tr w:rsidR="00EB676A" w:rsidRPr="001E6C5A" w14:paraId="281BD4D5" w14:textId="77777777" w:rsidTr="00BC3F8D">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4AC894E9" w14:textId="77777777" w:rsidR="00EB676A" w:rsidRPr="001E6C5A" w:rsidRDefault="00EB676A" w:rsidP="00BC3F8D">
            <w:pPr>
              <w:keepNext/>
              <w:keepLines/>
              <w:spacing w:after="0"/>
              <w:rPr>
                <w:rFonts w:ascii="Arial" w:hAnsi="Arial"/>
                <w:sz w:val="18"/>
              </w:rPr>
            </w:pPr>
            <w:r w:rsidRPr="001E6C5A">
              <w:rPr>
                <w:rFonts w:ascii="Arial" w:hAnsi="Arial"/>
                <w:sz w:val="18"/>
              </w:rPr>
              <w:t>WITH_MEDIACONTROL</w:t>
            </w:r>
          </w:p>
        </w:tc>
        <w:tc>
          <w:tcPr>
            <w:tcW w:w="5811" w:type="dxa"/>
            <w:tcBorders>
              <w:top w:val="single" w:sz="4" w:space="0" w:color="auto"/>
              <w:left w:val="single" w:sz="4" w:space="0" w:color="auto"/>
              <w:bottom w:val="single" w:sz="4" w:space="0" w:color="auto"/>
              <w:right w:val="single" w:sz="4" w:space="0" w:color="auto"/>
            </w:tcBorders>
            <w:hideMark/>
          </w:tcPr>
          <w:p w14:paraId="0C058EEE" w14:textId="77777777" w:rsidR="00EB676A" w:rsidRPr="001E6C5A" w:rsidRDefault="00EB676A" w:rsidP="00BC3F8D">
            <w:pPr>
              <w:keepNext/>
              <w:keepLines/>
              <w:spacing w:after="0"/>
              <w:rPr>
                <w:rFonts w:ascii="Arial" w:hAnsi="Arial"/>
                <w:sz w:val="18"/>
              </w:rPr>
            </w:pPr>
            <w:r w:rsidRPr="001E6C5A">
              <w:rPr>
                <w:rFonts w:ascii="Arial" w:hAnsi="Arial"/>
                <w:sz w:val="18"/>
              </w:rPr>
              <w:t>The SDP offer sent by the UE at step 3 (Table 6.2.20.3.3-2) contains a media description for media control.</w:t>
            </w:r>
          </w:p>
          <w:p w14:paraId="4C490399"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In this case, if the </w:t>
            </w:r>
            <w:proofErr w:type="spellStart"/>
            <w:r w:rsidRPr="001E6C5A">
              <w:rPr>
                <w:rFonts w:ascii="Arial" w:hAnsi="Arial"/>
                <w:sz w:val="18"/>
              </w:rPr>
              <w:t>fmtp</w:t>
            </w:r>
            <w:proofErr w:type="spellEnd"/>
            <w:r w:rsidRPr="001E6C5A">
              <w:rPr>
                <w:rFonts w:ascii="Arial" w:hAnsi="Arial"/>
                <w:sz w:val="18"/>
              </w:rPr>
              <w:t xml:space="preserve"> attribute of the SDP offer contains the </w:t>
            </w:r>
            <w:proofErr w:type="spellStart"/>
            <w:r w:rsidRPr="001E6C5A">
              <w:rPr>
                <w:rFonts w:ascii="Arial" w:hAnsi="Arial"/>
                <w:sz w:val="18"/>
              </w:rPr>
              <w:t>mc_implicit_request</w:t>
            </w:r>
            <w:proofErr w:type="spellEnd"/>
            <w:r w:rsidRPr="001E6C5A">
              <w:rPr>
                <w:rFonts w:ascii="Arial" w:hAnsi="Arial"/>
                <w:sz w:val="18"/>
              </w:rPr>
              <w:t xml:space="preserve"> parameter, conditions IMPLICIT_GRANT_REQUESTED but NOT IMPLICIT_FLOOR_GRANTED shall be applied for the SDP answer.</w:t>
            </w:r>
          </w:p>
        </w:tc>
      </w:tr>
    </w:tbl>
    <w:p w14:paraId="4EC0B776" w14:textId="77777777" w:rsidR="00EB676A" w:rsidRPr="001E6C5A" w:rsidRDefault="00EB676A" w:rsidP="00EB676A"/>
    <w:p w14:paraId="524AF9AA" w14:textId="77777777" w:rsidR="00EB676A" w:rsidRPr="001E6C5A" w:rsidRDefault="00EB676A" w:rsidP="00EB676A">
      <w:pPr>
        <w:keepNext/>
        <w:keepLines/>
        <w:spacing w:before="60"/>
        <w:jc w:val="center"/>
        <w:rPr>
          <w:rFonts w:ascii="Arial" w:hAnsi="Arial"/>
          <w:b/>
        </w:rPr>
      </w:pPr>
      <w:r w:rsidRPr="001E6C5A">
        <w:rPr>
          <w:rFonts w:ascii="Arial" w:hAnsi="Arial"/>
          <w:b/>
        </w:rPr>
        <w:t>Table 6.2.20.3.3-7</w:t>
      </w:r>
      <w:r>
        <w:rPr>
          <w:rFonts w:ascii="Arial" w:hAnsi="Arial"/>
          <w:b/>
        </w:rPr>
        <w:t>..</w:t>
      </w:r>
      <w:r w:rsidRPr="001E6C5A">
        <w:rPr>
          <w:rFonts w:ascii="Arial" w:hAnsi="Arial"/>
          <w:b/>
        </w:rPr>
        <w:t>8: Void</w:t>
      </w:r>
    </w:p>
    <w:p w14:paraId="2158D9C2" w14:textId="77777777" w:rsidR="00EB676A" w:rsidRPr="001E6C5A" w:rsidRDefault="00EB676A" w:rsidP="00EB676A"/>
    <w:p w14:paraId="68A6A9A3" w14:textId="77777777" w:rsidR="00EB676A" w:rsidRPr="001E6C5A" w:rsidRDefault="00EB676A" w:rsidP="00EB676A">
      <w:pPr>
        <w:keepNext/>
        <w:keepLines/>
        <w:spacing w:before="120"/>
        <w:ind w:left="1134" w:hanging="1134"/>
        <w:outlineLvl w:val="2"/>
        <w:rPr>
          <w:rFonts w:ascii="Arial" w:hAnsi="Arial"/>
          <w:sz w:val="28"/>
        </w:rPr>
      </w:pPr>
      <w:bookmarkStart w:id="2084" w:name="_Toc76583174"/>
      <w:bookmarkStart w:id="2085" w:name="_Toc83808726"/>
      <w:bookmarkStart w:id="2086" w:name="_Toc91233555"/>
      <w:bookmarkStart w:id="2087" w:name="_Toc100349034"/>
      <w:bookmarkStart w:id="2088" w:name="_Toc106787190"/>
      <w:r w:rsidRPr="001E6C5A">
        <w:rPr>
          <w:rFonts w:ascii="Arial" w:hAnsi="Arial"/>
          <w:sz w:val="28"/>
        </w:rPr>
        <w:t>6.2.21</w:t>
      </w:r>
      <w:r w:rsidRPr="001E6C5A">
        <w:rPr>
          <w:rFonts w:ascii="Arial" w:hAnsi="Arial"/>
          <w:sz w:val="28"/>
        </w:rPr>
        <w:tab/>
        <w:t>On-network / First-to-answer call / On-demand session / Client Terminated (CT)</w:t>
      </w:r>
      <w:bookmarkEnd w:id="2084"/>
      <w:bookmarkEnd w:id="2085"/>
      <w:bookmarkEnd w:id="2086"/>
      <w:bookmarkEnd w:id="2087"/>
      <w:bookmarkEnd w:id="2088"/>
    </w:p>
    <w:p w14:paraId="5CC6BAF7" w14:textId="77777777" w:rsidR="00EB676A" w:rsidRPr="001E6C5A" w:rsidRDefault="00EB676A" w:rsidP="00EB676A">
      <w:pPr>
        <w:keepNext/>
        <w:keepLines/>
        <w:spacing w:before="120"/>
        <w:ind w:left="1985" w:hanging="1985"/>
        <w:rPr>
          <w:rFonts w:ascii="Arial" w:hAnsi="Arial"/>
        </w:rPr>
      </w:pPr>
      <w:r w:rsidRPr="001E6C5A">
        <w:rPr>
          <w:rFonts w:ascii="Arial" w:hAnsi="Arial"/>
        </w:rPr>
        <w:t>6.2.21.1</w:t>
      </w:r>
      <w:r w:rsidRPr="001E6C5A">
        <w:rPr>
          <w:rFonts w:ascii="Arial" w:hAnsi="Arial"/>
        </w:rPr>
        <w:tab/>
        <w:t>Test Purpose (TP)</w:t>
      </w:r>
    </w:p>
    <w:p w14:paraId="4EFF6D05" w14:textId="77777777" w:rsidR="00EB676A" w:rsidRPr="001E6C5A" w:rsidRDefault="00EB676A" w:rsidP="00EB676A">
      <w:pPr>
        <w:keepNext/>
        <w:keepLines/>
        <w:spacing w:before="120"/>
        <w:ind w:left="1985" w:hanging="1985"/>
        <w:rPr>
          <w:rFonts w:ascii="Arial" w:hAnsi="Arial"/>
        </w:rPr>
      </w:pPr>
      <w:r w:rsidRPr="001E6C5A">
        <w:rPr>
          <w:rFonts w:ascii="Arial" w:hAnsi="Arial"/>
        </w:rPr>
        <w:t>(1)</w:t>
      </w:r>
    </w:p>
    <w:p w14:paraId="38064A1C"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b/>
          <w:sz w:val="16"/>
        </w:rPr>
        <w:t>with</w:t>
      </w:r>
      <w:r w:rsidRPr="001E6C5A">
        <w:rPr>
          <w:rFonts w:ascii="Courier New" w:hAnsi="Courier New"/>
          <w:sz w:val="16"/>
        </w:rPr>
        <w:t xml:space="preserve"> { UE (MCPTT Client) registered and authorized for MCPTT Service, including authorized to </w:t>
      </w:r>
      <w:r w:rsidRPr="001E6C5A">
        <w:rPr>
          <w:rFonts w:ascii="Courier New" w:hAnsi="Courier New"/>
          <w:sz w:val="16"/>
          <w:lang w:eastAsia="ko-KR"/>
        </w:rPr>
        <w:t>participate in private calls</w:t>
      </w:r>
      <w:r w:rsidRPr="001E6C5A">
        <w:rPr>
          <w:rFonts w:ascii="Courier New" w:hAnsi="Courier New"/>
          <w:sz w:val="16"/>
        </w:rPr>
        <w:t xml:space="preserve"> }</w:t>
      </w:r>
    </w:p>
    <w:p w14:paraId="6455E039"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b/>
          <w:sz w:val="16"/>
        </w:rPr>
        <w:t>ensure that</w:t>
      </w:r>
      <w:r w:rsidRPr="001E6C5A">
        <w:rPr>
          <w:rFonts w:ascii="Courier New" w:hAnsi="Courier New"/>
          <w:sz w:val="16"/>
        </w:rPr>
        <w:t xml:space="preserve"> {</w:t>
      </w:r>
    </w:p>
    <w:p w14:paraId="4D87D28F"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200"/>
        <w:rPr>
          <w:rFonts w:ascii="Courier New" w:hAnsi="Courier New"/>
          <w:sz w:val="16"/>
        </w:rPr>
      </w:pPr>
      <w:r w:rsidRPr="001E6C5A">
        <w:rPr>
          <w:rFonts w:ascii="Courier New" w:hAnsi="Courier New"/>
          <w:b/>
          <w:sz w:val="16"/>
        </w:rPr>
        <w:t>when</w:t>
      </w:r>
      <w:r w:rsidRPr="001E6C5A">
        <w:rPr>
          <w:rFonts w:ascii="Courier New" w:hAnsi="Courier New"/>
          <w:sz w:val="16"/>
        </w:rPr>
        <w:t xml:space="preserve"> { UE (MCPTT Client) receives a request for establishment of </w:t>
      </w:r>
      <w:r w:rsidRPr="001E6C5A">
        <w:rPr>
          <w:rFonts w:ascii="Courier New" w:hAnsi="Courier New"/>
          <w:sz w:val="16"/>
          <w:lang w:eastAsia="zh-CN"/>
        </w:rPr>
        <w:t xml:space="preserve">an on-demand </w:t>
      </w:r>
      <w:r w:rsidRPr="001E6C5A">
        <w:rPr>
          <w:rFonts w:ascii="Courier New" w:hAnsi="Courier New"/>
          <w:sz w:val="16"/>
        </w:rPr>
        <w:t>first-to-answer-call</w:t>
      </w:r>
      <w:r w:rsidRPr="001E6C5A">
        <w:rPr>
          <w:rFonts w:ascii="Courier New" w:hAnsi="Courier New"/>
          <w:sz w:val="16"/>
          <w:lang w:eastAsia="zh-CN"/>
        </w:rPr>
        <w:t xml:space="preserve"> </w:t>
      </w:r>
      <w:r w:rsidRPr="001E6C5A">
        <w:rPr>
          <w:rFonts w:ascii="Courier New" w:hAnsi="Courier New"/>
          <w:sz w:val="16"/>
        </w:rPr>
        <w:t>}</w:t>
      </w:r>
    </w:p>
    <w:p w14:paraId="6EA58858"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r w:rsidRPr="001E6C5A">
        <w:rPr>
          <w:rFonts w:ascii="Courier New" w:hAnsi="Courier New"/>
          <w:b/>
          <w:sz w:val="16"/>
        </w:rPr>
        <w:t>then</w:t>
      </w:r>
      <w:r w:rsidRPr="001E6C5A">
        <w:rPr>
          <w:rFonts w:ascii="Courier New" w:hAnsi="Courier New"/>
          <w:sz w:val="16"/>
        </w:rPr>
        <w:t xml:space="preserve"> { UE (MCPTT Client) notifies the User for the incoming call, </w:t>
      </w:r>
      <w:r w:rsidRPr="001E6C5A">
        <w:rPr>
          <w:rFonts w:ascii="Courier New" w:hAnsi="Courier New"/>
          <w:b/>
          <w:sz w:val="16"/>
        </w:rPr>
        <w:t>and</w:t>
      </w:r>
      <w:r w:rsidRPr="001E6C5A">
        <w:rPr>
          <w:rFonts w:ascii="Courier New" w:hAnsi="Courier New"/>
          <w:sz w:val="16"/>
        </w:rPr>
        <w:t xml:space="preserve">, responds to the Server with a SIP 180 (Ringing) message, </w:t>
      </w:r>
      <w:r w:rsidRPr="001E6C5A">
        <w:rPr>
          <w:rFonts w:ascii="Courier New" w:hAnsi="Courier New"/>
          <w:b/>
          <w:sz w:val="16"/>
        </w:rPr>
        <w:t>and</w:t>
      </w:r>
      <w:r w:rsidRPr="001E6C5A">
        <w:rPr>
          <w:rFonts w:ascii="Courier New" w:hAnsi="Courier New"/>
          <w:sz w:val="16"/>
        </w:rPr>
        <w:t>, after the User accepts the call sends to the Server a SIP 200 (OK) message }</w:t>
      </w:r>
    </w:p>
    <w:p w14:paraId="5F6C9459"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p>
    <w:p w14:paraId="63840840"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B3D6AFF" w14:textId="77777777" w:rsidR="00EB676A" w:rsidRPr="001E6C5A" w:rsidRDefault="00EB676A" w:rsidP="00EB676A">
      <w:pPr>
        <w:keepNext/>
        <w:keepLines/>
        <w:spacing w:before="120"/>
        <w:ind w:left="1985" w:hanging="1985"/>
        <w:rPr>
          <w:rFonts w:ascii="Arial" w:hAnsi="Arial"/>
        </w:rPr>
      </w:pPr>
      <w:r w:rsidRPr="001E6C5A">
        <w:rPr>
          <w:rFonts w:ascii="Arial" w:hAnsi="Arial"/>
        </w:rPr>
        <w:t>(2)</w:t>
      </w:r>
    </w:p>
    <w:p w14:paraId="5E3E9A1E"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b/>
          <w:sz w:val="16"/>
        </w:rPr>
        <w:t>with</w:t>
      </w:r>
      <w:r w:rsidRPr="001E6C5A">
        <w:rPr>
          <w:rFonts w:ascii="Courier New" w:hAnsi="Courier New"/>
          <w:sz w:val="16"/>
        </w:rPr>
        <w:t xml:space="preserve"> { UE (MCPTT Client) registered and authorized for MCPTT Service, including authorized to </w:t>
      </w:r>
      <w:r w:rsidRPr="001E6C5A">
        <w:rPr>
          <w:rFonts w:ascii="Courier New" w:hAnsi="Courier New"/>
          <w:sz w:val="16"/>
          <w:lang w:eastAsia="ko-KR"/>
        </w:rPr>
        <w:t xml:space="preserve">participate in private calls, having received </w:t>
      </w:r>
      <w:r w:rsidRPr="001E6C5A">
        <w:rPr>
          <w:rFonts w:ascii="Courier New" w:hAnsi="Courier New"/>
          <w:sz w:val="16"/>
        </w:rPr>
        <w:t xml:space="preserve">a request for establishment of </w:t>
      </w:r>
      <w:r w:rsidRPr="001E6C5A">
        <w:rPr>
          <w:rFonts w:ascii="Courier New" w:hAnsi="Courier New"/>
          <w:sz w:val="16"/>
          <w:lang w:eastAsia="zh-CN"/>
        </w:rPr>
        <w:t xml:space="preserve">an on-demand </w:t>
      </w:r>
      <w:r w:rsidRPr="001E6C5A">
        <w:rPr>
          <w:rFonts w:ascii="Courier New" w:hAnsi="Courier New"/>
          <w:sz w:val="16"/>
        </w:rPr>
        <w:t>first-to-answer call</w:t>
      </w:r>
      <w:r w:rsidRPr="001E6C5A">
        <w:rPr>
          <w:rFonts w:ascii="Courier New" w:hAnsi="Courier New"/>
          <w:sz w:val="16"/>
          <w:lang w:eastAsia="zh-CN"/>
        </w:rPr>
        <w:t>, and, having not yet answered it</w:t>
      </w:r>
      <w:r w:rsidRPr="001E6C5A">
        <w:rPr>
          <w:rFonts w:ascii="Courier New" w:hAnsi="Courier New"/>
          <w:sz w:val="16"/>
        </w:rPr>
        <w:t xml:space="preserve"> }</w:t>
      </w:r>
    </w:p>
    <w:p w14:paraId="22AB56CE"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b/>
          <w:sz w:val="16"/>
        </w:rPr>
        <w:t>ensure that</w:t>
      </w:r>
      <w:r w:rsidRPr="001E6C5A">
        <w:rPr>
          <w:rFonts w:ascii="Courier New" w:hAnsi="Courier New"/>
          <w:sz w:val="16"/>
        </w:rPr>
        <w:t xml:space="preserve"> {</w:t>
      </w:r>
    </w:p>
    <w:p w14:paraId="222DD183"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200"/>
        <w:rPr>
          <w:rFonts w:ascii="Courier New" w:hAnsi="Courier New"/>
          <w:sz w:val="16"/>
        </w:rPr>
      </w:pPr>
      <w:r w:rsidRPr="001E6C5A">
        <w:rPr>
          <w:rFonts w:ascii="Courier New" w:hAnsi="Courier New"/>
          <w:b/>
          <w:sz w:val="16"/>
        </w:rPr>
        <w:t>when</w:t>
      </w:r>
      <w:r w:rsidRPr="001E6C5A">
        <w:rPr>
          <w:rFonts w:ascii="Courier New" w:hAnsi="Courier New"/>
          <w:sz w:val="16"/>
        </w:rPr>
        <w:t xml:space="preserve"> { UE (MCPTT Client) </w:t>
      </w:r>
      <w:r w:rsidRPr="001E6C5A">
        <w:rPr>
          <w:rFonts w:ascii="Courier New" w:hAnsi="Courier New"/>
          <w:sz w:val="16"/>
          <w:lang w:eastAsia="zh-CN"/>
        </w:rPr>
        <w:t xml:space="preserve">receives a SIP CANCEL message </w:t>
      </w:r>
      <w:r w:rsidRPr="001E6C5A">
        <w:rPr>
          <w:rFonts w:ascii="Courier New" w:hAnsi="Courier New"/>
          <w:sz w:val="16"/>
        </w:rPr>
        <w:t>}</w:t>
      </w:r>
    </w:p>
    <w:p w14:paraId="52CB5CAA"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r w:rsidRPr="001E6C5A">
        <w:rPr>
          <w:rFonts w:ascii="Courier New" w:hAnsi="Courier New"/>
          <w:b/>
          <w:sz w:val="16"/>
        </w:rPr>
        <w:t>then</w:t>
      </w:r>
      <w:r w:rsidRPr="001E6C5A">
        <w:rPr>
          <w:rFonts w:ascii="Courier New" w:hAnsi="Courier New"/>
          <w:sz w:val="16"/>
        </w:rPr>
        <w:t xml:space="preserve"> { UE (MCPTT Client) sends a </w:t>
      </w:r>
      <w:r w:rsidRPr="001E6C5A">
        <w:rPr>
          <w:rFonts w:ascii="Courier New" w:hAnsi="Courier New"/>
          <w:sz w:val="16"/>
          <w:lang w:eastAsia="ko-KR"/>
        </w:rPr>
        <w:t xml:space="preserve">SIP 200 (OK) to confirm the reception of the </w:t>
      </w:r>
      <w:r w:rsidRPr="001E6C5A">
        <w:rPr>
          <w:rFonts w:ascii="Courier New" w:hAnsi="Courier New"/>
          <w:sz w:val="16"/>
        </w:rPr>
        <w:t>SIP CANCEL followed by a SIP 487 (Request Terminated) to confirm terminating of the dialog }</w:t>
      </w:r>
    </w:p>
    <w:p w14:paraId="5EAEC9EF"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p>
    <w:p w14:paraId="7285D067"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29905EB" w14:textId="77777777" w:rsidR="00EB676A" w:rsidRPr="001E6C5A" w:rsidRDefault="00EB676A" w:rsidP="00EB676A">
      <w:pPr>
        <w:keepNext/>
        <w:keepLines/>
        <w:spacing w:before="120"/>
        <w:ind w:left="1985" w:hanging="1985"/>
        <w:rPr>
          <w:rFonts w:ascii="Arial" w:hAnsi="Arial"/>
        </w:rPr>
      </w:pPr>
      <w:r w:rsidRPr="001E6C5A">
        <w:rPr>
          <w:rFonts w:ascii="Arial" w:hAnsi="Arial"/>
        </w:rPr>
        <w:t>(3)</w:t>
      </w:r>
    </w:p>
    <w:p w14:paraId="1384BDA6"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b/>
          <w:sz w:val="16"/>
        </w:rPr>
        <w:t>with</w:t>
      </w:r>
      <w:r w:rsidRPr="001E6C5A">
        <w:rPr>
          <w:rFonts w:ascii="Courier New" w:hAnsi="Courier New"/>
          <w:sz w:val="16"/>
        </w:rPr>
        <w:t xml:space="preserve"> { UE (MCPTT Client) registered and authorized for MCPTT Service, including authorized to </w:t>
      </w:r>
      <w:r w:rsidRPr="001E6C5A">
        <w:rPr>
          <w:rFonts w:ascii="Courier New" w:hAnsi="Courier New"/>
          <w:sz w:val="16"/>
          <w:lang w:eastAsia="ko-KR"/>
        </w:rPr>
        <w:t xml:space="preserve">participate in private calls, having received </w:t>
      </w:r>
      <w:r w:rsidRPr="001E6C5A">
        <w:rPr>
          <w:rFonts w:ascii="Courier New" w:hAnsi="Courier New"/>
          <w:sz w:val="16"/>
        </w:rPr>
        <w:t xml:space="preserve">a request for establishment of </w:t>
      </w:r>
      <w:r w:rsidRPr="001E6C5A">
        <w:rPr>
          <w:rFonts w:ascii="Courier New" w:hAnsi="Courier New"/>
          <w:sz w:val="16"/>
          <w:lang w:eastAsia="zh-CN"/>
        </w:rPr>
        <w:t xml:space="preserve">an on-demand </w:t>
      </w:r>
      <w:r w:rsidRPr="001E6C5A">
        <w:rPr>
          <w:rFonts w:ascii="Courier New" w:hAnsi="Courier New"/>
          <w:sz w:val="16"/>
        </w:rPr>
        <w:t>first-to-answer call</w:t>
      </w:r>
      <w:r w:rsidRPr="001E6C5A">
        <w:rPr>
          <w:rFonts w:ascii="Courier New" w:hAnsi="Courier New"/>
          <w:sz w:val="16"/>
          <w:lang w:eastAsia="zh-CN"/>
        </w:rPr>
        <w:t xml:space="preserve">, and, having </w:t>
      </w:r>
      <w:r w:rsidRPr="001E6C5A">
        <w:rPr>
          <w:rFonts w:ascii="Courier New" w:hAnsi="Courier New"/>
          <w:sz w:val="16"/>
        </w:rPr>
        <w:t xml:space="preserve">send a </w:t>
      </w:r>
      <w:r w:rsidRPr="001E6C5A">
        <w:rPr>
          <w:rFonts w:ascii="Courier New" w:hAnsi="Courier New"/>
          <w:sz w:val="16"/>
          <w:lang w:eastAsia="ko-KR"/>
        </w:rPr>
        <w:t xml:space="preserve">SIP 200 (OK) accepting the establishment of an MCPTT </w:t>
      </w:r>
      <w:r w:rsidRPr="001E6C5A">
        <w:rPr>
          <w:rFonts w:ascii="Courier New" w:hAnsi="Courier New"/>
          <w:sz w:val="16"/>
          <w:lang w:eastAsia="zh-CN"/>
        </w:rPr>
        <w:t xml:space="preserve">on-demand </w:t>
      </w:r>
      <w:r w:rsidRPr="001E6C5A">
        <w:rPr>
          <w:rFonts w:ascii="Courier New" w:hAnsi="Courier New"/>
          <w:sz w:val="16"/>
        </w:rPr>
        <w:t>first to answer-call (due to the User answering the call) }</w:t>
      </w:r>
    </w:p>
    <w:p w14:paraId="666C4266"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b/>
          <w:sz w:val="16"/>
        </w:rPr>
        <w:t>ensure that</w:t>
      </w:r>
      <w:r w:rsidRPr="001E6C5A">
        <w:rPr>
          <w:rFonts w:ascii="Courier New" w:hAnsi="Courier New"/>
          <w:sz w:val="16"/>
        </w:rPr>
        <w:t xml:space="preserve"> {</w:t>
      </w:r>
    </w:p>
    <w:p w14:paraId="623C2CA0"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200"/>
        <w:rPr>
          <w:rFonts w:ascii="Courier New" w:hAnsi="Courier New"/>
          <w:sz w:val="16"/>
        </w:rPr>
      </w:pPr>
      <w:r w:rsidRPr="001E6C5A">
        <w:rPr>
          <w:rFonts w:ascii="Courier New" w:hAnsi="Courier New"/>
          <w:b/>
          <w:sz w:val="16"/>
        </w:rPr>
        <w:t>when</w:t>
      </w:r>
      <w:r w:rsidRPr="001E6C5A">
        <w:rPr>
          <w:rFonts w:ascii="Courier New" w:hAnsi="Courier New"/>
          <w:sz w:val="16"/>
        </w:rPr>
        <w:t xml:space="preserve"> { UE (MCPTT Client) receives a SIP BYE with the &lt;release-reason&gt; element set to a value of "not selected for call" }</w:t>
      </w:r>
    </w:p>
    <w:p w14:paraId="3988F3B5"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r w:rsidRPr="001E6C5A">
        <w:rPr>
          <w:rFonts w:ascii="Courier New" w:hAnsi="Courier New"/>
          <w:b/>
          <w:sz w:val="16"/>
        </w:rPr>
        <w:t>then</w:t>
      </w:r>
      <w:r w:rsidRPr="001E6C5A">
        <w:rPr>
          <w:rFonts w:ascii="Courier New" w:hAnsi="Courier New"/>
          <w:sz w:val="16"/>
        </w:rPr>
        <w:t xml:space="preserve"> { UE (MCPTT Client) sends a </w:t>
      </w:r>
      <w:r w:rsidRPr="001E6C5A">
        <w:rPr>
          <w:rFonts w:ascii="Courier New" w:hAnsi="Courier New"/>
          <w:sz w:val="16"/>
          <w:lang w:eastAsia="ko-KR"/>
        </w:rPr>
        <w:t>SIP 200 (OK) to confirm termination of the</w:t>
      </w:r>
      <w:r w:rsidRPr="001E6C5A">
        <w:rPr>
          <w:rFonts w:ascii="Courier New" w:hAnsi="Courier New"/>
          <w:sz w:val="16"/>
        </w:rPr>
        <w:t xml:space="preserve"> MCPTT session }</w:t>
      </w:r>
    </w:p>
    <w:p w14:paraId="55FA2AB6"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p>
    <w:p w14:paraId="79457EA7"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A18B424" w14:textId="77777777" w:rsidR="00EB676A" w:rsidRPr="001E6C5A" w:rsidRDefault="00EB676A" w:rsidP="00EB676A">
      <w:pPr>
        <w:keepNext/>
        <w:keepLines/>
        <w:spacing w:before="120"/>
        <w:ind w:left="1985" w:hanging="1985"/>
        <w:rPr>
          <w:rFonts w:ascii="Arial" w:hAnsi="Arial"/>
        </w:rPr>
      </w:pPr>
      <w:r w:rsidRPr="001E6C5A">
        <w:rPr>
          <w:rFonts w:ascii="Arial" w:hAnsi="Arial"/>
        </w:rPr>
        <w:t>6.2.20.2</w:t>
      </w:r>
      <w:r w:rsidRPr="001E6C5A">
        <w:rPr>
          <w:rFonts w:ascii="Arial" w:hAnsi="Arial"/>
        </w:rPr>
        <w:tab/>
        <w:t>Conformance requirements</w:t>
      </w:r>
    </w:p>
    <w:p w14:paraId="20C3C370" w14:textId="77777777" w:rsidR="00EB676A" w:rsidRPr="001E6C5A" w:rsidRDefault="00EB676A" w:rsidP="00EB676A">
      <w:r w:rsidRPr="001E6C5A">
        <w:t xml:space="preserve">References: The conformance requirements covered in the present TC are specified in: TS 24.379 clauses </w:t>
      </w:r>
      <w:r w:rsidRPr="001E6C5A">
        <w:rPr>
          <w:lang w:eastAsia="ko-KR"/>
        </w:rPr>
        <w:t xml:space="preserve">11.1.1.2.1.2, </w:t>
      </w:r>
      <w:r w:rsidRPr="001E6C5A">
        <w:t>11.1.4.2, 6.2.2, 6.2.3.1</w:t>
      </w:r>
      <w:r w:rsidRPr="001E6C5A">
        <w:rPr>
          <w:lang w:eastAsia="ko-KR"/>
        </w:rPr>
        <w:t xml:space="preserve">.1, 6.2.3.2.1, </w:t>
      </w:r>
      <w:r w:rsidRPr="001E6C5A">
        <w:t>6.2.6. Unless otherwise stated these are Rel-15 requirements.</w:t>
      </w:r>
    </w:p>
    <w:p w14:paraId="112D6AFE" w14:textId="77777777" w:rsidR="00EB676A" w:rsidRPr="001E6C5A" w:rsidRDefault="00EB676A" w:rsidP="00EB676A">
      <w:r w:rsidRPr="001E6C5A">
        <w:t xml:space="preserve">[TS 24.379, clause </w:t>
      </w:r>
      <w:r w:rsidRPr="001E6C5A">
        <w:rPr>
          <w:lang w:eastAsia="ko-KR"/>
        </w:rPr>
        <w:t>11.1.1.2.1.2</w:t>
      </w:r>
      <w:r w:rsidRPr="001E6C5A">
        <w:t>]</w:t>
      </w:r>
    </w:p>
    <w:p w14:paraId="166E5ACF" w14:textId="77777777" w:rsidR="00EB676A" w:rsidRPr="001E6C5A" w:rsidRDefault="00EB676A" w:rsidP="00EB676A">
      <w:pPr>
        <w:rPr>
          <w:lang w:eastAsia="ko-KR"/>
        </w:rPr>
      </w:pPr>
      <w:r w:rsidRPr="001E6C5A">
        <w:lastRenderedPageBreak/>
        <w:t>Upon receipt of an initial SIP INVITE request, the MCPTT client shall follow the procedures for termination of multimedia sessions in the IM CN subsystem as specified in 3GPP TS 24.229 [4] with the clarifications below.</w:t>
      </w:r>
    </w:p>
    <w:p w14:paraId="229E6415" w14:textId="77777777" w:rsidR="00EB676A" w:rsidRPr="001E6C5A" w:rsidRDefault="00EB676A" w:rsidP="00EB676A">
      <w:pPr>
        <w:rPr>
          <w:lang w:eastAsia="ko-KR"/>
        </w:rPr>
      </w:pPr>
      <w:r w:rsidRPr="001E6C5A">
        <w:rPr>
          <w:lang w:eastAsia="ko-KR"/>
        </w:rPr>
        <w:t>The MCPTT client:</w:t>
      </w:r>
    </w:p>
    <w:p w14:paraId="31724BE7" w14:textId="77777777" w:rsidR="00EB676A" w:rsidRPr="001E6C5A" w:rsidRDefault="00EB676A" w:rsidP="00EB676A">
      <w:pPr>
        <w:ind w:left="568" w:hanging="284"/>
      </w:pPr>
      <w:r w:rsidRPr="001E6C5A">
        <w:t>...</w:t>
      </w:r>
    </w:p>
    <w:p w14:paraId="08D6A155" w14:textId="77777777" w:rsidR="00EB676A" w:rsidRPr="001E6C5A" w:rsidRDefault="00EB676A" w:rsidP="00EB676A">
      <w:pPr>
        <w:ind w:left="568" w:hanging="284"/>
        <w:rPr>
          <w:lang w:eastAsia="ko-KR"/>
        </w:rPr>
      </w:pPr>
      <w:r w:rsidRPr="001E6C5A">
        <w:rPr>
          <w:lang w:eastAsia="ko-KR"/>
        </w:rPr>
        <w:t>5)</w:t>
      </w:r>
      <w:r w:rsidRPr="001E6C5A">
        <w:rPr>
          <w:lang w:eastAsia="ko-KR"/>
        </w:rPr>
        <w:tab/>
        <w:t xml:space="preserve">if an end-to-end security context needs to be established and if the &lt;session-type&gt; in the </w:t>
      </w:r>
      <w:r w:rsidRPr="001E6C5A">
        <w:t>application/vnd.3gpp.mcptt-info+xml MIME body of the incoming SIP INVITE request is set to "first-to-answer"</w:t>
      </w:r>
      <w:r w:rsidRPr="001E6C5A">
        <w:rPr>
          <w:lang w:eastAsia="ko-KR"/>
        </w:rPr>
        <w:t xml:space="preserve"> then:</w:t>
      </w:r>
    </w:p>
    <w:p w14:paraId="2CF7E723" w14:textId="77777777" w:rsidR="00EB676A" w:rsidRPr="001E6C5A" w:rsidRDefault="00EB676A" w:rsidP="00EB676A">
      <w:pPr>
        <w:ind w:left="851" w:hanging="284"/>
        <w:rPr>
          <w:lang w:eastAsia="ko-KR"/>
        </w:rPr>
      </w:pPr>
      <w:r w:rsidRPr="001E6C5A">
        <w:rPr>
          <w:lang w:eastAsia="ko-KR"/>
        </w:rPr>
        <w:t>a)</w:t>
      </w:r>
      <w:r w:rsidRPr="001E6C5A">
        <w:rPr>
          <w:lang w:eastAsia="ko-KR"/>
        </w:rPr>
        <w:tab/>
        <w:t>if necessary, shall instruct the key management client to request keying material from the key management server as described in 3GPP TS 33.180 [78];</w:t>
      </w:r>
    </w:p>
    <w:p w14:paraId="3D6AF877" w14:textId="77777777" w:rsidR="00EB676A" w:rsidRPr="001E6C5A" w:rsidRDefault="00EB676A" w:rsidP="00EB676A">
      <w:pPr>
        <w:ind w:left="851" w:hanging="284"/>
        <w:rPr>
          <w:lang w:eastAsia="ko-KR"/>
        </w:rPr>
      </w:pPr>
      <w:r w:rsidRPr="001E6C5A">
        <w:rPr>
          <w:lang w:eastAsia="ko-KR"/>
        </w:rPr>
        <w:t>b)</w:t>
      </w:r>
      <w:r w:rsidRPr="001E6C5A">
        <w:rPr>
          <w:lang w:eastAsia="ko-KR"/>
        </w:rPr>
        <w:tab/>
        <w:t>shall use the keying material to generate a PCK as described in 3GPP TS 33.180 [78];</w:t>
      </w:r>
    </w:p>
    <w:p w14:paraId="4BCAC366" w14:textId="77777777" w:rsidR="00EB676A" w:rsidRPr="001E6C5A" w:rsidRDefault="00EB676A" w:rsidP="00EB676A">
      <w:pPr>
        <w:ind w:left="851" w:hanging="284"/>
        <w:rPr>
          <w:lang w:eastAsia="ko-KR"/>
        </w:rPr>
      </w:pPr>
      <w:r w:rsidRPr="001E6C5A">
        <w:rPr>
          <w:lang w:eastAsia="ko-KR"/>
        </w:rPr>
        <w:t>c)</w:t>
      </w:r>
      <w:r w:rsidRPr="001E6C5A">
        <w:rPr>
          <w:lang w:eastAsia="ko-KR"/>
        </w:rPr>
        <w:tab/>
        <w:t xml:space="preserve">shall use the PCK to generate a PCK-ID with the four most significant bits set to "0001" to indicate that the </w:t>
      </w:r>
      <w:r w:rsidRPr="001E6C5A">
        <w:t xml:space="preserve">purpose of the PCK is to protect private call communications and with the remaining twenty eight bits being randomly generated as </w:t>
      </w:r>
      <w:r w:rsidRPr="001E6C5A">
        <w:rPr>
          <w:lang w:eastAsia="ko-KR"/>
        </w:rPr>
        <w:t>described in 3GPP TS 33.180 [78];</w:t>
      </w:r>
    </w:p>
    <w:p w14:paraId="3CB6F58C" w14:textId="77777777" w:rsidR="00EB676A" w:rsidRPr="001E6C5A" w:rsidRDefault="00EB676A" w:rsidP="00EB676A">
      <w:pPr>
        <w:ind w:left="851" w:hanging="284"/>
        <w:rPr>
          <w:lang w:eastAsia="ko-KR"/>
        </w:rPr>
      </w:pPr>
      <w:r w:rsidRPr="001E6C5A">
        <w:rPr>
          <w:lang w:eastAsia="ko-KR"/>
        </w:rPr>
        <w:t>d)</w:t>
      </w:r>
      <w:r w:rsidRPr="001E6C5A">
        <w:rPr>
          <w:lang w:eastAsia="ko-KR"/>
        </w:rPr>
        <w:tab/>
        <w:t>shall encrypt the PCK to a UID associated to the MCPTT client using the MCPTT ID and KMS URI of the originator of the SIP INVITE request as determined by the procedures of subclause 6.2.8.3.9 and a time related parameter as described in 3GPP TS 33.180 [78];</w:t>
      </w:r>
    </w:p>
    <w:p w14:paraId="51F6DF5D" w14:textId="77777777" w:rsidR="00EB676A" w:rsidRPr="001E6C5A" w:rsidRDefault="00EB676A" w:rsidP="00EB676A">
      <w:pPr>
        <w:ind w:left="851" w:hanging="284"/>
      </w:pPr>
      <w:r w:rsidRPr="001E6C5A">
        <w:t>e)</w:t>
      </w:r>
      <w:r w:rsidRPr="001E6C5A">
        <w:tab/>
        <w:t>shall generate a MIKEY-SAKKE I_MESSAGE using the encapsulated PCK and PCK-ID as specified in 3GPP TS 33.180 [78];</w:t>
      </w:r>
    </w:p>
    <w:p w14:paraId="06E3D505" w14:textId="77777777" w:rsidR="00EB676A" w:rsidRPr="001E6C5A" w:rsidRDefault="00EB676A" w:rsidP="00EB676A">
      <w:pPr>
        <w:ind w:left="851" w:hanging="284"/>
      </w:pPr>
      <w:r w:rsidRPr="001E6C5A">
        <w:rPr>
          <w:lang w:eastAsia="ko-KR"/>
        </w:rPr>
        <w:t>f)</w:t>
      </w:r>
      <w:r w:rsidRPr="001E6C5A">
        <w:rPr>
          <w:lang w:eastAsia="ko-KR"/>
        </w:rPr>
        <w:tab/>
        <w:t xml:space="preserve">shall add the </w:t>
      </w:r>
      <w:r w:rsidRPr="001E6C5A">
        <w:t>MCPTT ID of the MCPTT user to the initiator field (</w:t>
      </w:r>
      <w:proofErr w:type="spellStart"/>
      <w:r w:rsidRPr="001E6C5A">
        <w:t>IDRi</w:t>
      </w:r>
      <w:proofErr w:type="spellEnd"/>
      <w:r w:rsidRPr="001E6C5A">
        <w:t>) of the I_MESSAGE as described in 3GPP TS 33.180 [78]; and</w:t>
      </w:r>
    </w:p>
    <w:p w14:paraId="6D6FD94F" w14:textId="77777777" w:rsidR="00EB676A" w:rsidRPr="001E6C5A" w:rsidRDefault="00EB676A" w:rsidP="00EB676A">
      <w:pPr>
        <w:keepLines/>
        <w:ind w:left="1135" w:hanging="851"/>
      </w:pPr>
      <w:r w:rsidRPr="001E6C5A">
        <w:t>NOTE 4:</w:t>
      </w:r>
      <w:r w:rsidRPr="001E6C5A">
        <w:tab/>
        <w:t>The initiator of the MIKEY-SAKKE I_MESSAGE is in this case the terminating client from the perspective of the call.</w:t>
      </w:r>
    </w:p>
    <w:p w14:paraId="76F0AA40" w14:textId="77777777" w:rsidR="00EB676A" w:rsidRPr="001E6C5A" w:rsidRDefault="00EB676A" w:rsidP="00EB676A">
      <w:pPr>
        <w:ind w:left="851" w:hanging="284"/>
        <w:rPr>
          <w:lang w:eastAsia="ko-KR"/>
        </w:rPr>
      </w:pPr>
      <w:r w:rsidRPr="001E6C5A">
        <w:t>g)</w:t>
      </w:r>
      <w:r w:rsidRPr="001E6C5A">
        <w:tab/>
        <w:t xml:space="preserve">shall sign the MIKEY-SAKKE I_MESSAGE using the MCPTT user's signing key provided in the keying material together with a time related parameter, and add this to the MIKEY-SAKKE payload, as </w:t>
      </w:r>
      <w:r w:rsidRPr="001E6C5A">
        <w:rPr>
          <w:lang w:eastAsia="ko-KR"/>
        </w:rPr>
        <w:t>described in 3GPP TS 33.180 [78];</w:t>
      </w:r>
    </w:p>
    <w:p w14:paraId="09C05183" w14:textId="77777777" w:rsidR="00EB676A" w:rsidRPr="001E6C5A" w:rsidRDefault="00EB676A" w:rsidP="00EB676A">
      <w:pPr>
        <w:ind w:left="568" w:hanging="284"/>
        <w:rPr>
          <w:lang w:eastAsia="ko-KR"/>
        </w:rPr>
      </w:pPr>
      <w:r w:rsidRPr="001E6C5A">
        <w:t>...</w:t>
      </w:r>
    </w:p>
    <w:p w14:paraId="3203D699" w14:textId="77777777" w:rsidR="00EB676A" w:rsidRPr="001E6C5A" w:rsidRDefault="00EB676A" w:rsidP="00EB676A">
      <w:pPr>
        <w:ind w:left="568" w:hanging="284"/>
      </w:pPr>
      <w:r w:rsidRPr="001E6C5A">
        <w:rPr>
          <w:lang w:eastAsia="ko-KR"/>
        </w:rPr>
        <w:t>8)</w:t>
      </w:r>
      <w:r w:rsidRPr="001E6C5A">
        <w:rPr>
          <w:lang w:eastAsia="ko-KR"/>
        </w:rPr>
        <w:tab/>
        <w:t xml:space="preserve">if the &lt;session-type&gt; in the </w:t>
      </w:r>
      <w:r w:rsidRPr="001E6C5A">
        <w:t>application/vnd.3gpp.mcptt-info+xml MIME body of the incoming SIP INVITE request is set to "first-to-answer":</w:t>
      </w:r>
    </w:p>
    <w:p w14:paraId="584C7469" w14:textId="77777777" w:rsidR="00EB676A" w:rsidRPr="001E6C5A" w:rsidRDefault="00EB676A" w:rsidP="00EB676A">
      <w:pPr>
        <w:ind w:left="851" w:hanging="284"/>
        <w:rPr>
          <w:lang w:eastAsia="ko-KR"/>
        </w:rPr>
      </w:pPr>
      <w:r w:rsidRPr="001E6C5A">
        <w:rPr>
          <w:lang w:eastAsia="ko-KR"/>
        </w:rPr>
        <w:t>a)</w:t>
      </w:r>
      <w:r w:rsidRPr="001E6C5A">
        <w:rPr>
          <w:lang w:eastAsia="ko-KR"/>
        </w:rPr>
        <w:tab/>
        <w:t>shall notify the user of the incoming call;</w:t>
      </w:r>
    </w:p>
    <w:p w14:paraId="081ACF44" w14:textId="77777777" w:rsidR="00EB676A" w:rsidRPr="001E6C5A" w:rsidRDefault="00EB676A" w:rsidP="00EB676A">
      <w:pPr>
        <w:ind w:left="851" w:hanging="284"/>
        <w:rPr>
          <w:lang w:eastAsia="ko-KR"/>
        </w:rPr>
      </w:pPr>
      <w:r w:rsidRPr="001E6C5A">
        <w:rPr>
          <w:lang w:eastAsia="ko-KR"/>
        </w:rPr>
        <w:t>b)</w:t>
      </w:r>
      <w:r w:rsidRPr="001E6C5A">
        <w:rPr>
          <w:lang w:eastAsia="ko-KR"/>
        </w:rPr>
        <w:tab/>
        <w:t>shall not forward the first-to-answer call;</w:t>
      </w:r>
    </w:p>
    <w:p w14:paraId="078E257E" w14:textId="77777777" w:rsidR="00EB676A" w:rsidRPr="001E6C5A" w:rsidRDefault="00EB676A" w:rsidP="00EB676A">
      <w:pPr>
        <w:ind w:left="851" w:hanging="284"/>
        <w:rPr>
          <w:lang w:eastAsia="ko-KR"/>
        </w:rPr>
      </w:pPr>
      <w:r w:rsidRPr="001E6C5A">
        <w:rPr>
          <w:lang w:eastAsia="ko-KR"/>
        </w:rPr>
        <w:t>c)</w:t>
      </w:r>
      <w:r w:rsidRPr="001E6C5A">
        <w:rPr>
          <w:lang w:eastAsia="ko-KR"/>
        </w:rPr>
        <w:tab/>
        <w:t>if the MCPTT user is busy on another call, shall send a SIP 486 (Busy Here)</w:t>
      </w:r>
      <w:r w:rsidRPr="001E6C5A">
        <w:t xml:space="preserve"> to the SIP INVITE request according to 3GPP TS 24.229 [4] and not continue with any further steps in this subclause; and</w:t>
      </w:r>
    </w:p>
    <w:p w14:paraId="734118AE" w14:textId="77777777" w:rsidR="00EB676A" w:rsidRPr="001E6C5A" w:rsidRDefault="00EB676A" w:rsidP="00EB676A">
      <w:pPr>
        <w:ind w:left="851" w:hanging="284"/>
        <w:rPr>
          <w:lang w:eastAsia="ko-KR"/>
        </w:rPr>
      </w:pPr>
      <w:r w:rsidRPr="001E6C5A">
        <w:rPr>
          <w:lang w:eastAsia="ko-KR"/>
        </w:rPr>
        <w:t>d)</w:t>
      </w:r>
      <w:r w:rsidRPr="001E6C5A">
        <w:rPr>
          <w:lang w:eastAsia="ko-KR"/>
        </w:rPr>
        <w:tab/>
        <w:t>if the MCPTT user does not answer the call within a time decided by the client implementation, the MCPTT client shall send a SIP 480 (Temporarily Unavailable)</w:t>
      </w:r>
      <w:r w:rsidRPr="001E6C5A">
        <w:t xml:space="preserve"> to the SIP INVITE request according to 3GPP TS 24.229 [4] and not continue with any further steps in this subclause;</w:t>
      </w:r>
    </w:p>
    <w:p w14:paraId="235CB71C" w14:textId="77777777" w:rsidR="00EB676A" w:rsidRPr="001E6C5A" w:rsidRDefault="00EB676A" w:rsidP="00EB676A">
      <w:pPr>
        <w:keepLines/>
        <w:ind w:left="1135" w:hanging="851"/>
        <w:rPr>
          <w:lang w:eastAsia="ko-KR"/>
        </w:rPr>
      </w:pPr>
      <w:r w:rsidRPr="001E6C5A">
        <w:rPr>
          <w:lang w:eastAsia="ko-KR"/>
        </w:rPr>
        <w:t>NOTE 5:</w:t>
      </w:r>
      <w:r w:rsidRPr="001E6C5A">
        <w:rPr>
          <w:lang w:eastAsia="ko-KR"/>
        </w:rPr>
        <w:tab/>
        <w:t>In the conditions below, as the SIP layer implements the actions for commencement mode, it is assumed that the Answer-Mode or Priv-Answer-Mode header fields are set correctly in line with the setting of the &lt;session-type&gt; in the application/vnd.3gpp.mcptt-info+xml MIME body of the incoming SIP INVITE request.</w:t>
      </w:r>
    </w:p>
    <w:p w14:paraId="36E9763A" w14:textId="77777777" w:rsidR="00EB676A" w:rsidRPr="001E6C5A" w:rsidRDefault="00EB676A" w:rsidP="00EB676A">
      <w:pPr>
        <w:ind w:left="568" w:hanging="284"/>
      </w:pPr>
      <w:r w:rsidRPr="001E6C5A">
        <w:t>...</w:t>
      </w:r>
    </w:p>
    <w:p w14:paraId="35696CBB" w14:textId="77777777" w:rsidR="00EB676A" w:rsidRPr="001E6C5A" w:rsidRDefault="00EB676A" w:rsidP="00EB676A">
      <w:pPr>
        <w:ind w:left="568" w:hanging="284"/>
      </w:pPr>
      <w:r w:rsidRPr="001E6C5A">
        <w:t>10)</w:t>
      </w:r>
      <w:r w:rsidRPr="001E6C5A">
        <w:tab/>
        <w:t xml:space="preserve">shall perform the manual commencement procedures specified in </w:t>
      </w:r>
      <w:r w:rsidRPr="001E6C5A">
        <w:rPr>
          <w:lang w:eastAsia="ko-KR"/>
        </w:rPr>
        <w:t>subclause</w:t>
      </w:r>
      <w:r w:rsidRPr="001E6C5A">
        <w:t> </w:t>
      </w:r>
      <w:r w:rsidRPr="001E6C5A">
        <w:rPr>
          <w:lang w:eastAsia="ko-KR"/>
        </w:rPr>
        <w:t>6.2.3.2.1 if either of the following conditions are met:</w:t>
      </w:r>
    </w:p>
    <w:p w14:paraId="287D1DB9" w14:textId="77777777" w:rsidR="00EB676A" w:rsidRPr="001E6C5A" w:rsidRDefault="00EB676A" w:rsidP="00EB676A">
      <w:pPr>
        <w:ind w:left="568" w:hanging="284"/>
      </w:pPr>
      <w:r w:rsidRPr="001E6C5A">
        <w:t>...</w:t>
      </w:r>
    </w:p>
    <w:p w14:paraId="62EA093D" w14:textId="77777777" w:rsidR="00EB676A" w:rsidRPr="001E6C5A" w:rsidRDefault="00EB676A" w:rsidP="00EB676A">
      <w:r w:rsidRPr="001E6C5A">
        <w:lastRenderedPageBreak/>
        <w:t>Upon receiving the SIP CANCEL request cancelling a SIP INVITE request for which a dialog exists at the MCPTT client and a SIP 200 (OK) response has not yet been sent to the SIP INVITE request then the MCPTT client:</w:t>
      </w:r>
    </w:p>
    <w:p w14:paraId="47714A7E" w14:textId="77777777" w:rsidR="00EB676A" w:rsidRPr="001E6C5A" w:rsidRDefault="00EB676A" w:rsidP="00EB676A">
      <w:pPr>
        <w:ind w:left="568" w:hanging="284"/>
      </w:pPr>
      <w:r w:rsidRPr="001E6C5A">
        <w:t>1)</w:t>
      </w:r>
      <w:r w:rsidRPr="001E6C5A">
        <w:tab/>
        <w:t>if the session was established with a &lt;session-type&gt; of "first-to-answer", may notify the MCPTT user of the cancellation of the call;</w:t>
      </w:r>
    </w:p>
    <w:p w14:paraId="60439BBD" w14:textId="77777777" w:rsidR="00EB676A" w:rsidRPr="001E6C5A" w:rsidRDefault="00EB676A" w:rsidP="00EB676A">
      <w:pPr>
        <w:ind w:left="568" w:hanging="284"/>
      </w:pPr>
      <w:r w:rsidRPr="001E6C5A">
        <w:t>...</w:t>
      </w:r>
    </w:p>
    <w:p w14:paraId="1CBA84F1" w14:textId="77777777" w:rsidR="00EB676A" w:rsidRPr="001E6C5A" w:rsidRDefault="00EB676A" w:rsidP="00EB676A">
      <w:pPr>
        <w:ind w:left="568" w:hanging="284"/>
      </w:pPr>
      <w:r w:rsidRPr="001E6C5A">
        <w:t>3)</w:t>
      </w:r>
      <w:r w:rsidRPr="001E6C5A">
        <w:tab/>
        <w:t>shall send a SIP 200 (OK) response to the SIP CANCEL request according to 3GPP TS 24.229 [4]; and</w:t>
      </w:r>
    </w:p>
    <w:p w14:paraId="3A8ADEE1" w14:textId="77777777" w:rsidR="00EB676A" w:rsidRPr="001E6C5A" w:rsidRDefault="00EB676A" w:rsidP="00EB676A">
      <w:pPr>
        <w:ind w:left="568" w:hanging="284"/>
      </w:pPr>
      <w:r w:rsidRPr="001E6C5A">
        <w:t>4)</w:t>
      </w:r>
      <w:r w:rsidRPr="001E6C5A">
        <w:tab/>
        <w:t>shall send a SIP 487 (Request Terminated) response to the SIP INVITE request according to 3GPP TS 24.229 [4].</w:t>
      </w:r>
    </w:p>
    <w:p w14:paraId="7C952298" w14:textId="77777777" w:rsidR="00EB676A" w:rsidRPr="001E6C5A" w:rsidRDefault="00EB676A" w:rsidP="00EB676A">
      <w:r w:rsidRPr="001E6C5A">
        <w:t>Upon receiving a SIP BYE request for an established dialog, the MCPTT client:</w:t>
      </w:r>
    </w:p>
    <w:p w14:paraId="005D1EA7" w14:textId="77777777" w:rsidR="00EB676A" w:rsidRPr="001E6C5A" w:rsidRDefault="00EB676A" w:rsidP="00EB676A">
      <w:pPr>
        <w:ind w:left="568" w:hanging="284"/>
      </w:pPr>
      <w:r w:rsidRPr="001E6C5A">
        <w:t>...</w:t>
      </w:r>
    </w:p>
    <w:p w14:paraId="0F6DA2D8" w14:textId="77777777" w:rsidR="00EB676A" w:rsidRPr="001E6C5A" w:rsidRDefault="00EB676A" w:rsidP="00EB676A">
      <w:pPr>
        <w:ind w:left="568" w:hanging="284"/>
      </w:pPr>
      <w:r w:rsidRPr="001E6C5A">
        <w:t>2)</w:t>
      </w:r>
      <w:r w:rsidRPr="001E6C5A">
        <w:tab/>
        <w:t>shall follow the procedures in subclause 11.1.4.2.</w:t>
      </w:r>
    </w:p>
    <w:p w14:paraId="7C0CF875" w14:textId="77777777" w:rsidR="00EB676A" w:rsidRPr="001E6C5A" w:rsidRDefault="00EB676A" w:rsidP="00EB676A">
      <w:pPr>
        <w:keepLines/>
        <w:ind w:left="1135" w:hanging="851"/>
        <w:rPr>
          <w:lang w:eastAsia="ko-KR"/>
        </w:rPr>
      </w:pPr>
      <w:r w:rsidRPr="001E6C5A">
        <w:t>NOTE 6:</w:t>
      </w:r>
      <w:r w:rsidRPr="001E6C5A">
        <w:tab/>
        <w:t>The above conditions for SIP CANCEL and SIP BYE cover the case for a first-to-answer call where the MCPTT server has already established the private call with another MCPTT client and needs to immediately cancel or release the dialogs with other MCPTT clients.</w:t>
      </w:r>
    </w:p>
    <w:p w14:paraId="18A48D5C" w14:textId="77777777" w:rsidR="00EB676A" w:rsidRPr="001E6C5A" w:rsidRDefault="00EB676A" w:rsidP="00EB676A">
      <w:pPr>
        <w:rPr>
          <w:lang w:eastAsia="ko-KR"/>
        </w:rPr>
      </w:pPr>
      <w:r w:rsidRPr="001E6C5A">
        <w:t xml:space="preserve">[TS 24.379, clause </w:t>
      </w:r>
      <w:r w:rsidRPr="001E6C5A">
        <w:rPr>
          <w:lang w:eastAsia="ko-KR"/>
        </w:rPr>
        <w:t>6.2.3.2.1</w:t>
      </w:r>
      <w:r w:rsidRPr="001E6C5A">
        <w:t>]</w:t>
      </w:r>
    </w:p>
    <w:p w14:paraId="7BCFBAD7" w14:textId="77777777" w:rsidR="00EB676A" w:rsidRPr="001E6C5A" w:rsidRDefault="00EB676A" w:rsidP="00EB676A">
      <w:pPr>
        <w:rPr>
          <w:lang w:eastAsia="ko-KR"/>
        </w:rPr>
      </w:pPr>
      <w:r w:rsidRPr="001E6C5A">
        <w:rPr>
          <w:lang w:eastAsia="ko-KR"/>
        </w:rPr>
        <w:t>When performing the manual commencement mode procedures:</w:t>
      </w:r>
    </w:p>
    <w:p w14:paraId="6B3FC1B0" w14:textId="77777777" w:rsidR="00EB676A" w:rsidRPr="001E6C5A" w:rsidRDefault="00EB676A" w:rsidP="00EB676A">
      <w:pPr>
        <w:ind w:left="568" w:hanging="284"/>
        <w:rPr>
          <w:lang w:eastAsia="ko-KR"/>
        </w:rPr>
      </w:pPr>
      <w:r w:rsidRPr="001E6C5A">
        <w:rPr>
          <w:lang w:eastAsia="ko-KR"/>
        </w:rPr>
        <w:t>1)</w:t>
      </w:r>
      <w:r w:rsidRPr="001E6C5A">
        <w:rPr>
          <w:lang w:eastAsia="ko-KR"/>
        </w:rPr>
        <w:tab/>
        <w:t xml:space="preserve">if the MCPTT user declines the MCPTT session invitation the MCPTT client shall send a SIP 480 (Temporarily Unavailable) response towards the MCPTT server </w:t>
      </w:r>
      <w:r w:rsidRPr="001E6C5A">
        <w:t xml:space="preserve">with the warning text set to: "110 user declined the call invitation" in a Warning header field as specified in subclause 4.4, </w:t>
      </w:r>
      <w:r w:rsidRPr="001E6C5A">
        <w:rPr>
          <w:lang w:eastAsia="ko-KR"/>
        </w:rPr>
        <w:t>and not continue with the rest of the steps in this subclause.</w:t>
      </w:r>
    </w:p>
    <w:p w14:paraId="07F6793F" w14:textId="77777777" w:rsidR="00EB676A" w:rsidRPr="001E6C5A" w:rsidRDefault="00EB676A" w:rsidP="00EB676A">
      <w:pPr>
        <w:rPr>
          <w:lang w:eastAsia="ko-KR"/>
        </w:rPr>
      </w:pPr>
      <w:r w:rsidRPr="001E6C5A">
        <w:rPr>
          <w:lang w:eastAsia="ko-KR"/>
        </w:rPr>
        <w:t>The MCPTT client:</w:t>
      </w:r>
    </w:p>
    <w:p w14:paraId="1596268E" w14:textId="77777777" w:rsidR="00EB676A" w:rsidRPr="001E6C5A" w:rsidRDefault="00EB676A" w:rsidP="00EB676A">
      <w:pPr>
        <w:ind w:left="568" w:hanging="284"/>
      </w:pPr>
      <w:r w:rsidRPr="001E6C5A">
        <w:rPr>
          <w:lang w:eastAsia="ko-KR"/>
        </w:rPr>
        <w:t>1)</w:t>
      </w:r>
      <w:r w:rsidRPr="001E6C5A">
        <w:rPr>
          <w:lang w:eastAsia="ko-KR"/>
        </w:rPr>
        <w:tab/>
      </w:r>
      <w:r w:rsidRPr="001E6C5A">
        <w:t xml:space="preserve">shall accept the SIP INVITE request and </w:t>
      </w:r>
      <w:r w:rsidRPr="001E6C5A">
        <w:rPr>
          <w:lang w:eastAsia="ko-KR"/>
        </w:rPr>
        <w:t xml:space="preserve">generate a SIP 180 (Ringing) response </w:t>
      </w:r>
      <w:r w:rsidRPr="001E6C5A">
        <w:t>according to rules and procedures of 3GPP TS 24.229 [4];</w:t>
      </w:r>
    </w:p>
    <w:p w14:paraId="3C51BFB2" w14:textId="77777777" w:rsidR="00EB676A" w:rsidRPr="001E6C5A" w:rsidRDefault="00EB676A" w:rsidP="00EB676A">
      <w:pPr>
        <w:ind w:left="568" w:hanging="284"/>
        <w:rPr>
          <w:lang w:eastAsia="ko-KR"/>
        </w:rPr>
      </w:pPr>
      <w:r w:rsidRPr="001E6C5A">
        <w:rPr>
          <w:lang w:eastAsia="ko-KR"/>
        </w:rPr>
        <w:t>2)</w:t>
      </w:r>
      <w:r w:rsidRPr="001E6C5A">
        <w:rPr>
          <w:lang w:eastAsia="ko-KR"/>
        </w:rPr>
        <w:tab/>
        <w:t>shall include the option tag "timer" in a Require header field of the SIP 180 (Ringing) response;</w:t>
      </w:r>
    </w:p>
    <w:p w14:paraId="2733ECA7" w14:textId="77777777" w:rsidR="00EB676A" w:rsidRPr="001E6C5A" w:rsidRDefault="00EB676A" w:rsidP="00EB676A">
      <w:pPr>
        <w:ind w:left="568" w:hanging="284"/>
        <w:rPr>
          <w:lang w:eastAsia="ko-KR"/>
        </w:rPr>
      </w:pPr>
      <w:r w:rsidRPr="001E6C5A">
        <w:t>3)</w:t>
      </w:r>
      <w:r w:rsidRPr="001E6C5A">
        <w:tab/>
        <w:t>shall include the g.3gpp.mcptt media feature tag in the Contact header field</w:t>
      </w:r>
      <w:r w:rsidRPr="001E6C5A">
        <w:rPr>
          <w:lang w:eastAsia="ko-KR"/>
        </w:rPr>
        <w:t xml:space="preserve"> of the SIP 180 (Ringing) response</w:t>
      </w:r>
      <w:r w:rsidRPr="001E6C5A">
        <w:t>;</w:t>
      </w:r>
    </w:p>
    <w:p w14:paraId="0E0A861B" w14:textId="77777777" w:rsidR="00EB676A" w:rsidRPr="001E6C5A" w:rsidRDefault="00EB676A" w:rsidP="00EB676A">
      <w:pPr>
        <w:ind w:left="568" w:hanging="284"/>
        <w:rPr>
          <w:lang w:eastAsia="ko-KR"/>
        </w:rPr>
      </w:pPr>
      <w:r w:rsidRPr="001E6C5A">
        <w:t>4)</w:t>
      </w:r>
      <w:r w:rsidRPr="001E6C5A">
        <w:tab/>
        <w:t xml:space="preserve">shall include the </w:t>
      </w:r>
      <w:r w:rsidRPr="001E6C5A">
        <w:rPr>
          <w:rFonts w:eastAsia="SimSun"/>
          <w:lang w:eastAsia="zh-CN"/>
        </w:rPr>
        <w:t>g.3gpp.icsi-ref</w:t>
      </w:r>
      <w:r w:rsidRPr="001E6C5A">
        <w:t xml:space="preserve"> media feature tag containing the value of "urn:urn-7:3gpp-service.ims.icsi.mcptt" in the Contact header field</w:t>
      </w:r>
      <w:r w:rsidRPr="001E6C5A">
        <w:rPr>
          <w:lang w:eastAsia="ko-KR"/>
        </w:rPr>
        <w:t xml:space="preserve"> of the SIP 180 (Ringing) response; and</w:t>
      </w:r>
    </w:p>
    <w:p w14:paraId="44C77F91" w14:textId="77777777" w:rsidR="00EB676A" w:rsidRPr="001E6C5A" w:rsidRDefault="00EB676A" w:rsidP="00EB676A">
      <w:pPr>
        <w:ind w:left="568" w:hanging="284"/>
        <w:rPr>
          <w:lang w:eastAsia="ko-KR"/>
        </w:rPr>
      </w:pPr>
      <w:r w:rsidRPr="001E6C5A">
        <w:t>5</w:t>
      </w:r>
      <w:r w:rsidRPr="001E6C5A">
        <w:rPr>
          <w:lang w:eastAsia="ko-KR"/>
        </w:rPr>
        <w:t>)</w:t>
      </w:r>
      <w:r w:rsidRPr="001E6C5A">
        <w:rPr>
          <w:lang w:eastAsia="ko-KR"/>
        </w:rPr>
        <w:tab/>
      </w:r>
      <w:r w:rsidRPr="001E6C5A">
        <w:t xml:space="preserve">shall send the SIP 180 (Ringing) response to the MCPTT </w:t>
      </w:r>
      <w:r w:rsidRPr="001E6C5A">
        <w:rPr>
          <w:lang w:eastAsia="ko-KR"/>
        </w:rPr>
        <w:t>s</w:t>
      </w:r>
      <w:r w:rsidRPr="001E6C5A">
        <w:t>erver</w:t>
      </w:r>
      <w:r w:rsidRPr="001E6C5A">
        <w:rPr>
          <w:lang w:eastAsia="ko-KR"/>
        </w:rPr>
        <w:t>.</w:t>
      </w:r>
    </w:p>
    <w:p w14:paraId="3475BBA3" w14:textId="77777777" w:rsidR="00EB676A" w:rsidRPr="001E6C5A" w:rsidRDefault="00EB676A" w:rsidP="00EB676A">
      <w:pPr>
        <w:rPr>
          <w:lang w:eastAsia="ko-KR"/>
        </w:rPr>
      </w:pPr>
      <w:r w:rsidRPr="001E6C5A">
        <w:t>When sending the SIP 200 (OK) response to the incoming SIP INVITE request, the MCPTT client shall follow the procedures in subclause 6.2.3.1</w:t>
      </w:r>
      <w:r w:rsidRPr="001E6C5A">
        <w:rPr>
          <w:lang w:eastAsia="ko-KR"/>
        </w:rPr>
        <w:t>.1.</w:t>
      </w:r>
    </w:p>
    <w:p w14:paraId="23AC2D84" w14:textId="77777777" w:rsidR="00EB676A" w:rsidRPr="001E6C5A" w:rsidRDefault="00EB676A" w:rsidP="00EB676A">
      <w:r w:rsidRPr="001E6C5A">
        <w:t>When NAT traversal is supported by the MCPTT client and when the MCPTT client is behind a NAT, generation of SIP responses is done as specified in this subclause and as specified in IETF RFC 5626 [15].</w:t>
      </w:r>
    </w:p>
    <w:p w14:paraId="1F5AD781" w14:textId="77777777" w:rsidR="00EB676A" w:rsidRPr="001E6C5A" w:rsidRDefault="00EB676A" w:rsidP="00EB676A">
      <w:r w:rsidRPr="001E6C5A">
        <w:t>[TS 24.379, clause 6.2.3.1</w:t>
      </w:r>
      <w:r w:rsidRPr="001E6C5A">
        <w:rPr>
          <w:lang w:eastAsia="ko-KR"/>
        </w:rPr>
        <w:t>.1</w:t>
      </w:r>
      <w:r w:rsidRPr="001E6C5A">
        <w:t>]</w:t>
      </w:r>
    </w:p>
    <w:p w14:paraId="7B0A2C54" w14:textId="77777777" w:rsidR="00EB676A" w:rsidRPr="001E6C5A" w:rsidRDefault="00EB676A" w:rsidP="00EB676A">
      <w:pPr>
        <w:ind w:left="568" w:hanging="284"/>
      </w:pPr>
      <w:r w:rsidRPr="001E6C5A">
        <w:t>1</w:t>
      </w:r>
      <w:r w:rsidRPr="001E6C5A">
        <w:rPr>
          <w:lang w:eastAsia="ko-KR"/>
        </w:rPr>
        <w:t>)</w:t>
      </w:r>
      <w:r w:rsidRPr="001E6C5A">
        <w:tab/>
        <w:t>shall accept the SIP INVITE request and generate a SIP 200 (OK) response according to rules and procedures of 3GPP TS 24.229 [4];</w:t>
      </w:r>
    </w:p>
    <w:p w14:paraId="505382C2" w14:textId="77777777" w:rsidR="00EB676A" w:rsidRPr="001E6C5A" w:rsidRDefault="00EB676A" w:rsidP="00EB676A">
      <w:pPr>
        <w:ind w:left="568" w:hanging="284"/>
        <w:rPr>
          <w:lang w:eastAsia="ko-KR"/>
        </w:rPr>
      </w:pPr>
      <w:r w:rsidRPr="001E6C5A">
        <w:rPr>
          <w:lang w:eastAsia="ko-KR"/>
        </w:rPr>
        <w:t>2)</w:t>
      </w:r>
      <w:r w:rsidRPr="001E6C5A">
        <w:rPr>
          <w:lang w:eastAsia="ko-KR"/>
        </w:rPr>
        <w:tab/>
        <w:t>shall include the option tag "timer" in a Require header field of the SIP 200 (OK) response;</w:t>
      </w:r>
    </w:p>
    <w:p w14:paraId="2ECC2A37" w14:textId="77777777" w:rsidR="00EB676A" w:rsidRPr="001E6C5A" w:rsidRDefault="00EB676A" w:rsidP="00EB676A">
      <w:pPr>
        <w:ind w:left="568" w:hanging="284"/>
      </w:pPr>
      <w:r w:rsidRPr="001E6C5A">
        <w:t>3)</w:t>
      </w:r>
      <w:r w:rsidRPr="001E6C5A">
        <w:tab/>
        <w:t>shall include the g.3gpp.mcptt media feature tag in the Contact header field of the SIP 200 (OK) response;</w:t>
      </w:r>
    </w:p>
    <w:p w14:paraId="697C3C5F" w14:textId="77777777" w:rsidR="00EB676A" w:rsidRPr="001E6C5A" w:rsidRDefault="00EB676A" w:rsidP="00EB676A">
      <w:pPr>
        <w:ind w:left="568" w:hanging="284"/>
      </w:pPr>
      <w:r w:rsidRPr="001E6C5A">
        <w:t>4)</w:t>
      </w:r>
      <w:r w:rsidRPr="001E6C5A">
        <w:tab/>
        <w:t xml:space="preserve">shall include the </w:t>
      </w:r>
      <w:r w:rsidRPr="001E6C5A">
        <w:rPr>
          <w:rFonts w:eastAsia="SimSun"/>
          <w:lang w:eastAsia="zh-CN"/>
        </w:rPr>
        <w:t>g.3gpp.icsi-ref</w:t>
      </w:r>
      <w:r w:rsidRPr="001E6C5A">
        <w:t xml:space="preserve"> media feature tag containing the value of "urn:urn-7:3gpp-service.ims.icsi.mcptt" in the Contact header field of the SIP 200 (OK) response;</w:t>
      </w:r>
    </w:p>
    <w:p w14:paraId="5E24F1C9" w14:textId="77777777" w:rsidR="00EB676A" w:rsidRPr="001E6C5A" w:rsidRDefault="00EB676A" w:rsidP="00EB676A">
      <w:pPr>
        <w:ind w:left="568" w:hanging="284"/>
      </w:pPr>
      <w:r w:rsidRPr="001E6C5A">
        <w:t>5)</w:t>
      </w:r>
      <w:r w:rsidRPr="001E6C5A">
        <w:tab/>
        <w:t xml:space="preserve">shall include the Session-Expires header field in the SIP 200 (OK) response and start the SIP </w:t>
      </w:r>
      <w:r w:rsidRPr="001E6C5A">
        <w:rPr>
          <w:lang w:eastAsia="ko-KR"/>
        </w:rPr>
        <w:t>s</w:t>
      </w:r>
      <w:r w:rsidRPr="001E6C5A">
        <w:t>ession timer according to IETF RFC 4028 [7]. The "refresher" parameter in the Session-Expires header field shall be set to "</w:t>
      </w:r>
      <w:proofErr w:type="spellStart"/>
      <w:r w:rsidRPr="001E6C5A">
        <w:t>uas</w:t>
      </w:r>
      <w:proofErr w:type="spellEnd"/>
      <w:r w:rsidRPr="001E6C5A">
        <w:t>";</w:t>
      </w:r>
    </w:p>
    <w:p w14:paraId="4A5C8DBA" w14:textId="77777777" w:rsidR="00EB676A" w:rsidRPr="001E6C5A" w:rsidRDefault="00EB676A" w:rsidP="00EB676A">
      <w:pPr>
        <w:ind w:left="568" w:hanging="284"/>
      </w:pPr>
      <w:r w:rsidRPr="001E6C5A">
        <w:lastRenderedPageBreak/>
        <w:t>...</w:t>
      </w:r>
    </w:p>
    <w:p w14:paraId="5BB5ED03" w14:textId="77777777" w:rsidR="00EB676A" w:rsidRPr="001E6C5A" w:rsidRDefault="00EB676A" w:rsidP="00EB676A">
      <w:pPr>
        <w:ind w:left="568" w:hanging="284"/>
        <w:rPr>
          <w:lang w:eastAsia="ko-KR"/>
        </w:rPr>
      </w:pPr>
      <w:r w:rsidRPr="001E6C5A">
        <w:t>7)</w:t>
      </w:r>
      <w:r w:rsidRPr="001E6C5A">
        <w:tab/>
        <w:t>shall, if the incoming SIP INVITE request does not contain a Replaces header field, include an SDP answer in the SIP 200 (OK) response to the SDP offer in the incoming SIP INVITE request according to 3GPP TS 24.229 [4] with the clarifications given in subclause 6.2.2</w:t>
      </w:r>
      <w:r w:rsidRPr="001E6C5A">
        <w:rPr>
          <w:lang w:eastAsia="ko-KR"/>
        </w:rPr>
        <w:t>;</w:t>
      </w:r>
    </w:p>
    <w:p w14:paraId="6D528120" w14:textId="77777777" w:rsidR="00EB676A" w:rsidRPr="001E6C5A" w:rsidRDefault="00EB676A" w:rsidP="00EB676A">
      <w:pPr>
        <w:keepLines/>
        <w:ind w:left="1135" w:hanging="851"/>
        <w:rPr>
          <w:lang w:eastAsia="ko-KR"/>
        </w:rPr>
      </w:pPr>
      <w:r w:rsidRPr="001E6C5A">
        <w:rPr>
          <w:lang w:eastAsia="ko-KR"/>
        </w:rPr>
        <w:t>...</w:t>
      </w:r>
    </w:p>
    <w:p w14:paraId="11309E31" w14:textId="77777777" w:rsidR="00EB676A" w:rsidRPr="001E6C5A" w:rsidRDefault="00EB676A" w:rsidP="00EB676A">
      <w:pPr>
        <w:ind w:left="568" w:hanging="284"/>
        <w:rPr>
          <w:lang w:eastAsia="ko-KR"/>
        </w:rPr>
      </w:pPr>
      <w:r w:rsidRPr="001E6C5A">
        <w:rPr>
          <w:lang w:eastAsia="ko-KR"/>
        </w:rPr>
        <w:t>8)</w:t>
      </w:r>
      <w:r w:rsidRPr="001E6C5A">
        <w:rPr>
          <w:lang w:eastAsia="ko-KR"/>
        </w:rPr>
        <w:tab/>
        <w:t>shall send the SIP 200 (OK) response towards the MCPTT server according to rules and procedures of 3GPP TS 24.229 [4];</w:t>
      </w:r>
    </w:p>
    <w:p w14:paraId="11317121" w14:textId="77777777" w:rsidR="00EB676A" w:rsidRPr="001E6C5A" w:rsidRDefault="00EB676A" w:rsidP="00EB676A">
      <w:pPr>
        <w:ind w:left="568" w:hanging="284"/>
        <w:rPr>
          <w:lang w:eastAsia="ko-KR"/>
        </w:rPr>
      </w:pPr>
      <w:r w:rsidRPr="001E6C5A">
        <w:rPr>
          <w:lang w:eastAsia="ko-KR"/>
        </w:rPr>
        <w:t>9)</w:t>
      </w:r>
      <w:r w:rsidRPr="001E6C5A">
        <w:rPr>
          <w:lang w:eastAsia="ko-KR"/>
        </w:rPr>
        <w:tab/>
      </w:r>
      <w:r w:rsidRPr="001E6C5A">
        <w:t>shall, if the incoming SIP INVITE request contains a Replaces header field, release the pre-established session identified by the contents of the Replaces header field; and</w:t>
      </w:r>
    </w:p>
    <w:p w14:paraId="30CDC2BA" w14:textId="77777777" w:rsidR="00EB676A" w:rsidRPr="001E6C5A" w:rsidRDefault="00EB676A" w:rsidP="00EB676A">
      <w:pPr>
        <w:ind w:left="568" w:hanging="284"/>
        <w:rPr>
          <w:lang w:eastAsia="ko-KR"/>
        </w:rPr>
      </w:pPr>
      <w:r w:rsidRPr="001E6C5A">
        <w:rPr>
          <w:lang w:eastAsia="ko-KR"/>
        </w:rPr>
        <w:t>10)</w:t>
      </w:r>
      <w:r w:rsidRPr="001E6C5A">
        <w:rPr>
          <w:lang w:eastAsia="ko-KR"/>
        </w:rPr>
        <w:tab/>
        <w:t>shall interact with the media plane as specified in 3GPP TS 24.380 [5] subclause 6.2.</w:t>
      </w:r>
    </w:p>
    <w:p w14:paraId="60B414D6" w14:textId="77777777" w:rsidR="00EB676A" w:rsidRPr="001E6C5A" w:rsidRDefault="00EB676A" w:rsidP="00EB676A">
      <w:r w:rsidRPr="001E6C5A">
        <w:t>When NAT traversal is supported by the MCPTT client and when the MCPTT client is behind a NAT, generation of SIP responses is done as specified in this subclause and as specified in IETF RFC 5626 [15].</w:t>
      </w:r>
    </w:p>
    <w:p w14:paraId="77904994" w14:textId="77777777" w:rsidR="00EB676A" w:rsidRPr="001E6C5A" w:rsidRDefault="00EB676A" w:rsidP="00EB676A">
      <w:r w:rsidRPr="001E6C5A">
        <w:t>[TS 24.379, clause 6.2.2]</w:t>
      </w:r>
    </w:p>
    <w:p w14:paraId="7563ABEC" w14:textId="77777777" w:rsidR="00EB676A" w:rsidRPr="001E6C5A" w:rsidRDefault="00EB676A" w:rsidP="00EB676A">
      <w:r w:rsidRPr="001E6C5A">
        <w:t xml:space="preserve">When the MCPTT </w:t>
      </w:r>
      <w:r w:rsidRPr="001E6C5A">
        <w:rPr>
          <w:lang w:eastAsia="ko-KR"/>
        </w:rPr>
        <w:t>c</w:t>
      </w:r>
      <w:r w:rsidRPr="001E6C5A">
        <w:t xml:space="preserve">lient receives an initial SDP offer for an MCPTT </w:t>
      </w:r>
      <w:r w:rsidRPr="001E6C5A">
        <w:rPr>
          <w:lang w:eastAsia="ko-KR"/>
        </w:rPr>
        <w:t>s</w:t>
      </w:r>
      <w:r w:rsidRPr="001E6C5A">
        <w:t>ession, the MCPTT client shall process the SDP offer and shall compose an SDP answer according to 3GPP TS 24.229 [4].</w:t>
      </w:r>
    </w:p>
    <w:p w14:paraId="0BC77200" w14:textId="77777777" w:rsidR="00EB676A" w:rsidRPr="001E6C5A" w:rsidRDefault="00EB676A" w:rsidP="00EB676A">
      <w:r w:rsidRPr="001E6C5A">
        <w:t>When composing an SDP answer, the MCPTT client:</w:t>
      </w:r>
    </w:p>
    <w:p w14:paraId="7D6D27D0" w14:textId="77777777" w:rsidR="00EB676A" w:rsidRPr="001E6C5A" w:rsidRDefault="00EB676A" w:rsidP="00EB676A">
      <w:pPr>
        <w:ind w:left="568" w:hanging="284"/>
        <w:rPr>
          <w:lang w:eastAsia="ko-KR"/>
        </w:rPr>
      </w:pPr>
      <w:r w:rsidRPr="001E6C5A">
        <w:t>1)</w:t>
      </w:r>
      <w:r w:rsidRPr="001E6C5A">
        <w:tab/>
        <w:t xml:space="preserve">shall accept the MCPTT </w:t>
      </w:r>
      <w:r w:rsidRPr="001E6C5A">
        <w:rPr>
          <w:lang w:eastAsia="ko-KR"/>
        </w:rPr>
        <w:t>s</w:t>
      </w:r>
      <w:r w:rsidRPr="001E6C5A">
        <w:t>peech media stream in the SDP offer</w:t>
      </w:r>
      <w:r w:rsidRPr="001E6C5A">
        <w:rPr>
          <w:lang w:eastAsia="ko-KR"/>
        </w:rPr>
        <w:t>;</w:t>
      </w:r>
    </w:p>
    <w:p w14:paraId="5F9D5125" w14:textId="77777777" w:rsidR="00EB676A" w:rsidRPr="001E6C5A" w:rsidRDefault="00EB676A" w:rsidP="00EB676A">
      <w:pPr>
        <w:ind w:left="568" w:hanging="284"/>
      </w:pPr>
      <w:r w:rsidRPr="001E6C5A">
        <w:t>2)</w:t>
      </w:r>
      <w:r w:rsidRPr="001E6C5A">
        <w:tab/>
        <w:t>shall set the IP address of the MCPTT client for the accepted MCPTT speech media stream and, if included in the SDP offer, for the accepted media-floor control entity;</w:t>
      </w:r>
    </w:p>
    <w:p w14:paraId="313ED893" w14:textId="77777777" w:rsidR="00EB676A" w:rsidRPr="001E6C5A" w:rsidRDefault="00EB676A" w:rsidP="00EB676A">
      <w:pPr>
        <w:keepLines/>
        <w:ind w:left="1135" w:hanging="851"/>
      </w:pPr>
      <w:r w:rsidRPr="001E6C5A">
        <w:t>NOTE:</w:t>
      </w:r>
      <w:r w:rsidRPr="001E6C5A">
        <w:tab/>
        <w:t>If the MCPTT client is behind a NAT the IP address and port included in the SDP answer can be a different IP address and port than the actual IP address and port of the MCPTT client depending on the NAT traversal method used by the SIP/IP Core.</w:t>
      </w:r>
    </w:p>
    <w:p w14:paraId="53075AF7" w14:textId="77777777" w:rsidR="00EB676A" w:rsidRPr="001E6C5A" w:rsidRDefault="00EB676A" w:rsidP="00EB676A">
      <w:pPr>
        <w:ind w:left="568" w:hanging="284"/>
        <w:rPr>
          <w:lang w:eastAsia="ko-KR"/>
        </w:rPr>
      </w:pPr>
      <w:r w:rsidRPr="001E6C5A">
        <w:rPr>
          <w:lang w:eastAsia="ko-KR"/>
        </w:rPr>
        <w:t>3)</w:t>
      </w:r>
      <w:r w:rsidRPr="001E6C5A">
        <w:rPr>
          <w:lang w:eastAsia="ko-KR"/>
        </w:rPr>
        <w:tab/>
        <w:t>shall include an "m=audio" media-level section for the accepted MCPTT speech media stream consisting of:</w:t>
      </w:r>
    </w:p>
    <w:p w14:paraId="5C398E38" w14:textId="77777777" w:rsidR="00EB676A" w:rsidRPr="001E6C5A" w:rsidRDefault="00EB676A" w:rsidP="00EB676A">
      <w:pPr>
        <w:ind w:left="851" w:hanging="284"/>
        <w:rPr>
          <w:lang w:eastAsia="ko-KR"/>
        </w:rPr>
      </w:pPr>
      <w:r w:rsidRPr="001E6C5A">
        <w:rPr>
          <w:lang w:eastAsia="ko-KR"/>
        </w:rPr>
        <w:t>a)</w:t>
      </w:r>
      <w:r w:rsidRPr="001E6C5A">
        <w:rPr>
          <w:lang w:eastAsia="ko-KR"/>
        </w:rPr>
        <w:tab/>
      </w:r>
      <w:r w:rsidRPr="001E6C5A">
        <w:t>the port number for the media stream;</w:t>
      </w:r>
    </w:p>
    <w:p w14:paraId="2711E80A" w14:textId="77777777" w:rsidR="00EB676A" w:rsidRPr="001E6C5A" w:rsidRDefault="00EB676A" w:rsidP="00EB676A">
      <w:pPr>
        <w:ind w:left="851" w:hanging="284"/>
        <w:rPr>
          <w:lang w:eastAsia="ko-KR"/>
        </w:rPr>
      </w:pPr>
      <w:r w:rsidRPr="001E6C5A">
        <w:rPr>
          <w:lang w:eastAsia="ko-KR"/>
        </w:rPr>
        <w:t>b)</w:t>
      </w:r>
      <w:r w:rsidRPr="001E6C5A">
        <w:rPr>
          <w:lang w:eastAsia="ko-KR"/>
        </w:rPr>
        <w:tab/>
        <w:t>media-level attributes as specified in 3GPP TS 24.229 [4];</w:t>
      </w:r>
    </w:p>
    <w:p w14:paraId="74FF9E79" w14:textId="77777777" w:rsidR="00EB676A" w:rsidRPr="001E6C5A" w:rsidRDefault="00EB676A" w:rsidP="00EB676A">
      <w:pPr>
        <w:ind w:left="851" w:hanging="284"/>
        <w:rPr>
          <w:lang w:eastAsia="ko-KR"/>
        </w:rPr>
      </w:pPr>
      <w:r w:rsidRPr="001E6C5A">
        <w:rPr>
          <w:lang w:eastAsia="ko-KR"/>
        </w:rPr>
        <w:t>c)</w:t>
      </w:r>
      <w:r w:rsidRPr="001E6C5A">
        <w:rPr>
          <w:lang w:eastAsia="ko-KR"/>
        </w:rPr>
        <w:tab/>
        <w:t>if the "a=</w:t>
      </w:r>
      <w:proofErr w:type="spellStart"/>
      <w:r w:rsidRPr="001E6C5A">
        <w:rPr>
          <w:lang w:eastAsia="ko-KR"/>
        </w:rPr>
        <w:t>recvonly</w:t>
      </w:r>
      <w:proofErr w:type="spellEnd"/>
      <w:r w:rsidRPr="001E6C5A">
        <w:rPr>
          <w:lang w:eastAsia="ko-KR"/>
        </w:rPr>
        <w:t>" attribute is present in the SDP offer, include an "a=</w:t>
      </w:r>
      <w:proofErr w:type="spellStart"/>
      <w:r w:rsidRPr="001E6C5A">
        <w:rPr>
          <w:lang w:eastAsia="ko-KR"/>
        </w:rPr>
        <w:t>sendonly</w:t>
      </w:r>
      <w:proofErr w:type="spellEnd"/>
      <w:r w:rsidRPr="001E6C5A">
        <w:rPr>
          <w:lang w:eastAsia="ko-KR"/>
        </w:rPr>
        <w:t>" attribute;</w:t>
      </w:r>
    </w:p>
    <w:p w14:paraId="0D6F75CE" w14:textId="77777777" w:rsidR="00EB676A" w:rsidRPr="001E6C5A" w:rsidRDefault="00EB676A" w:rsidP="00EB676A">
      <w:pPr>
        <w:ind w:left="851" w:hanging="284"/>
        <w:rPr>
          <w:lang w:eastAsia="ko-KR"/>
        </w:rPr>
      </w:pPr>
      <w:r w:rsidRPr="001E6C5A">
        <w:rPr>
          <w:lang w:eastAsia="ko-KR"/>
        </w:rPr>
        <w:t>d)</w:t>
      </w:r>
      <w:r w:rsidRPr="001E6C5A">
        <w:rPr>
          <w:lang w:eastAsia="ko-KR"/>
        </w:rPr>
        <w:tab/>
        <w:t>if the "a=</w:t>
      </w:r>
      <w:proofErr w:type="spellStart"/>
      <w:r w:rsidRPr="001E6C5A">
        <w:rPr>
          <w:lang w:eastAsia="ko-KR"/>
        </w:rPr>
        <w:t>sendonly</w:t>
      </w:r>
      <w:proofErr w:type="spellEnd"/>
      <w:r w:rsidRPr="001E6C5A">
        <w:rPr>
          <w:lang w:eastAsia="ko-KR"/>
        </w:rPr>
        <w:t>" attribute is present in the SDP offer, include an "a=</w:t>
      </w:r>
      <w:proofErr w:type="spellStart"/>
      <w:r w:rsidRPr="001E6C5A">
        <w:rPr>
          <w:lang w:eastAsia="ko-KR"/>
        </w:rPr>
        <w:t>recvonly</w:t>
      </w:r>
      <w:proofErr w:type="spellEnd"/>
      <w:r w:rsidRPr="001E6C5A">
        <w:rPr>
          <w:lang w:eastAsia="ko-KR"/>
        </w:rPr>
        <w:t>" attribute; and</w:t>
      </w:r>
    </w:p>
    <w:p w14:paraId="08071E68" w14:textId="77777777" w:rsidR="00EB676A" w:rsidRPr="001E6C5A" w:rsidRDefault="00EB676A" w:rsidP="00EB676A">
      <w:pPr>
        <w:ind w:left="851" w:hanging="284"/>
      </w:pPr>
      <w:r w:rsidRPr="001E6C5A">
        <w:t>e)</w:t>
      </w:r>
      <w:r w:rsidRPr="001E6C5A">
        <w:tab/>
        <w:t>"</w:t>
      </w:r>
      <w:proofErr w:type="spellStart"/>
      <w:r w:rsidRPr="001E6C5A">
        <w:t>i</w:t>
      </w:r>
      <w:proofErr w:type="spellEnd"/>
      <w:r w:rsidRPr="001E6C5A">
        <w:t>=" field set to "speech" according to 3GPP TS 24.229 [4];</w:t>
      </w:r>
    </w:p>
    <w:p w14:paraId="14262299" w14:textId="77777777" w:rsidR="00EB676A" w:rsidRPr="001E6C5A" w:rsidRDefault="00EB676A" w:rsidP="00EB676A">
      <w:pPr>
        <w:ind w:left="568" w:hanging="284"/>
      </w:pPr>
      <w:r w:rsidRPr="001E6C5A">
        <w:rPr>
          <w:lang w:eastAsia="ko-KR"/>
        </w:rPr>
        <w:t>4</w:t>
      </w:r>
      <w:r w:rsidRPr="001E6C5A">
        <w:t>)</w:t>
      </w:r>
      <w:r w:rsidRPr="001E6C5A">
        <w:tab/>
        <w:t>if included in the SDP offer, shall include the media-level section of the offered media-floor control entity consisting of:</w:t>
      </w:r>
    </w:p>
    <w:p w14:paraId="1609FE82" w14:textId="77777777" w:rsidR="00EB676A" w:rsidRPr="001E6C5A" w:rsidRDefault="00EB676A" w:rsidP="00EB676A">
      <w:pPr>
        <w:ind w:left="851" w:hanging="284"/>
      </w:pPr>
      <w:r w:rsidRPr="001E6C5A">
        <w:t>a)</w:t>
      </w:r>
      <w:r w:rsidRPr="001E6C5A">
        <w:tab/>
        <w:t>an "m=application" media-level section as specified in 3GPP TS 24.380 [5] clause 12; and</w:t>
      </w:r>
    </w:p>
    <w:p w14:paraId="18757A2D" w14:textId="77777777" w:rsidR="00EB676A" w:rsidRPr="001E6C5A" w:rsidRDefault="00EB676A" w:rsidP="00EB676A">
      <w:pPr>
        <w:ind w:left="851" w:hanging="284"/>
      </w:pPr>
      <w:r w:rsidRPr="001E6C5A">
        <w:t>b)</w:t>
      </w:r>
      <w:r w:rsidRPr="001E6C5A">
        <w:tab/>
        <w:t>'</w:t>
      </w:r>
      <w:proofErr w:type="spellStart"/>
      <w:r w:rsidRPr="001E6C5A">
        <w:t>fmtp</w:t>
      </w:r>
      <w:proofErr w:type="spellEnd"/>
      <w:r w:rsidRPr="001E6C5A">
        <w:t>' attributes as specified in 3GPP TS 24.380 [5] clause 14; and</w:t>
      </w:r>
    </w:p>
    <w:p w14:paraId="6DDCC59F" w14:textId="77777777" w:rsidR="00EB676A" w:rsidRPr="001E6C5A" w:rsidRDefault="00EB676A" w:rsidP="00EB676A">
      <w:pPr>
        <w:ind w:left="851" w:hanging="284"/>
      </w:pPr>
      <w:r w:rsidRPr="001E6C5A">
        <w:t>5)</w:t>
      </w:r>
      <w:r w:rsidRPr="001E6C5A">
        <w:tab/>
        <w:t>if end-to-end security is required for a first-to-answer call, shall include the MIKEY-SAKKE I_MESSAGE in an "a=key-</w:t>
      </w:r>
      <w:proofErr w:type="spellStart"/>
      <w:r w:rsidRPr="001E6C5A">
        <w:t>mgmt</w:t>
      </w:r>
      <w:proofErr w:type="spellEnd"/>
      <w:r w:rsidRPr="001E6C5A">
        <w:t>" attribute as a "</w:t>
      </w:r>
      <w:proofErr w:type="spellStart"/>
      <w:r w:rsidRPr="001E6C5A">
        <w:t>mikey</w:t>
      </w:r>
      <w:proofErr w:type="spellEnd"/>
      <w:r w:rsidRPr="001E6C5A">
        <w:t xml:space="preserve">" attribute value in the SDP answer as specified in </w:t>
      </w:r>
      <w:r w:rsidRPr="001E6C5A">
        <w:rPr>
          <w:lang w:eastAsia="ko-KR"/>
        </w:rPr>
        <w:t>3GPP TS 33.180 [78]</w:t>
      </w:r>
      <w:r w:rsidRPr="001E6C5A">
        <w:t>.</w:t>
      </w:r>
    </w:p>
    <w:p w14:paraId="49964438" w14:textId="77777777" w:rsidR="00EB676A" w:rsidRPr="001E6C5A" w:rsidRDefault="00EB676A" w:rsidP="00EB676A">
      <w:r w:rsidRPr="001E6C5A">
        <w:t>[TS 24.379, clause 11.1.4.2]</w:t>
      </w:r>
    </w:p>
    <w:p w14:paraId="24C40212" w14:textId="77777777" w:rsidR="00EB676A" w:rsidRPr="001E6C5A" w:rsidRDefault="00EB676A" w:rsidP="00EB676A">
      <w:pPr>
        <w:rPr>
          <w:lang w:eastAsia="ko-KR"/>
        </w:rPr>
      </w:pPr>
      <w:r w:rsidRPr="001E6C5A">
        <w:t>Upon receiving a SIP BYE request</w:t>
      </w:r>
      <w:r w:rsidRPr="001E6C5A">
        <w:rPr>
          <w:lang w:eastAsia="ko-KR"/>
        </w:rPr>
        <w:t xml:space="preserve"> for private call session</w:t>
      </w:r>
      <w:r w:rsidRPr="001E6C5A">
        <w:t xml:space="preserve">, the MCPTT </w:t>
      </w:r>
      <w:r w:rsidRPr="001E6C5A">
        <w:rPr>
          <w:lang w:eastAsia="ko-KR"/>
        </w:rPr>
        <w:t>c</w:t>
      </w:r>
      <w:r w:rsidRPr="001E6C5A">
        <w:t>lient</w:t>
      </w:r>
      <w:r w:rsidRPr="001E6C5A">
        <w:rPr>
          <w:lang w:eastAsia="ko-KR"/>
        </w:rPr>
        <w:t xml:space="preserve"> shall follow the procedures as specified in subclause 6.2.6.</w:t>
      </w:r>
    </w:p>
    <w:p w14:paraId="0E902B55" w14:textId="77777777" w:rsidR="00EB676A" w:rsidRPr="001E6C5A" w:rsidRDefault="00EB676A" w:rsidP="00EB676A">
      <w:r w:rsidRPr="001E6C5A">
        <w:t>[TS 24.379, clause 6.2.6]</w:t>
      </w:r>
    </w:p>
    <w:p w14:paraId="4BDB1799" w14:textId="77777777" w:rsidR="00EB676A" w:rsidRPr="001E6C5A" w:rsidRDefault="00EB676A" w:rsidP="00EB676A">
      <w:r w:rsidRPr="001E6C5A">
        <w:t>Upon receiving a SIP BYE request, the MCPTT client:</w:t>
      </w:r>
    </w:p>
    <w:p w14:paraId="2F251982" w14:textId="77777777" w:rsidR="00EB676A" w:rsidRPr="001E6C5A" w:rsidRDefault="00EB676A" w:rsidP="00EB676A">
      <w:pPr>
        <w:ind w:left="568" w:hanging="284"/>
        <w:rPr>
          <w:lang w:eastAsia="ko-KR"/>
        </w:rPr>
      </w:pPr>
      <w:r w:rsidRPr="001E6C5A">
        <w:rPr>
          <w:lang w:eastAsia="ko-KR"/>
        </w:rPr>
        <w:lastRenderedPageBreak/>
        <w:t>1)</w:t>
      </w:r>
      <w:r w:rsidRPr="001E6C5A">
        <w:rPr>
          <w:lang w:eastAsia="ko-KR"/>
        </w:rPr>
        <w:tab/>
        <w:t>s</w:t>
      </w:r>
      <w:r w:rsidRPr="001E6C5A">
        <w:t xml:space="preserve">hall interact with the </w:t>
      </w:r>
      <w:r w:rsidRPr="001E6C5A">
        <w:rPr>
          <w:lang w:eastAsia="ko-KR"/>
        </w:rPr>
        <w:t>media plane as specified in 3GPP TS 24.380 [5]; and</w:t>
      </w:r>
    </w:p>
    <w:p w14:paraId="3D504A4C" w14:textId="77777777" w:rsidR="00EB676A" w:rsidRPr="001E6C5A" w:rsidRDefault="00EB676A" w:rsidP="00EB676A">
      <w:pPr>
        <w:ind w:left="568" w:hanging="284"/>
        <w:rPr>
          <w:lang w:eastAsia="ko-KR"/>
        </w:rPr>
      </w:pPr>
      <w:r w:rsidRPr="001E6C5A">
        <w:rPr>
          <w:lang w:eastAsia="ko-KR"/>
        </w:rPr>
        <w:t>2)</w:t>
      </w:r>
      <w:r w:rsidRPr="001E6C5A">
        <w:rPr>
          <w:lang w:eastAsia="ko-KR"/>
        </w:rPr>
        <w:tab/>
        <w:t>shall send SIP 200 (OK) response towards MCPTT server according to 3GPP TS 24.229 [4].</w:t>
      </w:r>
    </w:p>
    <w:p w14:paraId="4C3F16AE" w14:textId="77777777" w:rsidR="00EB676A" w:rsidRPr="001E6C5A" w:rsidRDefault="00EB676A" w:rsidP="00EB676A">
      <w:pPr>
        <w:keepNext/>
        <w:keepLines/>
        <w:spacing w:before="120"/>
        <w:ind w:left="1985" w:hanging="1985"/>
        <w:rPr>
          <w:rFonts w:ascii="Arial" w:hAnsi="Arial"/>
        </w:rPr>
      </w:pPr>
      <w:r w:rsidRPr="001E6C5A">
        <w:rPr>
          <w:rFonts w:ascii="Arial" w:hAnsi="Arial"/>
        </w:rPr>
        <w:t>6.2.21.3</w:t>
      </w:r>
      <w:r w:rsidRPr="001E6C5A">
        <w:rPr>
          <w:rFonts w:ascii="Arial" w:hAnsi="Arial"/>
        </w:rPr>
        <w:tab/>
        <w:t>Test description</w:t>
      </w:r>
    </w:p>
    <w:p w14:paraId="2B55FF95" w14:textId="77777777" w:rsidR="00EB676A" w:rsidRPr="001E6C5A" w:rsidRDefault="00EB676A" w:rsidP="00EB676A">
      <w:pPr>
        <w:keepNext/>
        <w:keepLines/>
        <w:spacing w:before="120"/>
        <w:ind w:left="1985" w:hanging="1985"/>
        <w:rPr>
          <w:rFonts w:ascii="Arial" w:hAnsi="Arial"/>
        </w:rPr>
      </w:pPr>
      <w:r w:rsidRPr="001E6C5A">
        <w:rPr>
          <w:rFonts w:ascii="Arial" w:hAnsi="Arial"/>
        </w:rPr>
        <w:t>6.2.21.3.1</w:t>
      </w:r>
      <w:r w:rsidRPr="001E6C5A">
        <w:rPr>
          <w:rFonts w:ascii="Arial" w:hAnsi="Arial"/>
        </w:rPr>
        <w:tab/>
        <w:t>Pre-test conditions</w:t>
      </w:r>
    </w:p>
    <w:p w14:paraId="1D3ABFF6" w14:textId="77777777" w:rsidR="00EB676A" w:rsidRPr="001E6C5A" w:rsidRDefault="00EB676A" w:rsidP="00EB676A">
      <w:pPr>
        <w:keepNext/>
        <w:keepLines/>
        <w:spacing w:before="120"/>
        <w:ind w:left="1985" w:hanging="1985"/>
        <w:rPr>
          <w:rFonts w:ascii="Arial" w:hAnsi="Arial"/>
        </w:rPr>
      </w:pPr>
      <w:r w:rsidRPr="001E6C5A">
        <w:rPr>
          <w:rFonts w:ascii="Arial" w:hAnsi="Arial"/>
        </w:rPr>
        <w:t>System Simulator:</w:t>
      </w:r>
    </w:p>
    <w:p w14:paraId="71E3091F" w14:textId="77777777" w:rsidR="00EB676A" w:rsidRPr="001E6C5A" w:rsidRDefault="00EB676A" w:rsidP="00EB676A">
      <w:pPr>
        <w:ind w:left="568" w:hanging="284"/>
      </w:pPr>
      <w:r w:rsidRPr="001E6C5A">
        <w:t>-</w:t>
      </w:r>
      <w:r w:rsidRPr="001E6C5A">
        <w:tab/>
        <w:t>SS (MCPTT server)</w:t>
      </w:r>
    </w:p>
    <w:p w14:paraId="2DE1D26A" w14:textId="77777777" w:rsidR="00EB676A" w:rsidRPr="001E6C5A" w:rsidRDefault="00EB676A" w:rsidP="00EB676A">
      <w:pPr>
        <w:ind w:left="568" w:hanging="284"/>
      </w:pPr>
      <w:r w:rsidRPr="001E6C5A">
        <w:t>-</w:t>
      </w:r>
      <w:r w:rsidRPr="001E6C5A">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4B51F291" w14:textId="77777777" w:rsidR="00EB676A" w:rsidRPr="001E6C5A" w:rsidRDefault="00EB676A" w:rsidP="00EB676A">
      <w:pPr>
        <w:keepNext/>
        <w:keepLines/>
        <w:spacing w:before="120"/>
        <w:ind w:left="1985" w:hanging="1985"/>
        <w:rPr>
          <w:rFonts w:ascii="Arial" w:hAnsi="Arial"/>
        </w:rPr>
      </w:pPr>
      <w:r w:rsidRPr="001E6C5A">
        <w:rPr>
          <w:rFonts w:ascii="Arial" w:hAnsi="Arial"/>
        </w:rPr>
        <w:t>IUT:</w:t>
      </w:r>
    </w:p>
    <w:p w14:paraId="21D37826" w14:textId="77777777" w:rsidR="00EB676A" w:rsidRPr="001E6C5A" w:rsidRDefault="00EB676A" w:rsidP="00EB676A">
      <w:pPr>
        <w:ind w:left="568" w:hanging="284"/>
      </w:pPr>
      <w:r w:rsidRPr="001E6C5A">
        <w:t>-</w:t>
      </w:r>
      <w:r w:rsidRPr="001E6C5A">
        <w:tab/>
        <w:t>UE (MCPTT client)</w:t>
      </w:r>
    </w:p>
    <w:p w14:paraId="48B50A9E" w14:textId="77777777" w:rsidR="00EB676A" w:rsidRPr="001E6C5A" w:rsidRDefault="00EB676A" w:rsidP="00EB676A">
      <w:pPr>
        <w:ind w:left="568" w:hanging="284"/>
      </w:pPr>
      <w:r w:rsidRPr="001E6C5A">
        <w:t>-</w:t>
      </w:r>
      <w:r w:rsidRPr="001E6C5A">
        <w:tab/>
        <w:t>The test USIM set as defined in TS 36.579-1 [2], subclause 5.5.10 is inserted.</w:t>
      </w:r>
    </w:p>
    <w:p w14:paraId="64652DCE" w14:textId="77777777" w:rsidR="00EB676A" w:rsidRPr="001E6C5A" w:rsidRDefault="00EB676A" w:rsidP="00EB676A">
      <w:pPr>
        <w:keepNext/>
        <w:keepLines/>
        <w:spacing w:before="120"/>
        <w:ind w:left="1985" w:hanging="1985"/>
        <w:rPr>
          <w:rFonts w:ascii="Arial" w:hAnsi="Arial"/>
        </w:rPr>
      </w:pPr>
      <w:r w:rsidRPr="001E6C5A">
        <w:rPr>
          <w:rFonts w:ascii="Arial" w:hAnsi="Arial"/>
        </w:rPr>
        <w:t>Preamble:</w:t>
      </w:r>
    </w:p>
    <w:p w14:paraId="189B32F2" w14:textId="77777777" w:rsidR="00EB676A" w:rsidRPr="001E6C5A" w:rsidRDefault="00EB676A" w:rsidP="00EB676A">
      <w:pPr>
        <w:ind w:left="568" w:hanging="284"/>
      </w:pPr>
      <w:r w:rsidRPr="001E6C5A">
        <w:t>-</w:t>
      </w:r>
      <w:r w:rsidRPr="001E6C5A">
        <w:tab/>
        <w:t>The UE has performed the Generic Test Procedure for MCPTT UE registration as specified in TS 36.579-1 [2], subclause 5.4.2.</w:t>
      </w:r>
    </w:p>
    <w:p w14:paraId="14FE321A" w14:textId="77777777" w:rsidR="00EB676A" w:rsidRPr="001E6C5A" w:rsidRDefault="00EB676A" w:rsidP="00EB676A">
      <w:pPr>
        <w:ind w:left="568" w:hanging="284"/>
      </w:pPr>
      <w:r w:rsidRPr="001E6C5A">
        <w:t>-</w:t>
      </w:r>
      <w:r w:rsidRPr="001E6C5A">
        <w:tab/>
        <w:t>The MCPTT User performs the procedure for MCPTT Authorization/Configuration and Key Generation as specified in TS 36.579-1 [2], subclause 5.3.2.</w:t>
      </w:r>
    </w:p>
    <w:p w14:paraId="76D4CE28" w14:textId="77777777" w:rsidR="00EB676A" w:rsidRPr="001E6C5A" w:rsidRDefault="00EB676A" w:rsidP="00EB676A">
      <w:pPr>
        <w:ind w:left="851" w:hanging="284"/>
      </w:pPr>
      <w:r w:rsidRPr="001E6C5A">
        <w:t>-</w:t>
      </w:r>
      <w:r w:rsidRPr="001E6C5A">
        <w:tab/>
        <w:t xml:space="preserve">The MCPTT User is authorized to </w:t>
      </w:r>
      <w:r w:rsidRPr="001E6C5A">
        <w:rPr>
          <w:lang w:eastAsia="ko-KR"/>
        </w:rPr>
        <w:t>participate in private calls</w:t>
      </w:r>
      <w:r w:rsidRPr="001E6C5A">
        <w:t>: the &lt;allow-private-call-participation&gt;</w:t>
      </w:r>
      <w:r w:rsidRPr="001E6C5A">
        <w:rPr>
          <w:lang w:eastAsia="ko-KR"/>
        </w:rPr>
        <w:t xml:space="preserve"> element of the &lt;ruleset&gt; element </w:t>
      </w:r>
      <w:r w:rsidRPr="001E6C5A">
        <w:t>is present in the MCPTT user profile document and is set to "true".</w:t>
      </w:r>
    </w:p>
    <w:p w14:paraId="5CF5D602" w14:textId="77777777" w:rsidR="00EB676A" w:rsidRPr="001E6C5A" w:rsidRDefault="00EB676A" w:rsidP="00EB676A">
      <w:pPr>
        <w:ind w:left="568" w:hanging="284"/>
      </w:pPr>
      <w:r w:rsidRPr="001E6C5A">
        <w:t>-</w:t>
      </w:r>
      <w:r w:rsidRPr="001E6C5A">
        <w:tab/>
        <w:t>UE States at the end of the preamble</w:t>
      </w:r>
    </w:p>
    <w:p w14:paraId="5E1FDFC5" w14:textId="77777777" w:rsidR="00EB676A" w:rsidRPr="001E6C5A" w:rsidRDefault="00EB676A" w:rsidP="00EB676A">
      <w:pPr>
        <w:ind w:left="851" w:hanging="284"/>
      </w:pPr>
      <w:r w:rsidRPr="001E6C5A">
        <w:t>-</w:t>
      </w:r>
      <w:r w:rsidRPr="001E6C5A">
        <w:tab/>
        <w:t>The UE is in E-UTRA Registered, Idle Mode state.</w:t>
      </w:r>
    </w:p>
    <w:p w14:paraId="07D868A1" w14:textId="77777777" w:rsidR="00EB676A" w:rsidRPr="001E6C5A" w:rsidRDefault="00EB676A" w:rsidP="00EB676A">
      <w:pPr>
        <w:ind w:left="851" w:hanging="284"/>
      </w:pPr>
      <w:r w:rsidRPr="001E6C5A">
        <w:t>-</w:t>
      </w:r>
      <w:r w:rsidRPr="001E6C5A">
        <w:tab/>
        <w:t>The MCPTT Client Application has been activated and User has registered-in as the MCPTT User with the Server as active user at the Client.</w:t>
      </w:r>
    </w:p>
    <w:p w14:paraId="143296B9" w14:textId="77777777" w:rsidR="00EB676A" w:rsidRPr="001E6C5A" w:rsidRDefault="00EB676A" w:rsidP="00EB676A">
      <w:pPr>
        <w:keepNext/>
        <w:keepLines/>
        <w:spacing w:before="120"/>
        <w:ind w:left="1985" w:hanging="1985"/>
        <w:rPr>
          <w:rFonts w:ascii="Arial" w:hAnsi="Arial"/>
        </w:rPr>
      </w:pPr>
      <w:r w:rsidRPr="001E6C5A">
        <w:rPr>
          <w:rFonts w:ascii="Arial" w:hAnsi="Arial"/>
        </w:rPr>
        <w:lastRenderedPageBreak/>
        <w:t>6.2.21.3.2</w:t>
      </w:r>
      <w:r w:rsidRPr="001E6C5A">
        <w:rPr>
          <w:rFonts w:ascii="Arial" w:hAnsi="Arial"/>
        </w:rPr>
        <w:tab/>
        <w:t>Test procedure sequence</w:t>
      </w:r>
    </w:p>
    <w:p w14:paraId="73CCED74" w14:textId="77777777" w:rsidR="00EB676A" w:rsidRPr="001E6C5A" w:rsidRDefault="00EB676A" w:rsidP="00EB676A">
      <w:pPr>
        <w:keepNext/>
        <w:keepLines/>
        <w:spacing w:before="60"/>
        <w:jc w:val="center"/>
        <w:rPr>
          <w:rFonts w:ascii="Arial" w:hAnsi="Arial"/>
          <w:b/>
        </w:rPr>
      </w:pPr>
      <w:r w:rsidRPr="001E6C5A">
        <w:rPr>
          <w:rFonts w:ascii="Arial" w:hAnsi="Arial"/>
          <w:b/>
        </w:rPr>
        <w:t>Table 6.2.21.3.2-1: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EB676A" w:rsidRPr="001E6C5A" w14:paraId="079C9434" w14:textId="77777777" w:rsidTr="00BC3F8D">
        <w:tc>
          <w:tcPr>
            <w:tcW w:w="534" w:type="dxa"/>
            <w:tcBorders>
              <w:top w:val="single" w:sz="4" w:space="0" w:color="auto"/>
              <w:left w:val="single" w:sz="4" w:space="0" w:color="auto"/>
              <w:bottom w:val="nil"/>
              <w:right w:val="single" w:sz="4" w:space="0" w:color="auto"/>
            </w:tcBorders>
            <w:hideMark/>
          </w:tcPr>
          <w:p w14:paraId="17BE6877"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lastRenderedPageBreak/>
              <w:t>St</w:t>
            </w:r>
          </w:p>
        </w:tc>
        <w:tc>
          <w:tcPr>
            <w:tcW w:w="3968" w:type="dxa"/>
            <w:tcBorders>
              <w:top w:val="single" w:sz="4" w:space="0" w:color="auto"/>
              <w:left w:val="single" w:sz="4" w:space="0" w:color="auto"/>
              <w:bottom w:val="nil"/>
              <w:right w:val="single" w:sz="4" w:space="0" w:color="auto"/>
            </w:tcBorders>
            <w:hideMark/>
          </w:tcPr>
          <w:p w14:paraId="7EBA514D"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4CCE0064"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Message Sequence</w:t>
            </w:r>
          </w:p>
        </w:tc>
        <w:tc>
          <w:tcPr>
            <w:tcW w:w="565" w:type="dxa"/>
            <w:tcBorders>
              <w:top w:val="single" w:sz="4" w:space="0" w:color="auto"/>
              <w:left w:val="single" w:sz="4" w:space="0" w:color="auto"/>
              <w:bottom w:val="nil"/>
              <w:right w:val="single" w:sz="4" w:space="0" w:color="auto"/>
            </w:tcBorders>
            <w:hideMark/>
          </w:tcPr>
          <w:p w14:paraId="15F1DB44"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TP</w:t>
            </w:r>
          </w:p>
        </w:tc>
        <w:tc>
          <w:tcPr>
            <w:tcW w:w="850" w:type="dxa"/>
            <w:tcBorders>
              <w:top w:val="single" w:sz="4" w:space="0" w:color="auto"/>
              <w:left w:val="single" w:sz="4" w:space="0" w:color="auto"/>
              <w:bottom w:val="nil"/>
              <w:right w:val="single" w:sz="4" w:space="0" w:color="auto"/>
            </w:tcBorders>
            <w:hideMark/>
          </w:tcPr>
          <w:p w14:paraId="7A75787F"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Verdict</w:t>
            </w:r>
          </w:p>
        </w:tc>
      </w:tr>
      <w:tr w:rsidR="00EB676A" w:rsidRPr="001E6C5A" w14:paraId="56803A3F" w14:textId="77777777" w:rsidTr="00BC3F8D">
        <w:tc>
          <w:tcPr>
            <w:tcW w:w="534" w:type="dxa"/>
            <w:tcBorders>
              <w:top w:val="nil"/>
              <w:left w:val="single" w:sz="4" w:space="0" w:color="auto"/>
              <w:bottom w:val="single" w:sz="4" w:space="0" w:color="auto"/>
              <w:right w:val="single" w:sz="4" w:space="0" w:color="auto"/>
            </w:tcBorders>
          </w:tcPr>
          <w:p w14:paraId="1CEE504E" w14:textId="77777777" w:rsidR="00EB676A" w:rsidRPr="001E6C5A" w:rsidRDefault="00EB676A" w:rsidP="00BC3F8D">
            <w:pPr>
              <w:keepNext/>
              <w:keepLines/>
              <w:spacing w:after="0"/>
              <w:jc w:val="center"/>
              <w:rPr>
                <w:rFonts w:ascii="Arial" w:hAnsi="Arial"/>
                <w:b/>
                <w:sz w:val="18"/>
              </w:rPr>
            </w:pPr>
          </w:p>
        </w:tc>
        <w:tc>
          <w:tcPr>
            <w:tcW w:w="3968" w:type="dxa"/>
            <w:tcBorders>
              <w:top w:val="nil"/>
              <w:left w:val="single" w:sz="4" w:space="0" w:color="auto"/>
              <w:bottom w:val="single" w:sz="4" w:space="0" w:color="auto"/>
              <w:right w:val="single" w:sz="4" w:space="0" w:color="auto"/>
            </w:tcBorders>
          </w:tcPr>
          <w:p w14:paraId="7D8B89C3" w14:textId="77777777" w:rsidR="00EB676A" w:rsidRPr="001E6C5A" w:rsidRDefault="00EB676A" w:rsidP="00BC3F8D">
            <w:pPr>
              <w:keepNext/>
              <w:keepLines/>
              <w:spacing w:after="0"/>
              <w:jc w:val="center"/>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6D30FE57"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U - S</w:t>
            </w:r>
          </w:p>
        </w:tc>
        <w:tc>
          <w:tcPr>
            <w:tcW w:w="2978" w:type="dxa"/>
            <w:tcBorders>
              <w:top w:val="single" w:sz="4" w:space="0" w:color="auto"/>
              <w:left w:val="single" w:sz="4" w:space="0" w:color="auto"/>
              <w:bottom w:val="single" w:sz="4" w:space="0" w:color="auto"/>
              <w:right w:val="single" w:sz="4" w:space="0" w:color="auto"/>
            </w:tcBorders>
            <w:hideMark/>
          </w:tcPr>
          <w:p w14:paraId="0B9A3D3B"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Message</w:t>
            </w:r>
          </w:p>
        </w:tc>
        <w:tc>
          <w:tcPr>
            <w:tcW w:w="565" w:type="dxa"/>
            <w:tcBorders>
              <w:top w:val="nil"/>
              <w:left w:val="single" w:sz="4" w:space="0" w:color="auto"/>
              <w:bottom w:val="single" w:sz="4" w:space="0" w:color="auto"/>
              <w:right w:val="single" w:sz="4" w:space="0" w:color="auto"/>
            </w:tcBorders>
          </w:tcPr>
          <w:p w14:paraId="372BAA05" w14:textId="77777777" w:rsidR="00EB676A" w:rsidRPr="001E6C5A" w:rsidRDefault="00EB676A" w:rsidP="00BC3F8D">
            <w:pPr>
              <w:keepNext/>
              <w:keepLines/>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21265464" w14:textId="77777777" w:rsidR="00EB676A" w:rsidRPr="001E6C5A" w:rsidRDefault="00EB676A" w:rsidP="00BC3F8D">
            <w:pPr>
              <w:keepNext/>
              <w:keepLines/>
              <w:spacing w:after="0"/>
              <w:jc w:val="center"/>
              <w:rPr>
                <w:rFonts w:ascii="Arial" w:hAnsi="Arial"/>
                <w:b/>
                <w:sz w:val="18"/>
              </w:rPr>
            </w:pPr>
          </w:p>
        </w:tc>
      </w:tr>
      <w:tr w:rsidR="00EB676A" w:rsidRPr="001E6C5A" w14:paraId="1EB516C5"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10476C64"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w:t>
            </w:r>
          </w:p>
        </w:tc>
        <w:tc>
          <w:tcPr>
            <w:tcW w:w="3968" w:type="dxa"/>
            <w:tcBorders>
              <w:top w:val="single" w:sz="4" w:space="0" w:color="auto"/>
              <w:left w:val="single" w:sz="4" w:space="0" w:color="auto"/>
              <w:bottom w:val="single" w:sz="4" w:space="0" w:color="auto"/>
              <w:right w:val="single" w:sz="4" w:space="0" w:color="auto"/>
            </w:tcBorders>
            <w:hideMark/>
          </w:tcPr>
          <w:p w14:paraId="1F15E237" w14:textId="6ACED2B0" w:rsidR="00EB676A" w:rsidRPr="001E6C5A" w:rsidRDefault="00EB676A" w:rsidP="00BC3F8D">
            <w:pPr>
              <w:keepNext/>
              <w:keepLines/>
              <w:spacing w:after="0"/>
              <w:rPr>
                <w:rFonts w:ascii="Arial" w:hAnsi="Arial"/>
                <w:sz w:val="18"/>
              </w:rPr>
            </w:pPr>
            <w:r w:rsidRPr="001E6C5A">
              <w:rPr>
                <w:rFonts w:ascii="Arial" w:hAnsi="Arial"/>
                <w:sz w:val="18"/>
              </w:rPr>
              <w:t>Check:</w:t>
            </w:r>
            <w:ins w:id="2089" w:author="MCC160" w:date="2022-11-01T16:27:00Z">
              <w:r w:rsidR="00B86006">
                <w:rPr>
                  <w:rFonts w:ascii="Arial" w:hAnsi="Arial"/>
                  <w:sz w:val="18"/>
                </w:rPr>
                <w:t xml:space="preserve"> </w:t>
              </w:r>
              <w:r w:rsidR="00B86006" w:rsidRPr="00B86006">
                <w:rPr>
                  <w:rFonts w:ascii="Arial" w:hAnsi="Arial"/>
                  <w:sz w:val="18"/>
                </w:rPr>
                <w:t xml:space="preserve">Does the UE (MCPTT </w:t>
              </w:r>
            </w:ins>
            <w:ins w:id="2090" w:author="MCC160" w:date="2022-11-16T22:43:00Z">
              <w:r w:rsidR="001D3E7D" w:rsidRPr="001D3E7D">
                <w:rPr>
                  <w:rFonts w:ascii="Arial" w:hAnsi="Arial"/>
                  <w:sz w:val="18"/>
                  <w:highlight w:val="yellow"/>
                  <w:rPrChange w:id="2091" w:author="MCC160" w:date="2022-11-16T22:43:00Z">
                    <w:rPr>
                      <w:rFonts w:ascii="Arial" w:hAnsi="Arial"/>
                      <w:sz w:val="18"/>
                    </w:rPr>
                  </w:rPrChange>
                </w:rPr>
                <w:t>c</w:t>
              </w:r>
            </w:ins>
            <w:ins w:id="2092" w:author="MCC160" w:date="2022-11-01T16:27:00Z">
              <w:r w:rsidR="00B86006" w:rsidRPr="00B86006">
                <w:rPr>
                  <w:rFonts w:ascii="Arial" w:hAnsi="Arial"/>
                  <w:sz w:val="18"/>
                </w:rPr>
                <w:t>lient) correctly perform test procedure 'MCX CT private call establishment, manual commencement' as described in TS 36.579-1 [2] Table 5.3.6.3-1 to establish a first-to-answer call?</w:t>
              </w:r>
            </w:ins>
            <w:del w:id="2093" w:author="MCC160" w:date="2022-11-01T16:27:00Z">
              <w:r w:rsidRPr="001E6C5A" w:rsidDel="00B86006">
                <w:rPr>
                  <w:rFonts w:ascii="Arial" w:hAnsi="Arial"/>
                  <w:sz w:val="18"/>
                </w:rPr>
                <w:delText xml:space="preserve"> Does the UE (</w:delText>
              </w:r>
              <w:r w:rsidRPr="001E6C5A" w:rsidDel="00B86006">
                <w:rPr>
                  <w:rFonts w:ascii="Arial" w:hAnsi="Arial"/>
                  <w:sz w:val="18"/>
                  <w:lang w:eastAsia="ko-KR"/>
                </w:rPr>
                <w:delText xml:space="preserve">MCPTT client) successfully complete the CT </w:delText>
              </w:r>
              <w:r w:rsidRPr="001E6C5A" w:rsidDel="00B86006">
                <w:rPr>
                  <w:rFonts w:ascii="Arial" w:hAnsi="Arial"/>
                  <w:sz w:val="18"/>
                </w:rPr>
                <w:delText xml:space="preserve">MCX private call establishment, manual commencement, </w:delText>
              </w:r>
              <w:r w:rsidRPr="001E6C5A" w:rsidDel="00B86006">
                <w:rPr>
                  <w:rFonts w:ascii="Arial" w:hAnsi="Arial"/>
                  <w:sz w:val="18"/>
                  <w:lang w:eastAsia="zh-CN"/>
                </w:rPr>
                <w:delText xml:space="preserve">as per the step sequence specified in TS 36.579-1 [2], </w:delText>
              </w:r>
              <w:r w:rsidRPr="005D2993" w:rsidDel="00B86006">
                <w:rPr>
                  <w:rFonts w:ascii="Arial" w:hAnsi="Arial"/>
                  <w:sz w:val="18"/>
                  <w:lang w:eastAsia="zh-CN"/>
                </w:rPr>
                <w:delText xml:space="preserve">Table </w:delText>
              </w:r>
              <w:r w:rsidRPr="001E6C5A" w:rsidDel="00B86006">
                <w:rPr>
                  <w:rFonts w:ascii="Arial" w:hAnsi="Arial"/>
                  <w:sz w:val="18"/>
                </w:rPr>
                <w:delText>5.3.6</w:delText>
              </w:r>
              <w:r w:rsidDel="00B86006">
                <w:rPr>
                  <w:rFonts w:ascii="Arial" w:hAnsi="Arial"/>
                  <w:sz w:val="18"/>
                </w:rPr>
                <w:delText>.3-1</w:delText>
              </w:r>
              <w:r w:rsidRPr="001E6C5A" w:rsidDel="00B86006">
                <w:rPr>
                  <w:rFonts w:ascii="Arial" w:hAnsi="Arial"/>
                  <w:sz w:val="18"/>
                </w:rPr>
                <w:delText xml:space="preserve"> with the exception that the SS requests First-to-answer call in the SIP INVITE message</w:delText>
              </w:r>
              <w:r w:rsidRPr="001E6C5A" w:rsidDel="00B86006">
                <w:rPr>
                  <w:rFonts w:ascii="Arial" w:hAnsi="Arial"/>
                  <w:sz w:val="18"/>
                  <w:lang w:eastAsia="ko-KR"/>
                </w:rPr>
                <w:delText>?</w:delText>
              </w:r>
            </w:del>
          </w:p>
        </w:tc>
        <w:tc>
          <w:tcPr>
            <w:tcW w:w="708" w:type="dxa"/>
            <w:tcBorders>
              <w:top w:val="single" w:sz="4" w:space="0" w:color="auto"/>
              <w:left w:val="single" w:sz="4" w:space="0" w:color="auto"/>
              <w:bottom w:val="single" w:sz="4" w:space="0" w:color="auto"/>
              <w:right w:val="single" w:sz="4" w:space="0" w:color="auto"/>
            </w:tcBorders>
            <w:hideMark/>
          </w:tcPr>
          <w:p w14:paraId="25942010"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3E9ED59D" w14:textId="77777777" w:rsidR="00EB676A" w:rsidRPr="001E6C5A" w:rsidRDefault="00EB676A" w:rsidP="00BC3F8D">
            <w:pPr>
              <w:keepNext/>
              <w:keepLines/>
              <w:spacing w:after="0"/>
              <w:rPr>
                <w:rFonts w:ascii="Arial" w:hAnsi="Arial"/>
                <w:sz w:val="18"/>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6E75ACAB"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336E04A6"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4C6FA16F"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24373B77" w14:textId="77777777" w:rsidR="00EB676A" w:rsidRPr="001E6C5A" w:rsidRDefault="00EB676A" w:rsidP="00BC3F8D">
            <w:pPr>
              <w:keepNext/>
              <w:keepLines/>
              <w:spacing w:after="0"/>
              <w:jc w:val="center"/>
              <w:rPr>
                <w:rFonts w:ascii="Arial" w:hAnsi="Arial"/>
                <w:sz w:val="18"/>
              </w:rPr>
            </w:pPr>
            <w:r w:rsidRPr="001E6C5A">
              <w:rPr>
                <w:rFonts w:ascii="Arial" w:hAnsi="Arial"/>
                <w:sz w:val="18"/>
              </w:rPr>
              <w:t>2</w:t>
            </w:r>
          </w:p>
        </w:tc>
        <w:tc>
          <w:tcPr>
            <w:tcW w:w="3968" w:type="dxa"/>
            <w:tcBorders>
              <w:top w:val="single" w:sz="4" w:space="0" w:color="auto"/>
              <w:left w:val="single" w:sz="4" w:space="0" w:color="auto"/>
              <w:bottom w:val="single" w:sz="4" w:space="0" w:color="auto"/>
              <w:right w:val="single" w:sz="4" w:space="0" w:color="auto"/>
            </w:tcBorders>
            <w:hideMark/>
          </w:tcPr>
          <w:p w14:paraId="75F10B09" w14:textId="5B74BB01" w:rsidR="00EB676A" w:rsidRPr="001E6C5A" w:rsidRDefault="00B86006" w:rsidP="00BC3F8D">
            <w:pPr>
              <w:keepNext/>
              <w:keepLines/>
              <w:spacing w:after="0"/>
              <w:rPr>
                <w:rFonts w:ascii="Arial" w:hAnsi="Arial"/>
                <w:sz w:val="18"/>
              </w:rPr>
            </w:pPr>
            <w:ins w:id="2094" w:author="MCC160" w:date="2022-11-01T16:29:00Z">
              <w:r w:rsidRPr="00B86006">
                <w:rPr>
                  <w:rFonts w:ascii="Arial" w:hAnsi="Arial"/>
                  <w:sz w:val="18"/>
                  <w:lang w:eastAsia="zh-CN"/>
                </w:rPr>
                <w:t>The test procedure 'MCX CT call release' as described in TS 36.579-1 [2] Table 5.3.12.3-1 is performed to release the call.</w:t>
              </w:r>
            </w:ins>
            <w:del w:id="2095" w:author="MCC160" w:date="2022-11-01T16:29:00Z">
              <w:r w:rsidR="00EB676A" w:rsidRPr="001E6C5A" w:rsidDel="00B86006">
                <w:rPr>
                  <w:rFonts w:ascii="Arial" w:hAnsi="Arial"/>
                  <w:sz w:val="18"/>
                  <w:lang w:eastAsia="zh-CN"/>
                </w:rPr>
                <w:delText xml:space="preserve">The step sequence specified in TS 36.579-1 [2], subclause </w:delText>
              </w:r>
              <w:r w:rsidR="00EB676A" w:rsidRPr="001E6C5A" w:rsidDel="00B86006">
                <w:rPr>
                  <w:rFonts w:ascii="Arial" w:hAnsi="Arial"/>
                  <w:sz w:val="18"/>
                </w:rPr>
                <w:delText>5.3.12 procedure for MCX CT call release takes place.</w:delText>
              </w:r>
            </w:del>
          </w:p>
        </w:tc>
        <w:tc>
          <w:tcPr>
            <w:tcW w:w="708" w:type="dxa"/>
            <w:tcBorders>
              <w:top w:val="single" w:sz="4" w:space="0" w:color="auto"/>
              <w:left w:val="single" w:sz="4" w:space="0" w:color="auto"/>
              <w:bottom w:val="single" w:sz="4" w:space="0" w:color="auto"/>
              <w:right w:val="single" w:sz="4" w:space="0" w:color="auto"/>
            </w:tcBorders>
            <w:hideMark/>
          </w:tcPr>
          <w:p w14:paraId="3B414B0F"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52E962C7" w14:textId="77777777" w:rsidR="00EB676A" w:rsidRPr="001E6C5A" w:rsidRDefault="00EB676A" w:rsidP="00BC3F8D">
            <w:pPr>
              <w:keepNext/>
              <w:keepLines/>
              <w:spacing w:after="0"/>
              <w:rPr>
                <w:rFonts w:ascii="Arial" w:hAnsi="Arial"/>
                <w:sz w:val="18"/>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5E7F4E73"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4F169AB"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2FDF9316"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7190F0C5" w14:textId="77777777" w:rsidR="00EB676A" w:rsidRPr="001E6C5A" w:rsidRDefault="00EB676A" w:rsidP="00BC3F8D">
            <w:pPr>
              <w:keepNext/>
              <w:keepLines/>
              <w:spacing w:after="0"/>
              <w:jc w:val="center"/>
              <w:rPr>
                <w:rFonts w:ascii="Arial" w:hAnsi="Arial"/>
                <w:sz w:val="18"/>
              </w:rPr>
            </w:pPr>
            <w:r w:rsidRPr="001E6C5A">
              <w:rPr>
                <w:rFonts w:ascii="Arial" w:hAnsi="Arial"/>
                <w:sz w:val="18"/>
              </w:rPr>
              <w:t>3a1-6A</w:t>
            </w:r>
          </w:p>
        </w:tc>
        <w:tc>
          <w:tcPr>
            <w:tcW w:w="3968" w:type="dxa"/>
            <w:tcBorders>
              <w:top w:val="single" w:sz="4" w:space="0" w:color="auto"/>
              <w:left w:val="single" w:sz="4" w:space="0" w:color="auto"/>
              <w:bottom w:val="single" w:sz="4" w:space="0" w:color="auto"/>
              <w:right w:val="single" w:sz="4" w:space="0" w:color="auto"/>
            </w:tcBorders>
            <w:hideMark/>
          </w:tcPr>
          <w:p w14:paraId="6071A06A" w14:textId="15E79B05" w:rsidR="00EB676A" w:rsidRPr="001E6C5A" w:rsidRDefault="00B86006" w:rsidP="00BC3F8D">
            <w:pPr>
              <w:keepNext/>
              <w:keepLines/>
              <w:spacing w:after="0"/>
              <w:rPr>
                <w:rFonts w:ascii="Arial" w:hAnsi="Arial"/>
                <w:sz w:val="18"/>
              </w:rPr>
            </w:pPr>
            <w:ins w:id="2096" w:author="MCC160" w:date="2022-11-01T16:32:00Z">
              <w:r w:rsidRPr="00B86006">
                <w:rPr>
                  <w:rFonts w:ascii="Arial" w:hAnsi="Arial"/>
                  <w:sz w:val="18"/>
                </w:rPr>
                <w:t>Steps 1a1-4A of test procedure 'MCX CT private call establishment, manual commencement' as described in TS 36.579-1 [2] Table 5.3.6.3-1</w:t>
              </w:r>
            </w:ins>
            <w:ins w:id="2097" w:author="MCC160" w:date="2022-11-03T14:00:00Z">
              <w:r w:rsidR="00E85701">
                <w:rPr>
                  <w:rFonts w:ascii="Arial" w:hAnsi="Arial"/>
                  <w:sz w:val="18"/>
                </w:rPr>
                <w:t xml:space="preserve"> are performed</w:t>
              </w:r>
            </w:ins>
            <w:ins w:id="2098" w:author="MCC160" w:date="2022-11-01T16:32:00Z">
              <w:r w:rsidRPr="00B86006">
                <w:rPr>
                  <w:rFonts w:ascii="Arial" w:hAnsi="Arial"/>
                  <w:sz w:val="18"/>
                </w:rPr>
                <w:t>.</w:t>
              </w:r>
            </w:ins>
            <w:del w:id="2099" w:author="MCC160" w:date="2022-11-01T16:32:00Z">
              <w:r w:rsidR="00EB676A" w:rsidRPr="001E6C5A" w:rsidDel="00B86006">
                <w:rPr>
                  <w:rFonts w:ascii="Arial" w:hAnsi="Arial"/>
                  <w:sz w:val="18"/>
                </w:rPr>
                <w:delText xml:space="preserve">Steps 1a1-4A from the </w:delText>
              </w:r>
              <w:r w:rsidR="00EB676A" w:rsidRPr="001E6C5A" w:rsidDel="00B86006">
                <w:rPr>
                  <w:rFonts w:ascii="Arial" w:hAnsi="Arial"/>
                  <w:sz w:val="18"/>
                  <w:lang w:eastAsia="ko-KR"/>
                </w:rPr>
                <w:delText xml:space="preserve">CT </w:delText>
              </w:r>
              <w:r w:rsidR="00EB676A" w:rsidRPr="001E6C5A" w:rsidDel="00B86006">
                <w:rPr>
                  <w:rFonts w:ascii="Arial" w:hAnsi="Arial"/>
                  <w:sz w:val="18"/>
                </w:rPr>
                <w:delText xml:space="preserve">MCX private call establishment, manual commencement, </w:delText>
              </w:r>
              <w:r w:rsidR="00EB676A" w:rsidRPr="001E6C5A" w:rsidDel="00B86006">
                <w:rPr>
                  <w:rFonts w:ascii="Arial" w:hAnsi="Arial"/>
                  <w:sz w:val="18"/>
                  <w:lang w:eastAsia="zh-CN"/>
                </w:rPr>
                <w:delText xml:space="preserve">as per the step sequence specified in TS 36.579-1 [2], </w:delText>
              </w:r>
              <w:r w:rsidR="00EB676A" w:rsidDel="00B86006">
                <w:rPr>
                  <w:rFonts w:ascii="Arial" w:hAnsi="Arial"/>
                  <w:sz w:val="18"/>
                  <w:lang w:eastAsia="zh-CN"/>
                </w:rPr>
                <w:delText xml:space="preserve">Table </w:delText>
              </w:r>
              <w:r w:rsidR="00EB676A" w:rsidRPr="001E6C5A" w:rsidDel="00B86006">
                <w:rPr>
                  <w:rFonts w:ascii="Arial" w:hAnsi="Arial"/>
                  <w:sz w:val="18"/>
                </w:rPr>
                <w:delText>5.3.6</w:delText>
              </w:r>
              <w:r w:rsidR="00EB676A" w:rsidDel="00B86006">
                <w:rPr>
                  <w:rFonts w:ascii="Arial" w:hAnsi="Arial"/>
                  <w:sz w:val="18"/>
                </w:rPr>
                <w:delText>.3-1</w:delText>
              </w:r>
              <w:r w:rsidR="00EB676A" w:rsidRPr="001E6C5A" w:rsidDel="00B86006">
                <w:rPr>
                  <w:rFonts w:ascii="Arial" w:hAnsi="Arial"/>
                  <w:sz w:val="18"/>
                </w:rPr>
                <w:delText xml:space="preserve"> take place with the exception that the SS requests First-to-answer call in the SIP INVITE message.</w:delText>
              </w:r>
            </w:del>
          </w:p>
        </w:tc>
        <w:tc>
          <w:tcPr>
            <w:tcW w:w="708" w:type="dxa"/>
            <w:tcBorders>
              <w:top w:val="single" w:sz="4" w:space="0" w:color="auto"/>
              <w:left w:val="single" w:sz="4" w:space="0" w:color="auto"/>
              <w:bottom w:val="single" w:sz="4" w:space="0" w:color="auto"/>
              <w:right w:val="single" w:sz="4" w:space="0" w:color="auto"/>
            </w:tcBorders>
            <w:hideMark/>
          </w:tcPr>
          <w:p w14:paraId="0223DD40"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34EB9274" w14:textId="77777777" w:rsidR="00EB676A" w:rsidRPr="001E6C5A" w:rsidRDefault="00EB676A" w:rsidP="00BC3F8D">
            <w:pPr>
              <w:keepNext/>
              <w:keepLines/>
              <w:spacing w:after="0"/>
              <w:rPr>
                <w:rFonts w:ascii="Arial" w:hAnsi="Arial"/>
                <w:sz w:val="18"/>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4C5E3A71"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5F4EAC6"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5477EEBC"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2F1A6EB6" w14:textId="77777777" w:rsidR="00EB676A" w:rsidRPr="001E6C5A" w:rsidRDefault="00EB676A" w:rsidP="00BC3F8D">
            <w:pPr>
              <w:keepNext/>
              <w:keepLines/>
              <w:spacing w:after="0"/>
              <w:jc w:val="center"/>
              <w:rPr>
                <w:rFonts w:ascii="Arial" w:hAnsi="Arial"/>
                <w:sz w:val="18"/>
              </w:rPr>
            </w:pPr>
            <w:r w:rsidRPr="001E6C5A">
              <w:rPr>
                <w:rFonts w:ascii="Arial" w:hAnsi="Arial"/>
                <w:sz w:val="18"/>
              </w:rPr>
              <w:t>7</w:t>
            </w:r>
          </w:p>
        </w:tc>
        <w:tc>
          <w:tcPr>
            <w:tcW w:w="3968" w:type="dxa"/>
            <w:tcBorders>
              <w:top w:val="single" w:sz="4" w:space="0" w:color="auto"/>
              <w:left w:val="single" w:sz="4" w:space="0" w:color="auto"/>
              <w:bottom w:val="single" w:sz="4" w:space="0" w:color="auto"/>
              <w:right w:val="single" w:sz="4" w:space="0" w:color="auto"/>
            </w:tcBorders>
            <w:hideMark/>
          </w:tcPr>
          <w:p w14:paraId="24160D0B" w14:textId="77777777" w:rsidR="00EB676A" w:rsidRPr="001E6C5A" w:rsidRDefault="00EB676A" w:rsidP="00BC3F8D">
            <w:pPr>
              <w:keepNext/>
              <w:keepLines/>
              <w:spacing w:after="0"/>
              <w:rPr>
                <w:rFonts w:ascii="Arial" w:hAnsi="Arial"/>
                <w:sz w:val="18"/>
              </w:rPr>
            </w:pPr>
            <w:r w:rsidRPr="001E6C5A">
              <w:rPr>
                <w:rFonts w:ascii="Arial" w:hAnsi="Arial"/>
                <w:sz w:val="18"/>
              </w:rPr>
              <w:t>The SS (MCPTT server) sends a SIP CANCEL to cancel the request (another Client has answered).</w:t>
            </w:r>
          </w:p>
        </w:tc>
        <w:tc>
          <w:tcPr>
            <w:tcW w:w="708" w:type="dxa"/>
            <w:tcBorders>
              <w:top w:val="single" w:sz="4" w:space="0" w:color="auto"/>
              <w:left w:val="single" w:sz="4" w:space="0" w:color="auto"/>
              <w:bottom w:val="single" w:sz="4" w:space="0" w:color="auto"/>
              <w:right w:val="single" w:sz="4" w:space="0" w:color="auto"/>
            </w:tcBorders>
            <w:hideMark/>
          </w:tcPr>
          <w:p w14:paraId="7CFF1910" w14:textId="77777777" w:rsidR="00EB676A" w:rsidRPr="001E6C5A" w:rsidRDefault="00EB676A" w:rsidP="00BC3F8D">
            <w:pPr>
              <w:keepNext/>
              <w:keepLines/>
              <w:spacing w:after="0"/>
              <w:jc w:val="center"/>
              <w:rPr>
                <w:rFonts w:ascii="Arial" w:hAnsi="Arial"/>
                <w:sz w:val="18"/>
              </w:rPr>
            </w:pPr>
            <w:r w:rsidRPr="001E6C5A">
              <w:rPr>
                <w:rFonts w:ascii="Arial" w:hAnsi="Arial"/>
                <w:sz w:val="18"/>
              </w:rPr>
              <w:t>&lt;--</w:t>
            </w:r>
          </w:p>
        </w:tc>
        <w:tc>
          <w:tcPr>
            <w:tcW w:w="2978" w:type="dxa"/>
            <w:tcBorders>
              <w:top w:val="single" w:sz="4" w:space="0" w:color="auto"/>
              <w:left w:val="single" w:sz="4" w:space="0" w:color="auto"/>
              <w:bottom w:val="single" w:sz="4" w:space="0" w:color="auto"/>
              <w:right w:val="single" w:sz="4" w:space="0" w:color="auto"/>
            </w:tcBorders>
            <w:hideMark/>
          </w:tcPr>
          <w:p w14:paraId="6171723F" w14:textId="77777777" w:rsidR="00EB676A" w:rsidRPr="001E6C5A" w:rsidRDefault="00EB676A" w:rsidP="00BC3F8D">
            <w:pPr>
              <w:keepNext/>
              <w:keepLines/>
              <w:spacing w:after="0"/>
              <w:rPr>
                <w:rFonts w:ascii="Arial" w:hAnsi="Arial"/>
                <w:sz w:val="18"/>
              </w:rPr>
            </w:pPr>
            <w:r w:rsidRPr="001E6C5A">
              <w:rPr>
                <w:rFonts w:ascii="Arial" w:hAnsi="Arial"/>
                <w:sz w:val="18"/>
              </w:rPr>
              <w:t>SIP CANCEL</w:t>
            </w:r>
          </w:p>
        </w:tc>
        <w:tc>
          <w:tcPr>
            <w:tcW w:w="565" w:type="dxa"/>
            <w:tcBorders>
              <w:top w:val="single" w:sz="4" w:space="0" w:color="auto"/>
              <w:left w:val="single" w:sz="4" w:space="0" w:color="auto"/>
              <w:bottom w:val="single" w:sz="4" w:space="0" w:color="auto"/>
              <w:right w:val="single" w:sz="4" w:space="0" w:color="auto"/>
            </w:tcBorders>
            <w:hideMark/>
          </w:tcPr>
          <w:p w14:paraId="5838C968"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593718D"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5FD9DDD8"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180E8B33" w14:textId="77777777" w:rsidR="00EB676A" w:rsidRPr="001E6C5A" w:rsidRDefault="00EB676A" w:rsidP="00BC3F8D">
            <w:pPr>
              <w:keepNext/>
              <w:keepLines/>
              <w:spacing w:after="0"/>
              <w:jc w:val="center"/>
              <w:rPr>
                <w:rFonts w:ascii="Arial" w:hAnsi="Arial"/>
                <w:sz w:val="18"/>
              </w:rPr>
            </w:pPr>
            <w:r w:rsidRPr="001E6C5A">
              <w:rPr>
                <w:rFonts w:ascii="Arial" w:hAnsi="Arial"/>
                <w:sz w:val="18"/>
              </w:rPr>
              <w:t>8</w:t>
            </w:r>
          </w:p>
        </w:tc>
        <w:tc>
          <w:tcPr>
            <w:tcW w:w="3968" w:type="dxa"/>
            <w:tcBorders>
              <w:top w:val="single" w:sz="4" w:space="0" w:color="auto"/>
              <w:left w:val="single" w:sz="4" w:space="0" w:color="auto"/>
              <w:bottom w:val="single" w:sz="4" w:space="0" w:color="auto"/>
              <w:right w:val="single" w:sz="4" w:space="0" w:color="auto"/>
            </w:tcBorders>
            <w:hideMark/>
          </w:tcPr>
          <w:p w14:paraId="00FEE265" w14:textId="77777777" w:rsidR="00EB676A" w:rsidRPr="001E6C5A" w:rsidRDefault="00EB676A" w:rsidP="00BC3F8D">
            <w:pPr>
              <w:keepNext/>
              <w:keepLines/>
              <w:spacing w:after="0"/>
              <w:rPr>
                <w:rFonts w:ascii="Arial" w:hAnsi="Arial"/>
                <w:sz w:val="18"/>
              </w:rPr>
            </w:pPr>
            <w:r w:rsidRPr="001E6C5A">
              <w:rPr>
                <w:rFonts w:ascii="Arial" w:hAnsi="Arial"/>
                <w:sz w:val="18"/>
              </w:rPr>
              <w:t>Check: Does the UE (MCPTT client) respond with SIP 200 (OK)?</w:t>
            </w:r>
          </w:p>
          <w:p w14:paraId="4D3FFF61" w14:textId="77777777" w:rsidR="00EB676A" w:rsidRPr="001E6C5A" w:rsidRDefault="00EB676A" w:rsidP="00BC3F8D">
            <w:pPr>
              <w:keepNext/>
              <w:keepLines/>
              <w:spacing w:after="0"/>
              <w:rPr>
                <w:rFonts w:ascii="Arial" w:hAnsi="Arial"/>
                <w:sz w:val="18"/>
              </w:rPr>
            </w:pPr>
            <w:r w:rsidRPr="001E6C5A">
              <w:rPr>
                <w:rFonts w:ascii="Arial" w:hAnsi="Arial"/>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2B34F90B" w14:textId="77777777" w:rsidR="00EB676A" w:rsidRPr="001E6C5A" w:rsidRDefault="00EB676A" w:rsidP="00BC3F8D">
            <w:pPr>
              <w:keepNext/>
              <w:keepLines/>
              <w:spacing w:after="0"/>
              <w:jc w:val="center"/>
              <w:rPr>
                <w:rFonts w:ascii="Arial" w:hAnsi="Arial"/>
                <w:sz w:val="18"/>
              </w:rPr>
            </w:pPr>
            <w:r w:rsidRPr="001E6C5A">
              <w:rPr>
                <w:rFonts w:ascii="Arial" w:hAnsi="Arial"/>
                <w:sz w:val="18"/>
              </w:rPr>
              <w:t>--&gt;</w:t>
            </w:r>
          </w:p>
        </w:tc>
        <w:tc>
          <w:tcPr>
            <w:tcW w:w="2978" w:type="dxa"/>
            <w:tcBorders>
              <w:top w:val="single" w:sz="4" w:space="0" w:color="auto"/>
              <w:left w:val="single" w:sz="4" w:space="0" w:color="auto"/>
              <w:bottom w:val="single" w:sz="4" w:space="0" w:color="auto"/>
              <w:right w:val="single" w:sz="4" w:space="0" w:color="auto"/>
            </w:tcBorders>
            <w:hideMark/>
          </w:tcPr>
          <w:p w14:paraId="2A42E0E8" w14:textId="77777777" w:rsidR="00EB676A" w:rsidRPr="001E6C5A" w:rsidRDefault="00EB676A" w:rsidP="00BC3F8D">
            <w:pPr>
              <w:keepNext/>
              <w:keepLines/>
              <w:spacing w:after="0"/>
              <w:rPr>
                <w:rFonts w:ascii="Arial" w:hAnsi="Arial"/>
                <w:sz w:val="18"/>
              </w:rPr>
            </w:pPr>
            <w:r w:rsidRPr="001E6C5A">
              <w:rPr>
                <w:rFonts w:ascii="Arial" w:hAnsi="Arial"/>
                <w:sz w:val="18"/>
              </w:rPr>
              <w:t>SIP 200 (OK)</w:t>
            </w:r>
          </w:p>
        </w:tc>
        <w:tc>
          <w:tcPr>
            <w:tcW w:w="565" w:type="dxa"/>
            <w:tcBorders>
              <w:top w:val="single" w:sz="4" w:space="0" w:color="auto"/>
              <w:left w:val="single" w:sz="4" w:space="0" w:color="auto"/>
              <w:bottom w:val="single" w:sz="4" w:space="0" w:color="auto"/>
              <w:right w:val="single" w:sz="4" w:space="0" w:color="auto"/>
            </w:tcBorders>
            <w:hideMark/>
          </w:tcPr>
          <w:p w14:paraId="62BAE9D0" w14:textId="77777777" w:rsidR="00EB676A" w:rsidRPr="001E6C5A" w:rsidRDefault="00EB676A" w:rsidP="00BC3F8D">
            <w:pPr>
              <w:keepNext/>
              <w:keepLines/>
              <w:spacing w:after="0"/>
              <w:jc w:val="center"/>
              <w:rPr>
                <w:rFonts w:ascii="Arial" w:hAnsi="Arial"/>
                <w:sz w:val="18"/>
              </w:rPr>
            </w:pPr>
            <w:r w:rsidRPr="001E6C5A">
              <w:rPr>
                <w:rFonts w:ascii="Arial" w:hAnsi="Arial"/>
                <w:sz w:val="18"/>
              </w:rPr>
              <w:t>3</w:t>
            </w:r>
          </w:p>
        </w:tc>
        <w:tc>
          <w:tcPr>
            <w:tcW w:w="850" w:type="dxa"/>
            <w:tcBorders>
              <w:top w:val="single" w:sz="4" w:space="0" w:color="auto"/>
              <w:left w:val="single" w:sz="4" w:space="0" w:color="auto"/>
              <w:bottom w:val="single" w:sz="4" w:space="0" w:color="auto"/>
              <w:right w:val="single" w:sz="4" w:space="0" w:color="auto"/>
            </w:tcBorders>
            <w:hideMark/>
          </w:tcPr>
          <w:p w14:paraId="37A8BFFB" w14:textId="77777777" w:rsidR="00EB676A" w:rsidRPr="001E6C5A" w:rsidRDefault="00EB676A" w:rsidP="00BC3F8D">
            <w:pPr>
              <w:keepNext/>
              <w:keepLines/>
              <w:spacing w:after="0"/>
              <w:jc w:val="center"/>
              <w:rPr>
                <w:rFonts w:ascii="Arial" w:hAnsi="Arial"/>
                <w:sz w:val="18"/>
              </w:rPr>
            </w:pPr>
            <w:r w:rsidRPr="001E6C5A">
              <w:rPr>
                <w:rFonts w:ascii="Arial" w:hAnsi="Arial"/>
                <w:sz w:val="18"/>
              </w:rPr>
              <w:t>P</w:t>
            </w:r>
          </w:p>
        </w:tc>
      </w:tr>
      <w:tr w:rsidR="00EB676A" w:rsidRPr="001E6C5A" w14:paraId="6699B9E3"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44208342" w14:textId="77777777" w:rsidR="00EB676A" w:rsidRPr="001E6C5A" w:rsidRDefault="00EB676A" w:rsidP="00BC3F8D">
            <w:pPr>
              <w:keepNext/>
              <w:keepLines/>
              <w:spacing w:after="0"/>
              <w:jc w:val="center"/>
              <w:rPr>
                <w:rFonts w:ascii="Arial" w:hAnsi="Arial"/>
                <w:sz w:val="18"/>
              </w:rPr>
            </w:pPr>
            <w:r w:rsidRPr="001E6C5A">
              <w:rPr>
                <w:rFonts w:ascii="Arial" w:hAnsi="Arial"/>
                <w:sz w:val="18"/>
              </w:rPr>
              <w:t>9</w:t>
            </w:r>
          </w:p>
        </w:tc>
        <w:tc>
          <w:tcPr>
            <w:tcW w:w="3968" w:type="dxa"/>
            <w:tcBorders>
              <w:top w:val="single" w:sz="4" w:space="0" w:color="auto"/>
              <w:left w:val="single" w:sz="4" w:space="0" w:color="auto"/>
              <w:bottom w:val="single" w:sz="4" w:space="0" w:color="auto"/>
              <w:right w:val="single" w:sz="4" w:space="0" w:color="auto"/>
            </w:tcBorders>
            <w:hideMark/>
          </w:tcPr>
          <w:p w14:paraId="2E584203" w14:textId="77777777" w:rsidR="00EB676A" w:rsidRPr="001E6C5A" w:rsidRDefault="00EB676A" w:rsidP="00BC3F8D">
            <w:pPr>
              <w:keepNext/>
              <w:keepLines/>
              <w:spacing w:after="0"/>
              <w:rPr>
                <w:rFonts w:ascii="Arial" w:hAnsi="Arial"/>
                <w:sz w:val="18"/>
              </w:rPr>
            </w:pPr>
            <w:r w:rsidRPr="001E6C5A">
              <w:rPr>
                <w:rFonts w:ascii="Arial" w:hAnsi="Arial"/>
                <w:sz w:val="18"/>
              </w:rPr>
              <w:t>Check: Does the UE (MCPTT client) send SIP 487 (Request Terminated) to confirm terminating of the dialog?</w:t>
            </w:r>
          </w:p>
          <w:p w14:paraId="0AE92810" w14:textId="77777777" w:rsidR="00EB676A" w:rsidRPr="001E6C5A" w:rsidRDefault="00EB676A" w:rsidP="00BC3F8D">
            <w:pPr>
              <w:keepNext/>
              <w:keepLines/>
              <w:spacing w:after="0"/>
              <w:rPr>
                <w:rFonts w:ascii="Arial" w:hAnsi="Arial"/>
                <w:sz w:val="18"/>
              </w:rPr>
            </w:pPr>
            <w:r w:rsidRPr="001E6C5A">
              <w:rPr>
                <w:rFonts w:ascii="Arial" w:hAnsi="Arial"/>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2DB29F6B" w14:textId="77777777" w:rsidR="00EB676A" w:rsidRPr="001E6C5A" w:rsidRDefault="00EB676A" w:rsidP="00BC3F8D">
            <w:pPr>
              <w:keepNext/>
              <w:keepLines/>
              <w:spacing w:after="0"/>
              <w:jc w:val="center"/>
              <w:rPr>
                <w:rFonts w:ascii="Arial" w:hAnsi="Arial"/>
                <w:sz w:val="18"/>
              </w:rPr>
            </w:pPr>
            <w:r w:rsidRPr="001E6C5A">
              <w:rPr>
                <w:rFonts w:ascii="Arial" w:hAnsi="Arial"/>
                <w:sz w:val="18"/>
              </w:rPr>
              <w:t>--&gt;</w:t>
            </w:r>
          </w:p>
        </w:tc>
        <w:tc>
          <w:tcPr>
            <w:tcW w:w="2978" w:type="dxa"/>
            <w:tcBorders>
              <w:top w:val="single" w:sz="4" w:space="0" w:color="auto"/>
              <w:left w:val="single" w:sz="4" w:space="0" w:color="auto"/>
              <w:bottom w:val="single" w:sz="4" w:space="0" w:color="auto"/>
              <w:right w:val="single" w:sz="4" w:space="0" w:color="auto"/>
            </w:tcBorders>
            <w:hideMark/>
          </w:tcPr>
          <w:p w14:paraId="389A88CA" w14:textId="77777777" w:rsidR="00EB676A" w:rsidRPr="001E6C5A" w:rsidRDefault="00EB676A" w:rsidP="00BC3F8D">
            <w:pPr>
              <w:keepNext/>
              <w:keepLines/>
              <w:spacing w:after="0"/>
              <w:rPr>
                <w:rFonts w:ascii="Arial" w:hAnsi="Arial"/>
                <w:sz w:val="18"/>
              </w:rPr>
            </w:pPr>
            <w:r w:rsidRPr="001E6C5A">
              <w:rPr>
                <w:rFonts w:ascii="Arial" w:hAnsi="Arial"/>
                <w:sz w:val="18"/>
              </w:rPr>
              <w:t>SIP 487 (Request Terminated)</w:t>
            </w:r>
          </w:p>
        </w:tc>
        <w:tc>
          <w:tcPr>
            <w:tcW w:w="565" w:type="dxa"/>
            <w:tcBorders>
              <w:top w:val="single" w:sz="4" w:space="0" w:color="auto"/>
              <w:left w:val="single" w:sz="4" w:space="0" w:color="auto"/>
              <w:bottom w:val="single" w:sz="4" w:space="0" w:color="auto"/>
              <w:right w:val="single" w:sz="4" w:space="0" w:color="auto"/>
            </w:tcBorders>
            <w:hideMark/>
          </w:tcPr>
          <w:p w14:paraId="1B7E7AB6" w14:textId="77777777" w:rsidR="00EB676A" w:rsidRPr="001E6C5A" w:rsidRDefault="00EB676A" w:rsidP="00BC3F8D">
            <w:pPr>
              <w:keepNext/>
              <w:keepLines/>
              <w:spacing w:after="0"/>
              <w:jc w:val="center"/>
              <w:rPr>
                <w:rFonts w:ascii="Arial" w:hAnsi="Arial"/>
                <w:sz w:val="18"/>
              </w:rPr>
            </w:pPr>
            <w:r w:rsidRPr="001E6C5A">
              <w:rPr>
                <w:rFonts w:ascii="Arial" w:hAnsi="Arial"/>
                <w:sz w:val="18"/>
              </w:rPr>
              <w:t>3</w:t>
            </w:r>
          </w:p>
        </w:tc>
        <w:tc>
          <w:tcPr>
            <w:tcW w:w="850" w:type="dxa"/>
            <w:tcBorders>
              <w:top w:val="single" w:sz="4" w:space="0" w:color="auto"/>
              <w:left w:val="single" w:sz="4" w:space="0" w:color="auto"/>
              <w:bottom w:val="single" w:sz="4" w:space="0" w:color="auto"/>
              <w:right w:val="single" w:sz="4" w:space="0" w:color="auto"/>
            </w:tcBorders>
            <w:hideMark/>
          </w:tcPr>
          <w:p w14:paraId="5E365CFA" w14:textId="77777777" w:rsidR="00EB676A" w:rsidRPr="001E6C5A" w:rsidRDefault="00EB676A" w:rsidP="00BC3F8D">
            <w:pPr>
              <w:keepNext/>
              <w:keepLines/>
              <w:spacing w:after="0"/>
              <w:jc w:val="center"/>
              <w:rPr>
                <w:rFonts w:ascii="Arial" w:hAnsi="Arial"/>
                <w:sz w:val="18"/>
              </w:rPr>
            </w:pPr>
            <w:r w:rsidRPr="001E6C5A">
              <w:rPr>
                <w:rFonts w:ascii="Arial" w:hAnsi="Arial"/>
                <w:sz w:val="18"/>
              </w:rPr>
              <w:t>P</w:t>
            </w:r>
          </w:p>
        </w:tc>
      </w:tr>
      <w:tr w:rsidR="00EB676A" w:rsidRPr="001E6C5A" w14:paraId="4200D01D"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327D15DA" w14:textId="77777777" w:rsidR="00EB676A" w:rsidRPr="001E6C5A" w:rsidRDefault="00EB676A" w:rsidP="00BC3F8D">
            <w:pPr>
              <w:keepNext/>
              <w:keepLines/>
              <w:spacing w:after="0"/>
              <w:jc w:val="center"/>
              <w:rPr>
                <w:rFonts w:ascii="Arial" w:hAnsi="Arial"/>
                <w:sz w:val="18"/>
              </w:rPr>
            </w:pPr>
            <w:r w:rsidRPr="001E6C5A">
              <w:rPr>
                <w:rFonts w:ascii="Arial" w:hAnsi="Arial"/>
                <w:sz w:val="18"/>
              </w:rPr>
              <w:t>9A</w:t>
            </w:r>
          </w:p>
        </w:tc>
        <w:tc>
          <w:tcPr>
            <w:tcW w:w="3968" w:type="dxa"/>
            <w:tcBorders>
              <w:top w:val="single" w:sz="4" w:space="0" w:color="auto"/>
              <w:left w:val="single" w:sz="4" w:space="0" w:color="auto"/>
              <w:bottom w:val="single" w:sz="4" w:space="0" w:color="auto"/>
              <w:right w:val="single" w:sz="4" w:space="0" w:color="auto"/>
            </w:tcBorders>
            <w:hideMark/>
          </w:tcPr>
          <w:p w14:paraId="03BC249D" w14:textId="77777777" w:rsidR="00EB676A" w:rsidRPr="001E6C5A" w:rsidRDefault="00EB676A" w:rsidP="00BC3F8D">
            <w:pPr>
              <w:keepNext/>
              <w:keepLines/>
              <w:spacing w:after="0"/>
              <w:rPr>
                <w:rFonts w:ascii="Arial" w:hAnsi="Arial"/>
                <w:sz w:val="18"/>
              </w:rPr>
            </w:pPr>
            <w:r w:rsidRPr="001E6C5A">
              <w:rPr>
                <w:rFonts w:ascii="Arial" w:hAnsi="Arial"/>
                <w:sz w:val="18"/>
              </w:rPr>
              <w:t>The SS (MCPTT server) sends a SIP ACK.</w:t>
            </w:r>
          </w:p>
        </w:tc>
        <w:tc>
          <w:tcPr>
            <w:tcW w:w="708" w:type="dxa"/>
            <w:tcBorders>
              <w:top w:val="single" w:sz="4" w:space="0" w:color="auto"/>
              <w:left w:val="single" w:sz="4" w:space="0" w:color="auto"/>
              <w:bottom w:val="single" w:sz="4" w:space="0" w:color="auto"/>
              <w:right w:val="single" w:sz="4" w:space="0" w:color="auto"/>
            </w:tcBorders>
            <w:hideMark/>
          </w:tcPr>
          <w:p w14:paraId="63D55B66" w14:textId="77777777" w:rsidR="00EB676A" w:rsidRPr="001E6C5A" w:rsidRDefault="00EB676A" w:rsidP="00BC3F8D">
            <w:pPr>
              <w:keepNext/>
              <w:keepLines/>
              <w:spacing w:after="0"/>
              <w:jc w:val="center"/>
              <w:rPr>
                <w:rFonts w:ascii="Arial" w:hAnsi="Arial"/>
                <w:sz w:val="18"/>
              </w:rPr>
            </w:pPr>
            <w:r w:rsidRPr="001E6C5A">
              <w:rPr>
                <w:rFonts w:ascii="Arial" w:hAnsi="Arial"/>
                <w:sz w:val="18"/>
              </w:rPr>
              <w:t>&lt;--</w:t>
            </w:r>
          </w:p>
        </w:tc>
        <w:tc>
          <w:tcPr>
            <w:tcW w:w="2978" w:type="dxa"/>
            <w:tcBorders>
              <w:top w:val="single" w:sz="4" w:space="0" w:color="auto"/>
              <w:left w:val="single" w:sz="4" w:space="0" w:color="auto"/>
              <w:bottom w:val="single" w:sz="4" w:space="0" w:color="auto"/>
              <w:right w:val="single" w:sz="4" w:space="0" w:color="auto"/>
            </w:tcBorders>
            <w:hideMark/>
          </w:tcPr>
          <w:p w14:paraId="0B203305" w14:textId="77777777" w:rsidR="00EB676A" w:rsidRPr="001E6C5A" w:rsidRDefault="00EB676A" w:rsidP="00BC3F8D">
            <w:pPr>
              <w:keepNext/>
              <w:keepLines/>
              <w:spacing w:after="0"/>
              <w:rPr>
                <w:rFonts w:ascii="Arial" w:hAnsi="Arial"/>
                <w:sz w:val="18"/>
              </w:rPr>
            </w:pPr>
            <w:r w:rsidRPr="001E6C5A">
              <w:rPr>
                <w:rFonts w:ascii="Arial" w:hAnsi="Arial"/>
                <w:sz w:val="18"/>
              </w:rPr>
              <w:t>SIP ACK</w:t>
            </w:r>
          </w:p>
        </w:tc>
        <w:tc>
          <w:tcPr>
            <w:tcW w:w="565" w:type="dxa"/>
            <w:tcBorders>
              <w:top w:val="single" w:sz="4" w:space="0" w:color="auto"/>
              <w:left w:val="single" w:sz="4" w:space="0" w:color="auto"/>
              <w:bottom w:val="single" w:sz="4" w:space="0" w:color="auto"/>
              <w:right w:val="single" w:sz="4" w:space="0" w:color="auto"/>
            </w:tcBorders>
            <w:hideMark/>
          </w:tcPr>
          <w:p w14:paraId="6D520DEC"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FECFF08"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26FCE922"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343CCC44" w14:textId="77777777" w:rsidR="00EB676A" w:rsidRPr="001E6C5A" w:rsidRDefault="00EB676A" w:rsidP="00BC3F8D">
            <w:pPr>
              <w:keepNext/>
              <w:keepLines/>
              <w:spacing w:after="0"/>
              <w:jc w:val="center"/>
              <w:rPr>
                <w:rFonts w:ascii="Arial" w:hAnsi="Arial"/>
                <w:sz w:val="18"/>
              </w:rPr>
            </w:pPr>
            <w:r w:rsidRPr="001E6C5A">
              <w:rPr>
                <w:rFonts w:ascii="Arial" w:eastAsia="Calibri" w:hAnsi="Arial"/>
                <w:sz w:val="18"/>
                <w:szCs w:val="22"/>
              </w:rPr>
              <w:t>-</w:t>
            </w:r>
          </w:p>
        </w:tc>
        <w:tc>
          <w:tcPr>
            <w:tcW w:w="3968" w:type="dxa"/>
            <w:tcBorders>
              <w:top w:val="single" w:sz="4" w:space="0" w:color="auto"/>
              <w:left w:val="single" w:sz="4" w:space="0" w:color="auto"/>
              <w:bottom w:val="single" w:sz="4" w:space="0" w:color="auto"/>
              <w:right w:val="single" w:sz="4" w:space="0" w:color="auto"/>
            </w:tcBorders>
            <w:hideMark/>
          </w:tcPr>
          <w:p w14:paraId="1B751D7A" w14:textId="77777777" w:rsidR="00EB676A" w:rsidRPr="001E6C5A" w:rsidRDefault="00EB676A" w:rsidP="00BC3F8D">
            <w:pPr>
              <w:keepNext/>
              <w:keepLines/>
              <w:spacing w:after="0"/>
              <w:rPr>
                <w:rFonts w:ascii="Arial" w:eastAsia="Calibri" w:hAnsi="Arial"/>
                <w:sz w:val="18"/>
              </w:rPr>
            </w:pPr>
            <w:r w:rsidRPr="001E6C5A">
              <w:rPr>
                <w:rFonts w:ascii="Arial" w:eastAsia="Calibri" w:hAnsi="Arial"/>
                <w:sz w:val="18"/>
              </w:rPr>
              <w:t>EXCEPTION: The SS waits 2 seconds before the SS deactivates the dedicated EPS bearer and releases the RRC connection.</w:t>
            </w:r>
          </w:p>
          <w:p w14:paraId="76F8A3D0" w14:textId="77777777" w:rsidR="00EB676A" w:rsidRPr="001E6C5A" w:rsidRDefault="00EB676A" w:rsidP="00BC3F8D">
            <w:pPr>
              <w:keepNext/>
              <w:keepLines/>
              <w:spacing w:after="0"/>
              <w:rPr>
                <w:rFonts w:ascii="Arial" w:hAnsi="Arial"/>
                <w:sz w:val="18"/>
              </w:rPr>
            </w:pPr>
            <w:r w:rsidRPr="001E6C5A">
              <w:rPr>
                <w:rFonts w:ascii="Arial" w:hAnsi="Arial"/>
                <w:sz w:val="18"/>
              </w:rPr>
              <w:t>NOTE: The specified wait period of 2s shall ensure that lower layer signalling (TCP) is finished and any not allowed behaviour captured.</w:t>
            </w:r>
          </w:p>
        </w:tc>
        <w:tc>
          <w:tcPr>
            <w:tcW w:w="708" w:type="dxa"/>
            <w:tcBorders>
              <w:top w:val="single" w:sz="4" w:space="0" w:color="auto"/>
              <w:left w:val="single" w:sz="4" w:space="0" w:color="auto"/>
              <w:bottom w:val="single" w:sz="4" w:space="0" w:color="auto"/>
              <w:right w:val="single" w:sz="4" w:space="0" w:color="auto"/>
            </w:tcBorders>
            <w:hideMark/>
          </w:tcPr>
          <w:p w14:paraId="3BB1623E" w14:textId="77777777" w:rsidR="00EB676A" w:rsidRPr="001E6C5A" w:rsidRDefault="00EB676A" w:rsidP="00BC3F8D">
            <w:pPr>
              <w:keepNext/>
              <w:keepLines/>
              <w:spacing w:after="0"/>
              <w:jc w:val="center"/>
              <w:rPr>
                <w:rFonts w:ascii="Arial" w:hAnsi="Arial"/>
                <w:sz w:val="18"/>
              </w:rPr>
            </w:pPr>
            <w:r w:rsidRPr="001E6C5A">
              <w:rPr>
                <w:rFonts w:ascii="Arial" w:eastAsia="Calibri" w:hAnsi="Arial"/>
                <w:sz w:val="18"/>
                <w:szCs w:val="22"/>
              </w:rPr>
              <w:t>-</w:t>
            </w:r>
          </w:p>
        </w:tc>
        <w:tc>
          <w:tcPr>
            <w:tcW w:w="2978" w:type="dxa"/>
            <w:tcBorders>
              <w:top w:val="single" w:sz="4" w:space="0" w:color="auto"/>
              <w:left w:val="single" w:sz="4" w:space="0" w:color="auto"/>
              <w:bottom w:val="single" w:sz="4" w:space="0" w:color="auto"/>
              <w:right w:val="single" w:sz="4" w:space="0" w:color="auto"/>
            </w:tcBorders>
            <w:hideMark/>
          </w:tcPr>
          <w:p w14:paraId="1F12ABC8" w14:textId="77777777" w:rsidR="00EB676A" w:rsidRPr="001E6C5A" w:rsidRDefault="00EB676A" w:rsidP="00BC3F8D">
            <w:pPr>
              <w:keepNext/>
              <w:keepLines/>
              <w:spacing w:after="0"/>
              <w:rPr>
                <w:rFonts w:ascii="Arial" w:hAnsi="Arial"/>
                <w:sz w:val="18"/>
              </w:rPr>
            </w:pPr>
            <w:r w:rsidRPr="001E6C5A">
              <w:rPr>
                <w:rFonts w:ascii="Arial" w:eastAsia="Calibri"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2A54E788" w14:textId="77777777" w:rsidR="00EB676A" w:rsidRPr="001E6C5A" w:rsidRDefault="00EB676A" w:rsidP="00BC3F8D">
            <w:pPr>
              <w:keepNext/>
              <w:keepLines/>
              <w:spacing w:after="0"/>
              <w:jc w:val="center"/>
              <w:rPr>
                <w:rFonts w:ascii="Arial" w:hAnsi="Arial"/>
                <w:sz w:val="18"/>
              </w:rPr>
            </w:pPr>
            <w:r w:rsidRPr="001E6C5A">
              <w:rPr>
                <w:rFonts w:ascii="Arial" w:eastAsia="Calibri" w:hAnsi="Arial"/>
                <w:sz w:val="18"/>
                <w:szCs w:val="22"/>
              </w:rPr>
              <w:t>-</w:t>
            </w:r>
          </w:p>
        </w:tc>
        <w:tc>
          <w:tcPr>
            <w:tcW w:w="850" w:type="dxa"/>
            <w:tcBorders>
              <w:top w:val="single" w:sz="4" w:space="0" w:color="auto"/>
              <w:left w:val="single" w:sz="4" w:space="0" w:color="auto"/>
              <w:bottom w:val="single" w:sz="4" w:space="0" w:color="auto"/>
              <w:right w:val="single" w:sz="4" w:space="0" w:color="auto"/>
            </w:tcBorders>
            <w:hideMark/>
          </w:tcPr>
          <w:p w14:paraId="16431803" w14:textId="77777777" w:rsidR="00EB676A" w:rsidRPr="001E6C5A" w:rsidRDefault="00EB676A" w:rsidP="00BC3F8D">
            <w:pPr>
              <w:keepNext/>
              <w:keepLines/>
              <w:spacing w:after="0"/>
              <w:jc w:val="center"/>
              <w:rPr>
                <w:rFonts w:ascii="Arial" w:hAnsi="Arial"/>
                <w:sz w:val="18"/>
              </w:rPr>
            </w:pPr>
            <w:r w:rsidRPr="001E6C5A">
              <w:rPr>
                <w:rFonts w:ascii="Arial" w:eastAsia="Calibri" w:hAnsi="Arial"/>
                <w:sz w:val="18"/>
                <w:szCs w:val="22"/>
              </w:rPr>
              <w:t>-</w:t>
            </w:r>
          </w:p>
        </w:tc>
      </w:tr>
      <w:tr w:rsidR="00EB676A" w:rsidRPr="001E6C5A" w14:paraId="6E7F6C75"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4F88801D"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10a1-15</w:t>
            </w:r>
          </w:p>
        </w:tc>
        <w:tc>
          <w:tcPr>
            <w:tcW w:w="3968" w:type="dxa"/>
            <w:tcBorders>
              <w:top w:val="single" w:sz="4" w:space="0" w:color="auto"/>
              <w:left w:val="single" w:sz="4" w:space="0" w:color="auto"/>
              <w:bottom w:val="single" w:sz="4" w:space="0" w:color="auto"/>
              <w:right w:val="single" w:sz="4" w:space="0" w:color="auto"/>
            </w:tcBorders>
            <w:hideMark/>
          </w:tcPr>
          <w:p w14:paraId="42A7AC4E" w14:textId="0CAED3F0" w:rsidR="00EB676A" w:rsidRPr="001E6C5A" w:rsidRDefault="00E83782" w:rsidP="00BC3F8D">
            <w:pPr>
              <w:keepNext/>
              <w:keepLines/>
              <w:spacing w:after="0"/>
              <w:rPr>
                <w:rFonts w:ascii="Arial" w:hAnsi="Arial"/>
                <w:sz w:val="18"/>
              </w:rPr>
            </w:pPr>
            <w:ins w:id="2100" w:author="MCC160" w:date="2022-11-01T16:35:00Z">
              <w:r w:rsidRPr="00E83782">
                <w:rPr>
                  <w:rFonts w:ascii="Arial" w:hAnsi="Arial"/>
                  <w:sz w:val="18"/>
                </w:rPr>
                <w:t>Steps 1a1-6 of test procedure 'MCX CT private call establishment, manual commencement' as described in TS 36.579-1 [2] Table 5.3.6.3-1</w:t>
              </w:r>
            </w:ins>
            <w:ins w:id="2101" w:author="MCC160" w:date="2022-11-03T13:59:00Z">
              <w:r w:rsidR="00E85701">
                <w:rPr>
                  <w:rFonts w:ascii="Arial" w:hAnsi="Arial"/>
                  <w:sz w:val="18"/>
                </w:rPr>
                <w:t xml:space="preserve"> are performed</w:t>
              </w:r>
            </w:ins>
            <w:ins w:id="2102" w:author="MCC160" w:date="2022-11-01T16:35:00Z">
              <w:r w:rsidRPr="00E83782">
                <w:rPr>
                  <w:rFonts w:ascii="Arial" w:hAnsi="Arial"/>
                  <w:sz w:val="18"/>
                </w:rPr>
                <w:t>.</w:t>
              </w:r>
            </w:ins>
            <w:del w:id="2103" w:author="MCC160" w:date="2022-11-01T16:35:00Z">
              <w:r w:rsidR="00EB676A" w:rsidRPr="001E6C5A" w:rsidDel="00E83782">
                <w:rPr>
                  <w:rFonts w:ascii="Arial" w:hAnsi="Arial"/>
                  <w:sz w:val="18"/>
                </w:rPr>
                <w:delText xml:space="preserve">Steps 1a1-6 from the </w:delText>
              </w:r>
              <w:r w:rsidR="00EB676A" w:rsidRPr="001E6C5A" w:rsidDel="00E83782">
                <w:rPr>
                  <w:rFonts w:ascii="Arial" w:hAnsi="Arial"/>
                  <w:sz w:val="18"/>
                  <w:lang w:eastAsia="ko-KR"/>
                </w:rPr>
                <w:delText xml:space="preserve">CT </w:delText>
              </w:r>
              <w:r w:rsidR="00EB676A" w:rsidRPr="001E6C5A" w:rsidDel="00E83782">
                <w:rPr>
                  <w:rFonts w:ascii="Arial" w:hAnsi="Arial"/>
                  <w:sz w:val="18"/>
                </w:rPr>
                <w:delText xml:space="preserve">MCX private call establishment, manual commencement, </w:delText>
              </w:r>
              <w:r w:rsidR="00EB676A" w:rsidRPr="001E6C5A" w:rsidDel="00E83782">
                <w:rPr>
                  <w:rFonts w:ascii="Arial" w:hAnsi="Arial"/>
                  <w:sz w:val="18"/>
                  <w:lang w:eastAsia="zh-CN"/>
                </w:rPr>
                <w:delText xml:space="preserve">as per the step sequence specified in TS 36.579-1 [2], </w:delText>
              </w:r>
              <w:r w:rsidR="00EB676A" w:rsidDel="00E83782">
                <w:rPr>
                  <w:rFonts w:ascii="Arial" w:hAnsi="Arial"/>
                  <w:sz w:val="18"/>
                  <w:lang w:eastAsia="zh-CN"/>
                </w:rPr>
                <w:delText xml:space="preserve">Table </w:delText>
              </w:r>
              <w:r w:rsidR="00EB676A" w:rsidRPr="001E6C5A" w:rsidDel="00E83782">
                <w:rPr>
                  <w:rFonts w:ascii="Arial" w:hAnsi="Arial"/>
                  <w:sz w:val="18"/>
                </w:rPr>
                <w:delText>5.3.6</w:delText>
              </w:r>
              <w:r w:rsidR="00EB676A" w:rsidDel="00E83782">
                <w:rPr>
                  <w:rFonts w:ascii="Arial" w:hAnsi="Arial"/>
                  <w:sz w:val="18"/>
                </w:rPr>
                <w:delText>.3-1</w:delText>
              </w:r>
              <w:r w:rsidR="00EB676A" w:rsidRPr="001E6C5A" w:rsidDel="00E83782">
                <w:rPr>
                  <w:rFonts w:ascii="Arial" w:hAnsi="Arial"/>
                  <w:sz w:val="18"/>
                </w:rPr>
                <w:delText xml:space="preserve"> take place with the exception that the SS requests First-to-answer call in the SIP INVITE message.</w:delText>
              </w:r>
            </w:del>
          </w:p>
        </w:tc>
        <w:tc>
          <w:tcPr>
            <w:tcW w:w="708" w:type="dxa"/>
            <w:tcBorders>
              <w:top w:val="single" w:sz="4" w:space="0" w:color="auto"/>
              <w:left w:val="single" w:sz="4" w:space="0" w:color="auto"/>
              <w:bottom w:val="single" w:sz="4" w:space="0" w:color="auto"/>
              <w:right w:val="single" w:sz="4" w:space="0" w:color="auto"/>
            </w:tcBorders>
            <w:hideMark/>
          </w:tcPr>
          <w:p w14:paraId="358A0906"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0B88F91C" w14:textId="77777777" w:rsidR="00EB676A" w:rsidRPr="001E6C5A" w:rsidRDefault="00EB676A" w:rsidP="00BC3F8D">
            <w:pPr>
              <w:keepNext/>
              <w:keepLines/>
              <w:spacing w:after="0"/>
              <w:rPr>
                <w:rFonts w:ascii="Arial" w:hAnsi="Arial"/>
                <w:sz w:val="18"/>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0C9570E"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71D6A2F"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5CADD0E9"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2970A71C" w14:textId="77777777" w:rsidR="00EB676A" w:rsidRPr="001E6C5A" w:rsidRDefault="00EB676A" w:rsidP="00BC3F8D">
            <w:pPr>
              <w:keepNext/>
              <w:keepLines/>
              <w:spacing w:after="0"/>
              <w:jc w:val="center"/>
              <w:rPr>
                <w:rFonts w:ascii="Arial" w:hAnsi="Arial"/>
                <w:sz w:val="18"/>
              </w:rPr>
            </w:pPr>
            <w:r w:rsidRPr="001E6C5A">
              <w:rPr>
                <w:rFonts w:ascii="Arial" w:hAnsi="Arial"/>
                <w:sz w:val="18"/>
              </w:rPr>
              <w:lastRenderedPageBreak/>
              <w:t>16</w:t>
            </w:r>
          </w:p>
        </w:tc>
        <w:tc>
          <w:tcPr>
            <w:tcW w:w="3968" w:type="dxa"/>
            <w:tcBorders>
              <w:top w:val="single" w:sz="4" w:space="0" w:color="auto"/>
              <w:left w:val="single" w:sz="4" w:space="0" w:color="auto"/>
              <w:bottom w:val="single" w:sz="4" w:space="0" w:color="auto"/>
              <w:right w:val="single" w:sz="4" w:space="0" w:color="auto"/>
            </w:tcBorders>
            <w:hideMark/>
          </w:tcPr>
          <w:p w14:paraId="61C7B882" w14:textId="0D671895" w:rsidR="00EB676A" w:rsidRPr="001E6C5A" w:rsidRDefault="00EB676A" w:rsidP="00BC3F8D">
            <w:pPr>
              <w:keepNext/>
              <w:keepLines/>
              <w:spacing w:after="0"/>
              <w:rPr>
                <w:rFonts w:ascii="Arial" w:hAnsi="Arial"/>
                <w:sz w:val="18"/>
              </w:rPr>
            </w:pPr>
            <w:r w:rsidRPr="001E6C5A">
              <w:rPr>
                <w:rFonts w:ascii="Arial" w:hAnsi="Arial"/>
                <w:sz w:val="18"/>
              </w:rPr>
              <w:t xml:space="preserve">Check: </w:t>
            </w:r>
            <w:ins w:id="2104" w:author="MCC160" w:date="2022-11-01T16:38:00Z">
              <w:r w:rsidR="00E83782" w:rsidRPr="00E83782">
                <w:rPr>
                  <w:rFonts w:ascii="Arial" w:hAnsi="Arial"/>
                  <w:sz w:val="18"/>
                </w:rPr>
                <w:t xml:space="preserve">Does the UE (MCPTT </w:t>
              </w:r>
            </w:ins>
            <w:ins w:id="2105" w:author="MCC160" w:date="2022-11-16T22:44:00Z">
              <w:r w:rsidR="001D3E7D" w:rsidRPr="001D3E7D">
                <w:rPr>
                  <w:rFonts w:ascii="Arial" w:hAnsi="Arial"/>
                  <w:sz w:val="18"/>
                  <w:highlight w:val="yellow"/>
                  <w:rPrChange w:id="2106" w:author="MCC160" w:date="2022-11-16T22:44:00Z">
                    <w:rPr>
                      <w:rFonts w:ascii="Arial" w:hAnsi="Arial"/>
                      <w:sz w:val="18"/>
                    </w:rPr>
                  </w:rPrChange>
                </w:rPr>
                <w:t>c</w:t>
              </w:r>
            </w:ins>
            <w:ins w:id="2107" w:author="MCC160" w:date="2022-11-01T16:38:00Z">
              <w:r w:rsidR="00E83782" w:rsidRPr="00E83782">
                <w:rPr>
                  <w:rFonts w:ascii="Arial" w:hAnsi="Arial"/>
                  <w:sz w:val="18"/>
                </w:rPr>
                <w:t xml:space="preserve">lient) correctly perform test procedure 'MCX CT call release' as described in TS 36.579-1 [2] Table 5.3.12.3-1 to release the call with the SIP BYE </w:t>
              </w:r>
              <w:r w:rsidR="00E83782">
                <w:rPr>
                  <w:rFonts w:ascii="Arial" w:hAnsi="Arial"/>
                  <w:sz w:val="18"/>
                </w:rPr>
                <w:t xml:space="preserve">from the SS </w:t>
              </w:r>
              <w:r w:rsidR="00E83782" w:rsidRPr="00E83782">
                <w:rPr>
                  <w:rFonts w:ascii="Arial" w:hAnsi="Arial"/>
                  <w:sz w:val="18"/>
                </w:rPr>
                <w:t>containing a &lt;release-reason&gt; element set to "not selected for call" (another Client has answered)?</w:t>
              </w:r>
            </w:ins>
            <w:del w:id="2108" w:author="MCC160" w:date="2022-11-01T16:38:00Z">
              <w:r w:rsidRPr="001E6C5A" w:rsidDel="00E83782">
                <w:rPr>
                  <w:rFonts w:ascii="Arial" w:hAnsi="Arial"/>
                  <w:sz w:val="18"/>
                </w:rPr>
                <w:delText xml:space="preserve">Does the UE (MCPTT client) respond correctly to the SS (MCPTT server) sending a SIP BYE with the &lt;release-reason&gt; element set to a value of "not selected for call" (another Client has answered) as </w:delText>
              </w:r>
              <w:r w:rsidRPr="001E6C5A" w:rsidDel="00E83782">
                <w:rPr>
                  <w:rFonts w:ascii="Arial" w:hAnsi="Arial"/>
                  <w:sz w:val="18"/>
                  <w:lang w:eastAsia="zh-CN"/>
                </w:rPr>
                <w:delText xml:space="preserve">specified in TS 36.579-1 [2], subclause </w:delText>
              </w:r>
              <w:r w:rsidRPr="001E6C5A" w:rsidDel="00E83782">
                <w:rPr>
                  <w:rFonts w:ascii="Arial" w:hAnsi="Arial"/>
                  <w:sz w:val="18"/>
                </w:rPr>
                <w:delText>5.3.12 procedure for MCX CT?</w:delText>
              </w:r>
            </w:del>
          </w:p>
        </w:tc>
        <w:tc>
          <w:tcPr>
            <w:tcW w:w="708" w:type="dxa"/>
            <w:tcBorders>
              <w:top w:val="single" w:sz="4" w:space="0" w:color="auto"/>
              <w:left w:val="single" w:sz="4" w:space="0" w:color="auto"/>
              <w:bottom w:val="single" w:sz="4" w:space="0" w:color="auto"/>
              <w:right w:val="single" w:sz="4" w:space="0" w:color="auto"/>
            </w:tcBorders>
            <w:hideMark/>
          </w:tcPr>
          <w:p w14:paraId="45FE3D2D"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457DBB0B" w14:textId="77777777" w:rsidR="00EB676A" w:rsidRPr="001E6C5A" w:rsidRDefault="00EB676A" w:rsidP="00BC3F8D">
            <w:pPr>
              <w:keepNext/>
              <w:keepLines/>
              <w:spacing w:after="0"/>
              <w:rPr>
                <w:rFonts w:ascii="Arial" w:hAnsi="Arial"/>
                <w:sz w:val="18"/>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037D6AB8" w14:textId="77777777" w:rsidR="00EB676A" w:rsidRPr="001E6C5A" w:rsidRDefault="00EB676A" w:rsidP="00BC3F8D">
            <w:pPr>
              <w:keepNext/>
              <w:keepLines/>
              <w:spacing w:after="0"/>
              <w:jc w:val="center"/>
              <w:rPr>
                <w:rFonts w:ascii="Arial" w:hAnsi="Arial"/>
                <w:sz w:val="18"/>
              </w:rPr>
            </w:pPr>
            <w:r w:rsidRPr="001E6C5A">
              <w:rPr>
                <w:rFonts w:ascii="Arial" w:hAnsi="Arial"/>
                <w:sz w:val="18"/>
              </w:rPr>
              <w:t>4</w:t>
            </w:r>
          </w:p>
        </w:tc>
        <w:tc>
          <w:tcPr>
            <w:tcW w:w="850" w:type="dxa"/>
            <w:tcBorders>
              <w:top w:val="single" w:sz="4" w:space="0" w:color="auto"/>
              <w:left w:val="single" w:sz="4" w:space="0" w:color="auto"/>
              <w:bottom w:val="single" w:sz="4" w:space="0" w:color="auto"/>
              <w:right w:val="single" w:sz="4" w:space="0" w:color="auto"/>
            </w:tcBorders>
            <w:hideMark/>
          </w:tcPr>
          <w:p w14:paraId="7D73C086"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5A8B5FDB" w14:textId="77777777" w:rsidTr="00BC3F8D">
        <w:tc>
          <w:tcPr>
            <w:tcW w:w="9603" w:type="dxa"/>
            <w:gridSpan w:val="6"/>
            <w:tcBorders>
              <w:top w:val="single" w:sz="4" w:space="0" w:color="auto"/>
              <w:left w:val="single" w:sz="4" w:space="0" w:color="auto"/>
              <w:bottom w:val="single" w:sz="4" w:space="0" w:color="auto"/>
              <w:right w:val="single" w:sz="4" w:space="0" w:color="auto"/>
            </w:tcBorders>
            <w:hideMark/>
          </w:tcPr>
          <w:p w14:paraId="13345AC8" w14:textId="77777777" w:rsidR="00EB676A" w:rsidRPr="001E6C5A" w:rsidRDefault="00EB676A" w:rsidP="00BC3F8D">
            <w:pPr>
              <w:keepNext/>
              <w:keepLines/>
              <w:spacing w:after="0"/>
              <w:ind w:left="851" w:hanging="851"/>
              <w:rPr>
                <w:rFonts w:ascii="Arial" w:hAnsi="Arial"/>
                <w:sz w:val="18"/>
              </w:rPr>
            </w:pPr>
            <w:r w:rsidRPr="001E6C5A">
              <w:rPr>
                <w:rFonts w:ascii="Arial" w:hAnsi="Arial"/>
                <w:sz w:val="18"/>
              </w:rPr>
              <w:t>NOTE 1:</w:t>
            </w:r>
            <w:r w:rsidRPr="001E6C5A">
              <w:rPr>
                <w:rFonts w:ascii="Arial" w:hAnsi="Arial"/>
                <w:sz w:val="18"/>
              </w:rPr>
              <w:tab/>
              <w:t>The order of the messages is not checked.</w:t>
            </w:r>
          </w:p>
        </w:tc>
      </w:tr>
    </w:tbl>
    <w:p w14:paraId="2FE92D0D" w14:textId="77777777" w:rsidR="00EB676A" w:rsidRPr="001E6C5A" w:rsidRDefault="00EB676A" w:rsidP="00EB676A"/>
    <w:p w14:paraId="1F72130F" w14:textId="77777777" w:rsidR="00EB676A" w:rsidRPr="001E6C5A" w:rsidRDefault="00EB676A" w:rsidP="00EB676A">
      <w:pPr>
        <w:keepNext/>
        <w:keepLines/>
        <w:spacing w:before="120"/>
        <w:ind w:left="1985" w:hanging="1985"/>
        <w:rPr>
          <w:rFonts w:ascii="Arial" w:hAnsi="Arial"/>
        </w:rPr>
      </w:pPr>
      <w:r w:rsidRPr="001E6C5A">
        <w:rPr>
          <w:rFonts w:ascii="Arial" w:hAnsi="Arial"/>
        </w:rPr>
        <w:t>6.2.21.3.3</w:t>
      </w:r>
      <w:r w:rsidRPr="001E6C5A">
        <w:rPr>
          <w:rFonts w:ascii="Arial" w:hAnsi="Arial"/>
        </w:rPr>
        <w:tab/>
        <w:t>Specific message contents</w:t>
      </w:r>
    </w:p>
    <w:p w14:paraId="7651D6ED" w14:textId="77777777" w:rsidR="00EB676A" w:rsidRPr="001E6C5A" w:rsidRDefault="00EB676A" w:rsidP="00EB676A">
      <w:pPr>
        <w:keepNext/>
        <w:keepLines/>
        <w:spacing w:before="60"/>
        <w:jc w:val="center"/>
        <w:rPr>
          <w:rFonts w:ascii="Arial" w:hAnsi="Arial"/>
          <w:b/>
        </w:rPr>
      </w:pPr>
      <w:r w:rsidRPr="001E6C5A">
        <w:rPr>
          <w:rFonts w:ascii="Arial" w:hAnsi="Arial"/>
          <w:b/>
        </w:rPr>
        <w:t xml:space="preserve">Table 6.2.21.3.3-1: </w:t>
      </w:r>
      <w:r w:rsidRPr="001E6C5A">
        <w:rPr>
          <w:rFonts w:ascii="Arial" w:hAnsi="Arial"/>
          <w:b/>
          <w:lang w:eastAsia="ko-KR"/>
        </w:rPr>
        <w:t>SIP INVITE</w:t>
      </w:r>
      <w:r w:rsidRPr="001E6C5A">
        <w:rPr>
          <w:rFonts w:ascii="Arial" w:hAnsi="Arial"/>
          <w:b/>
        </w:rPr>
        <w:t xml:space="preserve"> </w:t>
      </w:r>
      <w:r w:rsidRPr="00E622B2">
        <w:rPr>
          <w:rFonts w:ascii="Arial" w:hAnsi="Arial"/>
          <w:b/>
        </w:rPr>
        <w:t xml:space="preserve">from the SS </w:t>
      </w:r>
      <w:r w:rsidRPr="001E6C5A">
        <w:rPr>
          <w:rFonts w:ascii="Arial" w:hAnsi="Arial"/>
          <w:b/>
        </w:rPr>
        <w:t>(Step 1</w:t>
      </w:r>
      <w:r>
        <w:rPr>
          <w:rFonts w:ascii="Arial" w:hAnsi="Arial"/>
          <w:b/>
        </w:rPr>
        <w:t>, 4, 11</w:t>
      </w:r>
      <w:r w:rsidRPr="001E6C5A">
        <w:rPr>
          <w:rFonts w:ascii="Arial" w:hAnsi="Arial"/>
          <w:b/>
        </w:rPr>
        <w:t>, Table 6.2.21.3.2-1;</w:t>
      </w:r>
      <w:r>
        <w:rPr>
          <w:rFonts w:ascii="Arial" w:hAnsi="Arial"/>
          <w:b/>
        </w:rPr>
        <w:br/>
      </w:r>
      <w:r w:rsidRPr="001E6C5A">
        <w:rPr>
          <w:rFonts w:ascii="Arial" w:hAnsi="Arial"/>
          <w:b/>
        </w:rPr>
        <w:t>step 2, TS 36.579-1 [2], Table 5.3.6.3-1)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8"/>
        <w:gridCol w:w="2127"/>
        <w:gridCol w:w="1419"/>
        <w:gridCol w:w="1136"/>
      </w:tblGrid>
      <w:tr w:rsidR="00EB676A" w:rsidRPr="001E6C5A" w14:paraId="27CF157B" w14:textId="77777777" w:rsidTr="00BC3F8D">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3CAF2FF1" w14:textId="77777777" w:rsidR="00EB676A" w:rsidRPr="001E6C5A" w:rsidRDefault="00EB676A" w:rsidP="00BC3F8D">
            <w:pPr>
              <w:keepNext/>
              <w:keepLines/>
              <w:spacing w:after="0"/>
              <w:rPr>
                <w:rFonts w:ascii="Arial" w:hAnsi="Arial"/>
                <w:sz w:val="18"/>
              </w:rPr>
            </w:pPr>
            <w:r w:rsidRPr="001E6C5A">
              <w:rPr>
                <w:rFonts w:ascii="Arial" w:hAnsi="Arial"/>
                <w:sz w:val="18"/>
              </w:rPr>
              <w:t>Derivation Path: TS 36.579-1 [2], table 5.5.2.5.2-1, condition FIRST-TO-ANSWER</w:t>
            </w:r>
          </w:p>
        </w:tc>
      </w:tr>
      <w:tr w:rsidR="00EB676A" w:rsidRPr="001E6C5A" w14:paraId="056F62E0" w14:textId="77777777" w:rsidTr="00BC3F8D">
        <w:trPr>
          <w:jc w:val="center"/>
        </w:trPr>
        <w:tc>
          <w:tcPr>
            <w:tcW w:w="2833" w:type="dxa"/>
            <w:tcBorders>
              <w:top w:val="single" w:sz="4" w:space="0" w:color="auto"/>
              <w:left w:val="single" w:sz="4" w:space="0" w:color="auto"/>
              <w:bottom w:val="single" w:sz="4" w:space="0" w:color="auto"/>
              <w:right w:val="single" w:sz="4" w:space="0" w:color="auto"/>
            </w:tcBorders>
            <w:hideMark/>
          </w:tcPr>
          <w:p w14:paraId="4E77DCDC"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760C135"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05E0ED91"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210688F4"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Reference</w:t>
            </w:r>
          </w:p>
        </w:tc>
        <w:tc>
          <w:tcPr>
            <w:tcW w:w="1135" w:type="dxa"/>
            <w:tcBorders>
              <w:top w:val="single" w:sz="4" w:space="0" w:color="auto"/>
              <w:left w:val="single" w:sz="4" w:space="0" w:color="auto"/>
              <w:bottom w:val="single" w:sz="4" w:space="0" w:color="auto"/>
              <w:right w:val="single" w:sz="4" w:space="0" w:color="auto"/>
            </w:tcBorders>
            <w:hideMark/>
          </w:tcPr>
          <w:p w14:paraId="12C0B1BD"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Condition</w:t>
            </w:r>
          </w:p>
        </w:tc>
      </w:tr>
      <w:tr w:rsidR="00EB676A" w:rsidRPr="001E6C5A" w14:paraId="10000AE2" w14:textId="77777777" w:rsidTr="00BC3F8D">
        <w:trPr>
          <w:jc w:val="center"/>
        </w:trPr>
        <w:tc>
          <w:tcPr>
            <w:tcW w:w="2833" w:type="dxa"/>
            <w:tcBorders>
              <w:top w:val="single" w:sz="4" w:space="0" w:color="auto"/>
              <w:left w:val="single" w:sz="4" w:space="0" w:color="auto"/>
              <w:bottom w:val="single" w:sz="4" w:space="0" w:color="auto"/>
              <w:right w:val="single" w:sz="4" w:space="0" w:color="auto"/>
            </w:tcBorders>
            <w:vAlign w:val="center"/>
            <w:hideMark/>
          </w:tcPr>
          <w:p w14:paraId="1D30DC3B" w14:textId="77777777" w:rsidR="00EB676A" w:rsidRPr="001E6C5A" w:rsidRDefault="00EB676A" w:rsidP="00BC3F8D">
            <w:pPr>
              <w:keepNext/>
              <w:keepLines/>
              <w:spacing w:after="0"/>
              <w:rPr>
                <w:rFonts w:ascii="Arial" w:hAnsi="Arial"/>
                <w:sz w:val="18"/>
              </w:rPr>
            </w:pPr>
            <w:r w:rsidRPr="001E6C5A">
              <w:rPr>
                <w:rFonts w:ascii="Arial" w:hAnsi="Arial"/>
                <w:b/>
                <w:bCs/>
                <w:sz w:val="18"/>
              </w:rPr>
              <w:t>Message-body</w:t>
            </w:r>
          </w:p>
        </w:tc>
        <w:tc>
          <w:tcPr>
            <w:tcW w:w="2127" w:type="dxa"/>
            <w:tcBorders>
              <w:top w:val="single" w:sz="4" w:space="0" w:color="auto"/>
              <w:left w:val="single" w:sz="4" w:space="0" w:color="auto"/>
              <w:bottom w:val="single" w:sz="4" w:space="0" w:color="auto"/>
              <w:right w:val="single" w:sz="4" w:space="0" w:color="auto"/>
            </w:tcBorders>
          </w:tcPr>
          <w:p w14:paraId="767D8764"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48BFFDDD"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87AEEEA" w14:textId="77777777" w:rsidR="00EB676A" w:rsidRPr="001E6C5A" w:rsidRDefault="00EB676A" w:rsidP="00BC3F8D">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6F2C4280" w14:textId="77777777" w:rsidR="00EB676A" w:rsidRPr="001E6C5A" w:rsidRDefault="00EB676A" w:rsidP="00BC3F8D">
            <w:pPr>
              <w:keepNext/>
              <w:keepLines/>
              <w:spacing w:after="0"/>
              <w:rPr>
                <w:rFonts w:ascii="Arial" w:hAnsi="Arial"/>
                <w:sz w:val="18"/>
              </w:rPr>
            </w:pPr>
          </w:p>
        </w:tc>
      </w:tr>
      <w:tr w:rsidR="00EB676A" w:rsidRPr="001E6C5A" w14:paraId="4ED73125" w14:textId="77777777" w:rsidTr="00BC3F8D">
        <w:trPr>
          <w:jc w:val="center"/>
        </w:trPr>
        <w:tc>
          <w:tcPr>
            <w:tcW w:w="2833" w:type="dxa"/>
            <w:tcBorders>
              <w:top w:val="single" w:sz="4" w:space="0" w:color="auto"/>
              <w:left w:val="single" w:sz="4" w:space="0" w:color="auto"/>
              <w:bottom w:val="single" w:sz="4" w:space="0" w:color="auto"/>
              <w:right w:val="single" w:sz="4" w:space="0" w:color="auto"/>
            </w:tcBorders>
            <w:vAlign w:val="center"/>
            <w:hideMark/>
          </w:tcPr>
          <w:p w14:paraId="6CAE469B" w14:textId="77777777" w:rsidR="00EB676A" w:rsidRPr="001E6C5A" w:rsidRDefault="00EB676A" w:rsidP="00BC3F8D">
            <w:pPr>
              <w:keepNext/>
              <w:keepLines/>
              <w:spacing w:after="0"/>
              <w:rPr>
                <w:rFonts w:ascii="Arial" w:hAnsi="Arial"/>
                <w:b/>
                <w:bCs/>
                <w:sz w:val="18"/>
              </w:rPr>
            </w:pPr>
            <w:r w:rsidRPr="001E6C5A">
              <w:rPr>
                <w:rFonts w:ascii="Arial" w:hAnsi="Arial"/>
                <w:sz w:val="18"/>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74D7A596"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0FF8604F" w14:textId="77777777" w:rsidR="00EB676A" w:rsidRPr="001E6C5A" w:rsidRDefault="00EB676A" w:rsidP="00BC3F8D">
            <w:pPr>
              <w:keepNext/>
              <w:keepLines/>
              <w:spacing w:after="0"/>
              <w:rPr>
                <w:rFonts w:ascii="Arial" w:hAnsi="Arial"/>
                <w:b/>
                <w:bCs/>
                <w:sz w:val="18"/>
              </w:rPr>
            </w:pPr>
            <w:r w:rsidRPr="001E6C5A">
              <w:rPr>
                <w:rFonts w:ascii="Arial" w:hAnsi="Arial"/>
                <w:b/>
                <w:bCs/>
                <w:sz w:val="18"/>
              </w:rPr>
              <w:t>SDP message</w:t>
            </w:r>
          </w:p>
        </w:tc>
        <w:tc>
          <w:tcPr>
            <w:tcW w:w="1418" w:type="dxa"/>
            <w:tcBorders>
              <w:top w:val="single" w:sz="4" w:space="0" w:color="auto"/>
              <w:left w:val="single" w:sz="4" w:space="0" w:color="auto"/>
              <w:bottom w:val="single" w:sz="4" w:space="0" w:color="auto"/>
              <w:right w:val="single" w:sz="4" w:space="0" w:color="auto"/>
            </w:tcBorders>
          </w:tcPr>
          <w:p w14:paraId="46937111" w14:textId="77777777" w:rsidR="00EB676A" w:rsidRPr="001E6C5A" w:rsidRDefault="00EB676A" w:rsidP="00BC3F8D">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21658620" w14:textId="77777777" w:rsidR="00EB676A" w:rsidRPr="001E6C5A" w:rsidRDefault="00EB676A" w:rsidP="00BC3F8D">
            <w:pPr>
              <w:keepNext/>
              <w:keepLines/>
              <w:spacing w:after="0"/>
              <w:rPr>
                <w:rFonts w:ascii="Arial" w:hAnsi="Arial"/>
                <w:sz w:val="18"/>
              </w:rPr>
            </w:pPr>
          </w:p>
        </w:tc>
      </w:tr>
      <w:tr w:rsidR="00EB676A" w:rsidRPr="001E6C5A" w14:paraId="505E1820" w14:textId="77777777" w:rsidTr="00BC3F8D">
        <w:trPr>
          <w:jc w:val="center"/>
        </w:trPr>
        <w:tc>
          <w:tcPr>
            <w:tcW w:w="2833" w:type="dxa"/>
            <w:tcBorders>
              <w:top w:val="single" w:sz="4" w:space="0" w:color="auto"/>
              <w:left w:val="single" w:sz="4" w:space="0" w:color="auto"/>
              <w:bottom w:val="single" w:sz="4" w:space="0" w:color="auto"/>
              <w:right w:val="single" w:sz="4" w:space="0" w:color="auto"/>
            </w:tcBorders>
            <w:vAlign w:val="center"/>
            <w:hideMark/>
          </w:tcPr>
          <w:p w14:paraId="30854923"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4537E63" w14:textId="77777777" w:rsidR="00EB676A" w:rsidRPr="001E6C5A" w:rsidRDefault="00EB676A" w:rsidP="00BC3F8D">
            <w:pPr>
              <w:keepNext/>
              <w:keepLines/>
              <w:spacing w:after="0"/>
              <w:rPr>
                <w:rFonts w:ascii="Arial" w:hAnsi="Arial"/>
                <w:sz w:val="18"/>
              </w:rPr>
            </w:pPr>
            <w:r w:rsidRPr="001E6C5A">
              <w:rPr>
                <w:rFonts w:ascii="Arial" w:hAnsi="Arial"/>
                <w:sz w:val="18"/>
              </w:rPr>
              <w:t>SDP message as described in Table 6.2.21.3.3-2</w:t>
            </w:r>
          </w:p>
        </w:tc>
        <w:tc>
          <w:tcPr>
            <w:tcW w:w="2126" w:type="dxa"/>
            <w:tcBorders>
              <w:top w:val="single" w:sz="4" w:space="0" w:color="auto"/>
              <w:left w:val="single" w:sz="4" w:space="0" w:color="auto"/>
              <w:bottom w:val="single" w:sz="4" w:space="0" w:color="auto"/>
              <w:right w:val="single" w:sz="4" w:space="0" w:color="auto"/>
            </w:tcBorders>
          </w:tcPr>
          <w:p w14:paraId="1224580F"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75304DA" w14:textId="77777777" w:rsidR="00EB676A" w:rsidRPr="001E6C5A" w:rsidRDefault="00EB676A" w:rsidP="00BC3F8D">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66EDEB05" w14:textId="77777777" w:rsidR="00EB676A" w:rsidRPr="001E6C5A" w:rsidRDefault="00EB676A" w:rsidP="00BC3F8D">
            <w:pPr>
              <w:keepNext/>
              <w:keepLines/>
              <w:spacing w:after="0"/>
              <w:rPr>
                <w:rFonts w:ascii="Arial" w:hAnsi="Arial"/>
                <w:sz w:val="18"/>
              </w:rPr>
            </w:pPr>
          </w:p>
        </w:tc>
      </w:tr>
      <w:tr w:rsidR="00EB676A" w:rsidRPr="001E6C5A" w14:paraId="5C5C1186" w14:textId="77777777" w:rsidTr="00BC3F8D">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44D06063"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090E8ADD"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0DF1EC0C" w14:textId="77777777" w:rsidR="00EB676A" w:rsidRPr="001E6C5A" w:rsidRDefault="00EB676A" w:rsidP="00BC3F8D">
            <w:pPr>
              <w:keepNext/>
              <w:keepLines/>
              <w:spacing w:after="0"/>
              <w:rPr>
                <w:rFonts w:ascii="Arial" w:hAnsi="Arial"/>
                <w:b/>
                <w:sz w:val="18"/>
              </w:rPr>
            </w:pPr>
            <w:r w:rsidRPr="001E6C5A">
              <w:rPr>
                <w:rFonts w:ascii="Arial" w:hAnsi="Arial"/>
                <w:b/>
                <w:sz w:val="18"/>
              </w:rPr>
              <w:t>MCPTT Info</w:t>
            </w:r>
          </w:p>
        </w:tc>
        <w:tc>
          <w:tcPr>
            <w:tcW w:w="1418" w:type="dxa"/>
            <w:tcBorders>
              <w:top w:val="single" w:sz="4" w:space="0" w:color="auto"/>
              <w:left w:val="single" w:sz="4" w:space="0" w:color="auto"/>
              <w:bottom w:val="single" w:sz="4" w:space="0" w:color="auto"/>
              <w:right w:val="single" w:sz="4" w:space="0" w:color="auto"/>
            </w:tcBorders>
          </w:tcPr>
          <w:p w14:paraId="14F93ED6" w14:textId="77777777" w:rsidR="00EB676A" w:rsidRPr="001E6C5A" w:rsidRDefault="00EB676A" w:rsidP="00BC3F8D">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38EC4D3E" w14:textId="77777777" w:rsidR="00EB676A" w:rsidRPr="001E6C5A" w:rsidRDefault="00EB676A" w:rsidP="00BC3F8D">
            <w:pPr>
              <w:keepNext/>
              <w:keepLines/>
              <w:spacing w:after="0"/>
              <w:rPr>
                <w:rFonts w:ascii="Arial" w:hAnsi="Arial"/>
                <w:sz w:val="18"/>
              </w:rPr>
            </w:pPr>
          </w:p>
        </w:tc>
      </w:tr>
      <w:tr w:rsidR="00EB676A" w:rsidRPr="001E6C5A" w14:paraId="6F2FDDEC" w14:textId="77777777" w:rsidTr="00BC3F8D">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53191EE4" w14:textId="77777777" w:rsidR="00EB676A" w:rsidRPr="001E6C5A" w:rsidRDefault="00EB676A" w:rsidP="00BC3F8D">
            <w:pPr>
              <w:keepNext/>
              <w:keepLines/>
              <w:spacing w:after="0"/>
              <w:rPr>
                <w:rFonts w:ascii="Arial" w:hAnsi="Arial"/>
                <w:b/>
                <w:sz w:val="18"/>
              </w:rPr>
            </w:pPr>
            <w:r w:rsidRPr="001E6C5A">
              <w:rPr>
                <w:rFonts w:ascii="Arial" w:hAnsi="Arial"/>
                <w:sz w:val="18"/>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05C2E92C" w14:textId="77777777" w:rsidR="00EB676A" w:rsidRPr="001E6C5A" w:rsidRDefault="00EB676A" w:rsidP="00BC3F8D">
            <w:pPr>
              <w:keepNext/>
              <w:keepLines/>
              <w:spacing w:after="0"/>
              <w:rPr>
                <w:rFonts w:ascii="Arial" w:hAnsi="Arial"/>
                <w:sz w:val="18"/>
              </w:rPr>
            </w:pPr>
            <w:r w:rsidRPr="001E6C5A">
              <w:rPr>
                <w:rFonts w:ascii="Arial" w:hAnsi="Arial"/>
                <w:sz w:val="18"/>
              </w:rPr>
              <w:t>MCPTT-Info as described in Table 6.2.21.3.3-3</w:t>
            </w:r>
          </w:p>
        </w:tc>
        <w:tc>
          <w:tcPr>
            <w:tcW w:w="2126" w:type="dxa"/>
            <w:tcBorders>
              <w:top w:val="single" w:sz="4" w:space="0" w:color="auto"/>
              <w:left w:val="single" w:sz="4" w:space="0" w:color="auto"/>
              <w:bottom w:val="single" w:sz="4" w:space="0" w:color="auto"/>
              <w:right w:val="single" w:sz="4" w:space="0" w:color="auto"/>
            </w:tcBorders>
          </w:tcPr>
          <w:p w14:paraId="2177F662"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233C653" w14:textId="77777777" w:rsidR="00EB676A" w:rsidRPr="001E6C5A" w:rsidRDefault="00EB676A" w:rsidP="00BC3F8D">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674C24E2" w14:textId="77777777" w:rsidR="00EB676A" w:rsidRPr="001E6C5A" w:rsidRDefault="00EB676A" w:rsidP="00BC3F8D">
            <w:pPr>
              <w:keepNext/>
              <w:keepLines/>
              <w:spacing w:after="0"/>
              <w:rPr>
                <w:rFonts w:ascii="Arial" w:hAnsi="Arial"/>
                <w:sz w:val="18"/>
              </w:rPr>
            </w:pPr>
          </w:p>
        </w:tc>
      </w:tr>
    </w:tbl>
    <w:p w14:paraId="1A618F30" w14:textId="77777777" w:rsidR="00EB676A" w:rsidRPr="001E6C5A" w:rsidRDefault="00EB676A" w:rsidP="00EB676A"/>
    <w:p w14:paraId="2BBEE002" w14:textId="77777777" w:rsidR="00EB676A" w:rsidRPr="001E6C5A" w:rsidRDefault="00EB676A" w:rsidP="00EB676A">
      <w:pPr>
        <w:keepNext/>
        <w:keepLines/>
        <w:spacing w:before="60"/>
        <w:jc w:val="center"/>
        <w:rPr>
          <w:rFonts w:ascii="Arial" w:hAnsi="Arial"/>
          <w:b/>
        </w:rPr>
      </w:pPr>
      <w:r w:rsidRPr="001E6C5A">
        <w:rPr>
          <w:rFonts w:ascii="Arial" w:hAnsi="Arial"/>
          <w:b/>
        </w:rPr>
        <w:t>Table 6.2.21.3.3-2: SDP Message</w:t>
      </w:r>
      <w:r w:rsidRPr="001E6C5A">
        <w:rPr>
          <w:rFonts w:ascii="Arial" w:hAnsi="Arial"/>
          <w:b/>
          <w:lang w:eastAsia="ko-KR"/>
        </w:rPr>
        <w:t xml:space="preserve"> in SIP INVITE</w:t>
      </w:r>
      <w:r w:rsidRPr="001E6C5A">
        <w:rPr>
          <w:rFonts w:ascii="Arial" w:hAnsi="Arial"/>
          <w:b/>
        </w:rPr>
        <w:t xml:space="preserve"> (Table 6.2.21.3.3-1)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676A" w:rsidRPr="001E6C5A" w14:paraId="435E81CB" w14:textId="77777777" w:rsidTr="00BC3F8D">
        <w:trPr>
          <w:jc w:val="center"/>
        </w:trPr>
        <w:tc>
          <w:tcPr>
            <w:tcW w:w="9639" w:type="dxa"/>
            <w:tcBorders>
              <w:top w:val="single" w:sz="4" w:space="0" w:color="auto"/>
              <w:left w:val="single" w:sz="4" w:space="0" w:color="auto"/>
              <w:bottom w:val="single" w:sz="4" w:space="0" w:color="auto"/>
              <w:right w:val="single" w:sz="4" w:space="0" w:color="auto"/>
            </w:tcBorders>
            <w:hideMark/>
          </w:tcPr>
          <w:p w14:paraId="54A46FB6" w14:textId="2DBA1A93" w:rsidR="00EB676A" w:rsidRPr="001E6C5A" w:rsidRDefault="00EB676A" w:rsidP="00BC3F8D">
            <w:pPr>
              <w:keepNext/>
              <w:keepLines/>
              <w:spacing w:after="0"/>
              <w:rPr>
                <w:rFonts w:ascii="Arial" w:hAnsi="Arial"/>
                <w:sz w:val="18"/>
              </w:rPr>
            </w:pPr>
            <w:r w:rsidRPr="001E6C5A">
              <w:rPr>
                <w:rFonts w:ascii="Arial" w:hAnsi="Arial"/>
                <w:sz w:val="18"/>
              </w:rPr>
              <w:t>Derivation Path: TS 36.579-1 [2], table 5.5.3.1.2-1, condition INITIAL_SDP_OFFER,</w:t>
            </w:r>
            <w:ins w:id="2109" w:author="MCC160" w:date="2022-10-20T19:56:00Z">
              <w:r w:rsidR="00165AEB">
                <w:rPr>
                  <w:rFonts w:ascii="Arial" w:hAnsi="Arial"/>
                  <w:sz w:val="18"/>
                </w:rPr>
                <w:t xml:space="preserve"> </w:t>
              </w:r>
            </w:ins>
            <w:r w:rsidRPr="001E6C5A">
              <w:rPr>
                <w:rFonts w:ascii="Arial" w:hAnsi="Arial"/>
                <w:sz w:val="18"/>
              </w:rPr>
              <w:t>WITHOUT_FLOORCONTROL</w:t>
            </w:r>
          </w:p>
        </w:tc>
      </w:tr>
    </w:tbl>
    <w:p w14:paraId="1BA61912" w14:textId="77777777" w:rsidR="00EB676A" w:rsidRPr="001E6C5A" w:rsidRDefault="00EB676A" w:rsidP="00EB676A"/>
    <w:p w14:paraId="4E1C9696" w14:textId="77777777" w:rsidR="00EB676A" w:rsidRPr="001E6C5A" w:rsidRDefault="00EB676A" w:rsidP="00EB676A">
      <w:pPr>
        <w:keepNext/>
        <w:keepLines/>
        <w:spacing w:before="60"/>
        <w:jc w:val="center"/>
        <w:rPr>
          <w:rFonts w:ascii="Arial" w:hAnsi="Arial"/>
          <w:b/>
        </w:rPr>
      </w:pPr>
      <w:r w:rsidRPr="001E6C5A">
        <w:rPr>
          <w:rFonts w:ascii="Arial" w:hAnsi="Arial"/>
          <w:b/>
        </w:rPr>
        <w:t xml:space="preserve">Table 6.2.21.3.3-3: </w:t>
      </w:r>
      <w:r w:rsidRPr="001E6C5A">
        <w:rPr>
          <w:rFonts w:ascii="Arial" w:hAnsi="Arial"/>
          <w:b/>
          <w:lang w:eastAsia="ko-KR"/>
        </w:rPr>
        <w:t>MCPTT-Info in SIP INVITE</w:t>
      </w:r>
      <w:r w:rsidRPr="001E6C5A">
        <w:rPr>
          <w:rFonts w:ascii="Arial" w:hAnsi="Arial"/>
          <w:b/>
        </w:rPr>
        <w:t xml:space="preserve"> (Table 6.2.21.3.3-1)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676A" w:rsidRPr="001E6C5A" w14:paraId="12374EC8" w14:textId="77777777" w:rsidTr="00BC3F8D">
        <w:trPr>
          <w:jc w:val="center"/>
        </w:trPr>
        <w:tc>
          <w:tcPr>
            <w:tcW w:w="9639" w:type="dxa"/>
            <w:tcBorders>
              <w:top w:val="single" w:sz="4" w:space="0" w:color="auto"/>
              <w:left w:val="single" w:sz="4" w:space="0" w:color="auto"/>
              <w:bottom w:val="single" w:sz="4" w:space="0" w:color="auto"/>
              <w:right w:val="single" w:sz="4" w:space="0" w:color="auto"/>
            </w:tcBorders>
            <w:hideMark/>
          </w:tcPr>
          <w:p w14:paraId="39C9EA89" w14:textId="77777777" w:rsidR="00EB676A" w:rsidRPr="001E6C5A" w:rsidRDefault="00EB676A" w:rsidP="00BC3F8D">
            <w:pPr>
              <w:keepNext/>
              <w:keepLines/>
              <w:spacing w:after="0"/>
              <w:rPr>
                <w:rFonts w:ascii="Arial" w:hAnsi="Arial"/>
                <w:sz w:val="18"/>
              </w:rPr>
            </w:pPr>
            <w:r w:rsidRPr="001E6C5A">
              <w:rPr>
                <w:rFonts w:ascii="Arial" w:hAnsi="Arial"/>
                <w:sz w:val="18"/>
              </w:rPr>
              <w:t>Derivation Path: TS 36.579-1 [2], table 5.5.3.2.2-1, condition FIRST-TO-ANSWER</w:t>
            </w:r>
          </w:p>
        </w:tc>
      </w:tr>
    </w:tbl>
    <w:p w14:paraId="6ED60D4B" w14:textId="77777777" w:rsidR="00EB676A" w:rsidRPr="001E6C5A" w:rsidRDefault="00EB676A" w:rsidP="00EB676A"/>
    <w:p w14:paraId="24C8F0C1" w14:textId="77777777" w:rsidR="00EB676A" w:rsidRPr="001E6C5A" w:rsidRDefault="00EB676A" w:rsidP="00EB676A">
      <w:pPr>
        <w:keepNext/>
        <w:keepLines/>
        <w:spacing w:before="60"/>
        <w:jc w:val="center"/>
        <w:rPr>
          <w:rFonts w:ascii="Arial" w:hAnsi="Arial"/>
          <w:b/>
        </w:rPr>
      </w:pPr>
      <w:r w:rsidRPr="001E6C5A">
        <w:rPr>
          <w:rFonts w:ascii="Arial" w:hAnsi="Arial"/>
          <w:b/>
        </w:rPr>
        <w:t>Table 6.2.21.3.3-4: Void</w:t>
      </w:r>
    </w:p>
    <w:p w14:paraId="4BC8F55A" w14:textId="77777777" w:rsidR="00EB676A" w:rsidRPr="001E6C5A" w:rsidRDefault="00EB676A" w:rsidP="00EB676A">
      <w:pPr>
        <w:keepNext/>
        <w:keepLines/>
        <w:spacing w:before="60"/>
        <w:jc w:val="center"/>
        <w:rPr>
          <w:rFonts w:ascii="Arial" w:hAnsi="Arial"/>
          <w:b/>
        </w:rPr>
      </w:pPr>
      <w:r w:rsidRPr="001E6C5A">
        <w:rPr>
          <w:rFonts w:ascii="Arial" w:hAnsi="Arial"/>
          <w:b/>
        </w:rPr>
        <w:t xml:space="preserve">Table 6.2.21.3.3-5: </w:t>
      </w:r>
      <w:r w:rsidRPr="001E6C5A">
        <w:rPr>
          <w:rFonts w:ascii="Arial" w:hAnsi="Arial"/>
          <w:b/>
          <w:lang w:eastAsia="ko-KR"/>
        </w:rPr>
        <w:t>SIP 200 (OK)</w:t>
      </w:r>
      <w:r w:rsidRPr="001E6C5A">
        <w:rPr>
          <w:rFonts w:ascii="Arial" w:hAnsi="Arial"/>
          <w:b/>
        </w:rPr>
        <w:t xml:space="preserve"> </w:t>
      </w:r>
      <w:r w:rsidRPr="00772695">
        <w:rPr>
          <w:rFonts w:ascii="Arial" w:hAnsi="Arial"/>
          <w:b/>
        </w:rPr>
        <w:t xml:space="preserve">from the UE </w:t>
      </w:r>
      <w:r w:rsidRPr="001E6C5A">
        <w:rPr>
          <w:rFonts w:ascii="Arial" w:hAnsi="Arial"/>
          <w:b/>
        </w:rPr>
        <w:t xml:space="preserve">(Step 1, </w:t>
      </w:r>
      <w:r>
        <w:rPr>
          <w:rFonts w:ascii="Arial" w:hAnsi="Arial"/>
          <w:b/>
        </w:rPr>
        <w:t xml:space="preserve">15, </w:t>
      </w:r>
      <w:r w:rsidRPr="001E6C5A">
        <w:rPr>
          <w:rFonts w:ascii="Arial" w:hAnsi="Arial"/>
          <w:b/>
        </w:rPr>
        <w:t>Table 6.2.21.3.2-1;</w:t>
      </w:r>
      <w:r>
        <w:rPr>
          <w:rFonts w:ascii="Arial" w:hAnsi="Arial"/>
          <w:b/>
        </w:rPr>
        <w:br/>
      </w:r>
      <w:r w:rsidRPr="001E6C5A">
        <w:rPr>
          <w:rFonts w:ascii="Arial" w:hAnsi="Arial"/>
          <w:b/>
        </w:rPr>
        <w:t>step 6, TS 36.579-1 [2], Table 5.3.6.3-1)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1E6C5A" w14:paraId="070B7E55" w14:textId="77777777" w:rsidTr="00BC3F8D">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77796458" w14:textId="77777777" w:rsidR="00EB676A" w:rsidRPr="001E6C5A" w:rsidRDefault="00EB676A" w:rsidP="00BC3F8D">
            <w:pPr>
              <w:keepNext/>
              <w:keepLines/>
              <w:spacing w:after="0"/>
              <w:rPr>
                <w:rFonts w:ascii="Arial" w:hAnsi="Arial"/>
                <w:sz w:val="18"/>
              </w:rPr>
            </w:pPr>
            <w:r w:rsidRPr="001E6C5A">
              <w:rPr>
                <w:rFonts w:ascii="Arial" w:hAnsi="Arial"/>
                <w:sz w:val="18"/>
              </w:rPr>
              <w:t>Derivation Path: TS 36.579-1 [2], table 5.5.2.17.1.1-1 with condition INVITE-RSP</w:t>
            </w:r>
          </w:p>
        </w:tc>
      </w:tr>
      <w:tr w:rsidR="00EB676A" w:rsidRPr="001E6C5A" w14:paraId="3A466767"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5EFA27D1"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DD66BD2"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Value/remark</w:t>
            </w:r>
          </w:p>
        </w:tc>
        <w:tc>
          <w:tcPr>
            <w:tcW w:w="2127" w:type="dxa"/>
            <w:tcBorders>
              <w:top w:val="single" w:sz="4" w:space="0" w:color="auto"/>
              <w:left w:val="single" w:sz="4" w:space="0" w:color="auto"/>
              <w:bottom w:val="single" w:sz="4" w:space="0" w:color="auto"/>
              <w:right w:val="single" w:sz="4" w:space="0" w:color="auto"/>
            </w:tcBorders>
            <w:hideMark/>
          </w:tcPr>
          <w:p w14:paraId="65F32A88"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Comment</w:t>
            </w:r>
          </w:p>
        </w:tc>
        <w:tc>
          <w:tcPr>
            <w:tcW w:w="1419" w:type="dxa"/>
            <w:tcBorders>
              <w:top w:val="single" w:sz="4" w:space="0" w:color="auto"/>
              <w:left w:val="single" w:sz="4" w:space="0" w:color="auto"/>
              <w:bottom w:val="single" w:sz="4" w:space="0" w:color="auto"/>
              <w:right w:val="single" w:sz="4" w:space="0" w:color="auto"/>
            </w:tcBorders>
            <w:hideMark/>
          </w:tcPr>
          <w:p w14:paraId="3CB39C0B"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Reference</w:t>
            </w:r>
          </w:p>
        </w:tc>
        <w:tc>
          <w:tcPr>
            <w:tcW w:w="1135" w:type="dxa"/>
            <w:tcBorders>
              <w:top w:val="single" w:sz="4" w:space="0" w:color="auto"/>
              <w:left w:val="single" w:sz="4" w:space="0" w:color="auto"/>
              <w:bottom w:val="single" w:sz="4" w:space="0" w:color="auto"/>
              <w:right w:val="single" w:sz="4" w:space="0" w:color="auto"/>
            </w:tcBorders>
            <w:hideMark/>
          </w:tcPr>
          <w:p w14:paraId="51761668"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Condition</w:t>
            </w:r>
          </w:p>
        </w:tc>
      </w:tr>
      <w:tr w:rsidR="00EB676A" w:rsidRPr="001E6C5A" w14:paraId="55A59FF4"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39F9A92B" w14:textId="77777777" w:rsidR="00EB676A" w:rsidRPr="00E654C5" w:rsidRDefault="00EB676A" w:rsidP="00BC3F8D">
            <w:pPr>
              <w:pStyle w:val="TAL"/>
              <w:rPr>
                <w:b/>
                <w:bCs/>
              </w:rPr>
            </w:pPr>
            <w:r w:rsidRPr="00E654C5">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39DBACCA" w14:textId="77777777" w:rsidR="00EB676A" w:rsidRPr="001E6C5A" w:rsidRDefault="00EB676A"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3B8096E0" w14:textId="77777777" w:rsidR="00EB676A" w:rsidRPr="001E6C5A" w:rsidRDefault="00EB676A"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4F28F2E1" w14:textId="77777777" w:rsidR="00EB676A" w:rsidRPr="001E6C5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70FA83F7" w14:textId="77777777" w:rsidR="00EB676A" w:rsidRPr="001E6C5A" w:rsidRDefault="00EB676A" w:rsidP="00BC3F8D">
            <w:pPr>
              <w:pStyle w:val="TAL"/>
            </w:pPr>
          </w:p>
        </w:tc>
      </w:tr>
      <w:tr w:rsidR="00EB676A" w:rsidRPr="001E6C5A" w14:paraId="3E8D93A3"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4DF62BFB" w14:textId="77777777" w:rsidR="00EB676A" w:rsidRPr="0066171A" w:rsidRDefault="00EB676A" w:rsidP="00BC3F8D">
            <w:pPr>
              <w:pStyle w:val="TAL"/>
              <w:rPr>
                <w:b/>
                <w:bCs/>
              </w:rPr>
            </w:pPr>
            <w:r w:rsidRPr="001E6C5A">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78021BF0" w14:textId="77777777" w:rsidR="00EB676A" w:rsidRPr="001E6C5A" w:rsidRDefault="00EB676A"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03F6CBA4" w14:textId="77777777" w:rsidR="00EB676A" w:rsidRPr="001E6C5A" w:rsidRDefault="00EB676A" w:rsidP="00BC3F8D">
            <w:pPr>
              <w:pStyle w:val="TAL"/>
            </w:pPr>
            <w:r w:rsidRPr="001E089C">
              <w:rPr>
                <w:b/>
                <w:bCs/>
              </w:rPr>
              <w:t>SDP message</w:t>
            </w:r>
          </w:p>
        </w:tc>
        <w:tc>
          <w:tcPr>
            <w:tcW w:w="1419" w:type="dxa"/>
            <w:tcBorders>
              <w:top w:val="single" w:sz="4" w:space="0" w:color="auto"/>
              <w:left w:val="single" w:sz="4" w:space="0" w:color="auto"/>
              <w:bottom w:val="single" w:sz="4" w:space="0" w:color="auto"/>
              <w:right w:val="single" w:sz="4" w:space="0" w:color="auto"/>
            </w:tcBorders>
          </w:tcPr>
          <w:p w14:paraId="2DEEF306" w14:textId="77777777" w:rsidR="00EB676A" w:rsidRPr="001E6C5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42EDF99B" w14:textId="77777777" w:rsidR="00EB676A" w:rsidRPr="001E6C5A" w:rsidRDefault="00EB676A" w:rsidP="00BC3F8D">
            <w:pPr>
              <w:pStyle w:val="TAL"/>
            </w:pPr>
          </w:p>
        </w:tc>
      </w:tr>
      <w:tr w:rsidR="00EB676A" w:rsidRPr="001E6C5A" w14:paraId="1F2B6295"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5865B65F" w14:textId="77777777" w:rsidR="00EB676A" w:rsidRPr="0066171A" w:rsidRDefault="00EB676A" w:rsidP="00BC3F8D">
            <w:pPr>
              <w:pStyle w:val="TAL"/>
              <w:rPr>
                <w:b/>
                <w:bCs/>
              </w:rPr>
            </w:pPr>
            <w:r w:rsidRPr="001E6C5A">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tcPr>
          <w:p w14:paraId="51123267" w14:textId="77777777" w:rsidR="00EB676A" w:rsidRPr="001E6C5A" w:rsidRDefault="00EB676A" w:rsidP="00BC3F8D">
            <w:pPr>
              <w:pStyle w:val="TAL"/>
            </w:pPr>
            <w:r w:rsidRPr="001E6C5A">
              <w:t xml:space="preserve">SDP message as described in Table </w:t>
            </w:r>
            <w:r w:rsidRPr="0066171A">
              <w:t>6.2.21.3.3-6</w:t>
            </w:r>
          </w:p>
        </w:tc>
        <w:tc>
          <w:tcPr>
            <w:tcW w:w="2127" w:type="dxa"/>
            <w:tcBorders>
              <w:top w:val="single" w:sz="4" w:space="0" w:color="auto"/>
              <w:left w:val="single" w:sz="4" w:space="0" w:color="auto"/>
              <w:bottom w:val="single" w:sz="4" w:space="0" w:color="auto"/>
              <w:right w:val="single" w:sz="4" w:space="0" w:color="auto"/>
            </w:tcBorders>
          </w:tcPr>
          <w:p w14:paraId="422475BB" w14:textId="77777777" w:rsidR="00EB676A" w:rsidRPr="001E6C5A" w:rsidRDefault="00EB676A"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0BC55862" w14:textId="77777777" w:rsidR="00EB676A" w:rsidRPr="001E6C5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2CDC6C16" w14:textId="77777777" w:rsidR="00EB676A" w:rsidRPr="001E6C5A" w:rsidRDefault="00EB676A" w:rsidP="00BC3F8D">
            <w:pPr>
              <w:pStyle w:val="TAL"/>
            </w:pPr>
          </w:p>
        </w:tc>
      </w:tr>
      <w:tr w:rsidR="00EB676A" w:rsidRPr="001E6C5A" w14:paraId="55052797"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5E71B8C2" w14:textId="77777777" w:rsidR="00EB676A" w:rsidRPr="0066171A" w:rsidRDefault="00EB676A" w:rsidP="00BC3F8D">
            <w:pPr>
              <w:pStyle w:val="TAL"/>
              <w:rPr>
                <w:b/>
                <w:bCs/>
              </w:rPr>
            </w:pPr>
            <w:r w:rsidRPr="001E6C5A">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4BC9C105" w14:textId="77777777" w:rsidR="00EB676A" w:rsidRPr="001E6C5A" w:rsidRDefault="00EB676A"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15FEAECA" w14:textId="77777777" w:rsidR="00EB676A" w:rsidRPr="001E6C5A" w:rsidRDefault="00EB676A" w:rsidP="00BC3F8D">
            <w:pPr>
              <w:pStyle w:val="TAL"/>
            </w:pPr>
            <w:r w:rsidRPr="001E6C5A">
              <w:rPr>
                <w:b/>
                <w:bCs/>
              </w:rPr>
              <w:t>MCPTT-Info</w:t>
            </w:r>
          </w:p>
        </w:tc>
        <w:tc>
          <w:tcPr>
            <w:tcW w:w="1419" w:type="dxa"/>
            <w:tcBorders>
              <w:top w:val="single" w:sz="4" w:space="0" w:color="auto"/>
              <w:left w:val="single" w:sz="4" w:space="0" w:color="auto"/>
              <w:bottom w:val="single" w:sz="4" w:space="0" w:color="auto"/>
              <w:right w:val="single" w:sz="4" w:space="0" w:color="auto"/>
            </w:tcBorders>
          </w:tcPr>
          <w:p w14:paraId="66844A48" w14:textId="77777777" w:rsidR="00EB676A" w:rsidRPr="001E6C5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7C229042" w14:textId="77777777" w:rsidR="00EB676A" w:rsidRPr="001E6C5A" w:rsidRDefault="00EB676A" w:rsidP="00BC3F8D">
            <w:pPr>
              <w:pStyle w:val="TAL"/>
            </w:pPr>
          </w:p>
        </w:tc>
      </w:tr>
      <w:tr w:rsidR="00EB676A" w:rsidRPr="001E6C5A" w14:paraId="7A68A9B1"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41CCB02F" w14:textId="77777777" w:rsidR="00EB676A" w:rsidRPr="0066171A" w:rsidRDefault="00EB676A" w:rsidP="00BC3F8D">
            <w:pPr>
              <w:pStyle w:val="TAL"/>
              <w:rPr>
                <w:b/>
                <w:bCs/>
              </w:rPr>
            </w:pPr>
            <w:r w:rsidRPr="001E6C5A">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tcPr>
          <w:p w14:paraId="648FDD3A" w14:textId="77777777" w:rsidR="00EB676A" w:rsidRPr="001E6C5A" w:rsidRDefault="00EB676A" w:rsidP="00BC3F8D">
            <w:pPr>
              <w:pStyle w:val="TAL"/>
            </w:pPr>
            <w:r w:rsidRPr="001E6C5A">
              <w:t xml:space="preserve">MCPTT-Info as described in Table </w:t>
            </w:r>
            <w:r w:rsidRPr="0066171A">
              <w:t>6.2.21.3.3-6</w:t>
            </w:r>
            <w:r>
              <w:t>A</w:t>
            </w:r>
          </w:p>
        </w:tc>
        <w:tc>
          <w:tcPr>
            <w:tcW w:w="2127" w:type="dxa"/>
            <w:tcBorders>
              <w:top w:val="single" w:sz="4" w:space="0" w:color="auto"/>
              <w:left w:val="single" w:sz="4" w:space="0" w:color="auto"/>
              <w:bottom w:val="single" w:sz="4" w:space="0" w:color="auto"/>
              <w:right w:val="single" w:sz="4" w:space="0" w:color="auto"/>
            </w:tcBorders>
          </w:tcPr>
          <w:p w14:paraId="7E26F852" w14:textId="77777777" w:rsidR="00EB676A" w:rsidRPr="001E6C5A" w:rsidRDefault="00EB676A"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38116477" w14:textId="77777777" w:rsidR="00EB676A" w:rsidRPr="001E6C5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0E47FAAE" w14:textId="77777777" w:rsidR="00EB676A" w:rsidRPr="001E6C5A" w:rsidRDefault="00EB676A" w:rsidP="00BC3F8D">
            <w:pPr>
              <w:pStyle w:val="TAL"/>
            </w:pPr>
          </w:p>
        </w:tc>
      </w:tr>
    </w:tbl>
    <w:p w14:paraId="1C42EC41" w14:textId="77777777" w:rsidR="00EB676A" w:rsidRPr="001E6C5A" w:rsidRDefault="00EB676A" w:rsidP="00EB676A"/>
    <w:p w14:paraId="4E6E4451" w14:textId="77777777" w:rsidR="00EB676A" w:rsidRPr="001E6C5A" w:rsidRDefault="00EB676A" w:rsidP="00EB676A">
      <w:pPr>
        <w:keepNext/>
        <w:keepLines/>
        <w:spacing w:before="60"/>
        <w:jc w:val="center"/>
        <w:rPr>
          <w:rFonts w:ascii="Arial" w:hAnsi="Arial"/>
          <w:b/>
        </w:rPr>
      </w:pPr>
      <w:r w:rsidRPr="001E6C5A">
        <w:rPr>
          <w:rFonts w:ascii="Arial" w:hAnsi="Arial"/>
          <w:b/>
        </w:rPr>
        <w:t>Table 6.2.21.3.3-6: SDP Message</w:t>
      </w:r>
      <w:r w:rsidRPr="001E6C5A">
        <w:rPr>
          <w:rFonts w:ascii="Arial" w:hAnsi="Arial"/>
          <w:b/>
          <w:lang w:eastAsia="ko-KR"/>
        </w:rPr>
        <w:t xml:space="preserve"> in SIP 200 (OK)</w:t>
      </w:r>
      <w:r w:rsidRPr="001E6C5A">
        <w:rPr>
          <w:rFonts w:ascii="Arial" w:hAnsi="Arial"/>
          <w:b/>
        </w:rPr>
        <w:t xml:space="preserve"> (Table 6.2.21.3.3-5)</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676A" w:rsidRPr="001E6C5A" w14:paraId="620D2909" w14:textId="77777777" w:rsidTr="00BC3F8D">
        <w:trPr>
          <w:jc w:val="center"/>
        </w:trPr>
        <w:tc>
          <w:tcPr>
            <w:tcW w:w="9639" w:type="dxa"/>
            <w:tcBorders>
              <w:top w:val="single" w:sz="4" w:space="0" w:color="auto"/>
              <w:left w:val="single" w:sz="4" w:space="0" w:color="auto"/>
              <w:bottom w:val="single" w:sz="4" w:space="0" w:color="auto"/>
              <w:right w:val="single" w:sz="4" w:space="0" w:color="auto"/>
            </w:tcBorders>
            <w:hideMark/>
          </w:tcPr>
          <w:p w14:paraId="773FB4EF" w14:textId="52C8D6EA" w:rsidR="00EB676A" w:rsidRPr="001E6C5A" w:rsidRDefault="00EB676A" w:rsidP="00BC3F8D">
            <w:pPr>
              <w:keepNext/>
              <w:keepLines/>
              <w:spacing w:after="0"/>
              <w:rPr>
                <w:rFonts w:ascii="Arial" w:hAnsi="Arial"/>
                <w:sz w:val="18"/>
              </w:rPr>
            </w:pPr>
            <w:r w:rsidRPr="001E6C5A">
              <w:rPr>
                <w:rFonts w:ascii="Arial" w:hAnsi="Arial"/>
                <w:sz w:val="18"/>
              </w:rPr>
              <w:t>Derivation Path: TS 36.579-1 [2], table 5.5.3.1.1-1 condition WITHOUT_FLOORCONTROL, WITH_SECURITY</w:t>
            </w:r>
          </w:p>
        </w:tc>
      </w:tr>
    </w:tbl>
    <w:p w14:paraId="2DEC33FC" w14:textId="77777777" w:rsidR="00EB676A" w:rsidRPr="001E6C5A" w:rsidRDefault="00EB676A" w:rsidP="00EB676A"/>
    <w:p w14:paraId="59930BBC" w14:textId="77777777" w:rsidR="00EB676A" w:rsidRDefault="00EB676A" w:rsidP="00EB676A">
      <w:pPr>
        <w:pStyle w:val="TH"/>
      </w:pPr>
      <w:r>
        <w:lastRenderedPageBreak/>
        <w:t xml:space="preserve">Table </w:t>
      </w:r>
      <w:r w:rsidRPr="0066171A">
        <w:t>6.2.21.3.3-6A</w:t>
      </w:r>
      <w:r>
        <w:t xml:space="preserve">: </w:t>
      </w:r>
      <w:r>
        <w:rPr>
          <w:lang w:eastAsia="ko-KR"/>
        </w:rPr>
        <w:t xml:space="preserve">MCPTT-Info in </w:t>
      </w:r>
      <w:r w:rsidRPr="00812112">
        <w:rPr>
          <w:lang w:eastAsia="ko-KR"/>
        </w:rPr>
        <w:t xml:space="preserve">SIP 200 (OK) </w:t>
      </w:r>
      <w:r>
        <w:t xml:space="preserve">(Table </w:t>
      </w:r>
      <w:r w:rsidRPr="0066171A">
        <w:t>6.2.21.3.3-5</w:t>
      </w:r>
      <w:r>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676A" w14:paraId="28981F94" w14:textId="77777777" w:rsidTr="00BC3F8D">
        <w:trPr>
          <w:jc w:val="center"/>
        </w:trPr>
        <w:tc>
          <w:tcPr>
            <w:tcW w:w="9645" w:type="dxa"/>
            <w:tcBorders>
              <w:top w:val="single" w:sz="4" w:space="0" w:color="auto"/>
              <w:left w:val="single" w:sz="4" w:space="0" w:color="auto"/>
              <w:bottom w:val="single" w:sz="4" w:space="0" w:color="auto"/>
              <w:right w:val="single" w:sz="4" w:space="0" w:color="auto"/>
            </w:tcBorders>
            <w:hideMark/>
          </w:tcPr>
          <w:p w14:paraId="7936062F" w14:textId="77777777" w:rsidR="00EB676A" w:rsidRDefault="00EB676A" w:rsidP="00BC3F8D">
            <w:pPr>
              <w:pStyle w:val="TAL"/>
            </w:pPr>
            <w:r>
              <w:t xml:space="preserve">Derivation Path: TS 36.579-1 [2], Table 5.5.3.2.1-1, condition </w:t>
            </w:r>
            <w:r w:rsidRPr="00D26A65">
              <w:t>INVITE-RSP</w:t>
            </w:r>
          </w:p>
        </w:tc>
      </w:tr>
    </w:tbl>
    <w:p w14:paraId="6F0036D2" w14:textId="77777777" w:rsidR="00EB676A" w:rsidRDefault="00EB676A" w:rsidP="00EB676A"/>
    <w:p w14:paraId="7644101F" w14:textId="4ED0971F" w:rsidR="00EB676A" w:rsidRPr="001E6C5A" w:rsidRDefault="00EB676A" w:rsidP="00EB676A">
      <w:pPr>
        <w:keepNext/>
        <w:keepLines/>
        <w:spacing w:before="60"/>
        <w:jc w:val="center"/>
        <w:rPr>
          <w:rFonts w:ascii="Arial" w:hAnsi="Arial"/>
          <w:b/>
        </w:rPr>
      </w:pPr>
      <w:r w:rsidRPr="001E6C5A">
        <w:rPr>
          <w:rFonts w:ascii="Arial" w:hAnsi="Arial"/>
          <w:b/>
        </w:rPr>
        <w:t>Table 6.2.21.3.3-7</w:t>
      </w:r>
      <w:r>
        <w:rPr>
          <w:rFonts w:ascii="Arial" w:hAnsi="Arial"/>
          <w:b/>
        </w:rPr>
        <w:t>..</w:t>
      </w:r>
      <w:r w:rsidRPr="001E6C5A">
        <w:rPr>
          <w:rFonts w:ascii="Arial" w:hAnsi="Arial"/>
          <w:b/>
        </w:rPr>
        <w:t>8:</w:t>
      </w:r>
      <w:ins w:id="2110" w:author="MCC160" w:date="2022-10-21T10:12:00Z">
        <w:r w:rsidR="00476472">
          <w:rPr>
            <w:rFonts w:ascii="Arial" w:hAnsi="Arial"/>
            <w:b/>
          </w:rPr>
          <w:t xml:space="preserve"> </w:t>
        </w:r>
      </w:ins>
      <w:r w:rsidRPr="001E6C5A">
        <w:rPr>
          <w:rFonts w:ascii="Arial" w:hAnsi="Arial"/>
          <w:b/>
        </w:rPr>
        <w:t>Void:</w:t>
      </w:r>
    </w:p>
    <w:p w14:paraId="2C2B5C97" w14:textId="77777777" w:rsidR="00EB676A" w:rsidRPr="001E6C5A" w:rsidRDefault="00EB676A" w:rsidP="00EB676A">
      <w:pPr>
        <w:keepNext/>
        <w:keepLines/>
        <w:spacing w:before="60"/>
        <w:jc w:val="center"/>
        <w:rPr>
          <w:rFonts w:ascii="Arial" w:hAnsi="Arial"/>
        </w:rPr>
      </w:pPr>
      <w:r w:rsidRPr="001E6C5A">
        <w:rPr>
          <w:rFonts w:ascii="Arial" w:hAnsi="Arial"/>
          <w:b/>
        </w:rPr>
        <w:t xml:space="preserve">Table 6.2.21.3.3-8A: SIP ACK </w:t>
      </w:r>
      <w:r>
        <w:rPr>
          <w:rFonts w:ascii="Arial" w:hAnsi="Arial"/>
          <w:b/>
        </w:rPr>
        <w:t xml:space="preserve">from the SS </w:t>
      </w:r>
      <w:r w:rsidRPr="001E6C5A">
        <w:rPr>
          <w:rFonts w:ascii="Arial" w:hAnsi="Arial"/>
          <w:b/>
        </w:rPr>
        <w:t>(Step 9A)</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676A" w:rsidRPr="001E6C5A" w14:paraId="0D272E7B" w14:textId="77777777" w:rsidTr="00BC3F8D">
        <w:trPr>
          <w:jc w:val="center"/>
        </w:trPr>
        <w:tc>
          <w:tcPr>
            <w:tcW w:w="9645" w:type="dxa"/>
            <w:tcBorders>
              <w:top w:val="single" w:sz="4" w:space="0" w:color="auto"/>
              <w:left w:val="single" w:sz="4" w:space="0" w:color="auto"/>
              <w:bottom w:val="single" w:sz="4" w:space="0" w:color="auto"/>
              <w:right w:val="single" w:sz="4" w:space="0" w:color="auto"/>
            </w:tcBorders>
            <w:hideMark/>
          </w:tcPr>
          <w:p w14:paraId="168BD2EB" w14:textId="77777777" w:rsidR="00EB676A" w:rsidRPr="001E6C5A" w:rsidRDefault="00EB676A" w:rsidP="00BC3F8D">
            <w:pPr>
              <w:keepNext/>
              <w:keepLines/>
              <w:spacing w:after="0"/>
              <w:rPr>
                <w:rFonts w:ascii="Arial" w:hAnsi="Arial"/>
                <w:sz w:val="18"/>
              </w:rPr>
            </w:pPr>
            <w:r w:rsidRPr="001E6C5A">
              <w:rPr>
                <w:rFonts w:ascii="Arial" w:hAnsi="Arial"/>
                <w:sz w:val="18"/>
              </w:rPr>
              <w:t>Derivation Path: TS 36.579-1 [2], Table 5.5.2.1.2-1</w:t>
            </w:r>
            <w:r>
              <w:rPr>
                <w:rFonts w:ascii="Arial" w:hAnsi="Arial"/>
                <w:sz w:val="18"/>
              </w:rPr>
              <w:t>, condition NON-2XX</w:t>
            </w:r>
          </w:p>
        </w:tc>
      </w:tr>
    </w:tbl>
    <w:p w14:paraId="332EE57F" w14:textId="77777777" w:rsidR="00EB676A" w:rsidRPr="001E6C5A" w:rsidRDefault="00EB676A" w:rsidP="00EB676A"/>
    <w:p w14:paraId="2927178C" w14:textId="77777777" w:rsidR="00EB676A" w:rsidRPr="001E6C5A" w:rsidRDefault="00EB676A" w:rsidP="00EB676A">
      <w:pPr>
        <w:keepNext/>
        <w:keepLines/>
        <w:spacing w:before="60"/>
        <w:jc w:val="center"/>
        <w:rPr>
          <w:rFonts w:ascii="Arial" w:hAnsi="Arial"/>
          <w:b/>
        </w:rPr>
      </w:pPr>
      <w:r w:rsidRPr="001E6C5A">
        <w:rPr>
          <w:rFonts w:ascii="Arial" w:hAnsi="Arial"/>
          <w:b/>
        </w:rPr>
        <w:t xml:space="preserve">Table 6.2.21.3.3-9: SIP BYE </w:t>
      </w:r>
      <w:r>
        <w:rPr>
          <w:rFonts w:ascii="Arial" w:hAnsi="Arial"/>
          <w:b/>
        </w:rPr>
        <w:t xml:space="preserve">from the SS </w:t>
      </w:r>
      <w:r w:rsidRPr="001E6C5A">
        <w:rPr>
          <w:rFonts w:ascii="Arial" w:hAnsi="Arial"/>
          <w:b/>
        </w:rPr>
        <w:t>(Step 16, Table 6.2.21.3.2-1;</w:t>
      </w:r>
      <w:r>
        <w:rPr>
          <w:rFonts w:ascii="Arial" w:hAnsi="Arial"/>
          <w:b/>
        </w:rPr>
        <w:br/>
      </w:r>
      <w:r w:rsidRPr="001E6C5A">
        <w:rPr>
          <w:rFonts w:ascii="Arial" w:hAnsi="Arial"/>
          <w:b/>
        </w:rPr>
        <w:t>step 1, TS 36.579-1 [2], Table 5.3.12.3-1)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1E6C5A" w14:paraId="4FD2407E" w14:textId="77777777" w:rsidTr="00BC3F8D">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5BBF2A9A" w14:textId="77777777" w:rsidR="00EB676A" w:rsidRPr="001E6C5A" w:rsidRDefault="00EB676A" w:rsidP="00BC3F8D">
            <w:pPr>
              <w:keepNext/>
              <w:keepLines/>
              <w:spacing w:after="0"/>
              <w:rPr>
                <w:rFonts w:ascii="Arial" w:hAnsi="Arial"/>
                <w:sz w:val="18"/>
              </w:rPr>
            </w:pPr>
            <w:r w:rsidRPr="001E6C5A">
              <w:rPr>
                <w:rFonts w:ascii="Arial" w:hAnsi="Arial"/>
                <w:sz w:val="18"/>
              </w:rPr>
              <w:t>Derivation Path: TS 36.579-1 [2], Table 5.5.2.2.2-1</w:t>
            </w:r>
          </w:p>
        </w:tc>
      </w:tr>
      <w:tr w:rsidR="00EB676A" w:rsidRPr="001E6C5A" w14:paraId="74AD6551"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500106DA"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270B44F"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Value/remark</w:t>
            </w:r>
          </w:p>
        </w:tc>
        <w:tc>
          <w:tcPr>
            <w:tcW w:w="2127" w:type="dxa"/>
            <w:tcBorders>
              <w:top w:val="single" w:sz="4" w:space="0" w:color="auto"/>
              <w:left w:val="single" w:sz="4" w:space="0" w:color="auto"/>
              <w:bottom w:val="single" w:sz="4" w:space="0" w:color="auto"/>
              <w:right w:val="single" w:sz="4" w:space="0" w:color="auto"/>
            </w:tcBorders>
            <w:hideMark/>
          </w:tcPr>
          <w:p w14:paraId="48C20FBE"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Comment</w:t>
            </w:r>
          </w:p>
        </w:tc>
        <w:tc>
          <w:tcPr>
            <w:tcW w:w="1419" w:type="dxa"/>
            <w:tcBorders>
              <w:top w:val="single" w:sz="4" w:space="0" w:color="auto"/>
              <w:left w:val="single" w:sz="4" w:space="0" w:color="auto"/>
              <w:bottom w:val="single" w:sz="4" w:space="0" w:color="auto"/>
              <w:right w:val="single" w:sz="4" w:space="0" w:color="auto"/>
            </w:tcBorders>
            <w:hideMark/>
          </w:tcPr>
          <w:p w14:paraId="57E2CC15"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Reference</w:t>
            </w:r>
          </w:p>
        </w:tc>
        <w:tc>
          <w:tcPr>
            <w:tcW w:w="1135" w:type="dxa"/>
            <w:tcBorders>
              <w:top w:val="single" w:sz="4" w:space="0" w:color="auto"/>
              <w:left w:val="single" w:sz="4" w:space="0" w:color="auto"/>
              <w:bottom w:val="single" w:sz="4" w:space="0" w:color="auto"/>
              <w:right w:val="single" w:sz="4" w:space="0" w:color="auto"/>
            </w:tcBorders>
            <w:hideMark/>
          </w:tcPr>
          <w:p w14:paraId="32BC1639"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Condition</w:t>
            </w:r>
          </w:p>
        </w:tc>
      </w:tr>
      <w:tr w:rsidR="00EB676A" w:rsidRPr="001E6C5A" w14:paraId="04300501"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3B14C1BF" w14:textId="77777777" w:rsidR="00EB676A" w:rsidRPr="001E6C5A" w:rsidRDefault="00EB676A" w:rsidP="00BC3F8D">
            <w:pPr>
              <w:keepNext/>
              <w:keepLines/>
              <w:spacing w:after="0"/>
              <w:rPr>
                <w:rFonts w:ascii="Arial" w:hAnsi="Arial"/>
                <w:b/>
                <w:bCs/>
                <w:sz w:val="18"/>
              </w:rPr>
            </w:pPr>
            <w:r w:rsidRPr="001E6C5A">
              <w:rPr>
                <w:rFonts w:ascii="Arial" w:hAnsi="Arial"/>
                <w:b/>
                <w:bCs/>
                <w:sz w:val="18"/>
              </w:rPr>
              <w:t>Content-Type</w:t>
            </w:r>
          </w:p>
        </w:tc>
        <w:tc>
          <w:tcPr>
            <w:tcW w:w="2127" w:type="dxa"/>
            <w:tcBorders>
              <w:top w:val="single" w:sz="4" w:space="0" w:color="auto"/>
              <w:left w:val="single" w:sz="4" w:space="0" w:color="auto"/>
              <w:bottom w:val="single" w:sz="4" w:space="0" w:color="auto"/>
              <w:right w:val="single" w:sz="4" w:space="0" w:color="auto"/>
            </w:tcBorders>
          </w:tcPr>
          <w:p w14:paraId="265996D4" w14:textId="77777777" w:rsidR="00EB676A" w:rsidRPr="001E6C5A" w:rsidRDefault="00EB676A" w:rsidP="00BC3F8D">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55FBFFB5" w14:textId="77777777" w:rsidR="00EB676A" w:rsidRPr="001E6C5A" w:rsidRDefault="00EB676A" w:rsidP="00BC3F8D">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3F8DA18A" w14:textId="77777777" w:rsidR="00EB676A" w:rsidRPr="001E6C5A" w:rsidRDefault="00EB676A" w:rsidP="00BC3F8D">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377AFC5B" w14:textId="77777777" w:rsidR="00EB676A" w:rsidRPr="001E6C5A" w:rsidRDefault="00EB676A" w:rsidP="00BC3F8D">
            <w:pPr>
              <w:keepNext/>
              <w:keepLines/>
              <w:spacing w:after="0"/>
              <w:rPr>
                <w:rFonts w:ascii="Arial" w:hAnsi="Arial"/>
                <w:sz w:val="18"/>
              </w:rPr>
            </w:pPr>
          </w:p>
        </w:tc>
      </w:tr>
      <w:tr w:rsidR="00EB676A" w:rsidRPr="001E6C5A" w14:paraId="0305BEAE"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413CB7F4" w14:textId="77777777" w:rsidR="00EB676A" w:rsidRPr="001E6C5A" w:rsidRDefault="00EB676A" w:rsidP="00BC3F8D">
            <w:pPr>
              <w:keepNext/>
              <w:keepLines/>
              <w:spacing w:after="0"/>
              <w:rPr>
                <w:rFonts w:ascii="Arial" w:hAnsi="Arial"/>
                <w:bCs/>
                <w:sz w:val="18"/>
              </w:rPr>
            </w:pPr>
            <w:r w:rsidRPr="001E6C5A">
              <w:rPr>
                <w:rFonts w:ascii="Arial" w:hAnsi="Arial"/>
                <w:sz w:val="18"/>
              </w:rPr>
              <w:t xml:space="preserve">  media-type</w:t>
            </w:r>
          </w:p>
        </w:tc>
        <w:tc>
          <w:tcPr>
            <w:tcW w:w="2127" w:type="dxa"/>
            <w:tcBorders>
              <w:top w:val="single" w:sz="4" w:space="0" w:color="auto"/>
              <w:left w:val="single" w:sz="4" w:space="0" w:color="auto"/>
              <w:bottom w:val="single" w:sz="4" w:space="0" w:color="auto"/>
              <w:right w:val="single" w:sz="4" w:space="0" w:color="auto"/>
            </w:tcBorders>
            <w:hideMark/>
          </w:tcPr>
          <w:p w14:paraId="5169D525" w14:textId="77777777" w:rsidR="00EB676A" w:rsidRPr="001E6C5A" w:rsidRDefault="00EB676A" w:rsidP="00BC3F8D">
            <w:pPr>
              <w:keepNext/>
              <w:keepLines/>
              <w:spacing w:after="0"/>
              <w:rPr>
                <w:rFonts w:ascii="Arial" w:hAnsi="Arial"/>
                <w:sz w:val="18"/>
              </w:rPr>
            </w:pPr>
            <w:r w:rsidRPr="001E6C5A">
              <w:rPr>
                <w:rFonts w:ascii="Arial" w:hAnsi="Arial"/>
                <w:iCs/>
                <w:sz w:val="18"/>
              </w:rPr>
              <w:t>"multipart/mixed"</w:t>
            </w:r>
          </w:p>
        </w:tc>
        <w:tc>
          <w:tcPr>
            <w:tcW w:w="2127" w:type="dxa"/>
            <w:tcBorders>
              <w:top w:val="single" w:sz="4" w:space="0" w:color="auto"/>
              <w:left w:val="single" w:sz="4" w:space="0" w:color="auto"/>
              <w:bottom w:val="single" w:sz="4" w:space="0" w:color="auto"/>
              <w:right w:val="single" w:sz="4" w:space="0" w:color="auto"/>
            </w:tcBorders>
          </w:tcPr>
          <w:p w14:paraId="6422CD8C" w14:textId="77777777" w:rsidR="00EB676A" w:rsidRPr="001E6C5A" w:rsidRDefault="00EB676A" w:rsidP="00BC3F8D">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26345D49" w14:textId="77777777" w:rsidR="00EB676A" w:rsidRPr="001E6C5A" w:rsidRDefault="00EB676A" w:rsidP="00BC3F8D">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41EB82CD" w14:textId="77777777" w:rsidR="00EB676A" w:rsidRPr="001E6C5A" w:rsidRDefault="00EB676A" w:rsidP="00BC3F8D">
            <w:pPr>
              <w:keepNext/>
              <w:keepLines/>
              <w:spacing w:after="0"/>
              <w:rPr>
                <w:rFonts w:ascii="Arial" w:hAnsi="Arial"/>
                <w:sz w:val="18"/>
              </w:rPr>
            </w:pPr>
          </w:p>
        </w:tc>
      </w:tr>
      <w:tr w:rsidR="00EB676A" w:rsidRPr="001E6C5A" w14:paraId="06B88E46"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0E70C246" w14:textId="77777777" w:rsidR="00EB676A" w:rsidRPr="001E6C5A" w:rsidRDefault="00EB676A" w:rsidP="00BC3F8D">
            <w:pPr>
              <w:keepNext/>
              <w:keepLines/>
              <w:spacing w:after="0"/>
              <w:rPr>
                <w:rFonts w:ascii="Arial" w:hAnsi="Arial"/>
                <w:b/>
                <w:bCs/>
                <w:sz w:val="18"/>
              </w:rPr>
            </w:pPr>
            <w:r w:rsidRPr="001E6C5A">
              <w:rPr>
                <w:rFonts w:ascii="Arial" w:hAnsi="Arial"/>
                <w:b/>
                <w:bCs/>
                <w:sz w:val="18"/>
              </w:rPr>
              <w:t>Message-body</w:t>
            </w:r>
          </w:p>
        </w:tc>
        <w:tc>
          <w:tcPr>
            <w:tcW w:w="2127" w:type="dxa"/>
            <w:tcBorders>
              <w:top w:val="single" w:sz="4" w:space="0" w:color="auto"/>
              <w:left w:val="single" w:sz="4" w:space="0" w:color="auto"/>
              <w:bottom w:val="single" w:sz="4" w:space="0" w:color="auto"/>
              <w:right w:val="single" w:sz="4" w:space="0" w:color="auto"/>
            </w:tcBorders>
          </w:tcPr>
          <w:p w14:paraId="16D9BF97" w14:textId="77777777" w:rsidR="00EB676A" w:rsidRPr="001E6C5A" w:rsidRDefault="00EB676A" w:rsidP="00BC3F8D">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3A97CB43" w14:textId="77777777" w:rsidR="00EB676A" w:rsidRPr="001E6C5A" w:rsidRDefault="00EB676A" w:rsidP="00BC3F8D">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6C5DA726" w14:textId="77777777" w:rsidR="00EB676A" w:rsidRPr="001E6C5A" w:rsidRDefault="00EB676A" w:rsidP="00BC3F8D">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5FE24687" w14:textId="77777777" w:rsidR="00EB676A" w:rsidRPr="001E6C5A" w:rsidRDefault="00EB676A" w:rsidP="00BC3F8D">
            <w:pPr>
              <w:keepNext/>
              <w:keepLines/>
              <w:spacing w:after="0"/>
              <w:rPr>
                <w:rFonts w:ascii="Arial" w:hAnsi="Arial"/>
                <w:sz w:val="18"/>
              </w:rPr>
            </w:pPr>
          </w:p>
        </w:tc>
      </w:tr>
      <w:tr w:rsidR="00EB676A" w:rsidRPr="001E6C5A" w14:paraId="6D37D7FE"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7136D61D"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5FC109B3" w14:textId="77777777" w:rsidR="00EB676A" w:rsidRPr="001E6C5A" w:rsidRDefault="00EB676A" w:rsidP="00BC3F8D">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0B9DF8EA" w14:textId="77777777" w:rsidR="00EB676A" w:rsidRPr="001E6C5A" w:rsidRDefault="00EB676A" w:rsidP="00BC3F8D">
            <w:pPr>
              <w:keepNext/>
              <w:keepLines/>
              <w:spacing w:after="0"/>
              <w:rPr>
                <w:rFonts w:ascii="Arial" w:hAnsi="Arial"/>
                <w:b/>
                <w:bCs/>
                <w:sz w:val="18"/>
              </w:rPr>
            </w:pPr>
            <w:r w:rsidRPr="001E6C5A">
              <w:rPr>
                <w:rFonts w:ascii="Arial" w:hAnsi="Arial"/>
                <w:b/>
                <w:bCs/>
                <w:sz w:val="18"/>
              </w:rPr>
              <w:t>MCPTT-Info</w:t>
            </w:r>
          </w:p>
        </w:tc>
        <w:tc>
          <w:tcPr>
            <w:tcW w:w="1419" w:type="dxa"/>
            <w:tcBorders>
              <w:top w:val="single" w:sz="4" w:space="0" w:color="auto"/>
              <w:left w:val="single" w:sz="4" w:space="0" w:color="auto"/>
              <w:bottom w:val="single" w:sz="4" w:space="0" w:color="auto"/>
              <w:right w:val="single" w:sz="4" w:space="0" w:color="auto"/>
            </w:tcBorders>
          </w:tcPr>
          <w:p w14:paraId="4662D72A" w14:textId="77777777" w:rsidR="00EB676A" w:rsidRPr="001E6C5A" w:rsidRDefault="00EB676A" w:rsidP="00BC3F8D">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58E53BE6" w14:textId="77777777" w:rsidR="00EB676A" w:rsidRPr="001E6C5A" w:rsidRDefault="00EB676A" w:rsidP="00BC3F8D">
            <w:pPr>
              <w:keepNext/>
              <w:keepLines/>
              <w:spacing w:after="0"/>
              <w:rPr>
                <w:rFonts w:ascii="Arial" w:hAnsi="Arial"/>
                <w:sz w:val="18"/>
              </w:rPr>
            </w:pPr>
          </w:p>
        </w:tc>
      </w:tr>
      <w:tr w:rsidR="00EB676A" w:rsidRPr="001E6C5A" w14:paraId="0C392A23"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12662BA1"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74A478CE" w14:textId="77777777" w:rsidR="00EB676A" w:rsidRPr="001E6C5A" w:rsidRDefault="00EB676A" w:rsidP="00BC3F8D">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64BB7550" w14:textId="77777777" w:rsidR="00EB676A" w:rsidRPr="001E6C5A" w:rsidRDefault="00EB676A" w:rsidP="00BC3F8D">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06906F48" w14:textId="77777777" w:rsidR="00EB676A" w:rsidRPr="001E6C5A" w:rsidRDefault="00EB676A" w:rsidP="00BC3F8D">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6E09E23D" w14:textId="77777777" w:rsidR="00EB676A" w:rsidRPr="001E6C5A" w:rsidRDefault="00EB676A" w:rsidP="00BC3F8D">
            <w:pPr>
              <w:keepNext/>
              <w:keepLines/>
              <w:spacing w:after="0"/>
              <w:rPr>
                <w:rFonts w:ascii="Arial" w:hAnsi="Arial"/>
                <w:sz w:val="18"/>
              </w:rPr>
            </w:pPr>
          </w:p>
        </w:tc>
      </w:tr>
      <w:tr w:rsidR="00EB676A" w:rsidRPr="001E6C5A" w14:paraId="5AEA5F88"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08122A74"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Content-Type</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BF35E49" w14:textId="77777777" w:rsidR="00EB676A" w:rsidRPr="001E6C5A" w:rsidRDefault="00EB676A" w:rsidP="00BC3F8D">
            <w:pPr>
              <w:keepNext/>
              <w:keepLines/>
              <w:spacing w:after="0"/>
              <w:rPr>
                <w:rFonts w:ascii="Arial" w:hAnsi="Arial"/>
                <w:sz w:val="18"/>
              </w:rPr>
            </w:pPr>
            <w:r w:rsidRPr="001E6C5A">
              <w:rPr>
                <w:rFonts w:ascii="Arial" w:hAnsi="Arial"/>
                <w:sz w:val="18"/>
              </w:rPr>
              <w:t>"application/vnd.3gpp.mcptt-info+xml"</w:t>
            </w:r>
          </w:p>
        </w:tc>
        <w:tc>
          <w:tcPr>
            <w:tcW w:w="2127" w:type="dxa"/>
            <w:tcBorders>
              <w:top w:val="single" w:sz="4" w:space="0" w:color="auto"/>
              <w:left w:val="single" w:sz="4" w:space="0" w:color="auto"/>
              <w:bottom w:val="single" w:sz="4" w:space="0" w:color="auto"/>
              <w:right w:val="single" w:sz="4" w:space="0" w:color="auto"/>
            </w:tcBorders>
          </w:tcPr>
          <w:p w14:paraId="0274EE90" w14:textId="77777777" w:rsidR="00EB676A" w:rsidRPr="001E6C5A" w:rsidRDefault="00EB676A" w:rsidP="00BC3F8D">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5AF0CE32" w14:textId="77777777" w:rsidR="00EB676A" w:rsidRPr="001E6C5A" w:rsidRDefault="00EB676A" w:rsidP="00BC3F8D">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632343BC" w14:textId="77777777" w:rsidR="00EB676A" w:rsidRPr="001E6C5A" w:rsidRDefault="00EB676A" w:rsidP="00BC3F8D">
            <w:pPr>
              <w:keepNext/>
              <w:keepLines/>
              <w:spacing w:after="0"/>
              <w:rPr>
                <w:rFonts w:ascii="Arial" w:hAnsi="Arial"/>
                <w:sz w:val="18"/>
              </w:rPr>
            </w:pPr>
          </w:p>
        </w:tc>
      </w:tr>
      <w:tr w:rsidR="00EB676A" w:rsidRPr="001E6C5A" w14:paraId="2575E5E3"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tcPr>
          <w:p w14:paraId="6C5FD53F" w14:textId="77777777" w:rsidR="00EB676A" w:rsidRPr="001E6C5A" w:rsidRDefault="00EB676A" w:rsidP="00BC3F8D">
            <w:pPr>
              <w:keepNext/>
              <w:keepLines/>
              <w:spacing w:after="0"/>
              <w:rPr>
                <w:rFonts w:ascii="Arial" w:hAnsi="Arial"/>
                <w:b/>
                <w:sz w:val="18"/>
              </w:rPr>
            </w:pPr>
            <w:r w:rsidRPr="001E6C5A">
              <w:rPr>
                <w:rFonts w:ascii="Arial" w:hAnsi="Arial"/>
                <w:sz w:val="18"/>
                <w:lang w:val="fr-FR"/>
              </w:rPr>
              <w:t xml:space="preserve">      Content-ID</w:t>
            </w:r>
          </w:p>
        </w:tc>
        <w:tc>
          <w:tcPr>
            <w:tcW w:w="2127" w:type="dxa"/>
            <w:tcBorders>
              <w:top w:val="single" w:sz="4" w:space="0" w:color="auto"/>
              <w:left w:val="single" w:sz="4" w:space="0" w:color="auto"/>
              <w:bottom w:val="single" w:sz="4" w:space="0" w:color="auto"/>
              <w:right w:val="single" w:sz="4" w:space="0" w:color="auto"/>
            </w:tcBorders>
          </w:tcPr>
          <w:p w14:paraId="3384C0DB" w14:textId="77777777" w:rsidR="00EB676A" w:rsidRPr="001E6C5A" w:rsidRDefault="00EB676A" w:rsidP="00BC3F8D">
            <w:pPr>
              <w:keepNext/>
              <w:keepLines/>
              <w:spacing w:after="0"/>
              <w:rPr>
                <w:rFonts w:ascii="Arial" w:hAnsi="Arial"/>
                <w:sz w:val="18"/>
              </w:rPr>
            </w:pPr>
            <w:r w:rsidRPr="001E6C5A">
              <w:rPr>
                <w:rFonts w:ascii="Arial" w:hAnsi="Arial"/>
                <w:sz w:val="18"/>
                <w:lang w:val="fr-FR"/>
              </w:rPr>
              <w:t xml:space="preserve">Unique id in format of a Message-ID </w:t>
            </w:r>
            <w:proofErr w:type="spellStart"/>
            <w:r w:rsidRPr="001E6C5A">
              <w:rPr>
                <w:rFonts w:ascii="Arial" w:hAnsi="Arial"/>
                <w:sz w:val="18"/>
                <w:lang w:val="fr-FR"/>
              </w:rPr>
              <w:t>assigned</w:t>
            </w:r>
            <w:proofErr w:type="spellEnd"/>
            <w:r w:rsidRPr="001E6C5A">
              <w:rPr>
                <w:rFonts w:ascii="Arial" w:hAnsi="Arial"/>
                <w:sz w:val="18"/>
                <w:lang w:val="fr-FR"/>
              </w:rPr>
              <w:t xml:space="preserve"> by the SS</w:t>
            </w:r>
          </w:p>
        </w:tc>
        <w:tc>
          <w:tcPr>
            <w:tcW w:w="2127" w:type="dxa"/>
            <w:tcBorders>
              <w:top w:val="single" w:sz="4" w:space="0" w:color="auto"/>
              <w:left w:val="single" w:sz="4" w:space="0" w:color="auto"/>
              <w:bottom w:val="single" w:sz="4" w:space="0" w:color="auto"/>
              <w:right w:val="single" w:sz="4" w:space="0" w:color="auto"/>
            </w:tcBorders>
          </w:tcPr>
          <w:p w14:paraId="06E76BDA" w14:textId="77777777" w:rsidR="00EB676A" w:rsidRPr="001E6C5A" w:rsidRDefault="00EB676A" w:rsidP="00BC3F8D">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772138F3" w14:textId="77777777" w:rsidR="00EB676A" w:rsidRPr="001E6C5A" w:rsidRDefault="00EB676A" w:rsidP="00BC3F8D">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5092A94E" w14:textId="77777777" w:rsidR="00EB676A" w:rsidRPr="001E6C5A" w:rsidRDefault="00EB676A" w:rsidP="00BC3F8D">
            <w:pPr>
              <w:keepNext/>
              <w:keepLines/>
              <w:spacing w:after="0"/>
              <w:rPr>
                <w:rFonts w:ascii="Arial" w:hAnsi="Arial"/>
                <w:sz w:val="18"/>
              </w:rPr>
            </w:pPr>
          </w:p>
        </w:tc>
      </w:tr>
      <w:tr w:rsidR="00EB676A" w:rsidRPr="001E6C5A" w14:paraId="26FFE07D"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3700F30F"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A7945C4" w14:textId="77777777" w:rsidR="00EB676A" w:rsidRPr="001E6C5A" w:rsidRDefault="00EB676A" w:rsidP="00BC3F8D">
            <w:pPr>
              <w:keepNext/>
              <w:keepLines/>
              <w:spacing w:after="0"/>
              <w:rPr>
                <w:rFonts w:ascii="Arial" w:hAnsi="Arial"/>
                <w:sz w:val="18"/>
              </w:rPr>
            </w:pPr>
            <w:r w:rsidRPr="001E6C5A">
              <w:rPr>
                <w:rFonts w:ascii="Arial" w:hAnsi="Arial"/>
                <w:sz w:val="18"/>
              </w:rPr>
              <w:t>MCPTT-Info as described in Table 6.2.21.3.3-10</w:t>
            </w:r>
          </w:p>
        </w:tc>
        <w:tc>
          <w:tcPr>
            <w:tcW w:w="2127" w:type="dxa"/>
            <w:tcBorders>
              <w:top w:val="single" w:sz="4" w:space="0" w:color="auto"/>
              <w:left w:val="single" w:sz="4" w:space="0" w:color="auto"/>
              <w:bottom w:val="single" w:sz="4" w:space="0" w:color="auto"/>
              <w:right w:val="single" w:sz="4" w:space="0" w:color="auto"/>
            </w:tcBorders>
          </w:tcPr>
          <w:p w14:paraId="59763656" w14:textId="77777777" w:rsidR="00EB676A" w:rsidRPr="001E6C5A" w:rsidRDefault="00EB676A" w:rsidP="00BC3F8D">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270F5BAF" w14:textId="77777777" w:rsidR="00EB676A" w:rsidRPr="001E6C5A" w:rsidRDefault="00EB676A" w:rsidP="00BC3F8D">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133D0545" w14:textId="77777777" w:rsidR="00EB676A" w:rsidRPr="001E6C5A" w:rsidRDefault="00EB676A" w:rsidP="00BC3F8D">
            <w:pPr>
              <w:keepNext/>
              <w:keepLines/>
              <w:spacing w:after="0"/>
              <w:rPr>
                <w:rFonts w:ascii="Arial" w:hAnsi="Arial"/>
                <w:sz w:val="18"/>
              </w:rPr>
            </w:pPr>
          </w:p>
        </w:tc>
      </w:tr>
      <w:tr w:rsidR="00EB676A" w:rsidRPr="001E6C5A" w14:paraId="6BC0F303"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4153ECA2"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hideMark/>
          </w:tcPr>
          <w:p w14:paraId="4BA9D8CB" w14:textId="77777777" w:rsidR="00EB676A" w:rsidRPr="001E6C5A" w:rsidRDefault="00EB676A" w:rsidP="00BC3F8D">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4DEECAB2" w14:textId="77777777" w:rsidR="00EB676A" w:rsidRPr="00E654C5" w:rsidRDefault="00EB676A" w:rsidP="00BC3F8D">
            <w:pPr>
              <w:keepNext/>
              <w:keepLines/>
              <w:spacing w:after="0"/>
              <w:rPr>
                <w:rFonts w:ascii="Arial" w:hAnsi="Arial"/>
                <w:b/>
                <w:bCs/>
                <w:sz w:val="18"/>
              </w:rPr>
            </w:pPr>
            <w:r w:rsidRPr="00E654C5">
              <w:rPr>
                <w:rFonts w:ascii="Arial" w:hAnsi="Arial"/>
                <w:b/>
                <w:bCs/>
                <w:sz w:val="18"/>
              </w:rPr>
              <w:t>Signature</w:t>
            </w:r>
          </w:p>
        </w:tc>
        <w:tc>
          <w:tcPr>
            <w:tcW w:w="1419" w:type="dxa"/>
            <w:tcBorders>
              <w:top w:val="single" w:sz="4" w:space="0" w:color="auto"/>
              <w:left w:val="single" w:sz="4" w:space="0" w:color="auto"/>
              <w:bottom w:val="single" w:sz="4" w:space="0" w:color="auto"/>
              <w:right w:val="single" w:sz="4" w:space="0" w:color="auto"/>
            </w:tcBorders>
          </w:tcPr>
          <w:p w14:paraId="5CE2FE88" w14:textId="77777777" w:rsidR="00EB676A" w:rsidRPr="001E6C5A" w:rsidRDefault="00EB676A" w:rsidP="00BC3F8D">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0B4B8884" w14:textId="77777777" w:rsidR="00EB676A" w:rsidRPr="001E6C5A" w:rsidRDefault="00EB676A" w:rsidP="00BC3F8D">
            <w:pPr>
              <w:keepNext/>
              <w:keepLines/>
              <w:spacing w:after="0"/>
              <w:rPr>
                <w:rFonts w:ascii="Arial" w:hAnsi="Arial"/>
                <w:sz w:val="18"/>
              </w:rPr>
            </w:pPr>
          </w:p>
        </w:tc>
      </w:tr>
      <w:tr w:rsidR="00EB676A" w:rsidRPr="001E6C5A" w14:paraId="48B94CB9"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6437A9BB"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MIME-part-headers</w:t>
            </w:r>
          </w:p>
        </w:tc>
        <w:tc>
          <w:tcPr>
            <w:tcW w:w="2127" w:type="dxa"/>
            <w:tcBorders>
              <w:top w:val="single" w:sz="4" w:space="0" w:color="auto"/>
              <w:left w:val="single" w:sz="4" w:space="0" w:color="auto"/>
              <w:bottom w:val="single" w:sz="4" w:space="0" w:color="auto"/>
              <w:right w:val="single" w:sz="4" w:space="0" w:color="auto"/>
            </w:tcBorders>
            <w:vAlign w:val="center"/>
            <w:hideMark/>
          </w:tcPr>
          <w:p w14:paraId="46775DA6" w14:textId="77777777" w:rsidR="00EB676A" w:rsidRPr="001E6C5A" w:rsidRDefault="00EB676A" w:rsidP="00BC3F8D">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6C5086AA" w14:textId="77777777" w:rsidR="00EB676A" w:rsidRPr="001E6C5A" w:rsidRDefault="00EB676A" w:rsidP="00BC3F8D">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684B0E08" w14:textId="77777777" w:rsidR="00EB676A" w:rsidRPr="001E6C5A" w:rsidRDefault="00EB676A" w:rsidP="00BC3F8D">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226646DD" w14:textId="77777777" w:rsidR="00EB676A" w:rsidRPr="001E6C5A" w:rsidRDefault="00EB676A" w:rsidP="00BC3F8D">
            <w:pPr>
              <w:keepNext/>
              <w:keepLines/>
              <w:spacing w:after="0"/>
              <w:rPr>
                <w:rFonts w:ascii="Arial" w:hAnsi="Arial"/>
                <w:sz w:val="18"/>
              </w:rPr>
            </w:pPr>
          </w:p>
        </w:tc>
      </w:tr>
      <w:tr w:rsidR="00EB676A" w:rsidRPr="001E6C5A" w14:paraId="7B0D8D02"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07C13724"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MIME-Content-Type</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A6D2311" w14:textId="77777777" w:rsidR="00EB676A" w:rsidRPr="001E6C5A" w:rsidRDefault="00EB676A" w:rsidP="00BC3F8D">
            <w:pPr>
              <w:keepNext/>
              <w:keepLines/>
              <w:spacing w:after="0"/>
              <w:rPr>
                <w:rFonts w:ascii="Arial" w:hAnsi="Arial"/>
                <w:sz w:val="18"/>
              </w:rPr>
            </w:pPr>
            <w:r w:rsidRPr="001E6C5A">
              <w:rPr>
                <w:rFonts w:ascii="Arial" w:hAnsi="Arial"/>
                <w:sz w:val="18"/>
              </w:rPr>
              <w:t>"application/vnd.3gpp.mcptt-signed+xml"</w:t>
            </w:r>
          </w:p>
        </w:tc>
        <w:tc>
          <w:tcPr>
            <w:tcW w:w="2127" w:type="dxa"/>
            <w:tcBorders>
              <w:top w:val="single" w:sz="4" w:space="0" w:color="auto"/>
              <w:left w:val="single" w:sz="4" w:space="0" w:color="auto"/>
              <w:bottom w:val="single" w:sz="4" w:space="0" w:color="auto"/>
              <w:right w:val="single" w:sz="4" w:space="0" w:color="auto"/>
            </w:tcBorders>
          </w:tcPr>
          <w:p w14:paraId="67E7057C" w14:textId="77777777" w:rsidR="00EB676A" w:rsidRPr="001E6C5A" w:rsidRDefault="00EB676A" w:rsidP="00BC3F8D">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24CA5CBC" w14:textId="77777777" w:rsidR="00EB676A" w:rsidRPr="001E6C5A" w:rsidRDefault="00EB676A" w:rsidP="00BC3F8D">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0254675A" w14:textId="77777777" w:rsidR="00EB676A" w:rsidRPr="001E6C5A" w:rsidRDefault="00EB676A" w:rsidP="00BC3F8D">
            <w:pPr>
              <w:keepNext/>
              <w:keepLines/>
              <w:spacing w:after="0"/>
              <w:rPr>
                <w:rFonts w:ascii="Arial" w:hAnsi="Arial"/>
                <w:sz w:val="18"/>
              </w:rPr>
            </w:pPr>
          </w:p>
        </w:tc>
      </w:tr>
      <w:tr w:rsidR="00EB676A" w:rsidRPr="001E6C5A" w14:paraId="00A758A3"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51E7711A"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6EAC817" w14:textId="77777777" w:rsidR="00EB676A" w:rsidRPr="001E6C5A" w:rsidRDefault="00EB676A" w:rsidP="00BC3F8D">
            <w:pPr>
              <w:keepNext/>
              <w:keepLines/>
              <w:spacing w:after="0"/>
              <w:rPr>
                <w:rFonts w:ascii="Arial" w:hAnsi="Arial"/>
                <w:sz w:val="18"/>
              </w:rPr>
            </w:pPr>
            <w:r w:rsidRPr="001E6C5A">
              <w:rPr>
                <w:rFonts w:ascii="Arial" w:hAnsi="Arial"/>
                <w:sz w:val="18"/>
              </w:rPr>
              <w:t>Signatures for XML MIME bodies as described in TS 36.579-1 [2] Table 5.5.13.1-2</w:t>
            </w:r>
          </w:p>
        </w:tc>
        <w:tc>
          <w:tcPr>
            <w:tcW w:w="2127" w:type="dxa"/>
            <w:tcBorders>
              <w:top w:val="single" w:sz="4" w:space="0" w:color="auto"/>
              <w:left w:val="single" w:sz="4" w:space="0" w:color="auto"/>
              <w:bottom w:val="single" w:sz="4" w:space="0" w:color="auto"/>
              <w:right w:val="single" w:sz="4" w:space="0" w:color="auto"/>
            </w:tcBorders>
          </w:tcPr>
          <w:p w14:paraId="680AE56E" w14:textId="77777777" w:rsidR="00EB676A" w:rsidRPr="001E6C5A" w:rsidRDefault="00EB676A" w:rsidP="00BC3F8D">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0510AD51" w14:textId="77777777" w:rsidR="00EB676A" w:rsidRPr="001E6C5A" w:rsidRDefault="00EB676A" w:rsidP="00BC3F8D">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6BD5B5AB" w14:textId="77777777" w:rsidR="00EB676A" w:rsidRPr="001E6C5A" w:rsidRDefault="00EB676A" w:rsidP="00BC3F8D">
            <w:pPr>
              <w:keepNext/>
              <w:keepLines/>
              <w:spacing w:after="0"/>
              <w:rPr>
                <w:rFonts w:ascii="Arial" w:hAnsi="Arial"/>
                <w:sz w:val="18"/>
              </w:rPr>
            </w:pPr>
          </w:p>
        </w:tc>
      </w:tr>
    </w:tbl>
    <w:p w14:paraId="2F000DE7" w14:textId="77777777" w:rsidR="00EB676A" w:rsidRPr="001E6C5A" w:rsidRDefault="00EB676A" w:rsidP="00EB676A"/>
    <w:p w14:paraId="30222299" w14:textId="77777777" w:rsidR="00EB676A" w:rsidRPr="001E6C5A" w:rsidRDefault="00EB676A" w:rsidP="00EB676A">
      <w:pPr>
        <w:keepNext/>
        <w:keepLines/>
        <w:spacing w:before="60"/>
        <w:jc w:val="center"/>
        <w:rPr>
          <w:rFonts w:ascii="Arial" w:hAnsi="Arial"/>
          <w:b/>
        </w:rPr>
      </w:pPr>
      <w:r w:rsidRPr="001E6C5A">
        <w:rPr>
          <w:rFonts w:ascii="Arial" w:hAnsi="Arial"/>
          <w:b/>
        </w:rPr>
        <w:t xml:space="preserve">Table 6.2.21.3.3-10: </w:t>
      </w:r>
      <w:r w:rsidRPr="001E6C5A">
        <w:rPr>
          <w:rFonts w:ascii="Arial" w:hAnsi="Arial"/>
          <w:b/>
          <w:lang w:eastAsia="ko-KR"/>
        </w:rPr>
        <w:t>MCPTT-Info in SIP BYE</w:t>
      </w:r>
      <w:r w:rsidRPr="001E6C5A">
        <w:rPr>
          <w:rFonts w:ascii="Arial" w:hAnsi="Arial"/>
          <w:b/>
        </w:rPr>
        <w:t xml:space="preserve"> (Table 6.2.21.3.3-9)</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1E6C5A" w14:paraId="21271E02" w14:textId="77777777" w:rsidTr="00BC3F8D">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28961818" w14:textId="77777777" w:rsidR="00EB676A" w:rsidRPr="001E6C5A" w:rsidRDefault="00EB676A" w:rsidP="00BC3F8D">
            <w:pPr>
              <w:keepNext/>
              <w:keepLines/>
              <w:spacing w:after="0"/>
              <w:rPr>
                <w:rFonts w:ascii="Arial" w:hAnsi="Arial"/>
                <w:sz w:val="18"/>
              </w:rPr>
            </w:pPr>
            <w:r w:rsidRPr="001E6C5A">
              <w:rPr>
                <w:rFonts w:ascii="Arial" w:hAnsi="Arial"/>
                <w:sz w:val="18"/>
              </w:rPr>
              <w:t>Derivation Path: TS 36.579-1 [2], table 5.5.3.2.2-1</w:t>
            </w:r>
          </w:p>
        </w:tc>
      </w:tr>
      <w:tr w:rsidR="00EB676A" w:rsidRPr="001E6C5A" w14:paraId="051D8E2F"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74B70748"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C9F4177"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749F4E77"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1E921C13"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664BCDA8"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Condition</w:t>
            </w:r>
          </w:p>
        </w:tc>
      </w:tr>
      <w:tr w:rsidR="00EB676A" w:rsidRPr="001E6C5A" w14:paraId="1AF0129A"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59E466FB" w14:textId="77777777" w:rsidR="00EB676A" w:rsidRPr="001E6C5A" w:rsidRDefault="00EB676A" w:rsidP="00BC3F8D">
            <w:pPr>
              <w:keepNext/>
              <w:keepLines/>
              <w:spacing w:after="0"/>
              <w:rPr>
                <w:rFonts w:ascii="Arial" w:hAnsi="Arial"/>
                <w:sz w:val="18"/>
              </w:rPr>
            </w:pPr>
            <w:proofErr w:type="spellStart"/>
            <w:r w:rsidRPr="001E6C5A">
              <w:rPr>
                <w:rFonts w:ascii="Arial" w:hAnsi="Arial"/>
                <w:sz w:val="18"/>
              </w:rPr>
              <w:t>mcpttinfo</w:t>
            </w:r>
            <w:proofErr w:type="spellEnd"/>
          </w:p>
        </w:tc>
        <w:tc>
          <w:tcPr>
            <w:tcW w:w="2126" w:type="dxa"/>
            <w:tcBorders>
              <w:top w:val="single" w:sz="4" w:space="0" w:color="auto"/>
              <w:left w:val="single" w:sz="4" w:space="0" w:color="auto"/>
              <w:bottom w:val="single" w:sz="4" w:space="0" w:color="auto"/>
              <w:right w:val="single" w:sz="4" w:space="0" w:color="auto"/>
            </w:tcBorders>
          </w:tcPr>
          <w:p w14:paraId="2A4F9715"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4A63C9AF"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13D1C3B"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50710595" w14:textId="77777777" w:rsidR="00EB676A" w:rsidRPr="001E6C5A" w:rsidRDefault="00EB676A" w:rsidP="00BC3F8D">
            <w:pPr>
              <w:keepNext/>
              <w:keepLines/>
              <w:spacing w:after="0"/>
              <w:rPr>
                <w:rFonts w:ascii="Arial" w:hAnsi="Arial"/>
                <w:sz w:val="18"/>
              </w:rPr>
            </w:pPr>
          </w:p>
        </w:tc>
      </w:tr>
      <w:tr w:rsidR="00EB676A" w:rsidRPr="001E6C5A" w14:paraId="5A812DEF"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07065FE3"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w:t>
            </w:r>
            <w:proofErr w:type="spellStart"/>
            <w:r w:rsidRPr="001E6C5A">
              <w:rPr>
                <w:rFonts w:ascii="Arial" w:hAnsi="Arial"/>
                <w:sz w:val="18"/>
              </w:rPr>
              <w:t>mcptt</w:t>
            </w:r>
            <w:proofErr w:type="spellEnd"/>
            <w:r w:rsidRPr="001E6C5A">
              <w:rPr>
                <w:rFonts w:ascii="Arial" w:hAnsi="Arial"/>
                <w:sz w:val="18"/>
              </w:rPr>
              <w:t>-Params</w:t>
            </w:r>
          </w:p>
        </w:tc>
        <w:tc>
          <w:tcPr>
            <w:tcW w:w="2126" w:type="dxa"/>
            <w:tcBorders>
              <w:top w:val="single" w:sz="4" w:space="0" w:color="auto"/>
              <w:left w:val="single" w:sz="4" w:space="0" w:color="auto"/>
              <w:bottom w:val="single" w:sz="4" w:space="0" w:color="auto"/>
              <w:right w:val="single" w:sz="4" w:space="0" w:color="auto"/>
            </w:tcBorders>
          </w:tcPr>
          <w:p w14:paraId="1A9934F3"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02910B93"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175A9D9"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6A019A16" w14:textId="77777777" w:rsidR="00EB676A" w:rsidRPr="001E6C5A" w:rsidRDefault="00EB676A" w:rsidP="00BC3F8D">
            <w:pPr>
              <w:keepNext/>
              <w:keepLines/>
              <w:spacing w:after="0"/>
              <w:rPr>
                <w:rFonts w:ascii="Arial" w:hAnsi="Arial"/>
                <w:sz w:val="18"/>
              </w:rPr>
            </w:pPr>
          </w:p>
        </w:tc>
      </w:tr>
      <w:tr w:rsidR="00EB676A" w:rsidRPr="001E6C5A" w14:paraId="585DD9AF"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28CC11E7"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w:t>
            </w:r>
            <w:proofErr w:type="spellStart"/>
            <w:r w:rsidRPr="001E6C5A">
              <w:rPr>
                <w:rFonts w:ascii="Arial" w:hAnsi="Arial"/>
                <w:sz w:val="18"/>
              </w:rPr>
              <w:t>anyExt</w:t>
            </w:r>
            <w:proofErr w:type="spellEnd"/>
          </w:p>
        </w:tc>
        <w:tc>
          <w:tcPr>
            <w:tcW w:w="2126" w:type="dxa"/>
            <w:tcBorders>
              <w:top w:val="single" w:sz="4" w:space="0" w:color="auto"/>
              <w:left w:val="single" w:sz="4" w:space="0" w:color="auto"/>
              <w:bottom w:val="single" w:sz="4" w:space="0" w:color="auto"/>
              <w:right w:val="single" w:sz="4" w:space="0" w:color="auto"/>
            </w:tcBorders>
          </w:tcPr>
          <w:p w14:paraId="37D789DC"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62D08693"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4C7A471"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29FC8A99" w14:textId="77777777" w:rsidR="00EB676A" w:rsidRPr="001E6C5A" w:rsidRDefault="00EB676A" w:rsidP="00BC3F8D">
            <w:pPr>
              <w:keepNext/>
              <w:keepLines/>
              <w:spacing w:after="0"/>
              <w:rPr>
                <w:rFonts w:ascii="Arial" w:hAnsi="Arial"/>
                <w:sz w:val="18"/>
              </w:rPr>
            </w:pPr>
          </w:p>
        </w:tc>
      </w:tr>
      <w:tr w:rsidR="00EB676A" w:rsidRPr="001E6C5A" w14:paraId="78BCF35A"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23750111"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w:t>
            </w:r>
            <w:r w:rsidRPr="001E6C5A">
              <w:rPr>
                <w:rFonts w:ascii="Arial" w:hAnsi="Arial"/>
                <w:sz w:val="18"/>
                <w:lang w:eastAsia="ko-KR"/>
              </w:rPr>
              <w:t>release-reason</w:t>
            </w:r>
          </w:p>
        </w:tc>
        <w:tc>
          <w:tcPr>
            <w:tcW w:w="2126" w:type="dxa"/>
            <w:tcBorders>
              <w:top w:val="single" w:sz="4" w:space="0" w:color="auto"/>
              <w:left w:val="single" w:sz="4" w:space="0" w:color="auto"/>
              <w:bottom w:val="single" w:sz="4" w:space="0" w:color="auto"/>
              <w:right w:val="single" w:sz="4" w:space="0" w:color="auto"/>
            </w:tcBorders>
            <w:hideMark/>
          </w:tcPr>
          <w:p w14:paraId="5AB6B1A1" w14:textId="77777777" w:rsidR="00EB676A" w:rsidRPr="001E6C5A" w:rsidRDefault="00EB676A" w:rsidP="00BC3F8D">
            <w:pPr>
              <w:keepNext/>
              <w:keepLines/>
              <w:spacing w:after="0"/>
              <w:rPr>
                <w:rFonts w:ascii="Arial" w:hAnsi="Arial"/>
                <w:sz w:val="18"/>
              </w:rPr>
            </w:pPr>
            <w:r w:rsidRPr="001E6C5A">
              <w:rPr>
                <w:rFonts w:ascii="Arial" w:hAnsi="Arial"/>
                <w:sz w:val="18"/>
              </w:rPr>
              <w:t>"not selected for call"</w:t>
            </w:r>
          </w:p>
        </w:tc>
        <w:tc>
          <w:tcPr>
            <w:tcW w:w="2126" w:type="dxa"/>
            <w:tcBorders>
              <w:top w:val="single" w:sz="4" w:space="0" w:color="auto"/>
              <w:left w:val="single" w:sz="4" w:space="0" w:color="auto"/>
              <w:bottom w:val="single" w:sz="4" w:space="0" w:color="auto"/>
              <w:right w:val="single" w:sz="4" w:space="0" w:color="auto"/>
            </w:tcBorders>
          </w:tcPr>
          <w:p w14:paraId="2DC96021"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179A862"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533D7BA3" w14:textId="77777777" w:rsidR="00EB676A" w:rsidRPr="001E6C5A" w:rsidRDefault="00EB676A" w:rsidP="00BC3F8D">
            <w:pPr>
              <w:keepNext/>
              <w:keepLines/>
              <w:spacing w:after="0"/>
              <w:rPr>
                <w:rFonts w:ascii="Arial" w:hAnsi="Arial"/>
                <w:sz w:val="18"/>
              </w:rPr>
            </w:pPr>
          </w:p>
        </w:tc>
      </w:tr>
    </w:tbl>
    <w:p w14:paraId="03D0CD6B" w14:textId="77777777" w:rsidR="00EB676A" w:rsidRPr="001E6C5A" w:rsidRDefault="00EB676A" w:rsidP="00EB676A"/>
    <w:p w14:paraId="7C652FF3" w14:textId="77777777" w:rsidR="00EB676A" w:rsidRPr="001E6C5A" w:rsidRDefault="00EB676A" w:rsidP="00EB676A">
      <w:pPr>
        <w:keepNext/>
        <w:keepLines/>
        <w:spacing w:before="120"/>
        <w:ind w:left="1134" w:hanging="1134"/>
        <w:outlineLvl w:val="2"/>
        <w:rPr>
          <w:rFonts w:ascii="Arial" w:hAnsi="Arial"/>
          <w:sz w:val="28"/>
        </w:rPr>
      </w:pPr>
      <w:bookmarkStart w:id="2111" w:name="_Toc76583175"/>
      <w:bookmarkStart w:id="2112" w:name="_Toc83808727"/>
      <w:bookmarkStart w:id="2113" w:name="_Toc91233556"/>
      <w:bookmarkStart w:id="2114" w:name="_Toc100349035"/>
      <w:bookmarkStart w:id="2115" w:name="_Toc106787191"/>
      <w:r w:rsidRPr="001E6C5A">
        <w:rPr>
          <w:rFonts w:ascii="Arial" w:hAnsi="Arial"/>
          <w:sz w:val="28"/>
        </w:rPr>
        <w:t>6.2.22</w:t>
      </w:r>
      <w:r w:rsidRPr="001E6C5A">
        <w:rPr>
          <w:rFonts w:ascii="Arial" w:hAnsi="Arial"/>
          <w:sz w:val="28"/>
        </w:rPr>
        <w:tab/>
        <w:t xml:space="preserve">On-network / First-to-answer call / </w:t>
      </w:r>
      <w:r w:rsidRPr="001E6C5A">
        <w:rPr>
          <w:rFonts w:ascii="Arial" w:hAnsi="Arial"/>
          <w:sz w:val="28"/>
          <w:lang w:eastAsia="ko-KR"/>
        </w:rPr>
        <w:t>Pre-established session</w:t>
      </w:r>
      <w:r w:rsidRPr="001E6C5A">
        <w:rPr>
          <w:rFonts w:ascii="Arial" w:hAnsi="Arial"/>
          <w:sz w:val="28"/>
        </w:rPr>
        <w:t xml:space="preserve"> / Client Originated (CO)</w:t>
      </w:r>
      <w:bookmarkEnd w:id="2111"/>
      <w:bookmarkEnd w:id="2112"/>
      <w:bookmarkEnd w:id="2113"/>
      <w:bookmarkEnd w:id="2114"/>
      <w:bookmarkEnd w:id="2115"/>
    </w:p>
    <w:p w14:paraId="50ED7251" w14:textId="77777777" w:rsidR="00EB676A" w:rsidRPr="001E6C5A" w:rsidRDefault="00EB676A" w:rsidP="00EB676A">
      <w:pPr>
        <w:keepNext/>
        <w:keepLines/>
        <w:spacing w:before="120"/>
        <w:ind w:left="1985" w:hanging="1985"/>
        <w:rPr>
          <w:rFonts w:ascii="Arial" w:hAnsi="Arial"/>
        </w:rPr>
      </w:pPr>
      <w:r w:rsidRPr="001E6C5A">
        <w:rPr>
          <w:rFonts w:ascii="Arial" w:hAnsi="Arial"/>
        </w:rPr>
        <w:t>6.2.22.1</w:t>
      </w:r>
      <w:r w:rsidRPr="001E6C5A">
        <w:rPr>
          <w:rFonts w:ascii="Arial" w:hAnsi="Arial"/>
        </w:rPr>
        <w:tab/>
        <w:t>Test Purpose (TP)</w:t>
      </w:r>
    </w:p>
    <w:p w14:paraId="40475CC6" w14:textId="77777777" w:rsidR="00EB676A" w:rsidRPr="001E6C5A" w:rsidRDefault="00EB676A" w:rsidP="00EB676A">
      <w:pPr>
        <w:keepNext/>
        <w:keepLines/>
        <w:spacing w:before="120"/>
        <w:ind w:left="1985" w:hanging="1985"/>
        <w:rPr>
          <w:rFonts w:ascii="Arial" w:hAnsi="Arial"/>
        </w:rPr>
      </w:pPr>
      <w:r w:rsidRPr="001E6C5A">
        <w:rPr>
          <w:rFonts w:ascii="Arial" w:hAnsi="Arial"/>
        </w:rPr>
        <w:t>(1)</w:t>
      </w:r>
    </w:p>
    <w:p w14:paraId="0CBEFF7C"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b/>
          <w:sz w:val="16"/>
        </w:rPr>
        <w:t>with</w:t>
      </w:r>
      <w:r w:rsidRPr="001E6C5A">
        <w:rPr>
          <w:rFonts w:ascii="Courier New" w:hAnsi="Courier New"/>
          <w:sz w:val="16"/>
        </w:rPr>
        <w:t xml:space="preserve"> { UE (MCPTT Client) registered and authorized for MCPTT Service, including authorized to initiate first-to-answer calls, </w:t>
      </w:r>
      <w:r w:rsidRPr="001E6C5A">
        <w:rPr>
          <w:rFonts w:ascii="Courier New" w:hAnsi="Courier New"/>
          <w:b/>
          <w:sz w:val="16"/>
        </w:rPr>
        <w:t>and</w:t>
      </w:r>
      <w:r w:rsidRPr="001E6C5A">
        <w:rPr>
          <w:rFonts w:ascii="Courier New" w:hAnsi="Courier New"/>
          <w:sz w:val="16"/>
        </w:rPr>
        <w:t>, having established a pre-established session }</w:t>
      </w:r>
    </w:p>
    <w:p w14:paraId="165BEC93"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b/>
          <w:sz w:val="16"/>
        </w:rPr>
        <w:t>ensure that</w:t>
      </w:r>
      <w:r w:rsidRPr="001E6C5A">
        <w:rPr>
          <w:rFonts w:ascii="Courier New" w:hAnsi="Courier New"/>
          <w:sz w:val="16"/>
        </w:rPr>
        <w:t xml:space="preserve"> {</w:t>
      </w:r>
    </w:p>
    <w:p w14:paraId="5F8F838A"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r w:rsidRPr="001E6C5A">
        <w:rPr>
          <w:rFonts w:ascii="Courier New" w:hAnsi="Courier New"/>
          <w:b/>
          <w:sz w:val="16"/>
        </w:rPr>
        <w:t>when</w:t>
      </w:r>
      <w:r w:rsidRPr="001E6C5A">
        <w:rPr>
          <w:rFonts w:ascii="Courier New" w:hAnsi="Courier New"/>
          <w:sz w:val="16"/>
        </w:rPr>
        <w:t xml:space="preserve"> { MCPTT User requests the establishment of an MCPTT first-to-answer call within the pre-established session }</w:t>
      </w:r>
    </w:p>
    <w:p w14:paraId="1FB6318E"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r w:rsidRPr="001E6C5A">
        <w:rPr>
          <w:rFonts w:ascii="Courier New" w:hAnsi="Courier New"/>
          <w:b/>
          <w:sz w:val="16"/>
        </w:rPr>
        <w:t>then</w:t>
      </w:r>
      <w:r w:rsidRPr="001E6C5A">
        <w:rPr>
          <w:rFonts w:ascii="Courier New" w:hAnsi="Courier New"/>
          <w:sz w:val="16"/>
        </w:rPr>
        <w:t xml:space="preserve"> { UE (MCPTT Client) sends a SIP REFER request outside a dialog requesting an MCPTT first-to-answer call and providing a MIME resource-lists body with the MCPTT IDs of the potential target MCPTT users }</w:t>
      </w:r>
    </w:p>
    <w:p w14:paraId="2B97E80F"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p>
    <w:p w14:paraId="7DAE4842"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21710C0" w14:textId="77777777" w:rsidR="00EB676A" w:rsidRPr="001E6C5A" w:rsidRDefault="00EB676A" w:rsidP="00EB676A">
      <w:pPr>
        <w:keepNext/>
        <w:keepLines/>
        <w:spacing w:before="120"/>
        <w:ind w:left="1985" w:hanging="1985"/>
        <w:rPr>
          <w:rFonts w:ascii="Arial" w:hAnsi="Arial"/>
        </w:rPr>
      </w:pPr>
      <w:r w:rsidRPr="001E6C5A">
        <w:rPr>
          <w:rFonts w:ascii="Arial" w:hAnsi="Arial"/>
        </w:rPr>
        <w:lastRenderedPageBreak/>
        <w:t>(2)</w:t>
      </w:r>
    </w:p>
    <w:p w14:paraId="69EA6A7E"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b/>
          <w:sz w:val="16"/>
        </w:rPr>
        <w:t>with</w:t>
      </w:r>
      <w:r w:rsidRPr="001E6C5A">
        <w:rPr>
          <w:rFonts w:ascii="Courier New" w:hAnsi="Courier New"/>
          <w:sz w:val="16"/>
        </w:rPr>
        <w:t xml:space="preserve"> { UE (MCPTT Client) registered and authorized for MCPTT Service, including authorized to initiate first-to-answer calls, </w:t>
      </w:r>
      <w:r w:rsidRPr="001E6C5A">
        <w:rPr>
          <w:rFonts w:ascii="Courier New" w:hAnsi="Courier New"/>
          <w:b/>
          <w:sz w:val="16"/>
        </w:rPr>
        <w:t>and</w:t>
      </w:r>
      <w:r w:rsidRPr="001E6C5A">
        <w:rPr>
          <w:rFonts w:ascii="Courier New" w:hAnsi="Courier New"/>
          <w:sz w:val="16"/>
        </w:rPr>
        <w:t xml:space="preserve">, having established a pre-established session, </w:t>
      </w:r>
      <w:r w:rsidRPr="001E6C5A">
        <w:rPr>
          <w:rFonts w:ascii="Courier New" w:hAnsi="Courier New"/>
          <w:b/>
          <w:sz w:val="16"/>
        </w:rPr>
        <w:t>and</w:t>
      </w:r>
      <w:r w:rsidRPr="001E6C5A">
        <w:rPr>
          <w:rFonts w:ascii="Courier New" w:hAnsi="Courier New"/>
          <w:sz w:val="16"/>
        </w:rPr>
        <w:t>, having send a SIP REFER request outside a dialog requesting an MCPTT first-to-answer call and providing a MIME resource-lists body with the MCPTT IDs of the potential target MCPTT users }</w:t>
      </w:r>
    </w:p>
    <w:p w14:paraId="61044E52"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b/>
          <w:sz w:val="16"/>
        </w:rPr>
        <w:t>ensure that</w:t>
      </w:r>
      <w:r w:rsidRPr="001E6C5A">
        <w:rPr>
          <w:rFonts w:ascii="Courier New" w:hAnsi="Courier New"/>
          <w:sz w:val="16"/>
        </w:rPr>
        <w:t xml:space="preserve"> {</w:t>
      </w:r>
    </w:p>
    <w:p w14:paraId="7D3D84DD"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r w:rsidRPr="001E6C5A">
        <w:rPr>
          <w:rFonts w:ascii="Courier New" w:hAnsi="Courier New"/>
          <w:b/>
          <w:sz w:val="16"/>
        </w:rPr>
        <w:t>when</w:t>
      </w:r>
      <w:r w:rsidRPr="001E6C5A">
        <w:rPr>
          <w:rFonts w:ascii="Courier New" w:hAnsi="Courier New"/>
          <w:sz w:val="16"/>
        </w:rPr>
        <w:t xml:space="preserve"> { UE (MCPTT Client) receives a Connect message from the participating MCPTT function }</w:t>
      </w:r>
    </w:p>
    <w:p w14:paraId="3C1F13C3"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r w:rsidRPr="001E6C5A">
        <w:rPr>
          <w:rFonts w:ascii="Courier New" w:hAnsi="Courier New"/>
          <w:b/>
          <w:sz w:val="16"/>
        </w:rPr>
        <w:t>then</w:t>
      </w:r>
      <w:r w:rsidRPr="001E6C5A">
        <w:rPr>
          <w:rFonts w:ascii="Courier New" w:hAnsi="Courier New"/>
          <w:sz w:val="16"/>
        </w:rPr>
        <w:t xml:space="preserve"> { UE (MCPTT Client) sends an Acknowledge message indicating that the connection to the pre-established session is accepted }</w:t>
      </w:r>
    </w:p>
    <w:p w14:paraId="0F45F4E3"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p>
    <w:p w14:paraId="09D0622A"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A52937E" w14:textId="77777777" w:rsidR="00EB676A" w:rsidRPr="001E6C5A" w:rsidRDefault="00EB676A" w:rsidP="00EB676A">
      <w:pPr>
        <w:keepNext/>
        <w:keepLines/>
        <w:spacing w:before="120"/>
        <w:ind w:left="1985" w:hanging="1985"/>
        <w:rPr>
          <w:rFonts w:ascii="Arial" w:hAnsi="Arial"/>
        </w:rPr>
      </w:pPr>
      <w:r w:rsidRPr="001E6C5A">
        <w:rPr>
          <w:rFonts w:ascii="Arial" w:hAnsi="Arial"/>
        </w:rPr>
        <w:t>(3)</w:t>
      </w:r>
    </w:p>
    <w:p w14:paraId="6CF0FF05"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b/>
          <w:sz w:val="16"/>
        </w:rPr>
        <w:t>with</w:t>
      </w:r>
      <w:r w:rsidRPr="001E6C5A">
        <w:rPr>
          <w:rFonts w:ascii="Courier New" w:hAnsi="Courier New"/>
          <w:sz w:val="16"/>
        </w:rPr>
        <w:t xml:space="preserve"> { UE (MCPTT Client) registered and authorized for MCPTT Service, including authorized to initiate first-to-answer calls, </w:t>
      </w:r>
      <w:r w:rsidRPr="001E6C5A">
        <w:rPr>
          <w:rFonts w:ascii="Courier New" w:hAnsi="Courier New"/>
          <w:b/>
          <w:sz w:val="16"/>
        </w:rPr>
        <w:t>and</w:t>
      </w:r>
      <w:r w:rsidRPr="001E6C5A">
        <w:rPr>
          <w:rFonts w:ascii="Courier New" w:hAnsi="Courier New"/>
          <w:sz w:val="16"/>
        </w:rPr>
        <w:t xml:space="preserve">, having established a pre-established session, </w:t>
      </w:r>
      <w:r w:rsidRPr="001E6C5A">
        <w:rPr>
          <w:rFonts w:ascii="Courier New" w:hAnsi="Courier New"/>
          <w:b/>
          <w:sz w:val="16"/>
        </w:rPr>
        <w:t>and</w:t>
      </w:r>
      <w:r w:rsidRPr="001E6C5A">
        <w:rPr>
          <w:rFonts w:ascii="Courier New" w:hAnsi="Courier New"/>
          <w:sz w:val="16"/>
        </w:rPr>
        <w:t xml:space="preserve">, having send a SIP REFER request outside a dialog requesting an MCPTT first-to-answer call and providing a MIME resource-lists body with the MCPTT IDs of the potential target MCPTT users, </w:t>
      </w:r>
      <w:r w:rsidRPr="001E6C5A">
        <w:rPr>
          <w:rFonts w:ascii="Courier New" w:hAnsi="Courier New"/>
          <w:b/>
          <w:sz w:val="16"/>
        </w:rPr>
        <w:t>and</w:t>
      </w:r>
      <w:r w:rsidRPr="001E6C5A">
        <w:rPr>
          <w:rFonts w:ascii="Courier New" w:hAnsi="Courier New"/>
          <w:sz w:val="16"/>
        </w:rPr>
        <w:t>, having accepted the connection to the pre-established session }</w:t>
      </w:r>
    </w:p>
    <w:p w14:paraId="74745022"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b/>
          <w:sz w:val="16"/>
        </w:rPr>
        <w:t>ensure that</w:t>
      </w:r>
      <w:r w:rsidRPr="001E6C5A">
        <w:rPr>
          <w:rFonts w:ascii="Courier New" w:hAnsi="Courier New"/>
          <w:sz w:val="16"/>
        </w:rPr>
        <w:t xml:space="preserve"> {</w:t>
      </w:r>
    </w:p>
    <w:p w14:paraId="2D332928"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r w:rsidRPr="001E6C5A">
        <w:rPr>
          <w:rFonts w:ascii="Courier New" w:hAnsi="Courier New"/>
          <w:b/>
          <w:sz w:val="16"/>
        </w:rPr>
        <w:t>when</w:t>
      </w:r>
      <w:r w:rsidRPr="001E6C5A">
        <w:rPr>
          <w:rFonts w:ascii="Courier New" w:hAnsi="Courier New"/>
          <w:sz w:val="16"/>
        </w:rPr>
        <w:t xml:space="preserve"> { UE (MCPTT Client) receives a re-INVITE within the pre-established session }</w:t>
      </w:r>
    </w:p>
    <w:p w14:paraId="1EBEA04D"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r w:rsidRPr="001E6C5A">
        <w:rPr>
          <w:rFonts w:ascii="Courier New" w:hAnsi="Courier New"/>
          <w:b/>
          <w:sz w:val="16"/>
        </w:rPr>
        <w:t>then</w:t>
      </w:r>
      <w:r w:rsidRPr="001E6C5A">
        <w:rPr>
          <w:rFonts w:ascii="Courier New" w:hAnsi="Courier New"/>
          <w:sz w:val="16"/>
        </w:rPr>
        <w:t xml:space="preserve"> { UE (MCPTT Client) sends OK confirming the establishment of the first-to-answer call and notifies the user }</w:t>
      </w:r>
    </w:p>
    <w:p w14:paraId="1218695D"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p>
    <w:p w14:paraId="4D8EE1E3"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D7C97C7" w14:textId="77777777" w:rsidR="00EB676A" w:rsidRPr="001E6C5A" w:rsidRDefault="00EB676A" w:rsidP="00EB676A">
      <w:pPr>
        <w:keepNext/>
        <w:keepLines/>
        <w:spacing w:before="120"/>
        <w:ind w:left="1985" w:hanging="1985"/>
        <w:rPr>
          <w:rFonts w:ascii="Arial" w:hAnsi="Arial"/>
        </w:rPr>
      </w:pPr>
      <w:r w:rsidRPr="001E6C5A">
        <w:rPr>
          <w:rFonts w:ascii="Arial" w:hAnsi="Arial"/>
        </w:rPr>
        <w:t>6.2.22.2</w:t>
      </w:r>
      <w:r w:rsidRPr="001E6C5A">
        <w:rPr>
          <w:rFonts w:ascii="Arial" w:hAnsi="Arial"/>
        </w:rPr>
        <w:tab/>
        <w:t>Conformance requirements</w:t>
      </w:r>
    </w:p>
    <w:p w14:paraId="2FD7B716" w14:textId="77777777" w:rsidR="00EB676A" w:rsidRPr="001E6C5A" w:rsidRDefault="00EB676A" w:rsidP="00EB676A">
      <w:r w:rsidRPr="001E6C5A">
        <w:t xml:space="preserve">References: The conformance requirements covered in the present TC are specified in: TS 24.379 clauses </w:t>
      </w:r>
      <w:r w:rsidRPr="001E6C5A">
        <w:rPr>
          <w:rFonts w:eastAsia="Malgun Gothic"/>
        </w:rPr>
        <w:t xml:space="preserve">11.1.2.2, </w:t>
      </w:r>
      <w:r w:rsidRPr="001E6C5A">
        <w:t xml:space="preserve">11.1.1.2.2.1, </w:t>
      </w:r>
      <w:r w:rsidRPr="001E6C5A">
        <w:rPr>
          <w:lang w:eastAsia="ko-KR"/>
        </w:rPr>
        <w:t xml:space="preserve">11.1.1.2.2.2, </w:t>
      </w:r>
      <w:r w:rsidRPr="001E6C5A">
        <w:t>TS 24.380 clauses 4.1.2.2, 9.2.2.3.2. Unless otherwise stated these are Rel-15 requirements.</w:t>
      </w:r>
    </w:p>
    <w:p w14:paraId="0197A255" w14:textId="77777777" w:rsidR="00EB676A" w:rsidRPr="001E6C5A" w:rsidRDefault="00EB676A" w:rsidP="00EB676A">
      <w:r w:rsidRPr="001E6C5A">
        <w:t xml:space="preserve">[TS 24.379, clause </w:t>
      </w:r>
      <w:r w:rsidRPr="001E6C5A">
        <w:rPr>
          <w:rFonts w:eastAsia="Malgun Gothic"/>
        </w:rPr>
        <w:t>11.1.2.2</w:t>
      </w:r>
      <w:r w:rsidRPr="001E6C5A">
        <w:t>]</w:t>
      </w:r>
    </w:p>
    <w:p w14:paraId="313B5A77" w14:textId="77777777" w:rsidR="00EB676A" w:rsidRPr="001E6C5A" w:rsidRDefault="00EB676A" w:rsidP="00EB676A">
      <w:pPr>
        <w:rPr>
          <w:lang w:eastAsia="ko-KR"/>
        </w:rPr>
      </w:pPr>
      <w:r w:rsidRPr="001E6C5A">
        <w:rPr>
          <w:lang w:eastAsia="ko-KR"/>
        </w:rPr>
        <w:t>When the MCPTT user wants to make a private call without floor control or first-to-answer call without floor control using a pre-established session, the MCPTT client shall follow the procedures in subclause 11.1.1.2.2.1 with the following exceptions:</w:t>
      </w:r>
    </w:p>
    <w:p w14:paraId="4D0A5AED" w14:textId="77777777" w:rsidR="00EB676A" w:rsidRPr="001E6C5A" w:rsidRDefault="00EB676A" w:rsidP="00EB676A">
      <w:pPr>
        <w:ind w:left="568" w:hanging="284"/>
      </w:pPr>
      <w:r w:rsidRPr="001E6C5A">
        <w:rPr>
          <w:lang w:eastAsia="ko-KR"/>
        </w:rPr>
        <w:t>...</w:t>
      </w:r>
    </w:p>
    <w:p w14:paraId="214F1752" w14:textId="77777777" w:rsidR="00EB676A" w:rsidRPr="001E6C5A" w:rsidRDefault="00EB676A" w:rsidP="00EB676A">
      <w:pPr>
        <w:ind w:left="568" w:hanging="284"/>
        <w:rPr>
          <w:lang w:eastAsia="ko-KR"/>
        </w:rPr>
      </w:pPr>
      <w:r w:rsidRPr="001E6C5A">
        <w:rPr>
          <w:lang w:eastAsia="ko-KR"/>
        </w:rPr>
        <w:t>2)</w:t>
      </w:r>
      <w:r w:rsidRPr="001E6C5A">
        <w:rPr>
          <w:lang w:eastAsia="ko-KR"/>
        </w:rPr>
        <w:tab/>
        <w:t>step 9a) is re-written as: if the SDP parameters of the pre-established session contain a media-level section of a media-floor control entity, an application/</w:t>
      </w:r>
      <w:proofErr w:type="spellStart"/>
      <w:r w:rsidRPr="001E6C5A">
        <w:rPr>
          <w:lang w:eastAsia="ko-KR"/>
        </w:rPr>
        <w:t>sdp</w:t>
      </w:r>
      <w:proofErr w:type="spellEnd"/>
      <w:r w:rsidRPr="001E6C5A">
        <w:rPr>
          <w:lang w:eastAsia="ko-KR"/>
        </w:rPr>
        <w:t xml:space="preserve"> MIME body</w:t>
      </w:r>
      <w:r w:rsidRPr="001E6C5A">
        <w:t xml:space="preserve"> </w:t>
      </w:r>
      <w:r w:rsidRPr="001E6C5A">
        <w:rPr>
          <w:lang w:eastAsia="ko-KR"/>
        </w:rPr>
        <w:t xml:space="preserve">containing the SDP parameters of the pre-established session according to 3GPP TS 24.229 [4] with the clarifications given in subclause 6.2.1. </w:t>
      </w:r>
      <w:r w:rsidRPr="001E6C5A">
        <w:t xml:space="preserve">If </w:t>
      </w:r>
      <w:r w:rsidRPr="001E6C5A">
        <w:rPr>
          <w:lang w:eastAsia="ko-KR"/>
        </w:rPr>
        <w:t>the pre-established session was established with implicit floor control, then the application/</w:t>
      </w:r>
      <w:proofErr w:type="spellStart"/>
      <w:r w:rsidRPr="001E6C5A">
        <w:rPr>
          <w:lang w:eastAsia="ko-KR"/>
        </w:rPr>
        <w:t>sdp</w:t>
      </w:r>
      <w:proofErr w:type="spellEnd"/>
      <w:r w:rsidRPr="001E6C5A">
        <w:rPr>
          <w:lang w:eastAsia="ko-KR"/>
        </w:rPr>
        <w:t xml:space="preserve"> MIME body shall not contain the implicit floor request as specified in subclause 6.4.</w:t>
      </w:r>
    </w:p>
    <w:p w14:paraId="723E5F15" w14:textId="77777777" w:rsidR="00EB676A" w:rsidRPr="001E6C5A" w:rsidRDefault="00EB676A" w:rsidP="00EB676A">
      <w:r w:rsidRPr="001E6C5A">
        <w:t>[TS 24.379, clause 11.1.1.2.2.1]</w:t>
      </w:r>
    </w:p>
    <w:p w14:paraId="5DD28E9B" w14:textId="77777777" w:rsidR="00EB676A" w:rsidRPr="001E6C5A" w:rsidRDefault="00EB676A" w:rsidP="00EB676A">
      <w:pPr>
        <w:rPr>
          <w:lang w:eastAsia="ko-KR"/>
        </w:rPr>
      </w:pPr>
      <w:r w:rsidRPr="001E6C5A">
        <w:t xml:space="preserve">Upon receiving a request from an MCPTT user to establish an MCPTT </w:t>
      </w:r>
      <w:r w:rsidRPr="001E6C5A">
        <w:rPr>
          <w:lang w:eastAsia="ko-KR"/>
        </w:rPr>
        <w:t xml:space="preserve">private call within a pre-established session the MCPTT client shall generate a SIP REFER request outside a dialog </w:t>
      </w:r>
      <w:r w:rsidRPr="001E6C5A">
        <w:t xml:space="preserve">in accordance with the procedures specified in 3GPP TS 24.229 [4], IETF RFC 4488 [22] and IETF RFC 3515 [25] as updated by IETF RFC 6665 [26] and </w:t>
      </w:r>
      <w:r w:rsidRPr="001E6C5A">
        <w:rPr>
          <w:lang w:eastAsia="ko-KR"/>
        </w:rPr>
        <w:t>IETF</w:t>
      </w:r>
      <w:r w:rsidRPr="001E6C5A">
        <w:t> </w:t>
      </w:r>
      <w:r w:rsidRPr="001E6C5A">
        <w:rPr>
          <w:lang w:eastAsia="ko-KR"/>
        </w:rPr>
        <w:t>RFC 7647</w:t>
      </w:r>
      <w:r w:rsidRPr="001E6C5A">
        <w:t> [27], with the clarifications given below.</w:t>
      </w:r>
    </w:p>
    <w:p w14:paraId="71B5B263" w14:textId="77777777" w:rsidR="00EB676A" w:rsidRPr="001E6C5A" w:rsidRDefault="00EB676A" w:rsidP="00EB676A">
      <w:pPr>
        <w:rPr>
          <w:lang w:eastAsia="ko-KR"/>
        </w:rPr>
      </w:pPr>
      <w:r w:rsidRPr="001E6C5A">
        <w:rPr>
          <w:lang w:eastAsia="ko-KR"/>
        </w:rPr>
        <w:t>...</w:t>
      </w:r>
    </w:p>
    <w:p w14:paraId="62897740" w14:textId="77777777" w:rsidR="00EB676A" w:rsidRPr="001E6C5A" w:rsidRDefault="00EB676A" w:rsidP="00EB676A">
      <w:pPr>
        <w:rPr>
          <w:lang w:eastAsia="ko-KR"/>
        </w:rPr>
      </w:pPr>
      <w:r w:rsidRPr="001E6C5A">
        <w:rPr>
          <w:lang w:eastAsia="ko-KR"/>
        </w:rPr>
        <w:t>The MCPTT client populates the SIP REFER request as follows:</w:t>
      </w:r>
    </w:p>
    <w:p w14:paraId="4EB0B2AF" w14:textId="77777777" w:rsidR="00EB676A" w:rsidRPr="001E6C5A" w:rsidRDefault="00EB676A" w:rsidP="00EB676A">
      <w:pPr>
        <w:ind w:left="568" w:hanging="284"/>
        <w:rPr>
          <w:lang w:eastAsia="ko-KR"/>
        </w:rPr>
      </w:pPr>
      <w:r w:rsidRPr="001E6C5A">
        <w:rPr>
          <w:lang w:eastAsia="ko-KR"/>
        </w:rPr>
        <w:t>1)</w:t>
      </w:r>
      <w:r w:rsidRPr="001E6C5A">
        <w:rPr>
          <w:lang w:eastAsia="ko-KR"/>
        </w:rPr>
        <w:tab/>
        <w:t>shall include the Request-URI set to the public service identity identifying the pre-established session on the MCPTT server serving the MCPTT user;</w:t>
      </w:r>
    </w:p>
    <w:p w14:paraId="6BC3B4A5" w14:textId="77777777" w:rsidR="00EB676A" w:rsidRPr="001E6C5A" w:rsidRDefault="00EB676A" w:rsidP="00EB676A">
      <w:pPr>
        <w:ind w:left="568" w:hanging="284"/>
        <w:rPr>
          <w:lang w:eastAsia="ko-KR"/>
        </w:rPr>
      </w:pPr>
      <w:r w:rsidRPr="001E6C5A">
        <w:rPr>
          <w:lang w:eastAsia="ko-KR"/>
        </w:rPr>
        <w:t>2)</w:t>
      </w:r>
      <w:r w:rsidRPr="001E6C5A">
        <w:rPr>
          <w:lang w:eastAsia="ko-KR"/>
        </w:rPr>
        <w:tab/>
        <w:t xml:space="preserve">shall include </w:t>
      </w:r>
      <w:r w:rsidRPr="001E6C5A">
        <w:t>the Refer-Sub header field with value "false" according to rules and procedures of IETF RFC 4488 [22]</w:t>
      </w:r>
      <w:r w:rsidRPr="001E6C5A">
        <w:rPr>
          <w:lang w:eastAsia="ko-KR"/>
        </w:rPr>
        <w:t>;</w:t>
      </w:r>
    </w:p>
    <w:p w14:paraId="4DF60C4F" w14:textId="77777777" w:rsidR="00EB676A" w:rsidRPr="001E6C5A" w:rsidRDefault="00EB676A" w:rsidP="00EB676A">
      <w:pPr>
        <w:ind w:left="568" w:hanging="284"/>
        <w:rPr>
          <w:lang w:eastAsia="ko-KR"/>
        </w:rPr>
      </w:pPr>
      <w:r w:rsidRPr="001E6C5A">
        <w:t>3)</w:t>
      </w:r>
      <w:r w:rsidRPr="001E6C5A">
        <w:tab/>
      </w:r>
      <w:r w:rsidRPr="001E6C5A">
        <w:rPr>
          <w:lang w:eastAsia="ko-KR"/>
        </w:rPr>
        <w:t xml:space="preserve">shall include </w:t>
      </w:r>
      <w:r w:rsidRPr="001E6C5A">
        <w:t>the Supported header field with value "</w:t>
      </w:r>
      <w:proofErr w:type="spellStart"/>
      <w:r w:rsidRPr="001E6C5A">
        <w:t>norefersub</w:t>
      </w:r>
      <w:proofErr w:type="spellEnd"/>
      <w:r w:rsidRPr="001E6C5A">
        <w:t>" according to rules and procedures of IETF RFC 4488 [22]</w:t>
      </w:r>
      <w:r w:rsidRPr="001E6C5A">
        <w:rPr>
          <w:lang w:eastAsia="ko-KR"/>
        </w:rPr>
        <w:t>;</w:t>
      </w:r>
    </w:p>
    <w:p w14:paraId="734321F7" w14:textId="77777777" w:rsidR="00EB676A" w:rsidRPr="001E6C5A" w:rsidRDefault="00EB676A" w:rsidP="00EB676A">
      <w:pPr>
        <w:ind w:left="568" w:hanging="284"/>
      </w:pPr>
      <w:r w:rsidRPr="001E6C5A">
        <w:t>4)</w:t>
      </w:r>
      <w:r w:rsidRPr="001E6C5A">
        <w:tab/>
      </w:r>
      <w:r w:rsidRPr="001E6C5A">
        <w:rPr>
          <w:lang w:eastAsia="ko-KR"/>
        </w:rPr>
        <w:t xml:space="preserve">shall include </w:t>
      </w:r>
      <w:r w:rsidRPr="001E6C5A">
        <w:t>the option tag "multiple-refer" in the Require header field;</w:t>
      </w:r>
    </w:p>
    <w:p w14:paraId="717AF6D1" w14:textId="77777777" w:rsidR="00EB676A" w:rsidRPr="001E6C5A" w:rsidRDefault="00EB676A" w:rsidP="00EB676A">
      <w:pPr>
        <w:ind w:left="568" w:hanging="284"/>
      </w:pPr>
      <w:r w:rsidRPr="001E6C5A">
        <w:t>5)</w:t>
      </w:r>
      <w:r w:rsidRPr="001E6C5A">
        <w:tab/>
        <w:t>may include a P-Preferred-Identity header field in the SIP REFER request containing a public user identity as specified in 3GPP TS 24.229 [4];</w:t>
      </w:r>
    </w:p>
    <w:p w14:paraId="155B93F5" w14:textId="77777777" w:rsidR="00EB676A" w:rsidRPr="001E6C5A" w:rsidRDefault="00EB676A" w:rsidP="00EB676A">
      <w:pPr>
        <w:ind w:left="568" w:hanging="284"/>
      </w:pPr>
      <w:r w:rsidRPr="001E6C5A">
        <w:lastRenderedPageBreak/>
        <w:t>6)</w:t>
      </w:r>
      <w:r w:rsidRPr="001E6C5A">
        <w:tab/>
        <w:t>shall include a P-Preferred-Service header field set to the ICSI value "urn:urn-7:3gpp-service.ims.icsi.mcptt" (coded as specified in 3GPP TS 24.229 [4]), according to IETF RFC 6050 [9];</w:t>
      </w:r>
    </w:p>
    <w:p w14:paraId="7547E45C" w14:textId="77777777" w:rsidR="00EB676A" w:rsidRPr="001E6C5A" w:rsidRDefault="00EB676A" w:rsidP="00EB676A">
      <w:pPr>
        <w:ind w:left="568" w:hanging="284"/>
      </w:pPr>
      <w:r w:rsidRPr="001E6C5A">
        <w:t>7)</w:t>
      </w:r>
      <w:r w:rsidRPr="001E6C5A">
        <w:tab/>
        <w:t>shall set the Refer-To header field of the SIP REFER request as specified in IETF RFC 3515 [25] with a Content-ID ("</w:t>
      </w:r>
      <w:proofErr w:type="spellStart"/>
      <w:r w:rsidRPr="001E6C5A">
        <w:t>cid</w:t>
      </w:r>
      <w:proofErr w:type="spellEnd"/>
      <w:r w:rsidRPr="001E6C5A">
        <w:t xml:space="preserve">") Uniform Resource Locator (URL) as specified in IETF RFC 2392 [62] that points to an application/resource-lists MIME body as specified in </w:t>
      </w:r>
      <w:r w:rsidRPr="001E6C5A">
        <w:rPr>
          <w:lang w:eastAsia="ko-KR"/>
        </w:rPr>
        <w:t xml:space="preserve">IETF RFC 5366 [20], and </w:t>
      </w:r>
      <w:r w:rsidRPr="001E6C5A">
        <w:t>with the Content-ID header field set to this "</w:t>
      </w:r>
      <w:proofErr w:type="spellStart"/>
      <w:r w:rsidRPr="001E6C5A">
        <w:t>cid</w:t>
      </w:r>
      <w:proofErr w:type="spellEnd"/>
      <w:r w:rsidRPr="001E6C5A">
        <w:t>" URL.</w:t>
      </w:r>
    </w:p>
    <w:p w14:paraId="62108CC3" w14:textId="77777777" w:rsidR="00EB676A" w:rsidRPr="001E6C5A" w:rsidRDefault="00EB676A" w:rsidP="00EB676A">
      <w:pPr>
        <w:ind w:left="568" w:hanging="284"/>
      </w:pPr>
      <w:r w:rsidRPr="001E6C5A">
        <w:t>...</w:t>
      </w:r>
    </w:p>
    <w:p w14:paraId="2FF5120C" w14:textId="77777777" w:rsidR="00EB676A" w:rsidRPr="001E6C5A" w:rsidRDefault="00EB676A" w:rsidP="00EB676A">
      <w:pPr>
        <w:ind w:left="568" w:hanging="284"/>
      </w:pPr>
      <w:r w:rsidRPr="001E6C5A">
        <w:t>9)</w:t>
      </w:r>
      <w:r w:rsidRPr="001E6C5A">
        <w:tab/>
        <w:t>for an initiation of a first-to-answer call, shall include in the application/resource-lists MIME body an &lt;entry&gt; element for each of the targeted MCPTT users, with each &lt;entry&gt; element containing a "</w:t>
      </w:r>
      <w:proofErr w:type="spellStart"/>
      <w:r w:rsidRPr="001E6C5A">
        <w:t>uri</w:t>
      </w:r>
      <w:proofErr w:type="spellEnd"/>
      <w:r w:rsidRPr="001E6C5A">
        <w:t xml:space="preserve">" attribute set to the MCPTT ID of the targeted user, extended with </w:t>
      </w:r>
      <w:proofErr w:type="spellStart"/>
      <w:r w:rsidRPr="001E6C5A">
        <w:t>hname</w:t>
      </w:r>
      <w:proofErr w:type="spellEnd"/>
      <w:r w:rsidRPr="001E6C5A">
        <w:t xml:space="preserve"> "body" URI header field containing:</w:t>
      </w:r>
    </w:p>
    <w:p w14:paraId="67C21DD7" w14:textId="77777777" w:rsidR="00EB676A" w:rsidRPr="001E6C5A" w:rsidRDefault="00EB676A" w:rsidP="00EB676A">
      <w:pPr>
        <w:keepLines/>
        <w:ind w:left="1135" w:hanging="851"/>
        <w:rPr>
          <w:rFonts w:eastAsia="Malgun Gothic"/>
        </w:rPr>
      </w:pPr>
      <w:r w:rsidRPr="001E6C5A">
        <w:rPr>
          <w:rFonts w:eastAsia="Malgun Gothic"/>
        </w:rPr>
        <w:t>NOTE 2:</w:t>
      </w:r>
      <w:r w:rsidRPr="001E6C5A">
        <w:rPr>
          <w:rFonts w:eastAsia="Malgun Gothic"/>
        </w:rPr>
        <w:tab/>
        <w:t>Characters that are not formatted as ASCII characters are escaped in the following URI header fields</w:t>
      </w:r>
    </w:p>
    <w:p w14:paraId="1CFFA5E3" w14:textId="77777777" w:rsidR="00EB676A" w:rsidRPr="001E6C5A" w:rsidRDefault="00EB676A" w:rsidP="00EB676A">
      <w:pPr>
        <w:ind w:left="851" w:hanging="284"/>
        <w:rPr>
          <w:lang w:eastAsia="ko-KR"/>
        </w:rPr>
      </w:pPr>
      <w:r w:rsidRPr="001E6C5A">
        <w:rPr>
          <w:lang w:eastAsia="ko-KR"/>
        </w:rPr>
        <w:t>a)</w:t>
      </w:r>
      <w:r w:rsidRPr="001E6C5A">
        <w:rPr>
          <w:lang w:eastAsia="ko-KR"/>
        </w:rPr>
        <w:tab/>
        <w:t>if the SDP parameters of the pre-established session do not contain a media-level section of a media-floor control entity, an application/</w:t>
      </w:r>
      <w:proofErr w:type="spellStart"/>
      <w:r w:rsidRPr="001E6C5A">
        <w:rPr>
          <w:lang w:eastAsia="ko-KR"/>
        </w:rPr>
        <w:t>sdp</w:t>
      </w:r>
      <w:proofErr w:type="spellEnd"/>
      <w:r w:rsidRPr="001E6C5A">
        <w:rPr>
          <w:lang w:eastAsia="ko-KR"/>
        </w:rPr>
        <w:t xml:space="preserve"> MIME body</w:t>
      </w:r>
      <w:r w:rsidRPr="001E6C5A">
        <w:t xml:space="preserve"> </w:t>
      </w:r>
      <w:r w:rsidRPr="001E6C5A">
        <w:rPr>
          <w:lang w:eastAsia="ko-KR"/>
        </w:rPr>
        <w:t>containing the SDP parameters of the pre-established session according to 3GPP TS 24.229 [4] with the clarification given in subclause 6.2.1. If implicit floor control is required and the pre-established session was not established with an implicit floor request, then the application/</w:t>
      </w:r>
      <w:proofErr w:type="spellStart"/>
      <w:r w:rsidRPr="001E6C5A">
        <w:rPr>
          <w:lang w:eastAsia="ko-KR"/>
        </w:rPr>
        <w:t>sdp</w:t>
      </w:r>
      <w:proofErr w:type="spellEnd"/>
      <w:r w:rsidRPr="001E6C5A">
        <w:rPr>
          <w:lang w:eastAsia="ko-KR"/>
        </w:rPr>
        <w:t xml:space="preserve"> MIME body shall contain an implicit floor request as specified in subclause 6.4; and</w:t>
      </w:r>
    </w:p>
    <w:p w14:paraId="168BB4B5" w14:textId="77777777" w:rsidR="00EB676A" w:rsidRPr="001E6C5A" w:rsidRDefault="00EB676A" w:rsidP="00EB676A">
      <w:pPr>
        <w:ind w:left="851" w:hanging="284"/>
      </w:pPr>
      <w:r w:rsidRPr="001E6C5A">
        <w:t>b)</w:t>
      </w:r>
      <w:r w:rsidRPr="001E6C5A">
        <w:tab/>
        <w:t>an application/vnd.3gpp.mcptt-info MIME body with the &lt;session-type&gt; element set to "first-to-answer";</w:t>
      </w:r>
    </w:p>
    <w:p w14:paraId="08A042EC" w14:textId="77777777" w:rsidR="00EB676A" w:rsidRPr="001E6C5A" w:rsidRDefault="00EB676A" w:rsidP="00EB676A">
      <w:pPr>
        <w:ind w:left="568" w:hanging="284"/>
        <w:rPr>
          <w:lang w:eastAsia="ko-KR"/>
        </w:rPr>
      </w:pPr>
      <w:r w:rsidRPr="001E6C5A">
        <w:rPr>
          <w:lang w:eastAsia="ko-KR"/>
        </w:rPr>
        <w:t>...</w:t>
      </w:r>
    </w:p>
    <w:p w14:paraId="07340FEF" w14:textId="77777777" w:rsidR="00EB676A" w:rsidRPr="001E6C5A" w:rsidRDefault="00EB676A" w:rsidP="00EB676A">
      <w:pPr>
        <w:ind w:left="568" w:hanging="284"/>
        <w:rPr>
          <w:lang w:eastAsia="ko-KR"/>
        </w:rPr>
      </w:pPr>
      <w:r w:rsidRPr="001E6C5A">
        <w:rPr>
          <w:lang w:eastAsia="ko-KR"/>
        </w:rPr>
        <w:t>12</w:t>
      </w:r>
      <w:r w:rsidRPr="001E6C5A">
        <w:t>)</w:t>
      </w:r>
      <w:r w:rsidRPr="001E6C5A">
        <w:rPr>
          <w:lang w:eastAsia="ko-KR"/>
        </w:rPr>
        <w:tab/>
      </w:r>
      <w:r w:rsidRPr="001E6C5A">
        <w:t xml:space="preserve">shall include a </w:t>
      </w:r>
      <w:r w:rsidRPr="001E6C5A">
        <w:rPr>
          <w:lang w:eastAsia="ko-KR"/>
        </w:rPr>
        <w:t>Target-Dialog header field as specified in IETF RFC 4538 [23] identifying the pre-established session; and</w:t>
      </w:r>
    </w:p>
    <w:p w14:paraId="73540024" w14:textId="77777777" w:rsidR="00EB676A" w:rsidRPr="001E6C5A" w:rsidRDefault="00EB676A" w:rsidP="00EB676A">
      <w:pPr>
        <w:ind w:left="568" w:hanging="284"/>
        <w:rPr>
          <w:lang w:eastAsia="ko-KR"/>
        </w:rPr>
      </w:pPr>
      <w:r w:rsidRPr="001E6C5A">
        <w:rPr>
          <w:lang w:eastAsia="ko-KR"/>
        </w:rPr>
        <w:t>13)</w:t>
      </w:r>
      <w:r w:rsidRPr="001E6C5A">
        <w:rPr>
          <w:lang w:eastAsia="ko-KR"/>
        </w:rPr>
        <w:tab/>
        <w:t>if:</w:t>
      </w:r>
    </w:p>
    <w:p w14:paraId="78964762" w14:textId="77777777" w:rsidR="00EB676A" w:rsidRPr="001E6C5A" w:rsidRDefault="00EB676A" w:rsidP="00EB676A">
      <w:pPr>
        <w:ind w:left="851" w:hanging="284"/>
        <w:rPr>
          <w:lang w:eastAsia="ko-KR"/>
        </w:rPr>
      </w:pPr>
      <w:r w:rsidRPr="001E6C5A">
        <w:rPr>
          <w:lang w:eastAsia="ko-KR"/>
        </w:rPr>
        <w:t>a)</w:t>
      </w:r>
      <w:r w:rsidRPr="001E6C5A">
        <w:rPr>
          <w:lang w:eastAsia="ko-KR"/>
        </w:rPr>
        <w:tab/>
        <w:t>implicit floor control is required;</w:t>
      </w:r>
    </w:p>
    <w:p w14:paraId="383D606E" w14:textId="77777777" w:rsidR="00EB676A" w:rsidRPr="001E6C5A" w:rsidRDefault="00EB676A" w:rsidP="00EB676A">
      <w:pPr>
        <w:ind w:left="851" w:hanging="284"/>
        <w:rPr>
          <w:lang w:eastAsia="ko-KR"/>
        </w:rPr>
      </w:pPr>
      <w:r w:rsidRPr="001E6C5A">
        <w:rPr>
          <w:lang w:eastAsia="ko-KR"/>
        </w:rPr>
        <w:t>b)</w:t>
      </w:r>
      <w:r w:rsidRPr="001E6C5A">
        <w:rPr>
          <w:lang w:eastAsia="ko-KR"/>
        </w:rPr>
        <w:tab/>
        <w:t>the pre-established session was not established with an implicit floor request; and</w:t>
      </w:r>
    </w:p>
    <w:p w14:paraId="25A9301B" w14:textId="77777777" w:rsidR="00EB676A" w:rsidRPr="001E6C5A" w:rsidRDefault="00EB676A" w:rsidP="00EB676A">
      <w:pPr>
        <w:ind w:left="851" w:hanging="284"/>
      </w:pPr>
      <w:r w:rsidRPr="001E6C5A">
        <w:rPr>
          <w:lang w:eastAsia="ko-KR"/>
        </w:rPr>
        <w:t>c)</w:t>
      </w:r>
      <w:r w:rsidRPr="001E6C5A">
        <w:rPr>
          <w:lang w:eastAsia="ko-KR"/>
        </w:rPr>
        <w:tab/>
      </w:r>
      <w:r w:rsidRPr="001E6C5A">
        <w:t>location information has not yet been included in the SIP REFER request;</w:t>
      </w:r>
    </w:p>
    <w:p w14:paraId="66A754F9" w14:textId="77777777" w:rsidR="00EB676A" w:rsidRPr="001E6C5A" w:rsidRDefault="00EB676A" w:rsidP="00EB676A">
      <w:pPr>
        <w:ind w:left="568" w:hanging="284"/>
      </w:pPr>
      <w:r w:rsidRPr="001E6C5A">
        <w:tab/>
        <w:t>then shall include an application/vnd.3gpp.mcptt-location-info+xml MIME body with a &lt;Report&gt; element included in the &lt;location-info&gt; root element.</w:t>
      </w:r>
    </w:p>
    <w:p w14:paraId="3C73B424" w14:textId="77777777" w:rsidR="00EB676A" w:rsidRPr="001E6C5A" w:rsidRDefault="00EB676A" w:rsidP="00EB676A">
      <w:r w:rsidRPr="001E6C5A">
        <w:t>The MCPTT client shall send the SIP REFER request towards the MCPTT server</w:t>
      </w:r>
      <w:r w:rsidRPr="001E6C5A">
        <w:rPr>
          <w:lang w:eastAsia="ko-KR"/>
        </w:rPr>
        <w:t xml:space="preserve"> according to 3GPP TS 24.229 [4].</w:t>
      </w:r>
    </w:p>
    <w:p w14:paraId="3DD2A132" w14:textId="77777777" w:rsidR="00EB676A" w:rsidRPr="001E6C5A" w:rsidRDefault="00EB676A" w:rsidP="00EB676A">
      <w:pPr>
        <w:rPr>
          <w:lang w:eastAsia="ko-KR"/>
        </w:rPr>
      </w:pPr>
      <w:r w:rsidRPr="001E6C5A">
        <w:t xml:space="preserve">Upon receiving a final SIP 2xx response to the SIP REFER request the MCPTT client shall interact with </w:t>
      </w:r>
      <w:r w:rsidRPr="001E6C5A">
        <w:rPr>
          <w:lang w:eastAsia="ko-KR"/>
        </w:rPr>
        <w:t>media plane</w:t>
      </w:r>
      <w:r w:rsidRPr="001E6C5A">
        <w:t xml:space="preserve"> as specified</w:t>
      </w:r>
      <w:r w:rsidRPr="001E6C5A">
        <w:rPr>
          <w:lang w:eastAsia="ko-KR"/>
        </w:rPr>
        <w:t xml:space="preserve"> in 3GPP TS 24.380 [5].</w:t>
      </w:r>
    </w:p>
    <w:p w14:paraId="547EC604" w14:textId="77777777" w:rsidR="00EB676A" w:rsidRPr="001E6C5A" w:rsidRDefault="00EB676A" w:rsidP="00EB676A">
      <w:r w:rsidRPr="001E6C5A">
        <w:t>...</w:t>
      </w:r>
    </w:p>
    <w:p w14:paraId="1E7F72E7" w14:textId="77777777" w:rsidR="00EB676A" w:rsidRPr="001E6C5A" w:rsidRDefault="00EB676A" w:rsidP="00EB676A">
      <w:r w:rsidRPr="001E6C5A">
        <w:t>Upon receipt of a SIP re-INVITE request within the pre-established session targeted by the sent SIP REFER request, the MCPTT client:</w:t>
      </w:r>
    </w:p>
    <w:p w14:paraId="1A67CD87" w14:textId="77777777" w:rsidR="00EB676A" w:rsidRPr="001E6C5A" w:rsidRDefault="00EB676A" w:rsidP="00EB676A">
      <w:pPr>
        <w:ind w:left="568" w:hanging="284"/>
      </w:pPr>
      <w:r w:rsidRPr="001E6C5A">
        <w:t>1)</w:t>
      </w:r>
      <w:r w:rsidRPr="001E6C5A">
        <w:tab/>
        <w:t>if the sent SIP REFER request was a request to originate a first-to-answer call:</w:t>
      </w:r>
    </w:p>
    <w:p w14:paraId="1B448412" w14:textId="77777777" w:rsidR="00EB676A" w:rsidRPr="001E6C5A" w:rsidRDefault="00EB676A" w:rsidP="00EB676A">
      <w:pPr>
        <w:ind w:left="851" w:hanging="284"/>
      </w:pPr>
      <w:r w:rsidRPr="001E6C5A">
        <w:t>a)</w:t>
      </w:r>
      <w:r w:rsidRPr="001E6C5A">
        <w:tab/>
        <w:t>if the received SIP re-INVITE request contains an SDP offer including an a=key-</w:t>
      </w:r>
      <w:proofErr w:type="spellStart"/>
      <w:r w:rsidRPr="001E6C5A">
        <w:t>mgmt</w:t>
      </w:r>
      <w:proofErr w:type="spellEnd"/>
      <w:r w:rsidRPr="001E6C5A">
        <w:t xml:space="preserve"> attribute field with a "</w:t>
      </w:r>
      <w:proofErr w:type="spellStart"/>
      <w:r w:rsidRPr="001E6C5A">
        <w:t>mikey</w:t>
      </w:r>
      <w:proofErr w:type="spellEnd"/>
      <w:r w:rsidRPr="001E6C5A">
        <w:t>" attribute value containing a MIKEY-SAKKE I_MESSAGE:</w:t>
      </w:r>
    </w:p>
    <w:p w14:paraId="2E8B59B7" w14:textId="77777777" w:rsidR="00EB676A" w:rsidRPr="001E6C5A" w:rsidRDefault="00EB676A" w:rsidP="00EB676A">
      <w:pPr>
        <w:ind w:left="1135" w:hanging="284"/>
      </w:pPr>
      <w:proofErr w:type="spellStart"/>
      <w:r w:rsidRPr="001E6C5A">
        <w:rPr>
          <w:lang w:eastAsia="ko-KR"/>
        </w:rPr>
        <w:t>i</w:t>
      </w:r>
      <w:proofErr w:type="spellEnd"/>
      <w:r w:rsidRPr="001E6C5A">
        <w:rPr>
          <w:lang w:eastAsia="ko-KR"/>
        </w:rPr>
        <w:t>)</w:t>
      </w:r>
      <w:r w:rsidRPr="001E6C5A">
        <w:rPr>
          <w:lang w:eastAsia="ko-KR"/>
        </w:rPr>
        <w:tab/>
        <w:t xml:space="preserve">shall extract the </w:t>
      </w:r>
      <w:r w:rsidRPr="001E6C5A">
        <w:t xml:space="preserve">MCPTT ID of the sender of the SIP </w:t>
      </w:r>
      <w:r w:rsidRPr="001E6C5A">
        <w:rPr>
          <w:lang w:eastAsia="ko-KR"/>
        </w:rPr>
        <w:t>200 (OK) response</w:t>
      </w:r>
      <w:r w:rsidRPr="001E6C5A">
        <w:t xml:space="preserve"> from the initiator field (</w:t>
      </w:r>
      <w:proofErr w:type="spellStart"/>
      <w:r w:rsidRPr="001E6C5A">
        <w:t>IDRi</w:t>
      </w:r>
      <w:proofErr w:type="spellEnd"/>
      <w:r w:rsidRPr="001E6C5A">
        <w:t>) of the I_MESSAGE as described in 3GPP TS 33.180 [78];</w:t>
      </w:r>
    </w:p>
    <w:p w14:paraId="32FD9DA5" w14:textId="77777777" w:rsidR="00EB676A" w:rsidRPr="001E6C5A" w:rsidRDefault="00EB676A" w:rsidP="00EB676A">
      <w:pPr>
        <w:ind w:left="1135" w:hanging="284"/>
      </w:pPr>
      <w:r w:rsidRPr="001E6C5A">
        <w:t>ii)</w:t>
      </w:r>
      <w:r w:rsidRPr="001E6C5A">
        <w:tab/>
        <w:t>shall convert the MCPTT ID to a UID as described in 3GPP TS 33.180 [78];</w:t>
      </w:r>
    </w:p>
    <w:p w14:paraId="46958674" w14:textId="77777777" w:rsidR="00EB676A" w:rsidRPr="001E6C5A" w:rsidRDefault="00EB676A" w:rsidP="00EB676A">
      <w:pPr>
        <w:ind w:left="1135" w:hanging="284"/>
      </w:pPr>
      <w:r w:rsidRPr="001E6C5A">
        <w:t>iii)</w:t>
      </w:r>
      <w:r w:rsidRPr="001E6C5A">
        <w:tab/>
        <w:t>shall use the UID to validate the signature of the MIKEY-SAKKE I_MESSAGE as described in 3GPP TS 33.180 [78];</w:t>
      </w:r>
    </w:p>
    <w:p w14:paraId="7153DCDD" w14:textId="77777777" w:rsidR="00EB676A" w:rsidRPr="001E6C5A" w:rsidRDefault="00EB676A" w:rsidP="00EB676A">
      <w:pPr>
        <w:ind w:left="1135" w:hanging="284"/>
      </w:pPr>
      <w:r w:rsidRPr="001E6C5A">
        <w:rPr>
          <w:lang w:eastAsia="ko-KR"/>
        </w:rPr>
        <w:t>...</w:t>
      </w:r>
    </w:p>
    <w:p w14:paraId="394D0A7D" w14:textId="77777777" w:rsidR="00EB676A" w:rsidRPr="001E6C5A" w:rsidRDefault="00EB676A" w:rsidP="00EB676A">
      <w:pPr>
        <w:ind w:left="1135" w:hanging="284"/>
      </w:pPr>
      <w:r w:rsidRPr="001E6C5A">
        <w:t>vii)</w:t>
      </w:r>
      <w:r w:rsidRPr="001E6C5A">
        <w:tab/>
        <w:t>if the signature of the MIKEY-SAKKE I_MESSAGE was successfully validated:</w:t>
      </w:r>
    </w:p>
    <w:p w14:paraId="5B982F28" w14:textId="77777777" w:rsidR="00EB676A" w:rsidRPr="001E6C5A" w:rsidRDefault="00EB676A" w:rsidP="00EB676A">
      <w:pPr>
        <w:ind w:left="1418" w:hanging="284"/>
      </w:pPr>
      <w:r w:rsidRPr="001E6C5A">
        <w:lastRenderedPageBreak/>
        <w:t>A)</w:t>
      </w:r>
      <w:r w:rsidRPr="001E6C5A">
        <w:tab/>
        <w:t>shall extract and decrypt the encapsulated PCK using the originating user's (KMS provisioned) UID key as described in 3GPP TS 33.180 [78]; and</w:t>
      </w:r>
    </w:p>
    <w:p w14:paraId="7855F1E3" w14:textId="77777777" w:rsidR="00EB676A" w:rsidRPr="001E6C5A" w:rsidRDefault="00EB676A" w:rsidP="00EB676A">
      <w:pPr>
        <w:ind w:left="1418" w:hanging="284"/>
      </w:pPr>
      <w:r w:rsidRPr="001E6C5A">
        <w:t>B)</w:t>
      </w:r>
      <w:r w:rsidRPr="001E6C5A">
        <w:tab/>
        <w:t>shall extract the PCK-ID, from the payload as specified in 3GPP TS 33.180 [78];</w:t>
      </w:r>
    </w:p>
    <w:p w14:paraId="142D81EF" w14:textId="77777777" w:rsidR="00EB676A" w:rsidRPr="001E6C5A" w:rsidRDefault="00EB676A" w:rsidP="00EB676A">
      <w:pPr>
        <w:keepLines/>
        <w:ind w:left="1135" w:hanging="851"/>
      </w:pPr>
      <w:r w:rsidRPr="001E6C5A">
        <w:t>NOTE 3:</w:t>
      </w:r>
      <w:r w:rsidRPr="001E6C5A">
        <w:tab/>
        <w:t>With the PCK successfully shared between the originating MCPTT client and the terminating MCPTT client, both clients are able to use SRTP/SRTCP to create an end-to-end secure session;</w:t>
      </w:r>
    </w:p>
    <w:p w14:paraId="30DE7A07" w14:textId="77777777" w:rsidR="00EB676A" w:rsidRPr="001E6C5A" w:rsidRDefault="00EB676A" w:rsidP="00EB676A">
      <w:pPr>
        <w:ind w:left="568" w:hanging="284"/>
      </w:pPr>
      <w:r w:rsidRPr="001E6C5A">
        <w:t>...</w:t>
      </w:r>
    </w:p>
    <w:p w14:paraId="61FC2DF7" w14:textId="77777777" w:rsidR="00EB676A" w:rsidRPr="001E6C5A" w:rsidRDefault="00EB676A" w:rsidP="00EB676A">
      <w:pPr>
        <w:ind w:left="568" w:hanging="284"/>
      </w:pPr>
      <w:r w:rsidRPr="001E6C5A">
        <w:t>4</w:t>
      </w:r>
      <w:r w:rsidRPr="001E6C5A">
        <w:rPr>
          <w:lang w:eastAsia="ko-KR"/>
        </w:rPr>
        <w:t>)</w:t>
      </w:r>
      <w:r w:rsidRPr="001E6C5A">
        <w:rPr>
          <w:lang w:eastAsia="ko-KR"/>
        </w:rPr>
        <w:tab/>
      </w:r>
      <w:r w:rsidRPr="001E6C5A">
        <w:t>shall accept the SIP re-INVITE request and generate a SIP 200 (OK) response according to rules and procedures of 3GPP TS 24.229 [4];</w:t>
      </w:r>
    </w:p>
    <w:p w14:paraId="227C4B40" w14:textId="77777777" w:rsidR="00EB676A" w:rsidRPr="001E6C5A" w:rsidRDefault="00EB676A" w:rsidP="00EB676A">
      <w:pPr>
        <w:ind w:left="568" w:hanging="284"/>
        <w:rPr>
          <w:rFonts w:eastAsia="Batang"/>
        </w:rPr>
      </w:pPr>
      <w:r w:rsidRPr="001E6C5A">
        <w:rPr>
          <w:lang w:eastAsia="ko-KR"/>
        </w:rPr>
        <w:t>5</w:t>
      </w:r>
      <w:r w:rsidRPr="001E6C5A">
        <w:rPr>
          <w:rFonts w:eastAsia="Batang"/>
        </w:rPr>
        <w:t>)</w:t>
      </w:r>
      <w:r w:rsidRPr="001E6C5A">
        <w:rPr>
          <w:rFonts w:eastAsia="Batang"/>
        </w:rPr>
        <w:tab/>
        <w:t>shall include an SDP answer in the SIP 200 (OK) response to the SDP offer in the incoming SIP re-INVITE request according to 3GPP TS 24.229 [4], based upon the parameters already negotiated for the pre-established session; and</w:t>
      </w:r>
    </w:p>
    <w:p w14:paraId="155FAD05" w14:textId="77777777" w:rsidR="00EB676A" w:rsidRPr="001E6C5A" w:rsidRDefault="00EB676A" w:rsidP="00EB676A">
      <w:pPr>
        <w:ind w:left="568" w:hanging="284"/>
        <w:rPr>
          <w:rFonts w:eastAsia="Batang"/>
        </w:rPr>
      </w:pPr>
      <w:r w:rsidRPr="001E6C5A">
        <w:rPr>
          <w:rFonts w:eastAsia="Batang"/>
        </w:rPr>
        <w:t>6)</w:t>
      </w:r>
      <w:r w:rsidRPr="001E6C5A">
        <w:rPr>
          <w:rFonts w:eastAsia="Batang"/>
        </w:rPr>
        <w:tab/>
        <w:t>shall send the SIP 200 (OK) response towards the participating MCPTT function according to rules and procedures of 3GPP TS 24.229 [4].</w:t>
      </w:r>
    </w:p>
    <w:p w14:paraId="127D5955" w14:textId="77777777" w:rsidR="00EB676A" w:rsidRPr="001E6C5A" w:rsidRDefault="00EB676A" w:rsidP="00EB676A">
      <w:r w:rsidRPr="001E6C5A">
        <w:t>[TS 24.380, clause 4.1.2.2]</w:t>
      </w:r>
    </w:p>
    <w:p w14:paraId="6DD8D46A" w14:textId="77777777" w:rsidR="00EB676A" w:rsidRPr="001E6C5A" w:rsidRDefault="00EB676A" w:rsidP="00EB676A">
      <w:r w:rsidRPr="001E6C5A">
        <w:t>For a pre-arranged group call, when the originator initiates the call setup indicating the use of a pre-established session using SIP messages as specified in 3GPP TS 24.379 [2], the participating MCPTT function (which serves the originating MCPTT client) sends to the originating MCPTT client a Connect message after the controlling MCPTT function accepts the initiation of this call. After the reception of this Connect message the originating MCPTT client sends an Acknowledgment message indicating that the connection is accepted or indicating that the connection is not accepted. If the connection is accepted by the originating MCPTT client, the floor control for this call continues as specified in clause 6.</w:t>
      </w:r>
    </w:p>
    <w:p w14:paraId="3259CBBD" w14:textId="77777777" w:rsidR="00EB676A" w:rsidRPr="001E6C5A" w:rsidRDefault="00EB676A" w:rsidP="00EB676A">
      <w:r w:rsidRPr="001E6C5A">
        <w:t>For a pre-arranged group call if the controlling MCPTT function as triggered by an originating group member initiates a call as specified in 3GPP TS 24.379 [2], the participating MCPTT function which serves the terminating MCPTT client sends a Connect message to all affiliated MCPTT clients of this group. After the reception of the Connect message the terminating MCPTT client sends an Acknowledgment message indicating that the connection is accepted or indicating that the connection is not accepted. If the connection is accepted by the terminating MCPTT client, the floor control for this call continues as specified in clause 6.</w:t>
      </w:r>
    </w:p>
    <w:p w14:paraId="39E9D46C" w14:textId="77777777" w:rsidR="00EB676A" w:rsidRPr="001E6C5A" w:rsidRDefault="00EB676A" w:rsidP="00EB676A">
      <w:pPr>
        <w:keepLines/>
        <w:ind w:left="1135" w:hanging="851"/>
      </w:pPr>
      <w:r w:rsidRPr="001E6C5A">
        <w:t>NOTE:</w:t>
      </w:r>
      <w:r w:rsidRPr="001E6C5A">
        <w:tab/>
        <w:t>If a terminating client does not have an available pre-established session, the call setup proceeds as in on-demand call setup as specified in 3GPP TS 24.379 [2].</w:t>
      </w:r>
    </w:p>
    <w:p w14:paraId="5A870701" w14:textId="77777777" w:rsidR="00EB676A" w:rsidRPr="001E6C5A" w:rsidRDefault="00EB676A" w:rsidP="00EB676A">
      <w:r w:rsidRPr="001E6C5A">
        <w:t>...</w:t>
      </w:r>
    </w:p>
    <w:p w14:paraId="09248E0E" w14:textId="77777777" w:rsidR="00EB676A" w:rsidRPr="001E6C5A" w:rsidRDefault="00EB676A" w:rsidP="00EB676A">
      <w:r w:rsidRPr="001E6C5A">
        <w:t>For a private call the procedures for the originator are the same as for the originator initiating a call for a pre-arranged call setup over a pre-established session, with the difference that the recipient of the call is a private user and not a pre-arranged group.</w:t>
      </w:r>
    </w:p>
    <w:p w14:paraId="5A6A56A6" w14:textId="77777777" w:rsidR="00EB676A" w:rsidRPr="001E6C5A" w:rsidRDefault="00EB676A" w:rsidP="00EB676A">
      <w:r w:rsidRPr="001E6C5A">
        <w:t>For a private call if the controlling MCPTT function as triggered by the originator initiates a call as specified in 3GPP TS 24.379 [2], the participating MCPTT function (which serves the terminating MCPTT client) sends a Connect message to the terminating MCPTT client served by the participating MCPTT function if this MCPTT client has an available pre-established session and the commencement mode is automatic. If the commencement mode is manual the terminating MCPTT client is invited using SIP procedures as specified in 3GPP TS 24.379 [2].</w:t>
      </w:r>
    </w:p>
    <w:p w14:paraId="3C8AF48C" w14:textId="77777777" w:rsidR="00EB676A" w:rsidRPr="001E6C5A" w:rsidRDefault="00EB676A" w:rsidP="00EB676A">
      <w:r w:rsidRPr="001E6C5A">
        <w:t>[TS 24.380, clause 9.2.2.3.2]</w:t>
      </w:r>
    </w:p>
    <w:p w14:paraId="39D47B52" w14:textId="77777777" w:rsidR="00EB676A" w:rsidRPr="001E6C5A" w:rsidRDefault="00EB676A" w:rsidP="00EB676A">
      <w:r w:rsidRPr="001E6C5A">
        <w:t>Upon reception of a Connect message:</w:t>
      </w:r>
    </w:p>
    <w:p w14:paraId="278BD82D" w14:textId="77777777" w:rsidR="00EB676A" w:rsidRPr="001E6C5A" w:rsidRDefault="00EB676A" w:rsidP="00EB676A">
      <w:pPr>
        <w:ind w:left="568" w:hanging="284"/>
      </w:pPr>
      <w:r w:rsidRPr="001E6C5A">
        <w:t>1.</w:t>
      </w:r>
      <w:r w:rsidRPr="001E6C5A">
        <w:tab/>
        <w:t>if the MCPTT client accepts the incoming call the MCPTT client:</w:t>
      </w:r>
    </w:p>
    <w:p w14:paraId="3AF0F297" w14:textId="77777777" w:rsidR="00EB676A" w:rsidRPr="001E6C5A" w:rsidRDefault="00EB676A" w:rsidP="00EB676A">
      <w:pPr>
        <w:ind w:left="851" w:hanging="284"/>
      </w:pPr>
      <w:r w:rsidRPr="001E6C5A">
        <w:t>a.</w:t>
      </w:r>
      <w:r w:rsidRPr="001E6C5A">
        <w:tab/>
        <w:t>shall send the Acknowledgement message with Reason Code field set to 'Accepted';</w:t>
      </w:r>
    </w:p>
    <w:p w14:paraId="48976631" w14:textId="77777777" w:rsidR="00EB676A" w:rsidRPr="001E6C5A" w:rsidRDefault="00EB676A" w:rsidP="00EB676A">
      <w:pPr>
        <w:ind w:left="851" w:hanging="284"/>
      </w:pPr>
      <w:r w:rsidRPr="001E6C5A">
        <w:t>b.</w:t>
      </w:r>
      <w:r w:rsidRPr="001E6C5A">
        <w:tab/>
        <w:t>shall use only the media streams of the pre-established session which are indicated as used in the associated call session Media Streams field, if the Connect contains a Media Streams field;</w:t>
      </w:r>
    </w:p>
    <w:p w14:paraId="73384FBF" w14:textId="77777777" w:rsidR="00EB676A" w:rsidRPr="001E6C5A" w:rsidRDefault="00EB676A" w:rsidP="00EB676A">
      <w:pPr>
        <w:ind w:left="851" w:hanging="284"/>
      </w:pPr>
      <w:r w:rsidRPr="001E6C5A">
        <w:t>c.</w:t>
      </w:r>
      <w:r w:rsidRPr="001E6C5A">
        <w:tab/>
        <w:t>shall create an instance of the 'Floor participant state transition diagram for basic operation' as specified in subclause 6.2.4; and</w:t>
      </w:r>
    </w:p>
    <w:p w14:paraId="52584C72" w14:textId="77777777" w:rsidR="00EB676A" w:rsidRPr="001E6C5A" w:rsidRDefault="00EB676A" w:rsidP="00EB676A">
      <w:pPr>
        <w:ind w:left="851" w:hanging="284"/>
      </w:pPr>
      <w:r w:rsidRPr="001E6C5A">
        <w:lastRenderedPageBreak/>
        <w:t>d. shall enter the 'U: Pre-established session in use' state; or</w:t>
      </w:r>
    </w:p>
    <w:p w14:paraId="20798736" w14:textId="77777777" w:rsidR="00EB676A" w:rsidRPr="001E6C5A" w:rsidRDefault="00EB676A" w:rsidP="00EB676A">
      <w:pPr>
        <w:keepNext/>
        <w:keepLines/>
        <w:spacing w:before="120"/>
        <w:ind w:left="1985" w:hanging="1985"/>
        <w:rPr>
          <w:rFonts w:ascii="Arial" w:hAnsi="Arial"/>
        </w:rPr>
      </w:pPr>
      <w:r w:rsidRPr="001E6C5A">
        <w:rPr>
          <w:rFonts w:ascii="Arial" w:hAnsi="Arial"/>
        </w:rPr>
        <w:t>6.2.22.3</w:t>
      </w:r>
      <w:r w:rsidRPr="001E6C5A">
        <w:rPr>
          <w:rFonts w:ascii="Arial" w:hAnsi="Arial"/>
        </w:rPr>
        <w:tab/>
        <w:t>Test description</w:t>
      </w:r>
    </w:p>
    <w:p w14:paraId="7144D544" w14:textId="77777777" w:rsidR="00EB676A" w:rsidRPr="001E6C5A" w:rsidRDefault="00EB676A" w:rsidP="00EB676A">
      <w:pPr>
        <w:keepNext/>
        <w:keepLines/>
        <w:spacing w:before="120"/>
        <w:ind w:left="1985" w:hanging="1985"/>
        <w:rPr>
          <w:rFonts w:ascii="Arial" w:hAnsi="Arial"/>
        </w:rPr>
      </w:pPr>
      <w:r w:rsidRPr="001E6C5A">
        <w:rPr>
          <w:rFonts w:ascii="Arial" w:hAnsi="Arial"/>
        </w:rPr>
        <w:t>6.2.22.3.1</w:t>
      </w:r>
      <w:r w:rsidRPr="001E6C5A">
        <w:rPr>
          <w:rFonts w:ascii="Arial" w:hAnsi="Arial"/>
        </w:rPr>
        <w:tab/>
        <w:t>Pre-test conditions</w:t>
      </w:r>
    </w:p>
    <w:p w14:paraId="78B689CF" w14:textId="77777777" w:rsidR="00EB676A" w:rsidRPr="001E6C5A" w:rsidRDefault="00EB676A" w:rsidP="00EB676A">
      <w:pPr>
        <w:keepNext/>
        <w:keepLines/>
        <w:spacing w:before="120"/>
        <w:ind w:left="1985" w:hanging="1985"/>
        <w:rPr>
          <w:rFonts w:ascii="Arial" w:hAnsi="Arial"/>
        </w:rPr>
      </w:pPr>
      <w:r w:rsidRPr="001E6C5A">
        <w:rPr>
          <w:rFonts w:ascii="Arial" w:hAnsi="Arial"/>
        </w:rPr>
        <w:t>System Simulator:</w:t>
      </w:r>
    </w:p>
    <w:p w14:paraId="0DD1D100" w14:textId="77777777" w:rsidR="00EB676A" w:rsidRPr="001E6C5A" w:rsidRDefault="00EB676A" w:rsidP="00EB676A">
      <w:pPr>
        <w:ind w:left="568" w:hanging="284"/>
      </w:pPr>
      <w:r w:rsidRPr="001E6C5A">
        <w:t>-</w:t>
      </w:r>
      <w:r w:rsidRPr="001E6C5A">
        <w:tab/>
        <w:t>SS (MCPTT server)</w:t>
      </w:r>
    </w:p>
    <w:p w14:paraId="454B97C9" w14:textId="77777777" w:rsidR="00EB676A" w:rsidRPr="001E6C5A" w:rsidRDefault="00EB676A" w:rsidP="00EB676A">
      <w:pPr>
        <w:ind w:left="568" w:hanging="284"/>
      </w:pPr>
      <w:r w:rsidRPr="001E6C5A">
        <w:t>-</w:t>
      </w:r>
      <w:r w:rsidRPr="001E6C5A">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000AC900" w14:textId="77777777" w:rsidR="00EB676A" w:rsidRPr="001E6C5A" w:rsidRDefault="00EB676A" w:rsidP="00EB676A">
      <w:pPr>
        <w:keepNext/>
        <w:keepLines/>
        <w:spacing w:before="120"/>
        <w:ind w:left="1985" w:hanging="1985"/>
        <w:rPr>
          <w:rFonts w:ascii="Arial" w:hAnsi="Arial"/>
        </w:rPr>
      </w:pPr>
      <w:r w:rsidRPr="001E6C5A">
        <w:rPr>
          <w:rFonts w:ascii="Arial" w:hAnsi="Arial"/>
        </w:rPr>
        <w:t>IUT:</w:t>
      </w:r>
    </w:p>
    <w:p w14:paraId="38CDA359" w14:textId="77777777" w:rsidR="00EB676A" w:rsidRPr="001E6C5A" w:rsidRDefault="00EB676A" w:rsidP="00EB676A">
      <w:pPr>
        <w:ind w:left="568" w:hanging="284"/>
      </w:pPr>
      <w:r w:rsidRPr="001E6C5A">
        <w:t>-</w:t>
      </w:r>
      <w:r w:rsidRPr="001E6C5A">
        <w:tab/>
        <w:t>UE (MCPTT client)</w:t>
      </w:r>
    </w:p>
    <w:p w14:paraId="44005677" w14:textId="77777777" w:rsidR="00EB676A" w:rsidRPr="001E6C5A" w:rsidRDefault="00EB676A" w:rsidP="00EB676A">
      <w:pPr>
        <w:ind w:left="568" w:hanging="284"/>
      </w:pPr>
      <w:r w:rsidRPr="001E6C5A">
        <w:t>-</w:t>
      </w:r>
      <w:r w:rsidRPr="001E6C5A">
        <w:tab/>
        <w:t>The test USIM set as defined in TS 36.579-1 [2], subclause 5.5.10 is inserted.</w:t>
      </w:r>
    </w:p>
    <w:p w14:paraId="5C01DF22" w14:textId="77777777" w:rsidR="00EB676A" w:rsidRPr="001E6C5A" w:rsidRDefault="00EB676A" w:rsidP="00EB676A">
      <w:pPr>
        <w:keepNext/>
        <w:keepLines/>
        <w:spacing w:before="120"/>
        <w:ind w:left="1985" w:hanging="1985"/>
        <w:rPr>
          <w:rFonts w:ascii="Arial" w:hAnsi="Arial"/>
        </w:rPr>
      </w:pPr>
      <w:r w:rsidRPr="001E6C5A">
        <w:rPr>
          <w:rFonts w:ascii="Arial" w:hAnsi="Arial"/>
        </w:rPr>
        <w:t>Preamble:</w:t>
      </w:r>
    </w:p>
    <w:p w14:paraId="4ED9F544" w14:textId="77777777" w:rsidR="00EB676A" w:rsidRPr="001E6C5A" w:rsidRDefault="00EB676A" w:rsidP="00EB676A">
      <w:pPr>
        <w:ind w:left="568" w:hanging="284"/>
      </w:pPr>
      <w:r w:rsidRPr="001E6C5A">
        <w:t>-</w:t>
      </w:r>
      <w:r w:rsidRPr="001E6C5A">
        <w:tab/>
        <w:t>The UE has performed the Generic Test Procedure for MCPTT UE registration as specified in TS 36.579-1 [2], subclause 5.4.2.</w:t>
      </w:r>
    </w:p>
    <w:p w14:paraId="1AA30A59" w14:textId="77777777" w:rsidR="00EB676A" w:rsidRPr="001E6C5A" w:rsidRDefault="00EB676A" w:rsidP="00EB676A">
      <w:pPr>
        <w:ind w:left="568" w:hanging="284"/>
      </w:pPr>
      <w:r w:rsidRPr="001E6C5A">
        <w:t>-</w:t>
      </w:r>
      <w:r w:rsidRPr="001E6C5A">
        <w:tab/>
        <w:t>The MCPTT User performs the procedure for MCPTT Authorization/Configuration and Key Generation as specified in TS 36.579-1 [2], subclause 5.3.2.</w:t>
      </w:r>
    </w:p>
    <w:p w14:paraId="7BD0A73C" w14:textId="77777777" w:rsidR="00EB676A" w:rsidRPr="001E6C5A" w:rsidRDefault="00EB676A" w:rsidP="00EB676A">
      <w:pPr>
        <w:ind w:left="851" w:hanging="284"/>
      </w:pPr>
      <w:r w:rsidRPr="001E6C5A">
        <w:t>-</w:t>
      </w:r>
      <w:r w:rsidRPr="001E6C5A">
        <w:tab/>
        <w:t>The MCPTT User is authorized to initiate first-to-answer call: &lt;allow-request-first-to-answer-call&gt; element of the &lt;ruleset&gt; element</w:t>
      </w:r>
      <w:r w:rsidRPr="001E6C5A">
        <w:rPr>
          <w:lang w:eastAsia="ko-KR"/>
        </w:rPr>
        <w:t xml:space="preserve"> of the &lt;ruleset&gt; element </w:t>
      </w:r>
      <w:r w:rsidRPr="001E6C5A">
        <w:t>is present in the MCPTT user profile document and is set to "true".</w:t>
      </w:r>
    </w:p>
    <w:p w14:paraId="0EAC9DC3" w14:textId="77777777" w:rsidR="00EB676A" w:rsidRPr="001E6C5A" w:rsidRDefault="00EB676A" w:rsidP="00EB676A">
      <w:pPr>
        <w:ind w:left="568" w:hanging="284"/>
      </w:pPr>
      <w:r w:rsidRPr="001E6C5A">
        <w:t>-</w:t>
      </w:r>
      <w:r w:rsidRPr="001E6C5A">
        <w:tab/>
        <w:t>The MCPTT User performs the procedure for MCPTT pre-established session establishment CO as specified in TS 36.579-1 [2], subclause 5.3.3.</w:t>
      </w:r>
    </w:p>
    <w:p w14:paraId="0F2D0A26" w14:textId="77777777" w:rsidR="00EB676A" w:rsidRPr="001E6C5A" w:rsidRDefault="00EB676A" w:rsidP="00EB676A">
      <w:pPr>
        <w:ind w:left="568" w:hanging="284"/>
      </w:pPr>
      <w:r w:rsidRPr="001E6C5A">
        <w:t>-</w:t>
      </w:r>
      <w:r w:rsidRPr="001E6C5A">
        <w:tab/>
        <w:t>UE States at the end of the preamble</w:t>
      </w:r>
    </w:p>
    <w:p w14:paraId="4DEB1225" w14:textId="77777777" w:rsidR="00EB676A" w:rsidRPr="001E6C5A" w:rsidRDefault="00EB676A" w:rsidP="00EB676A">
      <w:pPr>
        <w:ind w:left="851" w:hanging="284"/>
      </w:pPr>
      <w:r w:rsidRPr="001E6C5A">
        <w:t>-</w:t>
      </w:r>
      <w:r w:rsidRPr="001E6C5A">
        <w:tab/>
        <w:t>The UE is in E-UTRA Registered, Idle Mode state.</w:t>
      </w:r>
    </w:p>
    <w:p w14:paraId="4E23F413" w14:textId="77777777" w:rsidR="00EB676A" w:rsidRPr="001E6C5A" w:rsidRDefault="00EB676A" w:rsidP="00EB676A">
      <w:pPr>
        <w:ind w:left="851" w:hanging="284"/>
      </w:pPr>
      <w:r w:rsidRPr="001E6C5A">
        <w:t>-</w:t>
      </w:r>
      <w:r w:rsidRPr="001E6C5A">
        <w:tab/>
        <w:t>The MCPTT Client Application has been activated and User has registered-in as the MCPTT User with the Server as active user at the Client.</w:t>
      </w:r>
    </w:p>
    <w:p w14:paraId="5457668D" w14:textId="77777777" w:rsidR="00EB676A" w:rsidRPr="001E6C5A" w:rsidRDefault="00EB676A" w:rsidP="00EB676A">
      <w:pPr>
        <w:keepNext/>
        <w:keepLines/>
        <w:spacing w:before="120"/>
        <w:ind w:left="1985" w:hanging="1985"/>
        <w:rPr>
          <w:rFonts w:ascii="Arial" w:hAnsi="Arial"/>
        </w:rPr>
      </w:pPr>
      <w:r w:rsidRPr="001E6C5A">
        <w:rPr>
          <w:rFonts w:ascii="Arial" w:hAnsi="Arial"/>
        </w:rPr>
        <w:lastRenderedPageBreak/>
        <w:t>6.2.22.3.2</w:t>
      </w:r>
      <w:r w:rsidRPr="001E6C5A">
        <w:rPr>
          <w:rFonts w:ascii="Arial" w:hAnsi="Arial"/>
        </w:rPr>
        <w:tab/>
        <w:t>Test procedure sequence</w:t>
      </w:r>
    </w:p>
    <w:p w14:paraId="38060D69" w14:textId="77777777" w:rsidR="00EB676A" w:rsidRPr="001E6C5A" w:rsidRDefault="00EB676A" w:rsidP="00EB676A">
      <w:pPr>
        <w:keepNext/>
        <w:keepLines/>
        <w:spacing w:before="60"/>
        <w:jc w:val="center"/>
        <w:rPr>
          <w:rFonts w:ascii="Arial" w:hAnsi="Arial"/>
          <w:b/>
        </w:rPr>
      </w:pPr>
      <w:r w:rsidRPr="001E6C5A">
        <w:rPr>
          <w:rFonts w:ascii="Arial" w:hAnsi="Arial"/>
          <w:b/>
        </w:rPr>
        <w:t>Table 6.2.22.3.2-1: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EB676A" w:rsidRPr="001E6C5A" w14:paraId="63CA73C4" w14:textId="77777777" w:rsidTr="00BC3F8D">
        <w:tc>
          <w:tcPr>
            <w:tcW w:w="534" w:type="dxa"/>
            <w:tcBorders>
              <w:top w:val="single" w:sz="4" w:space="0" w:color="auto"/>
              <w:left w:val="single" w:sz="4" w:space="0" w:color="auto"/>
              <w:bottom w:val="nil"/>
              <w:right w:val="single" w:sz="4" w:space="0" w:color="auto"/>
            </w:tcBorders>
            <w:hideMark/>
          </w:tcPr>
          <w:p w14:paraId="5B3D34FB"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St</w:t>
            </w:r>
          </w:p>
        </w:tc>
        <w:tc>
          <w:tcPr>
            <w:tcW w:w="3968" w:type="dxa"/>
            <w:tcBorders>
              <w:top w:val="single" w:sz="4" w:space="0" w:color="auto"/>
              <w:left w:val="single" w:sz="4" w:space="0" w:color="auto"/>
              <w:bottom w:val="nil"/>
              <w:right w:val="single" w:sz="4" w:space="0" w:color="auto"/>
            </w:tcBorders>
            <w:hideMark/>
          </w:tcPr>
          <w:p w14:paraId="56267818"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1CDA14AD"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Message Sequence</w:t>
            </w:r>
          </w:p>
        </w:tc>
        <w:tc>
          <w:tcPr>
            <w:tcW w:w="565" w:type="dxa"/>
            <w:tcBorders>
              <w:top w:val="single" w:sz="4" w:space="0" w:color="auto"/>
              <w:left w:val="single" w:sz="4" w:space="0" w:color="auto"/>
              <w:bottom w:val="nil"/>
              <w:right w:val="single" w:sz="4" w:space="0" w:color="auto"/>
            </w:tcBorders>
            <w:hideMark/>
          </w:tcPr>
          <w:p w14:paraId="7557F029"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TP</w:t>
            </w:r>
          </w:p>
        </w:tc>
        <w:tc>
          <w:tcPr>
            <w:tcW w:w="850" w:type="dxa"/>
            <w:tcBorders>
              <w:top w:val="single" w:sz="4" w:space="0" w:color="auto"/>
              <w:left w:val="single" w:sz="4" w:space="0" w:color="auto"/>
              <w:bottom w:val="nil"/>
              <w:right w:val="single" w:sz="4" w:space="0" w:color="auto"/>
            </w:tcBorders>
            <w:hideMark/>
          </w:tcPr>
          <w:p w14:paraId="49A54164"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Verdict</w:t>
            </w:r>
          </w:p>
        </w:tc>
      </w:tr>
      <w:tr w:rsidR="00EB676A" w:rsidRPr="001E6C5A" w14:paraId="4259B635" w14:textId="77777777" w:rsidTr="00BC3F8D">
        <w:tc>
          <w:tcPr>
            <w:tcW w:w="534" w:type="dxa"/>
            <w:tcBorders>
              <w:top w:val="nil"/>
              <w:left w:val="single" w:sz="4" w:space="0" w:color="auto"/>
              <w:bottom w:val="single" w:sz="4" w:space="0" w:color="auto"/>
              <w:right w:val="single" w:sz="4" w:space="0" w:color="auto"/>
            </w:tcBorders>
          </w:tcPr>
          <w:p w14:paraId="68C80942" w14:textId="77777777" w:rsidR="00EB676A" w:rsidRPr="001E6C5A" w:rsidRDefault="00EB676A" w:rsidP="00BC3F8D">
            <w:pPr>
              <w:keepNext/>
              <w:keepLines/>
              <w:spacing w:after="0"/>
              <w:jc w:val="center"/>
              <w:rPr>
                <w:rFonts w:ascii="Arial" w:hAnsi="Arial"/>
                <w:b/>
                <w:sz w:val="18"/>
              </w:rPr>
            </w:pPr>
          </w:p>
        </w:tc>
        <w:tc>
          <w:tcPr>
            <w:tcW w:w="3968" w:type="dxa"/>
            <w:tcBorders>
              <w:top w:val="nil"/>
              <w:left w:val="single" w:sz="4" w:space="0" w:color="auto"/>
              <w:bottom w:val="single" w:sz="4" w:space="0" w:color="auto"/>
              <w:right w:val="single" w:sz="4" w:space="0" w:color="auto"/>
            </w:tcBorders>
          </w:tcPr>
          <w:p w14:paraId="5D1807C2" w14:textId="77777777" w:rsidR="00EB676A" w:rsidRPr="001E6C5A" w:rsidRDefault="00EB676A" w:rsidP="00BC3F8D">
            <w:pPr>
              <w:keepNext/>
              <w:keepLines/>
              <w:spacing w:after="0"/>
              <w:jc w:val="center"/>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7DEE950F"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U - S</w:t>
            </w:r>
          </w:p>
        </w:tc>
        <w:tc>
          <w:tcPr>
            <w:tcW w:w="2978" w:type="dxa"/>
            <w:tcBorders>
              <w:top w:val="single" w:sz="4" w:space="0" w:color="auto"/>
              <w:left w:val="single" w:sz="4" w:space="0" w:color="auto"/>
              <w:bottom w:val="single" w:sz="4" w:space="0" w:color="auto"/>
              <w:right w:val="single" w:sz="4" w:space="0" w:color="auto"/>
            </w:tcBorders>
            <w:hideMark/>
          </w:tcPr>
          <w:p w14:paraId="44D95CC1"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Message</w:t>
            </w:r>
          </w:p>
        </w:tc>
        <w:tc>
          <w:tcPr>
            <w:tcW w:w="565" w:type="dxa"/>
            <w:tcBorders>
              <w:top w:val="nil"/>
              <w:left w:val="single" w:sz="4" w:space="0" w:color="auto"/>
              <w:bottom w:val="single" w:sz="4" w:space="0" w:color="auto"/>
              <w:right w:val="single" w:sz="4" w:space="0" w:color="auto"/>
            </w:tcBorders>
          </w:tcPr>
          <w:p w14:paraId="61C83F23" w14:textId="77777777" w:rsidR="00EB676A" w:rsidRPr="001E6C5A" w:rsidRDefault="00EB676A" w:rsidP="00BC3F8D">
            <w:pPr>
              <w:keepNext/>
              <w:keepLines/>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5A2B188D" w14:textId="77777777" w:rsidR="00EB676A" w:rsidRPr="001E6C5A" w:rsidRDefault="00EB676A" w:rsidP="00BC3F8D">
            <w:pPr>
              <w:keepNext/>
              <w:keepLines/>
              <w:spacing w:after="0"/>
              <w:jc w:val="center"/>
              <w:rPr>
                <w:rFonts w:ascii="Arial" w:hAnsi="Arial"/>
                <w:b/>
                <w:sz w:val="18"/>
              </w:rPr>
            </w:pPr>
          </w:p>
        </w:tc>
      </w:tr>
      <w:tr w:rsidR="00EB676A" w:rsidRPr="001E6C5A" w14:paraId="07579500"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06AFF90E"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w:t>
            </w:r>
          </w:p>
        </w:tc>
        <w:tc>
          <w:tcPr>
            <w:tcW w:w="3968" w:type="dxa"/>
            <w:tcBorders>
              <w:top w:val="single" w:sz="4" w:space="0" w:color="auto"/>
              <w:left w:val="single" w:sz="4" w:space="0" w:color="auto"/>
              <w:bottom w:val="single" w:sz="4" w:space="0" w:color="auto"/>
              <w:right w:val="single" w:sz="4" w:space="0" w:color="auto"/>
            </w:tcBorders>
            <w:hideMark/>
          </w:tcPr>
          <w:p w14:paraId="034DA996" w14:textId="77777777" w:rsidR="0016031C" w:rsidRPr="0016031C" w:rsidRDefault="0016031C" w:rsidP="00BC3F8D">
            <w:pPr>
              <w:keepNext/>
              <w:keepLines/>
              <w:spacing w:after="0"/>
              <w:rPr>
                <w:ins w:id="2116" w:author="MCC160" w:date="2022-11-16T22:44:00Z"/>
                <w:rFonts w:ascii="Arial" w:hAnsi="Arial"/>
                <w:sz w:val="18"/>
                <w:highlight w:val="yellow"/>
                <w:rPrChange w:id="2117" w:author="MCC160" w:date="2022-11-16T22:44:00Z">
                  <w:rPr>
                    <w:ins w:id="2118" w:author="MCC160" w:date="2022-11-16T22:44:00Z"/>
                    <w:rFonts w:ascii="Arial" w:hAnsi="Arial"/>
                    <w:sz w:val="18"/>
                  </w:rPr>
                </w:rPrChange>
              </w:rPr>
            </w:pPr>
            <w:ins w:id="2119" w:author="MCC160" w:date="2022-11-16T22:44:00Z">
              <w:r w:rsidRPr="0016031C">
                <w:rPr>
                  <w:rFonts w:ascii="Arial" w:hAnsi="Arial"/>
                  <w:sz w:val="18"/>
                  <w:highlight w:val="yellow"/>
                  <w:rPrChange w:id="2120" w:author="MCC160" w:date="2022-11-16T22:44:00Z">
                    <w:rPr>
                      <w:rFonts w:ascii="Arial" w:hAnsi="Arial"/>
                      <w:sz w:val="18"/>
                    </w:rPr>
                  </w:rPrChange>
                </w:rPr>
                <w:t>Make the UE (MCPTT client) request the establishment of an MCPTT first-to-answer call with targeted users B and C using the pre-established session.</w:t>
              </w:r>
            </w:ins>
          </w:p>
          <w:p w14:paraId="27F253D9" w14:textId="720D00EF" w:rsidR="00EB676A" w:rsidRPr="001E6C5A" w:rsidDel="0016031C" w:rsidRDefault="00EB676A" w:rsidP="00BC3F8D">
            <w:pPr>
              <w:keepNext/>
              <w:keepLines/>
              <w:spacing w:after="0"/>
              <w:rPr>
                <w:del w:id="2121" w:author="MCC160" w:date="2022-11-16T22:44:00Z"/>
                <w:rFonts w:ascii="Arial" w:hAnsi="Arial"/>
                <w:sz w:val="18"/>
              </w:rPr>
            </w:pPr>
            <w:del w:id="2122" w:author="MCC160" w:date="2022-11-16T22:44:00Z">
              <w:r w:rsidRPr="0016031C" w:rsidDel="0016031C">
                <w:rPr>
                  <w:rFonts w:ascii="Arial" w:hAnsi="Arial"/>
                  <w:sz w:val="18"/>
                  <w:highlight w:val="yellow"/>
                  <w:rPrChange w:id="2123" w:author="MCC160" w:date="2022-11-16T22:44:00Z">
                    <w:rPr>
                      <w:rFonts w:ascii="Arial" w:hAnsi="Arial"/>
                      <w:sz w:val="18"/>
                    </w:rPr>
                  </w:rPrChange>
                </w:rPr>
                <w:delText xml:space="preserve">Make the UE (MCPTT User) request the establishment of an MCPTT first-to-answer </w:delText>
              </w:r>
              <w:r w:rsidRPr="0016031C" w:rsidDel="0016031C">
                <w:rPr>
                  <w:rFonts w:ascii="Arial" w:hAnsi="Arial"/>
                  <w:sz w:val="18"/>
                  <w:highlight w:val="yellow"/>
                  <w:lang w:eastAsia="ko-KR"/>
                  <w:rPrChange w:id="2124" w:author="MCC160" w:date="2022-11-16T22:44:00Z">
                    <w:rPr>
                      <w:rFonts w:ascii="Arial" w:hAnsi="Arial"/>
                      <w:sz w:val="18"/>
                      <w:lang w:eastAsia="ko-KR"/>
                    </w:rPr>
                  </w:rPrChange>
                </w:rPr>
                <w:delText>c</w:delText>
              </w:r>
              <w:r w:rsidRPr="0016031C" w:rsidDel="0016031C">
                <w:rPr>
                  <w:rFonts w:ascii="Arial" w:hAnsi="Arial"/>
                  <w:sz w:val="18"/>
                  <w:highlight w:val="yellow"/>
                  <w:rPrChange w:id="2125" w:author="MCC160" w:date="2022-11-16T22:44:00Z">
                    <w:rPr>
                      <w:rFonts w:ascii="Arial" w:hAnsi="Arial"/>
                      <w:sz w:val="18"/>
                    </w:rPr>
                  </w:rPrChange>
                </w:rPr>
                <w:delText>all with targeted users B and C, within a pre-established session.</w:delText>
              </w:r>
            </w:del>
          </w:p>
          <w:p w14:paraId="1687636F" w14:textId="77777777" w:rsidR="00EB676A" w:rsidRPr="001E6C5A" w:rsidRDefault="00EB676A" w:rsidP="00BC3F8D">
            <w:pPr>
              <w:keepNext/>
              <w:keepLines/>
              <w:spacing w:after="0"/>
              <w:rPr>
                <w:rFonts w:ascii="Arial" w:hAnsi="Arial"/>
                <w:sz w:val="18"/>
              </w:rPr>
            </w:pPr>
            <w:r w:rsidRPr="001E6C5A">
              <w:rPr>
                <w:rFonts w:ascii="Arial" w:hAnsi="Arial"/>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62FE4442"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4F8D74E3" w14:textId="77777777" w:rsidR="00EB676A" w:rsidRPr="001E6C5A" w:rsidRDefault="00EB676A" w:rsidP="00BC3F8D">
            <w:pPr>
              <w:keepNext/>
              <w:keepLines/>
              <w:spacing w:after="0"/>
              <w:rPr>
                <w:rFonts w:ascii="Arial" w:hAnsi="Arial"/>
                <w:sz w:val="18"/>
              </w:rPr>
            </w:pPr>
            <w:r w:rsidRPr="001E6C5A">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00CA0B4D"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2202C7D"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12687572"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45FBDAEB" w14:textId="77777777" w:rsidR="00EB676A" w:rsidRPr="001E6C5A" w:rsidRDefault="00EB676A" w:rsidP="00BC3F8D">
            <w:pPr>
              <w:keepNext/>
              <w:keepLines/>
              <w:spacing w:after="0"/>
              <w:jc w:val="center"/>
              <w:rPr>
                <w:rFonts w:ascii="Arial" w:hAnsi="Arial"/>
                <w:sz w:val="18"/>
              </w:rPr>
            </w:pPr>
            <w:r w:rsidRPr="001E6C5A">
              <w:rPr>
                <w:rFonts w:ascii="Arial" w:hAnsi="Arial"/>
                <w:sz w:val="18"/>
              </w:rPr>
              <w:t>2a1-4</w:t>
            </w:r>
          </w:p>
        </w:tc>
        <w:tc>
          <w:tcPr>
            <w:tcW w:w="3968" w:type="dxa"/>
            <w:tcBorders>
              <w:top w:val="single" w:sz="4" w:space="0" w:color="auto"/>
              <w:left w:val="single" w:sz="4" w:space="0" w:color="auto"/>
              <w:bottom w:val="single" w:sz="4" w:space="0" w:color="auto"/>
              <w:right w:val="single" w:sz="4" w:space="0" w:color="auto"/>
            </w:tcBorders>
            <w:hideMark/>
          </w:tcPr>
          <w:p w14:paraId="6A0A52DE" w14:textId="45A2D7A7" w:rsidR="00EB676A" w:rsidRPr="001E6C5A" w:rsidRDefault="00EB676A" w:rsidP="00BC3F8D">
            <w:pPr>
              <w:keepNext/>
              <w:keepLines/>
              <w:spacing w:after="0"/>
              <w:rPr>
                <w:rFonts w:ascii="Arial" w:hAnsi="Arial"/>
                <w:sz w:val="18"/>
              </w:rPr>
            </w:pPr>
            <w:r w:rsidRPr="001E6C5A">
              <w:rPr>
                <w:rFonts w:ascii="Arial" w:hAnsi="Arial"/>
                <w:sz w:val="18"/>
              </w:rPr>
              <w:t>Check: Does the UE (</w:t>
            </w:r>
            <w:r w:rsidRPr="001E6C5A">
              <w:rPr>
                <w:rFonts w:ascii="Arial" w:hAnsi="Arial"/>
                <w:sz w:val="18"/>
                <w:lang w:eastAsia="ko-KR"/>
              </w:rPr>
              <w:t xml:space="preserve">MCPTT client) </w:t>
            </w:r>
            <w:ins w:id="2126" w:author="MCC160" w:date="2022-11-01T16:48:00Z">
              <w:r w:rsidR="005C4395">
                <w:rPr>
                  <w:rFonts w:ascii="Arial" w:hAnsi="Arial"/>
                  <w:sz w:val="18"/>
                  <w:lang w:eastAsia="ko-KR"/>
                </w:rPr>
                <w:t>correctly</w:t>
              </w:r>
            </w:ins>
            <w:ins w:id="2127" w:author="MCC160" w:date="2022-11-01T16:49:00Z">
              <w:r w:rsidR="005C4395">
                <w:rPr>
                  <w:rFonts w:ascii="Arial" w:hAnsi="Arial"/>
                  <w:sz w:val="18"/>
                  <w:lang w:eastAsia="ko-KR"/>
                </w:rPr>
                <w:t xml:space="preserve"> </w:t>
              </w:r>
            </w:ins>
            <w:r w:rsidRPr="001E6C5A">
              <w:rPr>
                <w:rFonts w:ascii="Arial" w:hAnsi="Arial"/>
                <w:sz w:val="18"/>
                <w:lang w:eastAsia="ko-KR"/>
              </w:rPr>
              <w:t xml:space="preserve">perform steps 1a1-3 of </w:t>
            </w:r>
            <w:ins w:id="2128" w:author="MCC160" w:date="2022-11-01T16:49:00Z">
              <w:r w:rsidR="005C4395">
                <w:rPr>
                  <w:rFonts w:ascii="Arial" w:hAnsi="Arial"/>
                  <w:sz w:val="18"/>
                  <w:lang w:eastAsia="ko-KR"/>
                </w:rPr>
                <w:t>test procedure '</w:t>
              </w:r>
            </w:ins>
            <w:r w:rsidRPr="001E6C5A">
              <w:rPr>
                <w:rFonts w:ascii="Arial" w:hAnsi="Arial"/>
                <w:sz w:val="18"/>
                <w:lang w:eastAsia="ko-KR"/>
              </w:rPr>
              <w:t>MCPTT CO call establishment using a pre-established session</w:t>
            </w:r>
            <w:ins w:id="2129" w:author="MCC160" w:date="2022-11-01T16:49:00Z">
              <w:r w:rsidR="005C4395">
                <w:rPr>
                  <w:rFonts w:ascii="Arial" w:hAnsi="Arial"/>
                  <w:sz w:val="18"/>
                  <w:lang w:eastAsia="ko-KR"/>
                </w:rPr>
                <w:t>'</w:t>
              </w:r>
            </w:ins>
            <w:ins w:id="2130" w:author="MCC160" w:date="2022-11-01T16:50:00Z">
              <w:r w:rsidR="005C4395">
                <w:rPr>
                  <w:rFonts w:ascii="Arial" w:hAnsi="Arial"/>
                  <w:sz w:val="18"/>
                  <w:lang w:eastAsia="ko-KR"/>
                </w:rPr>
                <w:t xml:space="preserve"> </w:t>
              </w:r>
              <w:r w:rsidR="005C4395" w:rsidRPr="005C4395">
                <w:rPr>
                  <w:rFonts w:ascii="Arial" w:hAnsi="Arial"/>
                  <w:sz w:val="18"/>
                  <w:lang w:eastAsia="ko-KR"/>
                </w:rPr>
                <w:t>as described in</w:t>
              </w:r>
            </w:ins>
            <w:del w:id="2131" w:author="MCC160" w:date="2022-11-01T16:50:00Z">
              <w:r w:rsidRPr="001E6C5A" w:rsidDel="005C4395">
                <w:rPr>
                  <w:rFonts w:ascii="Arial" w:hAnsi="Arial"/>
                  <w:sz w:val="18"/>
                  <w:lang w:eastAsia="ko-KR"/>
                </w:rPr>
                <w:delText xml:space="preserve"> according to</w:delText>
              </w:r>
            </w:del>
            <w:r w:rsidRPr="001E6C5A">
              <w:rPr>
                <w:rFonts w:ascii="Arial" w:hAnsi="Arial"/>
                <w:sz w:val="18"/>
                <w:lang w:eastAsia="ko-KR"/>
              </w:rPr>
              <w:t xml:space="preserve"> TS 36.579-1 [2]</w:t>
            </w:r>
            <w:del w:id="2132" w:author="MCC160" w:date="2022-11-01T16:51:00Z">
              <w:r w:rsidRPr="001E6C5A" w:rsidDel="005C4395">
                <w:rPr>
                  <w:rFonts w:ascii="Arial" w:hAnsi="Arial"/>
                  <w:sz w:val="18"/>
                  <w:lang w:eastAsia="ko-KR"/>
                </w:rPr>
                <w:delText>,</w:delText>
              </w:r>
            </w:del>
            <w:r w:rsidRPr="00963D7E">
              <w:rPr>
                <w:rFonts w:ascii="Arial" w:hAnsi="Arial"/>
                <w:sz w:val="18"/>
                <w:lang w:eastAsia="ko-KR"/>
              </w:rPr>
              <w:t xml:space="preserve"> </w:t>
            </w:r>
            <w:del w:id="2133" w:author="MCC160" w:date="2022-11-01T16:51:00Z">
              <w:r w:rsidRPr="00963D7E" w:rsidDel="005C4395">
                <w:rPr>
                  <w:rFonts w:ascii="Arial" w:hAnsi="Arial"/>
                  <w:sz w:val="18"/>
                  <w:lang w:eastAsia="ko-KR"/>
                </w:rPr>
                <w:delText>t</w:delText>
              </w:r>
            </w:del>
            <w:ins w:id="2134" w:author="MCC160" w:date="2022-11-01T16:51:00Z">
              <w:r w:rsidR="005C4395">
                <w:rPr>
                  <w:rFonts w:ascii="Arial" w:hAnsi="Arial"/>
                  <w:sz w:val="18"/>
                  <w:lang w:eastAsia="ko-KR"/>
                </w:rPr>
                <w:t>T</w:t>
              </w:r>
            </w:ins>
            <w:r w:rsidRPr="00963D7E">
              <w:rPr>
                <w:rFonts w:ascii="Arial" w:hAnsi="Arial"/>
                <w:sz w:val="18"/>
                <w:lang w:eastAsia="ko-KR"/>
              </w:rPr>
              <w:t>able 5.3A.3.3-1</w:t>
            </w:r>
            <w:r w:rsidRPr="001E6C5A">
              <w:rPr>
                <w:rFonts w:ascii="Arial" w:hAnsi="Arial"/>
                <w:sz w:val="18"/>
                <w:lang w:eastAsia="ko-KR"/>
              </w:rPr>
              <w:t>?</w:t>
            </w:r>
            <w:r w:rsidRPr="001E6C5A">
              <w:rPr>
                <w:rFonts w:ascii="Arial" w:hAnsi="Arial"/>
                <w:sz w:val="18"/>
                <w:lang w:eastAsia="ko-KR"/>
              </w:rPr>
              <w:br/>
              <w:t>NOTE: The UE sends a SIP REFER which is responded with a SIP 200 OK.</w:t>
            </w:r>
          </w:p>
        </w:tc>
        <w:tc>
          <w:tcPr>
            <w:tcW w:w="708" w:type="dxa"/>
            <w:tcBorders>
              <w:top w:val="single" w:sz="4" w:space="0" w:color="auto"/>
              <w:left w:val="single" w:sz="4" w:space="0" w:color="auto"/>
              <w:bottom w:val="single" w:sz="4" w:space="0" w:color="auto"/>
              <w:right w:val="single" w:sz="4" w:space="0" w:color="auto"/>
            </w:tcBorders>
            <w:hideMark/>
          </w:tcPr>
          <w:p w14:paraId="291A0543"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6648A36B" w14:textId="77777777" w:rsidR="00EB676A" w:rsidRPr="001E6C5A" w:rsidRDefault="00EB676A" w:rsidP="00BC3F8D">
            <w:pPr>
              <w:keepNext/>
              <w:keepLines/>
              <w:spacing w:after="0"/>
              <w:rPr>
                <w:rFonts w:ascii="Arial" w:hAnsi="Arial"/>
                <w:sz w:val="18"/>
              </w:rPr>
            </w:pPr>
            <w:r w:rsidRPr="001E6C5A">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0BB23609"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4ECFBBE7"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7F36DE3F"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4C6E58CD" w14:textId="77777777" w:rsidR="00EB676A" w:rsidRPr="001E6C5A" w:rsidRDefault="00EB676A" w:rsidP="00BC3F8D">
            <w:pPr>
              <w:keepNext/>
              <w:keepLines/>
              <w:spacing w:after="0"/>
              <w:jc w:val="center"/>
              <w:rPr>
                <w:rFonts w:ascii="Arial" w:hAnsi="Arial"/>
                <w:sz w:val="18"/>
              </w:rPr>
            </w:pPr>
            <w:r w:rsidRPr="001E6C5A">
              <w:rPr>
                <w:rFonts w:ascii="Arial" w:hAnsi="Arial"/>
                <w:sz w:val="18"/>
              </w:rPr>
              <w:t>5-6</w:t>
            </w:r>
          </w:p>
        </w:tc>
        <w:tc>
          <w:tcPr>
            <w:tcW w:w="3968" w:type="dxa"/>
            <w:tcBorders>
              <w:top w:val="single" w:sz="4" w:space="0" w:color="auto"/>
              <w:left w:val="single" w:sz="4" w:space="0" w:color="auto"/>
              <w:bottom w:val="single" w:sz="4" w:space="0" w:color="auto"/>
              <w:right w:val="single" w:sz="4" w:space="0" w:color="auto"/>
            </w:tcBorders>
            <w:hideMark/>
          </w:tcPr>
          <w:p w14:paraId="405187C4" w14:textId="77777777" w:rsidR="00EB676A" w:rsidRPr="001E6C5A" w:rsidRDefault="00EB676A" w:rsidP="00BC3F8D">
            <w:pPr>
              <w:keepNext/>
              <w:keepLines/>
              <w:spacing w:after="0"/>
              <w:rPr>
                <w:rFonts w:ascii="Arial" w:hAnsi="Arial"/>
                <w:sz w:val="18"/>
              </w:rPr>
            </w:pPr>
            <w:r w:rsidRPr="001E6C5A">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12D23522"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254D2568" w14:textId="77777777" w:rsidR="00EB676A" w:rsidRPr="001E6C5A" w:rsidRDefault="00EB676A" w:rsidP="00BC3F8D">
            <w:pPr>
              <w:keepNext/>
              <w:keepLines/>
              <w:spacing w:after="0"/>
              <w:rPr>
                <w:rFonts w:ascii="Arial" w:hAnsi="Arial"/>
                <w:sz w:val="18"/>
              </w:rPr>
            </w:pPr>
            <w:r w:rsidRPr="001E6C5A">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1BA0C845"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22FCF78"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7A9D766B"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76F904CE" w14:textId="77777777" w:rsidR="00EB676A" w:rsidRPr="001E6C5A" w:rsidRDefault="00EB676A" w:rsidP="00BC3F8D">
            <w:pPr>
              <w:keepNext/>
              <w:keepLines/>
              <w:spacing w:after="0"/>
              <w:jc w:val="center"/>
              <w:rPr>
                <w:rFonts w:ascii="Arial" w:hAnsi="Arial"/>
                <w:sz w:val="18"/>
              </w:rPr>
            </w:pPr>
            <w:r w:rsidRPr="001E6C5A">
              <w:rPr>
                <w:rFonts w:ascii="Arial" w:hAnsi="Arial"/>
                <w:sz w:val="18"/>
              </w:rPr>
              <w:t>7</w:t>
            </w:r>
          </w:p>
        </w:tc>
        <w:tc>
          <w:tcPr>
            <w:tcW w:w="3968" w:type="dxa"/>
            <w:tcBorders>
              <w:top w:val="single" w:sz="4" w:space="0" w:color="auto"/>
              <w:left w:val="single" w:sz="4" w:space="0" w:color="auto"/>
              <w:bottom w:val="single" w:sz="4" w:space="0" w:color="auto"/>
              <w:right w:val="single" w:sz="4" w:space="0" w:color="auto"/>
            </w:tcBorders>
            <w:hideMark/>
          </w:tcPr>
          <w:p w14:paraId="4A3A5596" w14:textId="77777777" w:rsidR="00EB676A" w:rsidRPr="001E6C5A" w:rsidRDefault="00EB676A" w:rsidP="00BC3F8D">
            <w:pPr>
              <w:keepNext/>
              <w:keepLines/>
              <w:spacing w:after="0"/>
              <w:rPr>
                <w:rFonts w:ascii="Arial" w:hAnsi="Arial"/>
                <w:sz w:val="18"/>
                <w:lang w:eastAsia="ko-KR"/>
              </w:rPr>
            </w:pPr>
            <w:r w:rsidRPr="001E6C5A">
              <w:rPr>
                <w:rFonts w:ascii="Arial" w:hAnsi="Arial"/>
                <w:sz w:val="18"/>
              </w:rPr>
              <w:t xml:space="preserve">The SS (MCPTT server) sends </w:t>
            </w:r>
            <w:r w:rsidRPr="001E6C5A">
              <w:rPr>
                <w:rFonts w:ascii="Arial" w:hAnsi="Arial"/>
                <w:sz w:val="18"/>
                <w:lang w:eastAsia="ko-KR"/>
              </w:rPr>
              <w:t>SIP re-INVITE containing the a=key-</w:t>
            </w:r>
            <w:proofErr w:type="spellStart"/>
            <w:r w:rsidRPr="001E6C5A">
              <w:rPr>
                <w:rFonts w:ascii="Arial" w:hAnsi="Arial"/>
                <w:sz w:val="18"/>
                <w:lang w:eastAsia="ko-KR"/>
              </w:rPr>
              <w:t>mgmt</w:t>
            </w:r>
            <w:proofErr w:type="spellEnd"/>
            <w:r w:rsidRPr="001E6C5A">
              <w:rPr>
                <w:rFonts w:ascii="Arial" w:hAnsi="Arial"/>
                <w:sz w:val="18"/>
                <w:lang w:eastAsia="ko-KR"/>
              </w:rPr>
              <w:t xml:space="preserve"> attribute.</w:t>
            </w:r>
          </w:p>
          <w:p w14:paraId="3AF233FC" w14:textId="77777777" w:rsidR="00EB676A" w:rsidRPr="001E6C5A" w:rsidRDefault="00EB676A" w:rsidP="00BC3F8D">
            <w:pPr>
              <w:keepNext/>
              <w:keepLines/>
              <w:spacing w:after="0"/>
              <w:rPr>
                <w:rFonts w:ascii="Arial" w:hAnsi="Arial"/>
                <w:sz w:val="18"/>
              </w:rPr>
            </w:pPr>
            <w:r w:rsidRPr="001E6C5A">
              <w:rPr>
                <w:rFonts w:ascii="Arial" w:hAnsi="Arial"/>
                <w:sz w:val="18"/>
                <w:lang w:eastAsia="ko-KR"/>
              </w:rPr>
              <w:t>NOTE: The SS simulates the case when the first-to-answer Client sent a SIP 200 (OK) response containing an SDP answer including an a=key-</w:t>
            </w:r>
            <w:proofErr w:type="spellStart"/>
            <w:r w:rsidRPr="001E6C5A">
              <w:rPr>
                <w:rFonts w:ascii="Arial" w:hAnsi="Arial"/>
                <w:sz w:val="18"/>
                <w:lang w:eastAsia="ko-KR"/>
              </w:rPr>
              <w:t>mgmt</w:t>
            </w:r>
            <w:proofErr w:type="spellEnd"/>
            <w:r w:rsidRPr="001E6C5A">
              <w:rPr>
                <w:rFonts w:ascii="Arial" w:hAnsi="Arial"/>
                <w:sz w:val="18"/>
                <w:lang w:eastAsia="ko-KR"/>
              </w:rPr>
              <w:t xml:space="preserve"> "</w:t>
            </w:r>
            <w:proofErr w:type="spellStart"/>
            <w:r w:rsidRPr="001E6C5A">
              <w:rPr>
                <w:rFonts w:ascii="Arial" w:hAnsi="Arial"/>
                <w:sz w:val="18"/>
                <w:lang w:eastAsia="ko-KR"/>
              </w:rPr>
              <w:t>mikey</w:t>
            </w:r>
            <w:proofErr w:type="spellEnd"/>
            <w:r w:rsidRPr="001E6C5A">
              <w:rPr>
                <w:rFonts w:ascii="Arial" w:hAnsi="Arial"/>
                <w:sz w:val="18"/>
                <w:lang w:eastAsia="ko-KR"/>
              </w:rPr>
              <w:t>" attribute value containing a MIKEY-SAKKE I_MESSAGE.</w:t>
            </w:r>
          </w:p>
        </w:tc>
        <w:tc>
          <w:tcPr>
            <w:tcW w:w="708" w:type="dxa"/>
            <w:tcBorders>
              <w:top w:val="single" w:sz="4" w:space="0" w:color="auto"/>
              <w:left w:val="single" w:sz="4" w:space="0" w:color="auto"/>
              <w:bottom w:val="single" w:sz="4" w:space="0" w:color="auto"/>
              <w:right w:val="single" w:sz="4" w:space="0" w:color="auto"/>
            </w:tcBorders>
            <w:hideMark/>
          </w:tcPr>
          <w:p w14:paraId="78C111E0" w14:textId="77777777" w:rsidR="00EB676A" w:rsidRPr="001E6C5A" w:rsidRDefault="00EB676A" w:rsidP="00BC3F8D">
            <w:pPr>
              <w:keepNext/>
              <w:keepLines/>
              <w:spacing w:after="0"/>
              <w:jc w:val="center"/>
              <w:rPr>
                <w:rFonts w:ascii="Arial" w:hAnsi="Arial"/>
                <w:sz w:val="18"/>
              </w:rPr>
            </w:pPr>
            <w:r w:rsidRPr="001E6C5A">
              <w:rPr>
                <w:rFonts w:ascii="Arial" w:hAnsi="Arial"/>
                <w:sz w:val="18"/>
              </w:rPr>
              <w:t>&lt;--</w:t>
            </w:r>
          </w:p>
        </w:tc>
        <w:tc>
          <w:tcPr>
            <w:tcW w:w="2978" w:type="dxa"/>
            <w:tcBorders>
              <w:top w:val="single" w:sz="4" w:space="0" w:color="auto"/>
              <w:left w:val="single" w:sz="4" w:space="0" w:color="auto"/>
              <w:bottom w:val="single" w:sz="4" w:space="0" w:color="auto"/>
              <w:right w:val="single" w:sz="4" w:space="0" w:color="auto"/>
            </w:tcBorders>
            <w:hideMark/>
          </w:tcPr>
          <w:p w14:paraId="21D7BB95" w14:textId="77777777" w:rsidR="00EB676A" w:rsidRPr="001E6C5A" w:rsidRDefault="00EB676A" w:rsidP="00BC3F8D">
            <w:pPr>
              <w:keepNext/>
              <w:keepLines/>
              <w:spacing w:after="0"/>
              <w:rPr>
                <w:rFonts w:ascii="Arial" w:hAnsi="Arial"/>
                <w:sz w:val="18"/>
              </w:rPr>
            </w:pPr>
            <w:r w:rsidRPr="001E6C5A">
              <w:rPr>
                <w:rFonts w:ascii="Arial" w:hAnsi="Arial"/>
                <w:sz w:val="18"/>
              </w:rPr>
              <w:t>SIP INVITE</w:t>
            </w:r>
          </w:p>
        </w:tc>
        <w:tc>
          <w:tcPr>
            <w:tcW w:w="565" w:type="dxa"/>
            <w:tcBorders>
              <w:top w:val="single" w:sz="4" w:space="0" w:color="auto"/>
              <w:left w:val="single" w:sz="4" w:space="0" w:color="auto"/>
              <w:bottom w:val="single" w:sz="4" w:space="0" w:color="auto"/>
              <w:right w:val="single" w:sz="4" w:space="0" w:color="auto"/>
            </w:tcBorders>
            <w:hideMark/>
          </w:tcPr>
          <w:p w14:paraId="6C440AAF"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95AC753"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26A8B56E"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05D4DAB7"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3968" w:type="dxa"/>
            <w:tcBorders>
              <w:top w:val="single" w:sz="4" w:space="0" w:color="auto"/>
              <w:left w:val="single" w:sz="4" w:space="0" w:color="auto"/>
              <w:bottom w:val="single" w:sz="4" w:space="0" w:color="auto"/>
              <w:right w:val="single" w:sz="4" w:space="0" w:color="auto"/>
            </w:tcBorders>
            <w:hideMark/>
          </w:tcPr>
          <w:p w14:paraId="51D74B10" w14:textId="6EB38B7C" w:rsidR="00EB676A" w:rsidRPr="001E6C5A" w:rsidRDefault="00EB676A" w:rsidP="00BC3F8D">
            <w:pPr>
              <w:keepNext/>
              <w:keepLines/>
              <w:spacing w:after="0"/>
              <w:rPr>
                <w:rFonts w:ascii="Arial" w:hAnsi="Arial"/>
                <w:sz w:val="18"/>
              </w:rPr>
            </w:pPr>
            <w:r w:rsidRPr="001E6C5A">
              <w:rPr>
                <w:rFonts w:ascii="Arial" w:hAnsi="Arial"/>
                <w:sz w:val="18"/>
              </w:rPr>
              <w:t xml:space="preserve">EXCEPTION: Step 8a1 describes behaviour that depends on the UE implementation; the "lower case letter" identifies a step sequence that take place </w:t>
            </w:r>
            <w:del w:id="2135" w:author="MCC160" w:date="2022-11-03T14:02:00Z">
              <w:r w:rsidRPr="001E6C5A" w:rsidDel="00E85701">
                <w:rPr>
                  <w:rFonts w:ascii="Arial" w:hAnsi="Arial"/>
                  <w:sz w:val="18"/>
                </w:rPr>
                <w:delText xml:space="preserve">if </w:delText>
              </w:r>
            </w:del>
            <w:ins w:id="2136" w:author="MCC160" w:date="2022-11-03T14:02:00Z">
              <w:r w:rsidR="00E85701">
                <w:rPr>
                  <w:rFonts w:ascii="Arial" w:hAnsi="Arial"/>
                  <w:sz w:val="18"/>
                </w:rPr>
                <w:t xml:space="preserve">when </w:t>
              </w:r>
            </w:ins>
            <w:r w:rsidRPr="001E6C5A">
              <w:rPr>
                <w:rFonts w:ascii="Arial" w:hAnsi="Arial"/>
                <w:sz w:val="18"/>
              </w:rPr>
              <w:t xml:space="preserve">the UE responds to a SIP INVITE with a SIP 100 (Trying) </w:t>
            </w:r>
          </w:p>
        </w:tc>
        <w:tc>
          <w:tcPr>
            <w:tcW w:w="708" w:type="dxa"/>
            <w:tcBorders>
              <w:top w:val="single" w:sz="4" w:space="0" w:color="auto"/>
              <w:left w:val="single" w:sz="4" w:space="0" w:color="auto"/>
              <w:bottom w:val="single" w:sz="4" w:space="0" w:color="auto"/>
              <w:right w:val="single" w:sz="4" w:space="0" w:color="auto"/>
            </w:tcBorders>
            <w:hideMark/>
          </w:tcPr>
          <w:p w14:paraId="4B678193"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5CE2B94B" w14:textId="77777777" w:rsidR="00EB676A" w:rsidRPr="001E6C5A" w:rsidRDefault="00EB676A" w:rsidP="00BC3F8D">
            <w:pPr>
              <w:keepNext/>
              <w:keepLines/>
              <w:spacing w:after="0"/>
              <w:rPr>
                <w:rFonts w:ascii="Arial" w:hAnsi="Arial"/>
                <w:sz w:val="18"/>
                <w:lang w:eastAsia="ko-KR"/>
              </w:rPr>
            </w:pPr>
            <w:r w:rsidRPr="001E6C5A">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00EB6ABC"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26A64C5"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6B321191"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3145166D" w14:textId="77777777" w:rsidR="00EB676A" w:rsidRPr="001E6C5A" w:rsidRDefault="00EB676A" w:rsidP="00BC3F8D">
            <w:pPr>
              <w:keepNext/>
              <w:keepLines/>
              <w:spacing w:after="0"/>
              <w:jc w:val="center"/>
              <w:rPr>
                <w:rFonts w:ascii="Arial" w:hAnsi="Arial"/>
                <w:sz w:val="18"/>
              </w:rPr>
            </w:pPr>
            <w:r w:rsidRPr="001E6C5A">
              <w:rPr>
                <w:rFonts w:ascii="Arial" w:hAnsi="Arial"/>
                <w:sz w:val="18"/>
              </w:rPr>
              <w:t>8a1</w:t>
            </w:r>
          </w:p>
        </w:tc>
        <w:tc>
          <w:tcPr>
            <w:tcW w:w="3968" w:type="dxa"/>
            <w:tcBorders>
              <w:top w:val="single" w:sz="4" w:space="0" w:color="auto"/>
              <w:left w:val="single" w:sz="4" w:space="0" w:color="auto"/>
              <w:bottom w:val="single" w:sz="4" w:space="0" w:color="auto"/>
              <w:right w:val="single" w:sz="4" w:space="0" w:color="auto"/>
            </w:tcBorders>
            <w:hideMark/>
          </w:tcPr>
          <w:p w14:paraId="427A28CB" w14:textId="77777777" w:rsidR="00EB676A" w:rsidRPr="001E6C5A" w:rsidRDefault="00EB676A" w:rsidP="00BC3F8D">
            <w:pPr>
              <w:keepNext/>
              <w:keepLines/>
              <w:spacing w:after="0"/>
              <w:rPr>
                <w:rFonts w:ascii="Arial" w:hAnsi="Arial"/>
                <w:sz w:val="18"/>
              </w:rPr>
            </w:pPr>
            <w:r w:rsidRPr="001E6C5A">
              <w:rPr>
                <w:rFonts w:ascii="Arial" w:hAnsi="Arial"/>
                <w:sz w:val="18"/>
              </w:rPr>
              <w:t>The UE (MCPTT client) sends SIP 100 (Trying).</w:t>
            </w:r>
          </w:p>
        </w:tc>
        <w:tc>
          <w:tcPr>
            <w:tcW w:w="708" w:type="dxa"/>
            <w:tcBorders>
              <w:top w:val="single" w:sz="4" w:space="0" w:color="auto"/>
              <w:left w:val="single" w:sz="4" w:space="0" w:color="auto"/>
              <w:bottom w:val="single" w:sz="4" w:space="0" w:color="auto"/>
              <w:right w:val="single" w:sz="4" w:space="0" w:color="auto"/>
            </w:tcBorders>
            <w:hideMark/>
          </w:tcPr>
          <w:p w14:paraId="637BBB60" w14:textId="77777777" w:rsidR="00EB676A" w:rsidRPr="001E6C5A" w:rsidRDefault="00EB676A" w:rsidP="00BC3F8D">
            <w:pPr>
              <w:keepNext/>
              <w:keepLines/>
              <w:spacing w:after="0"/>
              <w:jc w:val="center"/>
              <w:rPr>
                <w:rFonts w:ascii="Arial" w:hAnsi="Arial"/>
                <w:sz w:val="18"/>
              </w:rPr>
            </w:pPr>
            <w:r w:rsidRPr="001E6C5A">
              <w:rPr>
                <w:rFonts w:ascii="Arial" w:hAnsi="Arial"/>
                <w:sz w:val="18"/>
              </w:rPr>
              <w:t>--&gt;</w:t>
            </w:r>
          </w:p>
        </w:tc>
        <w:tc>
          <w:tcPr>
            <w:tcW w:w="2978" w:type="dxa"/>
            <w:tcBorders>
              <w:top w:val="single" w:sz="4" w:space="0" w:color="auto"/>
              <w:left w:val="single" w:sz="4" w:space="0" w:color="auto"/>
              <w:bottom w:val="single" w:sz="4" w:space="0" w:color="auto"/>
              <w:right w:val="single" w:sz="4" w:space="0" w:color="auto"/>
            </w:tcBorders>
            <w:hideMark/>
          </w:tcPr>
          <w:p w14:paraId="1CD04498" w14:textId="77777777" w:rsidR="00EB676A" w:rsidRPr="001E6C5A" w:rsidRDefault="00EB676A" w:rsidP="00BC3F8D">
            <w:pPr>
              <w:keepNext/>
              <w:keepLines/>
              <w:spacing w:after="0"/>
              <w:rPr>
                <w:rFonts w:ascii="Arial" w:hAnsi="Arial"/>
                <w:sz w:val="18"/>
                <w:lang w:eastAsia="ko-KR"/>
              </w:rPr>
            </w:pPr>
            <w:r w:rsidRPr="001E6C5A">
              <w:rPr>
                <w:rFonts w:ascii="Arial" w:hAnsi="Arial"/>
                <w:sz w:val="18"/>
              </w:rPr>
              <w:t>SIP 100 (Trying)</w:t>
            </w:r>
          </w:p>
        </w:tc>
        <w:tc>
          <w:tcPr>
            <w:tcW w:w="565" w:type="dxa"/>
            <w:tcBorders>
              <w:top w:val="single" w:sz="4" w:space="0" w:color="auto"/>
              <w:left w:val="single" w:sz="4" w:space="0" w:color="auto"/>
              <w:bottom w:val="single" w:sz="4" w:space="0" w:color="auto"/>
              <w:right w:val="single" w:sz="4" w:space="0" w:color="auto"/>
            </w:tcBorders>
            <w:hideMark/>
          </w:tcPr>
          <w:p w14:paraId="7CE43236"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9674E42"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3576C019"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7AD8CE79" w14:textId="77777777" w:rsidR="00EB676A" w:rsidRPr="001E6C5A" w:rsidRDefault="00EB676A" w:rsidP="00BC3F8D">
            <w:pPr>
              <w:keepNext/>
              <w:keepLines/>
              <w:spacing w:after="0"/>
              <w:jc w:val="center"/>
              <w:rPr>
                <w:rFonts w:ascii="Arial" w:hAnsi="Arial"/>
                <w:sz w:val="18"/>
              </w:rPr>
            </w:pPr>
            <w:r w:rsidRPr="001E6C5A">
              <w:rPr>
                <w:rFonts w:ascii="Arial" w:hAnsi="Arial"/>
                <w:sz w:val="18"/>
              </w:rPr>
              <w:t>9</w:t>
            </w:r>
          </w:p>
        </w:tc>
        <w:tc>
          <w:tcPr>
            <w:tcW w:w="3968" w:type="dxa"/>
            <w:tcBorders>
              <w:top w:val="single" w:sz="4" w:space="0" w:color="auto"/>
              <w:left w:val="single" w:sz="4" w:space="0" w:color="auto"/>
              <w:bottom w:val="single" w:sz="4" w:space="0" w:color="auto"/>
              <w:right w:val="single" w:sz="4" w:space="0" w:color="auto"/>
            </w:tcBorders>
            <w:hideMark/>
          </w:tcPr>
          <w:p w14:paraId="6A760040" w14:textId="77777777" w:rsidR="00EB676A" w:rsidRPr="001E6C5A" w:rsidRDefault="00EB676A" w:rsidP="00BC3F8D">
            <w:pPr>
              <w:keepNext/>
              <w:keepLines/>
              <w:spacing w:after="0"/>
              <w:rPr>
                <w:rFonts w:ascii="Arial" w:hAnsi="Arial"/>
                <w:sz w:val="18"/>
              </w:rPr>
            </w:pPr>
            <w:r w:rsidRPr="001E6C5A">
              <w:rPr>
                <w:rFonts w:ascii="Arial" w:hAnsi="Arial"/>
                <w:sz w:val="18"/>
              </w:rPr>
              <w:t>Check: Does the UE (</w:t>
            </w:r>
            <w:r w:rsidRPr="001E6C5A">
              <w:rPr>
                <w:rFonts w:ascii="Arial" w:hAnsi="Arial"/>
                <w:sz w:val="18"/>
                <w:lang w:eastAsia="ko-KR"/>
              </w:rPr>
              <w:t>MCPTT client) send a SIP 200 (OK)?</w:t>
            </w:r>
          </w:p>
        </w:tc>
        <w:tc>
          <w:tcPr>
            <w:tcW w:w="708" w:type="dxa"/>
            <w:tcBorders>
              <w:top w:val="single" w:sz="4" w:space="0" w:color="auto"/>
              <w:left w:val="single" w:sz="4" w:space="0" w:color="auto"/>
              <w:bottom w:val="single" w:sz="4" w:space="0" w:color="auto"/>
              <w:right w:val="single" w:sz="4" w:space="0" w:color="auto"/>
            </w:tcBorders>
            <w:hideMark/>
          </w:tcPr>
          <w:p w14:paraId="4BF480AC" w14:textId="77777777" w:rsidR="00EB676A" w:rsidRPr="001E6C5A" w:rsidRDefault="00EB676A" w:rsidP="00BC3F8D">
            <w:pPr>
              <w:keepNext/>
              <w:keepLines/>
              <w:spacing w:after="0"/>
              <w:jc w:val="center"/>
              <w:rPr>
                <w:rFonts w:ascii="Arial" w:hAnsi="Arial"/>
                <w:sz w:val="18"/>
              </w:rPr>
            </w:pPr>
            <w:r w:rsidRPr="001E6C5A">
              <w:rPr>
                <w:rFonts w:ascii="Arial" w:hAnsi="Arial"/>
                <w:sz w:val="18"/>
              </w:rPr>
              <w:t>--&gt;</w:t>
            </w:r>
          </w:p>
        </w:tc>
        <w:tc>
          <w:tcPr>
            <w:tcW w:w="2978" w:type="dxa"/>
            <w:tcBorders>
              <w:top w:val="single" w:sz="4" w:space="0" w:color="auto"/>
              <w:left w:val="single" w:sz="4" w:space="0" w:color="auto"/>
              <w:bottom w:val="single" w:sz="4" w:space="0" w:color="auto"/>
              <w:right w:val="single" w:sz="4" w:space="0" w:color="auto"/>
            </w:tcBorders>
            <w:hideMark/>
          </w:tcPr>
          <w:p w14:paraId="7DF93620" w14:textId="77777777" w:rsidR="00EB676A" w:rsidRPr="001E6C5A" w:rsidRDefault="00EB676A" w:rsidP="00BC3F8D">
            <w:pPr>
              <w:keepNext/>
              <w:keepLines/>
              <w:spacing w:after="0"/>
              <w:rPr>
                <w:rFonts w:ascii="Arial" w:hAnsi="Arial"/>
                <w:sz w:val="18"/>
              </w:rPr>
            </w:pPr>
            <w:r w:rsidRPr="001E6C5A">
              <w:rPr>
                <w:rFonts w:ascii="Arial" w:hAnsi="Arial"/>
                <w:sz w:val="18"/>
                <w:lang w:eastAsia="ko-KR"/>
              </w:rPr>
              <w:t>SIP 200 (OK)</w:t>
            </w:r>
          </w:p>
        </w:tc>
        <w:tc>
          <w:tcPr>
            <w:tcW w:w="565" w:type="dxa"/>
            <w:tcBorders>
              <w:top w:val="single" w:sz="4" w:space="0" w:color="auto"/>
              <w:left w:val="single" w:sz="4" w:space="0" w:color="auto"/>
              <w:bottom w:val="single" w:sz="4" w:space="0" w:color="auto"/>
              <w:right w:val="single" w:sz="4" w:space="0" w:color="auto"/>
            </w:tcBorders>
            <w:hideMark/>
          </w:tcPr>
          <w:p w14:paraId="5C9E5C30" w14:textId="77777777" w:rsidR="00EB676A" w:rsidRPr="001E6C5A" w:rsidRDefault="00EB676A" w:rsidP="00BC3F8D">
            <w:pPr>
              <w:keepNext/>
              <w:keepLines/>
              <w:spacing w:after="0"/>
              <w:jc w:val="center"/>
              <w:rPr>
                <w:rFonts w:ascii="Arial" w:hAnsi="Arial"/>
                <w:sz w:val="18"/>
              </w:rPr>
            </w:pPr>
            <w:r w:rsidRPr="001E6C5A">
              <w:rPr>
                <w:rFonts w:ascii="Arial" w:hAnsi="Arial"/>
                <w:sz w:val="18"/>
              </w:rPr>
              <w:t>3</w:t>
            </w:r>
          </w:p>
        </w:tc>
        <w:tc>
          <w:tcPr>
            <w:tcW w:w="850" w:type="dxa"/>
            <w:tcBorders>
              <w:top w:val="single" w:sz="4" w:space="0" w:color="auto"/>
              <w:left w:val="single" w:sz="4" w:space="0" w:color="auto"/>
              <w:bottom w:val="single" w:sz="4" w:space="0" w:color="auto"/>
              <w:right w:val="single" w:sz="4" w:space="0" w:color="auto"/>
            </w:tcBorders>
            <w:hideMark/>
          </w:tcPr>
          <w:p w14:paraId="4243934D" w14:textId="77777777" w:rsidR="00EB676A" w:rsidRPr="001E6C5A" w:rsidRDefault="00EB676A" w:rsidP="00BC3F8D">
            <w:pPr>
              <w:keepNext/>
              <w:keepLines/>
              <w:spacing w:after="0"/>
              <w:jc w:val="center"/>
              <w:rPr>
                <w:rFonts w:ascii="Arial" w:hAnsi="Arial"/>
                <w:sz w:val="18"/>
              </w:rPr>
            </w:pPr>
            <w:r w:rsidRPr="001E6C5A">
              <w:rPr>
                <w:rFonts w:ascii="Arial" w:hAnsi="Arial"/>
                <w:sz w:val="18"/>
              </w:rPr>
              <w:t>P</w:t>
            </w:r>
          </w:p>
        </w:tc>
      </w:tr>
      <w:tr w:rsidR="00EB676A" w:rsidRPr="001E6C5A" w14:paraId="2F836877"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27B451BB"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10</w:t>
            </w:r>
          </w:p>
        </w:tc>
        <w:tc>
          <w:tcPr>
            <w:tcW w:w="3968" w:type="dxa"/>
            <w:tcBorders>
              <w:top w:val="single" w:sz="4" w:space="0" w:color="auto"/>
              <w:left w:val="single" w:sz="4" w:space="0" w:color="auto"/>
              <w:bottom w:val="single" w:sz="4" w:space="0" w:color="auto"/>
              <w:right w:val="single" w:sz="4" w:space="0" w:color="auto"/>
            </w:tcBorders>
            <w:hideMark/>
          </w:tcPr>
          <w:p w14:paraId="4BB033D2" w14:textId="77777777" w:rsidR="00EB676A" w:rsidRPr="001E6C5A" w:rsidRDefault="00EB676A" w:rsidP="00BC3F8D">
            <w:pPr>
              <w:keepNext/>
              <w:keepLines/>
              <w:spacing w:after="0"/>
              <w:rPr>
                <w:rFonts w:ascii="Arial" w:hAnsi="Arial"/>
                <w:sz w:val="18"/>
              </w:rPr>
            </w:pPr>
            <w:r w:rsidRPr="001E6C5A">
              <w:rPr>
                <w:rFonts w:ascii="Arial" w:hAnsi="Arial"/>
                <w:sz w:val="18"/>
              </w:rPr>
              <w:t>The SS (MCPTT server) sends a SIP ACK to acknowledge the session establishment</w:t>
            </w:r>
          </w:p>
        </w:tc>
        <w:tc>
          <w:tcPr>
            <w:tcW w:w="708" w:type="dxa"/>
            <w:tcBorders>
              <w:top w:val="single" w:sz="4" w:space="0" w:color="auto"/>
              <w:left w:val="single" w:sz="4" w:space="0" w:color="auto"/>
              <w:bottom w:val="single" w:sz="4" w:space="0" w:color="auto"/>
              <w:right w:val="single" w:sz="4" w:space="0" w:color="auto"/>
            </w:tcBorders>
            <w:hideMark/>
          </w:tcPr>
          <w:p w14:paraId="41C0E4AB" w14:textId="77777777" w:rsidR="00EB676A" w:rsidRPr="001E6C5A" w:rsidRDefault="00EB676A" w:rsidP="00BC3F8D">
            <w:pPr>
              <w:keepNext/>
              <w:keepLines/>
              <w:spacing w:after="0"/>
              <w:jc w:val="center"/>
              <w:rPr>
                <w:rFonts w:ascii="Arial" w:hAnsi="Arial"/>
                <w:sz w:val="18"/>
              </w:rPr>
            </w:pPr>
            <w:r w:rsidRPr="001E6C5A">
              <w:rPr>
                <w:rFonts w:ascii="Arial" w:hAnsi="Arial"/>
                <w:sz w:val="18"/>
              </w:rPr>
              <w:t>&lt;--</w:t>
            </w:r>
          </w:p>
        </w:tc>
        <w:tc>
          <w:tcPr>
            <w:tcW w:w="2978" w:type="dxa"/>
            <w:tcBorders>
              <w:top w:val="single" w:sz="4" w:space="0" w:color="auto"/>
              <w:left w:val="single" w:sz="4" w:space="0" w:color="auto"/>
              <w:bottom w:val="single" w:sz="4" w:space="0" w:color="auto"/>
              <w:right w:val="single" w:sz="4" w:space="0" w:color="auto"/>
            </w:tcBorders>
            <w:hideMark/>
          </w:tcPr>
          <w:p w14:paraId="201144BF" w14:textId="77777777" w:rsidR="00EB676A" w:rsidRPr="001E6C5A" w:rsidRDefault="00EB676A" w:rsidP="00BC3F8D">
            <w:pPr>
              <w:keepNext/>
              <w:keepLines/>
              <w:spacing w:after="0"/>
              <w:rPr>
                <w:rFonts w:ascii="Arial" w:hAnsi="Arial"/>
                <w:sz w:val="18"/>
              </w:rPr>
            </w:pPr>
            <w:r w:rsidRPr="001E6C5A">
              <w:rPr>
                <w:rFonts w:ascii="Arial" w:hAnsi="Arial"/>
                <w:sz w:val="18"/>
              </w:rPr>
              <w:t>SIP ACK</w:t>
            </w:r>
          </w:p>
        </w:tc>
        <w:tc>
          <w:tcPr>
            <w:tcW w:w="565" w:type="dxa"/>
            <w:tcBorders>
              <w:top w:val="single" w:sz="4" w:space="0" w:color="auto"/>
              <w:left w:val="single" w:sz="4" w:space="0" w:color="auto"/>
              <w:bottom w:val="single" w:sz="4" w:space="0" w:color="auto"/>
              <w:right w:val="single" w:sz="4" w:space="0" w:color="auto"/>
            </w:tcBorders>
            <w:hideMark/>
          </w:tcPr>
          <w:p w14:paraId="518717F2"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6AE8078"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7DBDD69E"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5F4B7425"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10A-10B</w:t>
            </w:r>
          </w:p>
        </w:tc>
        <w:tc>
          <w:tcPr>
            <w:tcW w:w="3968" w:type="dxa"/>
            <w:tcBorders>
              <w:top w:val="single" w:sz="4" w:space="0" w:color="auto"/>
              <w:left w:val="single" w:sz="4" w:space="0" w:color="auto"/>
              <w:bottom w:val="single" w:sz="4" w:space="0" w:color="auto"/>
              <w:right w:val="single" w:sz="4" w:space="0" w:color="auto"/>
            </w:tcBorders>
            <w:hideMark/>
          </w:tcPr>
          <w:p w14:paraId="6CB3A441" w14:textId="50DCF0FE" w:rsidR="00EB676A" w:rsidRPr="001E6C5A" w:rsidRDefault="00EB676A" w:rsidP="00BC3F8D">
            <w:pPr>
              <w:keepNext/>
              <w:keepLines/>
              <w:spacing w:after="0"/>
              <w:rPr>
                <w:rFonts w:ascii="Arial" w:hAnsi="Arial"/>
                <w:sz w:val="18"/>
              </w:rPr>
            </w:pPr>
            <w:r w:rsidRPr="001E6C5A">
              <w:rPr>
                <w:rFonts w:ascii="Arial" w:hAnsi="Arial"/>
                <w:sz w:val="18"/>
              </w:rPr>
              <w:t xml:space="preserve">Check: Does the UE (MCPTT client) </w:t>
            </w:r>
            <w:ins w:id="2137" w:author="MCC160" w:date="2022-11-01T16:52:00Z">
              <w:r w:rsidR="005C4395">
                <w:rPr>
                  <w:rFonts w:ascii="Arial" w:hAnsi="Arial"/>
                  <w:sz w:val="18"/>
                </w:rPr>
                <w:t xml:space="preserve">correctly </w:t>
              </w:r>
            </w:ins>
            <w:r w:rsidRPr="001E6C5A">
              <w:rPr>
                <w:rFonts w:ascii="Arial" w:hAnsi="Arial"/>
                <w:sz w:val="18"/>
              </w:rPr>
              <w:t xml:space="preserve">perform steps 4-5 of </w:t>
            </w:r>
            <w:ins w:id="2138" w:author="MCC160" w:date="2022-11-01T16:52:00Z">
              <w:r w:rsidR="005C4395">
                <w:rPr>
                  <w:rFonts w:ascii="Arial" w:hAnsi="Arial"/>
                  <w:sz w:val="18"/>
                </w:rPr>
                <w:t>test procedure '</w:t>
              </w:r>
            </w:ins>
            <w:r w:rsidRPr="001E6C5A">
              <w:rPr>
                <w:rFonts w:ascii="Arial" w:hAnsi="Arial"/>
                <w:sz w:val="18"/>
              </w:rPr>
              <w:t>MCPTT CO call establishment using a pre-established session</w:t>
            </w:r>
            <w:ins w:id="2139" w:author="MCC160" w:date="2022-11-01T16:52:00Z">
              <w:r w:rsidR="005C4395">
                <w:rPr>
                  <w:rFonts w:ascii="Arial" w:hAnsi="Arial"/>
                  <w:sz w:val="18"/>
                </w:rPr>
                <w:t>'</w:t>
              </w:r>
              <w:r w:rsidR="005C4395" w:rsidRPr="005C4395">
                <w:rPr>
                  <w:rFonts w:ascii="Arial" w:hAnsi="Arial"/>
                  <w:sz w:val="18"/>
                </w:rPr>
                <w:t xml:space="preserve"> as described in</w:t>
              </w:r>
            </w:ins>
            <w:del w:id="2140" w:author="MCC160" w:date="2022-11-01T16:53:00Z">
              <w:r w:rsidRPr="001E6C5A" w:rsidDel="005C4395">
                <w:rPr>
                  <w:rFonts w:ascii="Arial" w:hAnsi="Arial"/>
                  <w:sz w:val="18"/>
                </w:rPr>
                <w:delText xml:space="preserve"> according to</w:delText>
              </w:r>
            </w:del>
            <w:r w:rsidRPr="001E6C5A">
              <w:rPr>
                <w:rFonts w:ascii="Arial" w:hAnsi="Arial"/>
                <w:sz w:val="18"/>
              </w:rPr>
              <w:t xml:space="preserve"> TS 36.579-1 [2]</w:t>
            </w:r>
            <w:ins w:id="2141" w:author="MCC160" w:date="2022-11-01T16:53:00Z">
              <w:r w:rsidR="005C4395">
                <w:rPr>
                  <w:rFonts w:ascii="Arial" w:hAnsi="Arial"/>
                  <w:sz w:val="18"/>
                </w:rPr>
                <w:t xml:space="preserve"> </w:t>
              </w:r>
              <w:r w:rsidR="005C4395" w:rsidRPr="005C4395">
                <w:rPr>
                  <w:rFonts w:ascii="Arial" w:hAnsi="Arial"/>
                  <w:sz w:val="18"/>
                </w:rPr>
                <w:t>Table 5.3A.3.3-1</w:t>
              </w:r>
            </w:ins>
            <w:del w:id="2142" w:author="MCC160" w:date="2022-11-01T16:53:00Z">
              <w:r w:rsidRPr="001E6C5A" w:rsidDel="005C4395">
                <w:rPr>
                  <w:rFonts w:ascii="Arial" w:hAnsi="Arial"/>
                  <w:sz w:val="18"/>
                </w:rPr>
                <w:delText>, clause 5.3A.3</w:delText>
              </w:r>
            </w:del>
            <w:r w:rsidRPr="001E6C5A">
              <w:rPr>
                <w:rFonts w:ascii="Arial" w:hAnsi="Arial"/>
                <w:sz w:val="18"/>
              </w:rPr>
              <w:t>?</w:t>
            </w:r>
          </w:p>
          <w:p w14:paraId="42B13245" w14:textId="77777777" w:rsidR="00EB676A" w:rsidRPr="001E6C5A" w:rsidRDefault="00EB676A" w:rsidP="00BC3F8D">
            <w:pPr>
              <w:keepNext/>
              <w:keepLines/>
              <w:spacing w:after="0"/>
              <w:rPr>
                <w:rFonts w:ascii="Arial" w:hAnsi="Arial"/>
                <w:sz w:val="18"/>
              </w:rPr>
            </w:pPr>
            <w:r w:rsidRPr="001E6C5A">
              <w:rPr>
                <w:rFonts w:ascii="Arial" w:hAnsi="Arial"/>
                <w:sz w:val="18"/>
              </w:rPr>
              <w:t>NOTE: The UE acknowledges the Connect sent by the SS.</w:t>
            </w:r>
          </w:p>
        </w:tc>
        <w:tc>
          <w:tcPr>
            <w:tcW w:w="708" w:type="dxa"/>
            <w:tcBorders>
              <w:top w:val="single" w:sz="4" w:space="0" w:color="auto"/>
              <w:left w:val="single" w:sz="4" w:space="0" w:color="auto"/>
              <w:bottom w:val="single" w:sz="4" w:space="0" w:color="auto"/>
              <w:right w:val="single" w:sz="4" w:space="0" w:color="auto"/>
            </w:tcBorders>
            <w:hideMark/>
          </w:tcPr>
          <w:p w14:paraId="22E26732"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629DB2BE" w14:textId="77777777" w:rsidR="00EB676A" w:rsidRPr="001E6C5A" w:rsidRDefault="00EB676A" w:rsidP="00BC3F8D">
            <w:pPr>
              <w:keepNext/>
              <w:keepLines/>
              <w:spacing w:after="0"/>
              <w:rPr>
                <w:rFonts w:ascii="Arial" w:hAnsi="Arial"/>
                <w:sz w:val="18"/>
              </w:rPr>
            </w:pPr>
            <w:r w:rsidRPr="001E6C5A">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56DF0B19" w14:textId="77777777" w:rsidR="00EB676A" w:rsidRPr="001E6C5A" w:rsidRDefault="00EB676A" w:rsidP="00BC3F8D">
            <w:pPr>
              <w:keepNext/>
              <w:keepLines/>
              <w:spacing w:after="0"/>
              <w:jc w:val="center"/>
              <w:rPr>
                <w:rFonts w:ascii="Arial" w:hAnsi="Arial"/>
                <w:sz w:val="18"/>
              </w:rPr>
            </w:pPr>
            <w:r w:rsidRPr="001E6C5A">
              <w:rPr>
                <w:rFonts w:ascii="Arial" w:hAnsi="Arial"/>
                <w:sz w:val="18"/>
              </w:rPr>
              <w:t>2</w:t>
            </w:r>
          </w:p>
        </w:tc>
        <w:tc>
          <w:tcPr>
            <w:tcW w:w="850" w:type="dxa"/>
            <w:tcBorders>
              <w:top w:val="single" w:sz="4" w:space="0" w:color="auto"/>
              <w:left w:val="single" w:sz="4" w:space="0" w:color="auto"/>
              <w:bottom w:val="single" w:sz="4" w:space="0" w:color="auto"/>
              <w:right w:val="single" w:sz="4" w:space="0" w:color="auto"/>
            </w:tcBorders>
            <w:hideMark/>
          </w:tcPr>
          <w:p w14:paraId="45B9A363"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23A3723C"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76DF5A70"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11</w:t>
            </w:r>
          </w:p>
        </w:tc>
        <w:tc>
          <w:tcPr>
            <w:tcW w:w="3968" w:type="dxa"/>
            <w:tcBorders>
              <w:top w:val="single" w:sz="4" w:space="0" w:color="auto"/>
              <w:left w:val="single" w:sz="4" w:space="0" w:color="auto"/>
              <w:bottom w:val="single" w:sz="4" w:space="0" w:color="auto"/>
              <w:right w:val="single" w:sz="4" w:space="0" w:color="auto"/>
            </w:tcBorders>
            <w:hideMark/>
          </w:tcPr>
          <w:p w14:paraId="42B9DDD1" w14:textId="77777777" w:rsidR="0016031C" w:rsidRPr="0016031C" w:rsidRDefault="0016031C" w:rsidP="00BC3F8D">
            <w:pPr>
              <w:keepNext/>
              <w:keepLines/>
              <w:spacing w:after="0"/>
              <w:rPr>
                <w:ins w:id="2143" w:author="MCC160" w:date="2022-11-16T22:45:00Z"/>
                <w:rFonts w:ascii="Arial" w:hAnsi="Arial"/>
                <w:sz w:val="18"/>
                <w:highlight w:val="yellow"/>
                <w:rPrChange w:id="2144" w:author="MCC160" w:date="2022-11-16T22:45:00Z">
                  <w:rPr>
                    <w:ins w:id="2145" w:author="MCC160" w:date="2022-11-16T22:45:00Z"/>
                    <w:rFonts w:ascii="Arial" w:hAnsi="Arial"/>
                    <w:sz w:val="18"/>
                  </w:rPr>
                </w:rPrChange>
              </w:rPr>
            </w:pPr>
            <w:ins w:id="2146" w:author="MCC160" w:date="2022-11-16T22:45:00Z">
              <w:r w:rsidRPr="0016031C">
                <w:rPr>
                  <w:rFonts w:ascii="Arial" w:hAnsi="Arial"/>
                  <w:sz w:val="18"/>
                  <w:highlight w:val="yellow"/>
                  <w:rPrChange w:id="2147" w:author="MCC160" w:date="2022-11-16T22:45:00Z">
                    <w:rPr>
                      <w:rFonts w:ascii="Arial" w:hAnsi="Arial"/>
                      <w:sz w:val="18"/>
                    </w:rPr>
                  </w:rPrChange>
                </w:rPr>
                <w:t>Check: Does the UE (MCPTT client) notify the user that the call has been established?</w:t>
              </w:r>
            </w:ins>
          </w:p>
          <w:p w14:paraId="719D8261" w14:textId="717A5266" w:rsidR="00EB676A" w:rsidRPr="001E6C5A" w:rsidDel="0016031C" w:rsidRDefault="00EB676A" w:rsidP="00BC3F8D">
            <w:pPr>
              <w:keepNext/>
              <w:keepLines/>
              <w:spacing w:after="0"/>
              <w:rPr>
                <w:del w:id="2148" w:author="MCC160" w:date="2022-11-16T22:45:00Z"/>
                <w:rFonts w:ascii="Arial" w:hAnsi="Arial"/>
                <w:sz w:val="18"/>
              </w:rPr>
            </w:pPr>
            <w:del w:id="2149" w:author="MCC160" w:date="2022-11-16T22:45:00Z">
              <w:r w:rsidRPr="0016031C" w:rsidDel="0016031C">
                <w:rPr>
                  <w:rFonts w:ascii="Arial" w:hAnsi="Arial"/>
                  <w:sz w:val="18"/>
                  <w:highlight w:val="yellow"/>
                  <w:rPrChange w:id="2150" w:author="MCC160" w:date="2022-11-16T22:45:00Z">
                    <w:rPr>
                      <w:rFonts w:ascii="Arial" w:hAnsi="Arial"/>
                      <w:sz w:val="18"/>
                    </w:rPr>
                  </w:rPrChange>
                </w:rPr>
                <w:delText>Check: Does the UE (MCPTT Client) notif</w:delText>
              </w:r>
            </w:del>
            <w:del w:id="2151" w:author="MCC160" w:date="2022-11-01T16:54:00Z">
              <w:r w:rsidRPr="0016031C" w:rsidDel="005C4395">
                <w:rPr>
                  <w:rFonts w:ascii="Arial" w:hAnsi="Arial"/>
                  <w:sz w:val="18"/>
                  <w:highlight w:val="yellow"/>
                  <w:rPrChange w:id="2152" w:author="MCC160" w:date="2022-11-16T22:45:00Z">
                    <w:rPr>
                      <w:rFonts w:ascii="Arial" w:hAnsi="Arial"/>
                      <w:sz w:val="18"/>
                    </w:rPr>
                  </w:rPrChange>
                </w:rPr>
                <w:delText>ies</w:delText>
              </w:r>
            </w:del>
            <w:del w:id="2153" w:author="MCC160" w:date="2022-11-16T22:45:00Z">
              <w:r w:rsidRPr="0016031C" w:rsidDel="0016031C">
                <w:rPr>
                  <w:rFonts w:ascii="Arial" w:hAnsi="Arial"/>
                  <w:sz w:val="18"/>
                  <w:highlight w:val="yellow"/>
                  <w:rPrChange w:id="2154" w:author="MCC160" w:date="2022-11-16T22:45:00Z">
                    <w:rPr>
                      <w:rFonts w:ascii="Arial" w:hAnsi="Arial"/>
                      <w:sz w:val="18"/>
                    </w:rPr>
                  </w:rPrChange>
                </w:rPr>
                <w:delText xml:space="preserve"> the User that the call was established?</w:delText>
              </w:r>
            </w:del>
          </w:p>
          <w:p w14:paraId="429FC1A4" w14:textId="77777777" w:rsidR="00EB676A" w:rsidRPr="001E6C5A" w:rsidRDefault="00EB676A" w:rsidP="00BC3F8D">
            <w:pPr>
              <w:keepNext/>
              <w:keepLines/>
              <w:spacing w:after="0"/>
              <w:rPr>
                <w:rFonts w:ascii="Arial" w:hAnsi="Arial"/>
                <w:sz w:val="18"/>
              </w:rPr>
            </w:pPr>
            <w:r w:rsidRPr="001E6C5A">
              <w:rPr>
                <w:rFonts w:ascii="Arial" w:hAnsi="Arial"/>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05D49AE8"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48476017" w14:textId="77777777" w:rsidR="00EB676A" w:rsidRPr="001E6C5A" w:rsidRDefault="00EB676A" w:rsidP="00BC3F8D">
            <w:pPr>
              <w:keepNext/>
              <w:keepLines/>
              <w:spacing w:after="0"/>
              <w:rPr>
                <w:rFonts w:ascii="Arial" w:hAnsi="Arial"/>
                <w:sz w:val="18"/>
              </w:rPr>
            </w:pPr>
            <w:r w:rsidRPr="001E6C5A">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753E39D4" w14:textId="77777777" w:rsidR="00EB676A" w:rsidRPr="001E6C5A" w:rsidRDefault="00EB676A" w:rsidP="00BC3F8D">
            <w:pPr>
              <w:keepNext/>
              <w:keepLines/>
              <w:spacing w:after="0"/>
              <w:jc w:val="center"/>
              <w:rPr>
                <w:rFonts w:ascii="Arial" w:hAnsi="Arial"/>
                <w:sz w:val="18"/>
              </w:rPr>
            </w:pPr>
            <w:r w:rsidRPr="001E6C5A">
              <w:rPr>
                <w:rFonts w:ascii="Arial" w:hAnsi="Arial"/>
                <w:sz w:val="18"/>
              </w:rPr>
              <w:t>3</w:t>
            </w:r>
          </w:p>
        </w:tc>
        <w:tc>
          <w:tcPr>
            <w:tcW w:w="850" w:type="dxa"/>
            <w:tcBorders>
              <w:top w:val="single" w:sz="4" w:space="0" w:color="auto"/>
              <w:left w:val="single" w:sz="4" w:space="0" w:color="auto"/>
              <w:bottom w:val="single" w:sz="4" w:space="0" w:color="auto"/>
              <w:right w:val="single" w:sz="4" w:space="0" w:color="auto"/>
            </w:tcBorders>
            <w:hideMark/>
          </w:tcPr>
          <w:p w14:paraId="6F3D744C" w14:textId="77777777" w:rsidR="00EB676A" w:rsidRPr="001E6C5A" w:rsidRDefault="00EB676A" w:rsidP="00BC3F8D">
            <w:pPr>
              <w:keepNext/>
              <w:keepLines/>
              <w:spacing w:after="0"/>
              <w:jc w:val="center"/>
              <w:rPr>
                <w:rFonts w:ascii="Arial" w:hAnsi="Arial"/>
                <w:sz w:val="18"/>
              </w:rPr>
            </w:pPr>
            <w:r w:rsidRPr="001E6C5A">
              <w:rPr>
                <w:rFonts w:ascii="Arial" w:hAnsi="Arial"/>
                <w:sz w:val="18"/>
              </w:rPr>
              <w:t>P</w:t>
            </w:r>
          </w:p>
        </w:tc>
      </w:tr>
      <w:tr w:rsidR="00EB676A" w:rsidRPr="001E6C5A" w14:paraId="0A9E3F48"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50622D8E"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12</w:t>
            </w:r>
          </w:p>
        </w:tc>
        <w:tc>
          <w:tcPr>
            <w:tcW w:w="3968" w:type="dxa"/>
            <w:tcBorders>
              <w:top w:val="single" w:sz="4" w:space="0" w:color="auto"/>
              <w:left w:val="single" w:sz="4" w:space="0" w:color="auto"/>
              <w:bottom w:val="single" w:sz="4" w:space="0" w:color="auto"/>
              <w:right w:val="single" w:sz="4" w:space="0" w:color="auto"/>
            </w:tcBorders>
            <w:hideMark/>
          </w:tcPr>
          <w:p w14:paraId="505CAAF4" w14:textId="77777777" w:rsidR="0016031C" w:rsidRPr="0016031C" w:rsidRDefault="0016031C" w:rsidP="00BC3F8D">
            <w:pPr>
              <w:keepNext/>
              <w:keepLines/>
              <w:spacing w:after="0"/>
              <w:rPr>
                <w:ins w:id="2155" w:author="MCC160" w:date="2022-11-16T22:45:00Z"/>
                <w:rFonts w:ascii="Arial" w:hAnsi="Arial"/>
                <w:sz w:val="18"/>
                <w:highlight w:val="yellow"/>
                <w:rPrChange w:id="2156" w:author="MCC160" w:date="2022-11-16T22:45:00Z">
                  <w:rPr>
                    <w:ins w:id="2157" w:author="MCC160" w:date="2022-11-16T22:45:00Z"/>
                    <w:rFonts w:ascii="Arial" w:hAnsi="Arial"/>
                    <w:sz w:val="18"/>
                  </w:rPr>
                </w:rPrChange>
              </w:rPr>
            </w:pPr>
            <w:ins w:id="2158" w:author="MCC160" w:date="2022-11-16T22:45:00Z">
              <w:r w:rsidRPr="0016031C">
                <w:rPr>
                  <w:rFonts w:ascii="Arial" w:hAnsi="Arial"/>
                  <w:sz w:val="18"/>
                  <w:highlight w:val="yellow"/>
                  <w:rPrChange w:id="2159" w:author="MCC160" w:date="2022-11-16T22:45:00Z">
                    <w:rPr>
                      <w:rFonts w:ascii="Arial" w:hAnsi="Arial"/>
                      <w:sz w:val="18"/>
                    </w:rPr>
                  </w:rPrChange>
                </w:rPr>
                <w:t>Make the UE (MCPTT client) release the call.</w:t>
              </w:r>
            </w:ins>
          </w:p>
          <w:p w14:paraId="617A7E8B" w14:textId="0D77EA17" w:rsidR="00EB676A" w:rsidRPr="001E6C5A" w:rsidDel="00552E8D" w:rsidRDefault="00EB676A" w:rsidP="00BC3F8D">
            <w:pPr>
              <w:keepNext/>
              <w:keepLines/>
              <w:spacing w:after="0"/>
              <w:rPr>
                <w:del w:id="2160" w:author="MCC160" w:date="2022-11-01T17:17:00Z"/>
                <w:rFonts w:ascii="Arial" w:hAnsi="Arial"/>
                <w:sz w:val="18"/>
              </w:rPr>
            </w:pPr>
            <w:del w:id="2161" w:author="MCC160" w:date="2022-11-01T17:17:00Z">
              <w:r w:rsidRPr="0016031C" w:rsidDel="00552E8D">
                <w:rPr>
                  <w:rFonts w:ascii="Arial" w:hAnsi="Arial"/>
                  <w:sz w:val="18"/>
                  <w:highlight w:val="yellow"/>
                  <w:rPrChange w:id="2162" w:author="MCC160" w:date="2022-11-16T22:45:00Z">
                    <w:rPr>
                      <w:rFonts w:ascii="Arial" w:hAnsi="Arial"/>
                      <w:sz w:val="18"/>
                    </w:rPr>
                  </w:rPrChange>
                </w:rPr>
                <w:delText>Make the UE (MCPTT User) request termination of the MCPTT first-to-answer call.</w:delText>
              </w:r>
            </w:del>
          </w:p>
          <w:p w14:paraId="33559228" w14:textId="77777777" w:rsidR="00EB676A" w:rsidRPr="001E6C5A" w:rsidRDefault="00EB676A" w:rsidP="00BC3F8D">
            <w:pPr>
              <w:keepNext/>
              <w:keepLines/>
              <w:spacing w:after="0"/>
              <w:rPr>
                <w:rFonts w:ascii="Arial" w:hAnsi="Arial"/>
                <w:sz w:val="18"/>
              </w:rPr>
            </w:pPr>
            <w:r w:rsidRPr="001E6C5A">
              <w:rPr>
                <w:rFonts w:ascii="Arial" w:hAnsi="Arial"/>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74D4E570"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267302E2" w14:textId="77777777" w:rsidR="00EB676A" w:rsidRPr="001E6C5A" w:rsidRDefault="00EB676A" w:rsidP="00BC3F8D">
            <w:pPr>
              <w:keepNext/>
              <w:keepLines/>
              <w:spacing w:after="0"/>
              <w:rPr>
                <w:rFonts w:ascii="Arial" w:hAnsi="Arial"/>
                <w:sz w:val="18"/>
              </w:rPr>
            </w:pPr>
            <w:r w:rsidRPr="001E6C5A">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2542620F"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EB897A3"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1F617AB9"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73EE5265"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13</w:t>
            </w:r>
          </w:p>
        </w:tc>
        <w:tc>
          <w:tcPr>
            <w:tcW w:w="3968" w:type="dxa"/>
            <w:tcBorders>
              <w:top w:val="single" w:sz="4" w:space="0" w:color="auto"/>
              <w:left w:val="single" w:sz="4" w:space="0" w:color="auto"/>
              <w:bottom w:val="single" w:sz="4" w:space="0" w:color="auto"/>
              <w:right w:val="single" w:sz="4" w:space="0" w:color="auto"/>
            </w:tcBorders>
            <w:hideMark/>
          </w:tcPr>
          <w:p w14:paraId="18DBD119" w14:textId="363A6D48" w:rsidR="00EB676A" w:rsidRPr="001E6C5A" w:rsidRDefault="00EB676A" w:rsidP="00BC3F8D">
            <w:pPr>
              <w:keepNext/>
              <w:keepLines/>
              <w:spacing w:after="0"/>
              <w:rPr>
                <w:rFonts w:ascii="Arial" w:hAnsi="Arial"/>
                <w:sz w:val="18"/>
              </w:rPr>
            </w:pPr>
            <w:r w:rsidRPr="001E6C5A">
              <w:rPr>
                <w:rFonts w:ascii="Arial" w:hAnsi="Arial"/>
                <w:sz w:val="18"/>
              </w:rPr>
              <w:t xml:space="preserve">The UE (MCPTT </w:t>
            </w:r>
            <w:del w:id="2163" w:author="MCC160" w:date="2022-11-16T22:45:00Z">
              <w:r w:rsidRPr="0016031C" w:rsidDel="0016031C">
                <w:rPr>
                  <w:rFonts w:ascii="Arial" w:hAnsi="Arial"/>
                  <w:sz w:val="18"/>
                  <w:highlight w:val="yellow"/>
                  <w:rPrChange w:id="2164" w:author="MCC160" w:date="2022-11-16T22:46:00Z">
                    <w:rPr>
                      <w:rFonts w:ascii="Arial" w:hAnsi="Arial"/>
                      <w:sz w:val="18"/>
                    </w:rPr>
                  </w:rPrChange>
                </w:rPr>
                <w:delText>C</w:delText>
              </w:r>
            </w:del>
            <w:ins w:id="2165" w:author="MCC160" w:date="2022-11-16T22:45:00Z">
              <w:r w:rsidR="0016031C" w:rsidRPr="0016031C">
                <w:rPr>
                  <w:rFonts w:ascii="Arial" w:hAnsi="Arial"/>
                  <w:sz w:val="18"/>
                  <w:highlight w:val="yellow"/>
                  <w:rPrChange w:id="2166" w:author="MCC160" w:date="2022-11-16T22:46:00Z">
                    <w:rPr>
                      <w:rFonts w:ascii="Arial" w:hAnsi="Arial"/>
                      <w:sz w:val="18"/>
                    </w:rPr>
                  </w:rPrChange>
                </w:rPr>
                <w:t>c</w:t>
              </w:r>
            </w:ins>
            <w:r w:rsidRPr="001E6C5A">
              <w:rPr>
                <w:rFonts w:ascii="Arial" w:hAnsi="Arial"/>
                <w:sz w:val="18"/>
              </w:rPr>
              <w:t xml:space="preserve">lient) performs the </w:t>
            </w:r>
            <w:ins w:id="2167" w:author="MCC160" w:date="2022-11-01T16:54:00Z">
              <w:r w:rsidR="005C4395">
                <w:rPr>
                  <w:rFonts w:ascii="Arial" w:hAnsi="Arial"/>
                  <w:sz w:val="18"/>
                </w:rPr>
                <w:t xml:space="preserve">test </w:t>
              </w:r>
            </w:ins>
            <w:r w:rsidRPr="001E6C5A">
              <w:rPr>
                <w:rFonts w:ascii="Arial" w:hAnsi="Arial"/>
                <w:sz w:val="18"/>
              </w:rPr>
              <w:t xml:space="preserve">procedure </w:t>
            </w:r>
            <w:del w:id="2168" w:author="MCC160" w:date="2022-11-01T16:54:00Z">
              <w:r w:rsidRPr="001E6C5A" w:rsidDel="005C4395">
                <w:rPr>
                  <w:rFonts w:ascii="Arial" w:hAnsi="Arial"/>
                  <w:sz w:val="18"/>
                </w:rPr>
                <w:delText xml:space="preserve">for </w:delText>
              </w:r>
            </w:del>
            <w:ins w:id="2169" w:author="MCC160" w:date="2022-11-01T16:54:00Z">
              <w:r w:rsidR="005C4395">
                <w:rPr>
                  <w:rFonts w:ascii="Arial" w:hAnsi="Arial"/>
                  <w:sz w:val="18"/>
                </w:rPr>
                <w:t>'</w:t>
              </w:r>
            </w:ins>
            <w:r w:rsidRPr="001E6C5A">
              <w:rPr>
                <w:rFonts w:ascii="Arial" w:hAnsi="Arial"/>
                <w:sz w:val="18"/>
              </w:rPr>
              <w:t>MCX CO call release</w:t>
            </w:r>
            <w:ins w:id="2170" w:author="MCC160" w:date="2022-11-01T16:54:00Z">
              <w:r w:rsidR="005C4395">
                <w:rPr>
                  <w:rFonts w:ascii="Arial" w:hAnsi="Arial"/>
                  <w:sz w:val="18"/>
                </w:rPr>
                <w:t>'</w:t>
              </w:r>
            </w:ins>
            <w:r w:rsidRPr="001E6C5A">
              <w:rPr>
                <w:rFonts w:ascii="Arial" w:hAnsi="Arial"/>
                <w:sz w:val="18"/>
              </w:rPr>
              <w:t xml:space="preserve"> as described in TS 36.579-1 [2] Table 5.3.10.3-1 to </w:t>
            </w:r>
            <w:ins w:id="2171" w:author="MCC160" w:date="2022-11-01T16:54:00Z">
              <w:r w:rsidR="005C4395">
                <w:rPr>
                  <w:rFonts w:ascii="Arial" w:hAnsi="Arial"/>
                  <w:sz w:val="18"/>
                </w:rPr>
                <w:t>release</w:t>
              </w:r>
            </w:ins>
            <w:ins w:id="2172" w:author="MCC160" w:date="2022-11-01T16:55:00Z">
              <w:r w:rsidR="005C4395">
                <w:rPr>
                  <w:rFonts w:ascii="Arial" w:hAnsi="Arial"/>
                  <w:sz w:val="18"/>
                </w:rPr>
                <w:t xml:space="preserve"> the call</w:t>
              </w:r>
            </w:ins>
            <w:del w:id="2173" w:author="MCC160" w:date="2022-11-01T16:55:00Z">
              <w:r w:rsidRPr="001E6C5A" w:rsidDel="005C4395">
                <w:rPr>
                  <w:rFonts w:ascii="Arial" w:hAnsi="Arial"/>
                  <w:sz w:val="18"/>
                </w:rPr>
                <w:delText>end the private call</w:delText>
              </w:r>
            </w:del>
            <w:r w:rsidRPr="001E6C5A">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hideMark/>
          </w:tcPr>
          <w:p w14:paraId="43F16ED8"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2036283E" w14:textId="77777777" w:rsidR="00EB676A" w:rsidRPr="001E6C5A" w:rsidRDefault="00EB676A" w:rsidP="00BC3F8D">
            <w:pPr>
              <w:keepNext/>
              <w:keepLines/>
              <w:spacing w:after="0"/>
              <w:rPr>
                <w:rFonts w:ascii="Arial" w:hAnsi="Arial"/>
                <w:sz w:val="18"/>
              </w:rPr>
            </w:pPr>
            <w:r w:rsidRPr="001E6C5A">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58B288D8"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438BAC2"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6837F186" w14:textId="77777777" w:rsidTr="00BC3F8D">
        <w:tc>
          <w:tcPr>
            <w:tcW w:w="9603" w:type="dxa"/>
            <w:gridSpan w:val="6"/>
            <w:tcBorders>
              <w:top w:val="single" w:sz="4" w:space="0" w:color="auto"/>
              <w:left w:val="single" w:sz="4" w:space="0" w:color="auto"/>
              <w:bottom w:val="single" w:sz="4" w:space="0" w:color="auto"/>
              <w:right w:val="single" w:sz="4" w:space="0" w:color="auto"/>
            </w:tcBorders>
            <w:hideMark/>
          </w:tcPr>
          <w:p w14:paraId="79ADC14D" w14:textId="77777777" w:rsidR="00EB676A" w:rsidRPr="001E6C5A" w:rsidRDefault="00EB676A" w:rsidP="00BC3F8D">
            <w:pPr>
              <w:keepNext/>
              <w:keepLines/>
              <w:spacing w:after="0"/>
              <w:ind w:left="851" w:hanging="851"/>
              <w:rPr>
                <w:rFonts w:ascii="Arial" w:hAnsi="Arial"/>
                <w:sz w:val="18"/>
              </w:rPr>
            </w:pPr>
            <w:r w:rsidRPr="001E6C5A">
              <w:rPr>
                <w:rFonts w:ascii="Arial" w:hAnsi="Arial"/>
                <w:sz w:val="18"/>
              </w:rPr>
              <w:t>NOTE 1:</w:t>
            </w:r>
            <w:r w:rsidRPr="001E6C5A">
              <w:rPr>
                <w:rFonts w:ascii="Arial" w:hAnsi="Arial"/>
                <w:sz w:val="18"/>
              </w:rPr>
              <w:tab/>
              <w:t>This is expected to be done via a suitable implementation dependent MMI.</w:t>
            </w:r>
          </w:p>
          <w:p w14:paraId="19DDACB9" w14:textId="77777777" w:rsidR="00EB676A" w:rsidRPr="001E6C5A" w:rsidRDefault="00EB676A" w:rsidP="00BC3F8D">
            <w:pPr>
              <w:keepNext/>
              <w:keepLines/>
              <w:spacing w:after="0"/>
              <w:ind w:left="851" w:hanging="851"/>
              <w:rPr>
                <w:rFonts w:ascii="Arial" w:hAnsi="Arial"/>
                <w:sz w:val="18"/>
              </w:rPr>
            </w:pPr>
            <w:r w:rsidRPr="001E6C5A">
              <w:rPr>
                <w:rFonts w:ascii="Arial" w:hAnsi="Arial"/>
                <w:sz w:val="18"/>
              </w:rPr>
              <w:t>NOTE 2:</w:t>
            </w:r>
            <w:r w:rsidRPr="001E6C5A">
              <w:rPr>
                <w:rFonts w:ascii="Arial" w:hAnsi="Arial"/>
                <w:sz w:val="18"/>
              </w:rPr>
              <w:tab/>
              <w:t>The media plane control messages related to call setup/release over a pre-established session are sent over the channel used for media plane control.</w:t>
            </w:r>
          </w:p>
        </w:tc>
      </w:tr>
    </w:tbl>
    <w:p w14:paraId="453983FC" w14:textId="77777777" w:rsidR="00EB676A" w:rsidRPr="001E6C5A" w:rsidRDefault="00EB676A" w:rsidP="00EB676A"/>
    <w:p w14:paraId="4A894060" w14:textId="77777777" w:rsidR="00EB676A" w:rsidRPr="001E6C5A" w:rsidRDefault="00EB676A" w:rsidP="00EB676A">
      <w:pPr>
        <w:keepNext/>
        <w:keepLines/>
        <w:spacing w:before="120"/>
        <w:ind w:left="1985" w:hanging="1985"/>
        <w:rPr>
          <w:rFonts w:ascii="Arial" w:hAnsi="Arial"/>
        </w:rPr>
      </w:pPr>
      <w:r w:rsidRPr="001E6C5A">
        <w:rPr>
          <w:rFonts w:ascii="Arial" w:hAnsi="Arial"/>
        </w:rPr>
        <w:lastRenderedPageBreak/>
        <w:t>6.2.22.3.3</w:t>
      </w:r>
      <w:r w:rsidRPr="001E6C5A">
        <w:rPr>
          <w:rFonts w:ascii="Arial" w:hAnsi="Arial"/>
        </w:rPr>
        <w:tab/>
        <w:t>Specific message contents</w:t>
      </w:r>
    </w:p>
    <w:p w14:paraId="0E7776F3" w14:textId="77777777" w:rsidR="00EB676A" w:rsidRPr="001E6C5A" w:rsidRDefault="00EB676A" w:rsidP="00EB676A">
      <w:pPr>
        <w:keepNext/>
        <w:keepLines/>
        <w:spacing w:before="60"/>
        <w:jc w:val="center"/>
        <w:rPr>
          <w:rFonts w:ascii="Arial" w:hAnsi="Arial"/>
          <w:b/>
        </w:rPr>
      </w:pPr>
      <w:r w:rsidRPr="001E6C5A">
        <w:rPr>
          <w:rFonts w:ascii="Arial" w:hAnsi="Arial"/>
          <w:b/>
        </w:rPr>
        <w:t xml:space="preserve">Table 6.2.22.3.3-1: </w:t>
      </w:r>
      <w:r w:rsidRPr="001E6C5A">
        <w:rPr>
          <w:rFonts w:ascii="Arial" w:hAnsi="Arial"/>
          <w:b/>
          <w:lang w:eastAsia="ko-KR"/>
        </w:rPr>
        <w:t>SIP REFER</w:t>
      </w:r>
      <w:r w:rsidRPr="001E6C5A">
        <w:rPr>
          <w:rFonts w:ascii="Arial" w:hAnsi="Arial"/>
          <w:b/>
        </w:rPr>
        <w:t xml:space="preserve"> </w:t>
      </w:r>
      <w:r>
        <w:rPr>
          <w:rFonts w:ascii="Arial" w:hAnsi="Arial"/>
          <w:b/>
        </w:rPr>
        <w:t xml:space="preserve">from the UE </w:t>
      </w:r>
      <w:r w:rsidRPr="001E6C5A">
        <w:rPr>
          <w:rFonts w:ascii="Arial" w:hAnsi="Arial"/>
          <w:b/>
        </w:rPr>
        <w:t>(Step 3, Table 6.2.22.3.2-1;</w:t>
      </w:r>
      <w:r>
        <w:rPr>
          <w:rFonts w:ascii="Arial" w:hAnsi="Arial"/>
          <w:b/>
        </w:rPr>
        <w:br/>
      </w:r>
      <w:r w:rsidRPr="001E6C5A">
        <w:rPr>
          <w:rFonts w:ascii="Arial" w:hAnsi="Arial"/>
          <w:b/>
        </w:rPr>
        <w:t>step 2, TS 36.579-1 [2] Table 5.3A.3.3-1)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8"/>
        <w:gridCol w:w="2127"/>
        <w:gridCol w:w="1419"/>
        <w:gridCol w:w="1136"/>
      </w:tblGrid>
      <w:tr w:rsidR="00EB676A" w:rsidRPr="001E6C5A" w14:paraId="5D13B9FA" w14:textId="77777777" w:rsidTr="00BC3F8D">
        <w:trPr>
          <w:cantSplit/>
          <w:tblHeade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181AF41D" w14:textId="77777777" w:rsidR="00EB676A" w:rsidRPr="001E6C5A" w:rsidRDefault="00EB676A" w:rsidP="00BC3F8D">
            <w:pPr>
              <w:keepNext/>
              <w:keepLines/>
              <w:spacing w:after="0"/>
              <w:rPr>
                <w:rFonts w:ascii="Arial" w:hAnsi="Arial" w:cs="Arial"/>
                <w:sz w:val="18"/>
                <w:szCs w:val="18"/>
              </w:rPr>
            </w:pPr>
            <w:r w:rsidRPr="001E6C5A">
              <w:rPr>
                <w:rFonts w:ascii="Arial" w:hAnsi="Arial"/>
                <w:sz w:val="18"/>
              </w:rPr>
              <w:t xml:space="preserve">Derivation Path: TS 36.579-1 [2], </w:t>
            </w:r>
            <w:r w:rsidRPr="001E6C5A">
              <w:rPr>
                <w:rFonts w:ascii="Arial" w:eastAsia="MS Mincho" w:hAnsi="Arial"/>
                <w:sz w:val="18"/>
              </w:rPr>
              <w:t>Table 5.5.2.12-1</w:t>
            </w:r>
          </w:p>
        </w:tc>
      </w:tr>
      <w:tr w:rsidR="00EB676A" w:rsidRPr="001E6C5A" w14:paraId="09187D16" w14:textId="77777777" w:rsidTr="00BC3F8D">
        <w:trPr>
          <w:cantSplit/>
          <w:tblHeader/>
          <w:jc w:val="center"/>
        </w:trPr>
        <w:tc>
          <w:tcPr>
            <w:tcW w:w="2833" w:type="dxa"/>
            <w:tcBorders>
              <w:top w:val="single" w:sz="4" w:space="0" w:color="auto"/>
              <w:left w:val="single" w:sz="4" w:space="0" w:color="auto"/>
              <w:bottom w:val="single" w:sz="4" w:space="0" w:color="auto"/>
              <w:right w:val="single" w:sz="4" w:space="0" w:color="auto"/>
            </w:tcBorders>
            <w:hideMark/>
          </w:tcPr>
          <w:p w14:paraId="58D2838F" w14:textId="77777777" w:rsidR="00EB676A" w:rsidRPr="001E6C5A" w:rsidRDefault="00EB676A" w:rsidP="00BC3F8D">
            <w:pPr>
              <w:keepNext/>
              <w:keepLines/>
              <w:spacing w:after="0"/>
              <w:jc w:val="center"/>
              <w:rPr>
                <w:rFonts w:ascii="Arial" w:hAnsi="Arial"/>
                <w:b/>
                <w:bCs/>
                <w:sz w:val="18"/>
              </w:rPr>
            </w:pPr>
            <w:r w:rsidRPr="001E6C5A">
              <w:rPr>
                <w:rFonts w:ascii="Arial" w:hAnsi="Arial"/>
                <w:b/>
                <w:bCs/>
                <w:sz w:val="18"/>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F0DF9B1" w14:textId="77777777" w:rsidR="00EB676A" w:rsidRPr="001E6C5A" w:rsidRDefault="00EB676A" w:rsidP="00BC3F8D">
            <w:pPr>
              <w:keepNext/>
              <w:keepLines/>
              <w:spacing w:after="0"/>
              <w:jc w:val="center"/>
              <w:rPr>
                <w:rFonts w:ascii="Arial" w:hAnsi="Arial"/>
                <w:b/>
                <w:bCs/>
                <w:sz w:val="18"/>
              </w:rPr>
            </w:pPr>
            <w:r w:rsidRPr="001E6C5A">
              <w:rPr>
                <w:rFonts w:ascii="Arial" w:hAnsi="Arial"/>
                <w:b/>
                <w:bCs/>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7630AEA0" w14:textId="77777777" w:rsidR="00EB676A" w:rsidRPr="001E6C5A" w:rsidRDefault="00EB676A" w:rsidP="00BC3F8D">
            <w:pPr>
              <w:keepNext/>
              <w:keepLines/>
              <w:spacing w:after="0"/>
              <w:jc w:val="center"/>
              <w:rPr>
                <w:rFonts w:ascii="Arial" w:hAnsi="Arial"/>
                <w:b/>
                <w:bCs/>
                <w:sz w:val="18"/>
              </w:rPr>
            </w:pPr>
            <w:r w:rsidRPr="001E6C5A">
              <w:rPr>
                <w:rFonts w:ascii="Arial" w:hAnsi="Arial"/>
                <w:b/>
                <w:bCs/>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44A81A39" w14:textId="77777777" w:rsidR="00EB676A" w:rsidRPr="001E6C5A" w:rsidRDefault="00EB676A" w:rsidP="00BC3F8D">
            <w:pPr>
              <w:keepNext/>
              <w:keepLines/>
              <w:spacing w:after="0"/>
              <w:jc w:val="center"/>
              <w:rPr>
                <w:rFonts w:ascii="Arial" w:hAnsi="Arial"/>
                <w:b/>
                <w:bCs/>
                <w:sz w:val="18"/>
              </w:rPr>
            </w:pPr>
            <w:r w:rsidRPr="001E6C5A">
              <w:rPr>
                <w:rFonts w:ascii="Arial" w:hAnsi="Arial"/>
                <w:b/>
                <w:bCs/>
                <w:sz w:val="18"/>
              </w:rPr>
              <w:t>Reference</w:t>
            </w:r>
          </w:p>
        </w:tc>
        <w:tc>
          <w:tcPr>
            <w:tcW w:w="1135" w:type="dxa"/>
            <w:tcBorders>
              <w:top w:val="single" w:sz="4" w:space="0" w:color="auto"/>
              <w:left w:val="single" w:sz="4" w:space="0" w:color="auto"/>
              <w:bottom w:val="single" w:sz="4" w:space="0" w:color="auto"/>
              <w:right w:val="single" w:sz="4" w:space="0" w:color="auto"/>
            </w:tcBorders>
            <w:hideMark/>
          </w:tcPr>
          <w:p w14:paraId="0002DE58" w14:textId="77777777" w:rsidR="00EB676A" w:rsidRPr="001E6C5A" w:rsidRDefault="00EB676A" w:rsidP="00BC3F8D">
            <w:pPr>
              <w:keepNext/>
              <w:keepLines/>
              <w:spacing w:after="0"/>
              <w:jc w:val="center"/>
              <w:rPr>
                <w:rFonts w:ascii="Arial" w:hAnsi="Arial"/>
                <w:b/>
                <w:bCs/>
                <w:sz w:val="18"/>
              </w:rPr>
            </w:pPr>
            <w:r w:rsidRPr="001E6C5A">
              <w:rPr>
                <w:rFonts w:ascii="Arial" w:hAnsi="Arial"/>
                <w:b/>
                <w:bCs/>
                <w:sz w:val="18"/>
              </w:rPr>
              <w:t>Condition</w:t>
            </w:r>
          </w:p>
        </w:tc>
      </w:tr>
      <w:tr w:rsidR="00EB676A" w:rsidRPr="001E6C5A" w14:paraId="3BD8F51A" w14:textId="77777777" w:rsidTr="00BC3F8D">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0B83616E"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4A3D6F41"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31E1FD7F" w14:textId="77777777" w:rsidR="00EB676A" w:rsidRPr="001E6C5A" w:rsidRDefault="00EB676A" w:rsidP="00BC3F8D">
            <w:pPr>
              <w:keepNext/>
              <w:keepLines/>
              <w:spacing w:after="0"/>
              <w:rPr>
                <w:rFonts w:ascii="Arial" w:hAnsi="Arial"/>
                <w:b/>
                <w:sz w:val="18"/>
              </w:rPr>
            </w:pPr>
            <w:r w:rsidRPr="001E6C5A">
              <w:rPr>
                <w:rFonts w:ascii="Arial" w:hAnsi="Arial"/>
                <w:b/>
                <w:sz w:val="18"/>
              </w:rPr>
              <w:t>Resource list</w:t>
            </w:r>
          </w:p>
        </w:tc>
        <w:tc>
          <w:tcPr>
            <w:tcW w:w="1418" w:type="dxa"/>
            <w:tcBorders>
              <w:top w:val="single" w:sz="4" w:space="0" w:color="auto"/>
              <w:left w:val="single" w:sz="4" w:space="0" w:color="auto"/>
              <w:bottom w:val="single" w:sz="4" w:space="0" w:color="auto"/>
              <w:right w:val="single" w:sz="4" w:space="0" w:color="auto"/>
            </w:tcBorders>
          </w:tcPr>
          <w:p w14:paraId="45C6B0FA" w14:textId="77777777" w:rsidR="00EB676A" w:rsidRPr="001E6C5A" w:rsidRDefault="00EB676A" w:rsidP="00BC3F8D">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7280375E" w14:textId="77777777" w:rsidR="00EB676A" w:rsidRPr="001E6C5A" w:rsidRDefault="00EB676A" w:rsidP="00BC3F8D">
            <w:pPr>
              <w:keepNext/>
              <w:keepLines/>
              <w:spacing w:after="0"/>
              <w:rPr>
                <w:rFonts w:ascii="Arial" w:hAnsi="Arial"/>
                <w:sz w:val="18"/>
              </w:rPr>
            </w:pPr>
          </w:p>
        </w:tc>
      </w:tr>
      <w:tr w:rsidR="00EB676A" w:rsidRPr="001E6C5A" w14:paraId="6D1E659D" w14:textId="77777777" w:rsidTr="00BC3F8D">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0D3FCC47"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638C6D7F" w14:textId="77777777" w:rsidR="00EB676A" w:rsidRPr="001E6C5A" w:rsidRDefault="00EB676A" w:rsidP="00BC3F8D">
            <w:pPr>
              <w:keepNext/>
              <w:keepLines/>
              <w:spacing w:after="0"/>
              <w:rPr>
                <w:rFonts w:ascii="Arial" w:hAnsi="Arial"/>
                <w:sz w:val="18"/>
              </w:rPr>
            </w:pPr>
            <w:r w:rsidRPr="001E6C5A">
              <w:rPr>
                <w:rFonts w:ascii="Arial" w:hAnsi="Arial"/>
                <w:sz w:val="18"/>
              </w:rPr>
              <w:t>As described in Table 6.2.22.3.3-2</w:t>
            </w:r>
          </w:p>
        </w:tc>
        <w:tc>
          <w:tcPr>
            <w:tcW w:w="2126" w:type="dxa"/>
            <w:tcBorders>
              <w:top w:val="single" w:sz="4" w:space="0" w:color="auto"/>
              <w:left w:val="single" w:sz="4" w:space="0" w:color="auto"/>
              <w:bottom w:val="single" w:sz="4" w:space="0" w:color="auto"/>
              <w:right w:val="single" w:sz="4" w:space="0" w:color="auto"/>
            </w:tcBorders>
          </w:tcPr>
          <w:p w14:paraId="1D5199B3"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E822578" w14:textId="77777777" w:rsidR="00EB676A" w:rsidRPr="001E6C5A" w:rsidRDefault="00EB676A" w:rsidP="00BC3F8D">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41E44456" w14:textId="77777777" w:rsidR="00EB676A" w:rsidRPr="001E6C5A" w:rsidRDefault="00EB676A" w:rsidP="00BC3F8D">
            <w:pPr>
              <w:keepNext/>
              <w:keepLines/>
              <w:spacing w:after="0"/>
              <w:rPr>
                <w:rFonts w:ascii="Arial" w:hAnsi="Arial"/>
                <w:sz w:val="18"/>
              </w:rPr>
            </w:pPr>
          </w:p>
        </w:tc>
      </w:tr>
    </w:tbl>
    <w:p w14:paraId="422D3816" w14:textId="77777777" w:rsidR="00EB676A" w:rsidRPr="001E6C5A" w:rsidRDefault="00EB676A" w:rsidP="00EB676A"/>
    <w:p w14:paraId="5BCD8E2A" w14:textId="77777777" w:rsidR="00EB676A" w:rsidRPr="001E6C5A" w:rsidRDefault="00EB676A" w:rsidP="00EB676A">
      <w:pPr>
        <w:keepNext/>
        <w:keepLines/>
        <w:spacing w:before="60"/>
        <w:jc w:val="center"/>
        <w:rPr>
          <w:rFonts w:ascii="Arial" w:hAnsi="Arial"/>
          <w:b/>
        </w:rPr>
      </w:pPr>
      <w:r w:rsidRPr="001E6C5A">
        <w:rPr>
          <w:rFonts w:ascii="Arial" w:hAnsi="Arial"/>
          <w:b/>
        </w:rPr>
        <w:t>Table 6.2.22.3.3-2: Resource list</w:t>
      </w:r>
      <w:r w:rsidRPr="001E6C5A">
        <w:rPr>
          <w:rFonts w:ascii="Arial" w:hAnsi="Arial"/>
          <w:b/>
          <w:lang w:eastAsia="ko-KR"/>
        </w:rPr>
        <w:t xml:space="preserve"> in SIP REFER</w:t>
      </w:r>
      <w:r w:rsidRPr="001E6C5A">
        <w:rPr>
          <w:rFonts w:ascii="Arial" w:hAnsi="Arial"/>
          <w:b/>
        </w:rPr>
        <w:t xml:space="preserve"> (Table 6.2.22.3.3-1)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676A" w:rsidRPr="001E6C5A" w14:paraId="12F3C648" w14:textId="77777777" w:rsidTr="00BC3F8D">
        <w:trPr>
          <w:jc w:val="center"/>
        </w:trPr>
        <w:tc>
          <w:tcPr>
            <w:tcW w:w="9639" w:type="dxa"/>
            <w:tcBorders>
              <w:top w:val="single" w:sz="4" w:space="0" w:color="auto"/>
              <w:left w:val="single" w:sz="4" w:space="0" w:color="auto"/>
              <w:bottom w:val="single" w:sz="4" w:space="0" w:color="auto"/>
              <w:right w:val="single" w:sz="4" w:space="0" w:color="auto"/>
            </w:tcBorders>
            <w:hideMark/>
          </w:tcPr>
          <w:p w14:paraId="77D3C9DB"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Derivation Path: TS 36.579-1 [2], table 5.5.3.3.1-1, condition PRE-ESTABLISH AND FIRST-TO-ANSWER with the </w:t>
            </w:r>
            <w:proofErr w:type="spellStart"/>
            <w:r w:rsidRPr="001E6C5A">
              <w:rPr>
                <w:rFonts w:ascii="Arial" w:hAnsi="Arial"/>
                <w:sz w:val="18"/>
              </w:rPr>
              <w:t>uri</w:t>
            </w:r>
            <w:proofErr w:type="spellEnd"/>
            <w:r w:rsidRPr="001E6C5A">
              <w:rPr>
                <w:rFonts w:ascii="Arial" w:hAnsi="Arial"/>
                <w:sz w:val="18"/>
              </w:rPr>
              <w:t xml:space="preserve"> attribute of each entry extended with the SIP URI header fields as specified in Table 6.2.22.3.3-3.</w:t>
            </w:r>
          </w:p>
        </w:tc>
      </w:tr>
    </w:tbl>
    <w:p w14:paraId="2D0A650A" w14:textId="77777777" w:rsidR="00EB676A" w:rsidRPr="001E6C5A" w:rsidRDefault="00EB676A" w:rsidP="00EB676A"/>
    <w:p w14:paraId="02D302E8" w14:textId="77777777" w:rsidR="00EB676A" w:rsidRPr="001E6C5A" w:rsidRDefault="00EB676A" w:rsidP="00EB676A">
      <w:pPr>
        <w:keepNext/>
        <w:keepLines/>
        <w:spacing w:before="60"/>
        <w:jc w:val="center"/>
        <w:rPr>
          <w:rFonts w:ascii="Arial" w:hAnsi="Arial"/>
          <w:b/>
        </w:rPr>
      </w:pPr>
      <w:r w:rsidRPr="001E6C5A">
        <w:rPr>
          <w:rFonts w:ascii="Arial" w:hAnsi="Arial"/>
          <w:b/>
        </w:rPr>
        <w:t xml:space="preserve">Table 6.2.22.3.3-3: SIP header fields extending the </w:t>
      </w:r>
      <w:proofErr w:type="spellStart"/>
      <w:r w:rsidRPr="001E6C5A">
        <w:rPr>
          <w:rFonts w:ascii="Arial" w:hAnsi="Arial"/>
          <w:b/>
        </w:rPr>
        <w:t>uri</w:t>
      </w:r>
      <w:proofErr w:type="spellEnd"/>
      <w:r w:rsidRPr="001E6C5A">
        <w:rPr>
          <w:rFonts w:ascii="Arial" w:hAnsi="Arial"/>
          <w:b/>
        </w:rPr>
        <w:t xml:space="preserve"> attributes of the resource-lists' entries</w:t>
      </w:r>
      <w:r>
        <w:rPr>
          <w:rFonts w:ascii="Arial" w:hAnsi="Arial"/>
          <w:b/>
        </w:rPr>
        <w:br/>
      </w:r>
      <w:r w:rsidRPr="001E6C5A">
        <w:rPr>
          <w:rFonts w:ascii="Arial" w:hAnsi="Arial"/>
          <w:b/>
        </w:rPr>
        <w:t>(Table 6.2.22.3.3-</w:t>
      </w:r>
      <w:r>
        <w:rPr>
          <w:rFonts w:ascii="Arial" w:hAnsi="Arial"/>
          <w:b/>
        </w:rPr>
        <w:t>2</w:t>
      </w:r>
      <w:r w:rsidRPr="001E6C5A">
        <w:rPr>
          <w:rFonts w:ascii="Arial" w:hAnsi="Arial"/>
          <w:b/>
        </w:rPr>
        <w:t>)</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2123"/>
        <w:gridCol w:w="2123"/>
        <w:gridCol w:w="1416"/>
        <w:gridCol w:w="1138"/>
      </w:tblGrid>
      <w:tr w:rsidR="00EB676A" w:rsidRPr="001E6C5A" w14:paraId="07C253ED" w14:textId="77777777" w:rsidTr="00BC3F8D">
        <w:tc>
          <w:tcPr>
            <w:tcW w:w="9630" w:type="dxa"/>
            <w:gridSpan w:val="5"/>
            <w:tcBorders>
              <w:top w:val="single" w:sz="4" w:space="0" w:color="auto"/>
              <w:left w:val="single" w:sz="4" w:space="0" w:color="auto"/>
              <w:bottom w:val="single" w:sz="4" w:space="0" w:color="auto"/>
              <w:right w:val="single" w:sz="4" w:space="0" w:color="auto"/>
            </w:tcBorders>
            <w:hideMark/>
          </w:tcPr>
          <w:p w14:paraId="742342B0" w14:textId="77777777" w:rsidR="00EB676A" w:rsidRPr="001E6C5A" w:rsidRDefault="00EB676A" w:rsidP="00BC3F8D">
            <w:pPr>
              <w:keepNext/>
              <w:keepLines/>
              <w:spacing w:after="0"/>
              <w:rPr>
                <w:rFonts w:ascii="Arial" w:hAnsi="Arial"/>
                <w:sz w:val="18"/>
              </w:rPr>
            </w:pPr>
            <w:r w:rsidRPr="001E6C5A">
              <w:rPr>
                <w:rFonts w:ascii="Arial" w:hAnsi="Arial" w:cs="Arial"/>
                <w:sz w:val="18"/>
                <w:szCs w:val="18"/>
              </w:rPr>
              <w:t>Derivation Path: TS 36.579-1 [2], table 5.5.2.12-2</w:t>
            </w:r>
          </w:p>
        </w:tc>
      </w:tr>
      <w:tr w:rsidR="00EB676A" w:rsidRPr="001E6C5A" w14:paraId="0F0D4821" w14:textId="77777777" w:rsidTr="00BC3F8D">
        <w:tc>
          <w:tcPr>
            <w:tcW w:w="2830" w:type="dxa"/>
            <w:tcBorders>
              <w:top w:val="single" w:sz="4" w:space="0" w:color="auto"/>
              <w:left w:val="single" w:sz="4" w:space="0" w:color="auto"/>
              <w:bottom w:val="single" w:sz="4" w:space="0" w:color="auto"/>
              <w:right w:val="single" w:sz="4" w:space="0" w:color="auto"/>
            </w:tcBorders>
            <w:hideMark/>
          </w:tcPr>
          <w:p w14:paraId="451A6A90"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Information Element</w:t>
            </w:r>
          </w:p>
        </w:tc>
        <w:tc>
          <w:tcPr>
            <w:tcW w:w="2123" w:type="dxa"/>
            <w:tcBorders>
              <w:top w:val="single" w:sz="4" w:space="0" w:color="auto"/>
              <w:left w:val="single" w:sz="4" w:space="0" w:color="auto"/>
              <w:bottom w:val="single" w:sz="4" w:space="0" w:color="auto"/>
              <w:right w:val="single" w:sz="4" w:space="0" w:color="auto"/>
            </w:tcBorders>
            <w:hideMark/>
          </w:tcPr>
          <w:p w14:paraId="2176EA62"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Value/remark</w:t>
            </w:r>
          </w:p>
        </w:tc>
        <w:tc>
          <w:tcPr>
            <w:tcW w:w="2123" w:type="dxa"/>
            <w:tcBorders>
              <w:top w:val="single" w:sz="4" w:space="0" w:color="auto"/>
              <w:left w:val="single" w:sz="4" w:space="0" w:color="auto"/>
              <w:bottom w:val="single" w:sz="4" w:space="0" w:color="auto"/>
              <w:right w:val="single" w:sz="4" w:space="0" w:color="auto"/>
            </w:tcBorders>
            <w:hideMark/>
          </w:tcPr>
          <w:p w14:paraId="6A0A83CC"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Comment</w:t>
            </w:r>
          </w:p>
        </w:tc>
        <w:tc>
          <w:tcPr>
            <w:tcW w:w="1416" w:type="dxa"/>
            <w:tcBorders>
              <w:top w:val="single" w:sz="4" w:space="0" w:color="auto"/>
              <w:left w:val="single" w:sz="4" w:space="0" w:color="auto"/>
              <w:bottom w:val="single" w:sz="4" w:space="0" w:color="auto"/>
              <w:right w:val="single" w:sz="4" w:space="0" w:color="auto"/>
            </w:tcBorders>
            <w:hideMark/>
          </w:tcPr>
          <w:p w14:paraId="306F0CEA"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Reference</w:t>
            </w:r>
          </w:p>
        </w:tc>
        <w:tc>
          <w:tcPr>
            <w:tcW w:w="1138" w:type="dxa"/>
            <w:tcBorders>
              <w:top w:val="single" w:sz="4" w:space="0" w:color="auto"/>
              <w:left w:val="single" w:sz="4" w:space="0" w:color="auto"/>
              <w:bottom w:val="single" w:sz="4" w:space="0" w:color="auto"/>
              <w:right w:val="single" w:sz="4" w:space="0" w:color="auto"/>
            </w:tcBorders>
            <w:hideMark/>
          </w:tcPr>
          <w:p w14:paraId="2F4F44C0"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Condition</w:t>
            </w:r>
          </w:p>
        </w:tc>
      </w:tr>
      <w:tr w:rsidR="00EB676A" w:rsidRPr="001E6C5A" w14:paraId="2A170A5D" w14:textId="77777777" w:rsidTr="00BC3F8D">
        <w:tc>
          <w:tcPr>
            <w:tcW w:w="2830" w:type="dxa"/>
            <w:tcBorders>
              <w:top w:val="single" w:sz="4" w:space="0" w:color="auto"/>
              <w:left w:val="single" w:sz="4" w:space="0" w:color="auto"/>
              <w:bottom w:val="single" w:sz="4" w:space="0" w:color="auto"/>
              <w:right w:val="single" w:sz="4" w:space="0" w:color="auto"/>
            </w:tcBorders>
            <w:vAlign w:val="center"/>
            <w:hideMark/>
          </w:tcPr>
          <w:p w14:paraId="0B94CD51" w14:textId="77777777" w:rsidR="00EB676A" w:rsidRPr="00E654C5" w:rsidRDefault="00EB676A" w:rsidP="00BC3F8D">
            <w:pPr>
              <w:pStyle w:val="TAL"/>
              <w:rPr>
                <w:b/>
                <w:bCs/>
              </w:rPr>
            </w:pPr>
            <w:r w:rsidRPr="00E654C5">
              <w:rPr>
                <w:b/>
                <w:bCs/>
              </w:rPr>
              <w:t>Answer-Mode</w:t>
            </w:r>
          </w:p>
        </w:tc>
        <w:tc>
          <w:tcPr>
            <w:tcW w:w="2123" w:type="dxa"/>
            <w:tcBorders>
              <w:top w:val="single" w:sz="4" w:space="0" w:color="auto"/>
              <w:left w:val="single" w:sz="4" w:space="0" w:color="auto"/>
              <w:bottom w:val="single" w:sz="4" w:space="0" w:color="auto"/>
              <w:right w:val="single" w:sz="4" w:space="0" w:color="auto"/>
            </w:tcBorders>
            <w:hideMark/>
          </w:tcPr>
          <w:p w14:paraId="66956029" w14:textId="77777777" w:rsidR="00EB676A" w:rsidRPr="001E6C5A" w:rsidRDefault="00EB676A" w:rsidP="00BC3F8D">
            <w:pPr>
              <w:pStyle w:val="TAL"/>
            </w:pPr>
            <w:r w:rsidRPr="001E6C5A">
              <w:rPr>
                <w:szCs w:val="18"/>
              </w:rPr>
              <w:t>any value if present</w:t>
            </w:r>
          </w:p>
        </w:tc>
        <w:tc>
          <w:tcPr>
            <w:tcW w:w="2123" w:type="dxa"/>
            <w:tcBorders>
              <w:top w:val="single" w:sz="4" w:space="0" w:color="auto"/>
              <w:left w:val="single" w:sz="4" w:space="0" w:color="auto"/>
              <w:bottom w:val="single" w:sz="4" w:space="0" w:color="auto"/>
              <w:right w:val="single" w:sz="4" w:space="0" w:color="auto"/>
            </w:tcBorders>
            <w:hideMark/>
          </w:tcPr>
          <w:p w14:paraId="0B96E688" w14:textId="77777777" w:rsidR="00EB676A" w:rsidRPr="001E6C5A" w:rsidRDefault="00EB676A" w:rsidP="00BC3F8D">
            <w:pPr>
              <w:pStyle w:val="TAL"/>
            </w:pPr>
            <w:r w:rsidRPr="001E6C5A">
              <w:t>NOTE 1</w:t>
            </w:r>
          </w:p>
        </w:tc>
        <w:tc>
          <w:tcPr>
            <w:tcW w:w="1416" w:type="dxa"/>
            <w:tcBorders>
              <w:top w:val="single" w:sz="4" w:space="0" w:color="auto"/>
              <w:left w:val="single" w:sz="4" w:space="0" w:color="auto"/>
              <w:bottom w:val="single" w:sz="4" w:space="0" w:color="auto"/>
              <w:right w:val="single" w:sz="4" w:space="0" w:color="auto"/>
            </w:tcBorders>
          </w:tcPr>
          <w:p w14:paraId="37169685" w14:textId="77777777" w:rsidR="00EB676A" w:rsidRPr="001E6C5A" w:rsidRDefault="00EB676A" w:rsidP="00BC3F8D">
            <w:pPr>
              <w:pStyle w:val="TAL"/>
            </w:pPr>
          </w:p>
        </w:tc>
        <w:tc>
          <w:tcPr>
            <w:tcW w:w="1138" w:type="dxa"/>
            <w:tcBorders>
              <w:top w:val="single" w:sz="4" w:space="0" w:color="auto"/>
              <w:left w:val="single" w:sz="4" w:space="0" w:color="auto"/>
              <w:bottom w:val="single" w:sz="4" w:space="0" w:color="auto"/>
              <w:right w:val="single" w:sz="4" w:space="0" w:color="auto"/>
            </w:tcBorders>
          </w:tcPr>
          <w:p w14:paraId="78993F1C" w14:textId="77777777" w:rsidR="00EB676A" w:rsidRPr="001E6C5A" w:rsidRDefault="00EB676A" w:rsidP="00BC3F8D">
            <w:pPr>
              <w:pStyle w:val="TAL"/>
            </w:pPr>
          </w:p>
        </w:tc>
      </w:tr>
      <w:tr w:rsidR="00EB676A" w:rsidRPr="001E6C5A" w14:paraId="65AE31CE" w14:textId="77777777" w:rsidTr="00BC3F8D">
        <w:tc>
          <w:tcPr>
            <w:tcW w:w="2830" w:type="dxa"/>
            <w:tcBorders>
              <w:top w:val="single" w:sz="4" w:space="0" w:color="auto"/>
              <w:left w:val="single" w:sz="4" w:space="0" w:color="auto"/>
              <w:bottom w:val="single" w:sz="4" w:space="0" w:color="auto"/>
              <w:right w:val="single" w:sz="4" w:space="0" w:color="auto"/>
            </w:tcBorders>
            <w:vAlign w:val="center"/>
            <w:hideMark/>
          </w:tcPr>
          <w:p w14:paraId="50F5488F" w14:textId="77777777" w:rsidR="00EB676A" w:rsidRPr="00E654C5" w:rsidRDefault="00EB676A" w:rsidP="00BC3F8D">
            <w:pPr>
              <w:pStyle w:val="TAL"/>
              <w:rPr>
                <w:rFonts w:eastAsia="Calibri" w:cs="Arial"/>
                <w:b/>
                <w:bCs/>
                <w:szCs w:val="18"/>
              </w:rPr>
            </w:pPr>
            <w:r w:rsidRPr="00E654C5">
              <w:rPr>
                <w:b/>
                <w:bCs/>
              </w:rPr>
              <w:t>body</w:t>
            </w:r>
          </w:p>
        </w:tc>
        <w:tc>
          <w:tcPr>
            <w:tcW w:w="2123" w:type="dxa"/>
            <w:tcBorders>
              <w:top w:val="single" w:sz="4" w:space="0" w:color="auto"/>
              <w:left w:val="single" w:sz="4" w:space="0" w:color="auto"/>
              <w:bottom w:val="single" w:sz="4" w:space="0" w:color="auto"/>
              <w:right w:val="single" w:sz="4" w:space="0" w:color="auto"/>
            </w:tcBorders>
          </w:tcPr>
          <w:p w14:paraId="6CED6752" w14:textId="77777777" w:rsidR="00EB676A" w:rsidRPr="001E6C5A" w:rsidRDefault="00EB676A" w:rsidP="00BC3F8D">
            <w:pPr>
              <w:pStyle w:val="TAL"/>
              <w:rPr>
                <w:szCs w:val="18"/>
              </w:rPr>
            </w:pPr>
          </w:p>
        </w:tc>
        <w:tc>
          <w:tcPr>
            <w:tcW w:w="2123" w:type="dxa"/>
            <w:tcBorders>
              <w:top w:val="single" w:sz="4" w:space="0" w:color="auto"/>
              <w:left w:val="single" w:sz="4" w:space="0" w:color="auto"/>
              <w:bottom w:val="single" w:sz="4" w:space="0" w:color="auto"/>
              <w:right w:val="single" w:sz="4" w:space="0" w:color="auto"/>
            </w:tcBorders>
          </w:tcPr>
          <w:p w14:paraId="6AA198AB" w14:textId="77777777" w:rsidR="00EB676A" w:rsidRPr="001E6C5A" w:rsidRDefault="00EB676A" w:rsidP="00BC3F8D">
            <w:pPr>
              <w:pStyle w:val="TAL"/>
            </w:pPr>
          </w:p>
        </w:tc>
        <w:tc>
          <w:tcPr>
            <w:tcW w:w="1416" w:type="dxa"/>
            <w:tcBorders>
              <w:top w:val="single" w:sz="4" w:space="0" w:color="auto"/>
              <w:left w:val="single" w:sz="4" w:space="0" w:color="auto"/>
              <w:bottom w:val="single" w:sz="4" w:space="0" w:color="auto"/>
              <w:right w:val="single" w:sz="4" w:space="0" w:color="auto"/>
            </w:tcBorders>
          </w:tcPr>
          <w:p w14:paraId="546AB6E8" w14:textId="77777777" w:rsidR="00EB676A" w:rsidRPr="001E6C5A" w:rsidRDefault="00EB676A" w:rsidP="00BC3F8D">
            <w:pPr>
              <w:pStyle w:val="TAL"/>
            </w:pPr>
          </w:p>
        </w:tc>
        <w:tc>
          <w:tcPr>
            <w:tcW w:w="1138" w:type="dxa"/>
            <w:tcBorders>
              <w:top w:val="single" w:sz="4" w:space="0" w:color="auto"/>
              <w:left w:val="single" w:sz="4" w:space="0" w:color="auto"/>
              <w:bottom w:val="single" w:sz="4" w:space="0" w:color="auto"/>
              <w:right w:val="single" w:sz="4" w:space="0" w:color="auto"/>
            </w:tcBorders>
            <w:vAlign w:val="bottom"/>
          </w:tcPr>
          <w:p w14:paraId="1CF7B382" w14:textId="77777777" w:rsidR="00EB676A" w:rsidRPr="001E6C5A" w:rsidRDefault="00EB676A" w:rsidP="00BC3F8D">
            <w:pPr>
              <w:pStyle w:val="TAL"/>
            </w:pPr>
          </w:p>
        </w:tc>
      </w:tr>
      <w:tr w:rsidR="00EB676A" w:rsidRPr="001E6C5A" w14:paraId="7BC85EA9" w14:textId="77777777" w:rsidTr="00BC3F8D">
        <w:tc>
          <w:tcPr>
            <w:tcW w:w="2830" w:type="dxa"/>
            <w:tcBorders>
              <w:top w:val="single" w:sz="4" w:space="0" w:color="auto"/>
              <w:left w:val="single" w:sz="4" w:space="0" w:color="auto"/>
              <w:bottom w:val="single" w:sz="4" w:space="0" w:color="auto"/>
              <w:right w:val="single" w:sz="4" w:space="0" w:color="auto"/>
            </w:tcBorders>
            <w:hideMark/>
          </w:tcPr>
          <w:p w14:paraId="66B992C9" w14:textId="77777777" w:rsidR="00EB676A" w:rsidRPr="001E6C5A" w:rsidRDefault="00EB676A" w:rsidP="00BC3F8D">
            <w:pPr>
              <w:pStyle w:val="TAL"/>
            </w:pPr>
            <w:r w:rsidRPr="001E6C5A">
              <w:t xml:space="preserve">  MIME body part</w:t>
            </w:r>
          </w:p>
        </w:tc>
        <w:tc>
          <w:tcPr>
            <w:tcW w:w="2123" w:type="dxa"/>
            <w:tcBorders>
              <w:top w:val="single" w:sz="4" w:space="0" w:color="auto"/>
              <w:left w:val="single" w:sz="4" w:space="0" w:color="auto"/>
              <w:bottom w:val="single" w:sz="4" w:space="0" w:color="auto"/>
              <w:right w:val="single" w:sz="4" w:space="0" w:color="auto"/>
            </w:tcBorders>
          </w:tcPr>
          <w:p w14:paraId="784118E2" w14:textId="77777777" w:rsidR="00EB676A" w:rsidRPr="001E6C5A" w:rsidRDefault="00EB676A" w:rsidP="00BC3F8D">
            <w:pPr>
              <w:pStyle w:val="TAL"/>
            </w:pPr>
          </w:p>
        </w:tc>
        <w:tc>
          <w:tcPr>
            <w:tcW w:w="2123" w:type="dxa"/>
            <w:tcBorders>
              <w:top w:val="single" w:sz="4" w:space="0" w:color="auto"/>
              <w:left w:val="single" w:sz="4" w:space="0" w:color="auto"/>
              <w:bottom w:val="single" w:sz="4" w:space="0" w:color="auto"/>
              <w:right w:val="single" w:sz="4" w:space="0" w:color="auto"/>
            </w:tcBorders>
            <w:hideMark/>
          </w:tcPr>
          <w:p w14:paraId="74649D92" w14:textId="77777777" w:rsidR="00EB676A" w:rsidRPr="00E654C5" w:rsidRDefault="00EB676A" w:rsidP="00BC3F8D">
            <w:pPr>
              <w:pStyle w:val="TAL"/>
              <w:rPr>
                <w:rFonts w:cs="Arial"/>
                <w:b/>
                <w:bCs/>
                <w:szCs w:val="18"/>
              </w:rPr>
            </w:pPr>
            <w:r w:rsidRPr="00E654C5">
              <w:rPr>
                <w:b/>
                <w:bCs/>
              </w:rPr>
              <w:t>SDP Message</w:t>
            </w:r>
          </w:p>
        </w:tc>
        <w:tc>
          <w:tcPr>
            <w:tcW w:w="1416" w:type="dxa"/>
            <w:tcBorders>
              <w:top w:val="single" w:sz="4" w:space="0" w:color="auto"/>
              <w:left w:val="single" w:sz="4" w:space="0" w:color="auto"/>
              <w:bottom w:val="single" w:sz="4" w:space="0" w:color="auto"/>
              <w:right w:val="single" w:sz="4" w:space="0" w:color="auto"/>
            </w:tcBorders>
          </w:tcPr>
          <w:p w14:paraId="52FDD376" w14:textId="77777777" w:rsidR="00EB676A" w:rsidRPr="001E6C5A" w:rsidRDefault="00EB676A" w:rsidP="00BC3F8D">
            <w:pPr>
              <w:pStyle w:val="TAL"/>
            </w:pPr>
          </w:p>
        </w:tc>
        <w:tc>
          <w:tcPr>
            <w:tcW w:w="1138" w:type="dxa"/>
            <w:tcBorders>
              <w:top w:val="single" w:sz="4" w:space="0" w:color="auto"/>
              <w:left w:val="single" w:sz="4" w:space="0" w:color="auto"/>
              <w:bottom w:val="single" w:sz="4" w:space="0" w:color="auto"/>
              <w:right w:val="single" w:sz="4" w:space="0" w:color="auto"/>
            </w:tcBorders>
            <w:vAlign w:val="bottom"/>
          </w:tcPr>
          <w:p w14:paraId="6EA64595" w14:textId="77777777" w:rsidR="00EB676A" w:rsidRPr="001E6C5A" w:rsidRDefault="00EB676A" w:rsidP="00BC3F8D">
            <w:pPr>
              <w:pStyle w:val="TAL"/>
              <w:rPr>
                <w:rFonts w:cs="Arial"/>
                <w:szCs w:val="18"/>
              </w:rPr>
            </w:pPr>
          </w:p>
        </w:tc>
      </w:tr>
      <w:tr w:rsidR="00EB676A" w:rsidRPr="001E6C5A" w14:paraId="43198CFB" w14:textId="77777777" w:rsidTr="00BC3F8D">
        <w:tc>
          <w:tcPr>
            <w:tcW w:w="2830" w:type="dxa"/>
            <w:tcBorders>
              <w:top w:val="single" w:sz="4" w:space="0" w:color="auto"/>
              <w:left w:val="single" w:sz="4" w:space="0" w:color="auto"/>
              <w:bottom w:val="single" w:sz="4" w:space="0" w:color="auto"/>
              <w:right w:val="single" w:sz="4" w:space="0" w:color="auto"/>
            </w:tcBorders>
          </w:tcPr>
          <w:p w14:paraId="50E46B36" w14:textId="77777777" w:rsidR="00EB676A" w:rsidRPr="001E6C5A" w:rsidRDefault="00EB676A" w:rsidP="00BC3F8D">
            <w:pPr>
              <w:pStyle w:val="TAL"/>
            </w:pPr>
            <w:r>
              <w:t xml:space="preserve">    MIME-part-headers</w:t>
            </w:r>
          </w:p>
        </w:tc>
        <w:tc>
          <w:tcPr>
            <w:tcW w:w="2123" w:type="dxa"/>
            <w:tcBorders>
              <w:top w:val="single" w:sz="4" w:space="0" w:color="auto"/>
              <w:left w:val="single" w:sz="4" w:space="0" w:color="auto"/>
              <w:bottom w:val="single" w:sz="4" w:space="0" w:color="auto"/>
              <w:right w:val="single" w:sz="4" w:space="0" w:color="auto"/>
            </w:tcBorders>
          </w:tcPr>
          <w:p w14:paraId="65F1CD28" w14:textId="77777777" w:rsidR="00EB676A" w:rsidRPr="001E6C5A" w:rsidRDefault="00EB676A" w:rsidP="00BC3F8D">
            <w:pPr>
              <w:pStyle w:val="TAL"/>
            </w:pPr>
          </w:p>
        </w:tc>
        <w:tc>
          <w:tcPr>
            <w:tcW w:w="2123" w:type="dxa"/>
            <w:tcBorders>
              <w:top w:val="single" w:sz="4" w:space="0" w:color="auto"/>
              <w:left w:val="single" w:sz="4" w:space="0" w:color="auto"/>
              <w:bottom w:val="single" w:sz="4" w:space="0" w:color="auto"/>
              <w:right w:val="single" w:sz="4" w:space="0" w:color="auto"/>
            </w:tcBorders>
          </w:tcPr>
          <w:p w14:paraId="08586FDF" w14:textId="77777777" w:rsidR="00EB676A" w:rsidRPr="00BF18DA" w:rsidRDefault="00EB676A" w:rsidP="00BC3F8D">
            <w:pPr>
              <w:pStyle w:val="TAL"/>
              <w:rPr>
                <w:b/>
                <w:bCs/>
              </w:rPr>
            </w:pPr>
          </w:p>
        </w:tc>
        <w:tc>
          <w:tcPr>
            <w:tcW w:w="1416" w:type="dxa"/>
            <w:tcBorders>
              <w:top w:val="single" w:sz="4" w:space="0" w:color="auto"/>
              <w:left w:val="single" w:sz="4" w:space="0" w:color="auto"/>
              <w:bottom w:val="single" w:sz="4" w:space="0" w:color="auto"/>
              <w:right w:val="single" w:sz="4" w:space="0" w:color="auto"/>
            </w:tcBorders>
          </w:tcPr>
          <w:p w14:paraId="43C8668C" w14:textId="77777777" w:rsidR="00EB676A" w:rsidRPr="001E6C5A" w:rsidRDefault="00EB676A" w:rsidP="00BC3F8D">
            <w:pPr>
              <w:pStyle w:val="TAL"/>
            </w:pPr>
          </w:p>
        </w:tc>
        <w:tc>
          <w:tcPr>
            <w:tcW w:w="1138" w:type="dxa"/>
            <w:tcBorders>
              <w:top w:val="single" w:sz="4" w:space="0" w:color="auto"/>
              <w:left w:val="single" w:sz="4" w:space="0" w:color="auto"/>
              <w:bottom w:val="single" w:sz="4" w:space="0" w:color="auto"/>
              <w:right w:val="single" w:sz="4" w:space="0" w:color="auto"/>
            </w:tcBorders>
            <w:vAlign w:val="bottom"/>
          </w:tcPr>
          <w:p w14:paraId="7A12ECF6" w14:textId="77777777" w:rsidR="00EB676A" w:rsidRPr="001E6C5A" w:rsidRDefault="00EB676A" w:rsidP="00BC3F8D">
            <w:pPr>
              <w:pStyle w:val="TAL"/>
              <w:rPr>
                <w:rFonts w:cs="Arial"/>
                <w:szCs w:val="18"/>
              </w:rPr>
            </w:pPr>
          </w:p>
        </w:tc>
      </w:tr>
      <w:tr w:rsidR="00EB676A" w:rsidRPr="001E6C5A" w14:paraId="18023A5B" w14:textId="77777777" w:rsidTr="00BC3F8D">
        <w:tc>
          <w:tcPr>
            <w:tcW w:w="2830" w:type="dxa"/>
            <w:tcBorders>
              <w:top w:val="single" w:sz="4" w:space="0" w:color="auto"/>
              <w:left w:val="single" w:sz="4" w:space="0" w:color="auto"/>
              <w:bottom w:val="single" w:sz="4" w:space="0" w:color="auto"/>
              <w:right w:val="single" w:sz="4" w:space="0" w:color="auto"/>
            </w:tcBorders>
          </w:tcPr>
          <w:p w14:paraId="46425D83" w14:textId="77777777" w:rsidR="00EB676A" w:rsidRPr="001E6C5A" w:rsidRDefault="00EB676A" w:rsidP="00BC3F8D">
            <w:pPr>
              <w:pStyle w:val="TAL"/>
            </w:pPr>
            <w:r w:rsidRPr="003D2CDD">
              <w:rPr>
                <w:bCs/>
              </w:rPr>
              <w:t xml:space="preserve">      Content-Type</w:t>
            </w:r>
          </w:p>
        </w:tc>
        <w:tc>
          <w:tcPr>
            <w:tcW w:w="2123" w:type="dxa"/>
            <w:tcBorders>
              <w:top w:val="single" w:sz="4" w:space="0" w:color="auto"/>
              <w:left w:val="single" w:sz="4" w:space="0" w:color="auto"/>
              <w:bottom w:val="single" w:sz="4" w:space="0" w:color="auto"/>
              <w:right w:val="single" w:sz="4" w:space="0" w:color="auto"/>
            </w:tcBorders>
          </w:tcPr>
          <w:p w14:paraId="7B0A4CBE" w14:textId="77777777" w:rsidR="00EB676A" w:rsidRPr="001E6C5A" w:rsidRDefault="00EB676A" w:rsidP="00BC3F8D">
            <w:pPr>
              <w:pStyle w:val="TAL"/>
            </w:pPr>
            <w:r w:rsidRPr="003D2CDD">
              <w:t>“application/</w:t>
            </w:r>
            <w:proofErr w:type="spellStart"/>
            <w:r w:rsidRPr="003D2CDD">
              <w:t>sdp</w:t>
            </w:r>
            <w:proofErr w:type="spellEnd"/>
            <w:r w:rsidRPr="003D2CDD">
              <w:t>”</w:t>
            </w:r>
          </w:p>
        </w:tc>
        <w:tc>
          <w:tcPr>
            <w:tcW w:w="2123" w:type="dxa"/>
            <w:tcBorders>
              <w:top w:val="single" w:sz="4" w:space="0" w:color="auto"/>
              <w:left w:val="single" w:sz="4" w:space="0" w:color="auto"/>
              <w:bottom w:val="single" w:sz="4" w:space="0" w:color="auto"/>
              <w:right w:val="single" w:sz="4" w:space="0" w:color="auto"/>
            </w:tcBorders>
          </w:tcPr>
          <w:p w14:paraId="552F1347" w14:textId="77777777" w:rsidR="00EB676A" w:rsidRPr="00BF18DA" w:rsidRDefault="00EB676A" w:rsidP="00BC3F8D">
            <w:pPr>
              <w:pStyle w:val="TAL"/>
              <w:rPr>
                <w:b/>
                <w:bCs/>
              </w:rPr>
            </w:pPr>
          </w:p>
        </w:tc>
        <w:tc>
          <w:tcPr>
            <w:tcW w:w="1416" w:type="dxa"/>
            <w:tcBorders>
              <w:top w:val="single" w:sz="4" w:space="0" w:color="auto"/>
              <w:left w:val="single" w:sz="4" w:space="0" w:color="auto"/>
              <w:bottom w:val="single" w:sz="4" w:space="0" w:color="auto"/>
              <w:right w:val="single" w:sz="4" w:space="0" w:color="auto"/>
            </w:tcBorders>
          </w:tcPr>
          <w:p w14:paraId="0A03672F" w14:textId="77777777" w:rsidR="00EB676A" w:rsidRPr="001E6C5A" w:rsidRDefault="00EB676A" w:rsidP="00BC3F8D">
            <w:pPr>
              <w:pStyle w:val="TAL"/>
            </w:pPr>
          </w:p>
        </w:tc>
        <w:tc>
          <w:tcPr>
            <w:tcW w:w="1138" w:type="dxa"/>
            <w:tcBorders>
              <w:top w:val="single" w:sz="4" w:space="0" w:color="auto"/>
              <w:left w:val="single" w:sz="4" w:space="0" w:color="auto"/>
              <w:bottom w:val="single" w:sz="4" w:space="0" w:color="auto"/>
              <w:right w:val="single" w:sz="4" w:space="0" w:color="auto"/>
            </w:tcBorders>
            <w:vAlign w:val="bottom"/>
          </w:tcPr>
          <w:p w14:paraId="3F9A2820" w14:textId="77777777" w:rsidR="00EB676A" w:rsidRPr="001E6C5A" w:rsidRDefault="00EB676A" w:rsidP="00BC3F8D">
            <w:pPr>
              <w:pStyle w:val="TAL"/>
              <w:rPr>
                <w:rFonts w:cs="Arial"/>
                <w:szCs w:val="18"/>
              </w:rPr>
            </w:pPr>
          </w:p>
        </w:tc>
      </w:tr>
      <w:tr w:rsidR="00EB676A" w:rsidRPr="001E6C5A" w14:paraId="6DBE436E" w14:textId="77777777" w:rsidTr="00BC3F8D">
        <w:tc>
          <w:tcPr>
            <w:tcW w:w="2830" w:type="dxa"/>
            <w:tcBorders>
              <w:top w:val="single" w:sz="4" w:space="0" w:color="auto"/>
              <w:left w:val="single" w:sz="4" w:space="0" w:color="auto"/>
              <w:bottom w:val="single" w:sz="4" w:space="0" w:color="auto"/>
              <w:right w:val="single" w:sz="4" w:space="0" w:color="auto"/>
            </w:tcBorders>
            <w:hideMark/>
          </w:tcPr>
          <w:p w14:paraId="288569A9" w14:textId="77777777" w:rsidR="00EB676A" w:rsidRPr="001E6C5A" w:rsidRDefault="00EB676A" w:rsidP="00BC3F8D">
            <w:pPr>
              <w:pStyle w:val="TAL"/>
            </w:pPr>
            <w:r w:rsidRPr="001E6C5A">
              <w:t xml:space="preserve">    MIME-part-body</w:t>
            </w:r>
          </w:p>
        </w:tc>
        <w:tc>
          <w:tcPr>
            <w:tcW w:w="2123" w:type="dxa"/>
            <w:tcBorders>
              <w:top w:val="single" w:sz="4" w:space="0" w:color="auto"/>
              <w:left w:val="single" w:sz="4" w:space="0" w:color="auto"/>
              <w:bottom w:val="single" w:sz="4" w:space="0" w:color="auto"/>
              <w:right w:val="single" w:sz="4" w:space="0" w:color="auto"/>
            </w:tcBorders>
            <w:hideMark/>
          </w:tcPr>
          <w:p w14:paraId="21333F81" w14:textId="77777777" w:rsidR="00EB676A" w:rsidRPr="001E6C5A" w:rsidRDefault="00EB676A" w:rsidP="00BC3F8D">
            <w:pPr>
              <w:pStyle w:val="TAL"/>
            </w:pPr>
            <w:r w:rsidRPr="001E6C5A">
              <w:t>SDP Message as described in Table 6.2.22.3.3-4</w:t>
            </w:r>
          </w:p>
        </w:tc>
        <w:tc>
          <w:tcPr>
            <w:tcW w:w="2123" w:type="dxa"/>
            <w:tcBorders>
              <w:top w:val="single" w:sz="4" w:space="0" w:color="auto"/>
              <w:left w:val="single" w:sz="4" w:space="0" w:color="auto"/>
              <w:bottom w:val="single" w:sz="4" w:space="0" w:color="auto"/>
              <w:right w:val="single" w:sz="4" w:space="0" w:color="auto"/>
            </w:tcBorders>
          </w:tcPr>
          <w:p w14:paraId="4617F9CD" w14:textId="77777777" w:rsidR="00EB676A" w:rsidRPr="001E6C5A" w:rsidRDefault="00EB676A" w:rsidP="00BC3F8D">
            <w:pPr>
              <w:pStyle w:val="TAL"/>
              <w:rPr>
                <w:rFonts w:cs="Arial"/>
                <w:szCs w:val="18"/>
              </w:rPr>
            </w:pPr>
          </w:p>
        </w:tc>
        <w:tc>
          <w:tcPr>
            <w:tcW w:w="1416" w:type="dxa"/>
            <w:tcBorders>
              <w:top w:val="single" w:sz="4" w:space="0" w:color="auto"/>
              <w:left w:val="single" w:sz="4" w:space="0" w:color="auto"/>
              <w:bottom w:val="single" w:sz="4" w:space="0" w:color="auto"/>
              <w:right w:val="single" w:sz="4" w:space="0" w:color="auto"/>
            </w:tcBorders>
          </w:tcPr>
          <w:p w14:paraId="20D70152" w14:textId="77777777" w:rsidR="00EB676A" w:rsidRPr="001E6C5A" w:rsidRDefault="00EB676A" w:rsidP="00BC3F8D">
            <w:pPr>
              <w:pStyle w:val="TAL"/>
            </w:pPr>
          </w:p>
        </w:tc>
        <w:tc>
          <w:tcPr>
            <w:tcW w:w="1138" w:type="dxa"/>
            <w:tcBorders>
              <w:top w:val="single" w:sz="4" w:space="0" w:color="auto"/>
              <w:left w:val="single" w:sz="4" w:space="0" w:color="auto"/>
              <w:bottom w:val="single" w:sz="4" w:space="0" w:color="auto"/>
              <w:right w:val="single" w:sz="4" w:space="0" w:color="auto"/>
            </w:tcBorders>
            <w:vAlign w:val="bottom"/>
          </w:tcPr>
          <w:p w14:paraId="735A6414" w14:textId="77777777" w:rsidR="00EB676A" w:rsidRPr="001E6C5A" w:rsidRDefault="00EB676A" w:rsidP="00BC3F8D">
            <w:pPr>
              <w:pStyle w:val="TAL"/>
              <w:rPr>
                <w:rFonts w:cs="Arial"/>
                <w:szCs w:val="18"/>
              </w:rPr>
            </w:pPr>
          </w:p>
        </w:tc>
      </w:tr>
      <w:tr w:rsidR="00EB676A" w:rsidRPr="001E6C5A" w14:paraId="7041282F" w14:textId="77777777" w:rsidTr="00BC3F8D">
        <w:tc>
          <w:tcPr>
            <w:tcW w:w="2830" w:type="dxa"/>
            <w:tcBorders>
              <w:top w:val="single" w:sz="4" w:space="0" w:color="auto"/>
              <w:left w:val="single" w:sz="4" w:space="0" w:color="auto"/>
              <w:bottom w:val="single" w:sz="4" w:space="0" w:color="auto"/>
              <w:right w:val="single" w:sz="4" w:space="0" w:color="auto"/>
            </w:tcBorders>
            <w:hideMark/>
          </w:tcPr>
          <w:p w14:paraId="372DD004" w14:textId="77777777" w:rsidR="00EB676A" w:rsidRPr="001E6C5A" w:rsidRDefault="00EB676A" w:rsidP="00BC3F8D">
            <w:pPr>
              <w:pStyle w:val="TAL"/>
            </w:pPr>
            <w:r w:rsidRPr="001E6C5A">
              <w:t xml:space="preserve">  MIME body part</w:t>
            </w:r>
          </w:p>
        </w:tc>
        <w:tc>
          <w:tcPr>
            <w:tcW w:w="2123" w:type="dxa"/>
            <w:tcBorders>
              <w:top w:val="single" w:sz="4" w:space="0" w:color="auto"/>
              <w:left w:val="single" w:sz="4" w:space="0" w:color="auto"/>
              <w:bottom w:val="single" w:sz="4" w:space="0" w:color="auto"/>
              <w:right w:val="single" w:sz="4" w:space="0" w:color="auto"/>
            </w:tcBorders>
          </w:tcPr>
          <w:p w14:paraId="7392096F" w14:textId="77777777" w:rsidR="00EB676A" w:rsidRPr="001E6C5A" w:rsidRDefault="00EB676A" w:rsidP="00BC3F8D">
            <w:pPr>
              <w:pStyle w:val="TAL"/>
            </w:pPr>
          </w:p>
        </w:tc>
        <w:tc>
          <w:tcPr>
            <w:tcW w:w="2123" w:type="dxa"/>
            <w:tcBorders>
              <w:top w:val="single" w:sz="4" w:space="0" w:color="auto"/>
              <w:left w:val="single" w:sz="4" w:space="0" w:color="auto"/>
              <w:bottom w:val="single" w:sz="4" w:space="0" w:color="auto"/>
              <w:right w:val="single" w:sz="4" w:space="0" w:color="auto"/>
            </w:tcBorders>
            <w:hideMark/>
          </w:tcPr>
          <w:p w14:paraId="4480DB50" w14:textId="77777777" w:rsidR="00EB676A" w:rsidRPr="00E654C5" w:rsidRDefault="00EB676A" w:rsidP="00BC3F8D">
            <w:pPr>
              <w:pStyle w:val="TAL"/>
              <w:rPr>
                <w:rFonts w:cs="Arial"/>
                <w:b/>
                <w:bCs/>
                <w:szCs w:val="18"/>
              </w:rPr>
            </w:pPr>
            <w:r w:rsidRPr="00E654C5">
              <w:rPr>
                <w:b/>
                <w:bCs/>
              </w:rPr>
              <w:t>MCPTT Info</w:t>
            </w:r>
          </w:p>
        </w:tc>
        <w:tc>
          <w:tcPr>
            <w:tcW w:w="1416" w:type="dxa"/>
            <w:tcBorders>
              <w:top w:val="single" w:sz="4" w:space="0" w:color="auto"/>
              <w:left w:val="single" w:sz="4" w:space="0" w:color="auto"/>
              <w:bottom w:val="single" w:sz="4" w:space="0" w:color="auto"/>
              <w:right w:val="single" w:sz="4" w:space="0" w:color="auto"/>
            </w:tcBorders>
          </w:tcPr>
          <w:p w14:paraId="1E6A6CCC" w14:textId="77777777" w:rsidR="00EB676A" w:rsidRPr="001E6C5A" w:rsidRDefault="00EB676A" w:rsidP="00BC3F8D">
            <w:pPr>
              <w:pStyle w:val="TAL"/>
            </w:pPr>
          </w:p>
        </w:tc>
        <w:tc>
          <w:tcPr>
            <w:tcW w:w="1138" w:type="dxa"/>
            <w:tcBorders>
              <w:top w:val="single" w:sz="4" w:space="0" w:color="auto"/>
              <w:left w:val="single" w:sz="4" w:space="0" w:color="auto"/>
              <w:bottom w:val="single" w:sz="4" w:space="0" w:color="auto"/>
              <w:right w:val="single" w:sz="4" w:space="0" w:color="auto"/>
            </w:tcBorders>
            <w:vAlign w:val="bottom"/>
          </w:tcPr>
          <w:p w14:paraId="73DC94B0" w14:textId="77777777" w:rsidR="00EB676A" w:rsidRPr="001E6C5A" w:rsidRDefault="00EB676A" w:rsidP="00BC3F8D">
            <w:pPr>
              <w:pStyle w:val="TAL"/>
              <w:rPr>
                <w:rFonts w:cs="Arial"/>
                <w:szCs w:val="18"/>
              </w:rPr>
            </w:pPr>
          </w:p>
        </w:tc>
      </w:tr>
      <w:tr w:rsidR="00EB676A" w:rsidRPr="001E6C5A" w14:paraId="4BA87260" w14:textId="77777777" w:rsidTr="00BC3F8D">
        <w:tc>
          <w:tcPr>
            <w:tcW w:w="2830" w:type="dxa"/>
            <w:tcBorders>
              <w:top w:val="single" w:sz="4" w:space="0" w:color="auto"/>
              <w:left w:val="single" w:sz="4" w:space="0" w:color="auto"/>
              <w:bottom w:val="single" w:sz="4" w:space="0" w:color="auto"/>
              <w:right w:val="single" w:sz="4" w:space="0" w:color="auto"/>
            </w:tcBorders>
            <w:hideMark/>
          </w:tcPr>
          <w:p w14:paraId="0EAF83D8" w14:textId="77777777" w:rsidR="00EB676A" w:rsidRPr="001E6C5A" w:rsidRDefault="00EB676A" w:rsidP="00BC3F8D">
            <w:pPr>
              <w:pStyle w:val="TAL"/>
            </w:pPr>
            <w:r w:rsidRPr="001E6C5A">
              <w:t xml:space="preserve">    MIME-part-body</w:t>
            </w:r>
          </w:p>
        </w:tc>
        <w:tc>
          <w:tcPr>
            <w:tcW w:w="2123" w:type="dxa"/>
            <w:tcBorders>
              <w:top w:val="single" w:sz="4" w:space="0" w:color="auto"/>
              <w:left w:val="single" w:sz="4" w:space="0" w:color="auto"/>
              <w:bottom w:val="single" w:sz="4" w:space="0" w:color="auto"/>
              <w:right w:val="single" w:sz="4" w:space="0" w:color="auto"/>
            </w:tcBorders>
            <w:hideMark/>
          </w:tcPr>
          <w:p w14:paraId="7E61B72D" w14:textId="77777777" w:rsidR="00EB676A" w:rsidRPr="001E6C5A" w:rsidRDefault="00EB676A" w:rsidP="00BC3F8D">
            <w:pPr>
              <w:pStyle w:val="TAL"/>
            </w:pPr>
            <w:r w:rsidRPr="001E6C5A">
              <w:t>MCPTT-Info as described in Table 6.2.22.3.3-5</w:t>
            </w:r>
          </w:p>
        </w:tc>
        <w:tc>
          <w:tcPr>
            <w:tcW w:w="2123" w:type="dxa"/>
            <w:tcBorders>
              <w:top w:val="single" w:sz="4" w:space="0" w:color="auto"/>
              <w:left w:val="single" w:sz="4" w:space="0" w:color="auto"/>
              <w:bottom w:val="single" w:sz="4" w:space="0" w:color="auto"/>
              <w:right w:val="single" w:sz="4" w:space="0" w:color="auto"/>
            </w:tcBorders>
          </w:tcPr>
          <w:p w14:paraId="05BD4505" w14:textId="77777777" w:rsidR="00EB676A" w:rsidRPr="001E6C5A" w:rsidRDefault="00EB676A" w:rsidP="00BC3F8D">
            <w:pPr>
              <w:pStyle w:val="TAL"/>
              <w:rPr>
                <w:rFonts w:cs="Arial"/>
                <w:szCs w:val="18"/>
              </w:rPr>
            </w:pPr>
          </w:p>
        </w:tc>
        <w:tc>
          <w:tcPr>
            <w:tcW w:w="1416" w:type="dxa"/>
            <w:tcBorders>
              <w:top w:val="single" w:sz="4" w:space="0" w:color="auto"/>
              <w:left w:val="single" w:sz="4" w:space="0" w:color="auto"/>
              <w:bottom w:val="single" w:sz="4" w:space="0" w:color="auto"/>
              <w:right w:val="single" w:sz="4" w:space="0" w:color="auto"/>
            </w:tcBorders>
          </w:tcPr>
          <w:p w14:paraId="490D741B" w14:textId="77777777" w:rsidR="00EB676A" w:rsidRPr="001E6C5A" w:rsidRDefault="00EB676A" w:rsidP="00BC3F8D">
            <w:pPr>
              <w:pStyle w:val="TAL"/>
            </w:pPr>
          </w:p>
        </w:tc>
        <w:tc>
          <w:tcPr>
            <w:tcW w:w="1138" w:type="dxa"/>
            <w:tcBorders>
              <w:top w:val="single" w:sz="4" w:space="0" w:color="auto"/>
              <w:left w:val="single" w:sz="4" w:space="0" w:color="auto"/>
              <w:bottom w:val="single" w:sz="4" w:space="0" w:color="auto"/>
              <w:right w:val="single" w:sz="4" w:space="0" w:color="auto"/>
            </w:tcBorders>
            <w:vAlign w:val="bottom"/>
          </w:tcPr>
          <w:p w14:paraId="242C1EDB" w14:textId="77777777" w:rsidR="00EB676A" w:rsidRPr="001E6C5A" w:rsidRDefault="00EB676A" w:rsidP="00BC3F8D">
            <w:pPr>
              <w:pStyle w:val="TAL"/>
              <w:rPr>
                <w:rFonts w:cs="Arial"/>
                <w:szCs w:val="18"/>
              </w:rPr>
            </w:pPr>
          </w:p>
        </w:tc>
      </w:tr>
      <w:tr w:rsidR="00EB676A" w:rsidRPr="001E6C5A" w14:paraId="53C1C539" w14:textId="77777777" w:rsidTr="00BC3F8D">
        <w:tc>
          <w:tcPr>
            <w:tcW w:w="9630" w:type="dxa"/>
            <w:gridSpan w:val="5"/>
            <w:tcBorders>
              <w:top w:val="single" w:sz="4" w:space="0" w:color="auto"/>
              <w:left w:val="single" w:sz="4" w:space="0" w:color="auto"/>
              <w:bottom w:val="single" w:sz="4" w:space="0" w:color="auto"/>
              <w:right w:val="single" w:sz="4" w:space="0" w:color="auto"/>
            </w:tcBorders>
            <w:hideMark/>
          </w:tcPr>
          <w:p w14:paraId="1838BD45" w14:textId="77777777" w:rsidR="00EB676A" w:rsidRPr="001E6C5A" w:rsidRDefault="00EB676A" w:rsidP="00BC3F8D">
            <w:pPr>
              <w:keepNext/>
              <w:keepLines/>
              <w:spacing w:after="0"/>
              <w:ind w:left="851" w:hanging="851"/>
              <w:rPr>
                <w:rFonts w:ascii="Arial" w:hAnsi="Arial"/>
                <w:sz w:val="18"/>
              </w:rPr>
            </w:pPr>
            <w:r w:rsidRPr="001E6C5A">
              <w:rPr>
                <w:rFonts w:ascii="Arial" w:hAnsi="Arial"/>
                <w:sz w:val="18"/>
              </w:rPr>
              <w:t>NOTE 1:</w:t>
            </w:r>
            <w:r w:rsidRPr="001E6C5A">
              <w:rPr>
                <w:rFonts w:ascii="Arial" w:hAnsi="Arial"/>
                <w:sz w:val="18"/>
              </w:rPr>
              <w:tab/>
              <w:t>In case of a first-to-answer call there is no use for the client sending any Answer-Mode as according to TS 24.379 [9] clause 11.1.1.4.1 the MCPTT server sends the INVITE to the invited clients with Priv-Answer-Mode "Manual" independent from what the originating client has sent.</w:t>
            </w:r>
            <w:r w:rsidRPr="001E6C5A">
              <w:rPr>
                <w:rFonts w:ascii="Arial" w:hAnsi="Arial"/>
                <w:sz w:val="18"/>
              </w:rPr>
              <w:br/>
            </w:r>
            <w:r w:rsidRPr="001E6C5A">
              <w:rPr>
                <w:rFonts w:ascii="Arial" w:hAnsi="Arial"/>
                <w:sz w:val="18"/>
              </w:rPr>
              <w:sym w:font="Symbol" w:char="F0DE"/>
            </w:r>
            <w:r w:rsidRPr="001E6C5A">
              <w:rPr>
                <w:rFonts w:ascii="Arial" w:hAnsi="Arial"/>
                <w:sz w:val="18"/>
              </w:rPr>
              <w:t xml:space="preserve"> In general the originating client should not include any Answer-Mode in the INVITE but this is not checked.</w:t>
            </w:r>
          </w:p>
        </w:tc>
      </w:tr>
    </w:tbl>
    <w:p w14:paraId="4BB80EA6" w14:textId="77777777" w:rsidR="00EB676A" w:rsidRPr="001E6C5A" w:rsidRDefault="00EB676A" w:rsidP="00EB676A"/>
    <w:p w14:paraId="6F16C234" w14:textId="77777777" w:rsidR="00EB676A" w:rsidRPr="001E6C5A" w:rsidRDefault="00EB676A" w:rsidP="00EB676A">
      <w:pPr>
        <w:keepNext/>
        <w:keepLines/>
        <w:spacing w:before="60"/>
        <w:jc w:val="center"/>
        <w:rPr>
          <w:rFonts w:ascii="Arial" w:hAnsi="Arial"/>
          <w:b/>
        </w:rPr>
      </w:pPr>
      <w:r w:rsidRPr="001E6C5A">
        <w:rPr>
          <w:rFonts w:ascii="Arial" w:hAnsi="Arial"/>
          <w:b/>
        </w:rPr>
        <w:t>Table 6.2.22.3.3-4: SDP Message</w:t>
      </w:r>
      <w:r w:rsidRPr="001E6C5A">
        <w:rPr>
          <w:rFonts w:ascii="Arial" w:hAnsi="Arial"/>
          <w:b/>
          <w:lang w:eastAsia="ko-KR"/>
        </w:rPr>
        <w:t xml:space="preserve"> in SIP REFER </w:t>
      </w:r>
      <w:r w:rsidRPr="001E6C5A">
        <w:rPr>
          <w:rFonts w:ascii="Arial" w:hAnsi="Arial"/>
          <w:b/>
        </w:rPr>
        <w:t>(Table 6.2.22.3.3-3)</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EB676A" w:rsidRPr="001E6C5A" w14:paraId="4BDB5B43" w14:textId="77777777" w:rsidTr="00BC3F8D">
        <w:tc>
          <w:tcPr>
            <w:tcW w:w="9630" w:type="dxa"/>
            <w:tcBorders>
              <w:top w:val="single" w:sz="4" w:space="0" w:color="auto"/>
              <w:left w:val="single" w:sz="4" w:space="0" w:color="auto"/>
              <w:bottom w:val="single" w:sz="4" w:space="0" w:color="auto"/>
              <w:right w:val="single" w:sz="4" w:space="0" w:color="auto"/>
            </w:tcBorders>
            <w:hideMark/>
          </w:tcPr>
          <w:p w14:paraId="5725452B" w14:textId="77777777" w:rsidR="00EB676A" w:rsidRPr="001E6C5A" w:rsidRDefault="00EB676A" w:rsidP="00BC3F8D">
            <w:pPr>
              <w:keepNext/>
              <w:keepLines/>
              <w:spacing w:after="0"/>
              <w:rPr>
                <w:rFonts w:ascii="Arial" w:hAnsi="Arial" w:cs="Arial"/>
                <w:sz w:val="18"/>
                <w:szCs w:val="18"/>
              </w:rPr>
            </w:pPr>
            <w:r w:rsidRPr="001E6C5A">
              <w:rPr>
                <w:rFonts w:ascii="Arial" w:hAnsi="Arial" w:cs="Arial"/>
                <w:sz w:val="18"/>
                <w:szCs w:val="18"/>
              </w:rPr>
              <w:t>Derivation Path: TS 36.579-1 [2], table 5.5.3.1.1-1 condition SDP_OFFER, PRE_ESTABLISHED_SESSION, WITHOUT_FLOORCONTROL, WITHOUT_SECURITY</w:t>
            </w:r>
          </w:p>
        </w:tc>
      </w:tr>
    </w:tbl>
    <w:p w14:paraId="3948EE9C" w14:textId="77777777" w:rsidR="00EB676A" w:rsidRPr="001E6C5A" w:rsidRDefault="00EB676A" w:rsidP="00EB676A"/>
    <w:p w14:paraId="3DF6A546" w14:textId="77777777" w:rsidR="00EB676A" w:rsidRPr="001E6C5A" w:rsidRDefault="00EB676A" w:rsidP="00EB676A">
      <w:pPr>
        <w:keepNext/>
        <w:keepLines/>
        <w:spacing w:before="60"/>
        <w:jc w:val="center"/>
        <w:rPr>
          <w:rFonts w:ascii="Arial" w:hAnsi="Arial"/>
          <w:b/>
        </w:rPr>
      </w:pPr>
      <w:r w:rsidRPr="001E6C5A">
        <w:rPr>
          <w:rFonts w:ascii="Arial" w:hAnsi="Arial"/>
          <w:b/>
        </w:rPr>
        <w:t xml:space="preserve">Table 6.2.22.3.3-5: </w:t>
      </w:r>
      <w:r w:rsidRPr="001E6C5A">
        <w:rPr>
          <w:rFonts w:ascii="Arial" w:hAnsi="Arial"/>
          <w:b/>
          <w:lang w:eastAsia="ko-KR"/>
        </w:rPr>
        <w:t>MCPTT-Info in SIP REFER</w:t>
      </w:r>
      <w:r w:rsidRPr="001E6C5A">
        <w:rPr>
          <w:rFonts w:ascii="Arial" w:hAnsi="Arial"/>
          <w:b/>
        </w:rPr>
        <w:t xml:space="preserve"> (Table 6.2.22.3.3-3)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676A" w:rsidRPr="001E6C5A" w14:paraId="4050CF21" w14:textId="77777777" w:rsidTr="00BC3F8D">
        <w:trPr>
          <w:jc w:val="center"/>
        </w:trPr>
        <w:tc>
          <w:tcPr>
            <w:tcW w:w="9639" w:type="dxa"/>
            <w:tcBorders>
              <w:top w:val="single" w:sz="4" w:space="0" w:color="auto"/>
              <w:left w:val="single" w:sz="4" w:space="0" w:color="auto"/>
              <w:bottom w:val="single" w:sz="4" w:space="0" w:color="auto"/>
              <w:right w:val="single" w:sz="4" w:space="0" w:color="auto"/>
            </w:tcBorders>
            <w:hideMark/>
          </w:tcPr>
          <w:p w14:paraId="3A2F36A9" w14:textId="77777777" w:rsidR="00EB676A" w:rsidRPr="001E6C5A" w:rsidRDefault="00EB676A" w:rsidP="00BC3F8D">
            <w:pPr>
              <w:keepNext/>
              <w:keepLines/>
              <w:spacing w:after="0"/>
              <w:rPr>
                <w:rFonts w:ascii="Arial" w:hAnsi="Arial"/>
                <w:sz w:val="18"/>
              </w:rPr>
            </w:pPr>
            <w:r w:rsidRPr="001E6C5A">
              <w:rPr>
                <w:rFonts w:ascii="Arial" w:hAnsi="Arial"/>
                <w:sz w:val="18"/>
              </w:rPr>
              <w:t>Derivation Path: TS 36.579-1 [2], table 5.5.3.2.1-1, condition INVITE_REFER, FIRST-TO-ANSWER</w:t>
            </w:r>
          </w:p>
        </w:tc>
      </w:tr>
    </w:tbl>
    <w:p w14:paraId="772707BE" w14:textId="77777777" w:rsidR="00EB676A" w:rsidRPr="001E6C5A" w:rsidRDefault="00EB676A" w:rsidP="00EB676A"/>
    <w:p w14:paraId="2F60ED4D" w14:textId="77777777" w:rsidR="00EB676A" w:rsidRDefault="00EB676A" w:rsidP="00EB676A">
      <w:pPr>
        <w:pStyle w:val="TH"/>
      </w:pPr>
      <w:r>
        <w:t xml:space="preserve">Table </w:t>
      </w:r>
      <w:r w:rsidRPr="00D1161C">
        <w:t>6.2.22.3.3-5</w:t>
      </w:r>
      <w:r>
        <w:t xml:space="preserve">A: SIP 200 (OK) from the SS (step 3, </w:t>
      </w:r>
      <w:r w:rsidRPr="002638F9">
        <w:t>Table 6.2.22.3.2-1</w:t>
      </w:r>
      <w:r>
        <w:t>;</w:t>
      </w:r>
      <w:r>
        <w:br/>
        <w:t>step 3, TS 36.579-1 [2] Table 5.3A.3.3-1)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14:paraId="223DFDBE" w14:textId="77777777" w:rsidTr="00BC3F8D">
        <w:tc>
          <w:tcPr>
            <w:tcW w:w="9639" w:type="dxa"/>
            <w:gridSpan w:val="5"/>
            <w:tcBorders>
              <w:top w:val="single" w:sz="4" w:space="0" w:color="auto"/>
              <w:left w:val="single" w:sz="4" w:space="0" w:color="auto"/>
              <w:bottom w:val="single" w:sz="4" w:space="0" w:color="auto"/>
              <w:right w:val="single" w:sz="4" w:space="0" w:color="auto"/>
            </w:tcBorders>
            <w:hideMark/>
          </w:tcPr>
          <w:p w14:paraId="347C5E64" w14:textId="77777777" w:rsidR="00EB676A" w:rsidRDefault="00EB676A" w:rsidP="00BC3F8D">
            <w:pPr>
              <w:pStyle w:val="TAL"/>
            </w:pPr>
            <w:r>
              <w:t>Derivation Path: TS 36.579-1 [2], Table 5.5.2.17.1.2-1 condition REFER-RSP</w:t>
            </w:r>
          </w:p>
        </w:tc>
      </w:tr>
      <w:tr w:rsidR="00EB676A" w14:paraId="4340D3FC" w14:textId="77777777" w:rsidTr="00BC3F8D">
        <w:tc>
          <w:tcPr>
            <w:tcW w:w="2835" w:type="dxa"/>
            <w:tcBorders>
              <w:top w:val="single" w:sz="4" w:space="0" w:color="auto"/>
              <w:left w:val="single" w:sz="4" w:space="0" w:color="auto"/>
              <w:bottom w:val="single" w:sz="4" w:space="0" w:color="auto"/>
              <w:right w:val="single" w:sz="4" w:space="0" w:color="auto"/>
            </w:tcBorders>
            <w:hideMark/>
          </w:tcPr>
          <w:p w14:paraId="3F3C2C94" w14:textId="77777777" w:rsidR="00EB676A" w:rsidRDefault="00EB676A" w:rsidP="00BC3F8D">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286F958" w14:textId="77777777" w:rsidR="00EB676A" w:rsidRDefault="00EB676A" w:rsidP="00BC3F8D">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0F1854B4" w14:textId="77777777" w:rsidR="00EB676A" w:rsidRDefault="00EB676A" w:rsidP="00BC3F8D">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3376258E" w14:textId="77777777" w:rsidR="00EB676A" w:rsidRDefault="00EB676A" w:rsidP="00BC3F8D">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568B90DA" w14:textId="77777777" w:rsidR="00EB676A" w:rsidRDefault="00EB676A" w:rsidP="00BC3F8D">
            <w:pPr>
              <w:pStyle w:val="TAH"/>
            </w:pPr>
            <w:r>
              <w:t>Condition</w:t>
            </w:r>
          </w:p>
        </w:tc>
      </w:tr>
      <w:tr w:rsidR="00EB676A" w14:paraId="08C9A3F7" w14:textId="77777777" w:rsidTr="00BC3F8D">
        <w:tc>
          <w:tcPr>
            <w:tcW w:w="2835" w:type="dxa"/>
            <w:tcBorders>
              <w:top w:val="single" w:sz="4" w:space="0" w:color="auto"/>
              <w:left w:val="single" w:sz="4" w:space="0" w:color="auto"/>
              <w:bottom w:val="single" w:sz="4" w:space="0" w:color="auto"/>
              <w:right w:val="single" w:sz="4" w:space="0" w:color="auto"/>
            </w:tcBorders>
            <w:hideMark/>
          </w:tcPr>
          <w:p w14:paraId="29114DC1" w14:textId="77777777" w:rsidR="00EB676A" w:rsidRDefault="00EB676A" w:rsidP="00BC3F8D">
            <w:pPr>
              <w:pStyle w:val="TAL"/>
              <w:rPr>
                <w:rFonts w:eastAsia="Calibri" w:cs="Arial"/>
                <w:b/>
                <w:szCs w:val="18"/>
              </w:rPr>
            </w:pPr>
            <w:r>
              <w:rPr>
                <w:rFonts w:cs="Arial"/>
                <w:b/>
                <w:bCs/>
                <w:szCs w:val="18"/>
              </w:rPr>
              <w:t>Content-Type</w:t>
            </w:r>
          </w:p>
        </w:tc>
        <w:tc>
          <w:tcPr>
            <w:tcW w:w="2126" w:type="dxa"/>
            <w:tcBorders>
              <w:top w:val="single" w:sz="4" w:space="0" w:color="auto"/>
              <w:left w:val="single" w:sz="4" w:space="0" w:color="auto"/>
              <w:bottom w:val="single" w:sz="4" w:space="0" w:color="auto"/>
              <w:right w:val="single" w:sz="4" w:space="0" w:color="auto"/>
            </w:tcBorders>
          </w:tcPr>
          <w:p w14:paraId="17E0AB79" w14:textId="77777777" w:rsidR="00EB676A" w:rsidRDefault="00EB676A" w:rsidP="00BC3F8D">
            <w:pPr>
              <w:pStyle w:val="TAL"/>
              <w:rPr>
                <w:szCs w:val="18"/>
              </w:rPr>
            </w:pPr>
          </w:p>
        </w:tc>
        <w:tc>
          <w:tcPr>
            <w:tcW w:w="2126" w:type="dxa"/>
            <w:tcBorders>
              <w:top w:val="single" w:sz="4" w:space="0" w:color="auto"/>
              <w:left w:val="single" w:sz="4" w:space="0" w:color="auto"/>
              <w:bottom w:val="single" w:sz="4" w:space="0" w:color="auto"/>
              <w:right w:val="single" w:sz="4" w:space="0" w:color="auto"/>
            </w:tcBorders>
          </w:tcPr>
          <w:p w14:paraId="211F09F0" w14:textId="77777777" w:rsidR="00EB676A" w:rsidRDefault="00EB676A"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3ECD12E1" w14:textId="77777777" w:rsidR="00EB676A" w:rsidRDefault="00EB676A"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5C5A21A5" w14:textId="77777777" w:rsidR="00EB676A" w:rsidRDefault="00EB676A" w:rsidP="00BC3F8D">
            <w:pPr>
              <w:pStyle w:val="TAL"/>
            </w:pPr>
          </w:p>
        </w:tc>
      </w:tr>
      <w:tr w:rsidR="00EB676A" w14:paraId="79CFB32F" w14:textId="77777777" w:rsidTr="00BC3F8D">
        <w:tc>
          <w:tcPr>
            <w:tcW w:w="2835" w:type="dxa"/>
            <w:tcBorders>
              <w:top w:val="single" w:sz="4" w:space="0" w:color="auto"/>
              <w:left w:val="single" w:sz="4" w:space="0" w:color="auto"/>
              <w:bottom w:val="single" w:sz="4" w:space="0" w:color="auto"/>
              <w:right w:val="single" w:sz="4" w:space="0" w:color="auto"/>
            </w:tcBorders>
            <w:hideMark/>
          </w:tcPr>
          <w:p w14:paraId="3AA3F939" w14:textId="77777777" w:rsidR="00EB676A" w:rsidRPr="001E089C" w:rsidRDefault="00EB676A" w:rsidP="00BC3F8D">
            <w:pPr>
              <w:pStyle w:val="TAL"/>
              <w:rPr>
                <w:rFonts w:cs="Arial"/>
                <w:szCs w:val="18"/>
              </w:rPr>
            </w:pPr>
            <w:r w:rsidRPr="001E089C">
              <w:rPr>
                <w:rFonts w:cs="Arial"/>
                <w:szCs w:val="18"/>
              </w:rPr>
              <w:t xml:space="preserve">  media-type</w:t>
            </w:r>
          </w:p>
        </w:tc>
        <w:tc>
          <w:tcPr>
            <w:tcW w:w="2126" w:type="dxa"/>
            <w:tcBorders>
              <w:top w:val="single" w:sz="4" w:space="0" w:color="auto"/>
              <w:left w:val="single" w:sz="4" w:space="0" w:color="auto"/>
              <w:bottom w:val="single" w:sz="4" w:space="0" w:color="auto"/>
              <w:right w:val="single" w:sz="4" w:space="0" w:color="auto"/>
            </w:tcBorders>
            <w:hideMark/>
          </w:tcPr>
          <w:p w14:paraId="3F9CC5EA" w14:textId="77777777" w:rsidR="00EB676A" w:rsidRPr="004436C6" w:rsidRDefault="00EB676A" w:rsidP="00BC3F8D">
            <w:pPr>
              <w:pStyle w:val="TAL"/>
              <w:rPr>
                <w:szCs w:val="18"/>
              </w:rPr>
            </w:pPr>
            <w:r w:rsidRPr="004436C6">
              <w:rPr>
                <w:szCs w:val="18"/>
              </w:rPr>
              <w:t>"application/</w:t>
            </w:r>
            <w:proofErr w:type="spellStart"/>
            <w:r w:rsidRPr="004436C6">
              <w:rPr>
                <w:szCs w:val="18"/>
              </w:rPr>
              <w:t>sdp</w:t>
            </w:r>
            <w:proofErr w:type="spellEnd"/>
            <w:r w:rsidRPr="004436C6">
              <w:rPr>
                <w:szCs w:val="18"/>
              </w:rPr>
              <w:t>"</w:t>
            </w:r>
          </w:p>
        </w:tc>
        <w:tc>
          <w:tcPr>
            <w:tcW w:w="2126" w:type="dxa"/>
            <w:tcBorders>
              <w:top w:val="single" w:sz="4" w:space="0" w:color="auto"/>
              <w:left w:val="single" w:sz="4" w:space="0" w:color="auto"/>
              <w:bottom w:val="single" w:sz="4" w:space="0" w:color="auto"/>
              <w:right w:val="single" w:sz="4" w:space="0" w:color="auto"/>
            </w:tcBorders>
          </w:tcPr>
          <w:p w14:paraId="7C618369" w14:textId="77777777" w:rsidR="00EB676A" w:rsidRDefault="00EB676A"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43FB5871" w14:textId="77777777" w:rsidR="00EB676A" w:rsidRDefault="00EB676A"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1C7CC64A" w14:textId="77777777" w:rsidR="00EB676A" w:rsidRDefault="00EB676A" w:rsidP="00BC3F8D">
            <w:pPr>
              <w:pStyle w:val="TAL"/>
            </w:pPr>
          </w:p>
        </w:tc>
      </w:tr>
      <w:tr w:rsidR="00EB676A" w14:paraId="48BBD5F1" w14:textId="77777777" w:rsidTr="00BC3F8D">
        <w:tc>
          <w:tcPr>
            <w:tcW w:w="2835" w:type="dxa"/>
            <w:tcBorders>
              <w:top w:val="single" w:sz="4" w:space="0" w:color="auto"/>
              <w:left w:val="single" w:sz="4" w:space="0" w:color="auto"/>
              <w:bottom w:val="single" w:sz="4" w:space="0" w:color="auto"/>
              <w:right w:val="single" w:sz="4" w:space="0" w:color="auto"/>
            </w:tcBorders>
            <w:hideMark/>
          </w:tcPr>
          <w:p w14:paraId="301A1C05" w14:textId="77777777" w:rsidR="00EB676A" w:rsidRDefault="00EB676A" w:rsidP="00BC3F8D">
            <w:pPr>
              <w:pStyle w:val="TAL"/>
              <w:rPr>
                <w:rFonts w:cs="Arial"/>
                <w:b/>
                <w:bCs/>
                <w:szCs w:val="18"/>
              </w:rPr>
            </w:pPr>
            <w:r>
              <w:rPr>
                <w:rFonts w:cs="Arial"/>
                <w:b/>
                <w:bCs/>
                <w:szCs w:val="18"/>
              </w:rPr>
              <w:t>Message-body</w:t>
            </w:r>
          </w:p>
        </w:tc>
        <w:tc>
          <w:tcPr>
            <w:tcW w:w="2126" w:type="dxa"/>
            <w:tcBorders>
              <w:top w:val="single" w:sz="4" w:space="0" w:color="auto"/>
              <w:left w:val="single" w:sz="4" w:space="0" w:color="auto"/>
              <w:bottom w:val="single" w:sz="4" w:space="0" w:color="auto"/>
              <w:right w:val="single" w:sz="4" w:space="0" w:color="auto"/>
            </w:tcBorders>
          </w:tcPr>
          <w:p w14:paraId="74B1AEB9" w14:textId="77777777" w:rsidR="00EB676A" w:rsidRDefault="00EB676A" w:rsidP="00BC3F8D">
            <w:pPr>
              <w:pStyle w:val="TAL"/>
              <w:rPr>
                <w:szCs w:val="18"/>
              </w:rPr>
            </w:pPr>
          </w:p>
        </w:tc>
        <w:tc>
          <w:tcPr>
            <w:tcW w:w="2126" w:type="dxa"/>
            <w:tcBorders>
              <w:top w:val="single" w:sz="4" w:space="0" w:color="auto"/>
              <w:left w:val="single" w:sz="4" w:space="0" w:color="auto"/>
              <w:bottom w:val="single" w:sz="4" w:space="0" w:color="auto"/>
              <w:right w:val="single" w:sz="4" w:space="0" w:color="auto"/>
            </w:tcBorders>
          </w:tcPr>
          <w:p w14:paraId="5F88F746" w14:textId="77777777" w:rsidR="00EB676A" w:rsidRDefault="00EB676A"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2483333D" w14:textId="77777777" w:rsidR="00EB676A" w:rsidRDefault="00EB676A"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585179D5" w14:textId="77777777" w:rsidR="00EB676A" w:rsidRDefault="00EB676A" w:rsidP="00BC3F8D">
            <w:pPr>
              <w:pStyle w:val="TAL"/>
            </w:pPr>
          </w:p>
        </w:tc>
      </w:tr>
      <w:tr w:rsidR="00EB676A" w14:paraId="6D1844A4" w14:textId="77777777" w:rsidTr="00BC3F8D">
        <w:tc>
          <w:tcPr>
            <w:tcW w:w="2835" w:type="dxa"/>
            <w:tcBorders>
              <w:top w:val="single" w:sz="4" w:space="0" w:color="auto"/>
              <w:left w:val="single" w:sz="4" w:space="0" w:color="auto"/>
              <w:bottom w:val="single" w:sz="4" w:space="0" w:color="auto"/>
              <w:right w:val="single" w:sz="4" w:space="0" w:color="auto"/>
            </w:tcBorders>
            <w:hideMark/>
          </w:tcPr>
          <w:p w14:paraId="690B582A" w14:textId="77777777" w:rsidR="00EB676A" w:rsidRPr="001E089C" w:rsidRDefault="00EB676A" w:rsidP="00BC3F8D">
            <w:pPr>
              <w:pStyle w:val="TAL"/>
              <w:rPr>
                <w:rFonts w:cs="Arial"/>
                <w:szCs w:val="18"/>
              </w:rPr>
            </w:pPr>
            <w:r w:rsidRPr="001E089C">
              <w:rPr>
                <w:rFonts w:cs="Arial"/>
                <w:szCs w:val="18"/>
              </w:rPr>
              <w:t xml:space="preserve">  SDP message</w:t>
            </w:r>
          </w:p>
        </w:tc>
        <w:tc>
          <w:tcPr>
            <w:tcW w:w="2126" w:type="dxa"/>
            <w:tcBorders>
              <w:top w:val="single" w:sz="4" w:space="0" w:color="auto"/>
              <w:left w:val="single" w:sz="4" w:space="0" w:color="auto"/>
              <w:bottom w:val="single" w:sz="4" w:space="0" w:color="auto"/>
              <w:right w:val="single" w:sz="4" w:space="0" w:color="auto"/>
            </w:tcBorders>
            <w:hideMark/>
          </w:tcPr>
          <w:p w14:paraId="73422663" w14:textId="77777777" w:rsidR="00EB676A" w:rsidRDefault="00EB676A" w:rsidP="00BC3F8D">
            <w:pPr>
              <w:pStyle w:val="TAL"/>
              <w:rPr>
                <w:szCs w:val="18"/>
              </w:rPr>
            </w:pPr>
            <w:r>
              <w:rPr>
                <w:szCs w:val="18"/>
              </w:rPr>
              <w:t xml:space="preserve">SDP message as described in Table </w:t>
            </w:r>
            <w:r w:rsidRPr="002638F9">
              <w:rPr>
                <w:szCs w:val="18"/>
              </w:rPr>
              <w:t>6.2.22.3.3-5</w:t>
            </w:r>
            <w:r>
              <w:rPr>
                <w:szCs w:val="18"/>
              </w:rPr>
              <w:t>B</w:t>
            </w:r>
          </w:p>
        </w:tc>
        <w:tc>
          <w:tcPr>
            <w:tcW w:w="2126" w:type="dxa"/>
            <w:tcBorders>
              <w:top w:val="single" w:sz="4" w:space="0" w:color="auto"/>
              <w:left w:val="single" w:sz="4" w:space="0" w:color="auto"/>
              <w:bottom w:val="single" w:sz="4" w:space="0" w:color="auto"/>
              <w:right w:val="single" w:sz="4" w:space="0" w:color="auto"/>
            </w:tcBorders>
          </w:tcPr>
          <w:p w14:paraId="4BC789B8" w14:textId="77777777" w:rsidR="00EB676A" w:rsidRDefault="00EB676A"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40FB2518" w14:textId="77777777" w:rsidR="00EB676A" w:rsidRDefault="00EB676A"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7DCAEDF8" w14:textId="77777777" w:rsidR="00EB676A" w:rsidRDefault="00EB676A" w:rsidP="00BC3F8D">
            <w:pPr>
              <w:pStyle w:val="TAL"/>
            </w:pPr>
          </w:p>
        </w:tc>
      </w:tr>
    </w:tbl>
    <w:p w14:paraId="570E4A07" w14:textId="77777777" w:rsidR="00EB676A" w:rsidRDefault="00EB676A" w:rsidP="00EB676A"/>
    <w:p w14:paraId="5A3AD186" w14:textId="77777777" w:rsidR="00EB676A" w:rsidRDefault="00EB676A" w:rsidP="00EB676A">
      <w:pPr>
        <w:pStyle w:val="TH"/>
        <w:rPr>
          <w:bCs/>
        </w:rPr>
      </w:pPr>
      <w:r>
        <w:rPr>
          <w:bCs/>
        </w:rPr>
        <w:lastRenderedPageBreak/>
        <w:t xml:space="preserve">Table </w:t>
      </w:r>
      <w:r w:rsidRPr="00D1161C">
        <w:rPr>
          <w:bCs/>
        </w:rPr>
        <w:t>6.2.22.3.3-5</w:t>
      </w:r>
      <w:r>
        <w:rPr>
          <w:bCs/>
        </w:rPr>
        <w:t xml:space="preserve">B: </w:t>
      </w:r>
      <w:r>
        <w:rPr>
          <w:bCs/>
          <w:lang w:eastAsia="ko-KR"/>
        </w:rPr>
        <w:t>SDP in SIP 200 (OK)</w:t>
      </w:r>
      <w:r>
        <w:rPr>
          <w:bCs/>
        </w:rPr>
        <w:t xml:space="preserve"> (Table </w:t>
      </w:r>
      <w:r w:rsidRPr="00D1161C">
        <w:rPr>
          <w:bCs/>
        </w:rPr>
        <w:t>6.2.22.3.3-5</w:t>
      </w:r>
      <w:r>
        <w:rPr>
          <w:bCs/>
        </w:rPr>
        <w:t>A)</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676A" w14:paraId="0C98B27C" w14:textId="77777777" w:rsidTr="00BC3F8D">
        <w:tc>
          <w:tcPr>
            <w:tcW w:w="9639" w:type="dxa"/>
            <w:tcBorders>
              <w:top w:val="single" w:sz="4" w:space="0" w:color="auto"/>
              <w:left w:val="single" w:sz="4" w:space="0" w:color="auto"/>
              <w:bottom w:val="single" w:sz="4" w:space="0" w:color="auto"/>
              <w:right w:val="single" w:sz="4" w:space="0" w:color="auto"/>
            </w:tcBorders>
            <w:hideMark/>
          </w:tcPr>
          <w:p w14:paraId="1D84D980" w14:textId="77777777" w:rsidR="00EB676A" w:rsidRDefault="00EB676A" w:rsidP="00BC3F8D">
            <w:pPr>
              <w:pStyle w:val="TAL"/>
            </w:pPr>
            <w:r>
              <w:t xml:space="preserve">Derivation Path: TS 36.579-1 [2], Table 5.5.3.1.2-1 condition SDP_ANSWER, PRE_ESTABLISHED_SESSION, </w:t>
            </w:r>
            <w:r w:rsidRPr="002638F9">
              <w:t>WITHOUT_FLOORCONTROL</w:t>
            </w:r>
          </w:p>
        </w:tc>
      </w:tr>
    </w:tbl>
    <w:p w14:paraId="5903EE40" w14:textId="77777777" w:rsidR="00EB676A" w:rsidRDefault="00EB676A" w:rsidP="00EB676A"/>
    <w:p w14:paraId="06D7F7BA" w14:textId="77777777" w:rsidR="00EB676A" w:rsidRPr="001E6C5A" w:rsidRDefault="00EB676A" w:rsidP="00EB676A">
      <w:pPr>
        <w:keepNext/>
        <w:keepLines/>
        <w:spacing w:before="60"/>
        <w:jc w:val="center"/>
        <w:rPr>
          <w:rFonts w:ascii="Arial" w:hAnsi="Arial"/>
          <w:b/>
        </w:rPr>
      </w:pPr>
      <w:r w:rsidRPr="001E6C5A">
        <w:rPr>
          <w:rFonts w:ascii="Arial" w:hAnsi="Arial"/>
          <w:b/>
        </w:rPr>
        <w:t xml:space="preserve">Table 6.2.22.3.3-6: </w:t>
      </w:r>
      <w:r w:rsidRPr="001E6C5A">
        <w:rPr>
          <w:rFonts w:ascii="Arial" w:hAnsi="Arial"/>
          <w:b/>
          <w:lang w:eastAsia="ko-KR"/>
        </w:rPr>
        <w:t>SIP INVITE</w:t>
      </w:r>
      <w:r w:rsidRPr="001E6C5A">
        <w:rPr>
          <w:rFonts w:ascii="Arial" w:hAnsi="Arial"/>
          <w:b/>
        </w:rPr>
        <w:t xml:space="preserve"> </w:t>
      </w:r>
      <w:r>
        <w:rPr>
          <w:rFonts w:ascii="Arial" w:hAnsi="Arial"/>
          <w:b/>
        </w:rPr>
        <w:t xml:space="preserve">from the SS </w:t>
      </w:r>
      <w:r w:rsidRPr="001E6C5A">
        <w:rPr>
          <w:rFonts w:ascii="Arial" w:hAnsi="Arial"/>
          <w:b/>
        </w:rPr>
        <w:t>(Step 7, Table 6.2.22.3.2-1)</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69"/>
        <w:gridCol w:w="2150"/>
        <w:gridCol w:w="2150"/>
        <w:gridCol w:w="1434"/>
        <w:gridCol w:w="1147"/>
      </w:tblGrid>
      <w:tr w:rsidR="00EB676A" w:rsidRPr="001E6C5A" w14:paraId="192DCCAA" w14:textId="77777777" w:rsidTr="00BC3F8D">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26475252"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Derivation Path: TS 36.579-1 [2], table 5.5.2.5.2-1, condition </w:t>
            </w:r>
            <w:proofErr w:type="spellStart"/>
            <w:r w:rsidRPr="001E6C5A">
              <w:rPr>
                <w:rFonts w:ascii="Arial" w:hAnsi="Arial"/>
                <w:sz w:val="18"/>
              </w:rPr>
              <w:t>re_INVITE</w:t>
            </w:r>
            <w:proofErr w:type="spellEnd"/>
            <w:r w:rsidRPr="001E6C5A">
              <w:rPr>
                <w:rFonts w:ascii="Arial" w:hAnsi="Arial"/>
                <w:sz w:val="18"/>
              </w:rPr>
              <w:t>, MO_CALL</w:t>
            </w:r>
          </w:p>
        </w:tc>
      </w:tr>
      <w:tr w:rsidR="00EB676A" w:rsidRPr="001E6C5A" w14:paraId="275FA8E1"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0D114411"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A6CFD64"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7241CE86"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619CEBC8"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5C0E304C"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Condition</w:t>
            </w:r>
          </w:p>
        </w:tc>
      </w:tr>
      <w:tr w:rsidR="00EB676A" w:rsidRPr="001E6C5A" w14:paraId="2DEB5ECC"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1BDE8E57" w14:textId="77777777" w:rsidR="00EB676A" w:rsidRPr="001E6C5A" w:rsidRDefault="00EB676A" w:rsidP="00BC3F8D">
            <w:pPr>
              <w:keepNext/>
              <w:keepLines/>
              <w:spacing w:after="0"/>
              <w:rPr>
                <w:rFonts w:ascii="Arial" w:hAnsi="Arial"/>
                <w:b/>
                <w:bCs/>
                <w:sz w:val="18"/>
              </w:rPr>
            </w:pPr>
            <w:r w:rsidRPr="001E6C5A">
              <w:rPr>
                <w:rFonts w:ascii="Arial" w:hAnsi="Arial"/>
                <w:b/>
                <w:bCs/>
                <w:sz w:val="18"/>
              </w:rPr>
              <w:t>Content-Type</w:t>
            </w:r>
          </w:p>
        </w:tc>
        <w:tc>
          <w:tcPr>
            <w:tcW w:w="2126" w:type="dxa"/>
            <w:tcBorders>
              <w:top w:val="single" w:sz="4" w:space="0" w:color="auto"/>
              <w:left w:val="single" w:sz="4" w:space="0" w:color="auto"/>
              <w:bottom w:val="single" w:sz="4" w:space="0" w:color="auto"/>
              <w:right w:val="single" w:sz="4" w:space="0" w:color="auto"/>
            </w:tcBorders>
          </w:tcPr>
          <w:p w14:paraId="440767D6"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6B275A7A"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FC6DD13"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B1C0B53" w14:textId="77777777" w:rsidR="00EB676A" w:rsidRPr="001E6C5A" w:rsidRDefault="00EB676A" w:rsidP="00BC3F8D">
            <w:pPr>
              <w:keepNext/>
              <w:keepLines/>
              <w:spacing w:after="0"/>
              <w:rPr>
                <w:rFonts w:ascii="Arial" w:hAnsi="Arial"/>
                <w:sz w:val="18"/>
              </w:rPr>
            </w:pPr>
          </w:p>
        </w:tc>
      </w:tr>
      <w:tr w:rsidR="00EB676A" w:rsidRPr="001E6C5A" w14:paraId="20747BD0"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39A08476"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media-type</w:t>
            </w:r>
          </w:p>
        </w:tc>
        <w:tc>
          <w:tcPr>
            <w:tcW w:w="2126" w:type="dxa"/>
            <w:tcBorders>
              <w:top w:val="single" w:sz="4" w:space="0" w:color="auto"/>
              <w:left w:val="single" w:sz="4" w:space="0" w:color="auto"/>
              <w:bottom w:val="single" w:sz="4" w:space="0" w:color="auto"/>
              <w:right w:val="single" w:sz="4" w:space="0" w:color="auto"/>
            </w:tcBorders>
            <w:hideMark/>
          </w:tcPr>
          <w:p w14:paraId="5E06803A" w14:textId="77777777" w:rsidR="00EB676A" w:rsidRPr="001E6C5A" w:rsidRDefault="00EB676A" w:rsidP="00BC3F8D">
            <w:pPr>
              <w:keepNext/>
              <w:keepLines/>
              <w:spacing w:after="0"/>
              <w:rPr>
                <w:rFonts w:ascii="Arial" w:hAnsi="Arial"/>
                <w:sz w:val="18"/>
              </w:rPr>
            </w:pPr>
            <w:r w:rsidRPr="001E6C5A">
              <w:rPr>
                <w:rFonts w:ascii="Arial" w:hAnsi="Arial"/>
                <w:sz w:val="18"/>
              </w:rPr>
              <w:t>"application/</w:t>
            </w:r>
            <w:proofErr w:type="spellStart"/>
            <w:r w:rsidRPr="001E6C5A">
              <w:rPr>
                <w:rFonts w:ascii="Arial" w:hAnsi="Arial"/>
                <w:sz w:val="18"/>
              </w:rPr>
              <w:t>sdp</w:t>
            </w:r>
            <w:proofErr w:type="spellEnd"/>
            <w:r w:rsidRPr="001E6C5A">
              <w:rPr>
                <w:rFonts w:ascii="Arial" w:hAnsi="Arial"/>
                <w:sz w:val="18"/>
              </w:rPr>
              <w:t>"</w:t>
            </w:r>
          </w:p>
        </w:tc>
        <w:tc>
          <w:tcPr>
            <w:tcW w:w="2126" w:type="dxa"/>
            <w:tcBorders>
              <w:top w:val="single" w:sz="4" w:space="0" w:color="auto"/>
              <w:left w:val="single" w:sz="4" w:space="0" w:color="auto"/>
              <w:bottom w:val="single" w:sz="4" w:space="0" w:color="auto"/>
              <w:right w:val="single" w:sz="4" w:space="0" w:color="auto"/>
            </w:tcBorders>
          </w:tcPr>
          <w:p w14:paraId="3A721759"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5F688D9"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DECCCAB" w14:textId="77777777" w:rsidR="00EB676A" w:rsidRPr="001E6C5A" w:rsidRDefault="00EB676A" w:rsidP="00BC3F8D">
            <w:pPr>
              <w:keepNext/>
              <w:keepLines/>
              <w:spacing w:after="0"/>
              <w:rPr>
                <w:rFonts w:ascii="Arial" w:hAnsi="Arial"/>
                <w:sz w:val="18"/>
              </w:rPr>
            </w:pPr>
          </w:p>
        </w:tc>
      </w:tr>
      <w:tr w:rsidR="00EB676A" w:rsidRPr="001E6C5A" w14:paraId="3691975D"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2FBE9D2D" w14:textId="77777777" w:rsidR="00EB676A" w:rsidRPr="001E6C5A" w:rsidRDefault="00EB676A" w:rsidP="00BC3F8D">
            <w:pPr>
              <w:keepNext/>
              <w:keepLines/>
              <w:spacing w:after="0"/>
              <w:rPr>
                <w:rFonts w:ascii="Arial" w:hAnsi="Arial"/>
                <w:b/>
                <w:bCs/>
                <w:sz w:val="18"/>
              </w:rPr>
            </w:pPr>
            <w:r w:rsidRPr="001E6C5A">
              <w:rPr>
                <w:rFonts w:ascii="Arial" w:hAnsi="Arial"/>
                <w:b/>
                <w:bCs/>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3EA08D2E"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305502A4"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8531AC1"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7363B66" w14:textId="77777777" w:rsidR="00EB676A" w:rsidRPr="001E6C5A" w:rsidRDefault="00EB676A" w:rsidP="00BC3F8D">
            <w:pPr>
              <w:keepNext/>
              <w:keepLines/>
              <w:spacing w:after="0"/>
              <w:rPr>
                <w:rFonts w:ascii="Arial" w:hAnsi="Arial"/>
                <w:sz w:val="18"/>
              </w:rPr>
            </w:pPr>
          </w:p>
        </w:tc>
      </w:tr>
      <w:tr w:rsidR="00EB676A" w:rsidRPr="001E6C5A" w14:paraId="15BE8CC7"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0A68A66D"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SDP Message</w:t>
            </w:r>
          </w:p>
        </w:tc>
        <w:tc>
          <w:tcPr>
            <w:tcW w:w="2126" w:type="dxa"/>
            <w:tcBorders>
              <w:top w:val="single" w:sz="4" w:space="0" w:color="auto"/>
              <w:left w:val="single" w:sz="4" w:space="0" w:color="auto"/>
              <w:bottom w:val="single" w:sz="4" w:space="0" w:color="auto"/>
              <w:right w:val="single" w:sz="4" w:space="0" w:color="auto"/>
            </w:tcBorders>
            <w:hideMark/>
          </w:tcPr>
          <w:p w14:paraId="6BC55CB1" w14:textId="77777777" w:rsidR="00EB676A" w:rsidRPr="001E6C5A" w:rsidRDefault="00EB676A" w:rsidP="00BC3F8D">
            <w:pPr>
              <w:keepNext/>
              <w:keepLines/>
              <w:spacing w:after="0"/>
              <w:rPr>
                <w:rFonts w:ascii="Arial" w:hAnsi="Arial"/>
                <w:sz w:val="18"/>
              </w:rPr>
            </w:pPr>
            <w:r w:rsidRPr="001E6C5A">
              <w:rPr>
                <w:rFonts w:ascii="Arial" w:hAnsi="Arial"/>
                <w:sz w:val="18"/>
              </w:rPr>
              <w:t>SDP message as described in Table 6.2.22.3.3-6A</w:t>
            </w:r>
          </w:p>
        </w:tc>
        <w:tc>
          <w:tcPr>
            <w:tcW w:w="2126" w:type="dxa"/>
            <w:tcBorders>
              <w:top w:val="single" w:sz="4" w:space="0" w:color="auto"/>
              <w:left w:val="single" w:sz="4" w:space="0" w:color="auto"/>
              <w:bottom w:val="single" w:sz="4" w:space="0" w:color="auto"/>
              <w:right w:val="single" w:sz="4" w:space="0" w:color="auto"/>
            </w:tcBorders>
          </w:tcPr>
          <w:p w14:paraId="0D81DBE1"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9DCF7AB"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D16260D" w14:textId="77777777" w:rsidR="00EB676A" w:rsidRPr="001E6C5A" w:rsidRDefault="00EB676A" w:rsidP="00BC3F8D">
            <w:pPr>
              <w:keepNext/>
              <w:keepLines/>
              <w:spacing w:after="0"/>
              <w:rPr>
                <w:rFonts w:ascii="Arial" w:hAnsi="Arial"/>
                <w:sz w:val="18"/>
              </w:rPr>
            </w:pPr>
          </w:p>
        </w:tc>
      </w:tr>
    </w:tbl>
    <w:p w14:paraId="4A2B6FC8" w14:textId="77777777" w:rsidR="00EB676A" w:rsidRPr="001E6C5A" w:rsidRDefault="00EB676A" w:rsidP="00EB676A"/>
    <w:p w14:paraId="7F6C1C0D" w14:textId="77777777" w:rsidR="00EB676A" w:rsidRPr="001E6C5A" w:rsidRDefault="00EB676A" w:rsidP="00EB676A">
      <w:pPr>
        <w:keepNext/>
        <w:keepLines/>
        <w:spacing w:before="60"/>
        <w:jc w:val="center"/>
        <w:rPr>
          <w:rFonts w:ascii="Arial" w:hAnsi="Arial"/>
        </w:rPr>
      </w:pPr>
      <w:r w:rsidRPr="001E6C5A">
        <w:rPr>
          <w:rFonts w:ascii="Arial" w:hAnsi="Arial"/>
          <w:b/>
        </w:rPr>
        <w:t xml:space="preserve">Table 6.2.22.3.3-6A: </w:t>
      </w:r>
      <w:r w:rsidRPr="001E6C5A">
        <w:rPr>
          <w:rFonts w:ascii="Arial" w:hAnsi="Arial"/>
          <w:b/>
          <w:lang w:eastAsia="ko-KR"/>
        </w:rPr>
        <w:t>SDP Message</w:t>
      </w:r>
      <w:r w:rsidRPr="001E6C5A">
        <w:rPr>
          <w:rFonts w:ascii="Arial" w:hAnsi="Arial"/>
          <w:b/>
        </w:rPr>
        <w:t xml:space="preserve"> in SIP INVITE (Table 6.2.22.3.3-6)</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1E6C5A" w14:paraId="6785A25D" w14:textId="77777777" w:rsidTr="00BC3F8D">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717D1B1A" w14:textId="77777777" w:rsidR="00EB676A" w:rsidRPr="001E6C5A" w:rsidRDefault="00EB676A" w:rsidP="00BC3F8D">
            <w:pPr>
              <w:keepNext/>
              <w:keepLines/>
              <w:spacing w:after="0"/>
              <w:rPr>
                <w:rFonts w:ascii="Arial" w:hAnsi="Arial"/>
                <w:sz w:val="18"/>
              </w:rPr>
            </w:pPr>
            <w:r w:rsidRPr="001E6C5A">
              <w:rPr>
                <w:rFonts w:ascii="Arial" w:hAnsi="Arial"/>
                <w:sz w:val="18"/>
              </w:rPr>
              <w:t>Derivation Path: TS 36.579-1 [2], table 5.5.3.1.2-1, condition SDP_ANSWER, PRE_ESTABLISHED_SESSION, WITH_SECURITY, WITHOUT_FLOORCONTROL</w:t>
            </w:r>
          </w:p>
        </w:tc>
      </w:tr>
      <w:tr w:rsidR="00EB676A" w:rsidRPr="001E6C5A" w14:paraId="0585A9AE"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0CB2B59C"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EEDE3C2"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47476B42"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19EA9E64"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58CB2CE1"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Condition</w:t>
            </w:r>
          </w:p>
        </w:tc>
      </w:tr>
      <w:tr w:rsidR="00EB676A" w:rsidRPr="001E6C5A" w14:paraId="022F95B3"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73CB27F0" w14:textId="77777777" w:rsidR="00EB676A" w:rsidRPr="001E6C5A" w:rsidRDefault="00EB676A" w:rsidP="00BC3F8D">
            <w:pPr>
              <w:keepNext/>
              <w:keepLines/>
              <w:spacing w:after="0"/>
              <w:rPr>
                <w:rFonts w:ascii="Arial" w:hAnsi="Arial"/>
                <w:b/>
                <w:bCs/>
                <w:sz w:val="18"/>
              </w:rPr>
            </w:pPr>
            <w:r w:rsidRPr="001E6C5A">
              <w:rPr>
                <w:rFonts w:ascii="Arial" w:hAnsi="Arial"/>
                <w:b/>
                <w:bCs/>
                <w:sz w:val="18"/>
              </w:rPr>
              <w:t>Media description[2]</w:t>
            </w:r>
          </w:p>
        </w:tc>
        <w:tc>
          <w:tcPr>
            <w:tcW w:w="2126" w:type="dxa"/>
            <w:tcBorders>
              <w:top w:val="single" w:sz="4" w:space="0" w:color="auto"/>
              <w:left w:val="single" w:sz="4" w:space="0" w:color="auto"/>
              <w:bottom w:val="single" w:sz="4" w:space="0" w:color="auto"/>
              <w:right w:val="single" w:sz="4" w:space="0" w:color="auto"/>
            </w:tcBorders>
          </w:tcPr>
          <w:p w14:paraId="53C81713" w14:textId="77777777" w:rsidR="00EB676A" w:rsidRPr="001E6C5A" w:rsidRDefault="00EB676A" w:rsidP="00BC3F8D">
            <w:pPr>
              <w:keepNext/>
              <w:keepLines/>
              <w:spacing w:after="0"/>
              <w:rPr>
                <w:rFonts w:ascii="Arial" w:hAnsi="Arial"/>
                <w:b/>
                <w:bCs/>
                <w:sz w:val="18"/>
              </w:rPr>
            </w:pPr>
          </w:p>
        </w:tc>
        <w:tc>
          <w:tcPr>
            <w:tcW w:w="2126" w:type="dxa"/>
            <w:tcBorders>
              <w:top w:val="single" w:sz="4" w:space="0" w:color="auto"/>
              <w:left w:val="single" w:sz="4" w:space="0" w:color="auto"/>
              <w:bottom w:val="single" w:sz="4" w:space="0" w:color="auto"/>
              <w:right w:val="single" w:sz="4" w:space="0" w:color="auto"/>
            </w:tcBorders>
            <w:hideMark/>
          </w:tcPr>
          <w:p w14:paraId="3E2A1B87" w14:textId="77777777" w:rsidR="00EB676A" w:rsidRPr="001E6C5A" w:rsidRDefault="00EB676A" w:rsidP="00BC3F8D">
            <w:pPr>
              <w:keepNext/>
              <w:keepLines/>
              <w:spacing w:after="0"/>
              <w:rPr>
                <w:rFonts w:ascii="Arial" w:hAnsi="Arial"/>
                <w:b/>
                <w:bCs/>
                <w:sz w:val="18"/>
              </w:rPr>
            </w:pPr>
            <w:r w:rsidRPr="001E6C5A">
              <w:rPr>
                <w:rFonts w:ascii="Arial" w:hAnsi="Arial"/>
                <w:b/>
                <w:bCs/>
                <w:sz w:val="18"/>
              </w:rPr>
              <w:t>Media description for media control</w:t>
            </w:r>
          </w:p>
        </w:tc>
        <w:tc>
          <w:tcPr>
            <w:tcW w:w="1418" w:type="dxa"/>
            <w:tcBorders>
              <w:top w:val="single" w:sz="4" w:space="0" w:color="auto"/>
              <w:left w:val="single" w:sz="4" w:space="0" w:color="auto"/>
              <w:bottom w:val="single" w:sz="4" w:space="0" w:color="auto"/>
              <w:right w:val="single" w:sz="4" w:space="0" w:color="auto"/>
            </w:tcBorders>
          </w:tcPr>
          <w:p w14:paraId="706EEBE6"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A5CB8EF" w14:textId="77777777" w:rsidR="00EB676A" w:rsidRPr="001E6C5A" w:rsidRDefault="00EB676A" w:rsidP="00BC3F8D">
            <w:pPr>
              <w:keepNext/>
              <w:keepLines/>
              <w:spacing w:after="0"/>
              <w:rPr>
                <w:rFonts w:ascii="Arial" w:hAnsi="Arial"/>
                <w:sz w:val="18"/>
              </w:rPr>
            </w:pPr>
          </w:p>
        </w:tc>
      </w:tr>
      <w:tr w:rsidR="00EB676A" w:rsidRPr="001E6C5A" w14:paraId="2C98341A"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768EA494"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media attribute</w:t>
            </w:r>
          </w:p>
        </w:tc>
        <w:tc>
          <w:tcPr>
            <w:tcW w:w="2126" w:type="dxa"/>
            <w:tcBorders>
              <w:top w:val="single" w:sz="4" w:space="0" w:color="auto"/>
              <w:left w:val="single" w:sz="4" w:space="0" w:color="auto"/>
              <w:bottom w:val="single" w:sz="4" w:space="0" w:color="auto"/>
              <w:right w:val="single" w:sz="4" w:space="0" w:color="auto"/>
            </w:tcBorders>
          </w:tcPr>
          <w:p w14:paraId="594CB694"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6F05436C" w14:textId="77777777" w:rsidR="00EB676A" w:rsidRPr="001E6C5A" w:rsidRDefault="00EB676A" w:rsidP="00BC3F8D">
            <w:pPr>
              <w:keepNext/>
              <w:keepLines/>
              <w:spacing w:after="0"/>
              <w:rPr>
                <w:rFonts w:ascii="Arial" w:hAnsi="Arial"/>
                <w:sz w:val="18"/>
              </w:rPr>
            </w:pPr>
            <w:r w:rsidRPr="001E6C5A">
              <w:rPr>
                <w:rFonts w:ascii="Arial" w:hAnsi="Arial"/>
                <w:sz w:val="18"/>
              </w:rPr>
              <w:t>a= line</w:t>
            </w:r>
          </w:p>
          <w:p w14:paraId="37F88982"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attribute = </w:t>
            </w:r>
            <w:proofErr w:type="spellStart"/>
            <w:r w:rsidRPr="001E6C5A">
              <w:rPr>
                <w:rFonts w:ascii="Arial" w:hAnsi="Arial"/>
                <w:sz w:val="18"/>
              </w:rPr>
              <w:t>fmtp</w:t>
            </w:r>
            <w:proofErr w:type="spellEnd"/>
          </w:p>
        </w:tc>
        <w:tc>
          <w:tcPr>
            <w:tcW w:w="1418" w:type="dxa"/>
            <w:tcBorders>
              <w:top w:val="single" w:sz="4" w:space="0" w:color="auto"/>
              <w:left w:val="single" w:sz="4" w:space="0" w:color="auto"/>
              <w:bottom w:val="single" w:sz="4" w:space="0" w:color="auto"/>
              <w:right w:val="single" w:sz="4" w:space="0" w:color="auto"/>
            </w:tcBorders>
          </w:tcPr>
          <w:p w14:paraId="54C0230E"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A0DC054" w14:textId="77777777" w:rsidR="00EB676A" w:rsidRPr="001E6C5A" w:rsidRDefault="00EB676A" w:rsidP="00BC3F8D">
            <w:pPr>
              <w:keepNext/>
              <w:keepLines/>
              <w:spacing w:after="0"/>
              <w:rPr>
                <w:rFonts w:ascii="Arial" w:hAnsi="Arial"/>
                <w:sz w:val="18"/>
              </w:rPr>
            </w:pPr>
          </w:p>
        </w:tc>
      </w:tr>
      <w:tr w:rsidR="00EB676A" w:rsidRPr="001E6C5A" w14:paraId="5B4E38DB"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66139E43"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w:t>
            </w:r>
            <w:proofErr w:type="spellStart"/>
            <w:r w:rsidRPr="001E6C5A">
              <w:rPr>
                <w:rFonts w:ascii="Arial" w:hAnsi="Arial"/>
                <w:sz w:val="18"/>
              </w:rPr>
              <w:t>fmtp</w:t>
            </w:r>
            <w:proofErr w:type="spellEnd"/>
          </w:p>
        </w:tc>
        <w:tc>
          <w:tcPr>
            <w:tcW w:w="2126" w:type="dxa"/>
            <w:tcBorders>
              <w:top w:val="single" w:sz="4" w:space="0" w:color="auto"/>
              <w:left w:val="single" w:sz="4" w:space="0" w:color="auto"/>
              <w:bottom w:val="single" w:sz="4" w:space="0" w:color="auto"/>
              <w:right w:val="single" w:sz="4" w:space="0" w:color="auto"/>
            </w:tcBorders>
          </w:tcPr>
          <w:p w14:paraId="19AB61DC"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5ED5EF84"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0527671"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6969E94" w14:textId="77777777" w:rsidR="00EB676A" w:rsidRPr="001E6C5A" w:rsidRDefault="00EB676A" w:rsidP="00BC3F8D">
            <w:pPr>
              <w:keepNext/>
              <w:keepLines/>
              <w:spacing w:after="0"/>
              <w:rPr>
                <w:rFonts w:ascii="Arial" w:hAnsi="Arial"/>
                <w:sz w:val="18"/>
              </w:rPr>
            </w:pPr>
          </w:p>
        </w:tc>
      </w:tr>
      <w:tr w:rsidR="00EB676A" w:rsidRPr="001E6C5A" w14:paraId="4C031F84"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62E80006"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format</w:t>
            </w:r>
          </w:p>
        </w:tc>
        <w:tc>
          <w:tcPr>
            <w:tcW w:w="2126" w:type="dxa"/>
            <w:tcBorders>
              <w:top w:val="single" w:sz="4" w:space="0" w:color="auto"/>
              <w:left w:val="single" w:sz="4" w:space="0" w:color="auto"/>
              <w:bottom w:val="single" w:sz="4" w:space="0" w:color="auto"/>
              <w:right w:val="single" w:sz="4" w:space="0" w:color="auto"/>
            </w:tcBorders>
            <w:hideMark/>
          </w:tcPr>
          <w:p w14:paraId="7955D78B" w14:textId="77777777" w:rsidR="00EB676A" w:rsidRPr="001E6C5A" w:rsidRDefault="00EB676A" w:rsidP="00BC3F8D">
            <w:pPr>
              <w:keepNext/>
              <w:keepLines/>
              <w:spacing w:after="0"/>
              <w:rPr>
                <w:rFonts w:ascii="Arial" w:hAnsi="Arial"/>
                <w:sz w:val="18"/>
              </w:rPr>
            </w:pPr>
            <w:r w:rsidRPr="001E6C5A">
              <w:rPr>
                <w:rFonts w:ascii="Arial" w:hAnsi="Arial"/>
                <w:sz w:val="18"/>
              </w:rPr>
              <w:t>"MCPTT"</w:t>
            </w:r>
          </w:p>
        </w:tc>
        <w:tc>
          <w:tcPr>
            <w:tcW w:w="2126" w:type="dxa"/>
            <w:tcBorders>
              <w:top w:val="single" w:sz="4" w:space="0" w:color="auto"/>
              <w:left w:val="single" w:sz="4" w:space="0" w:color="auto"/>
              <w:bottom w:val="single" w:sz="4" w:space="0" w:color="auto"/>
              <w:right w:val="single" w:sz="4" w:space="0" w:color="auto"/>
            </w:tcBorders>
          </w:tcPr>
          <w:p w14:paraId="6D3AE8E1"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804E379"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E974371" w14:textId="77777777" w:rsidR="00EB676A" w:rsidRPr="001E6C5A" w:rsidRDefault="00EB676A" w:rsidP="00BC3F8D">
            <w:pPr>
              <w:keepNext/>
              <w:keepLines/>
              <w:spacing w:after="0"/>
              <w:rPr>
                <w:rFonts w:ascii="Arial" w:hAnsi="Arial"/>
                <w:sz w:val="18"/>
              </w:rPr>
            </w:pPr>
          </w:p>
        </w:tc>
      </w:tr>
      <w:tr w:rsidR="00EB676A" w:rsidRPr="001E6C5A" w14:paraId="0BBAC67F"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2EDCE026"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format specific parameters</w:t>
            </w:r>
          </w:p>
        </w:tc>
        <w:tc>
          <w:tcPr>
            <w:tcW w:w="2126" w:type="dxa"/>
            <w:tcBorders>
              <w:top w:val="single" w:sz="4" w:space="0" w:color="auto"/>
              <w:left w:val="single" w:sz="4" w:space="0" w:color="auto"/>
              <w:bottom w:val="single" w:sz="4" w:space="0" w:color="auto"/>
              <w:right w:val="single" w:sz="4" w:space="0" w:color="auto"/>
            </w:tcBorders>
            <w:hideMark/>
          </w:tcPr>
          <w:p w14:paraId="6A8FD96F" w14:textId="77777777" w:rsidR="00EB676A" w:rsidRPr="001E6C5A" w:rsidRDefault="00EB676A" w:rsidP="00BC3F8D">
            <w:pPr>
              <w:keepNext/>
              <w:keepLines/>
              <w:spacing w:after="0"/>
              <w:rPr>
                <w:rFonts w:ascii="Arial" w:hAnsi="Arial"/>
                <w:sz w:val="18"/>
              </w:rPr>
            </w:pPr>
            <w:r w:rsidRPr="001E6C5A">
              <w:rPr>
                <w:rFonts w:ascii="Arial" w:hAnsi="Arial"/>
                <w:sz w:val="18"/>
              </w:rPr>
              <w:t>same parameters as sent to the UE in the SDP answer during establishment of the pre-established session</w:t>
            </w:r>
          </w:p>
          <w:p w14:paraId="2B956A0A" w14:textId="77777777" w:rsidR="00EB676A" w:rsidRPr="001E6C5A" w:rsidRDefault="00EB676A" w:rsidP="00BC3F8D">
            <w:pPr>
              <w:keepNext/>
              <w:keepLines/>
              <w:spacing w:after="0"/>
              <w:rPr>
                <w:rFonts w:ascii="Arial" w:hAnsi="Arial"/>
                <w:sz w:val="18"/>
              </w:rPr>
            </w:pPr>
            <w:r w:rsidRPr="001E6C5A">
              <w:rPr>
                <w:rFonts w:ascii="Arial" w:hAnsi="Arial"/>
                <w:sz w:val="18"/>
              </w:rPr>
              <w:t>(step 10 of table 5.3.3.3-1 in TS 36.579-1 [2])</w:t>
            </w:r>
          </w:p>
        </w:tc>
        <w:tc>
          <w:tcPr>
            <w:tcW w:w="2126" w:type="dxa"/>
            <w:tcBorders>
              <w:top w:val="single" w:sz="4" w:space="0" w:color="auto"/>
              <w:left w:val="single" w:sz="4" w:space="0" w:color="auto"/>
              <w:bottom w:val="single" w:sz="4" w:space="0" w:color="auto"/>
              <w:right w:val="single" w:sz="4" w:space="0" w:color="auto"/>
            </w:tcBorders>
          </w:tcPr>
          <w:p w14:paraId="1E11DEFF"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EA49C8D"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C16A4BC" w14:textId="77777777" w:rsidR="00EB676A" w:rsidRPr="001E6C5A" w:rsidRDefault="00EB676A" w:rsidP="00BC3F8D">
            <w:pPr>
              <w:keepNext/>
              <w:keepLines/>
              <w:spacing w:after="0"/>
              <w:rPr>
                <w:rFonts w:ascii="Arial" w:hAnsi="Arial"/>
                <w:sz w:val="18"/>
              </w:rPr>
            </w:pPr>
          </w:p>
        </w:tc>
      </w:tr>
    </w:tbl>
    <w:p w14:paraId="175DB5E7" w14:textId="77777777" w:rsidR="00EB676A" w:rsidRPr="001E6C5A" w:rsidRDefault="00EB676A" w:rsidP="00EB676A"/>
    <w:p w14:paraId="01182880" w14:textId="77777777" w:rsidR="00EB676A" w:rsidRPr="001E6C5A" w:rsidRDefault="00EB676A" w:rsidP="00EB676A">
      <w:pPr>
        <w:keepNext/>
        <w:keepLines/>
        <w:spacing w:before="60"/>
        <w:jc w:val="center"/>
        <w:rPr>
          <w:rFonts w:ascii="Arial" w:hAnsi="Arial"/>
          <w:b/>
        </w:rPr>
      </w:pPr>
      <w:r w:rsidRPr="001E6C5A">
        <w:rPr>
          <w:rFonts w:ascii="Arial" w:hAnsi="Arial"/>
          <w:b/>
        </w:rPr>
        <w:t xml:space="preserve">Table 6.2.22.3.3-7: </w:t>
      </w:r>
      <w:r w:rsidRPr="001E6C5A">
        <w:rPr>
          <w:rFonts w:ascii="Arial" w:hAnsi="Arial"/>
          <w:b/>
          <w:lang w:eastAsia="ko-KR"/>
        </w:rPr>
        <w:t>SIP 200 (OK)</w:t>
      </w:r>
      <w:r w:rsidRPr="001E6C5A">
        <w:rPr>
          <w:rFonts w:ascii="Arial" w:hAnsi="Arial"/>
          <w:b/>
        </w:rPr>
        <w:t xml:space="preserve"> </w:t>
      </w:r>
      <w:r>
        <w:rPr>
          <w:rFonts w:ascii="Arial" w:hAnsi="Arial"/>
          <w:b/>
        </w:rPr>
        <w:t xml:space="preserve">from the UE </w:t>
      </w:r>
      <w:r w:rsidRPr="001E6C5A">
        <w:rPr>
          <w:rFonts w:ascii="Arial" w:hAnsi="Arial"/>
          <w:b/>
        </w:rPr>
        <w:t xml:space="preserve">(Step </w:t>
      </w:r>
      <w:r>
        <w:rPr>
          <w:rFonts w:ascii="Arial" w:hAnsi="Arial"/>
          <w:b/>
        </w:rPr>
        <w:t>9</w:t>
      </w:r>
      <w:r w:rsidRPr="001E6C5A">
        <w:rPr>
          <w:rFonts w:ascii="Arial" w:hAnsi="Arial"/>
          <w:b/>
        </w:rPr>
        <w:t>, Table 6.2.22.3.2-1)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1E6C5A" w14:paraId="3CCE94EC" w14:textId="77777777" w:rsidTr="00BC3F8D">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16D67837" w14:textId="77777777" w:rsidR="00EB676A" w:rsidRPr="001E6C5A" w:rsidRDefault="00EB676A" w:rsidP="00BC3F8D">
            <w:pPr>
              <w:keepNext/>
              <w:keepLines/>
              <w:spacing w:after="0"/>
              <w:rPr>
                <w:rFonts w:ascii="Arial" w:hAnsi="Arial"/>
                <w:sz w:val="18"/>
              </w:rPr>
            </w:pPr>
            <w:r w:rsidRPr="001E6C5A">
              <w:rPr>
                <w:rFonts w:ascii="Arial" w:hAnsi="Arial"/>
                <w:sz w:val="18"/>
              </w:rPr>
              <w:t>Derivation Path: TS 36.579-1 [2], table 5.5.2.17.1.1-1 condition INVITE-RSP</w:t>
            </w:r>
          </w:p>
        </w:tc>
      </w:tr>
      <w:tr w:rsidR="00EB676A" w:rsidRPr="001E6C5A" w14:paraId="0D7EE621"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5C33F6E4"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50936032"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40DE3010"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26E69DBF"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783E6A3F"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Condition</w:t>
            </w:r>
          </w:p>
        </w:tc>
      </w:tr>
      <w:tr w:rsidR="00EB676A" w:rsidRPr="001E6C5A" w14:paraId="13BB8A7A"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584F418D" w14:textId="77777777" w:rsidR="00EB676A" w:rsidRPr="001E6C5A" w:rsidRDefault="00EB676A" w:rsidP="00BC3F8D">
            <w:pPr>
              <w:keepNext/>
              <w:keepLines/>
              <w:spacing w:after="0"/>
              <w:rPr>
                <w:rFonts w:ascii="Arial" w:hAnsi="Arial"/>
                <w:b/>
                <w:bCs/>
                <w:sz w:val="18"/>
              </w:rPr>
            </w:pPr>
            <w:r w:rsidRPr="001E6C5A">
              <w:rPr>
                <w:rFonts w:ascii="Arial" w:hAnsi="Arial"/>
                <w:b/>
                <w:bCs/>
                <w:sz w:val="18"/>
              </w:rPr>
              <w:t>Content-Type</w:t>
            </w:r>
          </w:p>
        </w:tc>
        <w:tc>
          <w:tcPr>
            <w:tcW w:w="2126" w:type="dxa"/>
            <w:tcBorders>
              <w:top w:val="single" w:sz="4" w:space="0" w:color="auto"/>
              <w:left w:val="single" w:sz="4" w:space="0" w:color="auto"/>
              <w:bottom w:val="single" w:sz="4" w:space="0" w:color="auto"/>
              <w:right w:val="single" w:sz="4" w:space="0" w:color="auto"/>
            </w:tcBorders>
            <w:hideMark/>
          </w:tcPr>
          <w:p w14:paraId="73929596" w14:textId="77777777" w:rsidR="00EB676A" w:rsidRPr="001E6C5A" w:rsidRDefault="00EB676A" w:rsidP="00BC3F8D">
            <w:pPr>
              <w:keepNext/>
              <w:keepLines/>
              <w:spacing w:after="0"/>
              <w:rPr>
                <w:rFonts w:ascii="Arial" w:hAnsi="Arial"/>
                <w:sz w:val="18"/>
              </w:rPr>
            </w:pPr>
            <w:r w:rsidRPr="001E6C5A">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598193C0"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B0E1B1E"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7333D18" w14:textId="77777777" w:rsidR="00EB676A" w:rsidRPr="001E6C5A" w:rsidRDefault="00EB676A" w:rsidP="00BC3F8D">
            <w:pPr>
              <w:keepNext/>
              <w:keepLines/>
              <w:spacing w:after="0"/>
              <w:rPr>
                <w:rFonts w:ascii="Arial" w:hAnsi="Arial"/>
                <w:sz w:val="18"/>
              </w:rPr>
            </w:pPr>
          </w:p>
        </w:tc>
      </w:tr>
      <w:tr w:rsidR="00EB676A" w:rsidRPr="001E6C5A" w14:paraId="2E594625" w14:textId="77777777" w:rsidTr="00BC3F8D">
        <w:trPr>
          <w:trHeight w:val="71"/>
          <w:jc w:val="center"/>
        </w:trPr>
        <w:tc>
          <w:tcPr>
            <w:tcW w:w="2835" w:type="dxa"/>
            <w:tcBorders>
              <w:top w:val="single" w:sz="4" w:space="0" w:color="auto"/>
              <w:left w:val="single" w:sz="4" w:space="0" w:color="auto"/>
              <w:bottom w:val="single" w:sz="4" w:space="0" w:color="auto"/>
              <w:right w:val="single" w:sz="4" w:space="0" w:color="auto"/>
            </w:tcBorders>
            <w:hideMark/>
          </w:tcPr>
          <w:p w14:paraId="1CBC2C1C" w14:textId="77777777" w:rsidR="00EB676A" w:rsidRPr="001E6C5A" w:rsidRDefault="00EB676A" w:rsidP="00BC3F8D">
            <w:pPr>
              <w:keepNext/>
              <w:keepLines/>
              <w:spacing w:after="0"/>
              <w:rPr>
                <w:rFonts w:ascii="Arial" w:hAnsi="Arial"/>
                <w:b/>
                <w:bCs/>
                <w:sz w:val="18"/>
              </w:rPr>
            </w:pPr>
            <w:r w:rsidRPr="001E6C5A">
              <w:rPr>
                <w:rFonts w:ascii="Arial" w:hAnsi="Arial"/>
                <w:b/>
                <w:bCs/>
                <w:sz w:val="18"/>
              </w:rPr>
              <w:t>Message-body</w:t>
            </w:r>
          </w:p>
        </w:tc>
        <w:tc>
          <w:tcPr>
            <w:tcW w:w="2126" w:type="dxa"/>
            <w:tcBorders>
              <w:top w:val="single" w:sz="4" w:space="0" w:color="auto"/>
              <w:left w:val="single" w:sz="4" w:space="0" w:color="auto"/>
              <w:bottom w:val="single" w:sz="4" w:space="0" w:color="auto"/>
              <w:right w:val="single" w:sz="4" w:space="0" w:color="auto"/>
            </w:tcBorders>
            <w:hideMark/>
          </w:tcPr>
          <w:p w14:paraId="79F4F414" w14:textId="77777777" w:rsidR="00EB676A" w:rsidRPr="001E6C5A" w:rsidRDefault="00EB676A" w:rsidP="00BC3F8D">
            <w:pPr>
              <w:keepNext/>
              <w:keepLines/>
              <w:spacing w:after="0"/>
              <w:rPr>
                <w:rFonts w:ascii="Arial" w:hAnsi="Arial"/>
                <w:sz w:val="18"/>
              </w:rPr>
            </w:pPr>
            <w:r w:rsidRPr="001E6C5A">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45448F2A"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235074F"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76665B8" w14:textId="77777777" w:rsidR="00EB676A" w:rsidRPr="001E6C5A" w:rsidRDefault="00EB676A" w:rsidP="00BC3F8D">
            <w:pPr>
              <w:keepNext/>
              <w:keepLines/>
              <w:spacing w:after="0"/>
              <w:rPr>
                <w:rFonts w:ascii="Arial" w:hAnsi="Arial"/>
                <w:sz w:val="18"/>
              </w:rPr>
            </w:pPr>
          </w:p>
        </w:tc>
      </w:tr>
    </w:tbl>
    <w:p w14:paraId="31E4CE7C" w14:textId="77777777" w:rsidR="00EB676A" w:rsidRPr="001E6C5A" w:rsidRDefault="00EB676A" w:rsidP="00EB676A"/>
    <w:p w14:paraId="31D24B1B" w14:textId="77777777" w:rsidR="00EB676A" w:rsidRPr="001E6C5A" w:rsidRDefault="00EB676A" w:rsidP="00EB676A">
      <w:pPr>
        <w:keepNext/>
        <w:keepLines/>
        <w:spacing w:before="60"/>
        <w:jc w:val="center"/>
        <w:rPr>
          <w:rFonts w:ascii="Arial" w:hAnsi="Arial"/>
          <w:b/>
        </w:rPr>
      </w:pPr>
      <w:r w:rsidRPr="001E6C5A">
        <w:rPr>
          <w:rFonts w:ascii="Arial" w:hAnsi="Arial"/>
          <w:b/>
        </w:rPr>
        <w:t xml:space="preserve">Table 6.2.22.3.3-8: </w:t>
      </w:r>
      <w:r>
        <w:rPr>
          <w:rFonts w:ascii="Arial" w:hAnsi="Arial"/>
          <w:b/>
        </w:rPr>
        <w:t>Void</w:t>
      </w:r>
    </w:p>
    <w:p w14:paraId="6B981F66" w14:textId="77777777" w:rsidR="00EB676A" w:rsidRPr="001E6C5A" w:rsidRDefault="00EB676A" w:rsidP="00EB676A"/>
    <w:p w14:paraId="45F98F08" w14:textId="77777777" w:rsidR="00EB676A" w:rsidRPr="001E6C5A" w:rsidRDefault="00EB676A" w:rsidP="00EB676A">
      <w:pPr>
        <w:keepNext/>
        <w:keepLines/>
        <w:spacing w:before="120"/>
        <w:ind w:left="1134" w:hanging="1134"/>
        <w:outlineLvl w:val="2"/>
        <w:rPr>
          <w:rFonts w:ascii="Arial" w:hAnsi="Arial"/>
          <w:sz w:val="28"/>
        </w:rPr>
      </w:pPr>
      <w:bookmarkStart w:id="2174" w:name="_Toc76583176"/>
      <w:bookmarkStart w:id="2175" w:name="_Toc83808728"/>
      <w:bookmarkStart w:id="2176" w:name="_Toc91233557"/>
      <w:bookmarkStart w:id="2177" w:name="_Toc100349036"/>
      <w:bookmarkStart w:id="2178" w:name="_Toc106787192"/>
      <w:r w:rsidRPr="001E6C5A">
        <w:rPr>
          <w:rFonts w:ascii="Arial" w:hAnsi="Arial"/>
          <w:sz w:val="28"/>
        </w:rPr>
        <w:t>6.2.23</w:t>
      </w:r>
      <w:r w:rsidRPr="001E6C5A">
        <w:rPr>
          <w:rFonts w:ascii="Arial" w:hAnsi="Arial"/>
          <w:sz w:val="28"/>
        </w:rPr>
        <w:tab/>
        <w:t xml:space="preserve">On-network / First-to-answer call / </w:t>
      </w:r>
      <w:r w:rsidRPr="001E6C5A">
        <w:rPr>
          <w:rFonts w:ascii="Arial" w:hAnsi="Arial"/>
          <w:sz w:val="28"/>
          <w:lang w:eastAsia="ko-KR"/>
        </w:rPr>
        <w:t>Pre-established session</w:t>
      </w:r>
      <w:r w:rsidRPr="001E6C5A">
        <w:rPr>
          <w:rFonts w:ascii="Arial" w:hAnsi="Arial"/>
          <w:sz w:val="28"/>
        </w:rPr>
        <w:t xml:space="preserve"> / Client Terminated (CT)</w:t>
      </w:r>
      <w:bookmarkEnd w:id="2174"/>
      <w:bookmarkEnd w:id="2175"/>
      <w:bookmarkEnd w:id="2176"/>
      <w:bookmarkEnd w:id="2177"/>
      <w:bookmarkEnd w:id="2178"/>
    </w:p>
    <w:p w14:paraId="11F0ECDE" w14:textId="77777777" w:rsidR="00EB676A" w:rsidRPr="001E6C5A" w:rsidRDefault="00EB676A" w:rsidP="00EB676A">
      <w:pPr>
        <w:keepNext/>
        <w:keepLines/>
        <w:spacing w:before="120"/>
        <w:ind w:left="1985" w:hanging="1985"/>
        <w:rPr>
          <w:rFonts w:ascii="Arial" w:hAnsi="Arial"/>
        </w:rPr>
      </w:pPr>
      <w:r w:rsidRPr="001E6C5A">
        <w:rPr>
          <w:rFonts w:ascii="Arial" w:hAnsi="Arial"/>
        </w:rPr>
        <w:t>6.2.23.1</w:t>
      </w:r>
      <w:r w:rsidRPr="001E6C5A">
        <w:rPr>
          <w:rFonts w:ascii="Arial" w:hAnsi="Arial"/>
        </w:rPr>
        <w:tab/>
        <w:t>Test Purpose (TP)</w:t>
      </w:r>
    </w:p>
    <w:p w14:paraId="62BBB4A6" w14:textId="77777777" w:rsidR="00EB676A" w:rsidRPr="001E6C5A" w:rsidRDefault="00EB676A" w:rsidP="00EB676A">
      <w:pPr>
        <w:keepNext/>
        <w:keepLines/>
        <w:spacing w:before="120"/>
        <w:ind w:left="1985" w:hanging="1985"/>
        <w:rPr>
          <w:rFonts w:ascii="Arial" w:hAnsi="Arial"/>
        </w:rPr>
      </w:pPr>
      <w:r w:rsidRPr="001E6C5A">
        <w:rPr>
          <w:rFonts w:ascii="Arial" w:hAnsi="Arial"/>
        </w:rPr>
        <w:t>(1)</w:t>
      </w:r>
    </w:p>
    <w:p w14:paraId="560E2064"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b/>
          <w:sz w:val="16"/>
        </w:rPr>
        <w:t>with</w:t>
      </w:r>
      <w:r w:rsidRPr="001E6C5A">
        <w:rPr>
          <w:rFonts w:ascii="Courier New" w:hAnsi="Courier New"/>
          <w:sz w:val="16"/>
        </w:rPr>
        <w:t xml:space="preserve"> { UE (MCPTT Client) registered and authorized for MCPTT Service, including authorized to receive private calls, </w:t>
      </w:r>
      <w:r w:rsidRPr="001E6C5A">
        <w:rPr>
          <w:rFonts w:ascii="Courier New" w:hAnsi="Courier New"/>
          <w:b/>
          <w:sz w:val="16"/>
        </w:rPr>
        <w:t>and</w:t>
      </w:r>
      <w:r w:rsidRPr="001E6C5A">
        <w:rPr>
          <w:rFonts w:ascii="Courier New" w:hAnsi="Courier New"/>
          <w:sz w:val="16"/>
        </w:rPr>
        <w:t>, having established a pre-established session }</w:t>
      </w:r>
    </w:p>
    <w:p w14:paraId="76FD7F3B"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b/>
          <w:sz w:val="16"/>
        </w:rPr>
        <w:t>ensure that</w:t>
      </w:r>
      <w:r w:rsidRPr="001E6C5A">
        <w:rPr>
          <w:rFonts w:ascii="Courier New" w:hAnsi="Courier New"/>
          <w:sz w:val="16"/>
        </w:rPr>
        <w:t xml:space="preserve"> {</w:t>
      </w:r>
    </w:p>
    <w:p w14:paraId="7606F1A4"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r w:rsidRPr="001E6C5A">
        <w:rPr>
          <w:rFonts w:ascii="Courier New" w:hAnsi="Courier New"/>
          <w:b/>
          <w:sz w:val="16"/>
        </w:rPr>
        <w:t>when</w:t>
      </w:r>
      <w:r w:rsidRPr="001E6C5A">
        <w:rPr>
          <w:rFonts w:ascii="Courier New" w:hAnsi="Courier New"/>
          <w:sz w:val="16"/>
        </w:rPr>
        <w:t xml:space="preserve"> { the UE (MCPTT Client) receives a SIP INVITE message as a part of request for establishment of a first-to-answer call }</w:t>
      </w:r>
    </w:p>
    <w:p w14:paraId="0371207C"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r w:rsidRPr="001E6C5A">
        <w:rPr>
          <w:rFonts w:ascii="Courier New" w:hAnsi="Courier New"/>
          <w:b/>
          <w:sz w:val="16"/>
        </w:rPr>
        <w:t>then</w:t>
      </w:r>
      <w:r w:rsidRPr="001E6C5A">
        <w:rPr>
          <w:rFonts w:ascii="Courier New" w:hAnsi="Courier New"/>
          <w:sz w:val="16"/>
        </w:rPr>
        <w:t xml:space="preserve"> { UE (MCPTT Client) notifies the User for the incoming call, </w:t>
      </w:r>
      <w:r w:rsidRPr="001E6C5A">
        <w:rPr>
          <w:rFonts w:ascii="Courier New" w:hAnsi="Courier New"/>
          <w:b/>
          <w:sz w:val="16"/>
        </w:rPr>
        <w:t>and</w:t>
      </w:r>
      <w:r w:rsidRPr="001E6C5A">
        <w:rPr>
          <w:rFonts w:ascii="Courier New" w:hAnsi="Courier New"/>
          <w:sz w:val="16"/>
        </w:rPr>
        <w:t xml:space="preserve">, responds to the Server with a SIP 180 (Ringing) message, </w:t>
      </w:r>
      <w:r w:rsidRPr="001E6C5A">
        <w:rPr>
          <w:rFonts w:ascii="Courier New" w:hAnsi="Courier New"/>
          <w:b/>
          <w:sz w:val="16"/>
        </w:rPr>
        <w:t>and</w:t>
      </w:r>
      <w:r w:rsidRPr="001E6C5A">
        <w:rPr>
          <w:rFonts w:ascii="Courier New" w:hAnsi="Courier New"/>
          <w:sz w:val="16"/>
        </w:rPr>
        <w:t>, after the User accepts the call sends to the Server a SIP 200 (OK) message }</w:t>
      </w:r>
    </w:p>
    <w:p w14:paraId="25F7EAEC"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p>
    <w:p w14:paraId="32FC2A37"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EEC4897" w14:textId="77777777" w:rsidR="00EB676A" w:rsidRPr="001E6C5A" w:rsidRDefault="00EB676A" w:rsidP="00EB676A">
      <w:pPr>
        <w:keepNext/>
        <w:keepLines/>
        <w:spacing w:before="120"/>
        <w:ind w:left="1985" w:hanging="1985"/>
        <w:rPr>
          <w:rFonts w:ascii="Arial" w:hAnsi="Arial"/>
        </w:rPr>
      </w:pPr>
      <w:r w:rsidRPr="001E6C5A">
        <w:rPr>
          <w:rFonts w:ascii="Arial" w:hAnsi="Arial"/>
        </w:rPr>
        <w:lastRenderedPageBreak/>
        <w:t>(2)</w:t>
      </w:r>
    </w:p>
    <w:p w14:paraId="19A97CB5"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Void</w:t>
      </w:r>
    </w:p>
    <w:p w14:paraId="1621F9E8" w14:textId="77777777" w:rsidR="00EB676A" w:rsidRPr="001E6C5A" w:rsidRDefault="00EB676A" w:rsidP="00EB676A">
      <w:pPr>
        <w:keepNext/>
        <w:keepLines/>
        <w:spacing w:before="120"/>
        <w:ind w:left="1985" w:hanging="1985"/>
        <w:rPr>
          <w:rFonts w:ascii="Arial" w:hAnsi="Arial"/>
        </w:rPr>
      </w:pPr>
      <w:r w:rsidRPr="001E6C5A">
        <w:rPr>
          <w:rFonts w:ascii="Arial" w:hAnsi="Arial"/>
        </w:rPr>
        <w:t>(3)</w:t>
      </w:r>
    </w:p>
    <w:p w14:paraId="307CFE11"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b/>
          <w:sz w:val="16"/>
        </w:rPr>
        <w:t>with</w:t>
      </w:r>
      <w:r w:rsidRPr="001E6C5A">
        <w:rPr>
          <w:rFonts w:ascii="Courier New" w:hAnsi="Courier New"/>
          <w:sz w:val="16"/>
        </w:rPr>
        <w:t xml:space="preserve"> { UE (MCPTT Client) registered and authorized for MCPTT Service, including authorized to initiate first to answer calls, </w:t>
      </w:r>
      <w:r w:rsidRPr="001E6C5A">
        <w:rPr>
          <w:rFonts w:ascii="Courier New" w:hAnsi="Courier New"/>
          <w:b/>
          <w:sz w:val="16"/>
        </w:rPr>
        <w:t>and</w:t>
      </w:r>
      <w:r w:rsidRPr="001E6C5A">
        <w:rPr>
          <w:rFonts w:ascii="Courier New" w:hAnsi="Courier New"/>
          <w:sz w:val="16"/>
        </w:rPr>
        <w:t>, having established a CT on-demand session replacing a pre-established session }</w:t>
      </w:r>
    </w:p>
    <w:p w14:paraId="462BA246"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b/>
          <w:sz w:val="16"/>
        </w:rPr>
        <w:t>ensure that</w:t>
      </w:r>
      <w:r w:rsidRPr="001E6C5A">
        <w:rPr>
          <w:rFonts w:ascii="Courier New" w:hAnsi="Courier New"/>
          <w:sz w:val="16"/>
        </w:rPr>
        <w:t xml:space="preserve"> {</w:t>
      </w:r>
    </w:p>
    <w:p w14:paraId="12FD37F1"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r w:rsidRPr="001E6C5A">
        <w:rPr>
          <w:rFonts w:ascii="Courier New" w:hAnsi="Courier New"/>
          <w:b/>
          <w:sz w:val="16"/>
        </w:rPr>
        <w:t>when</w:t>
      </w:r>
      <w:r w:rsidRPr="001E6C5A">
        <w:rPr>
          <w:rFonts w:ascii="Courier New" w:hAnsi="Courier New"/>
          <w:sz w:val="16"/>
        </w:rPr>
        <w:t xml:space="preserve"> { UE (MCPTT User) wants to release the MCPTT </w:t>
      </w:r>
      <w:r w:rsidRPr="001E6C5A">
        <w:rPr>
          <w:rFonts w:ascii="Courier New" w:hAnsi="Courier New"/>
          <w:sz w:val="16"/>
          <w:lang w:eastAsia="zh-CN"/>
        </w:rPr>
        <w:t>first-to-answer call</w:t>
      </w:r>
      <w:r w:rsidRPr="001E6C5A">
        <w:rPr>
          <w:rFonts w:ascii="Courier New" w:hAnsi="Courier New"/>
          <w:sz w:val="16"/>
        </w:rPr>
        <w:t xml:space="preserve"> }</w:t>
      </w:r>
    </w:p>
    <w:p w14:paraId="1757CA3B"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r w:rsidRPr="001E6C5A">
        <w:rPr>
          <w:rFonts w:ascii="Courier New" w:hAnsi="Courier New"/>
          <w:b/>
          <w:sz w:val="16"/>
        </w:rPr>
        <w:t>then</w:t>
      </w:r>
      <w:r w:rsidRPr="001E6C5A">
        <w:rPr>
          <w:rFonts w:ascii="Courier New" w:hAnsi="Courier New"/>
          <w:sz w:val="16"/>
        </w:rPr>
        <w:t xml:space="preserve"> { UE (MCPTT Client) sends a SIP BYE request and after receiving a SIP 200 (OK) terminates the call }</w:t>
      </w:r>
    </w:p>
    <w:p w14:paraId="1DF5FD52"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p>
    <w:p w14:paraId="0103FC00"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0E72AE0" w14:textId="77777777" w:rsidR="00EB676A" w:rsidRPr="001E6C5A" w:rsidRDefault="00EB676A" w:rsidP="00EB676A">
      <w:pPr>
        <w:keepNext/>
        <w:keepLines/>
        <w:spacing w:before="120"/>
        <w:ind w:left="1985" w:hanging="1985"/>
        <w:rPr>
          <w:rFonts w:ascii="Arial" w:hAnsi="Arial"/>
        </w:rPr>
      </w:pPr>
      <w:r w:rsidRPr="001E6C5A">
        <w:rPr>
          <w:rFonts w:ascii="Arial" w:hAnsi="Arial"/>
        </w:rPr>
        <w:t>6.2.23.2</w:t>
      </w:r>
      <w:r w:rsidRPr="001E6C5A">
        <w:rPr>
          <w:rFonts w:ascii="Arial" w:hAnsi="Arial"/>
        </w:rPr>
        <w:tab/>
        <w:t>Conformance requirements</w:t>
      </w:r>
    </w:p>
    <w:p w14:paraId="0F648090" w14:textId="77777777" w:rsidR="00EB676A" w:rsidRPr="001E6C5A" w:rsidRDefault="00EB676A" w:rsidP="00EB676A">
      <w:r w:rsidRPr="001E6C5A">
        <w:t xml:space="preserve">References: The conformance requirements covered in the present TC are specified in: TS 24.379 clauses </w:t>
      </w:r>
      <w:r w:rsidRPr="001E6C5A">
        <w:rPr>
          <w:lang w:eastAsia="ko-KR"/>
        </w:rPr>
        <w:t xml:space="preserve">11.1.1.2.1.2, </w:t>
      </w:r>
      <w:r w:rsidRPr="001E6C5A">
        <w:t>11.1.1.2.2.2, 6.2.3.1</w:t>
      </w:r>
      <w:r w:rsidRPr="001E6C5A">
        <w:rPr>
          <w:lang w:eastAsia="ko-KR"/>
        </w:rPr>
        <w:t>.1, 6.2.3.2.1, 6.2.5.1</w:t>
      </w:r>
      <w:r w:rsidRPr="001E6C5A">
        <w:t>. Unless otherwise stated these are Rel-15 requirements.</w:t>
      </w:r>
    </w:p>
    <w:p w14:paraId="1DA4C13C" w14:textId="77777777" w:rsidR="00EB676A" w:rsidRPr="001E6C5A" w:rsidRDefault="00EB676A" w:rsidP="00EB676A">
      <w:r w:rsidRPr="001E6C5A">
        <w:t xml:space="preserve">[TS 24.379, clause </w:t>
      </w:r>
      <w:r w:rsidRPr="001E6C5A">
        <w:rPr>
          <w:lang w:eastAsia="ko-KR"/>
        </w:rPr>
        <w:t>11.1.1.2.1.2</w:t>
      </w:r>
      <w:r w:rsidRPr="001E6C5A">
        <w:t>]</w:t>
      </w:r>
    </w:p>
    <w:p w14:paraId="5495DD5F" w14:textId="77777777" w:rsidR="00EB676A" w:rsidRPr="001E6C5A" w:rsidRDefault="00EB676A" w:rsidP="00EB676A">
      <w:pPr>
        <w:rPr>
          <w:lang w:eastAsia="ko-KR"/>
        </w:rPr>
      </w:pPr>
      <w:r w:rsidRPr="001E6C5A">
        <w:t>Upon receipt of an initial SIP INVITE request, the MCPTT client shall follow the procedures for termination of multimedia sessions in the IM CN subsystem as specified in 3GPP TS 24.229 [4] with the clarifications below.</w:t>
      </w:r>
    </w:p>
    <w:p w14:paraId="145A5B0C" w14:textId="77777777" w:rsidR="00EB676A" w:rsidRPr="001E6C5A" w:rsidRDefault="00EB676A" w:rsidP="00EB676A">
      <w:pPr>
        <w:rPr>
          <w:lang w:eastAsia="ko-KR"/>
        </w:rPr>
      </w:pPr>
      <w:r w:rsidRPr="001E6C5A">
        <w:rPr>
          <w:lang w:eastAsia="ko-KR"/>
        </w:rPr>
        <w:t>The MCPTT client:</w:t>
      </w:r>
    </w:p>
    <w:p w14:paraId="696388C4" w14:textId="77777777" w:rsidR="00EB676A" w:rsidRPr="001E6C5A" w:rsidRDefault="00EB676A" w:rsidP="00EB676A">
      <w:pPr>
        <w:ind w:left="568" w:hanging="284"/>
      </w:pPr>
      <w:r w:rsidRPr="001E6C5A">
        <w:t>...</w:t>
      </w:r>
    </w:p>
    <w:p w14:paraId="2A82A3E4" w14:textId="77777777" w:rsidR="00EB676A" w:rsidRPr="001E6C5A" w:rsidRDefault="00EB676A" w:rsidP="00EB676A">
      <w:pPr>
        <w:ind w:left="568" w:hanging="284"/>
        <w:rPr>
          <w:lang w:eastAsia="ko-KR"/>
        </w:rPr>
      </w:pPr>
      <w:r w:rsidRPr="001E6C5A">
        <w:rPr>
          <w:lang w:eastAsia="ko-KR"/>
        </w:rPr>
        <w:t>5)</w:t>
      </w:r>
      <w:r w:rsidRPr="001E6C5A">
        <w:rPr>
          <w:lang w:eastAsia="ko-KR"/>
        </w:rPr>
        <w:tab/>
        <w:t xml:space="preserve">if an end-to-end security context needs to be established and if the &lt;session-type&gt; in the </w:t>
      </w:r>
      <w:r w:rsidRPr="001E6C5A">
        <w:t>application/vnd.3gpp.mcptt-info+xml MIME body of the incoming SIP INVITE request is set to "first-to-answer"</w:t>
      </w:r>
      <w:r w:rsidRPr="001E6C5A">
        <w:rPr>
          <w:lang w:eastAsia="ko-KR"/>
        </w:rPr>
        <w:t xml:space="preserve"> then:</w:t>
      </w:r>
    </w:p>
    <w:p w14:paraId="70D62FC0" w14:textId="77777777" w:rsidR="00EB676A" w:rsidRPr="001E6C5A" w:rsidRDefault="00EB676A" w:rsidP="00EB676A">
      <w:pPr>
        <w:ind w:left="851" w:hanging="284"/>
        <w:rPr>
          <w:lang w:eastAsia="ko-KR"/>
        </w:rPr>
      </w:pPr>
      <w:r w:rsidRPr="001E6C5A">
        <w:rPr>
          <w:lang w:eastAsia="ko-KR"/>
        </w:rPr>
        <w:t>a)</w:t>
      </w:r>
      <w:r w:rsidRPr="001E6C5A">
        <w:rPr>
          <w:lang w:eastAsia="ko-KR"/>
        </w:rPr>
        <w:tab/>
        <w:t>if necessary, shall instruct the key management client to request keying material from the key management server as described in 3GPP TS 33.180 [78];</w:t>
      </w:r>
    </w:p>
    <w:p w14:paraId="63F2D55B" w14:textId="77777777" w:rsidR="00EB676A" w:rsidRPr="001E6C5A" w:rsidRDefault="00EB676A" w:rsidP="00EB676A">
      <w:pPr>
        <w:ind w:left="851" w:hanging="284"/>
        <w:rPr>
          <w:lang w:eastAsia="ko-KR"/>
        </w:rPr>
      </w:pPr>
      <w:r w:rsidRPr="001E6C5A">
        <w:rPr>
          <w:lang w:eastAsia="ko-KR"/>
        </w:rPr>
        <w:t>b)</w:t>
      </w:r>
      <w:r w:rsidRPr="001E6C5A">
        <w:rPr>
          <w:lang w:eastAsia="ko-KR"/>
        </w:rPr>
        <w:tab/>
        <w:t>shall use the keying material to generate a PCK as described in 3GPP TS 33.180 [78];</w:t>
      </w:r>
    </w:p>
    <w:p w14:paraId="75EFE098" w14:textId="77777777" w:rsidR="00EB676A" w:rsidRPr="001E6C5A" w:rsidRDefault="00EB676A" w:rsidP="00EB676A">
      <w:pPr>
        <w:ind w:left="851" w:hanging="284"/>
        <w:rPr>
          <w:lang w:eastAsia="ko-KR"/>
        </w:rPr>
      </w:pPr>
      <w:r w:rsidRPr="001E6C5A">
        <w:rPr>
          <w:lang w:eastAsia="ko-KR"/>
        </w:rPr>
        <w:t>c)</w:t>
      </w:r>
      <w:r w:rsidRPr="001E6C5A">
        <w:rPr>
          <w:lang w:eastAsia="ko-KR"/>
        </w:rPr>
        <w:tab/>
        <w:t xml:space="preserve">shall use the PCK to generate a PCK-ID with the four most significant bits set to "0001" to indicate that the </w:t>
      </w:r>
      <w:r w:rsidRPr="001E6C5A">
        <w:t xml:space="preserve">purpose of the PCK is to protect private call communications and with the remaining twenty eight bits being randomly generated as </w:t>
      </w:r>
      <w:r w:rsidRPr="001E6C5A">
        <w:rPr>
          <w:lang w:eastAsia="ko-KR"/>
        </w:rPr>
        <w:t>described in 3GPP TS 33.180 [78];</w:t>
      </w:r>
    </w:p>
    <w:p w14:paraId="0E880D93" w14:textId="77777777" w:rsidR="00EB676A" w:rsidRPr="001E6C5A" w:rsidRDefault="00EB676A" w:rsidP="00EB676A">
      <w:pPr>
        <w:ind w:left="851" w:hanging="284"/>
        <w:rPr>
          <w:lang w:eastAsia="ko-KR"/>
        </w:rPr>
      </w:pPr>
      <w:r w:rsidRPr="001E6C5A">
        <w:rPr>
          <w:lang w:eastAsia="ko-KR"/>
        </w:rPr>
        <w:t>d)</w:t>
      </w:r>
      <w:r w:rsidRPr="001E6C5A">
        <w:rPr>
          <w:lang w:eastAsia="ko-KR"/>
        </w:rPr>
        <w:tab/>
        <w:t>shall encrypt the PCK to a UID associated to the MCPTT client using the MCPTT ID and KMS URI of the originator of the SIP INVITE request as determined by the procedures of subclause 6.2.8.3.9 and a time related parameter as described in 3GPP TS 33.180 [78];</w:t>
      </w:r>
    </w:p>
    <w:p w14:paraId="147D78AD" w14:textId="77777777" w:rsidR="00EB676A" w:rsidRPr="001E6C5A" w:rsidRDefault="00EB676A" w:rsidP="00EB676A">
      <w:pPr>
        <w:ind w:left="851" w:hanging="284"/>
      </w:pPr>
      <w:r w:rsidRPr="001E6C5A">
        <w:t>e)</w:t>
      </w:r>
      <w:r w:rsidRPr="001E6C5A">
        <w:tab/>
        <w:t>shall generate a MIKEY-SAKKE I_MESSAGE using the encapsulated PCK and PCK-ID as specified in 3GPP TS 33.180 [78];</w:t>
      </w:r>
    </w:p>
    <w:p w14:paraId="2C8B4823" w14:textId="77777777" w:rsidR="00EB676A" w:rsidRPr="001E6C5A" w:rsidRDefault="00EB676A" w:rsidP="00EB676A">
      <w:pPr>
        <w:ind w:left="851" w:hanging="284"/>
      </w:pPr>
      <w:r w:rsidRPr="001E6C5A">
        <w:rPr>
          <w:lang w:eastAsia="ko-KR"/>
        </w:rPr>
        <w:t>f)</w:t>
      </w:r>
      <w:r w:rsidRPr="001E6C5A">
        <w:rPr>
          <w:lang w:eastAsia="ko-KR"/>
        </w:rPr>
        <w:tab/>
        <w:t xml:space="preserve">shall add the </w:t>
      </w:r>
      <w:r w:rsidRPr="001E6C5A">
        <w:t>MCPTT ID of the MCPTT user to the initiator field (</w:t>
      </w:r>
      <w:proofErr w:type="spellStart"/>
      <w:r w:rsidRPr="001E6C5A">
        <w:t>IDRi</w:t>
      </w:r>
      <w:proofErr w:type="spellEnd"/>
      <w:r w:rsidRPr="001E6C5A">
        <w:t>) of the I_MESSAGE as described in 3GPP TS 33.180 [78]; and</w:t>
      </w:r>
    </w:p>
    <w:p w14:paraId="765B1E89" w14:textId="77777777" w:rsidR="00EB676A" w:rsidRPr="001E6C5A" w:rsidRDefault="00EB676A" w:rsidP="00EB676A">
      <w:pPr>
        <w:keepLines/>
        <w:ind w:left="1135" w:hanging="851"/>
      </w:pPr>
      <w:r w:rsidRPr="001E6C5A">
        <w:t>NOTE 4:</w:t>
      </w:r>
      <w:r w:rsidRPr="001E6C5A">
        <w:tab/>
        <w:t>The initiator of the MIKEY-SAKKE I_MESSAGE is in this case the terminating client from the perspective of the call.</w:t>
      </w:r>
    </w:p>
    <w:p w14:paraId="20AF53F9" w14:textId="77777777" w:rsidR="00EB676A" w:rsidRPr="001E6C5A" w:rsidRDefault="00EB676A" w:rsidP="00EB676A">
      <w:pPr>
        <w:ind w:left="851" w:hanging="284"/>
        <w:rPr>
          <w:lang w:eastAsia="ko-KR"/>
        </w:rPr>
      </w:pPr>
      <w:r w:rsidRPr="001E6C5A">
        <w:t>g)</w:t>
      </w:r>
      <w:r w:rsidRPr="001E6C5A">
        <w:tab/>
        <w:t xml:space="preserve">shall sign the MIKEY-SAKKE I_MESSAGE using the MCPTT user's signing key provided in the keying material together with a time related parameter, and add this to the MIKEY-SAKKE payload, as </w:t>
      </w:r>
      <w:r w:rsidRPr="001E6C5A">
        <w:rPr>
          <w:lang w:eastAsia="ko-KR"/>
        </w:rPr>
        <w:t>described in 3GPP TS 33.180 [78];</w:t>
      </w:r>
    </w:p>
    <w:p w14:paraId="01354802" w14:textId="77777777" w:rsidR="00EB676A" w:rsidRPr="001E6C5A" w:rsidRDefault="00EB676A" w:rsidP="00EB676A">
      <w:pPr>
        <w:ind w:left="568" w:hanging="284"/>
        <w:rPr>
          <w:lang w:eastAsia="ko-KR"/>
        </w:rPr>
      </w:pPr>
      <w:r w:rsidRPr="001E6C5A">
        <w:t>...</w:t>
      </w:r>
    </w:p>
    <w:p w14:paraId="74183251" w14:textId="77777777" w:rsidR="00EB676A" w:rsidRPr="001E6C5A" w:rsidRDefault="00EB676A" w:rsidP="00EB676A">
      <w:pPr>
        <w:ind w:left="568" w:hanging="284"/>
      </w:pPr>
      <w:r w:rsidRPr="001E6C5A">
        <w:rPr>
          <w:lang w:eastAsia="ko-KR"/>
        </w:rPr>
        <w:t>8)</w:t>
      </w:r>
      <w:r w:rsidRPr="001E6C5A">
        <w:rPr>
          <w:lang w:eastAsia="ko-KR"/>
        </w:rPr>
        <w:tab/>
        <w:t xml:space="preserve">if the &lt;session-type&gt; in the </w:t>
      </w:r>
      <w:r w:rsidRPr="001E6C5A">
        <w:t>application/vnd.3gpp.mcptt-info+xml MIME body of the incoming SIP INVITE request is set to "first-to-answer":</w:t>
      </w:r>
    </w:p>
    <w:p w14:paraId="5F4F331A" w14:textId="77777777" w:rsidR="00EB676A" w:rsidRPr="001E6C5A" w:rsidRDefault="00EB676A" w:rsidP="00EB676A">
      <w:pPr>
        <w:ind w:left="851" w:hanging="284"/>
        <w:rPr>
          <w:lang w:eastAsia="ko-KR"/>
        </w:rPr>
      </w:pPr>
      <w:r w:rsidRPr="001E6C5A">
        <w:rPr>
          <w:lang w:eastAsia="ko-KR"/>
        </w:rPr>
        <w:t>a)</w:t>
      </w:r>
      <w:r w:rsidRPr="001E6C5A">
        <w:rPr>
          <w:lang w:eastAsia="ko-KR"/>
        </w:rPr>
        <w:tab/>
        <w:t>shall notify the user of the incoming call;</w:t>
      </w:r>
    </w:p>
    <w:p w14:paraId="7C68648D" w14:textId="77777777" w:rsidR="00EB676A" w:rsidRPr="001E6C5A" w:rsidRDefault="00EB676A" w:rsidP="00EB676A">
      <w:pPr>
        <w:ind w:left="851" w:hanging="284"/>
        <w:rPr>
          <w:lang w:eastAsia="ko-KR"/>
        </w:rPr>
      </w:pPr>
      <w:r w:rsidRPr="001E6C5A">
        <w:rPr>
          <w:lang w:eastAsia="ko-KR"/>
        </w:rPr>
        <w:t>b)</w:t>
      </w:r>
      <w:r w:rsidRPr="001E6C5A">
        <w:rPr>
          <w:lang w:eastAsia="ko-KR"/>
        </w:rPr>
        <w:tab/>
        <w:t>shall not forward the first-to-answer call;</w:t>
      </w:r>
    </w:p>
    <w:p w14:paraId="4BE67BF1" w14:textId="77777777" w:rsidR="00EB676A" w:rsidRPr="001E6C5A" w:rsidRDefault="00EB676A" w:rsidP="00EB676A">
      <w:pPr>
        <w:ind w:left="851" w:hanging="284"/>
        <w:rPr>
          <w:lang w:eastAsia="ko-KR"/>
        </w:rPr>
      </w:pPr>
      <w:r w:rsidRPr="001E6C5A">
        <w:rPr>
          <w:lang w:eastAsia="ko-KR"/>
        </w:rPr>
        <w:lastRenderedPageBreak/>
        <w:t>c)</w:t>
      </w:r>
      <w:r w:rsidRPr="001E6C5A">
        <w:rPr>
          <w:lang w:eastAsia="ko-KR"/>
        </w:rPr>
        <w:tab/>
        <w:t>if the MCPTT user is busy on another call, shall send a SIP 486 (Busy Here)</w:t>
      </w:r>
      <w:r w:rsidRPr="001E6C5A">
        <w:t xml:space="preserve"> to the SIP INVITE request according to 3GPP TS 24.229 [4] and not continue with any further steps in this subclause; and</w:t>
      </w:r>
    </w:p>
    <w:p w14:paraId="642DBD2B" w14:textId="77777777" w:rsidR="00EB676A" w:rsidRPr="001E6C5A" w:rsidRDefault="00EB676A" w:rsidP="00EB676A">
      <w:pPr>
        <w:ind w:left="851" w:hanging="284"/>
        <w:rPr>
          <w:lang w:eastAsia="ko-KR"/>
        </w:rPr>
      </w:pPr>
      <w:r w:rsidRPr="001E6C5A">
        <w:rPr>
          <w:lang w:eastAsia="ko-KR"/>
        </w:rPr>
        <w:t>d)</w:t>
      </w:r>
      <w:r w:rsidRPr="001E6C5A">
        <w:rPr>
          <w:lang w:eastAsia="ko-KR"/>
        </w:rPr>
        <w:tab/>
        <w:t>if the MCPTT user does not answer the call within a time decided by the client implementation, the MCPTT client shall send a SIP 480 (Temporarily Unavailable)</w:t>
      </w:r>
      <w:r w:rsidRPr="001E6C5A">
        <w:t xml:space="preserve"> to the SIP INVITE request according to 3GPP TS 24.229 [4] and not continue with any further steps in this subclause;</w:t>
      </w:r>
    </w:p>
    <w:p w14:paraId="49BEF4AF" w14:textId="77777777" w:rsidR="00EB676A" w:rsidRPr="001E6C5A" w:rsidRDefault="00EB676A" w:rsidP="00EB676A">
      <w:pPr>
        <w:keepLines/>
        <w:ind w:left="1135" w:hanging="851"/>
        <w:rPr>
          <w:lang w:eastAsia="ko-KR"/>
        </w:rPr>
      </w:pPr>
      <w:r w:rsidRPr="001E6C5A">
        <w:rPr>
          <w:lang w:eastAsia="ko-KR"/>
        </w:rPr>
        <w:t>NOTE 5:</w:t>
      </w:r>
      <w:r w:rsidRPr="001E6C5A">
        <w:rPr>
          <w:lang w:eastAsia="ko-KR"/>
        </w:rPr>
        <w:tab/>
        <w:t>In the conditions below, as the SIP layer implements the actions for commencement mode, it is assumed that the Answer-Mode or Priv-Answer-Mode header fields are set correctly in line with the setting of the &lt;session-type&gt; in the application/vnd.3gpp.mcptt-info+xml MIME body of the incoming SIP INVITE request.</w:t>
      </w:r>
    </w:p>
    <w:p w14:paraId="3DBDC427" w14:textId="77777777" w:rsidR="00EB676A" w:rsidRPr="001E6C5A" w:rsidRDefault="00EB676A" w:rsidP="00EB676A">
      <w:pPr>
        <w:ind w:left="568" w:hanging="284"/>
      </w:pPr>
      <w:r w:rsidRPr="001E6C5A">
        <w:t>...</w:t>
      </w:r>
    </w:p>
    <w:p w14:paraId="341AD932" w14:textId="77777777" w:rsidR="00EB676A" w:rsidRPr="001E6C5A" w:rsidRDefault="00EB676A" w:rsidP="00EB676A">
      <w:pPr>
        <w:ind w:left="568" w:hanging="284"/>
        <w:rPr>
          <w:lang w:eastAsia="ko-KR"/>
        </w:rPr>
      </w:pPr>
      <w:r w:rsidRPr="001E6C5A">
        <w:t>10)</w:t>
      </w:r>
      <w:r w:rsidRPr="001E6C5A">
        <w:tab/>
        <w:t xml:space="preserve">shall perform the manual commencement procedures specified in </w:t>
      </w:r>
      <w:r w:rsidRPr="001E6C5A">
        <w:rPr>
          <w:lang w:eastAsia="ko-KR"/>
        </w:rPr>
        <w:t>subclause</w:t>
      </w:r>
      <w:r w:rsidRPr="001E6C5A">
        <w:t> </w:t>
      </w:r>
      <w:r w:rsidRPr="001E6C5A">
        <w:rPr>
          <w:lang w:eastAsia="ko-KR"/>
        </w:rPr>
        <w:t>6.2.3.2.1 if either of the following conditions are met:</w:t>
      </w:r>
    </w:p>
    <w:p w14:paraId="050B2284" w14:textId="77777777" w:rsidR="00EB676A" w:rsidRPr="001E6C5A" w:rsidRDefault="00EB676A" w:rsidP="00EB676A">
      <w:pPr>
        <w:ind w:left="568" w:hanging="284"/>
        <w:rPr>
          <w:lang w:eastAsia="ko-KR"/>
        </w:rPr>
      </w:pPr>
      <w:r w:rsidRPr="001E6C5A">
        <w:rPr>
          <w:lang w:eastAsia="ko-KR"/>
        </w:rPr>
        <w:t>...</w:t>
      </w:r>
    </w:p>
    <w:p w14:paraId="1737E325" w14:textId="77777777" w:rsidR="00EB676A" w:rsidRPr="001E6C5A" w:rsidRDefault="00EB676A" w:rsidP="00EB676A">
      <w:r w:rsidRPr="001E6C5A">
        <w:t xml:space="preserve">[TS 24.379, clause </w:t>
      </w:r>
      <w:r w:rsidRPr="001E6C5A">
        <w:rPr>
          <w:lang w:eastAsia="ko-KR"/>
        </w:rPr>
        <w:t>11.1.1.2.2.2</w:t>
      </w:r>
      <w:r w:rsidRPr="001E6C5A">
        <w:t>]</w:t>
      </w:r>
    </w:p>
    <w:p w14:paraId="5611B6F7" w14:textId="77777777" w:rsidR="00EB676A" w:rsidRPr="001E6C5A" w:rsidRDefault="00EB676A" w:rsidP="00EB676A">
      <w:r w:rsidRPr="001E6C5A">
        <w:t>The MCPTT client shall follow the procedures for termination of multimedia sessions as specified in clause 11.1.1.2.1.2 with the following clarifications:</w:t>
      </w:r>
    </w:p>
    <w:p w14:paraId="00A5083D" w14:textId="77777777" w:rsidR="00EB676A" w:rsidRPr="001E6C5A" w:rsidRDefault="00EB676A" w:rsidP="00EB676A">
      <w:pPr>
        <w:ind w:left="568" w:hanging="284"/>
      </w:pPr>
      <w:r w:rsidRPr="001E6C5A">
        <w:t>...</w:t>
      </w:r>
    </w:p>
    <w:p w14:paraId="5639ABDB" w14:textId="77777777" w:rsidR="00EB676A" w:rsidRPr="001E6C5A" w:rsidRDefault="00EB676A" w:rsidP="00EB676A">
      <w:pPr>
        <w:rPr>
          <w:lang w:eastAsia="ko-KR"/>
        </w:rPr>
      </w:pPr>
      <w:r w:rsidRPr="001E6C5A">
        <w:t xml:space="preserve">[TS 24.379, clause </w:t>
      </w:r>
      <w:r w:rsidRPr="001E6C5A">
        <w:rPr>
          <w:lang w:eastAsia="ko-KR"/>
        </w:rPr>
        <w:t>6.2.3.2.1</w:t>
      </w:r>
      <w:r w:rsidRPr="001E6C5A">
        <w:t>]</w:t>
      </w:r>
    </w:p>
    <w:p w14:paraId="7D82C407" w14:textId="77777777" w:rsidR="00EB676A" w:rsidRPr="001E6C5A" w:rsidRDefault="00EB676A" w:rsidP="00EB676A">
      <w:pPr>
        <w:rPr>
          <w:lang w:eastAsia="ko-KR"/>
        </w:rPr>
      </w:pPr>
      <w:r w:rsidRPr="001E6C5A">
        <w:rPr>
          <w:lang w:eastAsia="ko-KR"/>
        </w:rPr>
        <w:t>When performing the manual commencement mode procedures:</w:t>
      </w:r>
    </w:p>
    <w:p w14:paraId="1CA73330" w14:textId="77777777" w:rsidR="00EB676A" w:rsidRPr="001E6C5A" w:rsidRDefault="00EB676A" w:rsidP="00EB676A">
      <w:pPr>
        <w:ind w:left="568" w:hanging="284"/>
        <w:rPr>
          <w:lang w:eastAsia="ko-KR"/>
        </w:rPr>
      </w:pPr>
      <w:r w:rsidRPr="001E6C5A">
        <w:rPr>
          <w:lang w:eastAsia="ko-KR"/>
        </w:rPr>
        <w:t>1)</w:t>
      </w:r>
      <w:r w:rsidRPr="001E6C5A">
        <w:rPr>
          <w:lang w:eastAsia="ko-KR"/>
        </w:rPr>
        <w:tab/>
        <w:t xml:space="preserve">if the MCPTT user declines the MCPTT session invitation the MCPTT client shall send a SIP 480 (Temporarily Unavailable) response towards the MCPTT server </w:t>
      </w:r>
      <w:r w:rsidRPr="001E6C5A">
        <w:t xml:space="preserve">with the warning text set to: "110 user declined the call invitation" in a Warning header field as specified in subclause 4.4, </w:t>
      </w:r>
      <w:r w:rsidRPr="001E6C5A">
        <w:rPr>
          <w:lang w:eastAsia="ko-KR"/>
        </w:rPr>
        <w:t>and not continue with the rest of the steps in this subclause.</w:t>
      </w:r>
    </w:p>
    <w:p w14:paraId="5563689E" w14:textId="77777777" w:rsidR="00EB676A" w:rsidRPr="001E6C5A" w:rsidRDefault="00EB676A" w:rsidP="00EB676A">
      <w:pPr>
        <w:rPr>
          <w:lang w:eastAsia="ko-KR"/>
        </w:rPr>
      </w:pPr>
      <w:r w:rsidRPr="001E6C5A">
        <w:rPr>
          <w:lang w:eastAsia="ko-KR"/>
        </w:rPr>
        <w:t>The MCPTT client:</w:t>
      </w:r>
    </w:p>
    <w:p w14:paraId="61B1475E" w14:textId="77777777" w:rsidR="00EB676A" w:rsidRPr="001E6C5A" w:rsidRDefault="00EB676A" w:rsidP="00EB676A">
      <w:pPr>
        <w:ind w:left="568" w:hanging="284"/>
      </w:pPr>
      <w:r w:rsidRPr="001E6C5A">
        <w:rPr>
          <w:lang w:eastAsia="ko-KR"/>
        </w:rPr>
        <w:t>1)</w:t>
      </w:r>
      <w:r w:rsidRPr="001E6C5A">
        <w:rPr>
          <w:lang w:eastAsia="ko-KR"/>
        </w:rPr>
        <w:tab/>
      </w:r>
      <w:r w:rsidRPr="001E6C5A">
        <w:t xml:space="preserve">shall accept the SIP INVITE request and </w:t>
      </w:r>
      <w:r w:rsidRPr="001E6C5A">
        <w:rPr>
          <w:lang w:eastAsia="ko-KR"/>
        </w:rPr>
        <w:t xml:space="preserve">generate a SIP 180 (Ringing) response </w:t>
      </w:r>
      <w:r w:rsidRPr="001E6C5A">
        <w:t>according to rules and procedures of 3GPP TS 24.229 [4];</w:t>
      </w:r>
    </w:p>
    <w:p w14:paraId="690BD669" w14:textId="77777777" w:rsidR="00EB676A" w:rsidRPr="001E6C5A" w:rsidRDefault="00EB676A" w:rsidP="00EB676A">
      <w:pPr>
        <w:ind w:left="568" w:hanging="284"/>
        <w:rPr>
          <w:lang w:eastAsia="ko-KR"/>
        </w:rPr>
      </w:pPr>
      <w:r w:rsidRPr="001E6C5A">
        <w:rPr>
          <w:lang w:eastAsia="ko-KR"/>
        </w:rPr>
        <w:t>2)</w:t>
      </w:r>
      <w:r w:rsidRPr="001E6C5A">
        <w:rPr>
          <w:lang w:eastAsia="ko-KR"/>
        </w:rPr>
        <w:tab/>
        <w:t>shall include the option tag "timer" in a Require header field of the SIP 180 (Ringing) response;</w:t>
      </w:r>
    </w:p>
    <w:p w14:paraId="062D5E41" w14:textId="77777777" w:rsidR="00EB676A" w:rsidRPr="001E6C5A" w:rsidRDefault="00EB676A" w:rsidP="00EB676A">
      <w:pPr>
        <w:ind w:left="568" w:hanging="284"/>
        <w:rPr>
          <w:lang w:eastAsia="ko-KR"/>
        </w:rPr>
      </w:pPr>
      <w:r w:rsidRPr="001E6C5A">
        <w:t>3)</w:t>
      </w:r>
      <w:r w:rsidRPr="001E6C5A">
        <w:tab/>
        <w:t>shall include the g.3gpp.mcptt media feature tag in the Contact header field</w:t>
      </w:r>
      <w:r w:rsidRPr="001E6C5A">
        <w:rPr>
          <w:lang w:eastAsia="ko-KR"/>
        </w:rPr>
        <w:t xml:space="preserve"> of the SIP 180 (Ringing) response</w:t>
      </w:r>
      <w:r w:rsidRPr="001E6C5A">
        <w:t>;</w:t>
      </w:r>
    </w:p>
    <w:p w14:paraId="15858A81" w14:textId="77777777" w:rsidR="00EB676A" w:rsidRPr="001E6C5A" w:rsidRDefault="00EB676A" w:rsidP="00EB676A">
      <w:pPr>
        <w:ind w:left="568" w:hanging="284"/>
        <w:rPr>
          <w:lang w:eastAsia="ko-KR"/>
        </w:rPr>
      </w:pPr>
      <w:r w:rsidRPr="001E6C5A">
        <w:t>4)</w:t>
      </w:r>
      <w:r w:rsidRPr="001E6C5A">
        <w:tab/>
        <w:t xml:space="preserve">shall include the </w:t>
      </w:r>
      <w:r w:rsidRPr="001E6C5A">
        <w:rPr>
          <w:rFonts w:eastAsia="SimSun"/>
          <w:lang w:eastAsia="zh-CN"/>
        </w:rPr>
        <w:t>g.3gpp.icsi-ref</w:t>
      </w:r>
      <w:r w:rsidRPr="001E6C5A">
        <w:t xml:space="preserve"> media feature tag containing the value of "urn:urn-7:3gpp-service.ims.icsi.mcptt" in the Contact header field</w:t>
      </w:r>
      <w:r w:rsidRPr="001E6C5A">
        <w:rPr>
          <w:lang w:eastAsia="ko-KR"/>
        </w:rPr>
        <w:t xml:space="preserve"> of the SIP 180 (Ringing) response; and</w:t>
      </w:r>
    </w:p>
    <w:p w14:paraId="3F1F34C1" w14:textId="77777777" w:rsidR="00EB676A" w:rsidRPr="001E6C5A" w:rsidRDefault="00EB676A" w:rsidP="00EB676A">
      <w:pPr>
        <w:ind w:left="568" w:hanging="284"/>
        <w:rPr>
          <w:lang w:eastAsia="ko-KR"/>
        </w:rPr>
      </w:pPr>
      <w:r w:rsidRPr="001E6C5A">
        <w:t>5</w:t>
      </w:r>
      <w:r w:rsidRPr="001E6C5A">
        <w:rPr>
          <w:lang w:eastAsia="ko-KR"/>
        </w:rPr>
        <w:t>)</w:t>
      </w:r>
      <w:r w:rsidRPr="001E6C5A">
        <w:rPr>
          <w:lang w:eastAsia="ko-KR"/>
        </w:rPr>
        <w:tab/>
      </w:r>
      <w:r w:rsidRPr="001E6C5A">
        <w:t xml:space="preserve">shall send the SIP 180 (Ringing) response to the MCPTT </w:t>
      </w:r>
      <w:r w:rsidRPr="001E6C5A">
        <w:rPr>
          <w:lang w:eastAsia="ko-KR"/>
        </w:rPr>
        <w:t>s</w:t>
      </w:r>
      <w:r w:rsidRPr="001E6C5A">
        <w:t>erver</w:t>
      </w:r>
      <w:r w:rsidRPr="001E6C5A">
        <w:rPr>
          <w:lang w:eastAsia="ko-KR"/>
        </w:rPr>
        <w:t>.</w:t>
      </w:r>
    </w:p>
    <w:p w14:paraId="2B37AB4D" w14:textId="77777777" w:rsidR="00EB676A" w:rsidRPr="001E6C5A" w:rsidRDefault="00EB676A" w:rsidP="00EB676A">
      <w:pPr>
        <w:rPr>
          <w:lang w:eastAsia="ko-KR"/>
        </w:rPr>
      </w:pPr>
      <w:r w:rsidRPr="001E6C5A">
        <w:t>When sending the SIP 200 (OK) response to the incoming SIP INVITE request, the MCPTT client shall follow the procedures in subclause 6.2.3.1</w:t>
      </w:r>
      <w:r w:rsidRPr="001E6C5A">
        <w:rPr>
          <w:lang w:eastAsia="ko-KR"/>
        </w:rPr>
        <w:t>.1.</w:t>
      </w:r>
    </w:p>
    <w:p w14:paraId="11B384FD" w14:textId="77777777" w:rsidR="00EB676A" w:rsidRPr="001E6C5A" w:rsidRDefault="00EB676A" w:rsidP="00EB676A">
      <w:r w:rsidRPr="001E6C5A">
        <w:t>When NAT traversal is supported by the MCPTT client and when the MCPTT client is behind a NAT, generation of SIP responses is done as specified in this subclause and as specified in IETF RFC 5626 [15].</w:t>
      </w:r>
    </w:p>
    <w:p w14:paraId="2F01937C" w14:textId="77777777" w:rsidR="00EB676A" w:rsidRPr="001E6C5A" w:rsidRDefault="00EB676A" w:rsidP="00EB676A">
      <w:r w:rsidRPr="001E6C5A">
        <w:t>[TS 24.379, clause 6.2.3.1</w:t>
      </w:r>
      <w:r w:rsidRPr="001E6C5A">
        <w:rPr>
          <w:lang w:eastAsia="ko-KR"/>
        </w:rPr>
        <w:t>.1</w:t>
      </w:r>
      <w:r w:rsidRPr="001E6C5A">
        <w:t>]</w:t>
      </w:r>
    </w:p>
    <w:p w14:paraId="6A83D103" w14:textId="77777777" w:rsidR="00EB676A" w:rsidRPr="001E6C5A" w:rsidRDefault="00EB676A" w:rsidP="00EB676A">
      <w:pPr>
        <w:ind w:left="568" w:hanging="284"/>
      </w:pPr>
      <w:r w:rsidRPr="001E6C5A">
        <w:t>1</w:t>
      </w:r>
      <w:r w:rsidRPr="001E6C5A">
        <w:rPr>
          <w:lang w:eastAsia="ko-KR"/>
        </w:rPr>
        <w:t>)</w:t>
      </w:r>
      <w:r w:rsidRPr="001E6C5A">
        <w:tab/>
        <w:t>shall accept the SIP INVITE request and generate a SIP 200 (OK) response according to rules and procedures of 3GPP TS 24.229 [4];</w:t>
      </w:r>
    </w:p>
    <w:p w14:paraId="5DF65F8B" w14:textId="77777777" w:rsidR="00EB676A" w:rsidRPr="001E6C5A" w:rsidRDefault="00EB676A" w:rsidP="00EB676A">
      <w:pPr>
        <w:ind w:left="568" w:hanging="284"/>
        <w:rPr>
          <w:lang w:eastAsia="ko-KR"/>
        </w:rPr>
      </w:pPr>
      <w:r w:rsidRPr="001E6C5A">
        <w:rPr>
          <w:lang w:eastAsia="ko-KR"/>
        </w:rPr>
        <w:t>2)</w:t>
      </w:r>
      <w:r w:rsidRPr="001E6C5A">
        <w:rPr>
          <w:lang w:eastAsia="ko-KR"/>
        </w:rPr>
        <w:tab/>
        <w:t>shall include the option tag "timer" in a Require header field of the SIP 200 (OK) response;</w:t>
      </w:r>
    </w:p>
    <w:p w14:paraId="4FBC3036" w14:textId="77777777" w:rsidR="00EB676A" w:rsidRPr="001E6C5A" w:rsidRDefault="00EB676A" w:rsidP="00EB676A">
      <w:pPr>
        <w:ind w:left="568" w:hanging="284"/>
      </w:pPr>
      <w:r w:rsidRPr="001E6C5A">
        <w:t>3)</w:t>
      </w:r>
      <w:r w:rsidRPr="001E6C5A">
        <w:tab/>
        <w:t>shall include the g.3gpp.mcptt media feature tag in the Contact header field of the SIP 200 (OK) response;</w:t>
      </w:r>
    </w:p>
    <w:p w14:paraId="019263DC" w14:textId="77777777" w:rsidR="00EB676A" w:rsidRPr="001E6C5A" w:rsidRDefault="00EB676A" w:rsidP="00EB676A">
      <w:pPr>
        <w:ind w:left="568" w:hanging="284"/>
      </w:pPr>
      <w:r w:rsidRPr="001E6C5A">
        <w:t>4)</w:t>
      </w:r>
      <w:r w:rsidRPr="001E6C5A">
        <w:tab/>
        <w:t xml:space="preserve">shall include the </w:t>
      </w:r>
      <w:r w:rsidRPr="001E6C5A">
        <w:rPr>
          <w:rFonts w:eastAsia="SimSun"/>
          <w:lang w:eastAsia="zh-CN"/>
        </w:rPr>
        <w:t>g.3gpp.icsi-ref</w:t>
      </w:r>
      <w:r w:rsidRPr="001E6C5A">
        <w:t xml:space="preserve"> media feature tag containing the value of "urn:urn-7:3gpp-service.ims.icsi.mcptt" in the Contact header field of the SIP 200 (OK) response;</w:t>
      </w:r>
    </w:p>
    <w:p w14:paraId="680D9309" w14:textId="77777777" w:rsidR="00EB676A" w:rsidRPr="001E6C5A" w:rsidRDefault="00EB676A" w:rsidP="00EB676A">
      <w:pPr>
        <w:ind w:left="568" w:hanging="284"/>
      </w:pPr>
      <w:r w:rsidRPr="001E6C5A">
        <w:lastRenderedPageBreak/>
        <w:t>5)</w:t>
      </w:r>
      <w:r w:rsidRPr="001E6C5A">
        <w:tab/>
        <w:t xml:space="preserve">shall include the Session-Expires header field in the SIP 200 (OK) response and start the SIP </w:t>
      </w:r>
      <w:r w:rsidRPr="001E6C5A">
        <w:rPr>
          <w:lang w:eastAsia="ko-KR"/>
        </w:rPr>
        <w:t>s</w:t>
      </w:r>
      <w:r w:rsidRPr="001E6C5A">
        <w:t>ession timer according to IETF RFC 4028 [7]. The "refresher" parameter in the Session-Expires header field shall be set to "</w:t>
      </w:r>
      <w:proofErr w:type="spellStart"/>
      <w:r w:rsidRPr="001E6C5A">
        <w:t>uas</w:t>
      </w:r>
      <w:proofErr w:type="spellEnd"/>
      <w:r w:rsidRPr="001E6C5A">
        <w:t>";</w:t>
      </w:r>
    </w:p>
    <w:p w14:paraId="6BCEAF3D" w14:textId="77777777" w:rsidR="00EB676A" w:rsidRPr="001E6C5A" w:rsidRDefault="00EB676A" w:rsidP="00EB676A">
      <w:pPr>
        <w:ind w:left="568" w:hanging="284"/>
      </w:pPr>
      <w:r w:rsidRPr="001E6C5A">
        <w:t>6)</w:t>
      </w:r>
      <w:r w:rsidRPr="001E6C5A">
        <w:tab/>
        <w:t>shall, if the incoming SIP INVITE request contains a Replaces header field, include in the SDP answer in the SIP 200 (OK) response to the SDP offer the parameters used for the pre-established session identified by the contents of the Replaces header field;</w:t>
      </w:r>
    </w:p>
    <w:p w14:paraId="73259CD6" w14:textId="77777777" w:rsidR="00EB676A" w:rsidRPr="001E6C5A" w:rsidRDefault="00EB676A" w:rsidP="00EB676A">
      <w:pPr>
        <w:keepLines/>
        <w:ind w:left="1135" w:hanging="851"/>
        <w:rPr>
          <w:lang w:eastAsia="ko-KR"/>
        </w:rPr>
      </w:pPr>
      <w:r w:rsidRPr="001E6C5A">
        <w:rPr>
          <w:lang w:eastAsia="ko-KR"/>
        </w:rPr>
        <w:t>...</w:t>
      </w:r>
    </w:p>
    <w:p w14:paraId="04FEAA51" w14:textId="77777777" w:rsidR="00EB676A" w:rsidRPr="001E6C5A" w:rsidRDefault="00EB676A" w:rsidP="00EB676A">
      <w:pPr>
        <w:ind w:left="568" w:hanging="284"/>
        <w:rPr>
          <w:lang w:eastAsia="ko-KR"/>
        </w:rPr>
      </w:pPr>
      <w:r w:rsidRPr="001E6C5A">
        <w:rPr>
          <w:lang w:eastAsia="ko-KR"/>
        </w:rPr>
        <w:t>8)</w:t>
      </w:r>
      <w:r w:rsidRPr="001E6C5A">
        <w:rPr>
          <w:lang w:eastAsia="ko-KR"/>
        </w:rPr>
        <w:tab/>
        <w:t>shall send the SIP 200 (OK) response towards the MCPTT server according to rules and procedures of 3GPP TS 24.229 [4];</w:t>
      </w:r>
    </w:p>
    <w:p w14:paraId="38D8A08C" w14:textId="77777777" w:rsidR="00EB676A" w:rsidRPr="001E6C5A" w:rsidRDefault="00EB676A" w:rsidP="00EB676A">
      <w:pPr>
        <w:ind w:left="568" w:hanging="284"/>
        <w:rPr>
          <w:lang w:eastAsia="ko-KR"/>
        </w:rPr>
      </w:pPr>
      <w:r w:rsidRPr="001E6C5A">
        <w:rPr>
          <w:lang w:eastAsia="ko-KR"/>
        </w:rPr>
        <w:t>9)</w:t>
      </w:r>
      <w:r w:rsidRPr="001E6C5A">
        <w:rPr>
          <w:lang w:eastAsia="ko-KR"/>
        </w:rPr>
        <w:tab/>
      </w:r>
      <w:r w:rsidRPr="001E6C5A">
        <w:t>shall, if the incoming SIP INVITE request contains a Replaces header field, release the pre-established session identified by the contents of the Replaces header field; and</w:t>
      </w:r>
    </w:p>
    <w:p w14:paraId="6993DA65" w14:textId="77777777" w:rsidR="00EB676A" w:rsidRPr="001E6C5A" w:rsidRDefault="00EB676A" w:rsidP="00EB676A">
      <w:pPr>
        <w:ind w:left="568" w:hanging="284"/>
        <w:rPr>
          <w:lang w:eastAsia="ko-KR"/>
        </w:rPr>
      </w:pPr>
      <w:r w:rsidRPr="001E6C5A">
        <w:rPr>
          <w:lang w:eastAsia="ko-KR"/>
        </w:rPr>
        <w:t>10)</w:t>
      </w:r>
      <w:r w:rsidRPr="001E6C5A">
        <w:rPr>
          <w:lang w:eastAsia="ko-KR"/>
        </w:rPr>
        <w:tab/>
        <w:t>shall interact with the media plane as specified in 3GPP TS 24.380 [5] subclause 6.2.</w:t>
      </w:r>
    </w:p>
    <w:p w14:paraId="682E5617" w14:textId="77777777" w:rsidR="00EB676A" w:rsidRPr="001E6C5A" w:rsidRDefault="00EB676A" w:rsidP="00EB676A">
      <w:r w:rsidRPr="001E6C5A">
        <w:t>When NAT traversal is supported by the MCPTT client and when the MCPTT client is behind a NAT, generation of SIP responses is done as specified in this subclause and as specified in IETF RFC 5626 [15].</w:t>
      </w:r>
    </w:p>
    <w:p w14:paraId="54A9A4CB" w14:textId="77777777" w:rsidR="00EB676A" w:rsidRPr="001E6C5A" w:rsidRDefault="00EB676A" w:rsidP="00EB676A">
      <w:r w:rsidRPr="001E6C5A">
        <w:t>[TS 24.379, clause 6.2.5.1]</w:t>
      </w:r>
    </w:p>
    <w:p w14:paraId="0B23E3EE" w14:textId="77777777" w:rsidR="00EB676A" w:rsidRPr="001E6C5A" w:rsidRDefault="00EB676A" w:rsidP="00EB676A">
      <w:pPr>
        <w:rPr>
          <w:lang w:eastAsia="ko-KR"/>
        </w:rPr>
      </w:pPr>
      <w:r w:rsidRPr="001E6C5A">
        <w:rPr>
          <w:lang w:eastAsia="ko-KR"/>
        </w:rPr>
        <w:t>When the MCPTT client wants to release an MCPTT session using on-demand session signalling, the MCPTT client:</w:t>
      </w:r>
    </w:p>
    <w:p w14:paraId="7AEBCF50" w14:textId="77777777" w:rsidR="00EB676A" w:rsidRPr="001E6C5A" w:rsidRDefault="00EB676A" w:rsidP="00EB676A">
      <w:pPr>
        <w:ind w:left="284"/>
        <w:rPr>
          <w:lang w:eastAsia="ko-KR"/>
        </w:rPr>
      </w:pPr>
      <w:r w:rsidRPr="001E6C5A">
        <w:rPr>
          <w:lang w:eastAsia="ko-KR"/>
        </w:rPr>
        <w:t>1)</w:t>
      </w:r>
      <w:r w:rsidRPr="001E6C5A">
        <w:rPr>
          <w:lang w:eastAsia="ko-KR"/>
        </w:rPr>
        <w:tab/>
        <w:t>if the session is in the process of being established, shall send a SIP CANCEL request according to 3GPP TS 24.229 [4] and skip the rest of the steps;</w:t>
      </w:r>
    </w:p>
    <w:p w14:paraId="437D368F" w14:textId="77777777" w:rsidR="00EB676A" w:rsidRPr="001E6C5A" w:rsidRDefault="00EB676A" w:rsidP="00EB676A">
      <w:pPr>
        <w:ind w:left="568" w:hanging="284"/>
        <w:rPr>
          <w:lang w:eastAsia="ko-KR"/>
        </w:rPr>
      </w:pPr>
      <w:r w:rsidRPr="001E6C5A">
        <w:rPr>
          <w:lang w:eastAsia="ko-KR"/>
        </w:rPr>
        <w:t>2)</w:t>
      </w:r>
      <w:r w:rsidRPr="001E6C5A">
        <w:rPr>
          <w:lang w:eastAsia="ko-KR"/>
        </w:rPr>
        <w:tab/>
        <w:t>s</w:t>
      </w:r>
      <w:r w:rsidRPr="001E6C5A">
        <w:t xml:space="preserve">hall interact with the </w:t>
      </w:r>
      <w:r w:rsidRPr="001E6C5A">
        <w:rPr>
          <w:lang w:eastAsia="ko-KR"/>
        </w:rPr>
        <w:t>media plane as specified in 3GPP TS 24.380 [5];</w:t>
      </w:r>
    </w:p>
    <w:p w14:paraId="35A2E796" w14:textId="77777777" w:rsidR="00EB676A" w:rsidRPr="001E6C5A" w:rsidRDefault="00EB676A" w:rsidP="00EB676A">
      <w:pPr>
        <w:ind w:left="568" w:hanging="284"/>
      </w:pPr>
      <w:r w:rsidRPr="001E6C5A">
        <w:rPr>
          <w:lang w:eastAsia="ko-KR"/>
        </w:rPr>
        <w:t>3)</w:t>
      </w:r>
      <w:r w:rsidRPr="001E6C5A">
        <w:rPr>
          <w:lang w:eastAsia="ko-KR"/>
        </w:rPr>
        <w:tab/>
        <w:t>shall generate a SIP BYE request according to 3GPP TS 24.229 [4];</w:t>
      </w:r>
    </w:p>
    <w:p w14:paraId="459B44F3" w14:textId="77777777" w:rsidR="00EB676A" w:rsidRPr="001E6C5A" w:rsidRDefault="00EB676A" w:rsidP="00EB676A">
      <w:pPr>
        <w:ind w:left="568" w:hanging="284"/>
      </w:pPr>
      <w:r w:rsidRPr="001E6C5A">
        <w:rPr>
          <w:lang w:eastAsia="ko-KR"/>
        </w:rPr>
        <w:t>4)</w:t>
      </w:r>
      <w:r w:rsidRPr="001E6C5A">
        <w:rPr>
          <w:lang w:eastAsia="ko-KR"/>
        </w:rPr>
        <w:tab/>
        <w:t>shall set the Request-URI to the MCPTT session identity to release; and</w:t>
      </w:r>
    </w:p>
    <w:p w14:paraId="70B107D9" w14:textId="77777777" w:rsidR="00EB676A" w:rsidRPr="001E6C5A" w:rsidRDefault="00EB676A" w:rsidP="00EB676A">
      <w:pPr>
        <w:ind w:left="568" w:hanging="284"/>
      </w:pPr>
      <w:r w:rsidRPr="001E6C5A">
        <w:rPr>
          <w:lang w:eastAsia="ko-KR"/>
        </w:rPr>
        <w:t>5)</w:t>
      </w:r>
      <w:r w:rsidRPr="001E6C5A">
        <w:rPr>
          <w:lang w:eastAsia="ko-KR"/>
        </w:rPr>
        <w:tab/>
        <w:t>shall send a SIP BYE request towards MCPTT server according to 3GPP TS 24.229 [4].</w:t>
      </w:r>
    </w:p>
    <w:p w14:paraId="52870D69" w14:textId="77777777" w:rsidR="00EB676A" w:rsidRPr="001E6C5A" w:rsidRDefault="00EB676A" w:rsidP="00EB676A">
      <w:pPr>
        <w:keepNext/>
        <w:keepLines/>
        <w:spacing w:before="120"/>
        <w:ind w:left="1985" w:hanging="1985"/>
        <w:rPr>
          <w:rFonts w:ascii="Arial" w:hAnsi="Arial"/>
        </w:rPr>
      </w:pPr>
      <w:r w:rsidRPr="001E6C5A">
        <w:rPr>
          <w:rFonts w:ascii="Arial" w:hAnsi="Arial"/>
        </w:rPr>
        <w:t>6.2.23.3</w:t>
      </w:r>
      <w:r w:rsidRPr="001E6C5A">
        <w:rPr>
          <w:rFonts w:ascii="Arial" w:hAnsi="Arial"/>
        </w:rPr>
        <w:tab/>
        <w:t>Test description</w:t>
      </w:r>
    </w:p>
    <w:p w14:paraId="221A5F78" w14:textId="77777777" w:rsidR="00EB676A" w:rsidRPr="001E6C5A" w:rsidRDefault="00EB676A" w:rsidP="00EB676A">
      <w:pPr>
        <w:keepNext/>
        <w:keepLines/>
        <w:spacing w:before="120"/>
        <w:ind w:left="1985" w:hanging="1985"/>
        <w:rPr>
          <w:rFonts w:ascii="Arial" w:hAnsi="Arial"/>
        </w:rPr>
      </w:pPr>
      <w:r w:rsidRPr="001E6C5A">
        <w:rPr>
          <w:rFonts w:ascii="Arial" w:hAnsi="Arial"/>
        </w:rPr>
        <w:t>6.2.23.3.1</w:t>
      </w:r>
      <w:r w:rsidRPr="001E6C5A">
        <w:rPr>
          <w:rFonts w:ascii="Arial" w:hAnsi="Arial"/>
        </w:rPr>
        <w:tab/>
        <w:t>Pre-test conditions</w:t>
      </w:r>
    </w:p>
    <w:p w14:paraId="68CD4EC4" w14:textId="77777777" w:rsidR="00EB676A" w:rsidRPr="001E6C5A" w:rsidRDefault="00EB676A" w:rsidP="00EB676A">
      <w:pPr>
        <w:keepNext/>
        <w:keepLines/>
        <w:spacing w:before="120"/>
        <w:ind w:left="1985" w:hanging="1985"/>
        <w:rPr>
          <w:rFonts w:ascii="Arial" w:hAnsi="Arial"/>
        </w:rPr>
      </w:pPr>
      <w:r w:rsidRPr="001E6C5A">
        <w:rPr>
          <w:rFonts w:ascii="Arial" w:hAnsi="Arial"/>
        </w:rPr>
        <w:t>System Simulator:</w:t>
      </w:r>
    </w:p>
    <w:p w14:paraId="27539CAE" w14:textId="77777777" w:rsidR="00EB676A" w:rsidRPr="001E6C5A" w:rsidRDefault="00EB676A" w:rsidP="00EB676A">
      <w:pPr>
        <w:ind w:left="568" w:hanging="284"/>
      </w:pPr>
      <w:r w:rsidRPr="001E6C5A">
        <w:t>-</w:t>
      </w:r>
      <w:r w:rsidRPr="001E6C5A">
        <w:tab/>
        <w:t>SS (MCPTT server)</w:t>
      </w:r>
    </w:p>
    <w:p w14:paraId="4DAE9321" w14:textId="77777777" w:rsidR="00EB676A" w:rsidRPr="001E6C5A" w:rsidRDefault="00EB676A" w:rsidP="00EB676A">
      <w:pPr>
        <w:ind w:left="568" w:hanging="284"/>
      </w:pPr>
      <w:r w:rsidRPr="001E6C5A">
        <w:t>-</w:t>
      </w:r>
      <w:r w:rsidRPr="001E6C5A">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3D4F439D" w14:textId="77777777" w:rsidR="00EB676A" w:rsidRPr="001E6C5A" w:rsidRDefault="00EB676A" w:rsidP="00EB676A">
      <w:pPr>
        <w:keepNext/>
        <w:keepLines/>
        <w:spacing w:before="120"/>
        <w:ind w:left="1985" w:hanging="1985"/>
        <w:rPr>
          <w:rFonts w:ascii="Arial" w:hAnsi="Arial"/>
        </w:rPr>
      </w:pPr>
      <w:r w:rsidRPr="001E6C5A">
        <w:rPr>
          <w:rFonts w:ascii="Arial" w:hAnsi="Arial"/>
        </w:rPr>
        <w:t>IUT:</w:t>
      </w:r>
    </w:p>
    <w:p w14:paraId="24E1A3B8" w14:textId="77777777" w:rsidR="00EB676A" w:rsidRPr="001E6C5A" w:rsidRDefault="00EB676A" w:rsidP="00EB676A">
      <w:pPr>
        <w:ind w:left="568" w:hanging="284"/>
      </w:pPr>
      <w:r w:rsidRPr="001E6C5A">
        <w:t>-</w:t>
      </w:r>
      <w:r w:rsidRPr="001E6C5A">
        <w:tab/>
        <w:t>UE (MCPTT client)</w:t>
      </w:r>
    </w:p>
    <w:p w14:paraId="7F52A0D5" w14:textId="77777777" w:rsidR="00EB676A" w:rsidRPr="001E6C5A" w:rsidRDefault="00EB676A" w:rsidP="00EB676A">
      <w:pPr>
        <w:ind w:left="568" w:hanging="284"/>
      </w:pPr>
      <w:r w:rsidRPr="001E6C5A">
        <w:t>-</w:t>
      </w:r>
      <w:r w:rsidRPr="001E6C5A">
        <w:tab/>
        <w:t>The test USIM set as defined in TS 36.579-1 [2], subclause 5.5.10 is inserted.</w:t>
      </w:r>
    </w:p>
    <w:p w14:paraId="1FF1072A" w14:textId="77777777" w:rsidR="00EB676A" w:rsidRPr="001E6C5A" w:rsidRDefault="00EB676A" w:rsidP="00EB676A">
      <w:pPr>
        <w:keepNext/>
        <w:keepLines/>
        <w:spacing w:before="120"/>
        <w:ind w:left="1985" w:hanging="1985"/>
        <w:rPr>
          <w:rFonts w:ascii="Arial" w:hAnsi="Arial"/>
        </w:rPr>
      </w:pPr>
      <w:r w:rsidRPr="001E6C5A">
        <w:rPr>
          <w:rFonts w:ascii="Arial" w:hAnsi="Arial"/>
        </w:rPr>
        <w:t>Preamble:</w:t>
      </w:r>
    </w:p>
    <w:p w14:paraId="7CAC8C6D" w14:textId="77777777" w:rsidR="00EB676A" w:rsidRPr="001E6C5A" w:rsidRDefault="00EB676A" w:rsidP="00EB676A">
      <w:pPr>
        <w:ind w:left="568" w:hanging="284"/>
      </w:pPr>
      <w:r w:rsidRPr="001E6C5A">
        <w:t>-</w:t>
      </w:r>
      <w:r w:rsidRPr="001E6C5A">
        <w:tab/>
        <w:t>The UE has performed the Generic Test Procedure for MCPTT UE registration as specified in TS 36.579-1 [2], subclause 5.4.2.</w:t>
      </w:r>
    </w:p>
    <w:p w14:paraId="02943E51" w14:textId="77777777" w:rsidR="00EB676A" w:rsidRPr="001E6C5A" w:rsidRDefault="00EB676A" w:rsidP="00EB676A">
      <w:pPr>
        <w:ind w:left="568" w:hanging="284"/>
      </w:pPr>
      <w:r w:rsidRPr="001E6C5A">
        <w:t>-</w:t>
      </w:r>
      <w:r w:rsidRPr="001E6C5A">
        <w:tab/>
        <w:t>The MCPTT User performs the procedure for MCPTT Authorization/Configuration and Key Generation as specified in TS 36.579-1 [2], subclause 5.3.2.</w:t>
      </w:r>
    </w:p>
    <w:p w14:paraId="0C2761B3" w14:textId="77777777" w:rsidR="00EB676A" w:rsidRPr="001E6C5A" w:rsidRDefault="00EB676A" w:rsidP="00EB676A">
      <w:pPr>
        <w:ind w:left="851" w:hanging="284"/>
      </w:pPr>
      <w:r w:rsidRPr="001E6C5A">
        <w:t>-</w:t>
      </w:r>
      <w:r w:rsidRPr="001E6C5A">
        <w:tab/>
        <w:t xml:space="preserve">The MCPTT User is authorized to </w:t>
      </w:r>
      <w:r w:rsidRPr="001E6C5A">
        <w:rPr>
          <w:lang w:eastAsia="ko-KR"/>
        </w:rPr>
        <w:t>participate in private calls</w:t>
      </w:r>
      <w:r w:rsidRPr="001E6C5A">
        <w:t>: the &lt;allow-private-call-participation&gt;</w:t>
      </w:r>
      <w:r w:rsidRPr="001E6C5A">
        <w:rPr>
          <w:lang w:eastAsia="ko-KR"/>
        </w:rPr>
        <w:t xml:space="preserve"> element of the &lt;ruleset&gt; element </w:t>
      </w:r>
      <w:r w:rsidRPr="001E6C5A">
        <w:t>is present in the MCPTT user profile document and is set to "true".</w:t>
      </w:r>
    </w:p>
    <w:p w14:paraId="5DDBD350" w14:textId="77777777" w:rsidR="00EB676A" w:rsidRPr="001E6C5A" w:rsidRDefault="00EB676A" w:rsidP="00EB676A">
      <w:pPr>
        <w:ind w:left="568" w:hanging="284"/>
      </w:pPr>
      <w:r w:rsidRPr="001E6C5A">
        <w:lastRenderedPageBreak/>
        <w:t>-</w:t>
      </w:r>
      <w:r w:rsidRPr="001E6C5A">
        <w:tab/>
        <w:t>The MCPTT User performs the procedure for MCPTT pre-established session establishment CO as specified in TS 36.579-1 [2], subclause 5.3.3.</w:t>
      </w:r>
    </w:p>
    <w:p w14:paraId="5546993D" w14:textId="77777777" w:rsidR="00EB676A" w:rsidRPr="001E6C5A" w:rsidRDefault="00EB676A" w:rsidP="00EB676A">
      <w:pPr>
        <w:ind w:left="568" w:hanging="284"/>
      </w:pPr>
      <w:r w:rsidRPr="001E6C5A">
        <w:t>-</w:t>
      </w:r>
      <w:r w:rsidRPr="001E6C5A">
        <w:tab/>
        <w:t>UE States at the end of the preamble</w:t>
      </w:r>
    </w:p>
    <w:p w14:paraId="1071AD61" w14:textId="77777777" w:rsidR="00EB676A" w:rsidRPr="001E6C5A" w:rsidRDefault="00EB676A" w:rsidP="00EB676A">
      <w:pPr>
        <w:ind w:left="851" w:hanging="284"/>
      </w:pPr>
      <w:r w:rsidRPr="001E6C5A">
        <w:t>-</w:t>
      </w:r>
      <w:r w:rsidRPr="001E6C5A">
        <w:tab/>
        <w:t>The UE is in E-UTRA Registered, Idle Mode state.</w:t>
      </w:r>
    </w:p>
    <w:p w14:paraId="74150B25" w14:textId="77777777" w:rsidR="00EB676A" w:rsidRPr="001E6C5A" w:rsidRDefault="00EB676A" w:rsidP="00EB676A">
      <w:pPr>
        <w:ind w:left="851" w:hanging="284"/>
      </w:pPr>
      <w:r w:rsidRPr="001E6C5A">
        <w:t>-</w:t>
      </w:r>
      <w:r w:rsidRPr="001E6C5A">
        <w:tab/>
        <w:t>The MCPTT Client Application has been activated and User has registered-in as the MCPTT User with the Server as active user at the Client.</w:t>
      </w:r>
    </w:p>
    <w:p w14:paraId="66599163" w14:textId="77777777" w:rsidR="00EB676A" w:rsidRPr="001E6C5A" w:rsidRDefault="00EB676A" w:rsidP="00EB676A">
      <w:pPr>
        <w:keepNext/>
        <w:keepLines/>
        <w:spacing w:before="120"/>
        <w:ind w:left="1985" w:hanging="1985"/>
        <w:rPr>
          <w:rFonts w:ascii="Arial" w:hAnsi="Arial"/>
        </w:rPr>
      </w:pPr>
      <w:r w:rsidRPr="001E6C5A">
        <w:rPr>
          <w:rFonts w:ascii="Arial" w:hAnsi="Arial"/>
        </w:rPr>
        <w:t>6.2.23.3.2</w:t>
      </w:r>
      <w:r w:rsidRPr="001E6C5A">
        <w:rPr>
          <w:rFonts w:ascii="Arial" w:hAnsi="Arial"/>
        </w:rPr>
        <w:tab/>
        <w:t>Test procedure sequence</w:t>
      </w:r>
    </w:p>
    <w:p w14:paraId="152B620D" w14:textId="77777777" w:rsidR="00EB676A" w:rsidRPr="001E6C5A" w:rsidRDefault="00EB676A" w:rsidP="00EB676A">
      <w:pPr>
        <w:keepNext/>
        <w:keepLines/>
        <w:spacing w:before="60"/>
        <w:jc w:val="center"/>
        <w:rPr>
          <w:rFonts w:ascii="Arial" w:hAnsi="Arial"/>
          <w:b/>
        </w:rPr>
      </w:pPr>
      <w:r w:rsidRPr="001E6C5A">
        <w:rPr>
          <w:rFonts w:ascii="Arial" w:hAnsi="Arial"/>
          <w:b/>
        </w:rPr>
        <w:t>Table 6.2.23.3.2-1: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EB676A" w:rsidRPr="001E6C5A" w14:paraId="7F29032C" w14:textId="77777777" w:rsidTr="00BC3F8D">
        <w:tc>
          <w:tcPr>
            <w:tcW w:w="534" w:type="dxa"/>
            <w:tcBorders>
              <w:top w:val="single" w:sz="4" w:space="0" w:color="auto"/>
              <w:left w:val="single" w:sz="4" w:space="0" w:color="auto"/>
              <w:bottom w:val="nil"/>
              <w:right w:val="single" w:sz="4" w:space="0" w:color="auto"/>
            </w:tcBorders>
            <w:hideMark/>
          </w:tcPr>
          <w:p w14:paraId="3C5D5375"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St</w:t>
            </w:r>
          </w:p>
        </w:tc>
        <w:tc>
          <w:tcPr>
            <w:tcW w:w="3968" w:type="dxa"/>
            <w:tcBorders>
              <w:top w:val="single" w:sz="4" w:space="0" w:color="auto"/>
              <w:left w:val="single" w:sz="4" w:space="0" w:color="auto"/>
              <w:bottom w:val="nil"/>
              <w:right w:val="single" w:sz="4" w:space="0" w:color="auto"/>
            </w:tcBorders>
            <w:hideMark/>
          </w:tcPr>
          <w:p w14:paraId="635774F6"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2D2EE9D2"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Message Sequence</w:t>
            </w:r>
          </w:p>
        </w:tc>
        <w:tc>
          <w:tcPr>
            <w:tcW w:w="565" w:type="dxa"/>
            <w:tcBorders>
              <w:top w:val="single" w:sz="4" w:space="0" w:color="auto"/>
              <w:left w:val="single" w:sz="4" w:space="0" w:color="auto"/>
              <w:bottom w:val="nil"/>
              <w:right w:val="single" w:sz="4" w:space="0" w:color="auto"/>
            </w:tcBorders>
            <w:hideMark/>
          </w:tcPr>
          <w:p w14:paraId="7BCCD8B4"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TP</w:t>
            </w:r>
          </w:p>
        </w:tc>
        <w:tc>
          <w:tcPr>
            <w:tcW w:w="850" w:type="dxa"/>
            <w:tcBorders>
              <w:top w:val="single" w:sz="4" w:space="0" w:color="auto"/>
              <w:left w:val="single" w:sz="4" w:space="0" w:color="auto"/>
              <w:bottom w:val="nil"/>
              <w:right w:val="single" w:sz="4" w:space="0" w:color="auto"/>
            </w:tcBorders>
            <w:hideMark/>
          </w:tcPr>
          <w:p w14:paraId="7CA2732A"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Verdict</w:t>
            </w:r>
          </w:p>
        </w:tc>
      </w:tr>
      <w:tr w:rsidR="00EB676A" w:rsidRPr="001E6C5A" w14:paraId="7744BBB9" w14:textId="77777777" w:rsidTr="00BC3F8D">
        <w:tc>
          <w:tcPr>
            <w:tcW w:w="534" w:type="dxa"/>
            <w:tcBorders>
              <w:top w:val="nil"/>
              <w:left w:val="single" w:sz="4" w:space="0" w:color="auto"/>
              <w:bottom w:val="single" w:sz="4" w:space="0" w:color="auto"/>
              <w:right w:val="single" w:sz="4" w:space="0" w:color="auto"/>
            </w:tcBorders>
          </w:tcPr>
          <w:p w14:paraId="636BA4FF" w14:textId="77777777" w:rsidR="00EB676A" w:rsidRPr="001E6C5A" w:rsidRDefault="00EB676A" w:rsidP="00BC3F8D">
            <w:pPr>
              <w:keepNext/>
              <w:keepLines/>
              <w:spacing w:after="0"/>
              <w:jc w:val="center"/>
              <w:rPr>
                <w:rFonts w:ascii="Arial" w:hAnsi="Arial"/>
                <w:b/>
                <w:sz w:val="18"/>
              </w:rPr>
            </w:pPr>
          </w:p>
        </w:tc>
        <w:tc>
          <w:tcPr>
            <w:tcW w:w="3968" w:type="dxa"/>
            <w:tcBorders>
              <w:top w:val="nil"/>
              <w:left w:val="single" w:sz="4" w:space="0" w:color="auto"/>
              <w:bottom w:val="single" w:sz="4" w:space="0" w:color="auto"/>
              <w:right w:val="single" w:sz="4" w:space="0" w:color="auto"/>
            </w:tcBorders>
          </w:tcPr>
          <w:p w14:paraId="33A5A7C6" w14:textId="77777777" w:rsidR="00EB676A" w:rsidRPr="001E6C5A" w:rsidRDefault="00EB676A" w:rsidP="00BC3F8D">
            <w:pPr>
              <w:keepNext/>
              <w:keepLines/>
              <w:spacing w:after="0"/>
              <w:jc w:val="center"/>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7522284D"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U - S</w:t>
            </w:r>
          </w:p>
        </w:tc>
        <w:tc>
          <w:tcPr>
            <w:tcW w:w="2978" w:type="dxa"/>
            <w:tcBorders>
              <w:top w:val="single" w:sz="4" w:space="0" w:color="auto"/>
              <w:left w:val="single" w:sz="4" w:space="0" w:color="auto"/>
              <w:bottom w:val="single" w:sz="4" w:space="0" w:color="auto"/>
              <w:right w:val="single" w:sz="4" w:space="0" w:color="auto"/>
            </w:tcBorders>
            <w:hideMark/>
          </w:tcPr>
          <w:p w14:paraId="3A70F5DA"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Message</w:t>
            </w:r>
          </w:p>
        </w:tc>
        <w:tc>
          <w:tcPr>
            <w:tcW w:w="565" w:type="dxa"/>
            <w:tcBorders>
              <w:top w:val="nil"/>
              <w:left w:val="single" w:sz="4" w:space="0" w:color="auto"/>
              <w:bottom w:val="single" w:sz="4" w:space="0" w:color="auto"/>
              <w:right w:val="single" w:sz="4" w:space="0" w:color="auto"/>
            </w:tcBorders>
          </w:tcPr>
          <w:p w14:paraId="1A948AFB" w14:textId="77777777" w:rsidR="00EB676A" w:rsidRPr="001E6C5A" w:rsidRDefault="00EB676A" w:rsidP="00BC3F8D">
            <w:pPr>
              <w:keepNext/>
              <w:keepLines/>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4FA49068" w14:textId="77777777" w:rsidR="00EB676A" w:rsidRPr="001E6C5A" w:rsidRDefault="00EB676A" w:rsidP="00BC3F8D">
            <w:pPr>
              <w:keepNext/>
              <w:keepLines/>
              <w:spacing w:after="0"/>
              <w:jc w:val="center"/>
              <w:rPr>
                <w:rFonts w:ascii="Arial" w:hAnsi="Arial"/>
                <w:b/>
                <w:sz w:val="18"/>
              </w:rPr>
            </w:pPr>
          </w:p>
        </w:tc>
      </w:tr>
      <w:tr w:rsidR="00EB676A" w:rsidRPr="001E6C5A" w14:paraId="71D35C42"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22E28F29"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w:t>
            </w:r>
          </w:p>
        </w:tc>
        <w:tc>
          <w:tcPr>
            <w:tcW w:w="3968" w:type="dxa"/>
            <w:tcBorders>
              <w:top w:val="single" w:sz="4" w:space="0" w:color="auto"/>
              <w:left w:val="single" w:sz="4" w:space="0" w:color="auto"/>
              <w:bottom w:val="single" w:sz="4" w:space="0" w:color="auto"/>
              <w:right w:val="single" w:sz="4" w:space="0" w:color="auto"/>
            </w:tcBorders>
            <w:hideMark/>
          </w:tcPr>
          <w:p w14:paraId="689AE18C" w14:textId="16FB4A91" w:rsidR="00EB676A" w:rsidRPr="001E6C5A" w:rsidRDefault="00EB676A" w:rsidP="00BC3F8D">
            <w:pPr>
              <w:keepNext/>
              <w:keepLines/>
              <w:spacing w:after="0"/>
              <w:rPr>
                <w:rFonts w:ascii="Arial" w:hAnsi="Arial"/>
                <w:sz w:val="18"/>
              </w:rPr>
            </w:pPr>
            <w:r w:rsidRPr="001E6C5A">
              <w:rPr>
                <w:rFonts w:ascii="Arial" w:hAnsi="Arial"/>
                <w:sz w:val="18"/>
              </w:rPr>
              <w:t>Check:</w:t>
            </w:r>
            <w:ins w:id="2179" w:author="MCC160" w:date="2022-11-01T17:04:00Z">
              <w:r w:rsidR="00027B25">
                <w:rPr>
                  <w:rFonts w:ascii="Arial" w:hAnsi="Arial"/>
                  <w:sz w:val="18"/>
                </w:rPr>
                <w:t xml:space="preserve"> </w:t>
              </w:r>
              <w:r w:rsidR="00027B25" w:rsidRPr="00027B25">
                <w:rPr>
                  <w:rFonts w:ascii="Arial" w:hAnsi="Arial"/>
                  <w:sz w:val="18"/>
                </w:rPr>
                <w:t xml:space="preserve">Does the UE (MCPTT </w:t>
              </w:r>
            </w:ins>
            <w:ins w:id="2180" w:author="MCC160" w:date="2022-11-16T22:46:00Z">
              <w:r w:rsidR="0016031C" w:rsidRPr="0016031C">
                <w:rPr>
                  <w:rFonts w:ascii="Arial" w:hAnsi="Arial"/>
                  <w:sz w:val="18"/>
                  <w:highlight w:val="yellow"/>
                  <w:rPrChange w:id="2181" w:author="MCC160" w:date="2022-11-16T22:46:00Z">
                    <w:rPr>
                      <w:rFonts w:ascii="Arial" w:hAnsi="Arial"/>
                      <w:sz w:val="18"/>
                    </w:rPr>
                  </w:rPrChange>
                </w:rPr>
                <w:t>c</w:t>
              </w:r>
            </w:ins>
            <w:ins w:id="2182" w:author="MCC160" w:date="2022-11-01T17:04:00Z">
              <w:r w:rsidR="00027B25" w:rsidRPr="00027B25">
                <w:rPr>
                  <w:rFonts w:ascii="Arial" w:hAnsi="Arial"/>
                  <w:sz w:val="18"/>
                </w:rPr>
                <w:t>lient) correctly perform test procedure 'MCX CT private call establishment, manual commencement' as described in TS 36.579-1 [2] Table 5.3.6.3-1 to establish a first-to-answer call?</w:t>
              </w:r>
            </w:ins>
            <w:del w:id="2183" w:author="MCC160" w:date="2022-11-01T17:04:00Z">
              <w:r w:rsidRPr="001E6C5A" w:rsidDel="00027B25">
                <w:rPr>
                  <w:rFonts w:ascii="Arial" w:hAnsi="Arial"/>
                  <w:sz w:val="18"/>
                </w:rPr>
                <w:delText xml:space="preserve"> Does the UE (</w:delText>
              </w:r>
              <w:r w:rsidRPr="001E6C5A" w:rsidDel="00027B25">
                <w:rPr>
                  <w:rFonts w:ascii="Arial" w:hAnsi="Arial"/>
                  <w:sz w:val="18"/>
                  <w:lang w:eastAsia="ko-KR"/>
                </w:rPr>
                <w:delText xml:space="preserve">MCPTT client) successfully complete the CT </w:delText>
              </w:r>
              <w:r w:rsidRPr="001E6C5A" w:rsidDel="00027B25">
                <w:rPr>
                  <w:rFonts w:ascii="Arial" w:hAnsi="Arial"/>
                  <w:sz w:val="18"/>
                </w:rPr>
                <w:delText xml:space="preserve">MCX private call establishment, manual commencement, </w:delText>
              </w:r>
              <w:r w:rsidRPr="001E6C5A" w:rsidDel="00027B25">
                <w:rPr>
                  <w:rFonts w:ascii="Arial" w:hAnsi="Arial"/>
                  <w:sz w:val="18"/>
                  <w:lang w:eastAsia="zh-CN"/>
                </w:rPr>
                <w:delText xml:space="preserve">as per the step sequence specified in TS 36.579-1 [2], </w:delText>
              </w:r>
              <w:r w:rsidDel="00027B25">
                <w:rPr>
                  <w:rFonts w:ascii="Arial" w:hAnsi="Arial"/>
                  <w:sz w:val="18"/>
                  <w:lang w:eastAsia="zh-CN"/>
                </w:rPr>
                <w:delText xml:space="preserve">Table </w:delText>
              </w:r>
              <w:r w:rsidRPr="001E6C5A" w:rsidDel="00027B25">
                <w:rPr>
                  <w:rFonts w:ascii="Arial" w:hAnsi="Arial"/>
                  <w:sz w:val="18"/>
                </w:rPr>
                <w:delText>5.3.6</w:delText>
              </w:r>
              <w:r w:rsidDel="00027B25">
                <w:rPr>
                  <w:rFonts w:ascii="Arial" w:hAnsi="Arial"/>
                  <w:sz w:val="18"/>
                </w:rPr>
                <w:delText>.3-1</w:delText>
              </w:r>
              <w:r w:rsidRPr="001E6C5A" w:rsidDel="00027B25">
                <w:rPr>
                  <w:rFonts w:ascii="Arial" w:hAnsi="Arial"/>
                  <w:sz w:val="18"/>
                </w:rPr>
                <w:delText xml:space="preserve"> with the exception that the SS requests First-to-answer call in the SIP INVITE message</w:delText>
              </w:r>
              <w:r w:rsidRPr="001E6C5A" w:rsidDel="00027B25">
                <w:rPr>
                  <w:rFonts w:ascii="Arial" w:hAnsi="Arial"/>
                  <w:sz w:val="18"/>
                  <w:lang w:eastAsia="ko-KR"/>
                </w:rPr>
                <w:delText>?</w:delText>
              </w:r>
            </w:del>
          </w:p>
        </w:tc>
        <w:tc>
          <w:tcPr>
            <w:tcW w:w="708" w:type="dxa"/>
            <w:tcBorders>
              <w:top w:val="single" w:sz="4" w:space="0" w:color="auto"/>
              <w:left w:val="single" w:sz="4" w:space="0" w:color="auto"/>
              <w:bottom w:val="single" w:sz="4" w:space="0" w:color="auto"/>
              <w:right w:val="single" w:sz="4" w:space="0" w:color="auto"/>
            </w:tcBorders>
            <w:hideMark/>
          </w:tcPr>
          <w:p w14:paraId="18CBA6E8"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57CECD19" w14:textId="77777777" w:rsidR="00EB676A" w:rsidRPr="001E6C5A" w:rsidRDefault="00EB676A" w:rsidP="00BC3F8D">
            <w:pPr>
              <w:keepNext/>
              <w:keepLines/>
              <w:spacing w:after="0"/>
              <w:rPr>
                <w:rFonts w:ascii="Arial" w:hAnsi="Arial"/>
                <w:sz w:val="18"/>
              </w:rPr>
            </w:pPr>
            <w:r w:rsidRPr="001E6C5A">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339F287A"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7BE0957A"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7F916EAF"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54874264" w14:textId="77777777" w:rsidR="00EB676A" w:rsidRPr="001E6C5A" w:rsidRDefault="00EB676A" w:rsidP="00BC3F8D">
            <w:pPr>
              <w:keepNext/>
              <w:keepLines/>
              <w:spacing w:after="0"/>
              <w:jc w:val="center"/>
              <w:rPr>
                <w:rFonts w:ascii="Arial" w:hAnsi="Arial"/>
                <w:sz w:val="18"/>
              </w:rPr>
            </w:pPr>
            <w:r w:rsidRPr="001E6C5A">
              <w:rPr>
                <w:rFonts w:ascii="Arial" w:hAnsi="Arial"/>
                <w:sz w:val="18"/>
              </w:rPr>
              <w:t>2-4</w:t>
            </w:r>
          </w:p>
        </w:tc>
        <w:tc>
          <w:tcPr>
            <w:tcW w:w="3968" w:type="dxa"/>
            <w:tcBorders>
              <w:top w:val="single" w:sz="4" w:space="0" w:color="auto"/>
              <w:left w:val="single" w:sz="4" w:space="0" w:color="auto"/>
              <w:bottom w:val="single" w:sz="4" w:space="0" w:color="auto"/>
              <w:right w:val="single" w:sz="4" w:space="0" w:color="auto"/>
            </w:tcBorders>
            <w:hideMark/>
          </w:tcPr>
          <w:p w14:paraId="640ADE40" w14:textId="77777777" w:rsidR="00EB676A" w:rsidRPr="001E6C5A" w:rsidRDefault="00EB676A" w:rsidP="00BC3F8D">
            <w:pPr>
              <w:keepNext/>
              <w:keepLines/>
              <w:spacing w:after="0"/>
              <w:rPr>
                <w:rFonts w:ascii="Arial" w:hAnsi="Arial"/>
                <w:sz w:val="18"/>
              </w:rPr>
            </w:pPr>
            <w:r w:rsidRPr="001E6C5A">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0FFD3AFC"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00CC8116" w14:textId="77777777" w:rsidR="00EB676A" w:rsidRPr="001E6C5A" w:rsidRDefault="00EB676A" w:rsidP="00BC3F8D">
            <w:pPr>
              <w:keepNext/>
              <w:keepLines/>
              <w:spacing w:after="0"/>
              <w:rPr>
                <w:rFonts w:ascii="Arial" w:hAnsi="Arial"/>
                <w:sz w:val="18"/>
              </w:rPr>
            </w:pPr>
            <w:r w:rsidRPr="001E6C5A">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4080CA8F"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7E7B82D"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3EC25EF7"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095035B3" w14:textId="77777777" w:rsidR="00EB676A" w:rsidRPr="001E6C5A" w:rsidRDefault="00EB676A" w:rsidP="00BC3F8D">
            <w:pPr>
              <w:keepNext/>
              <w:keepLines/>
              <w:spacing w:after="0"/>
              <w:jc w:val="center"/>
              <w:rPr>
                <w:rFonts w:ascii="Arial" w:hAnsi="Arial"/>
                <w:sz w:val="18"/>
              </w:rPr>
            </w:pPr>
            <w:r w:rsidRPr="001E6C5A">
              <w:rPr>
                <w:rFonts w:ascii="Arial" w:hAnsi="Arial"/>
                <w:sz w:val="18"/>
              </w:rPr>
              <w:t>5</w:t>
            </w:r>
          </w:p>
        </w:tc>
        <w:tc>
          <w:tcPr>
            <w:tcW w:w="3968" w:type="dxa"/>
            <w:tcBorders>
              <w:top w:val="single" w:sz="4" w:space="0" w:color="auto"/>
              <w:left w:val="single" w:sz="4" w:space="0" w:color="auto"/>
              <w:bottom w:val="single" w:sz="4" w:space="0" w:color="auto"/>
              <w:right w:val="single" w:sz="4" w:space="0" w:color="auto"/>
            </w:tcBorders>
            <w:hideMark/>
          </w:tcPr>
          <w:p w14:paraId="0636A10A" w14:textId="77777777" w:rsidR="0016031C" w:rsidRPr="0016031C" w:rsidRDefault="0016031C" w:rsidP="00BC3F8D">
            <w:pPr>
              <w:keepNext/>
              <w:keepLines/>
              <w:spacing w:after="0"/>
              <w:rPr>
                <w:ins w:id="2184" w:author="MCC160" w:date="2022-11-16T22:46:00Z"/>
                <w:rFonts w:ascii="Arial" w:hAnsi="Arial"/>
                <w:sz w:val="18"/>
                <w:highlight w:val="yellow"/>
                <w:rPrChange w:id="2185" w:author="MCC160" w:date="2022-11-16T22:46:00Z">
                  <w:rPr>
                    <w:ins w:id="2186" w:author="MCC160" w:date="2022-11-16T22:46:00Z"/>
                    <w:rFonts w:ascii="Arial" w:hAnsi="Arial"/>
                    <w:sz w:val="18"/>
                  </w:rPr>
                </w:rPrChange>
              </w:rPr>
            </w:pPr>
            <w:ins w:id="2187" w:author="MCC160" w:date="2022-11-16T22:46:00Z">
              <w:r w:rsidRPr="0016031C">
                <w:rPr>
                  <w:rFonts w:ascii="Arial" w:hAnsi="Arial"/>
                  <w:sz w:val="18"/>
                  <w:highlight w:val="yellow"/>
                  <w:rPrChange w:id="2188" w:author="MCC160" w:date="2022-11-16T22:46:00Z">
                    <w:rPr>
                      <w:rFonts w:ascii="Arial" w:hAnsi="Arial"/>
                      <w:sz w:val="18"/>
                    </w:rPr>
                  </w:rPrChange>
                </w:rPr>
                <w:t>Make the UE (MCPTT client) release the call.</w:t>
              </w:r>
            </w:ins>
          </w:p>
          <w:p w14:paraId="6528CCE5" w14:textId="54B21C8B" w:rsidR="00EB676A" w:rsidRPr="001E6C5A" w:rsidDel="00552E8D" w:rsidRDefault="00EB676A" w:rsidP="00BC3F8D">
            <w:pPr>
              <w:keepNext/>
              <w:keepLines/>
              <w:spacing w:after="0"/>
              <w:rPr>
                <w:del w:id="2189" w:author="MCC160" w:date="2022-11-01T17:17:00Z"/>
                <w:rFonts w:ascii="Arial" w:hAnsi="Arial"/>
                <w:sz w:val="18"/>
              </w:rPr>
            </w:pPr>
            <w:del w:id="2190" w:author="MCC160" w:date="2022-11-01T17:17:00Z">
              <w:r w:rsidRPr="0016031C" w:rsidDel="00552E8D">
                <w:rPr>
                  <w:rFonts w:ascii="Arial" w:hAnsi="Arial"/>
                  <w:sz w:val="18"/>
                  <w:highlight w:val="yellow"/>
                  <w:rPrChange w:id="2191" w:author="MCC160" w:date="2022-11-16T22:46:00Z">
                    <w:rPr>
                      <w:rFonts w:ascii="Arial" w:hAnsi="Arial"/>
                      <w:sz w:val="18"/>
                    </w:rPr>
                  </w:rPrChange>
                </w:rPr>
                <w:delText>Make the UE (MCPTT User) request termination of the call.</w:delText>
              </w:r>
            </w:del>
          </w:p>
          <w:p w14:paraId="69496839" w14:textId="77777777" w:rsidR="00EB676A" w:rsidRPr="001E6C5A" w:rsidRDefault="00EB676A" w:rsidP="00BC3F8D">
            <w:pPr>
              <w:keepNext/>
              <w:keepLines/>
              <w:spacing w:after="0"/>
              <w:rPr>
                <w:rFonts w:ascii="Arial" w:hAnsi="Arial"/>
                <w:sz w:val="18"/>
                <w:lang w:eastAsia="zh-CN"/>
              </w:rPr>
            </w:pPr>
            <w:r w:rsidRPr="001E6C5A">
              <w:rPr>
                <w:rFonts w:ascii="Arial" w:hAnsi="Arial"/>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40303649"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149F77B9" w14:textId="77777777" w:rsidR="00EB676A" w:rsidRPr="001E6C5A" w:rsidRDefault="00EB676A" w:rsidP="00BC3F8D">
            <w:pPr>
              <w:keepNext/>
              <w:keepLines/>
              <w:spacing w:after="0"/>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44C0A895"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E1034B2"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40D2B2D5"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41C1FC74" w14:textId="77777777" w:rsidR="00EB676A" w:rsidRPr="001E6C5A" w:rsidRDefault="00EB676A" w:rsidP="00BC3F8D">
            <w:pPr>
              <w:keepNext/>
              <w:keepLines/>
              <w:spacing w:after="0"/>
              <w:jc w:val="center"/>
              <w:rPr>
                <w:rFonts w:ascii="Arial" w:hAnsi="Arial"/>
                <w:sz w:val="18"/>
              </w:rPr>
            </w:pPr>
            <w:r w:rsidRPr="001E6C5A">
              <w:rPr>
                <w:rFonts w:ascii="Arial" w:hAnsi="Arial"/>
                <w:sz w:val="18"/>
              </w:rPr>
              <w:t>6</w:t>
            </w:r>
          </w:p>
        </w:tc>
        <w:tc>
          <w:tcPr>
            <w:tcW w:w="3968" w:type="dxa"/>
            <w:tcBorders>
              <w:top w:val="single" w:sz="4" w:space="0" w:color="auto"/>
              <w:left w:val="single" w:sz="4" w:space="0" w:color="auto"/>
              <w:bottom w:val="single" w:sz="4" w:space="0" w:color="auto"/>
              <w:right w:val="single" w:sz="4" w:space="0" w:color="auto"/>
            </w:tcBorders>
            <w:hideMark/>
          </w:tcPr>
          <w:p w14:paraId="49FEB5FF" w14:textId="12F55B46" w:rsidR="00EB676A" w:rsidRPr="001E6C5A" w:rsidRDefault="00EB676A" w:rsidP="00BC3F8D">
            <w:pPr>
              <w:keepNext/>
              <w:keepLines/>
              <w:spacing w:after="0"/>
              <w:rPr>
                <w:rFonts w:ascii="Arial" w:hAnsi="Arial"/>
                <w:sz w:val="18"/>
                <w:lang w:eastAsia="zh-CN"/>
              </w:rPr>
            </w:pPr>
            <w:r w:rsidRPr="001E6C5A">
              <w:rPr>
                <w:rFonts w:ascii="Arial" w:hAnsi="Arial"/>
                <w:sz w:val="18"/>
                <w:lang w:eastAsia="zh-CN"/>
              </w:rPr>
              <w:t xml:space="preserve">The UE (MCPTT </w:t>
            </w:r>
            <w:del w:id="2192" w:author="MCC160" w:date="2022-11-16T22:47:00Z">
              <w:r w:rsidRPr="0016031C" w:rsidDel="0016031C">
                <w:rPr>
                  <w:rFonts w:ascii="Arial" w:hAnsi="Arial"/>
                  <w:sz w:val="18"/>
                  <w:highlight w:val="yellow"/>
                  <w:lang w:eastAsia="zh-CN"/>
                  <w:rPrChange w:id="2193" w:author="MCC160" w:date="2022-11-16T22:47:00Z">
                    <w:rPr>
                      <w:rFonts w:ascii="Arial" w:hAnsi="Arial"/>
                      <w:sz w:val="18"/>
                      <w:lang w:eastAsia="zh-CN"/>
                    </w:rPr>
                  </w:rPrChange>
                </w:rPr>
                <w:delText>C</w:delText>
              </w:r>
            </w:del>
            <w:ins w:id="2194" w:author="MCC160" w:date="2022-11-16T22:47:00Z">
              <w:r w:rsidR="0016031C" w:rsidRPr="0016031C">
                <w:rPr>
                  <w:rFonts w:ascii="Arial" w:hAnsi="Arial"/>
                  <w:sz w:val="18"/>
                  <w:highlight w:val="yellow"/>
                  <w:lang w:eastAsia="zh-CN"/>
                  <w:rPrChange w:id="2195" w:author="MCC160" w:date="2022-11-16T22:47:00Z">
                    <w:rPr>
                      <w:rFonts w:ascii="Arial" w:hAnsi="Arial"/>
                      <w:sz w:val="18"/>
                      <w:lang w:eastAsia="zh-CN"/>
                    </w:rPr>
                  </w:rPrChange>
                </w:rPr>
                <w:t>c</w:t>
              </w:r>
            </w:ins>
            <w:r w:rsidRPr="001E6C5A">
              <w:rPr>
                <w:rFonts w:ascii="Arial" w:hAnsi="Arial"/>
                <w:sz w:val="18"/>
                <w:lang w:eastAsia="zh-CN"/>
              </w:rPr>
              <w:t xml:space="preserve">lient) performs the </w:t>
            </w:r>
            <w:ins w:id="2196" w:author="MCC160" w:date="2022-11-01T16:59:00Z">
              <w:r w:rsidR="00867AEF">
                <w:rPr>
                  <w:rFonts w:ascii="Arial" w:hAnsi="Arial"/>
                  <w:sz w:val="18"/>
                  <w:lang w:eastAsia="zh-CN"/>
                </w:rPr>
                <w:t xml:space="preserve">test </w:t>
              </w:r>
            </w:ins>
            <w:r w:rsidRPr="001E6C5A">
              <w:rPr>
                <w:rFonts w:ascii="Arial" w:hAnsi="Arial"/>
                <w:sz w:val="18"/>
                <w:lang w:eastAsia="zh-CN"/>
              </w:rPr>
              <w:t xml:space="preserve">procedure </w:t>
            </w:r>
            <w:del w:id="2197" w:author="MCC160" w:date="2022-11-01T16:59:00Z">
              <w:r w:rsidRPr="001E6C5A" w:rsidDel="00867AEF">
                <w:rPr>
                  <w:rFonts w:ascii="Arial" w:hAnsi="Arial"/>
                  <w:sz w:val="18"/>
                  <w:lang w:eastAsia="zh-CN"/>
                </w:rPr>
                <w:delText xml:space="preserve">for </w:delText>
              </w:r>
            </w:del>
            <w:ins w:id="2198" w:author="MCC160" w:date="2022-11-01T16:59:00Z">
              <w:r w:rsidR="00867AEF">
                <w:rPr>
                  <w:rFonts w:ascii="Arial" w:hAnsi="Arial"/>
                  <w:sz w:val="18"/>
                  <w:lang w:eastAsia="zh-CN"/>
                </w:rPr>
                <w:t>'</w:t>
              </w:r>
            </w:ins>
            <w:r w:rsidRPr="001E6C5A">
              <w:rPr>
                <w:rFonts w:ascii="Arial" w:hAnsi="Arial"/>
                <w:sz w:val="18"/>
                <w:lang w:eastAsia="zh-CN"/>
              </w:rPr>
              <w:t>MCX CO call release</w:t>
            </w:r>
            <w:ins w:id="2199" w:author="MCC160" w:date="2022-11-01T16:59:00Z">
              <w:r w:rsidR="00867AEF">
                <w:rPr>
                  <w:rFonts w:ascii="Arial" w:hAnsi="Arial"/>
                  <w:sz w:val="18"/>
                  <w:lang w:eastAsia="zh-CN"/>
                </w:rPr>
                <w:t>'</w:t>
              </w:r>
            </w:ins>
            <w:r w:rsidRPr="001E6C5A">
              <w:rPr>
                <w:rFonts w:ascii="Arial" w:hAnsi="Arial"/>
                <w:sz w:val="18"/>
                <w:lang w:eastAsia="zh-CN"/>
              </w:rPr>
              <w:t xml:space="preserve"> as described in TS 36.579-1 [2] Table 5.3.10.3-1 to </w:t>
            </w:r>
            <w:del w:id="2200" w:author="MCC160" w:date="2022-11-01T16:59:00Z">
              <w:r w:rsidRPr="001E6C5A" w:rsidDel="00867AEF">
                <w:rPr>
                  <w:rFonts w:ascii="Arial" w:hAnsi="Arial"/>
                  <w:sz w:val="18"/>
                  <w:lang w:eastAsia="zh-CN"/>
                </w:rPr>
                <w:delText xml:space="preserve">end </w:delText>
              </w:r>
            </w:del>
            <w:ins w:id="2201" w:author="MCC160" w:date="2022-11-01T16:59:00Z">
              <w:r w:rsidR="00867AEF">
                <w:rPr>
                  <w:rFonts w:ascii="Arial" w:hAnsi="Arial"/>
                  <w:sz w:val="18"/>
                  <w:lang w:eastAsia="zh-CN"/>
                </w:rPr>
                <w:t>release</w:t>
              </w:r>
              <w:r w:rsidR="00867AEF" w:rsidRPr="001E6C5A">
                <w:rPr>
                  <w:rFonts w:ascii="Arial" w:hAnsi="Arial"/>
                  <w:sz w:val="18"/>
                  <w:lang w:eastAsia="zh-CN"/>
                </w:rPr>
                <w:t xml:space="preserve"> </w:t>
              </w:r>
            </w:ins>
            <w:r w:rsidRPr="001E6C5A">
              <w:rPr>
                <w:rFonts w:ascii="Arial" w:hAnsi="Arial"/>
                <w:sz w:val="18"/>
                <w:lang w:eastAsia="zh-CN"/>
              </w:rPr>
              <w:t>the call.</w:t>
            </w:r>
          </w:p>
        </w:tc>
        <w:tc>
          <w:tcPr>
            <w:tcW w:w="708" w:type="dxa"/>
            <w:tcBorders>
              <w:top w:val="single" w:sz="4" w:space="0" w:color="auto"/>
              <w:left w:val="single" w:sz="4" w:space="0" w:color="auto"/>
              <w:bottom w:val="single" w:sz="4" w:space="0" w:color="auto"/>
              <w:right w:val="single" w:sz="4" w:space="0" w:color="auto"/>
            </w:tcBorders>
            <w:hideMark/>
          </w:tcPr>
          <w:p w14:paraId="4B98D8E5"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41C59A30" w14:textId="77777777" w:rsidR="00EB676A" w:rsidRPr="001E6C5A" w:rsidRDefault="00EB676A" w:rsidP="00BC3F8D">
            <w:pPr>
              <w:keepNext/>
              <w:keepLines/>
              <w:spacing w:after="0"/>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54B90AD6" w14:textId="77777777" w:rsidR="00EB676A" w:rsidRPr="001E6C5A" w:rsidRDefault="00EB676A" w:rsidP="00BC3F8D">
            <w:pPr>
              <w:keepNext/>
              <w:keepLines/>
              <w:spacing w:after="0"/>
              <w:jc w:val="center"/>
              <w:rPr>
                <w:rFonts w:ascii="Arial" w:hAnsi="Arial"/>
                <w:sz w:val="18"/>
              </w:rPr>
            </w:pPr>
            <w:r w:rsidRPr="001E6C5A">
              <w:rPr>
                <w:rFonts w:ascii="Arial" w:hAnsi="Arial"/>
                <w:sz w:val="18"/>
              </w:rPr>
              <w:t>3</w:t>
            </w:r>
          </w:p>
        </w:tc>
        <w:tc>
          <w:tcPr>
            <w:tcW w:w="850" w:type="dxa"/>
            <w:tcBorders>
              <w:top w:val="single" w:sz="4" w:space="0" w:color="auto"/>
              <w:left w:val="single" w:sz="4" w:space="0" w:color="auto"/>
              <w:bottom w:val="single" w:sz="4" w:space="0" w:color="auto"/>
              <w:right w:val="single" w:sz="4" w:space="0" w:color="auto"/>
            </w:tcBorders>
            <w:hideMark/>
          </w:tcPr>
          <w:p w14:paraId="59E1A70E"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5D5AEC73" w14:textId="77777777" w:rsidTr="00BC3F8D">
        <w:tc>
          <w:tcPr>
            <w:tcW w:w="9603" w:type="dxa"/>
            <w:gridSpan w:val="6"/>
            <w:tcBorders>
              <w:top w:val="single" w:sz="4" w:space="0" w:color="auto"/>
              <w:left w:val="single" w:sz="4" w:space="0" w:color="auto"/>
              <w:bottom w:val="single" w:sz="4" w:space="0" w:color="auto"/>
              <w:right w:val="single" w:sz="4" w:space="0" w:color="auto"/>
            </w:tcBorders>
            <w:hideMark/>
          </w:tcPr>
          <w:p w14:paraId="6E235AAF" w14:textId="77777777" w:rsidR="00EB676A" w:rsidRPr="001E6C5A" w:rsidRDefault="00EB676A" w:rsidP="00BC3F8D">
            <w:pPr>
              <w:keepNext/>
              <w:keepLines/>
              <w:spacing w:after="0"/>
              <w:ind w:left="851" w:hanging="851"/>
              <w:rPr>
                <w:rFonts w:ascii="Arial" w:hAnsi="Arial"/>
                <w:sz w:val="18"/>
              </w:rPr>
            </w:pPr>
            <w:r w:rsidRPr="001E6C5A">
              <w:rPr>
                <w:rFonts w:ascii="Arial" w:hAnsi="Arial"/>
                <w:sz w:val="18"/>
              </w:rPr>
              <w:t>NOTE 1:</w:t>
            </w:r>
            <w:r w:rsidRPr="001E6C5A">
              <w:rPr>
                <w:rFonts w:ascii="Arial" w:hAnsi="Arial"/>
                <w:sz w:val="18"/>
              </w:rPr>
              <w:tab/>
              <w:t>This is expected to be done via a suitable implementation dependent MMI.</w:t>
            </w:r>
          </w:p>
        </w:tc>
      </w:tr>
    </w:tbl>
    <w:p w14:paraId="042DE1CE" w14:textId="77777777" w:rsidR="00EB676A" w:rsidRPr="001E6C5A" w:rsidRDefault="00EB676A" w:rsidP="00EB676A"/>
    <w:p w14:paraId="6F3C5022" w14:textId="77777777" w:rsidR="00EB676A" w:rsidRPr="001E6C5A" w:rsidRDefault="00EB676A" w:rsidP="00EB676A">
      <w:pPr>
        <w:keepNext/>
        <w:keepLines/>
        <w:spacing w:before="120"/>
        <w:ind w:left="1985" w:hanging="1985"/>
        <w:rPr>
          <w:rFonts w:ascii="Arial" w:hAnsi="Arial"/>
        </w:rPr>
      </w:pPr>
      <w:r w:rsidRPr="001E6C5A">
        <w:rPr>
          <w:rFonts w:ascii="Arial" w:hAnsi="Arial"/>
        </w:rPr>
        <w:t>6.2.23.3.3</w:t>
      </w:r>
      <w:r w:rsidRPr="001E6C5A">
        <w:rPr>
          <w:rFonts w:ascii="Arial" w:hAnsi="Arial"/>
        </w:rPr>
        <w:tab/>
        <w:t>Specific message contents</w:t>
      </w:r>
    </w:p>
    <w:p w14:paraId="77DB204F" w14:textId="77777777" w:rsidR="00EB676A" w:rsidRPr="001E6C5A" w:rsidRDefault="00EB676A" w:rsidP="00EB676A">
      <w:pPr>
        <w:keepNext/>
        <w:keepLines/>
        <w:spacing w:before="60"/>
        <w:jc w:val="center"/>
        <w:rPr>
          <w:rFonts w:ascii="Arial" w:hAnsi="Arial"/>
          <w:b/>
        </w:rPr>
      </w:pPr>
      <w:r w:rsidRPr="001E6C5A">
        <w:rPr>
          <w:rFonts w:ascii="Arial" w:hAnsi="Arial"/>
          <w:b/>
        </w:rPr>
        <w:t xml:space="preserve">Table 6.2.23.3.3-1: </w:t>
      </w:r>
      <w:r w:rsidRPr="001E6C5A">
        <w:rPr>
          <w:rFonts w:ascii="Arial" w:hAnsi="Arial"/>
          <w:b/>
          <w:lang w:eastAsia="ko-KR"/>
        </w:rPr>
        <w:t>SIP INVITE</w:t>
      </w:r>
      <w:r w:rsidRPr="001E6C5A">
        <w:rPr>
          <w:rFonts w:ascii="Arial" w:hAnsi="Arial"/>
          <w:b/>
        </w:rPr>
        <w:t xml:space="preserve"> </w:t>
      </w:r>
      <w:r w:rsidRPr="00772695">
        <w:rPr>
          <w:rFonts w:ascii="Arial" w:hAnsi="Arial"/>
          <w:b/>
        </w:rPr>
        <w:t xml:space="preserve">from the SS </w:t>
      </w:r>
      <w:r w:rsidRPr="001E6C5A">
        <w:rPr>
          <w:rFonts w:ascii="Arial" w:hAnsi="Arial"/>
          <w:b/>
        </w:rPr>
        <w:t>(Step 1, Table 6.2.23.3.2-1;</w:t>
      </w:r>
      <w:r>
        <w:rPr>
          <w:rFonts w:ascii="Arial" w:hAnsi="Arial"/>
          <w:b/>
        </w:rPr>
        <w:br/>
        <w:t>s</w:t>
      </w:r>
      <w:r w:rsidRPr="001E6C5A">
        <w:rPr>
          <w:rFonts w:ascii="Arial" w:hAnsi="Arial"/>
          <w:b/>
        </w:rPr>
        <w:t>tep 2, TS 36.579-1 [2], Table 5.3.6.3-1)</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
        <w:gridCol w:w="2719"/>
        <w:gridCol w:w="113"/>
        <w:gridCol w:w="2014"/>
        <w:gridCol w:w="113"/>
        <w:gridCol w:w="2013"/>
        <w:gridCol w:w="113"/>
        <w:gridCol w:w="1305"/>
        <w:gridCol w:w="113"/>
        <w:gridCol w:w="1022"/>
        <w:gridCol w:w="113"/>
      </w:tblGrid>
      <w:tr w:rsidR="00EB676A" w:rsidRPr="001E6C5A" w14:paraId="638B9A56" w14:textId="77777777" w:rsidTr="00BC3F8D">
        <w:trPr>
          <w:gridAfter w:val="1"/>
          <w:wAfter w:w="113" w:type="dxa"/>
          <w:jc w:val="center"/>
        </w:trPr>
        <w:tc>
          <w:tcPr>
            <w:tcW w:w="9639" w:type="dxa"/>
            <w:gridSpan w:val="10"/>
            <w:tcBorders>
              <w:top w:val="single" w:sz="4" w:space="0" w:color="auto"/>
              <w:left w:val="single" w:sz="4" w:space="0" w:color="auto"/>
              <w:bottom w:val="single" w:sz="4" w:space="0" w:color="auto"/>
              <w:right w:val="single" w:sz="4" w:space="0" w:color="auto"/>
            </w:tcBorders>
            <w:hideMark/>
          </w:tcPr>
          <w:p w14:paraId="2C736F8F" w14:textId="77777777" w:rsidR="00EB676A" w:rsidRPr="001E6C5A" w:rsidRDefault="00EB676A" w:rsidP="00BC3F8D">
            <w:pPr>
              <w:keepNext/>
              <w:keepLines/>
              <w:spacing w:after="0"/>
              <w:rPr>
                <w:rFonts w:ascii="Arial" w:hAnsi="Arial"/>
                <w:sz w:val="18"/>
              </w:rPr>
            </w:pPr>
            <w:r w:rsidRPr="001E6C5A">
              <w:rPr>
                <w:rFonts w:ascii="Arial" w:hAnsi="Arial"/>
                <w:sz w:val="18"/>
              </w:rPr>
              <w:t>Derivation Path: TS 36.579-1 [2], table 5.5.2.5.2-1, condition FIRST-TO-ANSWER</w:t>
            </w:r>
          </w:p>
        </w:tc>
      </w:tr>
      <w:tr w:rsidR="00EB676A" w:rsidRPr="001E6C5A" w14:paraId="55FB153F" w14:textId="77777777" w:rsidTr="00BC3F8D">
        <w:trPr>
          <w:gridAfter w:val="1"/>
          <w:wAfter w:w="113" w:type="dxa"/>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7DACC9D4"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Information Element</w:t>
            </w:r>
          </w:p>
        </w:tc>
        <w:tc>
          <w:tcPr>
            <w:tcW w:w="2127" w:type="dxa"/>
            <w:gridSpan w:val="2"/>
            <w:tcBorders>
              <w:top w:val="single" w:sz="4" w:space="0" w:color="auto"/>
              <w:left w:val="single" w:sz="4" w:space="0" w:color="auto"/>
              <w:bottom w:val="single" w:sz="4" w:space="0" w:color="auto"/>
              <w:right w:val="single" w:sz="4" w:space="0" w:color="auto"/>
            </w:tcBorders>
            <w:hideMark/>
          </w:tcPr>
          <w:p w14:paraId="68C7BC21"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Value/remark</w:t>
            </w:r>
          </w:p>
        </w:tc>
        <w:tc>
          <w:tcPr>
            <w:tcW w:w="2126" w:type="dxa"/>
            <w:gridSpan w:val="2"/>
            <w:tcBorders>
              <w:top w:val="single" w:sz="4" w:space="0" w:color="auto"/>
              <w:left w:val="single" w:sz="4" w:space="0" w:color="auto"/>
              <w:bottom w:val="single" w:sz="4" w:space="0" w:color="auto"/>
              <w:right w:val="single" w:sz="4" w:space="0" w:color="auto"/>
            </w:tcBorders>
            <w:hideMark/>
          </w:tcPr>
          <w:p w14:paraId="51893067"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Comment</w:t>
            </w:r>
          </w:p>
        </w:tc>
        <w:tc>
          <w:tcPr>
            <w:tcW w:w="1418" w:type="dxa"/>
            <w:gridSpan w:val="2"/>
            <w:tcBorders>
              <w:top w:val="single" w:sz="4" w:space="0" w:color="auto"/>
              <w:left w:val="single" w:sz="4" w:space="0" w:color="auto"/>
              <w:bottom w:val="single" w:sz="4" w:space="0" w:color="auto"/>
              <w:right w:val="single" w:sz="4" w:space="0" w:color="auto"/>
            </w:tcBorders>
            <w:hideMark/>
          </w:tcPr>
          <w:p w14:paraId="1712C745"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Reference</w:t>
            </w:r>
          </w:p>
        </w:tc>
        <w:tc>
          <w:tcPr>
            <w:tcW w:w="1135" w:type="dxa"/>
            <w:gridSpan w:val="2"/>
            <w:tcBorders>
              <w:top w:val="single" w:sz="4" w:space="0" w:color="auto"/>
              <w:left w:val="single" w:sz="4" w:space="0" w:color="auto"/>
              <w:bottom w:val="single" w:sz="4" w:space="0" w:color="auto"/>
              <w:right w:val="single" w:sz="4" w:space="0" w:color="auto"/>
            </w:tcBorders>
            <w:hideMark/>
          </w:tcPr>
          <w:p w14:paraId="46737277"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Condition</w:t>
            </w:r>
          </w:p>
        </w:tc>
      </w:tr>
      <w:tr w:rsidR="00EB676A" w:rsidRPr="001E6C5A" w14:paraId="6EEED320" w14:textId="77777777" w:rsidTr="00BC3F8D">
        <w:trPr>
          <w:gridAfter w:val="1"/>
          <w:wAfter w:w="113" w:type="dxa"/>
          <w:jc w:val="center"/>
        </w:trPr>
        <w:tc>
          <w:tcPr>
            <w:tcW w:w="2833" w:type="dxa"/>
            <w:gridSpan w:val="2"/>
            <w:tcBorders>
              <w:top w:val="single" w:sz="4" w:space="0" w:color="auto"/>
              <w:left w:val="single" w:sz="4" w:space="0" w:color="auto"/>
              <w:bottom w:val="single" w:sz="4" w:space="0" w:color="auto"/>
              <w:right w:val="single" w:sz="4" w:space="0" w:color="auto"/>
            </w:tcBorders>
            <w:vAlign w:val="center"/>
            <w:hideMark/>
          </w:tcPr>
          <w:p w14:paraId="1C6AFFCF" w14:textId="77777777" w:rsidR="00EB676A" w:rsidRPr="001E6C5A" w:rsidRDefault="00EB676A" w:rsidP="00BC3F8D">
            <w:pPr>
              <w:keepNext/>
              <w:keepLines/>
              <w:spacing w:after="0"/>
              <w:rPr>
                <w:rFonts w:ascii="Arial" w:hAnsi="Arial"/>
                <w:sz w:val="18"/>
              </w:rPr>
            </w:pPr>
            <w:r w:rsidRPr="001E6C5A">
              <w:rPr>
                <w:rFonts w:ascii="Arial" w:hAnsi="Arial"/>
                <w:b/>
                <w:bCs/>
                <w:sz w:val="18"/>
              </w:rPr>
              <w:t>Replaces</w:t>
            </w:r>
          </w:p>
        </w:tc>
        <w:tc>
          <w:tcPr>
            <w:tcW w:w="2127" w:type="dxa"/>
            <w:gridSpan w:val="2"/>
            <w:tcBorders>
              <w:top w:val="single" w:sz="4" w:space="0" w:color="auto"/>
              <w:left w:val="single" w:sz="4" w:space="0" w:color="auto"/>
              <w:bottom w:val="single" w:sz="4" w:space="0" w:color="auto"/>
              <w:right w:val="single" w:sz="4" w:space="0" w:color="auto"/>
            </w:tcBorders>
          </w:tcPr>
          <w:p w14:paraId="4FE46D95" w14:textId="77777777" w:rsidR="00EB676A" w:rsidRPr="001E6C5A" w:rsidRDefault="00EB676A" w:rsidP="00BC3F8D">
            <w:pPr>
              <w:keepNext/>
              <w:keepLines/>
              <w:spacing w:after="0"/>
              <w:rPr>
                <w:rFonts w:ascii="Arial" w:hAnsi="Arial"/>
                <w:sz w:val="18"/>
              </w:rPr>
            </w:pPr>
          </w:p>
        </w:tc>
        <w:tc>
          <w:tcPr>
            <w:tcW w:w="2126" w:type="dxa"/>
            <w:gridSpan w:val="2"/>
            <w:tcBorders>
              <w:top w:val="single" w:sz="4" w:space="0" w:color="auto"/>
              <w:left w:val="single" w:sz="4" w:space="0" w:color="auto"/>
              <w:bottom w:val="single" w:sz="4" w:space="0" w:color="auto"/>
              <w:right w:val="single" w:sz="4" w:space="0" w:color="auto"/>
            </w:tcBorders>
          </w:tcPr>
          <w:p w14:paraId="094CCE9D" w14:textId="77777777" w:rsidR="00EB676A" w:rsidRPr="001E6C5A" w:rsidRDefault="00EB676A" w:rsidP="00BC3F8D">
            <w:pPr>
              <w:keepNext/>
              <w:keepLines/>
              <w:spacing w:after="0"/>
              <w:rPr>
                <w:rFonts w:ascii="Arial" w:hAnsi="Arial"/>
                <w:sz w:val="18"/>
              </w:rPr>
            </w:pPr>
          </w:p>
        </w:tc>
        <w:tc>
          <w:tcPr>
            <w:tcW w:w="1418" w:type="dxa"/>
            <w:gridSpan w:val="2"/>
            <w:tcBorders>
              <w:top w:val="single" w:sz="4" w:space="0" w:color="auto"/>
              <w:left w:val="single" w:sz="4" w:space="0" w:color="auto"/>
              <w:bottom w:val="single" w:sz="4" w:space="0" w:color="auto"/>
              <w:right w:val="single" w:sz="4" w:space="0" w:color="auto"/>
            </w:tcBorders>
            <w:hideMark/>
          </w:tcPr>
          <w:p w14:paraId="629F1C93" w14:textId="77777777" w:rsidR="00EB676A" w:rsidRPr="001E6C5A" w:rsidRDefault="00EB676A" w:rsidP="00BC3F8D">
            <w:pPr>
              <w:keepNext/>
              <w:keepLines/>
              <w:spacing w:after="0"/>
              <w:rPr>
                <w:rFonts w:ascii="Arial" w:hAnsi="Arial"/>
                <w:sz w:val="18"/>
              </w:rPr>
            </w:pPr>
            <w:r w:rsidRPr="001E6C5A">
              <w:rPr>
                <w:rFonts w:ascii="Arial" w:hAnsi="Arial"/>
                <w:sz w:val="18"/>
              </w:rPr>
              <w:t>RFC 3891 [117]</w:t>
            </w:r>
            <w:r w:rsidRPr="001E6C5A">
              <w:rPr>
                <w:rFonts w:ascii="Arial" w:hAnsi="Arial" w:cs="Arial"/>
                <w:sz w:val="18"/>
                <w:szCs w:val="18"/>
              </w:rPr>
              <w:t xml:space="preserve"> TS 24.379 [9] clause 6.3.2.2</w:t>
            </w:r>
          </w:p>
        </w:tc>
        <w:tc>
          <w:tcPr>
            <w:tcW w:w="1135" w:type="dxa"/>
            <w:gridSpan w:val="2"/>
            <w:tcBorders>
              <w:top w:val="single" w:sz="4" w:space="0" w:color="auto"/>
              <w:left w:val="single" w:sz="4" w:space="0" w:color="auto"/>
              <w:bottom w:val="single" w:sz="4" w:space="0" w:color="auto"/>
              <w:right w:val="single" w:sz="4" w:space="0" w:color="auto"/>
            </w:tcBorders>
          </w:tcPr>
          <w:p w14:paraId="0D180E72" w14:textId="77777777" w:rsidR="00EB676A" w:rsidRPr="001E6C5A" w:rsidRDefault="00EB676A" w:rsidP="00BC3F8D">
            <w:pPr>
              <w:keepNext/>
              <w:keepLines/>
              <w:spacing w:after="0"/>
              <w:rPr>
                <w:rFonts w:ascii="Arial" w:hAnsi="Arial"/>
                <w:sz w:val="18"/>
              </w:rPr>
            </w:pPr>
          </w:p>
        </w:tc>
      </w:tr>
      <w:tr w:rsidR="00EB676A" w:rsidRPr="001E6C5A" w14:paraId="1D9DEB81" w14:textId="77777777" w:rsidTr="00BC3F8D">
        <w:trPr>
          <w:gridBefore w:val="1"/>
          <w:wBefore w:w="113" w:type="dxa"/>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5B2656CE" w14:textId="77777777" w:rsidR="00EB676A" w:rsidRPr="001E6C5A" w:rsidRDefault="00EB676A" w:rsidP="00BC3F8D">
            <w:pPr>
              <w:keepNext/>
              <w:keepLines/>
              <w:spacing w:after="0"/>
              <w:rPr>
                <w:rFonts w:ascii="Arial" w:hAnsi="Arial"/>
                <w:b/>
                <w:bCs/>
                <w:sz w:val="18"/>
              </w:rPr>
            </w:pPr>
            <w:r w:rsidRPr="001E6C5A">
              <w:rPr>
                <w:rFonts w:ascii="Arial" w:hAnsi="Arial"/>
                <w:bCs/>
                <w:sz w:val="18"/>
              </w:rPr>
              <w:t xml:space="preserve">  </w:t>
            </w:r>
            <w:proofErr w:type="spellStart"/>
            <w:r w:rsidRPr="001E6C5A">
              <w:rPr>
                <w:rFonts w:ascii="Arial" w:hAnsi="Arial"/>
                <w:bCs/>
                <w:sz w:val="18"/>
              </w:rPr>
              <w:t>callid</w:t>
            </w:r>
            <w:proofErr w:type="spellEnd"/>
          </w:p>
        </w:tc>
        <w:tc>
          <w:tcPr>
            <w:tcW w:w="2127" w:type="dxa"/>
            <w:gridSpan w:val="2"/>
            <w:tcBorders>
              <w:top w:val="single" w:sz="4" w:space="0" w:color="auto"/>
              <w:left w:val="single" w:sz="4" w:space="0" w:color="auto"/>
              <w:bottom w:val="single" w:sz="4" w:space="0" w:color="auto"/>
              <w:right w:val="single" w:sz="4" w:space="0" w:color="auto"/>
            </w:tcBorders>
            <w:hideMark/>
          </w:tcPr>
          <w:p w14:paraId="68DCF121" w14:textId="77777777" w:rsidR="00EB676A" w:rsidRPr="001E6C5A" w:rsidRDefault="00EB676A" w:rsidP="00BC3F8D">
            <w:pPr>
              <w:keepNext/>
              <w:keepLines/>
              <w:spacing w:after="0"/>
              <w:rPr>
                <w:rFonts w:ascii="Arial" w:hAnsi="Arial"/>
                <w:sz w:val="18"/>
              </w:rPr>
            </w:pPr>
            <w:proofErr w:type="spellStart"/>
            <w:r w:rsidRPr="001E6C5A">
              <w:rPr>
                <w:rFonts w:ascii="Arial" w:hAnsi="Arial" w:cs="Arial"/>
                <w:sz w:val="18"/>
                <w:szCs w:val="18"/>
              </w:rPr>
              <w:t>callid</w:t>
            </w:r>
            <w:proofErr w:type="spellEnd"/>
            <w:r w:rsidRPr="001E6C5A">
              <w:rPr>
                <w:rFonts w:ascii="Arial" w:hAnsi="Arial" w:cs="Arial"/>
                <w:sz w:val="18"/>
                <w:szCs w:val="18"/>
              </w:rPr>
              <w:t xml:space="preserve"> of the targeted pre-established session</w:t>
            </w:r>
          </w:p>
        </w:tc>
        <w:tc>
          <w:tcPr>
            <w:tcW w:w="2126" w:type="dxa"/>
            <w:gridSpan w:val="2"/>
            <w:tcBorders>
              <w:top w:val="single" w:sz="4" w:space="0" w:color="auto"/>
              <w:left w:val="single" w:sz="4" w:space="0" w:color="auto"/>
              <w:bottom w:val="single" w:sz="4" w:space="0" w:color="auto"/>
              <w:right w:val="single" w:sz="4" w:space="0" w:color="auto"/>
            </w:tcBorders>
          </w:tcPr>
          <w:p w14:paraId="7F1B6616" w14:textId="77777777" w:rsidR="00EB676A" w:rsidRPr="001E6C5A" w:rsidRDefault="00EB676A" w:rsidP="00BC3F8D">
            <w:pPr>
              <w:keepNext/>
              <w:keepLines/>
              <w:spacing w:after="0"/>
              <w:rPr>
                <w:rFonts w:ascii="Arial" w:hAnsi="Arial"/>
                <w:sz w:val="18"/>
              </w:rPr>
            </w:pPr>
          </w:p>
        </w:tc>
        <w:tc>
          <w:tcPr>
            <w:tcW w:w="1418" w:type="dxa"/>
            <w:gridSpan w:val="2"/>
            <w:tcBorders>
              <w:top w:val="single" w:sz="4" w:space="0" w:color="auto"/>
              <w:left w:val="single" w:sz="4" w:space="0" w:color="auto"/>
              <w:bottom w:val="single" w:sz="4" w:space="0" w:color="auto"/>
              <w:right w:val="single" w:sz="4" w:space="0" w:color="auto"/>
            </w:tcBorders>
          </w:tcPr>
          <w:p w14:paraId="592857CC" w14:textId="77777777" w:rsidR="00EB676A" w:rsidRPr="001E6C5A" w:rsidRDefault="00EB676A" w:rsidP="00BC3F8D">
            <w:pPr>
              <w:keepNext/>
              <w:keepLines/>
              <w:spacing w:after="0"/>
              <w:rPr>
                <w:rFonts w:ascii="Arial" w:hAnsi="Arial"/>
                <w:sz w:val="18"/>
              </w:rPr>
            </w:pPr>
          </w:p>
        </w:tc>
        <w:tc>
          <w:tcPr>
            <w:tcW w:w="1135" w:type="dxa"/>
            <w:gridSpan w:val="2"/>
            <w:tcBorders>
              <w:top w:val="single" w:sz="4" w:space="0" w:color="auto"/>
              <w:left w:val="single" w:sz="4" w:space="0" w:color="auto"/>
              <w:bottom w:val="single" w:sz="4" w:space="0" w:color="auto"/>
              <w:right w:val="single" w:sz="4" w:space="0" w:color="auto"/>
            </w:tcBorders>
          </w:tcPr>
          <w:p w14:paraId="7BBD060C" w14:textId="77777777" w:rsidR="00EB676A" w:rsidRPr="001E6C5A" w:rsidRDefault="00EB676A" w:rsidP="00BC3F8D">
            <w:pPr>
              <w:keepNext/>
              <w:keepLines/>
              <w:spacing w:after="0"/>
              <w:rPr>
                <w:rFonts w:ascii="Arial" w:hAnsi="Arial"/>
                <w:sz w:val="18"/>
              </w:rPr>
            </w:pPr>
          </w:p>
        </w:tc>
      </w:tr>
      <w:tr w:rsidR="00EB676A" w:rsidRPr="001E6C5A" w14:paraId="46272713" w14:textId="77777777" w:rsidTr="00BC3F8D">
        <w:trPr>
          <w:gridBefore w:val="1"/>
          <w:wBefore w:w="113" w:type="dxa"/>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4E607221" w14:textId="77777777" w:rsidR="00EB676A" w:rsidRPr="001E6C5A" w:rsidRDefault="00EB676A" w:rsidP="00BC3F8D">
            <w:pPr>
              <w:keepNext/>
              <w:keepLines/>
              <w:spacing w:after="0"/>
              <w:rPr>
                <w:rFonts w:ascii="Arial" w:hAnsi="Arial"/>
                <w:b/>
                <w:bCs/>
                <w:sz w:val="18"/>
              </w:rPr>
            </w:pPr>
            <w:r w:rsidRPr="001E6C5A">
              <w:rPr>
                <w:rFonts w:ascii="Arial" w:hAnsi="Arial"/>
                <w:bCs/>
                <w:sz w:val="18"/>
              </w:rPr>
              <w:t xml:space="preserve">  replaces-params</w:t>
            </w:r>
          </w:p>
        </w:tc>
        <w:tc>
          <w:tcPr>
            <w:tcW w:w="2127" w:type="dxa"/>
            <w:gridSpan w:val="2"/>
            <w:tcBorders>
              <w:top w:val="single" w:sz="4" w:space="0" w:color="auto"/>
              <w:left w:val="single" w:sz="4" w:space="0" w:color="auto"/>
              <w:bottom w:val="single" w:sz="4" w:space="0" w:color="auto"/>
              <w:right w:val="single" w:sz="4" w:space="0" w:color="auto"/>
            </w:tcBorders>
          </w:tcPr>
          <w:p w14:paraId="650733A7" w14:textId="77777777" w:rsidR="00EB676A" w:rsidRPr="001E6C5A" w:rsidRDefault="00EB676A" w:rsidP="00BC3F8D">
            <w:pPr>
              <w:keepNext/>
              <w:keepLines/>
              <w:spacing w:after="0"/>
              <w:rPr>
                <w:rFonts w:ascii="Arial" w:hAnsi="Arial"/>
                <w:sz w:val="18"/>
              </w:rPr>
            </w:pPr>
          </w:p>
        </w:tc>
        <w:tc>
          <w:tcPr>
            <w:tcW w:w="2126" w:type="dxa"/>
            <w:gridSpan w:val="2"/>
            <w:tcBorders>
              <w:top w:val="single" w:sz="4" w:space="0" w:color="auto"/>
              <w:left w:val="single" w:sz="4" w:space="0" w:color="auto"/>
              <w:bottom w:val="single" w:sz="4" w:space="0" w:color="auto"/>
              <w:right w:val="single" w:sz="4" w:space="0" w:color="auto"/>
            </w:tcBorders>
          </w:tcPr>
          <w:p w14:paraId="60557B70" w14:textId="77777777" w:rsidR="00EB676A" w:rsidRPr="001E6C5A" w:rsidRDefault="00EB676A" w:rsidP="00BC3F8D">
            <w:pPr>
              <w:keepNext/>
              <w:keepLines/>
              <w:spacing w:after="0"/>
              <w:rPr>
                <w:rFonts w:ascii="Arial" w:hAnsi="Arial"/>
                <w:sz w:val="18"/>
              </w:rPr>
            </w:pPr>
          </w:p>
        </w:tc>
        <w:tc>
          <w:tcPr>
            <w:tcW w:w="1418" w:type="dxa"/>
            <w:gridSpan w:val="2"/>
            <w:tcBorders>
              <w:top w:val="single" w:sz="4" w:space="0" w:color="auto"/>
              <w:left w:val="single" w:sz="4" w:space="0" w:color="auto"/>
              <w:bottom w:val="single" w:sz="4" w:space="0" w:color="auto"/>
              <w:right w:val="single" w:sz="4" w:space="0" w:color="auto"/>
            </w:tcBorders>
          </w:tcPr>
          <w:p w14:paraId="4A6D557F" w14:textId="77777777" w:rsidR="00EB676A" w:rsidRPr="001E6C5A" w:rsidRDefault="00EB676A" w:rsidP="00BC3F8D">
            <w:pPr>
              <w:keepNext/>
              <w:keepLines/>
              <w:spacing w:after="0"/>
              <w:rPr>
                <w:rFonts w:ascii="Arial" w:hAnsi="Arial"/>
                <w:sz w:val="18"/>
              </w:rPr>
            </w:pPr>
          </w:p>
        </w:tc>
        <w:tc>
          <w:tcPr>
            <w:tcW w:w="1135" w:type="dxa"/>
            <w:gridSpan w:val="2"/>
            <w:tcBorders>
              <w:top w:val="single" w:sz="4" w:space="0" w:color="auto"/>
              <w:left w:val="single" w:sz="4" w:space="0" w:color="auto"/>
              <w:bottom w:val="single" w:sz="4" w:space="0" w:color="auto"/>
              <w:right w:val="single" w:sz="4" w:space="0" w:color="auto"/>
            </w:tcBorders>
          </w:tcPr>
          <w:p w14:paraId="5F75D2DC" w14:textId="77777777" w:rsidR="00EB676A" w:rsidRPr="001E6C5A" w:rsidRDefault="00EB676A" w:rsidP="00BC3F8D">
            <w:pPr>
              <w:keepNext/>
              <w:keepLines/>
              <w:spacing w:after="0"/>
              <w:rPr>
                <w:rFonts w:ascii="Arial" w:hAnsi="Arial"/>
                <w:sz w:val="18"/>
              </w:rPr>
            </w:pPr>
          </w:p>
        </w:tc>
      </w:tr>
      <w:tr w:rsidR="00EB676A" w:rsidRPr="001E6C5A" w14:paraId="35BF859D" w14:textId="77777777" w:rsidTr="00BC3F8D">
        <w:trPr>
          <w:gridBefore w:val="1"/>
          <w:wBefore w:w="113" w:type="dxa"/>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6712E5FB" w14:textId="77777777" w:rsidR="00EB676A" w:rsidRPr="001E6C5A" w:rsidRDefault="00EB676A" w:rsidP="00BC3F8D">
            <w:pPr>
              <w:keepNext/>
              <w:keepLines/>
              <w:spacing w:after="0"/>
              <w:rPr>
                <w:rFonts w:ascii="Arial" w:hAnsi="Arial"/>
                <w:b/>
                <w:bCs/>
                <w:sz w:val="18"/>
              </w:rPr>
            </w:pPr>
            <w:r w:rsidRPr="001E6C5A">
              <w:rPr>
                <w:rFonts w:ascii="Arial" w:hAnsi="Arial"/>
                <w:bCs/>
                <w:sz w:val="18"/>
              </w:rPr>
              <w:t xml:space="preserve">    from-tag</w:t>
            </w:r>
          </w:p>
        </w:tc>
        <w:tc>
          <w:tcPr>
            <w:tcW w:w="2127" w:type="dxa"/>
            <w:gridSpan w:val="2"/>
            <w:tcBorders>
              <w:top w:val="single" w:sz="4" w:space="0" w:color="auto"/>
              <w:left w:val="single" w:sz="4" w:space="0" w:color="auto"/>
              <w:bottom w:val="single" w:sz="4" w:space="0" w:color="auto"/>
              <w:right w:val="single" w:sz="4" w:space="0" w:color="auto"/>
            </w:tcBorders>
            <w:hideMark/>
          </w:tcPr>
          <w:p w14:paraId="5B0DC578" w14:textId="77777777" w:rsidR="00EB676A" w:rsidRPr="001E6C5A" w:rsidRDefault="00EB676A" w:rsidP="00BC3F8D">
            <w:pPr>
              <w:keepNext/>
              <w:keepLines/>
              <w:spacing w:after="0"/>
              <w:rPr>
                <w:rFonts w:ascii="Arial" w:hAnsi="Arial"/>
                <w:sz w:val="18"/>
              </w:rPr>
            </w:pPr>
            <w:r w:rsidRPr="001E6C5A">
              <w:rPr>
                <w:rFonts w:ascii="Arial" w:hAnsi="Arial" w:cs="Arial"/>
                <w:sz w:val="18"/>
                <w:szCs w:val="18"/>
              </w:rPr>
              <w:t>to-tag of the targeted pre-established session</w:t>
            </w:r>
          </w:p>
        </w:tc>
        <w:tc>
          <w:tcPr>
            <w:tcW w:w="2126" w:type="dxa"/>
            <w:gridSpan w:val="2"/>
            <w:tcBorders>
              <w:top w:val="single" w:sz="4" w:space="0" w:color="auto"/>
              <w:left w:val="single" w:sz="4" w:space="0" w:color="auto"/>
              <w:bottom w:val="single" w:sz="4" w:space="0" w:color="auto"/>
              <w:right w:val="single" w:sz="4" w:space="0" w:color="auto"/>
            </w:tcBorders>
          </w:tcPr>
          <w:p w14:paraId="3A5D6D07" w14:textId="77777777" w:rsidR="00EB676A" w:rsidRPr="001E6C5A" w:rsidRDefault="00EB676A" w:rsidP="00BC3F8D">
            <w:pPr>
              <w:keepNext/>
              <w:keepLines/>
              <w:spacing w:after="0"/>
              <w:rPr>
                <w:rFonts w:ascii="Arial" w:hAnsi="Arial"/>
                <w:sz w:val="18"/>
              </w:rPr>
            </w:pPr>
          </w:p>
        </w:tc>
        <w:tc>
          <w:tcPr>
            <w:tcW w:w="1418" w:type="dxa"/>
            <w:gridSpan w:val="2"/>
            <w:tcBorders>
              <w:top w:val="single" w:sz="4" w:space="0" w:color="auto"/>
              <w:left w:val="single" w:sz="4" w:space="0" w:color="auto"/>
              <w:bottom w:val="single" w:sz="4" w:space="0" w:color="auto"/>
              <w:right w:val="single" w:sz="4" w:space="0" w:color="auto"/>
            </w:tcBorders>
          </w:tcPr>
          <w:p w14:paraId="2D2C769E" w14:textId="77777777" w:rsidR="00EB676A" w:rsidRPr="001E6C5A" w:rsidRDefault="00EB676A" w:rsidP="00BC3F8D">
            <w:pPr>
              <w:keepNext/>
              <w:keepLines/>
              <w:spacing w:after="0"/>
              <w:rPr>
                <w:rFonts w:ascii="Arial" w:hAnsi="Arial"/>
                <w:sz w:val="18"/>
              </w:rPr>
            </w:pPr>
          </w:p>
        </w:tc>
        <w:tc>
          <w:tcPr>
            <w:tcW w:w="1135" w:type="dxa"/>
            <w:gridSpan w:val="2"/>
            <w:tcBorders>
              <w:top w:val="single" w:sz="4" w:space="0" w:color="auto"/>
              <w:left w:val="single" w:sz="4" w:space="0" w:color="auto"/>
              <w:bottom w:val="single" w:sz="4" w:space="0" w:color="auto"/>
              <w:right w:val="single" w:sz="4" w:space="0" w:color="auto"/>
            </w:tcBorders>
          </w:tcPr>
          <w:p w14:paraId="1DCF5368" w14:textId="77777777" w:rsidR="00EB676A" w:rsidRPr="001E6C5A" w:rsidRDefault="00EB676A" w:rsidP="00BC3F8D">
            <w:pPr>
              <w:keepNext/>
              <w:keepLines/>
              <w:spacing w:after="0"/>
              <w:rPr>
                <w:rFonts w:ascii="Arial" w:hAnsi="Arial"/>
                <w:sz w:val="18"/>
              </w:rPr>
            </w:pPr>
          </w:p>
        </w:tc>
      </w:tr>
      <w:tr w:rsidR="00EB676A" w:rsidRPr="001E6C5A" w14:paraId="671E8AB6" w14:textId="77777777" w:rsidTr="00BC3F8D">
        <w:trPr>
          <w:gridBefore w:val="1"/>
          <w:wBefore w:w="113" w:type="dxa"/>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0F75A0CB" w14:textId="77777777" w:rsidR="00EB676A" w:rsidRPr="001E6C5A" w:rsidRDefault="00EB676A" w:rsidP="00BC3F8D">
            <w:pPr>
              <w:keepNext/>
              <w:keepLines/>
              <w:spacing w:after="0"/>
              <w:rPr>
                <w:rFonts w:ascii="Arial" w:hAnsi="Arial"/>
                <w:b/>
                <w:bCs/>
                <w:sz w:val="18"/>
              </w:rPr>
            </w:pPr>
            <w:r w:rsidRPr="001E6C5A">
              <w:rPr>
                <w:rFonts w:ascii="Arial" w:hAnsi="Arial"/>
                <w:bCs/>
                <w:sz w:val="18"/>
              </w:rPr>
              <w:t xml:space="preserve">    to-tag</w:t>
            </w:r>
          </w:p>
        </w:tc>
        <w:tc>
          <w:tcPr>
            <w:tcW w:w="2127" w:type="dxa"/>
            <w:gridSpan w:val="2"/>
            <w:tcBorders>
              <w:top w:val="single" w:sz="4" w:space="0" w:color="auto"/>
              <w:left w:val="single" w:sz="4" w:space="0" w:color="auto"/>
              <w:bottom w:val="single" w:sz="4" w:space="0" w:color="auto"/>
              <w:right w:val="single" w:sz="4" w:space="0" w:color="auto"/>
            </w:tcBorders>
            <w:hideMark/>
          </w:tcPr>
          <w:p w14:paraId="2EA64D89" w14:textId="77777777" w:rsidR="00EB676A" w:rsidRPr="001E6C5A" w:rsidRDefault="00EB676A" w:rsidP="00BC3F8D">
            <w:pPr>
              <w:keepNext/>
              <w:keepLines/>
              <w:spacing w:after="0"/>
              <w:rPr>
                <w:rFonts w:ascii="Arial" w:hAnsi="Arial"/>
                <w:sz w:val="18"/>
              </w:rPr>
            </w:pPr>
            <w:r w:rsidRPr="001E6C5A">
              <w:rPr>
                <w:rFonts w:ascii="Arial" w:hAnsi="Arial" w:cs="Arial"/>
                <w:sz w:val="18"/>
                <w:szCs w:val="18"/>
              </w:rPr>
              <w:t>from-tag of the targeted pre-established session</w:t>
            </w:r>
          </w:p>
        </w:tc>
        <w:tc>
          <w:tcPr>
            <w:tcW w:w="2126" w:type="dxa"/>
            <w:gridSpan w:val="2"/>
            <w:tcBorders>
              <w:top w:val="single" w:sz="4" w:space="0" w:color="auto"/>
              <w:left w:val="single" w:sz="4" w:space="0" w:color="auto"/>
              <w:bottom w:val="single" w:sz="4" w:space="0" w:color="auto"/>
              <w:right w:val="single" w:sz="4" w:space="0" w:color="auto"/>
            </w:tcBorders>
          </w:tcPr>
          <w:p w14:paraId="3CF946AE" w14:textId="77777777" w:rsidR="00EB676A" w:rsidRPr="001E6C5A" w:rsidRDefault="00EB676A" w:rsidP="00BC3F8D">
            <w:pPr>
              <w:keepNext/>
              <w:keepLines/>
              <w:spacing w:after="0"/>
              <w:rPr>
                <w:rFonts w:ascii="Arial" w:hAnsi="Arial"/>
                <w:sz w:val="18"/>
              </w:rPr>
            </w:pPr>
          </w:p>
        </w:tc>
        <w:tc>
          <w:tcPr>
            <w:tcW w:w="1418" w:type="dxa"/>
            <w:gridSpan w:val="2"/>
            <w:tcBorders>
              <w:top w:val="single" w:sz="4" w:space="0" w:color="auto"/>
              <w:left w:val="single" w:sz="4" w:space="0" w:color="auto"/>
              <w:bottom w:val="single" w:sz="4" w:space="0" w:color="auto"/>
              <w:right w:val="single" w:sz="4" w:space="0" w:color="auto"/>
            </w:tcBorders>
          </w:tcPr>
          <w:p w14:paraId="421946BF" w14:textId="77777777" w:rsidR="00EB676A" w:rsidRPr="001E6C5A" w:rsidRDefault="00EB676A" w:rsidP="00BC3F8D">
            <w:pPr>
              <w:keepNext/>
              <w:keepLines/>
              <w:spacing w:after="0"/>
              <w:rPr>
                <w:rFonts w:ascii="Arial" w:hAnsi="Arial"/>
                <w:sz w:val="18"/>
              </w:rPr>
            </w:pPr>
          </w:p>
        </w:tc>
        <w:tc>
          <w:tcPr>
            <w:tcW w:w="1135" w:type="dxa"/>
            <w:gridSpan w:val="2"/>
            <w:tcBorders>
              <w:top w:val="single" w:sz="4" w:space="0" w:color="auto"/>
              <w:left w:val="single" w:sz="4" w:space="0" w:color="auto"/>
              <w:bottom w:val="single" w:sz="4" w:space="0" w:color="auto"/>
              <w:right w:val="single" w:sz="4" w:space="0" w:color="auto"/>
            </w:tcBorders>
          </w:tcPr>
          <w:p w14:paraId="5EBBD671" w14:textId="77777777" w:rsidR="00EB676A" w:rsidRPr="001E6C5A" w:rsidRDefault="00EB676A" w:rsidP="00BC3F8D">
            <w:pPr>
              <w:keepNext/>
              <w:keepLines/>
              <w:spacing w:after="0"/>
              <w:rPr>
                <w:rFonts w:ascii="Arial" w:hAnsi="Arial"/>
                <w:sz w:val="18"/>
              </w:rPr>
            </w:pPr>
          </w:p>
        </w:tc>
      </w:tr>
      <w:tr w:rsidR="00EB676A" w:rsidRPr="001E6C5A" w14:paraId="54FDBC63" w14:textId="77777777" w:rsidTr="00BC3F8D">
        <w:trPr>
          <w:gridBefore w:val="1"/>
          <w:wBefore w:w="113" w:type="dxa"/>
          <w:jc w:val="center"/>
        </w:trPr>
        <w:tc>
          <w:tcPr>
            <w:tcW w:w="2833" w:type="dxa"/>
            <w:gridSpan w:val="2"/>
            <w:tcBorders>
              <w:top w:val="single" w:sz="4" w:space="0" w:color="auto"/>
              <w:left w:val="single" w:sz="4" w:space="0" w:color="auto"/>
              <w:bottom w:val="single" w:sz="4" w:space="0" w:color="auto"/>
              <w:right w:val="single" w:sz="4" w:space="0" w:color="auto"/>
            </w:tcBorders>
            <w:vAlign w:val="center"/>
            <w:hideMark/>
          </w:tcPr>
          <w:p w14:paraId="19BC43E8" w14:textId="77777777" w:rsidR="00EB676A" w:rsidRPr="001E6C5A" w:rsidRDefault="00EB676A" w:rsidP="00BC3F8D">
            <w:pPr>
              <w:keepNext/>
              <w:keepLines/>
              <w:spacing w:after="0"/>
              <w:rPr>
                <w:rFonts w:ascii="Arial" w:hAnsi="Arial"/>
                <w:b/>
                <w:bCs/>
                <w:sz w:val="18"/>
              </w:rPr>
            </w:pPr>
            <w:r w:rsidRPr="001E6C5A">
              <w:rPr>
                <w:rFonts w:ascii="Arial" w:hAnsi="Arial"/>
                <w:b/>
                <w:bCs/>
                <w:sz w:val="18"/>
              </w:rPr>
              <w:t>Message-body</w:t>
            </w:r>
          </w:p>
        </w:tc>
        <w:tc>
          <w:tcPr>
            <w:tcW w:w="2127" w:type="dxa"/>
            <w:gridSpan w:val="2"/>
            <w:tcBorders>
              <w:top w:val="single" w:sz="4" w:space="0" w:color="auto"/>
              <w:left w:val="single" w:sz="4" w:space="0" w:color="auto"/>
              <w:bottom w:val="single" w:sz="4" w:space="0" w:color="auto"/>
              <w:right w:val="single" w:sz="4" w:space="0" w:color="auto"/>
            </w:tcBorders>
          </w:tcPr>
          <w:p w14:paraId="6685E250" w14:textId="77777777" w:rsidR="00EB676A" w:rsidRPr="001E6C5A" w:rsidRDefault="00EB676A" w:rsidP="00BC3F8D">
            <w:pPr>
              <w:keepNext/>
              <w:keepLines/>
              <w:spacing w:after="0"/>
              <w:rPr>
                <w:rFonts w:ascii="Arial" w:hAnsi="Arial"/>
                <w:sz w:val="18"/>
              </w:rPr>
            </w:pPr>
          </w:p>
        </w:tc>
        <w:tc>
          <w:tcPr>
            <w:tcW w:w="2126" w:type="dxa"/>
            <w:gridSpan w:val="2"/>
            <w:tcBorders>
              <w:top w:val="single" w:sz="4" w:space="0" w:color="auto"/>
              <w:left w:val="single" w:sz="4" w:space="0" w:color="auto"/>
              <w:bottom w:val="single" w:sz="4" w:space="0" w:color="auto"/>
              <w:right w:val="single" w:sz="4" w:space="0" w:color="auto"/>
            </w:tcBorders>
          </w:tcPr>
          <w:p w14:paraId="3947F865" w14:textId="77777777" w:rsidR="00EB676A" w:rsidRPr="001E6C5A" w:rsidRDefault="00EB676A" w:rsidP="00BC3F8D">
            <w:pPr>
              <w:keepNext/>
              <w:keepLines/>
              <w:spacing w:after="0"/>
              <w:rPr>
                <w:rFonts w:ascii="Arial" w:hAnsi="Arial"/>
                <w:sz w:val="18"/>
              </w:rPr>
            </w:pPr>
          </w:p>
        </w:tc>
        <w:tc>
          <w:tcPr>
            <w:tcW w:w="1418" w:type="dxa"/>
            <w:gridSpan w:val="2"/>
            <w:tcBorders>
              <w:top w:val="single" w:sz="4" w:space="0" w:color="auto"/>
              <w:left w:val="single" w:sz="4" w:space="0" w:color="auto"/>
              <w:bottom w:val="single" w:sz="4" w:space="0" w:color="auto"/>
              <w:right w:val="single" w:sz="4" w:space="0" w:color="auto"/>
            </w:tcBorders>
          </w:tcPr>
          <w:p w14:paraId="191112A9" w14:textId="77777777" w:rsidR="00EB676A" w:rsidRPr="001E6C5A" w:rsidRDefault="00EB676A" w:rsidP="00BC3F8D">
            <w:pPr>
              <w:keepNext/>
              <w:keepLines/>
              <w:spacing w:after="0"/>
              <w:rPr>
                <w:rFonts w:ascii="Arial" w:hAnsi="Arial"/>
                <w:sz w:val="18"/>
              </w:rPr>
            </w:pPr>
          </w:p>
        </w:tc>
        <w:tc>
          <w:tcPr>
            <w:tcW w:w="1135" w:type="dxa"/>
            <w:gridSpan w:val="2"/>
            <w:tcBorders>
              <w:top w:val="single" w:sz="4" w:space="0" w:color="auto"/>
              <w:left w:val="single" w:sz="4" w:space="0" w:color="auto"/>
              <w:bottom w:val="single" w:sz="4" w:space="0" w:color="auto"/>
              <w:right w:val="single" w:sz="4" w:space="0" w:color="auto"/>
            </w:tcBorders>
          </w:tcPr>
          <w:p w14:paraId="3F059A50" w14:textId="77777777" w:rsidR="00EB676A" w:rsidRPr="001E6C5A" w:rsidRDefault="00EB676A" w:rsidP="00BC3F8D">
            <w:pPr>
              <w:keepNext/>
              <w:keepLines/>
              <w:spacing w:after="0"/>
              <w:rPr>
                <w:rFonts w:ascii="Arial" w:hAnsi="Arial"/>
                <w:sz w:val="18"/>
              </w:rPr>
            </w:pPr>
          </w:p>
        </w:tc>
      </w:tr>
      <w:tr w:rsidR="00EB676A" w:rsidRPr="001E6C5A" w14:paraId="5550FD02" w14:textId="77777777" w:rsidTr="00BC3F8D">
        <w:trPr>
          <w:gridAfter w:val="1"/>
          <w:wAfter w:w="113" w:type="dxa"/>
          <w:jc w:val="center"/>
        </w:trPr>
        <w:tc>
          <w:tcPr>
            <w:tcW w:w="2833" w:type="dxa"/>
            <w:gridSpan w:val="2"/>
            <w:tcBorders>
              <w:top w:val="single" w:sz="4" w:space="0" w:color="auto"/>
              <w:left w:val="single" w:sz="4" w:space="0" w:color="auto"/>
              <w:bottom w:val="single" w:sz="4" w:space="0" w:color="auto"/>
              <w:right w:val="single" w:sz="4" w:space="0" w:color="auto"/>
            </w:tcBorders>
            <w:vAlign w:val="center"/>
            <w:hideMark/>
          </w:tcPr>
          <w:p w14:paraId="25310D30" w14:textId="77777777" w:rsidR="00EB676A" w:rsidRPr="001E6C5A" w:rsidRDefault="00EB676A" w:rsidP="00BC3F8D">
            <w:pPr>
              <w:keepNext/>
              <w:keepLines/>
              <w:spacing w:after="0"/>
              <w:rPr>
                <w:rFonts w:ascii="Arial" w:hAnsi="Arial"/>
                <w:b/>
                <w:bCs/>
                <w:sz w:val="18"/>
              </w:rPr>
            </w:pPr>
            <w:r w:rsidRPr="001E6C5A">
              <w:rPr>
                <w:rFonts w:ascii="Arial" w:hAnsi="Arial"/>
                <w:sz w:val="18"/>
              </w:rPr>
              <w:t xml:space="preserve">  MIME body part</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65D3C181" w14:textId="77777777" w:rsidR="00EB676A" w:rsidRPr="001E6C5A" w:rsidRDefault="00EB676A" w:rsidP="00BC3F8D">
            <w:pPr>
              <w:keepNext/>
              <w:keepLines/>
              <w:spacing w:after="0"/>
              <w:rPr>
                <w:rFonts w:ascii="Arial" w:hAnsi="Arial"/>
                <w:sz w:val="18"/>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07B34E41" w14:textId="77777777" w:rsidR="00EB676A" w:rsidRPr="001E6C5A" w:rsidRDefault="00EB676A" w:rsidP="00BC3F8D">
            <w:pPr>
              <w:keepNext/>
              <w:keepLines/>
              <w:spacing w:after="0"/>
              <w:rPr>
                <w:rFonts w:ascii="Arial" w:hAnsi="Arial"/>
                <w:b/>
                <w:sz w:val="18"/>
              </w:rPr>
            </w:pPr>
            <w:r w:rsidRPr="001E6C5A">
              <w:rPr>
                <w:rFonts w:ascii="Arial" w:hAnsi="Arial"/>
                <w:b/>
                <w:sz w:val="18"/>
              </w:rPr>
              <w:t>SDP message</w:t>
            </w:r>
          </w:p>
        </w:tc>
        <w:tc>
          <w:tcPr>
            <w:tcW w:w="1418" w:type="dxa"/>
            <w:gridSpan w:val="2"/>
            <w:tcBorders>
              <w:top w:val="single" w:sz="4" w:space="0" w:color="auto"/>
              <w:left w:val="single" w:sz="4" w:space="0" w:color="auto"/>
              <w:bottom w:val="single" w:sz="4" w:space="0" w:color="auto"/>
              <w:right w:val="single" w:sz="4" w:space="0" w:color="auto"/>
            </w:tcBorders>
          </w:tcPr>
          <w:p w14:paraId="04CDC5AB" w14:textId="77777777" w:rsidR="00EB676A" w:rsidRPr="001E6C5A" w:rsidRDefault="00EB676A" w:rsidP="00BC3F8D">
            <w:pPr>
              <w:keepNext/>
              <w:keepLines/>
              <w:spacing w:after="0"/>
              <w:rPr>
                <w:rFonts w:ascii="Arial" w:hAnsi="Arial"/>
                <w:sz w:val="18"/>
              </w:rPr>
            </w:pPr>
          </w:p>
        </w:tc>
        <w:tc>
          <w:tcPr>
            <w:tcW w:w="1135" w:type="dxa"/>
            <w:gridSpan w:val="2"/>
            <w:tcBorders>
              <w:top w:val="single" w:sz="4" w:space="0" w:color="auto"/>
              <w:left w:val="single" w:sz="4" w:space="0" w:color="auto"/>
              <w:bottom w:val="single" w:sz="4" w:space="0" w:color="auto"/>
              <w:right w:val="single" w:sz="4" w:space="0" w:color="auto"/>
            </w:tcBorders>
          </w:tcPr>
          <w:p w14:paraId="6524F17C" w14:textId="77777777" w:rsidR="00EB676A" w:rsidRPr="001E6C5A" w:rsidRDefault="00EB676A" w:rsidP="00BC3F8D">
            <w:pPr>
              <w:keepNext/>
              <w:keepLines/>
              <w:spacing w:after="0"/>
              <w:rPr>
                <w:rFonts w:ascii="Arial" w:hAnsi="Arial"/>
                <w:sz w:val="18"/>
              </w:rPr>
            </w:pPr>
          </w:p>
        </w:tc>
      </w:tr>
      <w:tr w:rsidR="00EB676A" w:rsidRPr="001E6C5A" w14:paraId="32D0BDC6" w14:textId="77777777" w:rsidTr="00BC3F8D">
        <w:trPr>
          <w:gridAfter w:val="1"/>
          <w:wAfter w:w="113" w:type="dxa"/>
          <w:jc w:val="center"/>
        </w:trPr>
        <w:tc>
          <w:tcPr>
            <w:tcW w:w="2833" w:type="dxa"/>
            <w:gridSpan w:val="2"/>
            <w:tcBorders>
              <w:top w:val="single" w:sz="4" w:space="0" w:color="auto"/>
              <w:left w:val="single" w:sz="4" w:space="0" w:color="auto"/>
              <w:bottom w:val="single" w:sz="4" w:space="0" w:color="auto"/>
              <w:right w:val="single" w:sz="4" w:space="0" w:color="auto"/>
            </w:tcBorders>
            <w:vAlign w:val="center"/>
            <w:hideMark/>
          </w:tcPr>
          <w:p w14:paraId="1F072333"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MIME-part-body</w:t>
            </w:r>
          </w:p>
        </w:tc>
        <w:tc>
          <w:tcPr>
            <w:tcW w:w="2127" w:type="dxa"/>
            <w:gridSpan w:val="2"/>
            <w:tcBorders>
              <w:top w:val="single" w:sz="4" w:space="0" w:color="auto"/>
              <w:left w:val="single" w:sz="4" w:space="0" w:color="auto"/>
              <w:bottom w:val="single" w:sz="4" w:space="0" w:color="auto"/>
              <w:right w:val="single" w:sz="4" w:space="0" w:color="auto"/>
            </w:tcBorders>
            <w:vAlign w:val="center"/>
            <w:hideMark/>
          </w:tcPr>
          <w:p w14:paraId="6FDE1D76" w14:textId="77777777" w:rsidR="00EB676A" w:rsidRPr="001E6C5A" w:rsidRDefault="00EB676A" w:rsidP="00BC3F8D">
            <w:pPr>
              <w:keepNext/>
              <w:keepLines/>
              <w:spacing w:after="0"/>
              <w:rPr>
                <w:rFonts w:ascii="Arial" w:hAnsi="Arial"/>
                <w:sz w:val="18"/>
              </w:rPr>
            </w:pPr>
            <w:r w:rsidRPr="001E6C5A">
              <w:rPr>
                <w:rFonts w:ascii="Arial" w:hAnsi="Arial"/>
                <w:sz w:val="18"/>
              </w:rPr>
              <w:t>SDP message as described in Table 6.2.23.3.3-2</w:t>
            </w:r>
          </w:p>
        </w:tc>
        <w:tc>
          <w:tcPr>
            <w:tcW w:w="2126" w:type="dxa"/>
            <w:gridSpan w:val="2"/>
            <w:tcBorders>
              <w:top w:val="single" w:sz="4" w:space="0" w:color="auto"/>
              <w:left w:val="single" w:sz="4" w:space="0" w:color="auto"/>
              <w:bottom w:val="single" w:sz="4" w:space="0" w:color="auto"/>
              <w:right w:val="single" w:sz="4" w:space="0" w:color="auto"/>
            </w:tcBorders>
          </w:tcPr>
          <w:p w14:paraId="371D3213" w14:textId="77777777" w:rsidR="00EB676A" w:rsidRPr="001E6C5A" w:rsidRDefault="00EB676A" w:rsidP="00BC3F8D">
            <w:pPr>
              <w:keepNext/>
              <w:keepLines/>
              <w:spacing w:after="0"/>
              <w:rPr>
                <w:rFonts w:ascii="Arial" w:hAnsi="Arial"/>
                <w:sz w:val="18"/>
              </w:rPr>
            </w:pPr>
          </w:p>
        </w:tc>
        <w:tc>
          <w:tcPr>
            <w:tcW w:w="1418" w:type="dxa"/>
            <w:gridSpan w:val="2"/>
            <w:tcBorders>
              <w:top w:val="single" w:sz="4" w:space="0" w:color="auto"/>
              <w:left w:val="single" w:sz="4" w:space="0" w:color="auto"/>
              <w:bottom w:val="single" w:sz="4" w:space="0" w:color="auto"/>
              <w:right w:val="single" w:sz="4" w:space="0" w:color="auto"/>
            </w:tcBorders>
          </w:tcPr>
          <w:p w14:paraId="7616E6A1" w14:textId="77777777" w:rsidR="00EB676A" w:rsidRPr="001E6C5A" w:rsidRDefault="00EB676A" w:rsidP="00BC3F8D">
            <w:pPr>
              <w:keepNext/>
              <w:keepLines/>
              <w:spacing w:after="0"/>
              <w:rPr>
                <w:rFonts w:ascii="Arial" w:hAnsi="Arial"/>
                <w:sz w:val="18"/>
              </w:rPr>
            </w:pPr>
          </w:p>
        </w:tc>
        <w:tc>
          <w:tcPr>
            <w:tcW w:w="1135" w:type="dxa"/>
            <w:gridSpan w:val="2"/>
            <w:tcBorders>
              <w:top w:val="single" w:sz="4" w:space="0" w:color="auto"/>
              <w:left w:val="single" w:sz="4" w:space="0" w:color="auto"/>
              <w:bottom w:val="single" w:sz="4" w:space="0" w:color="auto"/>
              <w:right w:val="single" w:sz="4" w:space="0" w:color="auto"/>
            </w:tcBorders>
          </w:tcPr>
          <w:p w14:paraId="679AA59F" w14:textId="77777777" w:rsidR="00EB676A" w:rsidRPr="001E6C5A" w:rsidRDefault="00EB676A" w:rsidP="00BC3F8D">
            <w:pPr>
              <w:keepNext/>
              <w:keepLines/>
              <w:spacing w:after="0"/>
              <w:rPr>
                <w:rFonts w:ascii="Arial" w:hAnsi="Arial"/>
                <w:sz w:val="18"/>
              </w:rPr>
            </w:pPr>
          </w:p>
        </w:tc>
      </w:tr>
      <w:tr w:rsidR="00EB676A" w:rsidRPr="001E6C5A" w14:paraId="42C9E58A" w14:textId="77777777" w:rsidTr="00BC3F8D">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0D0D15D2"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MIME body part</w:t>
            </w:r>
          </w:p>
        </w:tc>
        <w:tc>
          <w:tcPr>
            <w:tcW w:w="2127" w:type="dxa"/>
            <w:gridSpan w:val="2"/>
            <w:tcBorders>
              <w:top w:val="single" w:sz="4" w:space="0" w:color="auto"/>
              <w:left w:val="single" w:sz="4" w:space="0" w:color="auto"/>
              <w:bottom w:val="single" w:sz="4" w:space="0" w:color="auto"/>
              <w:right w:val="single" w:sz="4" w:space="0" w:color="auto"/>
            </w:tcBorders>
          </w:tcPr>
          <w:p w14:paraId="4A0AD84E" w14:textId="77777777" w:rsidR="00EB676A" w:rsidRPr="001E6C5A" w:rsidRDefault="00EB676A" w:rsidP="00BC3F8D">
            <w:pPr>
              <w:keepNext/>
              <w:keepLines/>
              <w:spacing w:after="0"/>
              <w:rPr>
                <w:rFonts w:ascii="Arial" w:hAnsi="Arial"/>
                <w:sz w:val="18"/>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1D18F8F6" w14:textId="77777777" w:rsidR="00EB676A" w:rsidRPr="001E6C5A" w:rsidRDefault="00EB676A" w:rsidP="00BC3F8D">
            <w:pPr>
              <w:keepNext/>
              <w:keepLines/>
              <w:spacing w:after="0"/>
              <w:rPr>
                <w:rFonts w:ascii="Arial" w:hAnsi="Arial"/>
                <w:b/>
                <w:sz w:val="18"/>
              </w:rPr>
            </w:pPr>
            <w:r w:rsidRPr="001E6C5A">
              <w:rPr>
                <w:rFonts w:ascii="Arial" w:hAnsi="Arial"/>
                <w:b/>
                <w:sz w:val="18"/>
              </w:rPr>
              <w:t>MCPTT Info</w:t>
            </w:r>
          </w:p>
        </w:tc>
        <w:tc>
          <w:tcPr>
            <w:tcW w:w="1418" w:type="dxa"/>
            <w:gridSpan w:val="2"/>
            <w:tcBorders>
              <w:top w:val="single" w:sz="4" w:space="0" w:color="auto"/>
              <w:left w:val="single" w:sz="4" w:space="0" w:color="auto"/>
              <w:bottom w:val="single" w:sz="4" w:space="0" w:color="auto"/>
              <w:right w:val="single" w:sz="4" w:space="0" w:color="auto"/>
            </w:tcBorders>
          </w:tcPr>
          <w:p w14:paraId="6213B9ED" w14:textId="77777777" w:rsidR="00EB676A" w:rsidRPr="001E6C5A" w:rsidRDefault="00EB676A" w:rsidP="00BC3F8D">
            <w:pPr>
              <w:keepNext/>
              <w:keepLines/>
              <w:spacing w:after="0"/>
              <w:rPr>
                <w:rFonts w:ascii="Arial" w:hAnsi="Arial"/>
                <w:sz w:val="18"/>
              </w:rPr>
            </w:pPr>
          </w:p>
        </w:tc>
        <w:tc>
          <w:tcPr>
            <w:tcW w:w="1135" w:type="dxa"/>
            <w:gridSpan w:val="2"/>
            <w:tcBorders>
              <w:top w:val="single" w:sz="4" w:space="0" w:color="auto"/>
              <w:left w:val="single" w:sz="4" w:space="0" w:color="auto"/>
              <w:bottom w:val="single" w:sz="4" w:space="0" w:color="auto"/>
              <w:right w:val="single" w:sz="4" w:space="0" w:color="auto"/>
            </w:tcBorders>
          </w:tcPr>
          <w:p w14:paraId="29D09AA8" w14:textId="77777777" w:rsidR="00EB676A" w:rsidRPr="001E6C5A" w:rsidRDefault="00EB676A" w:rsidP="00BC3F8D">
            <w:pPr>
              <w:keepNext/>
              <w:keepLines/>
              <w:spacing w:after="0"/>
              <w:rPr>
                <w:rFonts w:ascii="Arial" w:hAnsi="Arial"/>
                <w:sz w:val="18"/>
              </w:rPr>
            </w:pPr>
          </w:p>
        </w:tc>
      </w:tr>
      <w:tr w:rsidR="00EB676A" w:rsidRPr="001E6C5A" w14:paraId="40B2DE2C" w14:textId="77777777" w:rsidTr="00BC3F8D">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5677B60C" w14:textId="77777777" w:rsidR="00EB676A" w:rsidRPr="001E6C5A" w:rsidRDefault="00EB676A" w:rsidP="00BC3F8D">
            <w:pPr>
              <w:keepNext/>
              <w:keepLines/>
              <w:spacing w:after="0"/>
              <w:rPr>
                <w:rFonts w:ascii="Arial" w:hAnsi="Arial"/>
                <w:b/>
                <w:sz w:val="18"/>
              </w:rPr>
            </w:pPr>
            <w:r w:rsidRPr="001E6C5A">
              <w:rPr>
                <w:rFonts w:ascii="Arial" w:hAnsi="Arial"/>
                <w:sz w:val="18"/>
              </w:rPr>
              <w:t xml:space="preserve">    MIME-part-body</w:t>
            </w:r>
          </w:p>
        </w:tc>
        <w:tc>
          <w:tcPr>
            <w:tcW w:w="2127" w:type="dxa"/>
            <w:gridSpan w:val="2"/>
            <w:tcBorders>
              <w:top w:val="single" w:sz="4" w:space="0" w:color="auto"/>
              <w:left w:val="single" w:sz="4" w:space="0" w:color="auto"/>
              <w:bottom w:val="single" w:sz="4" w:space="0" w:color="auto"/>
              <w:right w:val="single" w:sz="4" w:space="0" w:color="auto"/>
            </w:tcBorders>
            <w:hideMark/>
          </w:tcPr>
          <w:p w14:paraId="498FDF2C" w14:textId="77777777" w:rsidR="00EB676A" w:rsidRPr="001E6C5A" w:rsidRDefault="00EB676A" w:rsidP="00BC3F8D">
            <w:pPr>
              <w:keepNext/>
              <w:keepLines/>
              <w:spacing w:after="0"/>
              <w:rPr>
                <w:rFonts w:ascii="Arial" w:hAnsi="Arial"/>
                <w:sz w:val="18"/>
              </w:rPr>
            </w:pPr>
            <w:r w:rsidRPr="001E6C5A">
              <w:rPr>
                <w:rFonts w:ascii="Arial" w:hAnsi="Arial"/>
                <w:sz w:val="18"/>
              </w:rPr>
              <w:t>MCPTT-Info as described in Table 6.2.23.3.3-3</w:t>
            </w:r>
          </w:p>
        </w:tc>
        <w:tc>
          <w:tcPr>
            <w:tcW w:w="2126" w:type="dxa"/>
            <w:gridSpan w:val="2"/>
            <w:tcBorders>
              <w:top w:val="single" w:sz="4" w:space="0" w:color="auto"/>
              <w:left w:val="single" w:sz="4" w:space="0" w:color="auto"/>
              <w:bottom w:val="single" w:sz="4" w:space="0" w:color="auto"/>
              <w:right w:val="single" w:sz="4" w:space="0" w:color="auto"/>
            </w:tcBorders>
          </w:tcPr>
          <w:p w14:paraId="2F717BA5" w14:textId="77777777" w:rsidR="00EB676A" w:rsidRPr="001E6C5A" w:rsidRDefault="00EB676A" w:rsidP="00BC3F8D">
            <w:pPr>
              <w:keepNext/>
              <w:keepLines/>
              <w:spacing w:after="0"/>
              <w:rPr>
                <w:rFonts w:ascii="Arial" w:hAnsi="Arial"/>
                <w:sz w:val="18"/>
              </w:rPr>
            </w:pPr>
          </w:p>
        </w:tc>
        <w:tc>
          <w:tcPr>
            <w:tcW w:w="1418" w:type="dxa"/>
            <w:gridSpan w:val="2"/>
            <w:tcBorders>
              <w:top w:val="single" w:sz="4" w:space="0" w:color="auto"/>
              <w:left w:val="single" w:sz="4" w:space="0" w:color="auto"/>
              <w:bottom w:val="single" w:sz="4" w:space="0" w:color="auto"/>
              <w:right w:val="single" w:sz="4" w:space="0" w:color="auto"/>
            </w:tcBorders>
          </w:tcPr>
          <w:p w14:paraId="2FA1288F" w14:textId="77777777" w:rsidR="00EB676A" w:rsidRPr="001E6C5A" w:rsidRDefault="00EB676A" w:rsidP="00BC3F8D">
            <w:pPr>
              <w:keepNext/>
              <w:keepLines/>
              <w:spacing w:after="0"/>
              <w:rPr>
                <w:rFonts w:ascii="Arial" w:hAnsi="Arial"/>
                <w:sz w:val="18"/>
              </w:rPr>
            </w:pPr>
          </w:p>
        </w:tc>
        <w:tc>
          <w:tcPr>
            <w:tcW w:w="1135" w:type="dxa"/>
            <w:gridSpan w:val="2"/>
            <w:tcBorders>
              <w:top w:val="single" w:sz="4" w:space="0" w:color="auto"/>
              <w:left w:val="single" w:sz="4" w:space="0" w:color="auto"/>
              <w:bottom w:val="single" w:sz="4" w:space="0" w:color="auto"/>
              <w:right w:val="single" w:sz="4" w:space="0" w:color="auto"/>
            </w:tcBorders>
          </w:tcPr>
          <w:p w14:paraId="549DB197" w14:textId="77777777" w:rsidR="00EB676A" w:rsidRPr="001E6C5A" w:rsidRDefault="00EB676A" w:rsidP="00BC3F8D">
            <w:pPr>
              <w:keepNext/>
              <w:keepLines/>
              <w:spacing w:after="0"/>
              <w:rPr>
                <w:rFonts w:ascii="Arial" w:hAnsi="Arial"/>
                <w:sz w:val="18"/>
              </w:rPr>
            </w:pPr>
          </w:p>
        </w:tc>
      </w:tr>
    </w:tbl>
    <w:p w14:paraId="2902228A" w14:textId="77777777" w:rsidR="00EB676A" w:rsidRPr="001E6C5A" w:rsidRDefault="00EB676A" w:rsidP="00EB676A"/>
    <w:p w14:paraId="51F3D8D4" w14:textId="77777777" w:rsidR="00EB676A" w:rsidRPr="001E6C5A" w:rsidRDefault="00EB676A" w:rsidP="00EB676A">
      <w:pPr>
        <w:keepNext/>
        <w:keepLines/>
        <w:spacing w:before="60"/>
        <w:jc w:val="center"/>
        <w:rPr>
          <w:rFonts w:ascii="Arial" w:hAnsi="Arial"/>
          <w:b/>
        </w:rPr>
      </w:pPr>
      <w:r w:rsidRPr="001E6C5A">
        <w:rPr>
          <w:rFonts w:ascii="Arial" w:hAnsi="Arial"/>
          <w:b/>
        </w:rPr>
        <w:lastRenderedPageBreak/>
        <w:t>Table 6.2.23.3.3-2: SDP Message</w:t>
      </w:r>
      <w:r w:rsidRPr="001E6C5A">
        <w:rPr>
          <w:rFonts w:ascii="Arial" w:hAnsi="Arial"/>
          <w:b/>
          <w:lang w:eastAsia="ko-KR"/>
        </w:rPr>
        <w:t xml:space="preserve"> in SIP INVITE</w:t>
      </w:r>
      <w:r w:rsidRPr="001E6C5A">
        <w:rPr>
          <w:rFonts w:ascii="Arial" w:hAnsi="Arial"/>
          <w:b/>
        </w:rPr>
        <w:t xml:space="preserve"> (Table 6.2.23.3.3-1)</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
        <w:gridCol w:w="2835"/>
        <w:gridCol w:w="2126"/>
        <w:gridCol w:w="2126"/>
        <w:gridCol w:w="1418"/>
        <w:gridCol w:w="1020"/>
        <w:gridCol w:w="113"/>
      </w:tblGrid>
      <w:tr w:rsidR="00EB676A" w:rsidRPr="001E6C5A" w14:paraId="245E57B8" w14:textId="77777777" w:rsidTr="00BC3F8D">
        <w:trPr>
          <w:gridAfter w:val="1"/>
          <w:wAfter w:w="113" w:type="dxa"/>
          <w:jc w:val="center"/>
        </w:trPr>
        <w:tc>
          <w:tcPr>
            <w:tcW w:w="9639" w:type="dxa"/>
            <w:gridSpan w:val="6"/>
            <w:tcBorders>
              <w:top w:val="single" w:sz="4" w:space="0" w:color="auto"/>
              <w:left w:val="single" w:sz="4" w:space="0" w:color="auto"/>
              <w:bottom w:val="single" w:sz="4" w:space="0" w:color="auto"/>
              <w:right w:val="single" w:sz="4" w:space="0" w:color="auto"/>
            </w:tcBorders>
            <w:hideMark/>
          </w:tcPr>
          <w:p w14:paraId="12D22EE9" w14:textId="379ED7B8" w:rsidR="00EB676A" w:rsidRPr="001E6C5A" w:rsidRDefault="00EB676A" w:rsidP="00BC3F8D">
            <w:pPr>
              <w:keepNext/>
              <w:keepLines/>
              <w:spacing w:after="0"/>
              <w:rPr>
                <w:rFonts w:ascii="Arial" w:hAnsi="Arial"/>
                <w:sz w:val="18"/>
              </w:rPr>
            </w:pPr>
            <w:r w:rsidRPr="001E6C5A">
              <w:rPr>
                <w:rFonts w:ascii="Arial" w:hAnsi="Arial"/>
                <w:sz w:val="18"/>
              </w:rPr>
              <w:t xml:space="preserve">Derivation Path: TS 36.579-1 [2], table 5.5.3.1.2-1, condition FIRST_SDP_FROM_SS, </w:t>
            </w:r>
            <w:ins w:id="2202" w:author="MCC160" w:date="2022-10-20T20:19:00Z">
              <w:r w:rsidR="00B46C5F" w:rsidRPr="00B46C5F">
                <w:rPr>
                  <w:rFonts w:ascii="Arial" w:hAnsi="Arial"/>
                  <w:sz w:val="18"/>
                </w:rPr>
                <w:t>PRE_ESTABLISHED_SESSION</w:t>
              </w:r>
              <w:r w:rsidR="00B46C5F">
                <w:rPr>
                  <w:rFonts w:ascii="Arial" w:hAnsi="Arial"/>
                  <w:sz w:val="18"/>
                </w:rPr>
                <w:t xml:space="preserve">, </w:t>
              </w:r>
            </w:ins>
            <w:r w:rsidRPr="001E6C5A">
              <w:rPr>
                <w:rFonts w:ascii="Arial" w:hAnsi="Arial"/>
                <w:sz w:val="18"/>
              </w:rPr>
              <w:t>WITHOUT_FLOORCONTROL (NOTE 1)</w:t>
            </w:r>
          </w:p>
        </w:tc>
      </w:tr>
      <w:tr w:rsidR="00EB676A" w:rsidRPr="001E6C5A" w14:paraId="596176D6" w14:textId="77777777" w:rsidTr="00BC3F8D">
        <w:trPr>
          <w:gridBefore w:val="1"/>
          <w:wBefore w:w="113" w:type="dxa"/>
          <w:cantSplit/>
          <w:tblHeader/>
          <w:jc w:val="center"/>
        </w:trPr>
        <w:tc>
          <w:tcPr>
            <w:tcW w:w="2836" w:type="dxa"/>
            <w:tcBorders>
              <w:top w:val="single" w:sz="4" w:space="0" w:color="auto"/>
              <w:left w:val="single" w:sz="4" w:space="0" w:color="auto"/>
              <w:bottom w:val="single" w:sz="4" w:space="0" w:color="auto"/>
              <w:right w:val="single" w:sz="4" w:space="0" w:color="auto"/>
            </w:tcBorders>
            <w:hideMark/>
          </w:tcPr>
          <w:p w14:paraId="5257F4BA"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35456F8"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259921F1"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7EB7D6B7"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Reference</w:t>
            </w:r>
          </w:p>
        </w:tc>
        <w:tc>
          <w:tcPr>
            <w:tcW w:w="1133" w:type="dxa"/>
            <w:gridSpan w:val="2"/>
            <w:tcBorders>
              <w:top w:val="single" w:sz="4" w:space="0" w:color="auto"/>
              <w:left w:val="single" w:sz="4" w:space="0" w:color="auto"/>
              <w:bottom w:val="single" w:sz="4" w:space="0" w:color="auto"/>
              <w:right w:val="single" w:sz="4" w:space="0" w:color="auto"/>
            </w:tcBorders>
            <w:hideMark/>
          </w:tcPr>
          <w:p w14:paraId="6DB52536"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Condition</w:t>
            </w:r>
          </w:p>
        </w:tc>
      </w:tr>
      <w:tr w:rsidR="00EB676A" w:rsidRPr="001E6C5A" w14:paraId="77902296" w14:textId="77777777" w:rsidTr="00BC3F8D">
        <w:trPr>
          <w:gridBefore w:val="1"/>
          <w:wBefore w:w="113" w:type="dxa"/>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0B18D114" w14:textId="77777777" w:rsidR="00EB676A" w:rsidRPr="001E6C5A" w:rsidRDefault="00EB676A" w:rsidP="00BC3F8D">
            <w:pPr>
              <w:keepNext/>
              <w:keepLines/>
              <w:spacing w:after="0"/>
              <w:rPr>
                <w:rFonts w:ascii="Arial" w:hAnsi="Arial"/>
                <w:sz w:val="18"/>
              </w:rPr>
            </w:pPr>
            <w:r w:rsidRPr="001E6C5A">
              <w:rPr>
                <w:rFonts w:ascii="Arial" w:hAnsi="Arial"/>
                <w:sz w:val="18"/>
              </w:rPr>
              <w:t>Session description:</w:t>
            </w:r>
          </w:p>
        </w:tc>
        <w:tc>
          <w:tcPr>
            <w:tcW w:w="2126" w:type="dxa"/>
            <w:tcBorders>
              <w:top w:val="single" w:sz="4" w:space="0" w:color="auto"/>
              <w:left w:val="single" w:sz="4" w:space="0" w:color="auto"/>
              <w:bottom w:val="single" w:sz="4" w:space="0" w:color="auto"/>
              <w:right w:val="single" w:sz="4" w:space="0" w:color="auto"/>
            </w:tcBorders>
          </w:tcPr>
          <w:p w14:paraId="52199DDE"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3BCA30EE"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6C3E7C9" w14:textId="77777777" w:rsidR="00EB676A" w:rsidRPr="001E6C5A" w:rsidRDefault="00EB676A" w:rsidP="00BC3F8D">
            <w:pPr>
              <w:keepNext/>
              <w:keepLines/>
              <w:spacing w:after="0"/>
              <w:rPr>
                <w:rFonts w:ascii="Arial" w:hAnsi="Arial"/>
                <w:sz w:val="18"/>
              </w:rPr>
            </w:pPr>
          </w:p>
        </w:tc>
        <w:tc>
          <w:tcPr>
            <w:tcW w:w="1133" w:type="dxa"/>
            <w:gridSpan w:val="2"/>
            <w:tcBorders>
              <w:top w:val="single" w:sz="4" w:space="0" w:color="auto"/>
              <w:left w:val="single" w:sz="4" w:space="0" w:color="auto"/>
              <w:bottom w:val="single" w:sz="4" w:space="0" w:color="auto"/>
              <w:right w:val="single" w:sz="4" w:space="0" w:color="auto"/>
            </w:tcBorders>
          </w:tcPr>
          <w:p w14:paraId="349FF53E" w14:textId="77777777" w:rsidR="00EB676A" w:rsidRPr="001E6C5A" w:rsidRDefault="00EB676A" w:rsidP="00BC3F8D">
            <w:pPr>
              <w:keepNext/>
              <w:keepLines/>
              <w:spacing w:after="0"/>
              <w:rPr>
                <w:rFonts w:ascii="Arial" w:hAnsi="Arial"/>
                <w:sz w:val="18"/>
              </w:rPr>
            </w:pPr>
          </w:p>
        </w:tc>
      </w:tr>
      <w:tr w:rsidR="00EB676A" w:rsidRPr="001E6C5A" w14:paraId="3C80A02F" w14:textId="77777777" w:rsidTr="00BC3F8D">
        <w:trPr>
          <w:gridBefore w:val="1"/>
          <w:wBefore w:w="113" w:type="dxa"/>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6F8BD73D"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Origin</w:t>
            </w:r>
          </w:p>
        </w:tc>
        <w:tc>
          <w:tcPr>
            <w:tcW w:w="2126" w:type="dxa"/>
            <w:tcBorders>
              <w:top w:val="single" w:sz="4" w:space="0" w:color="auto"/>
              <w:left w:val="single" w:sz="4" w:space="0" w:color="auto"/>
              <w:bottom w:val="single" w:sz="4" w:space="0" w:color="auto"/>
              <w:right w:val="single" w:sz="4" w:space="0" w:color="auto"/>
            </w:tcBorders>
          </w:tcPr>
          <w:p w14:paraId="62CD3E03"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76D0E6DB"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73563BB" w14:textId="77777777" w:rsidR="00EB676A" w:rsidRPr="001E6C5A" w:rsidRDefault="00EB676A" w:rsidP="00BC3F8D">
            <w:pPr>
              <w:keepNext/>
              <w:keepLines/>
              <w:spacing w:after="0"/>
              <w:rPr>
                <w:rFonts w:ascii="Arial" w:hAnsi="Arial"/>
                <w:sz w:val="18"/>
              </w:rPr>
            </w:pPr>
          </w:p>
        </w:tc>
        <w:tc>
          <w:tcPr>
            <w:tcW w:w="1133" w:type="dxa"/>
            <w:gridSpan w:val="2"/>
            <w:tcBorders>
              <w:top w:val="single" w:sz="4" w:space="0" w:color="auto"/>
              <w:left w:val="single" w:sz="4" w:space="0" w:color="auto"/>
              <w:bottom w:val="single" w:sz="4" w:space="0" w:color="auto"/>
              <w:right w:val="single" w:sz="4" w:space="0" w:color="auto"/>
            </w:tcBorders>
          </w:tcPr>
          <w:p w14:paraId="663FE6A8" w14:textId="77777777" w:rsidR="00EB676A" w:rsidRPr="001E6C5A" w:rsidRDefault="00EB676A" w:rsidP="00BC3F8D">
            <w:pPr>
              <w:keepNext/>
              <w:keepLines/>
              <w:spacing w:after="0"/>
              <w:rPr>
                <w:rFonts w:ascii="Arial" w:hAnsi="Arial"/>
                <w:sz w:val="18"/>
              </w:rPr>
            </w:pPr>
          </w:p>
        </w:tc>
      </w:tr>
      <w:tr w:rsidR="00EB676A" w:rsidRPr="001E6C5A" w14:paraId="326F1959" w14:textId="77777777" w:rsidTr="00BC3F8D">
        <w:trPr>
          <w:gridBefore w:val="1"/>
          <w:wBefore w:w="113" w:type="dxa"/>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2D8E0D28"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sess-id</w:t>
            </w:r>
          </w:p>
        </w:tc>
        <w:tc>
          <w:tcPr>
            <w:tcW w:w="2126" w:type="dxa"/>
            <w:tcBorders>
              <w:top w:val="single" w:sz="4" w:space="0" w:color="auto"/>
              <w:left w:val="single" w:sz="4" w:space="0" w:color="auto"/>
              <w:bottom w:val="single" w:sz="4" w:space="0" w:color="auto"/>
              <w:right w:val="single" w:sz="4" w:space="0" w:color="auto"/>
            </w:tcBorders>
            <w:hideMark/>
          </w:tcPr>
          <w:p w14:paraId="3D9B8874" w14:textId="77777777" w:rsidR="00EB676A" w:rsidRPr="001E6C5A" w:rsidRDefault="00EB676A" w:rsidP="00BC3F8D">
            <w:pPr>
              <w:keepNext/>
              <w:keepLines/>
              <w:spacing w:after="0"/>
              <w:rPr>
                <w:rFonts w:ascii="Arial" w:hAnsi="Arial"/>
                <w:sz w:val="18"/>
              </w:rPr>
            </w:pPr>
            <w:r w:rsidRPr="001E6C5A">
              <w:rPr>
                <w:rFonts w:ascii="Arial" w:hAnsi="Arial"/>
                <w:sz w:val="18"/>
              </w:rPr>
              <w:t>"87654321"</w:t>
            </w:r>
          </w:p>
        </w:tc>
        <w:tc>
          <w:tcPr>
            <w:tcW w:w="2126" w:type="dxa"/>
            <w:tcBorders>
              <w:top w:val="single" w:sz="4" w:space="0" w:color="auto"/>
              <w:left w:val="single" w:sz="4" w:space="0" w:color="auto"/>
              <w:bottom w:val="single" w:sz="4" w:space="0" w:color="auto"/>
              <w:right w:val="single" w:sz="4" w:space="0" w:color="auto"/>
            </w:tcBorders>
            <w:hideMark/>
          </w:tcPr>
          <w:p w14:paraId="12CEAA94" w14:textId="77777777" w:rsidR="00EB676A" w:rsidRPr="001E6C5A" w:rsidRDefault="00EB676A" w:rsidP="00BC3F8D">
            <w:pPr>
              <w:keepNext/>
              <w:keepLines/>
              <w:spacing w:after="0"/>
              <w:rPr>
                <w:rFonts w:ascii="Arial" w:hAnsi="Arial"/>
                <w:sz w:val="18"/>
              </w:rPr>
            </w:pPr>
            <w:r w:rsidRPr="001E6C5A">
              <w:rPr>
                <w:rFonts w:ascii="Arial" w:hAnsi="Arial"/>
                <w:sz w:val="18"/>
              </w:rPr>
              <w:t>different value than for pre-established session</w:t>
            </w:r>
          </w:p>
        </w:tc>
        <w:tc>
          <w:tcPr>
            <w:tcW w:w="1418" w:type="dxa"/>
            <w:tcBorders>
              <w:top w:val="single" w:sz="4" w:space="0" w:color="auto"/>
              <w:left w:val="single" w:sz="4" w:space="0" w:color="auto"/>
              <w:bottom w:val="single" w:sz="4" w:space="0" w:color="auto"/>
              <w:right w:val="single" w:sz="4" w:space="0" w:color="auto"/>
            </w:tcBorders>
          </w:tcPr>
          <w:p w14:paraId="1D729A7A" w14:textId="77777777" w:rsidR="00EB676A" w:rsidRPr="001E6C5A" w:rsidRDefault="00EB676A" w:rsidP="00BC3F8D">
            <w:pPr>
              <w:keepNext/>
              <w:keepLines/>
              <w:spacing w:after="0"/>
              <w:rPr>
                <w:rFonts w:ascii="Arial" w:hAnsi="Arial"/>
                <w:sz w:val="18"/>
              </w:rPr>
            </w:pPr>
          </w:p>
        </w:tc>
        <w:tc>
          <w:tcPr>
            <w:tcW w:w="1133" w:type="dxa"/>
            <w:gridSpan w:val="2"/>
            <w:tcBorders>
              <w:top w:val="single" w:sz="4" w:space="0" w:color="auto"/>
              <w:left w:val="single" w:sz="4" w:space="0" w:color="auto"/>
              <w:bottom w:val="single" w:sz="4" w:space="0" w:color="auto"/>
              <w:right w:val="single" w:sz="4" w:space="0" w:color="auto"/>
            </w:tcBorders>
          </w:tcPr>
          <w:p w14:paraId="509D0253" w14:textId="77777777" w:rsidR="00EB676A" w:rsidRPr="001E6C5A" w:rsidRDefault="00EB676A" w:rsidP="00BC3F8D">
            <w:pPr>
              <w:keepNext/>
              <w:keepLines/>
              <w:spacing w:after="0"/>
              <w:rPr>
                <w:rFonts w:ascii="Arial" w:hAnsi="Arial"/>
                <w:sz w:val="18"/>
              </w:rPr>
            </w:pPr>
          </w:p>
        </w:tc>
      </w:tr>
      <w:tr w:rsidR="00EB676A" w:rsidRPr="001E6C5A" w14:paraId="53971837" w14:textId="77777777" w:rsidTr="00BC3F8D">
        <w:trPr>
          <w:gridBefore w:val="1"/>
          <w:wBefore w:w="113" w:type="dxa"/>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6B2C3416"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sess-version</w:t>
            </w:r>
          </w:p>
        </w:tc>
        <w:tc>
          <w:tcPr>
            <w:tcW w:w="2126" w:type="dxa"/>
            <w:tcBorders>
              <w:top w:val="single" w:sz="4" w:space="0" w:color="auto"/>
              <w:left w:val="single" w:sz="4" w:space="0" w:color="auto"/>
              <w:bottom w:val="single" w:sz="4" w:space="0" w:color="auto"/>
              <w:right w:val="single" w:sz="4" w:space="0" w:color="auto"/>
            </w:tcBorders>
            <w:hideMark/>
          </w:tcPr>
          <w:p w14:paraId="19D71825" w14:textId="77777777" w:rsidR="00EB676A" w:rsidRPr="001E6C5A" w:rsidRDefault="00EB676A" w:rsidP="00BC3F8D">
            <w:pPr>
              <w:keepNext/>
              <w:keepLines/>
              <w:spacing w:after="0"/>
              <w:rPr>
                <w:rFonts w:ascii="Arial" w:hAnsi="Arial"/>
                <w:sz w:val="18"/>
              </w:rPr>
            </w:pPr>
            <w:r w:rsidRPr="001E6C5A">
              <w:rPr>
                <w:rFonts w:ascii="Arial" w:hAnsi="Arial"/>
                <w:sz w:val="18"/>
              </w:rPr>
              <w:t>"87654321"</w:t>
            </w:r>
          </w:p>
        </w:tc>
        <w:tc>
          <w:tcPr>
            <w:tcW w:w="2126" w:type="dxa"/>
            <w:tcBorders>
              <w:top w:val="single" w:sz="4" w:space="0" w:color="auto"/>
              <w:left w:val="single" w:sz="4" w:space="0" w:color="auto"/>
              <w:bottom w:val="single" w:sz="4" w:space="0" w:color="auto"/>
              <w:right w:val="single" w:sz="4" w:space="0" w:color="auto"/>
            </w:tcBorders>
            <w:hideMark/>
          </w:tcPr>
          <w:p w14:paraId="6BC6097F" w14:textId="77777777" w:rsidR="00EB676A" w:rsidRPr="001E6C5A" w:rsidRDefault="00EB676A" w:rsidP="00BC3F8D">
            <w:pPr>
              <w:keepNext/>
              <w:keepLines/>
              <w:spacing w:after="0"/>
              <w:rPr>
                <w:rFonts w:ascii="Arial" w:hAnsi="Arial"/>
                <w:sz w:val="18"/>
              </w:rPr>
            </w:pPr>
            <w:r w:rsidRPr="001E6C5A">
              <w:rPr>
                <w:rFonts w:ascii="Arial" w:hAnsi="Arial"/>
                <w:sz w:val="18"/>
              </w:rPr>
              <w:t>different value than for pre-established session</w:t>
            </w:r>
          </w:p>
        </w:tc>
        <w:tc>
          <w:tcPr>
            <w:tcW w:w="1418" w:type="dxa"/>
            <w:tcBorders>
              <w:top w:val="single" w:sz="4" w:space="0" w:color="auto"/>
              <w:left w:val="single" w:sz="4" w:space="0" w:color="auto"/>
              <w:bottom w:val="single" w:sz="4" w:space="0" w:color="auto"/>
              <w:right w:val="single" w:sz="4" w:space="0" w:color="auto"/>
            </w:tcBorders>
          </w:tcPr>
          <w:p w14:paraId="276746F9" w14:textId="77777777" w:rsidR="00EB676A" w:rsidRPr="001E6C5A" w:rsidRDefault="00EB676A" w:rsidP="00BC3F8D">
            <w:pPr>
              <w:keepNext/>
              <w:keepLines/>
              <w:spacing w:after="0"/>
              <w:rPr>
                <w:rFonts w:ascii="Arial" w:hAnsi="Arial"/>
                <w:sz w:val="18"/>
              </w:rPr>
            </w:pPr>
          </w:p>
        </w:tc>
        <w:tc>
          <w:tcPr>
            <w:tcW w:w="1133" w:type="dxa"/>
            <w:gridSpan w:val="2"/>
            <w:tcBorders>
              <w:top w:val="single" w:sz="4" w:space="0" w:color="auto"/>
              <w:left w:val="single" w:sz="4" w:space="0" w:color="auto"/>
              <w:bottom w:val="single" w:sz="4" w:space="0" w:color="auto"/>
              <w:right w:val="single" w:sz="4" w:space="0" w:color="auto"/>
            </w:tcBorders>
          </w:tcPr>
          <w:p w14:paraId="401A7F6C" w14:textId="77777777" w:rsidR="00EB676A" w:rsidRPr="001E6C5A" w:rsidRDefault="00EB676A" w:rsidP="00BC3F8D">
            <w:pPr>
              <w:keepNext/>
              <w:keepLines/>
              <w:spacing w:after="0"/>
              <w:rPr>
                <w:rFonts w:ascii="Arial" w:hAnsi="Arial"/>
                <w:sz w:val="18"/>
              </w:rPr>
            </w:pPr>
          </w:p>
        </w:tc>
      </w:tr>
      <w:tr w:rsidR="00EB676A" w:rsidRPr="001E6C5A" w14:paraId="4AC9DD2B" w14:textId="77777777" w:rsidTr="00BC3F8D">
        <w:trPr>
          <w:gridBefore w:val="1"/>
          <w:wBefore w:w="113" w:type="dxa"/>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6688E8D8" w14:textId="77777777" w:rsidR="00EB676A" w:rsidRPr="001E6C5A" w:rsidRDefault="00EB676A" w:rsidP="00BC3F8D">
            <w:pPr>
              <w:keepNext/>
              <w:keepLines/>
              <w:spacing w:after="0"/>
              <w:rPr>
                <w:rFonts w:ascii="Arial" w:hAnsi="Arial"/>
                <w:sz w:val="18"/>
              </w:rPr>
            </w:pPr>
            <w:r w:rsidRPr="001E6C5A">
              <w:rPr>
                <w:rFonts w:ascii="Arial" w:hAnsi="Arial"/>
                <w:sz w:val="18"/>
              </w:rPr>
              <w:t>Media description[1]</w:t>
            </w:r>
          </w:p>
        </w:tc>
        <w:tc>
          <w:tcPr>
            <w:tcW w:w="2126" w:type="dxa"/>
            <w:tcBorders>
              <w:top w:val="single" w:sz="4" w:space="0" w:color="auto"/>
              <w:left w:val="single" w:sz="4" w:space="0" w:color="auto"/>
              <w:bottom w:val="single" w:sz="4" w:space="0" w:color="auto"/>
              <w:right w:val="single" w:sz="4" w:space="0" w:color="auto"/>
            </w:tcBorders>
          </w:tcPr>
          <w:p w14:paraId="2D5991C4"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6039EA3D" w14:textId="77777777" w:rsidR="00EB676A" w:rsidRPr="001E6C5A" w:rsidRDefault="00EB676A" w:rsidP="00BC3F8D">
            <w:pPr>
              <w:keepNext/>
              <w:keepLines/>
              <w:spacing w:after="0"/>
              <w:rPr>
                <w:rFonts w:ascii="Arial" w:hAnsi="Arial"/>
                <w:sz w:val="18"/>
              </w:rPr>
            </w:pPr>
            <w:r w:rsidRPr="001E6C5A">
              <w:rPr>
                <w:rFonts w:ascii="Arial" w:hAnsi="Arial"/>
                <w:bCs/>
                <w:sz w:val="18"/>
              </w:rPr>
              <w:t>Media description for audio</w:t>
            </w:r>
          </w:p>
        </w:tc>
        <w:tc>
          <w:tcPr>
            <w:tcW w:w="1418" w:type="dxa"/>
            <w:tcBorders>
              <w:top w:val="single" w:sz="4" w:space="0" w:color="auto"/>
              <w:left w:val="single" w:sz="4" w:space="0" w:color="auto"/>
              <w:bottom w:val="single" w:sz="4" w:space="0" w:color="auto"/>
              <w:right w:val="single" w:sz="4" w:space="0" w:color="auto"/>
            </w:tcBorders>
          </w:tcPr>
          <w:p w14:paraId="28DBFE6D" w14:textId="77777777" w:rsidR="00EB676A" w:rsidRPr="001E6C5A" w:rsidRDefault="00EB676A" w:rsidP="00BC3F8D">
            <w:pPr>
              <w:keepNext/>
              <w:keepLines/>
              <w:spacing w:after="0"/>
              <w:rPr>
                <w:rFonts w:ascii="Arial" w:hAnsi="Arial"/>
                <w:sz w:val="18"/>
              </w:rPr>
            </w:pPr>
          </w:p>
        </w:tc>
        <w:tc>
          <w:tcPr>
            <w:tcW w:w="1133" w:type="dxa"/>
            <w:gridSpan w:val="2"/>
            <w:tcBorders>
              <w:top w:val="single" w:sz="4" w:space="0" w:color="auto"/>
              <w:left w:val="single" w:sz="4" w:space="0" w:color="auto"/>
              <w:bottom w:val="single" w:sz="4" w:space="0" w:color="auto"/>
              <w:right w:val="single" w:sz="4" w:space="0" w:color="auto"/>
            </w:tcBorders>
          </w:tcPr>
          <w:p w14:paraId="1ABC7464" w14:textId="77777777" w:rsidR="00EB676A" w:rsidRPr="001E6C5A" w:rsidRDefault="00EB676A" w:rsidP="00BC3F8D">
            <w:pPr>
              <w:keepNext/>
              <w:keepLines/>
              <w:spacing w:after="0"/>
              <w:rPr>
                <w:rFonts w:ascii="Arial" w:hAnsi="Arial"/>
                <w:sz w:val="18"/>
              </w:rPr>
            </w:pPr>
          </w:p>
        </w:tc>
      </w:tr>
      <w:tr w:rsidR="00EB676A" w:rsidRPr="001E6C5A" w14:paraId="53CEDEF8" w14:textId="77777777" w:rsidTr="00BC3F8D">
        <w:trPr>
          <w:gridBefore w:val="1"/>
          <w:wBefore w:w="113" w:type="dxa"/>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3D36A758"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media description</w:t>
            </w:r>
          </w:p>
        </w:tc>
        <w:tc>
          <w:tcPr>
            <w:tcW w:w="2126" w:type="dxa"/>
            <w:tcBorders>
              <w:top w:val="single" w:sz="4" w:space="0" w:color="auto"/>
              <w:left w:val="single" w:sz="4" w:space="0" w:color="auto"/>
              <w:bottom w:val="single" w:sz="4" w:space="0" w:color="auto"/>
              <w:right w:val="single" w:sz="4" w:space="0" w:color="auto"/>
            </w:tcBorders>
          </w:tcPr>
          <w:p w14:paraId="74BEA3F2"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50A477F8" w14:textId="77777777" w:rsidR="00EB676A" w:rsidRPr="001E6C5A" w:rsidRDefault="00EB676A" w:rsidP="00BC3F8D">
            <w:pPr>
              <w:keepNext/>
              <w:keepLines/>
              <w:spacing w:after="0"/>
              <w:rPr>
                <w:rFonts w:ascii="Arial" w:hAnsi="Arial"/>
                <w:sz w:val="18"/>
              </w:rPr>
            </w:pPr>
            <w:r w:rsidRPr="001E6C5A">
              <w:rPr>
                <w:rFonts w:ascii="Arial" w:hAnsi="Arial"/>
                <w:sz w:val="18"/>
              </w:rPr>
              <w:t>m= line</w:t>
            </w:r>
          </w:p>
          <w:p w14:paraId="509B4514" w14:textId="77777777" w:rsidR="00EB676A" w:rsidRPr="001E6C5A" w:rsidRDefault="00EB676A" w:rsidP="00BC3F8D">
            <w:pPr>
              <w:keepNext/>
              <w:keepLines/>
              <w:spacing w:after="0"/>
              <w:rPr>
                <w:rFonts w:ascii="Arial" w:hAnsi="Arial"/>
                <w:sz w:val="18"/>
              </w:rPr>
            </w:pPr>
            <w:r w:rsidRPr="001E6C5A">
              <w:rPr>
                <w:rFonts w:ascii="Arial" w:hAnsi="Arial"/>
                <w:sz w:val="18"/>
              </w:rPr>
              <w:t>media = audio</w:t>
            </w:r>
          </w:p>
        </w:tc>
        <w:tc>
          <w:tcPr>
            <w:tcW w:w="1418" w:type="dxa"/>
            <w:tcBorders>
              <w:top w:val="single" w:sz="4" w:space="0" w:color="auto"/>
              <w:left w:val="single" w:sz="4" w:space="0" w:color="auto"/>
              <w:bottom w:val="single" w:sz="4" w:space="0" w:color="auto"/>
              <w:right w:val="single" w:sz="4" w:space="0" w:color="auto"/>
            </w:tcBorders>
          </w:tcPr>
          <w:p w14:paraId="6FB5DDE4" w14:textId="77777777" w:rsidR="00EB676A" w:rsidRPr="001E6C5A" w:rsidRDefault="00EB676A" w:rsidP="00BC3F8D">
            <w:pPr>
              <w:keepNext/>
              <w:keepLines/>
              <w:spacing w:after="0"/>
              <w:rPr>
                <w:rFonts w:ascii="Arial" w:hAnsi="Arial"/>
                <w:sz w:val="18"/>
              </w:rPr>
            </w:pPr>
          </w:p>
        </w:tc>
        <w:tc>
          <w:tcPr>
            <w:tcW w:w="1133" w:type="dxa"/>
            <w:gridSpan w:val="2"/>
            <w:tcBorders>
              <w:top w:val="single" w:sz="4" w:space="0" w:color="auto"/>
              <w:left w:val="single" w:sz="4" w:space="0" w:color="auto"/>
              <w:bottom w:val="single" w:sz="4" w:space="0" w:color="auto"/>
              <w:right w:val="single" w:sz="4" w:space="0" w:color="auto"/>
            </w:tcBorders>
          </w:tcPr>
          <w:p w14:paraId="2F0E5490" w14:textId="77777777" w:rsidR="00EB676A" w:rsidRPr="001E6C5A" w:rsidRDefault="00EB676A" w:rsidP="00BC3F8D">
            <w:pPr>
              <w:keepNext/>
              <w:keepLines/>
              <w:spacing w:after="0"/>
              <w:rPr>
                <w:rFonts w:ascii="Arial" w:hAnsi="Arial"/>
                <w:sz w:val="18"/>
              </w:rPr>
            </w:pPr>
          </w:p>
        </w:tc>
      </w:tr>
      <w:tr w:rsidR="00EB676A" w:rsidRPr="001E6C5A" w14:paraId="4D4B3683" w14:textId="77777777" w:rsidTr="00BC3F8D">
        <w:trPr>
          <w:gridBefore w:val="1"/>
          <w:wBefore w:w="113" w:type="dxa"/>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424CB4F3"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w:t>
            </w:r>
            <w:proofErr w:type="spellStart"/>
            <w:r w:rsidRPr="001E6C5A">
              <w:rPr>
                <w:rFonts w:ascii="Arial" w:hAnsi="Arial"/>
                <w:sz w:val="18"/>
              </w:rPr>
              <w:t>fmt</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13C6947D" w14:textId="77777777" w:rsidR="00EB676A" w:rsidRPr="001E6C5A" w:rsidRDefault="00EB676A" w:rsidP="00BC3F8D">
            <w:pPr>
              <w:keepNext/>
              <w:keepLines/>
              <w:spacing w:after="0"/>
              <w:rPr>
                <w:rFonts w:ascii="Arial" w:hAnsi="Arial"/>
                <w:sz w:val="18"/>
              </w:rPr>
            </w:pPr>
            <w:r w:rsidRPr="001E6C5A">
              <w:rPr>
                <w:rFonts w:ascii="Arial" w:hAnsi="Arial"/>
                <w:sz w:val="18"/>
              </w:rPr>
              <w:t>same value as used for pre-established session</w:t>
            </w:r>
          </w:p>
        </w:tc>
        <w:tc>
          <w:tcPr>
            <w:tcW w:w="2126" w:type="dxa"/>
            <w:tcBorders>
              <w:top w:val="single" w:sz="4" w:space="0" w:color="auto"/>
              <w:left w:val="single" w:sz="4" w:space="0" w:color="auto"/>
              <w:bottom w:val="single" w:sz="4" w:space="0" w:color="auto"/>
              <w:right w:val="single" w:sz="4" w:space="0" w:color="auto"/>
            </w:tcBorders>
          </w:tcPr>
          <w:p w14:paraId="443B3A74"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F3E5313" w14:textId="77777777" w:rsidR="00EB676A" w:rsidRPr="001E6C5A" w:rsidRDefault="00EB676A" w:rsidP="00BC3F8D">
            <w:pPr>
              <w:keepNext/>
              <w:keepLines/>
              <w:spacing w:after="0"/>
              <w:rPr>
                <w:rFonts w:ascii="Arial" w:hAnsi="Arial"/>
                <w:sz w:val="18"/>
              </w:rPr>
            </w:pPr>
          </w:p>
        </w:tc>
        <w:tc>
          <w:tcPr>
            <w:tcW w:w="1133" w:type="dxa"/>
            <w:gridSpan w:val="2"/>
            <w:tcBorders>
              <w:top w:val="single" w:sz="4" w:space="0" w:color="auto"/>
              <w:left w:val="single" w:sz="4" w:space="0" w:color="auto"/>
              <w:bottom w:val="single" w:sz="4" w:space="0" w:color="auto"/>
              <w:right w:val="single" w:sz="4" w:space="0" w:color="auto"/>
            </w:tcBorders>
          </w:tcPr>
          <w:p w14:paraId="0505DF11" w14:textId="77777777" w:rsidR="00EB676A" w:rsidRPr="001E6C5A" w:rsidRDefault="00EB676A" w:rsidP="00BC3F8D">
            <w:pPr>
              <w:keepNext/>
              <w:keepLines/>
              <w:spacing w:after="0"/>
              <w:rPr>
                <w:rFonts w:ascii="Arial" w:hAnsi="Arial"/>
                <w:sz w:val="18"/>
              </w:rPr>
            </w:pPr>
          </w:p>
        </w:tc>
      </w:tr>
      <w:tr w:rsidR="00EB676A" w:rsidRPr="001E6C5A" w14:paraId="4B2B2AB5" w14:textId="77777777" w:rsidTr="00BC3F8D">
        <w:trPr>
          <w:gridAfter w:val="1"/>
          <w:wAfter w:w="113" w:type="dxa"/>
          <w:jc w:val="center"/>
        </w:trPr>
        <w:tc>
          <w:tcPr>
            <w:tcW w:w="9639" w:type="dxa"/>
            <w:gridSpan w:val="6"/>
            <w:tcBorders>
              <w:top w:val="single" w:sz="4" w:space="0" w:color="auto"/>
              <w:left w:val="single" w:sz="4" w:space="0" w:color="auto"/>
              <w:bottom w:val="single" w:sz="4" w:space="0" w:color="auto"/>
              <w:right w:val="single" w:sz="4" w:space="0" w:color="auto"/>
            </w:tcBorders>
            <w:hideMark/>
          </w:tcPr>
          <w:p w14:paraId="5977274A" w14:textId="77777777" w:rsidR="00EB676A" w:rsidRPr="001E6C5A" w:rsidRDefault="00EB676A" w:rsidP="00BC3F8D">
            <w:pPr>
              <w:keepNext/>
              <w:keepLines/>
              <w:spacing w:after="0"/>
              <w:ind w:left="851" w:hanging="851"/>
              <w:rPr>
                <w:rFonts w:ascii="Arial" w:hAnsi="Arial"/>
                <w:sz w:val="18"/>
              </w:rPr>
            </w:pPr>
            <w:r w:rsidRPr="001E6C5A">
              <w:rPr>
                <w:rFonts w:ascii="Arial" w:hAnsi="Arial"/>
                <w:sz w:val="18"/>
              </w:rPr>
              <w:t>NOTE 1:</w:t>
            </w:r>
            <w:r w:rsidRPr="001E6C5A">
              <w:rPr>
                <w:rFonts w:ascii="Arial" w:hAnsi="Arial"/>
                <w:sz w:val="18"/>
              </w:rPr>
              <w:tab/>
              <w:t>Without floor control is chosen for simplifying the test sequence and to check that the client does not copy the media description for media control as negotiated for the pre-established session to the SDP answer for the new session.</w:t>
            </w:r>
          </w:p>
        </w:tc>
      </w:tr>
    </w:tbl>
    <w:p w14:paraId="52124003" w14:textId="77777777" w:rsidR="00EB676A" w:rsidRPr="001E6C5A" w:rsidRDefault="00EB676A" w:rsidP="00EB676A"/>
    <w:p w14:paraId="212EA043" w14:textId="77777777" w:rsidR="00EB676A" w:rsidRPr="001E6C5A" w:rsidRDefault="00EB676A" w:rsidP="00EB676A">
      <w:pPr>
        <w:keepNext/>
        <w:keepLines/>
        <w:spacing w:before="60"/>
        <w:jc w:val="center"/>
        <w:rPr>
          <w:rFonts w:ascii="Arial" w:hAnsi="Arial"/>
          <w:b/>
        </w:rPr>
      </w:pPr>
      <w:r w:rsidRPr="001E6C5A">
        <w:rPr>
          <w:rFonts w:ascii="Arial" w:hAnsi="Arial"/>
          <w:b/>
        </w:rPr>
        <w:t xml:space="preserve">Table 6.2.23.3.3-3: </w:t>
      </w:r>
      <w:r w:rsidRPr="001E6C5A">
        <w:rPr>
          <w:rFonts w:ascii="Arial" w:hAnsi="Arial"/>
          <w:b/>
          <w:lang w:eastAsia="ko-KR"/>
        </w:rPr>
        <w:t>MCPTT-Info in SIP INVITE</w:t>
      </w:r>
      <w:r w:rsidRPr="001E6C5A">
        <w:rPr>
          <w:rFonts w:ascii="Arial" w:hAnsi="Arial"/>
          <w:b/>
        </w:rPr>
        <w:t xml:space="preserve"> (Table 6.2.23.3.3-1)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676A" w:rsidRPr="001E6C5A" w14:paraId="2FF5A189" w14:textId="77777777" w:rsidTr="00BC3F8D">
        <w:trPr>
          <w:jc w:val="center"/>
        </w:trPr>
        <w:tc>
          <w:tcPr>
            <w:tcW w:w="9639" w:type="dxa"/>
            <w:tcBorders>
              <w:top w:val="single" w:sz="4" w:space="0" w:color="auto"/>
              <w:left w:val="single" w:sz="4" w:space="0" w:color="auto"/>
              <w:bottom w:val="single" w:sz="4" w:space="0" w:color="auto"/>
              <w:right w:val="single" w:sz="4" w:space="0" w:color="auto"/>
            </w:tcBorders>
            <w:hideMark/>
          </w:tcPr>
          <w:p w14:paraId="14C6F6C5" w14:textId="77777777" w:rsidR="00EB676A" w:rsidRPr="001E6C5A" w:rsidRDefault="00EB676A" w:rsidP="00BC3F8D">
            <w:pPr>
              <w:keepNext/>
              <w:keepLines/>
              <w:spacing w:after="0"/>
              <w:rPr>
                <w:rFonts w:ascii="Arial" w:hAnsi="Arial"/>
                <w:sz w:val="18"/>
              </w:rPr>
            </w:pPr>
            <w:r w:rsidRPr="001E6C5A">
              <w:rPr>
                <w:rFonts w:ascii="Arial" w:hAnsi="Arial"/>
                <w:sz w:val="18"/>
              </w:rPr>
              <w:t>Derivation Path: TS 36.579-1 [2], table 5.5.3.2.2-1, condition FIRST-TO-ANSWER</w:t>
            </w:r>
          </w:p>
        </w:tc>
      </w:tr>
    </w:tbl>
    <w:p w14:paraId="7D42C08F" w14:textId="77777777" w:rsidR="00EB676A" w:rsidRPr="001E6C5A" w:rsidRDefault="00EB676A" w:rsidP="00EB676A"/>
    <w:p w14:paraId="04E22C35" w14:textId="6AFE723F" w:rsidR="00EB676A" w:rsidRPr="001E6C5A" w:rsidRDefault="00EB676A" w:rsidP="00EB676A">
      <w:pPr>
        <w:keepNext/>
        <w:keepLines/>
        <w:spacing w:before="60"/>
        <w:jc w:val="center"/>
        <w:rPr>
          <w:rFonts w:ascii="Arial" w:hAnsi="Arial"/>
          <w:b/>
        </w:rPr>
      </w:pPr>
      <w:r w:rsidRPr="001E6C5A">
        <w:rPr>
          <w:rFonts w:ascii="Arial" w:hAnsi="Arial"/>
          <w:b/>
        </w:rPr>
        <w:t>Table 6.2.23.3.3-4:</w:t>
      </w:r>
      <w:ins w:id="2203" w:author="MCC160" w:date="2022-10-21T10:10:00Z">
        <w:r w:rsidR="00476472">
          <w:rPr>
            <w:rFonts w:ascii="Arial" w:hAnsi="Arial"/>
            <w:b/>
          </w:rPr>
          <w:t xml:space="preserve"> </w:t>
        </w:r>
      </w:ins>
      <w:r w:rsidRPr="001E6C5A">
        <w:rPr>
          <w:rFonts w:ascii="Arial" w:hAnsi="Arial"/>
          <w:b/>
        </w:rPr>
        <w:t>Void</w:t>
      </w:r>
    </w:p>
    <w:p w14:paraId="73C6A346" w14:textId="33DE6FDC" w:rsidR="00EB676A" w:rsidRPr="001E6C5A" w:rsidRDefault="00EB676A" w:rsidP="00EB676A">
      <w:pPr>
        <w:keepNext/>
        <w:keepLines/>
        <w:spacing w:before="60"/>
        <w:jc w:val="center"/>
        <w:rPr>
          <w:rFonts w:ascii="Arial" w:hAnsi="Arial"/>
          <w:b/>
        </w:rPr>
      </w:pPr>
      <w:r w:rsidRPr="001E6C5A">
        <w:rPr>
          <w:rFonts w:ascii="Arial" w:hAnsi="Arial"/>
          <w:b/>
        </w:rPr>
        <w:t xml:space="preserve">Table 6.2.23.3.3-5: </w:t>
      </w:r>
      <w:r w:rsidRPr="001E6C5A">
        <w:rPr>
          <w:rFonts w:ascii="Arial" w:hAnsi="Arial"/>
          <w:b/>
          <w:lang w:eastAsia="ko-KR"/>
        </w:rPr>
        <w:t>SIP 200 (OK)</w:t>
      </w:r>
      <w:r w:rsidRPr="001E6C5A">
        <w:rPr>
          <w:rFonts w:ascii="Arial" w:hAnsi="Arial"/>
          <w:b/>
        </w:rPr>
        <w:t xml:space="preserve"> </w:t>
      </w:r>
      <w:r w:rsidRPr="00772695">
        <w:rPr>
          <w:rFonts w:ascii="Arial" w:hAnsi="Arial"/>
          <w:b/>
        </w:rPr>
        <w:t xml:space="preserve">from the UE </w:t>
      </w:r>
      <w:r w:rsidRPr="001E6C5A">
        <w:rPr>
          <w:rFonts w:ascii="Arial" w:hAnsi="Arial"/>
          <w:b/>
        </w:rPr>
        <w:t>(Step 1, Table 6.2.23.3.2-1;</w:t>
      </w:r>
      <w:r>
        <w:rPr>
          <w:rFonts w:ascii="Arial" w:hAnsi="Arial"/>
          <w:b/>
        </w:rPr>
        <w:br/>
      </w:r>
      <w:ins w:id="2204" w:author="MCC160" w:date="2022-10-20T20:20:00Z">
        <w:r w:rsidR="00B46C5F">
          <w:rPr>
            <w:rFonts w:ascii="Arial" w:hAnsi="Arial"/>
            <w:b/>
          </w:rPr>
          <w:t>s</w:t>
        </w:r>
      </w:ins>
      <w:r w:rsidRPr="001E6C5A">
        <w:rPr>
          <w:rFonts w:ascii="Arial" w:hAnsi="Arial"/>
          <w:b/>
        </w:rPr>
        <w:t>tep 6, TS 36.579-1 [2], Table 5.3.6.3-1)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1E6C5A" w14:paraId="1951DEFC" w14:textId="77777777" w:rsidTr="00BC3F8D">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2672B336" w14:textId="77777777" w:rsidR="00EB676A" w:rsidRPr="001E6C5A" w:rsidRDefault="00EB676A" w:rsidP="00BC3F8D">
            <w:pPr>
              <w:keepNext/>
              <w:keepLines/>
              <w:spacing w:after="0"/>
              <w:rPr>
                <w:rFonts w:ascii="Arial" w:hAnsi="Arial"/>
                <w:sz w:val="18"/>
              </w:rPr>
            </w:pPr>
            <w:r w:rsidRPr="001E6C5A">
              <w:rPr>
                <w:rFonts w:ascii="Arial" w:hAnsi="Arial"/>
                <w:sz w:val="18"/>
              </w:rPr>
              <w:t>Derivation Path: TS 36.579-1 [2], table 5.5.2.17.1.1-1</w:t>
            </w:r>
          </w:p>
        </w:tc>
      </w:tr>
      <w:tr w:rsidR="00EB676A" w:rsidRPr="001E6C5A" w14:paraId="097FE141"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74E41E25"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E655EE9"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Value/remark</w:t>
            </w:r>
          </w:p>
        </w:tc>
        <w:tc>
          <w:tcPr>
            <w:tcW w:w="2127" w:type="dxa"/>
            <w:tcBorders>
              <w:top w:val="single" w:sz="4" w:space="0" w:color="auto"/>
              <w:left w:val="single" w:sz="4" w:space="0" w:color="auto"/>
              <w:bottom w:val="single" w:sz="4" w:space="0" w:color="auto"/>
              <w:right w:val="single" w:sz="4" w:space="0" w:color="auto"/>
            </w:tcBorders>
            <w:hideMark/>
          </w:tcPr>
          <w:p w14:paraId="41F6F905"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Comment</w:t>
            </w:r>
          </w:p>
        </w:tc>
        <w:tc>
          <w:tcPr>
            <w:tcW w:w="1419" w:type="dxa"/>
            <w:tcBorders>
              <w:top w:val="single" w:sz="4" w:space="0" w:color="auto"/>
              <w:left w:val="single" w:sz="4" w:space="0" w:color="auto"/>
              <w:bottom w:val="single" w:sz="4" w:space="0" w:color="auto"/>
              <w:right w:val="single" w:sz="4" w:space="0" w:color="auto"/>
            </w:tcBorders>
            <w:hideMark/>
          </w:tcPr>
          <w:p w14:paraId="3ABC0FB4"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Reference</w:t>
            </w:r>
          </w:p>
        </w:tc>
        <w:tc>
          <w:tcPr>
            <w:tcW w:w="1135" w:type="dxa"/>
            <w:tcBorders>
              <w:top w:val="single" w:sz="4" w:space="0" w:color="auto"/>
              <w:left w:val="single" w:sz="4" w:space="0" w:color="auto"/>
              <w:bottom w:val="single" w:sz="4" w:space="0" w:color="auto"/>
              <w:right w:val="single" w:sz="4" w:space="0" w:color="auto"/>
            </w:tcBorders>
            <w:hideMark/>
          </w:tcPr>
          <w:p w14:paraId="5BB352E4"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Condition</w:t>
            </w:r>
          </w:p>
        </w:tc>
      </w:tr>
      <w:tr w:rsidR="00EB676A" w:rsidRPr="001E6C5A" w14:paraId="502D2D32"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09F127B9" w14:textId="77777777" w:rsidR="00EB676A" w:rsidRPr="00E654C5" w:rsidRDefault="00EB676A" w:rsidP="00BC3F8D">
            <w:pPr>
              <w:pStyle w:val="TAL"/>
              <w:rPr>
                <w:b/>
                <w:bCs/>
              </w:rPr>
            </w:pPr>
            <w:r w:rsidRPr="00E654C5">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038DA506" w14:textId="77777777" w:rsidR="00EB676A" w:rsidRPr="001E6C5A" w:rsidRDefault="00EB676A"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6C008F39" w14:textId="77777777" w:rsidR="00EB676A" w:rsidRPr="001E6C5A" w:rsidRDefault="00EB676A"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6C8378D0" w14:textId="77777777" w:rsidR="00EB676A" w:rsidRPr="001E6C5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0ABEAE30" w14:textId="77777777" w:rsidR="00EB676A" w:rsidRPr="001E6C5A" w:rsidRDefault="00EB676A" w:rsidP="00BC3F8D">
            <w:pPr>
              <w:pStyle w:val="TAL"/>
            </w:pPr>
          </w:p>
        </w:tc>
      </w:tr>
      <w:tr w:rsidR="00EB676A" w:rsidRPr="001E6C5A" w14:paraId="6CBE3EFC"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702BB51F" w14:textId="77777777" w:rsidR="00EB676A" w:rsidRPr="001E6C5A" w:rsidRDefault="00EB676A" w:rsidP="00BC3F8D">
            <w:pPr>
              <w:pStyle w:val="TAL"/>
            </w:pPr>
            <w:r w:rsidRPr="001E6C5A">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57D05DEC" w14:textId="77777777" w:rsidR="00EB676A" w:rsidRPr="001E6C5A" w:rsidRDefault="00EB676A" w:rsidP="00BC3F8D">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6FB003B8" w14:textId="77777777" w:rsidR="00EB676A" w:rsidRPr="00E654C5" w:rsidRDefault="00EB676A" w:rsidP="00BC3F8D">
            <w:pPr>
              <w:pStyle w:val="TAL"/>
              <w:rPr>
                <w:b/>
                <w:bCs/>
              </w:rPr>
            </w:pPr>
            <w:r w:rsidRPr="00E654C5">
              <w:rPr>
                <w:b/>
                <w:bCs/>
              </w:rPr>
              <w:t>SDP message</w:t>
            </w:r>
          </w:p>
        </w:tc>
        <w:tc>
          <w:tcPr>
            <w:tcW w:w="1419" w:type="dxa"/>
            <w:tcBorders>
              <w:top w:val="single" w:sz="4" w:space="0" w:color="auto"/>
              <w:left w:val="single" w:sz="4" w:space="0" w:color="auto"/>
              <w:bottom w:val="single" w:sz="4" w:space="0" w:color="auto"/>
              <w:right w:val="single" w:sz="4" w:space="0" w:color="auto"/>
            </w:tcBorders>
          </w:tcPr>
          <w:p w14:paraId="4E8B93A4" w14:textId="77777777" w:rsidR="00EB676A" w:rsidRPr="001E6C5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5BABE6B3" w14:textId="77777777" w:rsidR="00EB676A" w:rsidRPr="001E6C5A" w:rsidRDefault="00EB676A" w:rsidP="00BC3F8D">
            <w:pPr>
              <w:pStyle w:val="TAL"/>
            </w:pPr>
          </w:p>
        </w:tc>
      </w:tr>
      <w:tr w:rsidR="00EB676A" w:rsidRPr="001E6C5A" w14:paraId="4FA747CA"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59834135" w14:textId="77777777" w:rsidR="00EB676A" w:rsidRPr="001E6C5A" w:rsidRDefault="00EB676A" w:rsidP="00BC3F8D">
            <w:pPr>
              <w:pStyle w:val="TAL"/>
            </w:pPr>
            <w:r w:rsidRPr="001E6C5A">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B696B3E" w14:textId="77777777" w:rsidR="00EB676A" w:rsidRPr="001E6C5A" w:rsidRDefault="00EB676A" w:rsidP="00BC3F8D">
            <w:pPr>
              <w:pStyle w:val="TAL"/>
            </w:pPr>
            <w:r w:rsidRPr="001E6C5A">
              <w:t>SDP Message as described in Table 6.2.23.3.3-6</w:t>
            </w:r>
          </w:p>
        </w:tc>
        <w:tc>
          <w:tcPr>
            <w:tcW w:w="2127" w:type="dxa"/>
            <w:tcBorders>
              <w:top w:val="single" w:sz="4" w:space="0" w:color="auto"/>
              <w:left w:val="single" w:sz="4" w:space="0" w:color="auto"/>
              <w:bottom w:val="single" w:sz="4" w:space="0" w:color="auto"/>
              <w:right w:val="single" w:sz="4" w:space="0" w:color="auto"/>
            </w:tcBorders>
          </w:tcPr>
          <w:p w14:paraId="3643ECF6" w14:textId="77777777" w:rsidR="00EB676A" w:rsidRPr="001E6C5A" w:rsidRDefault="00EB676A"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66E65F20" w14:textId="77777777" w:rsidR="00EB676A" w:rsidRPr="001E6C5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2EDC2C96" w14:textId="77777777" w:rsidR="00EB676A" w:rsidRPr="001E6C5A" w:rsidRDefault="00EB676A" w:rsidP="00BC3F8D">
            <w:pPr>
              <w:pStyle w:val="TAL"/>
            </w:pPr>
          </w:p>
        </w:tc>
      </w:tr>
      <w:tr w:rsidR="00EB676A" w:rsidRPr="001E6C5A" w14:paraId="0D5A5EF1"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5F79ED4B" w14:textId="77777777" w:rsidR="00EB676A" w:rsidRPr="001E6C5A" w:rsidRDefault="00EB676A" w:rsidP="00BC3F8D">
            <w:pPr>
              <w:pStyle w:val="TAL"/>
            </w:pPr>
            <w:r w:rsidRPr="001E6C5A">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63913913" w14:textId="77777777" w:rsidR="00EB676A" w:rsidRPr="001E6C5A" w:rsidRDefault="00EB676A"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55477E25" w14:textId="77777777" w:rsidR="00EB676A" w:rsidRPr="001E6C5A" w:rsidRDefault="00EB676A" w:rsidP="00BC3F8D">
            <w:pPr>
              <w:pStyle w:val="TAL"/>
            </w:pPr>
            <w:r w:rsidRPr="001E6C5A">
              <w:rPr>
                <w:b/>
                <w:bCs/>
              </w:rPr>
              <w:t>MCPTT-Info</w:t>
            </w:r>
          </w:p>
        </w:tc>
        <w:tc>
          <w:tcPr>
            <w:tcW w:w="1419" w:type="dxa"/>
            <w:tcBorders>
              <w:top w:val="single" w:sz="4" w:space="0" w:color="auto"/>
              <w:left w:val="single" w:sz="4" w:space="0" w:color="auto"/>
              <w:bottom w:val="single" w:sz="4" w:space="0" w:color="auto"/>
              <w:right w:val="single" w:sz="4" w:space="0" w:color="auto"/>
            </w:tcBorders>
          </w:tcPr>
          <w:p w14:paraId="32BF2F07" w14:textId="77777777" w:rsidR="00EB676A" w:rsidRPr="001E6C5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6B7BF45C" w14:textId="77777777" w:rsidR="00EB676A" w:rsidRPr="001E6C5A" w:rsidRDefault="00EB676A" w:rsidP="00BC3F8D">
            <w:pPr>
              <w:pStyle w:val="TAL"/>
            </w:pPr>
          </w:p>
        </w:tc>
      </w:tr>
      <w:tr w:rsidR="00EB676A" w:rsidRPr="001E6C5A" w14:paraId="735CECF7"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5EF8FE38" w14:textId="77777777" w:rsidR="00EB676A" w:rsidRPr="001E6C5A" w:rsidRDefault="00EB676A" w:rsidP="00BC3F8D">
            <w:pPr>
              <w:pStyle w:val="TAL"/>
            </w:pPr>
            <w:r w:rsidRPr="001E6C5A">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tcPr>
          <w:p w14:paraId="113D8CCD" w14:textId="77777777" w:rsidR="00EB676A" w:rsidRPr="001E6C5A" w:rsidRDefault="00EB676A" w:rsidP="00BC3F8D">
            <w:pPr>
              <w:pStyle w:val="TAL"/>
            </w:pPr>
            <w:r w:rsidRPr="001E6C5A">
              <w:t xml:space="preserve">MCPTT-Info as described in Table </w:t>
            </w:r>
            <w:r w:rsidRPr="0066171A">
              <w:t>6.2.2</w:t>
            </w:r>
            <w:r>
              <w:t>3</w:t>
            </w:r>
            <w:r w:rsidRPr="0066171A">
              <w:t>.3.3-6</w:t>
            </w:r>
            <w:r>
              <w:t>A</w:t>
            </w:r>
          </w:p>
        </w:tc>
        <w:tc>
          <w:tcPr>
            <w:tcW w:w="2127" w:type="dxa"/>
            <w:tcBorders>
              <w:top w:val="single" w:sz="4" w:space="0" w:color="auto"/>
              <w:left w:val="single" w:sz="4" w:space="0" w:color="auto"/>
              <w:bottom w:val="single" w:sz="4" w:space="0" w:color="auto"/>
              <w:right w:val="single" w:sz="4" w:space="0" w:color="auto"/>
            </w:tcBorders>
          </w:tcPr>
          <w:p w14:paraId="014F61E1" w14:textId="77777777" w:rsidR="00EB676A" w:rsidRPr="001E6C5A" w:rsidRDefault="00EB676A"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5D6A9A33" w14:textId="77777777" w:rsidR="00EB676A" w:rsidRPr="001E6C5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5DAA8FD6" w14:textId="77777777" w:rsidR="00EB676A" w:rsidRPr="001E6C5A" w:rsidRDefault="00EB676A" w:rsidP="00BC3F8D">
            <w:pPr>
              <w:pStyle w:val="TAL"/>
            </w:pPr>
          </w:p>
        </w:tc>
      </w:tr>
    </w:tbl>
    <w:p w14:paraId="4EFBB2F8" w14:textId="77777777" w:rsidR="00EB676A" w:rsidRPr="001E6C5A" w:rsidRDefault="00EB676A" w:rsidP="00EB676A"/>
    <w:p w14:paraId="290DBC05" w14:textId="77777777" w:rsidR="00EB676A" w:rsidRPr="001E6C5A" w:rsidRDefault="00EB676A" w:rsidP="00EB676A">
      <w:pPr>
        <w:keepNext/>
        <w:keepLines/>
        <w:spacing w:before="60"/>
        <w:jc w:val="center"/>
        <w:rPr>
          <w:rFonts w:ascii="Arial" w:hAnsi="Arial"/>
          <w:b/>
        </w:rPr>
      </w:pPr>
      <w:r w:rsidRPr="001E6C5A">
        <w:rPr>
          <w:rFonts w:ascii="Arial" w:hAnsi="Arial"/>
          <w:b/>
        </w:rPr>
        <w:lastRenderedPageBreak/>
        <w:t>Table 6.2.23.3.3-6: SDP Message</w:t>
      </w:r>
      <w:r w:rsidRPr="001E6C5A">
        <w:rPr>
          <w:rFonts w:ascii="Arial" w:hAnsi="Arial"/>
          <w:b/>
          <w:lang w:eastAsia="ko-KR"/>
        </w:rPr>
        <w:t xml:space="preserve"> in SIP 200 (OK)</w:t>
      </w:r>
      <w:r w:rsidRPr="001E6C5A">
        <w:rPr>
          <w:rFonts w:ascii="Arial" w:hAnsi="Arial"/>
          <w:b/>
        </w:rPr>
        <w:t xml:space="preserve"> (Table 6.2.23.3.3-5)</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1E6C5A" w14:paraId="170253F9" w14:textId="77777777" w:rsidTr="00BC3F8D">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0EF2E330" w14:textId="14F56C4F" w:rsidR="00EB676A" w:rsidRPr="001E6C5A" w:rsidRDefault="00EB676A" w:rsidP="00BC3F8D">
            <w:pPr>
              <w:keepNext/>
              <w:keepLines/>
              <w:spacing w:after="0"/>
              <w:rPr>
                <w:rFonts w:ascii="Arial" w:hAnsi="Arial"/>
                <w:sz w:val="18"/>
              </w:rPr>
            </w:pPr>
            <w:r w:rsidRPr="001E6C5A">
              <w:rPr>
                <w:rFonts w:ascii="Arial" w:hAnsi="Arial"/>
                <w:sz w:val="18"/>
              </w:rPr>
              <w:t xml:space="preserve">Derivation Path: TS 36.579-1 [2], table 5.5.3.1.1-1, condition WITH_SECURITY, </w:t>
            </w:r>
            <w:ins w:id="2205" w:author="MCC160" w:date="2022-10-20T20:19:00Z">
              <w:r w:rsidR="00B46C5F" w:rsidRPr="00B46C5F">
                <w:rPr>
                  <w:rFonts w:ascii="Arial" w:hAnsi="Arial"/>
                  <w:sz w:val="18"/>
                </w:rPr>
                <w:t>PRE_ESTABLISHED_SESSION</w:t>
              </w:r>
              <w:r w:rsidR="00B46C5F">
                <w:rPr>
                  <w:rFonts w:ascii="Arial" w:hAnsi="Arial"/>
                  <w:sz w:val="18"/>
                </w:rPr>
                <w:t xml:space="preserve">, </w:t>
              </w:r>
            </w:ins>
            <w:r w:rsidRPr="001E6C5A">
              <w:rPr>
                <w:rFonts w:ascii="Arial" w:hAnsi="Arial"/>
                <w:sz w:val="18"/>
              </w:rPr>
              <w:t>WITHOUT_FLOORCONTROL</w:t>
            </w:r>
          </w:p>
        </w:tc>
      </w:tr>
      <w:tr w:rsidR="00EB676A" w:rsidRPr="001E6C5A" w14:paraId="17B971AC"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4F5C3F63"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0F8A131"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7D4CA1AC"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7FE3519F"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4EBF30A1"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Condition</w:t>
            </w:r>
          </w:p>
        </w:tc>
      </w:tr>
      <w:tr w:rsidR="00EB676A" w:rsidRPr="001E6C5A" w14:paraId="6EEB1987"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404A9D84" w14:textId="77777777" w:rsidR="00EB676A" w:rsidRPr="001E6C5A" w:rsidRDefault="00EB676A" w:rsidP="00BC3F8D">
            <w:pPr>
              <w:keepNext/>
              <w:keepLines/>
              <w:spacing w:after="0"/>
              <w:rPr>
                <w:rFonts w:ascii="Arial" w:hAnsi="Arial"/>
                <w:sz w:val="18"/>
              </w:rPr>
            </w:pPr>
            <w:r w:rsidRPr="001E6C5A">
              <w:rPr>
                <w:rFonts w:ascii="Arial" w:hAnsi="Arial"/>
                <w:sz w:val="18"/>
              </w:rPr>
              <w:t>Session description:</w:t>
            </w:r>
          </w:p>
        </w:tc>
        <w:tc>
          <w:tcPr>
            <w:tcW w:w="2126" w:type="dxa"/>
            <w:tcBorders>
              <w:top w:val="single" w:sz="4" w:space="0" w:color="auto"/>
              <w:left w:val="single" w:sz="4" w:space="0" w:color="auto"/>
              <w:bottom w:val="single" w:sz="4" w:space="0" w:color="auto"/>
              <w:right w:val="single" w:sz="4" w:space="0" w:color="auto"/>
            </w:tcBorders>
          </w:tcPr>
          <w:p w14:paraId="0989961E"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7E50A31C"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68E5B6F"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E56B1AD" w14:textId="77777777" w:rsidR="00EB676A" w:rsidRPr="001E6C5A" w:rsidRDefault="00EB676A" w:rsidP="00BC3F8D">
            <w:pPr>
              <w:keepNext/>
              <w:keepLines/>
              <w:spacing w:after="0"/>
              <w:rPr>
                <w:rFonts w:ascii="Arial" w:hAnsi="Arial"/>
                <w:sz w:val="18"/>
              </w:rPr>
            </w:pPr>
          </w:p>
        </w:tc>
      </w:tr>
      <w:tr w:rsidR="00EB676A" w:rsidRPr="001E6C5A" w14:paraId="7B89807A"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4C3F4E86"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Origin</w:t>
            </w:r>
          </w:p>
        </w:tc>
        <w:tc>
          <w:tcPr>
            <w:tcW w:w="2126" w:type="dxa"/>
            <w:tcBorders>
              <w:top w:val="single" w:sz="4" w:space="0" w:color="auto"/>
              <w:left w:val="single" w:sz="4" w:space="0" w:color="auto"/>
              <w:bottom w:val="single" w:sz="4" w:space="0" w:color="auto"/>
              <w:right w:val="single" w:sz="4" w:space="0" w:color="auto"/>
            </w:tcBorders>
          </w:tcPr>
          <w:p w14:paraId="33B43589"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23768DDB" w14:textId="77777777" w:rsidR="00EB676A" w:rsidRPr="001E6C5A" w:rsidRDefault="00EB676A" w:rsidP="00BC3F8D">
            <w:pPr>
              <w:keepNext/>
              <w:keepLines/>
              <w:spacing w:after="0"/>
              <w:rPr>
                <w:rFonts w:ascii="Arial" w:hAnsi="Arial"/>
                <w:sz w:val="18"/>
              </w:rPr>
            </w:pPr>
            <w:r w:rsidRPr="001E6C5A">
              <w:rPr>
                <w:rFonts w:ascii="Arial" w:hAnsi="Arial"/>
                <w:sz w:val="18"/>
              </w:rPr>
              <w:t>o= line</w:t>
            </w:r>
          </w:p>
        </w:tc>
        <w:tc>
          <w:tcPr>
            <w:tcW w:w="1418" w:type="dxa"/>
            <w:tcBorders>
              <w:top w:val="single" w:sz="4" w:space="0" w:color="auto"/>
              <w:left w:val="single" w:sz="4" w:space="0" w:color="auto"/>
              <w:bottom w:val="single" w:sz="4" w:space="0" w:color="auto"/>
              <w:right w:val="single" w:sz="4" w:space="0" w:color="auto"/>
            </w:tcBorders>
          </w:tcPr>
          <w:p w14:paraId="162CD02B"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03AD1A5" w14:textId="77777777" w:rsidR="00EB676A" w:rsidRPr="001E6C5A" w:rsidRDefault="00EB676A" w:rsidP="00BC3F8D">
            <w:pPr>
              <w:keepNext/>
              <w:keepLines/>
              <w:spacing w:after="0"/>
              <w:rPr>
                <w:rFonts w:ascii="Arial" w:hAnsi="Arial"/>
                <w:sz w:val="18"/>
              </w:rPr>
            </w:pPr>
          </w:p>
        </w:tc>
      </w:tr>
      <w:tr w:rsidR="00EB676A" w:rsidRPr="001E6C5A" w14:paraId="5DB9C9E5"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6512CAD8"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sess-id</w:t>
            </w:r>
          </w:p>
        </w:tc>
        <w:tc>
          <w:tcPr>
            <w:tcW w:w="2126" w:type="dxa"/>
            <w:tcBorders>
              <w:top w:val="single" w:sz="4" w:space="0" w:color="auto"/>
              <w:left w:val="single" w:sz="4" w:space="0" w:color="auto"/>
              <w:bottom w:val="single" w:sz="4" w:space="0" w:color="auto"/>
              <w:right w:val="single" w:sz="4" w:space="0" w:color="auto"/>
            </w:tcBorders>
            <w:hideMark/>
          </w:tcPr>
          <w:p w14:paraId="1CFCAA7F" w14:textId="77777777" w:rsidR="00EB676A" w:rsidRPr="001E6C5A" w:rsidRDefault="00EB676A" w:rsidP="00BC3F8D">
            <w:pPr>
              <w:keepNext/>
              <w:keepLines/>
              <w:spacing w:after="0"/>
              <w:rPr>
                <w:rFonts w:ascii="Arial" w:hAnsi="Arial"/>
                <w:sz w:val="18"/>
              </w:rPr>
            </w:pPr>
            <w:r w:rsidRPr="001E6C5A">
              <w:rPr>
                <w:rFonts w:ascii="Arial" w:hAnsi="Arial"/>
                <w:sz w:val="18"/>
              </w:rPr>
              <w:t>different value than used in the SDP offer for establishment of the pre-established session</w:t>
            </w:r>
          </w:p>
        </w:tc>
        <w:tc>
          <w:tcPr>
            <w:tcW w:w="2126" w:type="dxa"/>
            <w:tcBorders>
              <w:top w:val="single" w:sz="4" w:space="0" w:color="auto"/>
              <w:left w:val="single" w:sz="4" w:space="0" w:color="auto"/>
              <w:bottom w:val="single" w:sz="4" w:space="0" w:color="auto"/>
              <w:right w:val="single" w:sz="4" w:space="0" w:color="auto"/>
            </w:tcBorders>
          </w:tcPr>
          <w:p w14:paraId="24257E70"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D706049"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B2AA2F0" w14:textId="77777777" w:rsidR="00EB676A" w:rsidRPr="001E6C5A" w:rsidRDefault="00EB676A" w:rsidP="00BC3F8D">
            <w:pPr>
              <w:keepNext/>
              <w:keepLines/>
              <w:spacing w:after="0"/>
              <w:rPr>
                <w:rFonts w:ascii="Arial" w:hAnsi="Arial"/>
                <w:sz w:val="18"/>
              </w:rPr>
            </w:pPr>
          </w:p>
        </w:tc>
      </w:tr>
      <w:tr w:rsidR="00EB676A" w:rsidRPr="001E6C5A" w14:paraId="7A58EE78"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3B834802"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sess-version</w:t>
            </w:r>
          </w:p>
        </w:tc>
        <w:tc>
          <w:tcPr>
            <w:tcW w:w="2126" w:type="dxa"/>
            <w:tcBorders>
              <w:top w:val="single" w:sz="4" w:space="0" w:color="auto"/>
              <w:left w:val="single" w:sz="4" w:space="0" w:color="auto"/>
              <w:bottom w:val="single" w:sz="4" w:space="0" w:color="auto"/>
              <w:right w:val="single" w:sz="4" w:space="0" w:color="auto"/>
            </w:tcBorders>
            <w:hideMark/>
          </w:tcPr>
          <w:p w14:paraId="366E4B32" w14:textId="77777777" w:rsidR="00EB676A" w:rsidRPr="001E6C5A" w:rsidRDefault="00EB676A" w:rsidP="00BC3F8D">
            <w:pPr>
              <w:keepNext/>
              <w:keepLines/>
              <w:spacing w:after="0"/>
              <w:rPr>
                <w:rFonts w:ascii="Arial" w:hAnsi="Arial"/>
                <w:sz w:val="18"/>
              </w:rPr>
            </w:pPr>
            <w:r w:rsidRPr="001E6C5A">
              <w:rPr>
                <w:rFonts w:ascii="Arial" w:hAnsi="Arial"/>
                <w:sz w:val="18"/>
              </w:rPr>
              <w:t>any allowed value</w:t>
            </w:r>
          </w:p>
        </w:tc>
        <w:tc>
          <w:tcPr>
            <w:tcW w:w="2126" w:type="dxa"/>
            <w:tcBorders>
              <w:top w:val="single" w:sz="4" w:space="0" w:color="auto"/>
              <w:left w:val="single" w:sz="4" w:space="0" w:color="auto"/>
              <w:bottom w:val="single" w:sz="4" w:space="0" w:color="auto"/>
              <w:right w:val="single" w:sz="4" w:space="0" w:color="auto"/>
            </w:tcBorders>
          </w:tcPr>
          <w:p w14:paraId="4047882B"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33FACA5"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CCEF350" w14:textId="77777777" w:rsidR="00EB676A" w:rsidRPr="001E6C5A" w:rsidRDefault="00EB676A" w:rsidP="00BC3F8D">
            <w:pPr>
              <w:keepNext/>
              <w:keepLines/>
              <w:spacing w:after="0"/>
              <w:rPr>
                <w:rFonts w:ascii="Arial" w:hAnsi="Arial"/>
                <w:sz w:val="18"/>
              </w:rPr>
            </w:pPr>
          </w:p>
        </w:tc>
      </w:tr>
      <w:tr w:rsidR="00EB676A" w:rsidRPr="001E6C5A" w14:paraId="54275967"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40C16A74" w14:textId="77777777" w:rsidR="00EB676A" w:rsidRPr="001E6C5A" w:rsidRDefault="00EB676A" w:rsidP="00BC3F8D">
            <w:pPr>
              <w:keepNext/>
              <w:keepLines/>
              <w:spacing w:after="0"/>
              <w:rPr>
                <w:rFonts w:ascii="Arial" w:hAnsi="Arial"/>
                <w:sz w:val="18"/>
              </w:rPr>
            </w:pPr>
            <w:r w:rsidRPr="001E6C5A">
              <w:rPr>
                <w:rFonts w:ascii="Arial" w:hAnsi="Arial"/>
                <w:sz w:val="18"/>
              </w:rPr>
              <w:t>Media description[1]</w:t>
            </w:r>
          </w:p>
        </w:tc>
        <w:tc>
          <w:tcPr>
            <w:tcW w:w="2126" w:type="dxa"/>
            <w:tcBorders>
              <w:top w:val="single" w:sz="4" w:space="0" w:color="auto"/>
              <w:left w:val="single" w:sz="4" w:space="0" w:color="auto"/>
              <w:bottom w:val="single" w:sz="4" w:space="0" w:color="auto"/>
              <w:right w:val="single" w:sz="4" w:space="0" w:color="auto"/>
            </w:tcBorders>
          </w:tcPr>
          <w:p w14:paraId="571DBD87"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2AFCD8A2" w14:textId="77777777" w:rsidR="00EB676A" w:rsidRPr="001E6C5A" w:rsidRDefault="00EB676A" w:rsidP="00BC3F8D">
            <w:pPr>
              <w:keepNext/>
              <w:keepLines/>
              <w:spacing w:after="0"/>
              <w:rPr>
                <w:rFonts w:ascii="Arial" w:hAnsi="Arial"/>
                <w:sz w:val="18"/>
              </w:rPr>
            </w:pPr>
            <w:r w:rsidRPr="001E6C5A">
              <w:rPr>
                <w:rFonts w:ascii="Arial" w:hAnsi="Arial"/>
                <w:sz w:val="18"/>
              </w:rPr>
              <w:t>Media description for audio</w:t>
            </w:r>
          </w:p>
        </w:tc>
        <w:tc>
          <w:tcPr>
            <w:tcW w:w="1418" w:type="dxa"/>
            <w:tcBorders>
              <w:top w:val="single" w:sz="4" w:space="0" w:color="auto"/>
              <w:left w:val="single" w:sz="4" w:space="0" w:color="auto"/>
              <w:bottom w:val="single" w:sz="4" w:space="0" w:color="auto"/>
              <w:right w:val="single" w:sz="4" w:space="0" w:color="auto"/>
            </w:tcBorders>
          </w:tcPr>
          <w:p w14:paraId="410F8A9B"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C45284A" w14:textId="77777777" w:rsidR="00EB676A" w:rsidRPr="001E6C5A" w:rsidRDefault="00EB676A" w:rsidP="00BC3F8D">
            <w:pPr>
              <w:keepNext/>
              <w:keepLines/>
              <w:spacing w:after="0"/>
              <w:rPr>
                <w:rFonts w:ascii="Arial" w:hAnsi="Arial"/>
                <w:sz w:val="18"/>
              </w:rPr>
            </w:pPr>
          </w:p>
        </w:tc>
      </w:tr>
      <w:tr w:rsidR="00EB676A" w:rsidRPr="001E6C5A" w14:paraId="405B9148"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049D98F1"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media description</w:t>
            </w:r>
          </w:p>
        </w:tc>
        <w:tc>
          <w:tcPr>
            <w:tcW w:w="2126" w:type="dxa"/>
            <w:tcBorders>
              <w:top w:val="single" w:sz="4" w:space="0" w:color="auto"/>
              <w:left w:val="single" w:sz="4" w:space="0" w:color="auto"/>
              <w:bottom w:val="single" w:sz="4" w:space="0" w:color="auto"/>
              <w:right w:val="single" w:sz="4" w:space="0" w:color="auto"/>
            </w:tcBorders>
            <w:hideMark/>
          </w:tcPr>
          <w:p w14:paraId="2D0104D5" w14:textId="77777777" w:rsidR="00EB676A" w:rsidRPr="001E6C5A" w:rsidRDefault="00EB676A" w:rsidP="00BC3F8D">
            <w:pPr>
              <w:keepNext/>
              <w:keepLines/>
              <w:spacing w:after="0"/>
              <w:rPr>
                <w:rFonts w:ascii="Arial" w:hAnsi="Arial"/>
                <w:sz w:val="18"/>
              </w:rPr>
            </w:pPr>
            <w:r w:rsidRPr="001E6C5A">
              <w:rPr>
                <w:rFonts w:ascii="Arial" w:hAnsi="Arial"/>
                <w:sz w:val="18"/>
              </w:rPr>
              <w:t>same values as in in the SDP offer for establishment of the pre-established session</w:t>
            </w:r>
          </w:p>
        </w:tc>
        <w:tc>
          <w:tcPr>
            <w:tcW w:w="2126" w:type="dxa"/>
            <w:tcBorders>
              <w:top w:val="single" w:sz="4" w:space="0" w:color="auto"/>
              <w:left w:val="single" w:sz="4" w:space="0" w:color="auto"/>
              <w:bottom w:val="single" w:sz="4" w:space="0" w:color="auto"/>
              <w:right w:val="single" w:sz="4" w:space="0" w:color="auto"/>
            </w:tcBorders>
            <w:hideMark/>
          </w:tcPr>
          <w:p w14:paraId="1B232A76" w14:textId="77777777" w:rsidR="00EB676A" w:rsidRPr="001E6C5A" w:rsidRDefault="00EB676A" w:rsidP="00BC3F8D">
            <w:pPr>
              <w:keepNext/>
              <w:keepLines/>
              <w:spacing w:after="0"/>
              <w:rPr>
                <w:rFonts w:ascii="Arial" w:hAnsi="Arial"/>
                <w:sz w:val="18"/>
              </w:rPr>
            </w:pPr>
            <w:r w:rsidRPr="001E6C5A">
              <w:rPr>
                <w:rFonts w:ascii="Arial" w:hAnsi="Arial"/>
                <w:sz w:val="18"/>
              </w:rPr>
              <w:t>m= line</w:t>
            </w:r>
          </w:p>
          <w:p w14:paraId="2F20A47E" w14:textId="77777777" w:rsidR="00EB676A" w:rsidRPr="001E6C5A" w:rsidRDefault="00EB676A" w:rsidP="00BC3F8D">
            <w:pPr>
              <w:keepNext/>
              <w:keepLines/>
              <w:spacing w:after="0"/>
              <w:rPr>
                <w:rFonts w:ascii="Arial" w:hAnsi="Arial"/>
                <w:sz w:val="18"/>
              </w:rPr>
            </w:pPr>
            <w:r w:rsidRPr="001E6C5A">
              <w:rPr>
                <w:rFonts w:ascii="Arial" w:hAnsi="Arial"/>
                <w:sz w:val="18"/>
              </w:rPr>
              <w:t>media = audio</w:t>
            </w:r>
            <w:r w:rsidRPr="001E6C5A">
              <w:rPr>
                <w:rFonts w:ascii="Arial" w:hAnsi="Arial"/>
                <w:sz w:val="18"/>
              </w:rPr>
              <w:br/>
            </w:r>
          </w:p>
          <w:p w14:paraId="12535563"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Especially port and </w:t>
            </w:r>
            <w:proofErr w:type="spellStart"/>
            <w:r w:rsidRPr="001E6C5A">
              <w:rPr>
                <w:rFonts w:ascii="Arial" w:hAnsi="Arial"/>
                <w:sz w:val="18"/>
              </w:rPr>
              <w:t>fmt</w:t>
            </w:r>
            <w:proofErr w:type="spellEnd"/>
            <w:r w:rsidRPr="001E6C5A">
              <w:rPr>
                <w:rFonts w:ascii="Arial" w:hAnsi="Arial"/>
                <w:sz w:val="18"/>
              </w:rPr>
              <w:t xml:space="preserve"> shall be the same</w:t>
            </w:r>
          </w:p>
        </w:tc>
        <w:tc>
          <w:tcPr>
            <w:tcW w:w="1418" w:type="dxa"/>
            <w:tcBorders>
              <w:top w:val="single" w:sz="4" w:space="0" w:color="auto"/>
              <w:left w:val="single" w:sz="4" w:space="0" w:color="auto"/>
              <w:bottom w:val="single" w:sz="4" w:space="0" w:color="auto"/>
              <w:right w:val="single" w:sz="4" w:space="0" w:color="auto"/>
            </w:tcBorders>
          </w:tcPr>
          <w:p w14:paraId="21FF61C0"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D55D1B9" w14:textId="77777777" w:rsidR="00EB676A" w:rsidRPr="001E6C5A" w:rsidRDefault="00EB676A" w:rsidP="00BC3F8D">
            <w:pPr>
              <w:keepNext/>
              <w:keepLines/>
              <w:spacing w:after="0"/>
              <w:rPr>
                <w:rFonts w:ascii="Arial" w:hAnsi="Arial"/>
                <w:sz w:val="18"/>
              </w:rPr>
            </w:pPr>
          </w:p>
        </w:tc>
      </w:tr>
      <w:tr w:rsidR="00EB676A" w:rsidRPr="001E6C5A" w14:paraId="77ACECF1"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13E1404A"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Bandwidth</w:t>
            </w:r>
          </w:p>
        </w:tc>
        <w:tc>
          <w:tcPr>
            <w:tcW w:w="2126" w:type="dxa"/>
            <w:tcBorders>
              <w:top w:val="single" w:sz="4" w:space="0" w:color="auto"/>
              <w:left w:val="single" w:sz="4" w:space="0" w:color="auto"/>
              <w:bottom w:val="single" w:sz="4" w:space="0" w:color="auto"/>
              <w:right w:val="single" w:sz="4" w:space="0" w:color="auto"/>
            </w:tcBorders>
            <w:hideMark/>
          </w:tcPr>
          <w:p w14:paraId="436C1526" w14:textId="77777777" w:rsidR="00EB676A" w:rsidRPr="001E6C5A" w:rsidRDefault="00EB676A" w:rsidP="00BC3F8D">
            <w:pPr>
              <w:keepNext/>
              <w:keepLines/>
              <w:spacing w:after="0"/>
              <w:rPr>
                <w:rFonts w:ascii="Arial" w:hAnsi="Arial"/>
                <w:sz w:val="18"/>
              </w:rPr>
            </w:pPr>
            <w:r w:rsidRPr="001E6C5A">
              <w:rPr>
                <w:rFonts w:ascii="Arial" w:hAnsi="Arial"/>
                <w:sz w:val="18"/>
              </w:rPr>
              <w:t>same values as in in the SDP offer for establishment of the pre-established session</w:t>
            </w:r>
          </w:p>
        </w:tc>
        <w:tc>
          <w:tcPr>
            <w:tcW w:w="2126" w:type="dxa"/>
            <w:tcBorders>
              <w:top w:val="single" w:sz="4" w:space="0" w:color="auto"/>
              <w:left w:val="single" w:sz="4" w:space="0" w:color="auto"/>
              <w:bottom w:val="single" w:sz="4" w:space="0" w:color="auto"/>
              <w:right w:val="single" w:sz="4" w:space="0" w:color="auto"/>
            </w:tcBorders>
          </w:tcPr>
          <w:p w14:paraId="24742A79"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78E2B5E"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4226C98" w14:textId="77777777" w:rsidR="00EB676A" w:rsidRPr="001E6C5A" w:rsidRDefault="00EB676A" w:rsidP="00BC3F8D">
            <w:pPr>
              <w:keepNext/>
              <w:keepLines/>
              <w:spacing w:after="0"/>
              <w:rPr>
                <w:rFonts w:ascii="Arial" w:hAnsi="Arial"/>
                <w:sz w:val="18"/>
              </w:rPr>
            </w:pPr>
          </w:p>
        </w:tc>
      </w:tr>
      <w:tr w:rsidR="00EB676A" w:rsidRPr="001E6C5A" w14:paraId="32364A8E"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400ABEB4"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media attribute</w:t>
            </w:r>
          </w:p>
        </w:tc>
        <w:tc>
          <w:tcPr>
            <w:tcW w:w="2126" w:type="dxa"/>
            <w:tcBorders>
              <w:top w:val="single" w:sz="4" w:space="0" w:color="auto"/>
              <w:left w:val="single" w:sz="4" w:space="0" w:color="auto"/>
              <w:bottom w:val="single" w:sz="4" w:space="0" w:color="auto"/>
              <w:right w:val="single" w:sz="4" w:space="0" w:color="auto"/>
            </w:tcBorders>
            <w:hideMark/>
          </w:tcPr>
          <w:p w14:paraId="7742E19E"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same </w:t>
            </w:r>
            <w:proofErr w:type="spellStart"/>
            <w:r w:rsidRPr="001E6C5A">
              <w:rPr>
                <w:rFonts w:ascii="Arial" w:hAnsi="Arial"/>
                <w:sz w:val="18"/>
              </w:rPr>
              <w:t>rtpmap</w:t>
            </w:r>
            <w:proofErr w:type="spellEnd"/>
            <w:r w:rsidRPr="001E6C5A">
              <w:rPr>
                <w:rFonts w:ascii="Arial" w:hAnsi="Arial"/>
                <w:sz w:val="18"/>
              </w:rPr>
              <w:t xml:space="preserve"> attribute as in in the SDP offer for establishment of the pre-established session</w:t>
            </w:r>
          </w:p>
        </w:tc>
        <w:tc>
          <w:tcPr>
            <w:tcW w:w="2126" w:type="dxa"/>
            <w:tcBorders>
              <w:top w:val="single" w:sz="4" w:space="0" w:color="auto"/>
              <w:left w:val="single" w:sz="4" w:space="0" w:color="auto"/>
              <w:bottom w:val="single" w:sz="4" w:space="0" w:color="auto"/>
              <w:right w:val="single" w:sz="4" w:space="0" w:color="auto"/>
            </w:tcBorders>
            <w:hideMark/>
          </w:tcPr>
          <w:p w14:paraId="5BD66F9F" w14:textId="77777777" w:rsidR="00EB676A" w:rsidRPr="001E6C5A" w:rsidRDefault="00EB676A" w:rsidP="00BC3F8D">
            <w:pPr>
              <w:keepNext/>
              <w:keepLines/>
              <w:spacing w:after="0"/>
              <w:rPr>
                <w:rFonts w:ascii="Arial" w:hAnsi="Arial"/>
                <w:sz w:val="18"/>
              </w:rPr>
            </w:pPr>
            <w:r w:rsidRPr="001E6C5A">
              <w:rPr>
                <w:rFonts w:ascii="Arial" w:hAnsi="Arial"/>
                <w:sz w:val="18"/>
              </w:rPr>
              <w:t>a= line</w:t>
            </w:r>
          </w:p>
          <w:p w14:paraId="4C84FF1A"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attribute = </w:t>
            </w:r>
            <w:proofErr w:type="spellStart"/>
            <w:r w:rsidRPr="001E6C5A">
              <w:rPr>
                <w:rFonts w:ascii="Arial" w:hAnsi="Arial"/>
                <w:sz w:val="18"/>
              </w:rPr>
              <w:t>rtpmap</w:t>
            </w:r>
            <w:proofErr w:type="spellEnd"/>
          </w:p>
        </w:tc>
        <w:tc>
          <w:tcPr>
            <w:tcW w:w="1418" w:type="dxa"/>
            <w:tcBorders>
              <w:top w:val="single" w:sz="4" w:space="0" w:color="auto"/>
              <w:left w:val="single" w:sz="4" w:space="0" w:color="auto"/>
              <w:bottom w:val="single" w:sz="4" w:space="0" w:color="auto"/>
              <w:right w:val="single" w:sz="4" w:space="0" w:color="auto"/>
            </w:tcBorders>
          </w:tcPr>
          <w:p w14:paraId="253B6835"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31971F9" w14:textId="77777777" w:rsidR="00EB676A" w:rsidRPr="001E6C5A" w:rsidRDefault="00EB676A" w:rsidP="00BC3F8D">
            <w:pPr>
              <w:keepNext/>
              <w:keepLines/>
              <w:spacing w:after="0"/>
              <w:rPr>
                <w:rFonts w:ascii="Arial" w:hAnsi="Arial"/>
                <w:sz w:val="18"/>
              </w:rPr>
            </w:pPr>
          </w:p>
        </w:tc>
      </w:tr>
      <w:tr w:rsidR="00EB676A" w:rsidRPr="001E6C5A" w14:paraId="602FC3E0"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67D6EF0B"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media attribute</w:t>
            </w:r>
          </w:p>
        </w:tc>
        <w:tc>
          <w:tcPr>
            <w:tcW w:w="2126" w:type="dxa"/>
            <w:tcBorders>
              <w:top w:val="single" w:sz="4" w:space="0" w:color="auto"/>
              <w:left w:val="single" w:sz="4" w:space="0" w:color="auto"/>
              <w:bottom w:val="single" w:sz="4" w:space="0" w:color="auto"/>
              <w:right w:val="single" w:sz="4" w:space="0" w:color="auto"/>
            </w:tcBorders>
            <w:hideMark/>
          </w:tcPr>
          <w:p w14:paraId="3B9D6172"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same </w:t>
            </w:r>
            <w:proofErr w:type="spellStart"/>
            <w:r w:rsidRPr="001E6C5A">
              <w:rPr>
                <w:rFonts w:ascii="Arial" w:hAnsi="Arial"/>
                <w:sz w:val="18"/>
              </w:rPr>
              <w:t>fmtp</w:t>
            </w:r>
            <w:proofErr w:type="spellEnd"/>
            <w:r w:rsidRPr="001E6C5A">
              <w:rPr>
                <w:rFonts w:ascii="Arial" w:hAnsi="Arial"/>
                <w:sz w:val="18"/>
              </w:rPr>
              <w:t xml:space="preserve"> attribute as in in the SDP offer for establishment of the pre-established session</w:t>
            </w:r>
          </w:p>
        </w:tc>
        <w:tc>
          <w:tcPr>
            <w:tcW w:w="2126" w:type="dxa"/>
            <w:tcBorders>
              <w:top w:val="single" w:sz="4" w:space="0" w:color="auto"/>
              <w:left w:val="single" w:sz="4" w:space="0" w:color="auto"/>
              <w:bottom w:val="single" w:sz="4" w:space="0" w:color="auto"/>
              <w:right w:val="single" w:sz="4" w:space="0" w:color="auto"/>
            </w:tcBorders>
            <w:hideMark/>
          </w:tcPr>
          <w:p w14:paraId="1FB03433" w14:textId="77777777" w:rsidR="00EB676A" w:rsidRPr="001E6C5A" w:rsidRDefault="00EB676A" w:rsidP="00BC3F8D">
            <w:pPr>
              <w:keepNext/>
              <w:keepLines/>
              <w:spacing w:after="0"/>
              <w:rPr>
                <w:rFonts w:ascii="Arial" w:hAnsi="Arial"/>
                <w:sz w:val="18"/>
              </w:rPr>
            </w:pPr>
            <w:r w:rsidRPr="001E6C5A">
              <w:rPr>
                <w:rFonts w:ascii="Arial" w:hAnsi="Arial"/>
                <w:sz w:val="18"/>
              </w:rPr>
              <w:t>a= line</w:t>
            </w:r>
          </w:p>
          <w:p w14:paraId="45CF3D94"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attribute = </w:t>
            </w:r>
            <w:proofErr w:type="spellStart"/>
            <w:r w:rsidRPr="001E6C5A">
              <w:rPr>
                <w:rFonts w:ascii="Arial" w:hAnsi="Arial"/>
                <w:sz w:val="18"/>
              </w:rPr>
              <w:t>fmtp</w:t>
            </w:r>
            <w:proofErr w:type="spellEnd"/>
          </w:p>
        </w:tc>
        <w:tc>
          <w:tcPr>
            <w:tcW w:w="1418" w:type="dxa"/>
            <w:tcBorders>
              <w:top w:val="single" w:sz="4" w:space="0" w:color="auto"/>
              <w:left w:val="single" w:sz="4" w:space="0" w:color="auto"/>
              <w:bottom w:val="single" w:sz="4" w:space="0" w:color="auto"/>
              <w:right w:val="single" w:sz="4" w:space="0" w:color="auto"/>
            </w:tcBorders>
          </w:tcPr>
          <w:p w14:paraId="3A7A2152"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A5D165C" w14:textId="77777777" w:rsidR="00EB676A" w:rsidRPr="001E6C5A" w:rsidRDefault="00EB676A" w:rsidP="00BC3F8D">
            <w:pPr>
              <w:keepNext/>
              <w:keepLines/>
              <w:spacing w:after="0"/>
              <w:rPr>
                <w:rFonts w:ascii="Arial" w:hAnsi="Arial"/>
                <w:sz w:val="18"/>
              </w:rPr>
            </w:pPr>
          </w:p>
        </w:tc>
      </w:tr>
      <w:tr w:rsidR="00EB676A" w:rsidRPr="001E6C5A" w14:paraId="5728420E"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237A5D57" w14:textId="77777777" w:rsidR="00EB676A" w:rsidRPr="001E6C5A" w:rsidRDefault="00EB676A" w:rsidP="00BC3F8D">
            <w:pPr>
              <w:keepNext/>
              <w:keepLines/>
              <w:spacing w:after="0"/>
              <w:rPr>
                <w:rFonts w:ascii="Arial" w:hAnsi="Arial"/>
                <w:sz w:val="18"/>
              </w:rPr>
            </w:pPr>
            <w:r w:rsidRPr="001E6C5A">
              <w:rPr>
                <w:rFonts w:ascii="Arial" w:hAnsi="Arial"/>
                <w:sz w:val="18"/>
              </w:rPr>
              <w:t>Media description[2]</w:t>
            </w:r>
          </w:p>
        </w:tc>
        <w:tc>
          <w:tcPr>
            <w:tcW w:w="2126" w:type="dxa"/>
            <w:tcBorders>
              <w:top w:val="single" w:sz="4" w:space="0" w:color="auto"/>
              <w:left w:val="single" w:sz="4" w:space="0" w:color="auto"/>
              <w:bottom w:val="single" w:sz="4" w:space="0" w:color="auto"/>
              <w:right w:val="single" w:sz="4" w:space="0" w:color="auto"/>
            </w:tcBorders>
            <w:hideMark/>
          </w:tcPr>
          <w:p w14:paraId="285B9AD7" w14:textId="77777777" w:rsidR="00EB676A" w:rsidRPr="001E6C5A" w:rsidRDefault="00EB676A" w:rsidP="00BC3F8D">
            <w:pPr>
              <w:keepNext/>
              <w:keepLines/>
              <w:spacing w:after="0"/>
              <w:rPr>
                <w:rFonts w:ascii="Arial" w:hAnsi="Arial"/>
                <w:sz w:val="18"/>
              </w:rPr>
            </w:pPr>
            <w:r w:rsidRPr="001E6C5A">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hideMark/>
          </w:tcPr>
          <w:p w14:paraId="5D4FE17A" w14:textId="77777777" w:rsidR="00EB676A" w:rsidRPr="001E6C5A" w:rsidRDefault="00EB676A" w:rsidP="00BC3F8D">
            <w:pPr>
              <w:keepNext/>
              <w:keepLines/>
              <w:spacing w:after="0"/>
              <w:rPr>
                <w:rFonts w:ascii="Arial" w:hAnsi="Arial"/>
                <w:sz w:val="18"/>
              </w:rPr>
            </w:pPr>
            <w:r w:rsidRPr="001E6C5A">
              <w:rPr>
                <w:rFonts w:ascii="Arial" w:hAnsi="Arial"/>
                <w:sz w:val="18"/>
              </w:rPr>
              <w:t>Media description for media control</w:t>
            </w:r>
          </w:p>
        </w:tc>
        <w:tc>
          <w:tcPr>
            <w:tcW w:w="1418" w:type="dxa"/>
            <w:tcBorders>
              <w:top w:val="single" w:sz="4" w:space="0" w:color="auto"/>
              <w:left w:val="single" w:sz="4" w:space="0" w:color="auto"/>
              <w:bottom w:val="single" w:sz="4" w:space="0" w:color="auto"/>
              <w:right w:val="single" w:sz="4" w:space="0" w:color="auto"/>
            </w:tcBorders>
          </w:tcPr>
          <w:p w14:paraId="5C89E813"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1990A2E" w14:textId="77777777" w:rsidR="00EB676A" w:rsidRPr="001E6C5A" w:rsidRDefault="00EB676A" w:rsidP="00BC3F8D">
            <w:pPr>
              <w:keepNext/>
              <w:keepLines/>
              <w:spacing w:after="0"/>
              <w:rPr>
                <w:rFonts w:ascii="Arial" w:hAnsi="Arial"/>
                <w:sz w:val="18"/>
              </w:rPr>
            </w:pPr>
          </w:p>
        </w:tc>
      </w:tr>
    </w:tbl>
    <w:p w14:paraId="3E7AE788" w14:textId="77777777" w:rsidR="00EB676A" w:rsidRPr="001E6C5A" w:rsidRDefault="00EB676A" w:rsidP="00EB676A"/>
    <w:p w14:paraId="0C111B16" w14:textId="77777777" w:rsidR="00EB676A" w:rsidRDefault="00EB676A" w:rsidP="00EB676A">
      <w:pPr>
        <w:pStyle w:val="TH"/>
      </w:pPr>
      <w:r>
        <w:t xml:space="preserve">Table </w:t>
      </w:r>
      <w:r w:rsidRPr="0066171A">
        <w:t>6.2.23.3.3-6</w:t>
      </w:r>
      <w:r>
        <w:t xml:space="preserve">A: </w:t>
      </w:r>
      <w:r>
        <w:rPr>
          <w:lang w:eastAsia="ko-KR"/>
        </w:rPr>
        <w:t xml:space="preserve">MCPTT-Info in </w:t>
      </w:r>
      <w:r w:rsidRPr="00812112">
        <w:rPr>
          <w:lang w:eastAsia="ko-KR"/>
        </w:rPr>
        <w:t xml:space="preserve">SIP 200 (OK) </w:t>
      </w:r>
      <w:r>
        <w:t xml:space="preserve">(Table </w:t>
      </w:r>
      <w:r w:rsidRPr="0066171A">
        <w:t>6.2.23.3.3-</w:t>
      </w:r>
      <w:r>
        <w:t>5)</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676A" w14:paraId="0D8D75A2" w14:textId="77777777" w:rsidTr="00BC3F8D">
        <w:trPr>
          <w:jc w:val="center"/>
        </w:trPr>
        <w:tc>
          <w:tcPr>
            <w:tcW w:w="9645" w:type="dxa"/>
            <w:tcBorders>
              <w:top w:val="single" w:sz="4" w:space="0" w:color="auto"/>
              <w:left w:val="single" w:sz="4" w:space="0" w:color="auto"/>
              <w:bottom w:val="single" w:sz="4" w:space="0" w:color="auto"/>
              <w:right w:val="single" w:sz="4" w:space="0" w:color="auto"/>
            </w:tcBorders>
            <w:hideMark/>
          </w:tcPr>
          <w:p w14:paraId="0748C3D5" w14:textId="77777777" w:rsidR="00EB676A" w:rsidRDefault="00EB676A" w:rsidP="00BC3F8D">
            <w:pPr>
              <w:pStyle w:val="TAL"/>
            </w:pPr>
            <w:r>
              <w:t xml:space="preserve">Derivation Path: TS 36.579-1 [2], Table 5.5.3.2.1-1, condition </w:t>
            </w:r>
            <w:r w:rsidRPr="00D26A65">
              <w:t>INVITE-RSP</w:t>
            </w:r>
          </w:p>
        </w:tc>
      </w:tr>
    </w:tbl>
    <w:p w14:paraId="06E6849F" w14:textId="77777777" w:rsidR="00EB676A" w:rsidRDefault="00EB676A" w:rsidP="00EB676A"/>
    <w:p w14:paraId="547A8726" w14:textId="77777777" w:rsidR="00EB676A" w:rsidRPr="001E6C5A" w:rsidRDefault="00EB676A" w:rsidP="00EB676A">
      <w:pPr>
        <w:keepNext/>
        <w:keepLines/>
        <w:spacing w:before="60"/>
        <w:jc w:val="center"/>
        <w:rPr>
          <w:rFonts w:ascii="Arial" w:hAnsi="Arial"/>
          <w:b/>
        </w:rPr>
      </w:pPr>
      <w:r w:rsidRPr="001E6C5A">
        <w:rPr>
          <w:rFonts w:ascii="Arial" w:hAnsi="Arial"/>
          <w:b/>
        </w:rPr>
        <w:t>Table 6.2.23.3.3-7-8: Void</w:t>
      </w:r>
    </w:p>
    <w:p w14:paraId="7B9FB044" w14:textId="77777777" w:rsidR="00EB676A" w:rsidRDefault="00EB676A" w:rsidP="00EB676A">
      <w:bookmarkStart w:id="2206" w:name="_Toc76583177"/>
      <w:bookmarkStart w:id="2207" w:name="_Toc83808729"/>
      <w:bookmarkStart w:id="2208" w:name="_Toc91233558"/>
      <w:bookmarkStart w:id="2209" w:name="_Toc100349037"/>
      <w:bookmarkStart w:id="2210" w:name="_Toc106787193"/>
    </w:p>
    <w:p w14:paraId="383A1D62" w14:textId="77777777" w:rsidR="00EB676A" w:rsidRDefault="00EB676A" w:rsidP="00EB676A">
      <w:pPr>
        <w:pStyle w:val="Heading3"/>
      </w:pPr>
      <w:r>
        <w:t>6.2.24</w:t>
      </w:r>
      <w:r>
        <w:tab/>
        <w:t>On-network / Private call / Remotely initiated private call / Client Originated (CO)</w:t>
      </w:r>
    </w:p>
    <w:p w14:paraId="28861C08" w14:textId="77777777" w:rsidR="00EB676A" w:rsidRDefault="00EB676A" w:rsidP="00EB676A">
      <w:pPr>
        <w:pStyle w:val="H6"/>
      </w:pPr>
      <w:r>
        <w:t>6.2.24.1</w:t>
      </w:r>
      <w:r>
        <w:tab/>
        <w:t>Test Purpose (TP)</w:t>
      </w:r>
    </w:p>
    <w:p w14:paraId="3BEE3A2B" w14:textId="77777777" w:rsidR="00EB676A" w:rsidRDefault="00EB676A" w:rsidP="00EB676A">
      <w:pPr>
        <w:pStyle w:val="H6"/>
      </w:pPr>
      <w:r>
        <w:t>(1)</w:t>
      </w:r>
    </w:p>
    <w:p w14:paraId="3D3A669A" w14:textId="77777777" w:rsidR="00EB676A" w:rsidRDefault="00EB676A" w:rsidP="00EB676A">
      <w:pPr>
        <w:pStyle w:val="PL"/>
        <w:rPr>
          <w:noProof w:val="0"/>
        </w:rPr>
      </w:pPr>
      <w:r>
        <w:rPr>
          <w:b/>
          <w:noProof w:val="0"/>
        </w:rPr>
        <w:t>with</w:t>
      </w:r>
      <w:r>
        <w:rPr>
          <w:noProof w:val="0"/>
        </w:rPr>
        <w:t xml:space="preserve"> { UE (MCPTT Client) registered and authorized for MCPTT Service, including authorized to initiate Remotely initiated private call and to </w:t>
      </w:r>
      <w:r>
        <w:rPr>
          <w:noProof w:val="0"/>
          <w:lang w:eastAsia="ko-KR"/>
        </w:rPr>
        <w:t>participate in private calls</w:t>
      </w:r>
      <w:r>
        <w:rPr>
          <w:noProof w:val="0"/>
        </w:rPr>
        <w:t xml:space="preserve"> }</w:t>
      </w:r>
    </w:p>
    <w:p w14:paraId="047EF9C4" w14:textId="77777777" w:rsidR="00EB676A" w:rsidRDefault="00EB676A" w:rsidP="00EB676A">
      <w:pPr>
        <w:pStyle w:val="PL"/>
        <w:rPr>
          <w:noProof w:val="0"/>
        </w:rPr>
      </w:pPr>
      <w:r>
        <w:rPr>
          <w:b/>
          <w:noProof w:val="0"/>
        </w:rPr>
        <w:t>ensure that</w:t>
      </w:r>
      <w:r>
        <w:rPr>
          <w:noProof w:val="0"/>
        </w:rPr>
        <w:t xml:space="preserve"> {</w:t>
      </w:r>
    </w:p>
    <w:p w14:paraId="16408330" w14:textId="77777777" w:rsidR="00EB676A" w:rsidRDefault="00EB676A" w:rsidP="00EB676A">
      <w:pPr>
        <w:pStyle w:val="PL"/>
        <w:ind w:firstLine="200"/>
        <w:rPr>
          <w:noProof w:val="0"/>
        </w:rPr>
      </w:pPr>
      <w:r>
        <w:rPr>
          <w:b/>
          <w:noProof w:val="0"/>
        </w:rPr>
        <w:t>when</w:t>
      </w:r>
      <w:r>
        <w:rPr>
          <w:noProof w:val="0"/>
        </w:rPr>
        <w:t xml:space="preserve"> { UE (MCPTT User) requests the establishment of </w:t>
      </w:r>
      <w:r>
        <w:rPr>
          <w:noProof w:val="0"/>
          <w:lang w:eastAsia="zh-CN"/>
        </w:rPr>
        <w:t xml:space="preserve">a remotely initiated private call to a third party </w:t>
      </w:r>
      <w:r>
        <w:rPr>
          <w:noProof w:val="0"/>
        </w:rPr>
        <w:t>}</w:t>
      </w:r>
    </w:p>
    <w:p w14:paraId="43F577A4" w14:textId="77777777" w:rsidR="00EB676A" w:rsidRDefault="00EB676A" w:rsidP="00EB676A">
      <w:pPr>
        <w:pStyle w:val="PL"/>
        <w:rPr>
          <w:noProof w:val="0"/>
        </w:rPr>
      </w:pPr>
      <w:r>
        <w:rPr>
          <w:noProof w:val="0"/>
        </w:rPr>
        <w:t xml:space="preserve">    </w:t>
      </w:r>
      <w:r>
        <w:rPr>
          <w:b/>
          <w:noProof w:val="0"/>
        </w:rPr>
        <w:t>then</w:t>
      </w:r>
      <w:r>
        <w:rPr>
          <w:noProof w:val="0"/>
        </w:rPr>
        <w:t xml:space="preserve"> { UE (MCPTT Client) sends a SIP MESSAGE </w:t>
      </w:r>
      <w:proofErr w:type="spellStart"/>
      <w:r>
        <w:rPr>
          <w:noProof w:val="0"/>
        </w:rPr>
        <w:t>message</w:t>
      </w:r>
      <w:proofErr w:type="spellEnd"/>
      <w:r>
        <w:rPr>
          <w:noProof w:val="0"/>
        </w:rPr>
        <w:t xml:space="preserve"> requesting the establishment of </w:t>
      </w:r>
      <w:r>
        <w:rPr>
          <w:noProof w:val="0"/>
          <w:lang w:eastAsia="zh-CN"/>
        </w:rPr>
        <w:t>a remotely initiated private call</w:t>
      </w:r>
      <w:r>
        <w:rPr>
          <w:noProof w:val="0"/>
        </w:rPr>
        <w:t xml:space="preserve"> }</w:t>
      </w:r>
    </w:p>
    <w:p w14:paraId="3AFBB90D" w14:textId="77777777" w:rsidR="00EB676A" w:rsidRDefault="00EB676A" w:rsidP="00EB676A">
      <w:pPr>
        <w:pStyle w:val="PL"/>
        <w:rPr>
          <w:noProof w:val="0"/>
        </w:rPr>
      </w:pPr>
      <w:r>
        <w:rPr>
          <w:noProof w:val="0"/>
        </w:rPr>
        <w:t xml:space="preserve">            }</w:t>
      </w:r>
    </w:p>
    <w:p w14:paraId="65F705D5" w14:textId="77777777" w:rsidR="00EB676A" w:rsidRDefault="00EB676A" w:rsidP="00EB676A">
      <w:pPr>
        <w:pStyle w:val="PL"/>
        <w:rPr>
          <w:noProof w:val="0"/>
        </w:rPr>
      </w:pPr>
    </w:p>
    <w:p w14:paraId="50A79B9D" w14:textId="77777777" w:rsidR="00EB676A" w:rsidRDefault="00EB676A" w:rsidP="00EB676A">
      <w:pPr>
        <w:pStyle w:val="H6"/>
      </w:pPr>
      <w:r>
        <w:t>(2)</w:t>
      </w:r>
    </w:p>
    <w:p w14:paraId="4909AAB4" w14:textId="77777777" w:rsidR="00EB676A" w:rsidRDefault="00EB676A" w:rsidP="00EB676A">
      <w:pPr>
        <w:pStyle w:val="PL"/>
        <w:rPr>
          <w:noProof w:val="0"/>
        </w:rPr>
      </w:pPr>
      <w:r>
        <w:rPr>
          <w:b/>
          <w:noProof w:val="0"/>
        </w:rPr>
        <w:t>with</w:t>
      </w:r>
      <w:r>
        <w:rPr>
          <w:noProof w:val="0"/>
        </w:rPr>
        <w:t xml:space="preserve"> { UE (MCPTT Client) registered and authorized for MCPTT Service, including authorized to initiate Remotely initiated private call and to </w:t>
      </w:r>
      <w:r>
        <w:rPr>
          <w:noProof w:val="0"/>
          <w:lang w:eastAsia="ko-KR"/>
        </w:rPr>
        <w:t xml:space="preserve">participate in private calls, and, having requested </w:t>
      </w:r>
      <w:r>
        <w:rPr>
          <w:noProof w:val="0"/>
        </w:rPr>
        <w:t xml:space="preserve">the establishment of </w:t>
      </w:r>
      <w:r>
        <w:rPr>
          <w:noProof w:val="0"/>
          <w:lang w:eastAsia="zh-CN"/>
        </w:rPr>
        <w:t>a remotely initiated private call</w:t>
      </w:r>
      <w:r>
        <w:rPr>
          <w:noProof w:val="0"/>
        </w:rPr>
        <w:t xml:space="preserve"> }</w:t>
      </w:r>
    </w:p>
    <w:p w14:paraId="12E69EF9" w14:textId="77777777" w:rsidR="00EB676A" w:rsidRDefault="00EB676A" w:rsidP="00EB676A">
      <w:pPr>
        <w:pStyle w:val="PL"/>
        <w:rPr>
          <w:noProof w:val="0"/>
        </w:rPr>
      </w:pPr>
      <w:r>
        <w:rPr>
          <w:b/>
          <w:noProof w:val="0"/>
        </w:rPr>
        <w:t>ensure that</w:t>
      </w:r>
      <w:r>
        <w:rPr>
          <w:noProof w:val="0"/>
        </w:rPr>
        <w:t xml:space="preserve"> {</w:t>
      </w:r>
    </w:p>
    <w:p w14:paraId="346D794B" w14:textId="77777777" w:rsidR="00EB676A" w:rsidRDefault="00EB676A" w:rsidP="00EB676A">
      <w:pPr>
        <w:pStyle w:val="PL"/>
        <w:ind w:firstLine="200"/>
        <w:rPr>
          <w:noProof w:val="0"/>
        </w:rPr>
      </w:pPr>
      <w:r>
        <w:rPr>
          <w:b/>
          <w:noProof w:val="0"/>
        </w:rPr>
        <w:t>when</w:t>
      </w:r>
      <w:r>
        <w:rPr>
          <w:noProof w:val="0"/>
        </w:rPr>
        <w:t xml:space="preserve"> { UE (MCPTT User) receives a SIP MESSAGE </w:t>
      </w:r>
      <w:proofErr w:type="spellStart"/>
      <w:r>
        <w:rPr>
          <w:noProof w:val="0"/>
        </w:rPr>
        <w:t>message</w:t>
      </w:r>
      <w:proofErr w:type="spellEnd"/>
      <w:r>
        <w:rPr>
          <w:noProof w:val="0"/>
        </w:rPr>
        <w:t xml:space="preserve"> indicating the outcome of the requested establishment of </w:t>
      </w:r>
      <w:r>
        <w:rPr>
          <w:noProof w:val="0"/>
          <w:lang w:eastAsia="zh-CN"/>
        </w:rPr>
        <w:t xml:space="preserve">a remotely initiated private call </w:t>
      </w:r>
      <w:r>
        <w:rPr>
          <w:noProof w:val="0"/>
        </w:rPr>
        <w:t>}</w:t>
      </w:r>
    </w:p>
    <w:p w14:paraId="66D30CFB" w14:textId="77777777" w:rsidR="00EB676A" w:rsidRDefault="00EB676A" w:rsidP="00EB676A">
      <w:pPr>
        <w:pStyle w:val="PL"/>
        <w:rPr>
          <w:noProof w:val="0"/>
        </w:rPr>
      </w:pPr>
      <w:r>
        <w:rPr>
          <w:noProof w:val="0"/>
        </w:rPr>
        <w:lastRenderedPageBreak/>
        <w:t xml:space="preserve">    </w:t>
      </w:r>
      <w:r>
        <w:rPr>
          <w:b/>
          <w:noProof w:val="0"/>
        </w:rPr>
        <w:t>then</w:t>
      </w:r>
      <w:r>
        <w:rPr>
          <w:noProof w:val="0"/>
        </w:rPr>
        <w:t xml:space="preserve"> { UE (MCPTT Client) sends a SIP OK message to confirm the reception of the SIP MESSAGE }</w:t>
      </w:r>
    </w:p>
    <w:p w14:paraId="49A5F81D" w14:textId="77777777" w:rsidR="00EB676A" w:rsidRDefault="00EB676A" w:rsidP="00EB676A">
      <w:pPr>
        <w:pStyle w:val="PL"/>
        <w:rPr>
          <w:noProof w:val="0"/>
        </w:rPr>
      </w:pPr>
      <w:r>
        <w:rPr>
          <w:noProof w:val="0"/>
        </w:rPr>
        <w:t xml:space="preserve">            }</w:t>
      </w:r>
    </w:p>
    <w:p w14:paraId="7F2C3ED5" w14:textId="77777777" w:rsidR="00EB676A" w:rsidRDefault="00EB676A" w:rsidP="00EB676A">
      <w:pPr>
        <w:pStyle w:val="PL"/>
        <w:rPr>
          <w:noProof w:val="0"/>
        </w:rPr>
      </w:pPr>
    </w:p>
    <w:p w14:paraId="5F736A76" w14:textId="77777777" w:rsidR="00EB676A" w:rsidRDefault="00EB676A" w:rsidP="00EB676A">
      <w:pPr>
        <w:pStyle w:val="H6"/>
      </w:pPr>
      <w:r>
        <w:t>6.2.24.2</w:t>
      </w:r>
      <w:r>
        <w:tab/>
        <w:t>Conformance requirements</w:t>
      </w:r>
    </w:p>
    <w:p w14:paraId="69C81F16" w14:textId="77777777" w:rsidR="00EB676A" w:rsidRDefault="00EB676A" w:rsidP="00EB676A">
      <w:r>
        <w:t>References: The conformance requirements covered in the present TC are specified in: TS 24.379 clauses 11.1.7.2.1. Unless otherwise stated these are Rel-15 requirements.</w:t>
      </w:r>
    </w:p>
    <w:p w14:paraId="3D5D7040" w14:textId="77777777" w:rsidR="00EB676A" w:rsidRDefault="00EB676A" w:rsidP="00EB676A">
      <w:r>
        <w:t>[TS 24.379, clause 11.1.7.2.1]</w:t>
      </w:r>
    </w:p>
    <w:p w14:paraId="44A8183F" w14:textId="77777777" w:rsidR="00EB676A" w:rsidRDefault="00EB676A" w:rsidP="00EB676A">
      <w:r>
        <w:t>Upon receiving a request from the MCPTT to send a remotely initiated private call request to the remote MCPTT user to originate a private call to an identified MCPTT user, the MCPTT client:</w:t>
      </w:r>
    </w:p>
    <w:p w14:paraId="7FB71049" w14:textId="77777777" w:rsidR="00EB676A" w:rsidRDefault="00EB676A" w:rsidP="00EB676A">
      <w:pPr>
        <w:pStyle w:val="B1"/>
      </w:pPr>
      <w:r>
        <w:t>1)</w:t>
      </w:r>
      <w:r>
        <w:tab/>
        <w:t>if:</w:t>
      </w:r>
    </w:p>
    <w:p w14:paraId="2CF8B3D6" w14:textId="77777777" w:rsidR="00EB676A" w:rsidRDefault="00EB676A" w:rsidP="00EB676A">
      <w:pPr>
        <w:pStyle w:val="B2"/>
      </w:pPr>
      <w:r>
        <w:t>a)</w:t>
      </w:r>
      <w:r>
        <w:tab/>
        <w:t xml:space="preserve">the </w:t>
      </w:r>
      <w:r>
        <w:rPr>
          <w:lang w:eastAsia="ko-KR"/>
        </w:rPr>
        <w:t>&lt;allow</w:t>
      </w:r>
      <w:r>
        <w:t>-</w:t>
      </w:r>
      <w:r>
        <w:rPr>
          <w:lang w:eastAsia="ko-KR"/>
        </w:rPr>
        <w:t>request-remote-</w:t>
      </w:r>
      <w:proofErr w:type="spellStart"/>
      <w:r>
        <w:rPr>
          <w:lang w:eastAsia="ko-KR"/>
        </w:rPr>
        <w:t>init</w:t>
      </w:r>
      <w:proofErr w:type="spellEnd"/>
      <w:r>
        <w:rPr>
          <w:lang w:eastAsia="ko-KR"/>
        </w:rPr>
        <w:t xml:space="preserve">-private-call&gt; element of the &lt;ruleset&gt; element is not present in </w:t>
      </w:r>
      <w:r>
        <w:t xml:space="preserve">the requesting MCPTT user's MCPTT user profile document (see the MCPTT user profile document in 3GPP TS 24.484 [50]) or </w:t>
      </w:r>
      <w:r>
        <w:rPr>
          <w:lang w:eastAsia="ko-KR"/>
        </w:rPr>
        <w:t>is set to a value of "false"</w:t>
      </w:r>
      <w:r>
        <w:t>;</w:t>
      </w:r>
    </w:p>
    <w:p w14:paraId="5C17E132" w14:textId="77777777" w:rsidR="00EB676A" w:rsidRDefault="00EB676A" w:rsidP="00EB676A">
      <w:pPr>
        <w:pStyle w:val="B2"/>
      </w:pPr>
      <w:r>
        <w:t>...</w:t>
      </w:r>
    </w:p>
    <w:p w14:paraId="1B272DCF" w14:textId="77777777" w:rsidR="00EB676A" w:rsidRDefault="00EB676A" w:rsidP="00EB676A">
      <w:pPr>
        <w:pStyle w:val="B2"/>
      </w:pPr>
      <w:r>
        <w:t>2)</w:t>
      </w:r>
      <w:r>
        <w:tab/>
        <w:t xml:space="preserve">shall </w:t>
      </w:r>
      <w:r>
        <w:rPr>
          <w:rFonts w:eastAsia="SimSun"/>
        </w:rPr>
        <w:t xml:space="preserve">generate a SIP MESSAGE request in accordance with 3GPP TS 24.229 [4] and </w:t>
      </w:r>
      <w:r>
        <w:rPr>
          <w:lang w:eastAsia="ko-KR"/>
        </w:rPr>
        <w:t xml:space="preserve">IETF RFC 3428 [33] </w:t>
      </w:r>
      <w:r>
        <w:t>with the following clarifications:</w:t>
      </w:r>
    </w:p>
    <w:p w14:paraId="49150E3A" w14:textId="77777777" w:rsidR="00EB676A" w:rsidRDefault="00EB676A" w:rsidP="00EB676A">
      <w:pPr>
        <w:pStyle w:val="B2"/>
      </w:pPr>
      <w:r>
        <w:t>a)</w:t>
      </w:r>
      <w:r>
        <w:tab/>
        <w:t>shall include the ICSI value "urn:urn-7:3gpp-service.ims.icsi.mcptt" (</w:t>
      </w:r>
      <w:r>
        <w:rPr>
          <w:lang w:eastAsia="zh-CN"/>
        </w:rPr>
        <w:t xml:space="preserve">coded as specified in </w:t>
      </w:r>
      <w:r>
        <w:t>3GPP TS 24.229 [4]</w:t>
      </w:r>
      <w:r>
        <w:rPr>
          <w:lang w:eastAsia="zh-CN"/>
        </w:rPr>
        <w:t xml:space="preserve">), </w:t>
      </w:r>
      <w:r>
        <w:t>in a P-Preferred-Service header field according to IETF </w:t>
      </w:r>
      <w:r>
        <w:rPr>
          <w:rFonts w:eastAsia="MS Mincho"/>
        </w:rPr>
        <w:t xml:space="preserve">RFC 6050 [9] </w:t>
      </w:r>
      <w:r>
        <w:t>in the SIP MESSAGE request;</w:t>
      </w:r>
    </w:p>
    <w:p w14:paraId="47CFB178" w14:textId="77777777" w:rsidR="00EB676A" w:rsidRDefault="00EB676A" w:rsidP="00EB676A">
      <w:pPr>
        <w:pStyle w:val="B2"/>
      </w:pPr>
      <w:r>
        <w:t>b)</w:t>
      </w:r>
      <w:r>
        <w:tab/>
        <w:t xml:space="preserve">shall include an Accept-Contact header field with the </w:t>
      </w:r>
      <w:r>
        <w:rPr>
          <w:rFonts w:eastAsia="SimSun"/>
          <w:lang w:eastAsia="zh-CN"/>
        </w:rPr>
        <w:t>g.3gpp.icsi-ref</w:t>
      </w:r>
      <w:r>
        <w:t xml:space="preserve"> media feature tag containing the value of "urn:urn-7:3gpp-service.ims.icsi.mcptt" along with the "require" and "explicit" header field parameters according to IETF RFC 3841 [6];</w:t>
      </w:r>
    </w:p>
    <w:p w14:paraId="05D81FBD" w14:textId="77777777" w:rsidR="00EB676A" w:rsidRDefault="00EB676A" w:rsidP="00EB676A">
      <w:pPr>
        <w:pStyle w:val="B2"/>
      </w:pPr>
      <w:r>
        <w:t>c)</w:t>
      </w:r>
      <w:r>
        <w:tab/>
        <w:t>may include a P-Preferred-Identity header field in the SIP MESSAGE request containing a public user identity as specified in 3GPP TS 24.229 [4];</w:t>
      </w:r>
    </w:p>
    <w:p w14:paraId="4F4652A7" w14:textId="77777777" w:rsidR="00EB676A" w:rsidRDefault="00EB676A" w:rsidP="00EB676A">
      <w:pPr>
        <w:pStyle w:val="B2"/>
      </w:pPr>
      <w:r>
        <w:t>d)</w:t>
      </w:r>
      <w:r>
        <w:tab/>
        <w:t>shall include an application/vnd.3gpp.mcptt-info+xml MIME body as specified in clause F.1 with the &lt;</w:t>
      </w:r>
      <w:proofErr w:type="spellStart"/>
      <w:r>
        <w:t>mcpttinfo</w:t>
      </w:r>
      <w:proofErr w:type="spellEnd"/>
      <w:r>
        <w:t>&gt; element containing the &lt;</w:t>
      </w:r>
      <w:proofErr w:type="spellStart"/>
      <w:r>
        <w:t>mcptt</w:t>
      </w:r>
      <w:proofErr w:type="spellEnd"/>
      <w:r>
        <w:t>-Params&gt; element containing:</w:t>
      </w:r>
    </w:p>
    <w:p w14:paraId="57DDA4F6" w14:textId="77777777" w:rsidR="00EB676A" w:rsidRDefault="00EB676A" w:rsidP="00EB676A">
      <w:pPr>
        <w:pStyle w:val="B3"/>
        <w:rPr>
          <w:noProof/>
        </w:rPr>
      </w:pPr>
      <w:proofErr w:type="spellStart"/>
      <w:r>
        <w:t>i</w:t>
      </w:r>
      <w:proofErr w:type="spellEnd"/>
      <w:r>
        <w:t>)</w:t>
      </w:r>
      <w:r>
        <w:tab/>
        <w:t>the &lt;</w:t>
      </w:r>
      <w:proofErr w:type="spellStart"/>
      <w:r>
        <w:t>mcptt</w:t>
      </w:r>
      <w:proofErr w:type="spellEnd"/>
      <w:r>
        <w:t xml:space="preserve">-called-party-id&gt; element set to the MCPTT ID of the identified MCPTT user of the remotely </w:t>
      </w:r>
      <w:r>
        <w:rPr>
          <w:noProof/>
        </w:rPr>
        <w:t xml:space="preserve">initiated </w:t>
      </w:r>
      <w:r>
        <w:t xml:space="preserve">private </w:t>
      </w:r>
      <w:r>
        <w:rPr>
          <w:noProof/>
        </w:rPr>
        <w:t>call; and</w:t>
      </w:r>
    </w:p>
    <w:p w14:paraId="6D0E5877" w14:textId="77777777" w:rsidR="00EB676A" w:rsidRDefault="00EB676A" w:rsidP="00EB676A">
      <w:pPr>
        <w:pStyle w:val="B3"/>
      </w:pPr>
      <w:r>
        <w:rPr>
          <w:noProof/>
        </w:rPr>
        <w:t>ii)</w:t>
      </w:r>
      <w:r>
        <w:rPr>
          <w:noProof/>
        </w:rPr>
        <w:tab/>
        <w:t>an &lt;anyExt&gt; element containing:</w:t>
      </w:r>
    </w:p>
    <w:p w14:paraId="5A64CB09" w14:textId="77777777" w:rsidR="00EB676A" w:rsidRDefault="00EB676A" w:rsidP="00EB676A">
      <w:pPr>
        <w:pStyle w:val="B4"/>
      </w:pPr>
      <w:r>
        <w:t>A)</w:t>
      </w:r>
      <w:r>
        <w:tab/>
        <w:t>the &lt;</w:t>
      </w:r>
      <w:r>
        <w:rPr>
          <w:rFonts w:eastAsia="SimSun"/>
        </w:rPr>
        <w:t>request</w:t>
      </w:r>
      <w:r>
        <w:t>-type&gt; element set to a value of "remotely-initiated-private-call-request</w:t>
      </w:r>
      <w:r>
        <w:rPr>
          <w:lang w:eastAsia="ko-KR"/>
        </w:rPr>
        <w:t>";</w:t>
      </w:r>
    </w:p>
    <w:p w14:paraId="67CDF135" w14:textId="77777777" w:rsidR="00EB676A" w:rsidRDefault="00EB676A" w:rsidP="00EB676A">
      <w:pPr>
        <w:pStyle w:val="B4"/>
      </w:pPr>
      <w:r>
        <w:t>B)</w:t>
      </w:r>
      <w:r>
        <w:tab/>
        <w:t>the &lt;notify-remote-user&gt; element set to a value of "true" if the requesting MCPTT user has indicated that the remote MCPTT user be notified of the remotely initiated private call request; and</w:t>
      </w:r>
    </w:p>
    <w:p w14:paraId="62AB6F65" w14:textId="77777777" w:rsidR="00EB676A" w:rsidRDefault="00EB676A" w:rsidP="00EB676A">
      <w:pPr>
        <w:pStyle w:val="B4"/>
      </w:pPr>
      <w:r>
        <w:t>C)</w:t>
      </w:r>
      <w:r>
        <w:tab/>
        <w:t>the &lt;notify-remote-user&gt; element set to a value of "false" if the requesting MCPTT user has indicated that the remote MCPTT user not be notified of the remotely initiated private call request;</w:t>
      </w:r>
    </w:p>
    <w:p w14:paraId="65DD5A2B" w14:textId="77777777" w:rsidR="00EB676A" w:rsidRDefault="00EB676A" w:rsidP="00EB676A">
      <w:pPr>
        <w:pStyle w:val="B2"/>
      </w:pPr>
      <w:r>
        <w:t>e)</w:t>
      </w:r>
      <w:r>
        <w:tab/>
        <w:t>shall insert in the SIP MESSAGE request a MIME resource-lists body with the MCPTT ID of the remote MCPTT user, according to rules and procedures of IETF RFC 5366 [20]; and</w:t>
      </w:r>
    </w:p>
    <w:p w14:paraId="77D913B6" w14:textId="77777777" w:rsidR="00EB676A" w:rsidRDefault="00EB676A" w:rsidP="00EB676A">
      <w:pPr>
        <w:pStyle w:val="B2"/>
        <w:rPr>
          <w:rFonts w:eastAsia="SimSun"/>
        </w:rPr>
      </w:pPr>
      <w:r>
        <w:rPr>
          <w:lang w:eastAsia="ko-KR"/>
        </w:rPr>
        <w:t>f)</w:t>
      </w:r>
      <w:r>
        <w:rPr>
          <w:lang w:eastAsia="ko-KR"/>
        </w:rPr>
        <w:tab/>
      </w:r>
      <w:r>
        <w:rPr>
          <w:rFonts w:eastAsia="SimSun"/>
        </w:rPr>
        <w:t xml:space="preserve">shall set the Request-URI to the public service identity </w:t>
      </w:r>
      <w:r>
        <w:t>identifying the participating MCPTT function serving the MCPTT user</w:t>
      </w:r>
      <w:r>
        <w:rPr>
          <w:rFonts w:eastAsia="SimSun"/>
        </w:rPr>
        <w:t>; and</w:t>
      </w:r>
    </w:p>
    <w:p w14:paraId="5DD62321" w14:textId="77777777" w:rsidR="00EB676A" w:rsidRDefault="00EB676A" w:rsidP="00EB676A">
      <w:pPr>
        <w:pStyle w:val="B1"/>
      </w:pPr>
      <w:r>
        <w:rPr>
          <w:lang w:eastAsia="ko-KR"/>
        </w:rPr>
        <w:t>3)</w:t>
      </w:r>
      <w:r>
        <w:rPr>
          <w:lang w:eastAsia="ko-KR"/>
        </w:rPr>
        <w:tab/>
        <w:t xml:space="preserve">shall send the </w:t>
      </w:r>
      <w:r>
        <w:rPr>
          <w:rFonts w:eastAsia="SimSun"/>
        </w:rPr>
        <w:t>SIP MESSAGE request towards the MCPTT server according to rules and procedures of 3GPP TS 24.229 [4].</w:t>
      </w:r>
    </w:p>
    <w:p w14:paraId="7B0E861F" w14:textId="77777777" w:rsidR="00EB676A" w:rsidRDefault="00EB676A" w:rsidP="00EB676A">
      <w:r>
        <w:t>...</w:t>
      </w:r>
    </w:p>
    <w:p w14:paraId="773C4AFE" w14:textId="77777777" w:rsidR="00EB676A" w:rsidRDefault="00EB676A" w:rsidP="00EB676A">
      <w:r>
        <w:t>Upon receiving a "SIP MESSAGE request for remotely initiated private call response for terminating client", the MCPTT client:</w:t>
      </w:r>
    </w:p>
    <w:p w14:paraId="5F15FCAA" w14:textId="77777777" w:rsidR="00EB676A" w:rsidRDefault="00EB676A" w:rsidP="00EB676A">
      <w:pPr>
        <w:pStyle w:val="B1"/>
      </w:pPr>
      <w:r>
        <w:t>1)</w:t>
      </w:r>
      <w:r>
        <w:tab/>
        <w:t>shall determine the success or failure of the sent remotely initiated private call request from the value of the &lt;remotely-initiated-call-outcome&gt; element contained in the &lt;</w:t>
      </w:r>
      <w:proofErr w:type="spellStart"/>
      <w:r>
        <w:t>anyExt</w:t>
      </w:r>
      <w:proofErr w:type="spellEnd"/>
      <w:r>
        <w:t>&gt; element of the &lt;</w:t>
      </w:r>
      <w:proofErr w:type="spellStart"/>
      <w:r>
        <w:t>mcptt</w:t>
      </w:r>
      <w:proofErr w:type="spellEnd"/>
      <w:r>
        <w:t xml:space="preserve">-Params&gt; element  </w:t>
      </w:r>
      <w:r>
        <w:lastRenderedPageBreak/>
        <w:t>of the &lt;</w:t>
      </w:r>
      <w:proofErr w:type="spellStart"/>
      <w:r>
        <w:t>mcpttinfo</w:t>
      </w:r>
      <w:proofErr w:type="spellEnd"/>
      <w:r>
        <w:t>&gt; element of the application/vnd.3gpp.mcptt-info+xml MIME body included in the received SIP MESSAGE request; and</w:t>
      </w:r>
    </w:p>
    <w:p w14:paraId="698AF27A" w14:textId="77777777" w:rsidR="00EB676A" w:rsidRDefault="00EB676A" w:rsidP="00EB676A">
      <w:pPr>
        <w:pStyle w:val="B1"/>
      </w:pPr>
      <w:r>
        <w:t>2)</w:t>
      </w:r>
      <w:r>
        <w:tab/>
        <w:t>should indicate to the requesting MCPTT user the success or failure of the sent remotely initiated private call request.</w:t>
      </w:r>
    </w:p>
    <w:p w14:paraId="128521AB" w14:textId="77777777" w:rsidR="00EB676A" w:rsidRDefault="00EB676A" w:rsidP="00EB676A">
      <w:pPr>
        <w:pStyle w:val="H6"/>
      </w:pPr>
      <w:r>
        <w:t>6.2.24.3</w:t>
      </w:r>
      <w:r>
        <w:tab/>
        <w:t>Test description</w:t>
      </w:r>
    </w:p>
    <w:p w14:paraId="18694D74" w14:textId="77777777" w:rsidR="00EB676A" w:rsidRDefault="00EB676A" w:rsidP="00EB676A">
      <w:pPr>
        <w:pStyle w:val="H6"/>
      </w:pPr>
      <w:r>
        <w:t>6.2.24.3.1</w:t>
      </w:r>
      <w:r>
        <w:tab/>
        <w:t>Pre-test conditions</w:t>
      </w:r>
    </w:p>
    <w:p w14:paraId="1ACD14B0" w14:textId="77777777" w:rsidR="00EB676A" w:rsidRDefault="00EB676A" w:rsidP="00EB676A">
      <w:pPr>
        <w:pStyle w:val="H6"/>
      </w:pPr>
      <w:r>
        <w:t>System Simulator:</w:t>
      </w:r>
    </w:p>
    <w:p w14:paraId="489F6A98" w14:textId="77777777" w:rsidR="00EB676A" w:rsidRDefault="00EB676A" w:rsidP="00EB676A">
      <w:pPr>
        <w:pStyle w:val="B1"/>
      </w:pPr>
      <w:r>
        <w:t>-</w:t>
      </w:r>
      <w:r>
        <w:tab/>
        <w:t>SS (MCPTT server)</w:t>
      </w:r>
    </w:p>
    <w:p w14:paraId="26C92E13" w14:textId="77777777" w:rsidR="00EB676A" w:rsidRDefault="00EB676A" w:rsidP="00EB676A">
      <w:pPr>
        <w:pStyle w:val="B1"/>
      </w:pPr>
      <w:r>
        <w:t>-</w:t>
      </w:r>
      <w:r>
        <w:tab/>
        <w:t>For the underlining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0EF9551D" w14:textId="77777777" w:rsidR="00EB676A" w:rsidRDefault="00EB676A" w:rsidP="00EB676A">
      <w:pPr>
        <w:pStyle w:val="H6"/>
      </w:pPr>
      <w:r>
        <w:t>IUT:</w:t>
      </w:r>
    </w:p>
    <w:p w14:paraId="0E42F495" w14:textId="77777777" w:rsidR="00EB676A" w:rsidRDefault="00EB676A" w:rsidP="00EB676A">
      <w:pPr>
        <w:pStyle w:val="B1"/>
      </w:pPr>
      <w:r>
        <w:t>-</w:t>
      </w:r>
      <w:r>
        <w:tab/>
        <w:t>UE (MCPTT client)</w:t>
      </w:r>
    </w:p>
    <w:p w14:paraId="39ADB0B3" w14:textId="77777777" w:rsidR="00EB676A" w:rsidRDefault="00EB676A" w:rsidP="00EB676A">
      <w:pPr>
        <w:pStyle w:val="B1"/>
      </w:pPr>
      <w:r>
        <w:t>-</w:t>
      </w:r>
      <w:r>
        <w:tab/>
        <w:t>The test USIM set as defined in TS 36.579-1 [2], subclause 5.5.10 is inserted.</w:t>
      </w:r>
    </w:p>
    <w:p w14:paraId="5760A22F" w14:textId="77777777" w:rsidR="00EB676A" w:rsidRDefault="00EB676A" w:rsidP="00EB676A">
      <w:pPr>
        <w:pStyle w:val="H6"/>
      </w:pPr>
      <w:r>
        <w:t>Preamble:</w:t>
      </w:r>
    </w:p>
    <w:p w14:paraId="313AD924" w14:textId="77777777" w:rsidR="00EB676A" w:rsidRDefault="00EB676A" w:rsidP="00EB676A">
      <w:pPr>
        <w:pStyle w:val="B1"/>
      </w:pPr>
      <w:r>
        <w:t>-</w:t>
      </w:r>
      <w:r>
        <w:tab/>
        <w:t>The UE has performed the Generic Test Procedure for MCPTT UE registration as specified in TS 36.579-1 [2], subclause 5.4.2.</w:t>
      </w:r>
    </w:p>
    <w:p w14:paraId="39A8FB6B" w14:textId="77777777" w:rsidR="00EB676A" w:rsidRDefault="00EB676A" w:rsidP="00EB676A">
      <w:pPr>
        <w:pStyle w:val="B1"/>
      </w:pPr>
      <w:r>
        <w:t>-</w:t>
      </w:r>
      <w:r>
        <w:tab/>
        <w:t>The MCPTT User performs the procedure for MCPTT Authorization/Configuration and Key Generation as specified in TS 36.579-1 [2], subclause 5.3.2.</w:t>
      </w:r>
    </w:p>
    <w:p w14:paraId="22C1FA56" w14:textId="77777777" w:rsidR="00EB676A" w:rsidRDefault="00EB676A" w:rsidP="00EB676A">
      <w:pPr>
        <w:pStyle w:val="B2"/>
      </w:pPr>
      <w:r>
        <w:t>-</w:t>
      </w:r>
      <w:r>
        <w:tab/>
        <w:t xml:space="preserve">The MCPTT User is authorized to initiate Remotely initiated private call: the </w:t>
      </w:r>
      <w:r>
        <w:rPr>
          <w:lang w:eastAsia="ko-KR"/>
        </w:rPr>
        <w:t>&lt;allow</w:t>
      </w:r>
      <w:r>
        <w:t>-</w:t>
      </w:r>
      <w:r>
        <w:rPr>
          <w:lang w:eastAsia="ko-KR"/>
        </w:rPr>
        <w:t>request-remote-</w:t>
      </w:r>
      <w:proofErr w:type="spellStart"/>
      <w:r>
        <w:rPr>
          <w:lang w:eastAsia="ko-KR"/>
        </w:rPr>
        <w:t>init</w:t>
      </w:r>
      <w:proofErr w:type="spellEnd"/>
      <w:r>
        <w:rPr>
          <w:lang w:eastAsia="ko-KR"/>
        </w:rPr>
        <w:t xml:space="preserve">-private-call&gt; element of the &lt;ruleset&gt; element </w:t>
      </w:r>
      <w:r>
        <w:t>is present in the MCPTT user profile document and is set to "true".</w:t>
      </w:r>
    </w:p>
    <w:p w14:paraId="06AD6D24" w14:textId="77777777" w:rsidR="00EB676A" w:rsidRDefault="00EB676A" w:rsidP="00EB676A">
      <w:pPr>
        <w:pStyle w:val="B2"/>
      </w:pPr>
      <w:r>
        <w:t>-</w:t>
      </w:r>
      <w:r>
        <w:tab/>
        <w:t xml:space="preserve">The MCPTT User is authorized to </w:t>
      </w:r>
      <w:r>
        <w:rPr>
          <w:lang w:eastAsia="ko-KR"/>
        </w:rPr>
        <w:t>participate in private calls</w:t>
      </w:r>
      <w:r>
        <w:t>: the &lt;allow-private-call-participation&gt;</w:t>
      </w:r>
      <w:r>
        <w:rPr>
          <w:lang w:eastAsia="ko-KR"/>
        </w:rPr>
        <w:t xml:space="preserve"> element of the &lt;ruleset&gt; element </w:t>
      </w:r>
      <w:r>
        <w:t>is present in the MCPTT user profile document and is set to "true".</w:t>
      </w:r>
    </w:p>
    <w:p w14:paraId="4640C4E3" w14:textId="77777777" w:rsidR="00EB676A" w:rsidRDefault="00EB676A" w:rsidP="00EB676A">
      <w:pPr>
        <w:pStyle w:val="B1"/>
      </w:pPr>
      <w:r>
        <w:t>-</w:t>
      </w:r>
      <w:r>
        <w:tab/>
        <w:t>UE States at the end of the preamble</w:t>
      </w:r>
    </w:p>
    <w:p w14:paraId="3DCE04E4" w14:textId="77777777" w:rsidR="00EB676A" w:rsidRDefault="00EB676A" w:rsidP="00EB676A">
      <w:pPr>
        <w:pStyle w:val="B2"/>
      </w:pPr>
      <w:r>
        <w:t>-</w:t>
      </w:r>
      <w:r>
        <w:tab/>
        <w:t>The UE is in E-UTRA Registered, Idle Mode state.</w:t>
      </w:r>
    </w:p>
    <w:p w14:paraId="239E8329" w14:textId="77777777" w:rsidR="00EB676A" w:rsidRDefault="00EB676A" w:rsidP="00EB676A">
      <w:pPr>
        <w:pStyle w:val="B2"/>
      </w:pPr>
      <w:r>
        <w:t>-</w:t>
      </w:r>
      <w:r>
        <w:tab/>
        <w:t>The MCPTT Client Application has been activated and User has registered-in as the MCPTT User with the Server as active user at the Client.</w:t>
      </w:r>
    </w:p>
    <w:p w14:paraId="131A77B1" w14:textId="77777777" w:rsidR="00EB676A" w:rsidRDefault="00EB676A" w:rsidP="00EB676A">
      <w:pPr>
        <w:pStyle w:val="H6"/>
      </w:pPr>
      <w:r>
        <w:lastRenderedPageBreak/>
        <w:t>6.2.24.3.2</w:t>
      </w:r>
      <w:r>
        <w:tab/>
        <w:t>Test procedure sequence</w:t>
      </w:r>
    </w:p>
    <w:p w14:paraId="796E72D3" w14:textId="77777777" w:rsidR="00EB676A" w:rsidRDefault="00EB676A" w:rsidP="00EB676A">
      <w:pPr>
        <w:pStyle w:val="TH"/>
      </w:pPr>
      <w:r>
        <w:t>Table 6.2.24.3.2-1: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EB676A" w14:paraId="05C59BAB" w14:textId="77777777" w:rsidTr="00BC3F8D">
        <w:trPr>
          <w:cantSplit/>
        </w:trPr>
        <w:tc>
          <w:tcPr>
            <w:tcW w:w="534" w:type="dxa"/>
            <w:tcBorders>
              <w:top w:val="single" w:sz="4" w:space="0" w:color="auto"/>
              <w:left w:val="single" w:sz="4" w:space="0" w:color="auto"/>
              <w:bottom w:val="nil"/>
              <w:right w:val="single" w:sz="4" w:space="0" w:color="auto"/>
            </w:tcBorders>
            <w:hideMark/>
          </w:tcPr>
          <w:p w14:paraId="1D380B54" w14:textId="77777777" w:rsidR="00EB676A" w:rsidRDefault="00EB676A" w:rsidP="00BC3F8D">
            <w:pPr>
              <w:pStyle w:val="TAH"/>
            </w:pPr>
            <w:r>
              <w:t>St</w:t>
            </w:r>
          </w:p>
        </w:tc>
        <w:tc>
          <w:tcPr>
            <w:tcW w:w="3968" w:type="dxa"/>
            <w:tcBorders>
              <w:top w:val="single" w:sz="4" w:space="0" w:color="auto"/>
              <w:left w:val="single" w:sz="4" w:space="0" w:color="auto"/>
              <w:bottom w:val="nil"/>
              <w:right w:val="single" w:sz="4" w:space="0" w:color="auto"/>
            </w:tcBorders>
            <w:hideMark/>
          </w:tcPr>
          <w:p w14:paraId="0A1766F7" w14:textId="77777777" w:rsidR="00EB676A" w:rsidRDefault="00EB676A" w:rsidP="00BC3F8D">
            <w:pPr>
              <w:pStyle w:val="TAH"/>
            </w:pPr>
            <w: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3ED5D637" w14:textId="77777777" w:rsidR="00EB676A" w:rsidRDefault="00EB676A" w:rsidP="00BC3F8D">
            <w:pPr>
              <w:pStyle w:val="TAH"/>
            </w:pPr>
            <w:r>
              <w:t>Message Sequence</w:t>
            </w:r>
          </w:p>
        </w:tc>
        <w:tc>
          <w:tcPr>
            <w:tcW w:w="565" w:type="dxa"/>
            <w:tcBorders>
              <w:top w:val="single" w:sz="4" w:space="0" w:color="auto"/>
              <w:left w:val="single" w:sz="4" w:space="0" w:color="auto"/>
              <w:bottom w:val="nil"/>
              <w:right w:val="single" w:sz="4" w:space="0" w:color="auto"/>
            </w:tcBorders>
            <w:hideMark/>
          </w:tcPr>
          <w:p w14:paraId="2C87D692" w14:textId="77777777" w:rsidR="00EB676A" w:rsidRDefault="00EB676A" w:rsidP="00BC3F8D">
            <w:pPr>
              <w:pStyle w:val="TAH"/>
            </w:pPr>
            <w:r>
              <w:t>TP</w:t>
            </w:r>
          </w:p>
        </w:tc>
        <w:tc>
          <w:tcPr>
            <w:tcW w:w="850" w:type="dxa"/>
            <w:tcBorders>
              <w:top w:val="single" w:sz="4" w:space="0" w:color="auto"/>
              <w:left w:val="single" w:sz="4" w:space="0" w:color="auto"/>
              <w:bottom w:val="nil"/>
              <w:right w:val="single" w:sz="4" w:space="0" w:color="auto"/>
            </w:tcBorders>
            <w:hideMark/>
          </w:tcPr>
          <w:p w14:paraId="723F69AA" w14:textId="77777777" w:rsidR="00EB676A" w:rsidRDefault="00EB676A" w:rsidP="00BC3F8D">
            <w:pPr>
              <w:pStyle w:val="TAH"/>
            </w:pPr>
            <w:r>
              <w:t>Verdict</w:t>
            </w:r>
          </w:p>
        </w:tc>
      </w:tr>
      <w:tr w:rsidR="00EB676A" w14:paraId="44972946" w14:textId="77777777" w:rsidTr="00BC3F8D">
        <w:trPr>
          <w:cantSplit/>
        </w:trPr>
        <w:tc>
          <w:tcPr>
            <w:tcW w:w="534" w:type="dxa"/>
            <w:tcBorders>
              <w:top w:val="nil"/>
              <w:left w:val="single" w:sz="4" w:space="0" w:color="auto"/>
              <w:bottom w:val="single" w:sz="4" w:space="0" w:color="auto"/>
              <w:right w:val="single" w:sz="4" w:space="0" w:color="auto"/>
            </w:tcBorders>
          </w:tcPr>
          <w:p w14:paraId="08F19ACF" w14:textId="77777777" w:rsidR="00EB676A" w:rsidRDefault="00EB676A" w:rsidP="00BC3F8D">
            <w:pPr>
              <w:pStyle w:val="TAH"/>
            </w:pPr>
          </w:p>
        </w:tc>
        <w:tc>
          <w:tcPr>
            <w:tcW w:w="3968" w:type="dxa"/>
            <w:tcBorders>
              <w:top w:val="nil"/>
              <w:left w:val="single" w:sz="4" w:space="0" w:color="auto"/>
              <w:bottom w:val="single" w:sz="4" w:space="0" w:color="auto"/>
              <w:right w:val="single" w:sz="4" w:space="0" w:color="auto"/>
            </w:tcBorders>
          </w:tcPr>
          <w:p w14:paraId="37CCA6B4" w14:textId="77777777" w:rsidR="00EB676A" w:rsidRDefault="00EB676A" w:rsidP="00BC3F8D">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41242760" w14:textId="77777777" w:rsidR="00EB676A" w:rsidRDefault="00EB676A" w:rsidP="00BC3F8D">
            <w:pPr>
              <w:pStyle w:val="TAH"/>
            </w:pPr>
            <w:r>
              <w:t>U - S</w:t>
            </w:r>
          </w:p>
        </w:tc>
        <w:tc>
          <w:tcPr>
            <w:tcW w:w="2978" w:type="dxa"/>
            <w:tcBorders>
              <w:top w:val="single" w:sz="4" w:space="0" w:color="auto"/>
              <w:left w:val="single" w:sz="4" w:space="0" w:color="auto"/>
              <w:bottom w:val="single" w:sz="4" w:space="0" w:color="auto"/>
              <w:right w:val="single" w:sz="4" w:space="0" w:color="auto"/>
            </w:tcBorders>
            <w:hideMark/>
          </w:tcPr>
          <w:p w14:paraId="23075B81" w14:textId="77777777" w:rsidR="00EB676A" w:rsidRDefault="00EB676A" w:rsidP="00BC3F8D">
            <w:pPr>
              <w:pStyle w:val="TAH"/>
            </w:pPr>
            <w:r>
              <w:t>Message</w:t>
            </w:r>
          </w:p>
        </w:tc>
        <w:tc>
          <w:tcPr>
            <w:tcW w:w="565" w:type="dxa"/>
            <w:tcBorders>
              <w:top w:val="nil"/>
              <w:left w:val="single" w:sz="4" w:space="0" w:color="auto"/>
              <w:bottom w:val="single" w:sz="4" w:space="0" w:color="auto"/>
              <w:right w:val="single" w:sz="4" w:space="0" w:color="auto"/>
            </w:tcBorders>
          </w:tcPr>
          <w:p w14:paraId="6C4E1E3B" w14:textId="77777777" w:rsidR="00EB676A" w:rsidRDefault="00EB676A" w:rsidP="00BC3F8D">
            <w:pPr>
              <w:pStyle w:val="TAH"/>
            </w:pPr>
          </w:p>
        </w:tc>
        <w:tc>
          <w:tcPr>
            <w:tcW w:w="850" w:type="dxa"/>
            <w:tcBorders>
              <w:top w:val="nil"/>
              <w:left w:val="single" w:sz="4" w:space="0" w:color="auto"/>
              <w:bottom w:val="single" w:sz="4" w:space="0" w:color="auto"/>
              <w:right w:val="single" w:sz="4" w:space="0" w:color="auto"/>
            </w:tcBorders>
          </w:tcPr>
          <w:p w14:paraId="0BEAAA62" w14:textId="77777777" w:rsidR="00EB676A" w:rsidRDefault="00EB676A" w:rsidP="00BC3F8D">
            <w:pPr>
              <w:pStyle w:val="TAH"/>
            </w:pPr>
          </w:p>
        </w:tc>
      </w:tr>
      <w:tr w:rsidR="00EB676A" w14:paraId="406BA913" w14:textId="77777777" w:rsidTr="00BC3F8D">
        <w:trPr>
          <w:cantSplit/>
        </w:trPr>
        <w:tc>
          <w:tcPr>
            <w:tcW w:w="534" w:type="dxa"/>
            <w:tcBorders>
              <w:top w:val="single" w:sz="4" w:space="0" w:color="auto"/>
              <w:left w:val="single" w:sz="4" w:space="0" w:color="auto"/>
              <w:bottom w:val="single" w:sz="4" w:space="0" w:color="auto"/>
              <w:right w:val="single" w:sz="4" w:space="0" w:color="auto"/>
            </w:tcBorders>
            <w:hideMark/>
          </w:tcPr>
          <w:p w14:paraId="76173AB1" w14:textId="77777777" w:rsidR="00EB676A" w:rsidRDefault="00EB676A" w:rsidP="00BC3F8D">
            <w:pPr>
              <w:pStyle w:val="TAC"/>
            </w:pPr>
            <w:r>
              <w:t>1</w:t>
            </w:r>
          </w:p>
        </w:tc>
        <w:tc>
          <w:tcPr>
            <w:tcW w:w="3968" w:type="dxa"/>
            <w:tcBorders>
              <w:top w:val="single" w:sz="4" w:space="0" w:color="auto"/>
              <w:left w:val="single" w:sz="4" w:space="0" w:color="auto"/>
              <w:bottom w:val="single" w:sz="4" w:space="0" w:color="auto"/>
              <w:right w:val="single" w:sz="4" w:space="0" w:color="auto"/>
            </w:tcBorders>
            <w:hideMark/>
          </w:tcPr>
          <w:p w14:paraId="08E4CD38" w14:textId="77777777" w:rsidR="0016031C" w:rsidRPr="0016031C" w:rsidRDefault="0016031C" w:rsidP="00BC3F8D">
            <w:pPr>
              <w:pStyle w:val="TAL"/>
              <w:rPr>
                <w:ins w:id="2211" w:author="MCC160" w:date="2022-11-16T22:47:00Z"/>
                <w:highlight w:val="yellow"/>
                <w:rPrChange w:id="2212" w:author="MCC160" w:date="2022-11-16T22:47:00Z">
                  <w:rPr>
                    <w:ins w:id="2213" w:author="MCC160" w:date="2022-11-16T22:47:00Z"/>
                  </w:rPr>
                </w:rPrChange>
              </w:rPr>
            </w:pPr>
            <w:ins w:id="2214" w:author="MCC160" w:date="2022-11-16T22:47:00Z">
              <w:r w:rsidRPr="0016031C">
                <w:rPr>
                  <w:highlight w:val="yellow"/>
                  <w:rPrChange w:id="2215" w:author="MCC160" w:date="2022-11-16T22:47:00Z">
                    <w:rPr/>
                  </w:rPrChange>
                </w:rPr>
                <w:t>Make the UE (MCPTT client) request the establishment of a remotely initiated private call from user B to user C.</w:t>
              </w:r>
            </w:ins>
          </w:p>
          <w:p w14:paraId="74339774" w14:textId="5C913AC2" w:rsidR="00EB676A" w:rsidRDefault="00EB676A" w:rsidP="00BC3F8D">
            <w:pPr>
              <w:pStyle w:val="TAL"/>
            </w:pPr>
            <w:del w:id="2216" w:author="MCC160" w:date="2022-11-16T22:47:00Z">
              <w:r w:rsidRPr="0016031C" w:rsidDel="0016031C">
                <w:rPr>
                  <w:highlight w:val="yellow"/>
                  <w:rPrChange w:id="2217" w:author="MCC160" w:date="2022-11-16T22:47:00Z">
                    <w:rPr/>
                  </w:rPrChange>
                </w:rPr>
                <w:delText xml:space="preserve">Make the UE (MCPTT User) request the establishment of an MCPTT </w:delText>
              </w:r>
              <w:r w:rsidRPr="0016031C" w:rsidDel="0016031C">
                <w:rPr>
                  <w:highlight w:val="yellow"/>
                  <w:lang w:eastAsia="zh-CN"/>
                  <w:rPrChange w:id="2218" w:author="MCC160" w:date="2022-11-16T22:47:00Z">
                    <w:rPr>
                      <w:lang w:eastAsia="zh-CN"/>
                    </w:rPr>
                  </w:rPrChange>
                </w:rPr>
                <w:delText>remotely initiated private call to a third party (i.e. not to itself</w:delText>
              </w:r>
              <w:r w:rsidRPr="0016031C" w:rsidDel="0016031C">
                <w:rPr>
                  <w:highlight w:val="yellow"/>
                  <w:rPrChange w:id="2219" w:author="MCC160" w:date="2022-11-16T22:47:00Z">
                    <w:rPr/>
                  </w:rPrChange>
                </w:rPr>
                <w:delText>).</w:delText>
              </w:r>
              <w:r w:rsidDel="0016031C">
                <w:delText xml:space="preserve"> </w:delText>
              </w:r>
            </w:del>
            <w:r>
              <w:t>(NOTE 1)</w:t>
            </w:r>
          </w:p>
        </w:tc>
        <w:tc>
          <w:tcPr>
            <w:tcW w:w="708" w:type="dxa"/>
            <w:tcBorders>
              <w:top w:val="single" w:sz="4" w:space="0" w:color="auto"/>
              <w:left w:val="single" w:sz="4" w:space="0" w:color="auto"/>
              <w:bottom w:val="single" w:sz="4" w:space="0" w:color="auto"/>
              <w:right w:val="single" w:sz="4" w:space="0" w:color="auto"/>
            </w:tcBorders>
            <w:hideMark/>
          </w:tcPr>
          <w:p w14:paraId="7A46206B" w14:textId="77777777" w:rsidR="00EB676A" w:rsidRDefault="00EB676A" w:rsidP="00BC3F8D">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6F569CA2" w14:textId="77777777" w:rsidR="00EB676A" w:rsidRDefault="00EB676A" w:rsidP="00BC3F8D">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68C3E51D" w14:textId="77777777" w:rsidR="00EB676A" w:rsidRDefault="00EB676A" w:rsidP="00BC3F8D">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E3989E3" w14:textId="77777777" w:rsidR="00EB676A" w:rsidRDefault="00EB676A" w:rsidP="00BC3F8D">
            <w:pPr>
              <w:pStyle w:val="TAC"/>
            </w:pPr>
            <w:r>
              <w:t>-</w:t>
            </w:r>
          </w:p>
        </w:tc>
      </w:tr>
      <w:tr w:rsidR="00EB676A" w14:paraId="7CAF2A8D" w14:textId="77777777" w:rsidTr="00BC3F8D">
        <w:trPr>
          <w:cantSplit/>
        </w:trPr>
        <w:tc>
          <w:tcPr>
            <w:tcW w:w="534" w:type="dxa"/>
            <w:tcBorders>
              <w:top w:val="single" w:sz="4" w:space="0" w:color="auto"/>
              <w:left w:val="single" w:sz="4" w:space="0" w:color="auto"/>
              <w:bottom w:val="single" w:sz="4" w:space="0" w:color="auto"/>
              <w:right w:val="single" w:sz="4" w:space="0" w:color="auto"/>
            </w:tcBorders>
            <w:hideMark/>
          </w:tcPr>
          <w:p w14:paraId="7D420F0C" w14:textId="77777777" w:rsidR="00EB676A" w:rsidRDefault="00EB676A" w:rsidP="00BC3F8D">
            <w:pPr>
              <w:pStyle w:val="TAC"/>
            </w:pPr>
            <w:r>
              <w:t>2-4</w:t>
            </w:r>
          </w:p>
        </w:tc>
        <w:tc>
          <w:tcPr>
            <w:tcW w:w="3968" w:type="dxa"/>
            <w:tcBorders>
              <w:top w:val="single" w:sz="4" w:space="0" w:color="auto"/>
              <w:left w:val="single" w:sz="4" w:space="0" w:color="auto"/>
              <w:bottom w:val="single" w:sz="4" w:space="0" w:color="auto"/>
              <w:right w:val="single" w:sz="4" w:space="0" w:color="auto"/>
            </w:tcBorders>
            <w:hideMark/>
          </w:tcPr>
          <w:p w14:paraId="6A4834B2" w14:textId="0136E36D" w:rsidR="00EB676A" w:rsidRDefault="00EB676A" w:rsidP="00BC3F8D">
            <w:pPr>
              <w:pStyle w:val="TAL"/>
            </w:pPr>
            <w:r>
              <w:t xml:space="preserve">Check: Does the UE (MCPTT </w:t>
            </w:r>
            <w:del w:id="2220" w:author="MCC160" w:date="2022-11-16T22:47:00Z">
              <w:r w:rsidRPr="0016031C" w:rsidDel="0016031C">
                <w:rPr>
                  <w:highlight w:val="yellow"/>
                  <w:rPrChange w:id="2221" w:author="MCC160" w:date="2022-11-16T22:47:00Z">
                    <w:rPr/>
                  </w:rPrChange>
                </w:rPr>
                <w:delText>C</w:delText>
              </w:r>
            </w:del>
            <w:ins w:id="2222" w:author="MCC160" w:date="2022-11-16T22:47:00Z">
              <w:r w:rsidR="0016031C" w:rsidRPr="0016031C">
                <w:rPr>
                  <w:highlight w:val="yellow"/>
                  <w:rPrChange w:id="2223" w:author="MCC160" w:date="2022-11-16T22:47:00Z">
                    <w:rPr/>
                  </w:rPrChange>
                </w:rPr>
                <w:t>c</w:t>
              </w:r>
            </w:ins>
            <w:r>
              <w:t>lient) correctly perform steps 1a1</w:t>
            </w:r>
            <w:ins w:id="2224" w:author="MCC160" w:date="2022-11-01T12:56:00Z">
              <w:r w:rsidR="004137B9">
                <w:t>-3</w:t>
              </w:r>
            </w:ins>
            <w:del w:id="2225" w:author="MCC160" w:date="2022-11-01T12:56:00Z">
              <w:r w:rsidDel="004137B9">
                <w:delText xml:space="preserve"> to 3</w:delText>
              </w:r>
            </w:del>
            <w:r>
              <w:t xml:space="preserve"> of </w:t>
            </w:r>
            <w:ins w:id="2226" w:author="MCC160" w:date="2022-11-01T12:54:00Z">
              <w:r w:rsidR="004137B9">
                <w:t xml:space="preserve">test </w:t>
              </w:r>
            </w:ins>
            <w:r>
              <w:t xml:space="preserve">procedure </w:t>
            </w:r>
            <w:del w:id="2227" w:author="MCC160" w:date="2022-11-01T12:54:00Z">
              <w:r w:rsidDel="004137B9">
                <w:delText xml:space="preserve">for </w:delText>
              </w:r>
            </w:del>
            <w:ins w:id="2228" w:author="MCC160" w:date="2022-11-01T12:54:00Z">
              <w:r w:rsidR="004137B9">
                <w:t>'</w:t>
              </w:r>
            </w:ins>
            <w:r>
              <w:t>MCX SIP MESSAGE CO</w:t>
            </w:r>
            <w:ins w:id="2229" w:author="MCC160" w:date="2022-11-01T12:54:00Z">
              <w:r w:rsidR="004137B9">
                <w:t>'</w:t>
              </w:r>
            </w:ins>
            <w:r>
              <w:t xml:space="preserve"> as described in</w:t>
            </w:r>
            <w:r>
              <w:rPr>
                <w:szCs w:val="18"/>
              </w:rPr>
              <w:t xml:space="preserve"> TS 36.579-1 [2] Table 5.3.32.3-1</w:t>
            </w:r>
            <w:r>
              <w:t xml:space="preserve"> to request the establishment of </w:t>
            </w:r>
            <w:del w:id="2230" w:author="MCC160" w:date="2022-11-01T12:56:00Z">
              <w:r w:rsidDel="004137B9">
                <w:delText xml:space="preserve">an MCPTT </w:delText>
              </w:r>
            </w:del>
            <w:ins w:id="2231" w:author="MCC160" w:date="2022-11-01T12:56:00Z">
              <w:r w:rsidR="004137B9">
                <w:t xml:space="preserve">a </w:t>
              </w:r>
            </w:ins>
            <w:r>
              <w:rPr>
                <w:lang w:eastAsia="zh-CN"/>
              </w:rPr>
              <w:t>remotely initiated private call</w:t>
            </w:r>
            <w:r>
              <w:t>?</w:t>
            </w:r>
          </w:p>
        </w:tc>
        <w:tc>
          <w:tcPr>
            <w:tcW w:w="708" w:type="dxa"/>
            <w:tcBorders>
              <w:top w:val="single" w:sz="4" w:space="0" w:color="auto"/>
              <w:left w:val="single" w:sz="4" w:space="0" w:color="auto"/>
              <w:bottom w:val="single" w:sz="4" w:space="0" w:color="auto"/>
              <w:right w:val="single" w:sz="4" w:space="0" w:color="auto"/>
            </w:tcBorders>
            <w:hideMark/>
          </w:tcPr>
          <w:p w14:paraId="6F1A7BE2" w14:textId="77777777" w:rsidR="00EB676A" w:rsidRDefault="00EB676A" w:rsidP="00BC3F8D">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660F8A88" w14:textId="77777777" w:rsidR="00EB676A" w:rsidRDefault="00EB676A" w:rsidP="00BC3F8D">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7D425FF0" w14:textId="77777777" w:rsidR="00EB676A" w:rsidRDefault="00EB676A" w:rsidP="00BC3F8D">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766786E6" w14:textId="77777777" w:rsidR="00EB676A" w:rsidRDefault="00EB676A" w:rsidP="00BC3F8D">
            <w:pPr>
              <w:pStyle w:val="TAC"/>
            </w:pPr>
            <w:r>
              <w:t>P</w:t>
            </w:r>
          </w:p>
        </w:tc>
      </w:tr>
      <w:tr w:rsidR="00EB676A" w14:paraId="1B5B6289" w14:textId="77777777" w:rsidTr="00BC3F8D">
        <w:trPr>
          <w:cantSplit/>
        </w:trPr>
        <w:tc>
          <w:tcPr>
            <w:tcW w:w="534" w:type="dxa"/>
            <w:tcBorders>
              <w:top w:val="single" w:sz="4" w:space="0" w:color="auto"/>
              <w:left w:val="single" w:sz="4" w:space="0" w:color="auto"/>
              <w:bottom w:val="single" w:sz="4" w:space="0" w:color="auto"/>
              <w:right w:val="single" w:sz="4" w:space="0" w:color="auto"/>
            </w:tcBorders>
            <w:hideMark/>
          </w:tcPr>
          <w:p w14:paraId="67004CF2" w14:textId="77777777" w:rsidR="00EB676A" w:rsidRDefault="00EB676A" w:rsidP="00BC3F8D">
            <w:pPr>
              <w:pStyle w:val="TAC"/>
            </w:pPr>
            <w:r>
              <w:t>5</w:t>
            </w:r>
          </w:p>
        </w:tc>
        <w:tc>
          <w:tcPr>
            <w:tcW w:w="3968" w:type="dxa"/>
            <w:tcBorders>
              <w:top w:val="single" w:sz="4" w:space="0" w:color="auto"/>
              <w:left w:val="single" w:sz="4" w:space="0" w:color="auto"/>
              <w:bottom w:val="single" w:sz="4" w:space="0" w:color="auto"/>
              <w:right w:val="single" w:sz="4" w:space="0" w:color="auto"/>
            </w:tcBorders>
            <w:hideMark/>
          </w:tcPr>
          <w:p w14:paraId="1194C525" w14:textId="77777777" w:rsidR="00EB676A" w:rsidRDefault="00EB676A" w:rsidP="00BC3F8D">
            <w:pPr>
              <w:pStyle w:val="TAL"/>
              <w:rPr>
                <w:rFonts w:eastAsia="Calibri"/>
              </w:rPr>
            </w:pPr>
            <w:r>
              <w:rPr>
                <w:rFonts w:eastAsia="Calibri"/>
              </w:rPr>
              <w:t>Wait for 3 sec (an arbitrary value to simulate the time needed for the establishment of the remote private call).</w:t>
            </w:r>
          </w:p>
        </w:tc>
        <w:tc>
          <w:tcPr>
            <w:tcW w:w="708" w:type="dxa"/>
            <w:tcBorders>
              <w:top w:val="single" w:sz="4" w:space="0" w:color="auto"/>
              <w:left w:val="single" w:sz="4" w:space="0" w:color="auto"/>
              <w:bottom w:val="single" w:sz="4" w:space="0" w:color="auto"/>
              <w:right w:val="single" w:sz="4" w:space="0" w:color="auto"/>
            </w:tcBorders>
            <w:hideMark/>
          </w:tcPr>
          <w:p w14:paraId="135BDF21" w14:textId="77777777" w:rsidR="00EB676A" w:rsidRDefault="00EB676A" w:rsidP="00BC3F8D">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468BC1CA" w14:textId="77777777" w:rsidR="00EB676A" w:rsidRDefault="00EB676A" w:rsidP="00BC3F8D">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7A964330" w14:textId="77777777" w:rsidR="00EB676A" w:rsidRDefault="00EB676A" w:rsidP="00BC3F8D">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719C7C59" w14:textId="77777777" w:rsidR="00EB676A" w:rsidRDefault="00EB676A" w:rsidP="00BC3F8D">
            <w:pPr>
              <w:pStyle w:val="TAC"/>
            </w:pPr>
            <w:r>
              <w:t>-</w:t>
            </w:r>
          </w:p>
        </w:tc>
      </w:tr>
      <w:tr w:rsidR="00EB676A" w14:paraId="7FB899FF" w14:textId="77777777" w:rsidTr="00BC3F8D">
        <w:trPr>
          <w:cantSplit/>
        </w:trPr>
        <w:tc>
          <w:tcPr>
            <w:tcW w:w="534" w:type="dxa"/>
            <w:tcBorders>
              <w:top w:val="single" w:sz="4" w:space="0" w:color="auto"/>
              <w:left w:val="single" w:sz="4" w:space="0" w:color="auto"/>
              <w:bottom w:val="single" w:sz="4" w:space="0" w:color="auto"/>
              <w:right w:val="single" w:sz="4" w:space="0" w:color="auto"/>
            </w:tcBorders>
            <w:hideMark/>
          </w:tcPr>
          <w:p w14:paraId="1BDFF385" w14:textId="77777777" w:rsidR="00EB676A" w:rsidRDefault="00EB676A" w:rsidP="00BC3F8D">
            <w:pPr>
              <w:pStyle w:val="TAC"/>
            </w:pPr>
            <w:r>
              <w:t>6-8</w:t>
            </w:r>
          </w:p>
        </w:tc>
        <w:tc>
          <w:tcPr>
            <w:tcW w:w="3968" w:type="dxa"/>
            <w:tcBorders>
              <w:top w:val="single" w:sz="4" w:space="0" w:color="auto"/>
              <w:left w:val="single" w:sz="4" w:space="0" w:color="auto"/>
              <w:bottom w:val="single" w:sz="4" w:space="0" w:color="auto"/>
              <w:right w:val="single" w:sz="4" w:space="0" w:color="auto"/>
            </w:tcBorders>
            <w:hideMark/>
          </w:tcPr>
          <w:p w14:paraId="798DEF4F" w14:textId="2DFB13E1" w:rsidR="00EB676A" w:rsidRDefault="00EB676A" w:rsidP="00BC3F8D">
            <w:pPr>
              <w:pStyle w:val="TAL"/>
            </w:pPr>
            <w:r>
              <w:t xml:space="preserve">Check: </w:t>
            </w:r>
            <w:del w:id="2232" w:author="MCC160" w:date="2022-11-01T12:55:00Z">
              <w:r w:rsidDel="004137B9">
                <w:delText xml:space="preserve">Are steps 2 to 4 of the procedure for </w:delText>
              </w:r>
            </w:del>
            <w:ins w:id="2233" w:author="MCC160" w:date="2022-11-01T12:54:00Z">
              <w:r w:rsidR="004137B9" w:rsidRPr="004137B9">
                <w:t xml:space="preserve">Does the UE (MCPTT </w:t>
              </w:r>
            </w:ins>
            <w:ins w:id="2234" w:author="MCC160" w:date="2022-11-16T22:48:00Z">
              <w:r w:rsidR="0016031C" w:rsidRPr="0016031C">
                <w:rPr>
                  <w:highlight w:val="yellow"/>
                  <w:rPrChange w:id="2235" w:author="MCC160" w:date="2022-11-16T22:48:00Z">
                    <w:rPr/>
                  </w:rPrChange>
                </w:rPr>
                <w:t>c</w:t>
              </w:r>
            </w:ins>
            <w:ins w:id="2236" w:author="MCC160" w:date="2022-11-01T12:54:00Z">
              <w:r w:rsidR="004137B9" w:rsidRPr="004137B9">
                <w:t xml:space="preserve">lient) correctly perform steps </w:t>
              </w:r>
            </w:ins>
            <w:ins w:id="2237" w:author="MCC160" w:date="2022-11-01T12:55:00Z">
              <w:r w:rsidR="004137B9">
                <w:t xml:space="preserve">2-4 </w:t>
              </w:r>
              <w:r w:rsidR="004137B9" w:rsidRPr="004137B9">
                <w:t xml:space="preserve">of test procedure </w:t>
              </w:r>
              <w:r w:rsidR="004137B9">
                <w:t>'</w:t>
              </w:r>
            </w:ins>
            <w:r>
              <w:t>MCX SIP MESSAGE CT</w:t>
            </w:r>
            <w:ins w:id="2238" w:author="MCC160" w:date="2022-11-01T12:55:00Z">
              <w:r w:rsidR="004137B9">
                <w:t>'</w:t>
              </w:r>
            </w:ins>
            <w:r>
              <w:t xml:space="preserve"> as described in</w:t>
            </w:r>
            <w:r>
              <w:rPr>
                <w:szCs w:val="18"/>
              </w:rPr>
              <w:t xml:space="preserve"> TS 36.579-1 [2] Table 5.3.33.3-1</w:t>
            </w:r>
            <w:r>
              <w:t xml:space="preserve"> confirming the progress of the </w:t>
            </w:r>
            <w:del w:id="2239" w:author="MCC160" w:date="2022-11-01T12:55:00Z">
              <w:r w:rsidDel="004137B9">
                <w:delText xml:space="preserve">MCPTT </w:delText>
              </w:r>
            </w:del>
            <w:r>
              <w:rPr>
                <w:lang w:eastAsia="zh-CN"/>
              </w:rPr>
              <w:t>remotely initiated private call</w:t>
            </w:r>
            <w:del w:id="2240" w:author="MCC160" w:date="2022-11-01T12:55:00Z">
              <w:r w:rsidDel="004137B9">
                <w:rPr>
                  <w:lang w:eastAsia="zh-CN"/>
                </w:rPr>
                <w:delText>,</w:delText>
              </w:r>
              <w:r w:rsidDel="004137B9">
                <w:delText xml:space="preserve"> correctly performed</w:delText>
              </w:r>
            </w:del>
            <w:r>
              <w:t>? (NOTE 2)</w:t>
            </w:r>
          </w:p>
        </w:tc>
        <w:tc>
          <w:tcPr>
            <w:tcW w:w="708" w:type="dxa"/>
            <w:tcBorders>
              <w:top w:val="single" w:sz="4" w:space="0" w:color="auto"/>
              <w:left w:val="single" w:sz="4" w:space="0" w:color="auto"/>
              <w:bottom w:val="single" w:sz="4" w:space="0" w:color="auto"/>
              <w:right w:val="single" w:sz="4" w:space="0" w:color="auto"/>
            </w:tcBorders>
            <w:hideMark/>
          </w:tcPr>
          <w:p w14:paraId="55229A2A" w14:textId="77777777" w:rsidR="00EB676A" w:rsidRDefault="00EB676A" w:rsidP="00BC3F8D">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2B812FD3" w14:textId="77777777" w:rsidR="00EB676A" w:rsidRDefault="00EB676A" w:rsidP="00BC3F8D">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16148114" w14:textId="77777777" w:rsidR="00EB676A" w:rsidRDefault="00EB676A" w:rsidP="00BC3F8D">
            <w:pPr>
              <w:pStyle w:val="TAC"/>
            </w:pPr>
            <w:r>
              <w:t>2</w:t>
            </w:r>
          </w:p>
        </w:tc>
        <w:tc>
          <w:tcPr>
            <w:tcW w:w="850" w:type="dxa"/>
            <w:tcBorders>
              <w:top w:val="single" w:sz="4" w:space="0" w:color="auto"/>
              <w:left w:val="single" w:sz="4" w:space="0" w:color="auto"/>
              <w:bottom w:val="single" w:sz="4" w:space="0" w:color="auto"/>
              <w:right w:val="single" w:sz="4" w:space="0" w:color="auto"/>
            </w:tcBorders>
            <w:hideMark/>
          </w:tcPr>
          <w:p w14:paraId="2BA8A46C" w14:textId="77777777" w:rsidR="00EB676A" w:rsidRDefault="00EB676A" w:rsidP="00BC3F8D">
            <w:pPr>
              <w:pStyle w:val="TAC"/>
            </w:pPr>
            <w:r>
              <w:t>P</w:t>
            </w:r>
          </w:p>
        </w:tc>
      </w:tr>
      <w:tr w:rsidR="00EB676A" w14:paraId="62F22C87" w14:textId="77777777" w:rsidTr="00BC3F8D">
        <w:trPr>
          <w:cantSplit/>
        </w:trPr>
        <w:tc>
          <w:tcPr>
            <w:tcW w:w="9603" w:type="dxa"/>
            <w:gridSpan w:val="6"/>
            <w:tcBorders>
              <w:top w:val="single" w:sz="4" w:space="0" w:color="auto"/>
              <w:left w:val="single" w:sz="4" w:space="0" w:color="auto"/>
              <w:bottom w:val="single" w:sz="4" w:space="0" w:color="auto"/>
              <w:right w:val="single" w:sz="4" w:space="0" w:color="auto"/>
            </w:tcBorders>
            <w:hideMark/>
          </w:tcPr>
          <w:p w14:paraId="67F8D8E0" w14:textId="77777777" w:rsidR="00EB676A" w:rsidRDefault="00EB676A" w:rsidP="00BC3F8D">
            <w:pPr>
              <w:pStyle w:val="TAN"/>
            </w:pPr>
            <w:r>
              <w:rPr>
                <w:szCs w:val="22"/>
              </w:rPr>
              <w:t>NOTE 1:</w:t>
            </w:r>
            <w:r>
              <w:rPr>
                <w:szCs w:val="22"/>
              </w:rPr>
              <w:tab/>
            </w:r>
            <w:r>
              <w:t>This is expected to be done via a suitable implementation dependent MMI.</w:t>
            </w:r>
          </w:p>
          <w:p w14:paraId="50A4F259" w14:textId="77777777" w:rsidR="00EB676A" w:rsidRDefault="00EB676A" w:rsidP="00BC3F8D">
            <w:pPr>
              <w:pStyle w:val="TAN"/>
            </w:pPr>
            <w:r>
              <w:t>NOTE 2:</w:t>
            </w:r>
            <w:r>
              <w:tab/>
              <w:t>The UE is expected to determine the success or failure of the sent remotely initiated private call request. Following this the UE client may indicate to the requesting MCPTT user the success or failure of the sent remotely initiated private call request. This is not verified because the indication to the User is not mandated.</w:t>
            </w:r>
          </w:p>
        </w:tc>
      </w:tr>
    </w:tbl>
    <w:p w14:paraId="7FA31BF8" w14:textId="77777777" w:rsidR="00EB676A" w:rsidRDefault="00EB676A" w:rsidP="00EB676A"/>
    <w:p w14:paraId="2F74ECA2" w14:textId="77777777" w:rsidR="00EB676A" w:rsidRDefault="00EB676A" w:rsidP="00EB676A">
      <w:pPr>
        <w:pStyle w:val="H6"/>
      </w:pPr>
      <w:r>
        <w:t>6.2.24.3.3</w:t>
      </w:r>
      <w:r>
        <w:tab/>
        <w:t>Specific message contents</w:t>
      </w:r>
    </w:p>
    <w:p w14:paraId="33A6E04A" w14:textId="77777777" w:rsidR="00EB676A" w:rsidRDefault="00EB676A" w:rsidP="00EB676A">
      <w:pPr>
        <w:pStyle w:val="TH"/>
      </w:pPr>
      <w:r>
        <w:t xml:space="preserve">Table 6.2.24.3.3-1: </w:t>
      </w:r>
      <w:r>
        <w:rPr>
          <w:lang w:eastAsia="ko-KR"/>
        </w:rPr>
        <w:t>SIP MESSAGE</w:t>
      </w:r>
      <w:r>
        <w:t xml:space="preserve"> from the UE (Step 3, Table 6.2.24.3.2-1;</w:t>
      </w:r>
      <w:r>
        <w:br/>
        <w:t>Step 2, TS 36.579-1 [2], Table 5.3.32.3-1)</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
        <w:gridCol w:w="2721"/>
        <w:gridCol w:w="113"/>
        <w:gridCol w:w="2013"/>
        <w:gridCol w:w="113"/>
        <w:gridCol w:w="2013"/>
        <w:gridCol w:w="113"/>
        <w:gridCol w:w="1305"/>
        <w:gridCol w:w="113"/>
        <w:gridCol w:w="1021"/>
        <w:gridCol w:w="113"/>
      </w:tblGrid>
      <w:tr w:rsidR="00EB676A" w14:paraId="5F095B99" w14:textId="77777777" w:rsidTr="00BC3F8D">
        <w:trPr>
          <w:gridAfter w:val="1"/>
          <w:wAfter w:w="113" w:type="dxa"/>
          <w:jc w:val="center"/>
        </w:trPr>
        <w:tc>
          <w:tcPr>
            <w:tcW w:w="9639" w:type="dxa"/>
            <w:gridSpan w:val="10"/>
            <w:tcBorders>
              <w:top w:val="single" w:sz="4" w:space="0" w:color="auto"/>
              <w:left w:val="single" w:sz="4" w:space="0" w:color="auto"/>
              <w:bottom w:val="single" w:sz="4" w:space="0" w:color="auto"/>
              <w:right w:val="single" w:sz="4" w:space="0" w:color="auto"/>
            </w:tcBorders>
            <w:hideMark/>
          </w:tcPr>
          <w:p w14:paraId="23F73DC4" w14:textId="77777777" w:rsidR="00EB676A" w:rsidRDefault="00EB676A" w:rsidP="00BC3F8D">
            <w:pPr>
              <w:pStyle w:val="TAL"/>
            </w:pPr>
            <w:r>
              <w:t>Derivation Path: TS 36.579-1 [2], table 5.5.2.7.1-1 condition RESOURCE_LISTS</w:t>
            </w:r>
          </w:p>
        </w:tc>
      </w:tr>
      <w:tr w:rsidR="00EB676A" w14:paraId="6E24FE09" w14:textId="77777777" w:rsidTr="00BC3F8D">
        <w:trPr>
          <w:gridAfter w:val="1"/>
          <w:wAfter w:w="113" w:type="dxa"/>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050BDCCB" w14:textId="77777777" w:rsidR="00EB676A" w:rsidRDefault="00EB676A" w:rsidP="00BC3F8D">
            <w:pPr>
              <w:pStyle w:val="TAH"/>
            </w:pPr>
            <w:r>
              <w:t>Information Element</w:t>
            </w:r>
          </w:p>
        </w:tc>
        <w:tc>
          <w:tcPr>
            <w:tcW w:w="2126" w:type="dxa"/>
            <w:gridSpan w:val="2"/>
            <w:tcBorders>
              <w:top w:val="single" w:sz="4" w:space="0" w:color="auto"/>
              <w:left w:val="single" w:sz="4" w:space="0" w:color="auto"/>
              <w:bottom w:val="single" w:sz="4" w:space="0" w:color="auto"/>
              <w:right w:val="single" w:sz="4" w:space="0" w:color="auto"/>
            </w:tcBorders>
            <w:hideMark/>
          </w:tcPr>
          <w:p w14:paraId="332213EA" w14:textId="77777777" w:rsidR="00EB676A" w:rsidRDefault="00EB676A" w:rsidP="00BC3F8D">
            <w:pPr>
              <w:pStyle w:val="TAH"/>
            </w:pPr>
            <w:r>
              <w:t>Value/remark</w:t>
            </w:r>
          </w:p>
        </w:tc>
        <w:tc>
          <w:tcPr>
            <w:tcW w:w="2126" w:type="dxa"/>
            <w:gridSpan w:val="2"/>
            <w:tcBorders>
              <w:top w:val="single" w:sz="4" w:space="0" w:color="auto"/>
              <w:left w:val="single" w:sz="4" w:space="0" w:color="auto"/>
              <w:bottom w:val="single" w:sz="4" w:space="0" w:color="auto"/>
              <w:right w:val="single" w:sz="4" w:space="0" w:color="auto"/>
            </w:tcBorders>
            <w:hideMark/>
          </w:tcPr>
          <w:p w14:paraId="3D62CC61" w14:textId="77777777" w:rsidR="00EB676A" w:rsidRDefault="00EB676A" w:rsidP="00BC3F8D">
            <w:pPr>
              <w:pStyle w:val="TAH"/>
            </w:pPr>
            <w:r>
              <w:t>Comment</w:t>
            </w:r>
          </w:p>
        </w:tc>
        <w:tc>
          <w:tcPr>
            <w:tcW w:w="1418" w:type="dxa"/>
            <w:gridSpan w:val="2"/>
            <w:tcBorders>
              <w:top w:val="single" w:sz="4" w:space="0" w:color="auto"/>
              <w:left w:val="single" w:sz="4" w:space="0" w:color="auto"/>
              <w:bottom w:val="single" w:sz="4" w:space="0" w:color="auto"/>
              <w:right w:val="single" w:sz="4" w:space="0" w:color="auto"/>
            </w:tcBorders>
            <w:hideMark/>
          </w:tcPr>
          <w:p w14:paraId="12476CF3" w14:textId="77777777" w:rsidR="00EB676A" w:rsidRDefault="00EB676A" w:rsidP="00BC3F8D">
            <w:pPr>
              <w:pStyle w:val="TAH"/>
            </w:pPr>
            <w:r>
              <w:t>Reference</w:t>
            </w:r>
          </w:p>
        </w:tc>
        <w:tc>
          <w:tcPr>
            <w:tcW w:w="1134" w:type="dxa"/>
            <w:gridSpan w:val="2"/>
            <w:tcBorders>
              <w:top w:val="single" w:sz="4" w:space="0" w:color="auto"/>
              <w:left w:val="single" w:sz="4" w:space="0" w:color="auto"/>
              <w:bottom w:val="single" w:sz="4" w:space="0" w:color="auto"/>
              <w:right w:val="single" w:sz="4" w:space="0" w:color="auto"/>
            </w:tcBorders>
            <w:hideMark/>
          </w:tcPr>
          <w:p w14:paraId="592B533C" w14:textId="77777777" w:rsidR="00EB676A" w:rsidRDefault="00EB676A" w:rsidP="00BC3F8D">
            <w:pPr>
              <w:pStyle w:val="TAH"/>
            </w:pPr>
            <w:r>
              <w:t>Condition</w:t>
            </w:r>
          </w:p>
        </w:tc>
      </w:tr>
      <w:tr w:rsidR="00EB676A" w14:paraId="5F9F03AA" w14:textId="77777777" w:rsidTr="00BC3F8D">
        <w:trPr>
          <w:gridBefore w:val="1"/>
          <w:wBefore w:w="113" w:type="dxa"/>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1C3285EC" w14:textId="77777777" w:rsidR="00EB676A" w:rsidRDefault="00EB676A" w:rsidP="00BC3F8D">
            <w:pPr>
              <w:pStyle w:val="TAL"/>
            </w:pPr>
            <w:r>
              <w:rPr>
                <w:b/>
                <w:bCs/>
              </w:rPr>
              <w:t>Message-body</w:t>
            </w:r>
          </w:p>
        </w:tc>
        <w:tc>
          <w:tcPr>
            <w:tcW w:w="2126" w:type="dxa"/>
            <w:gridSpan w:val="2"/>
            <w:tcBorders>
              <w:top w:val="single" w:sz="4" w:space="0" w:color="auto"/>
              <w:left w:val="single" w:sz="4" w:space="0" w:color="auto"/>
              <w:bottom w:val="single" w:sz="4" w:space="0" w:color="auto"/>
              <w:right w:val="single" w:sz="4" w:space="0" w:color="auto"/>
            </w:tcBorders>
          </w:tcPr>
          <w:p w14:paraId="594882E1" w14:textId="77777777" w:rsidR="00EB676A" w:rsidRDefault="00EB676A" w:rsidP="00BC3F8D">
            <w:pPr>
              <w:pStyle w:val="TAL"/>
            </w:pPr>
          </w:p>
        </w:tc>
        <w:tc>
          <w:tcPr>
            <w:tcW w:w="2126" w:type="dxa"/>
            <w:gridSpan w:val="2"/>
            <w:tcBorders>
              <w:top w:val="single" w:sz="4" w:space="0" w:color="auto"/>
              <w:left w:val="single" w:sz="4" w:space="0" w:color="auto"/>
              <w:bottom w:val="single" w:sz="4" w:space="0" w:color="auto"/>
              <w:right w:val="single" w:sz="4" w:space="0" w:color="auto"/>
            </w:tcBorders>
          </w:tcPr>
          <w:p w14:paraId="4DD1CAE7" w14:textId="77777777" w:rsidR="00EB676A" w:rsidRDefault="00EB676A" w:rsidP="00BC3F8D">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0461DF9B" w14:textId="77777777" w:rsidR="00EB676A" w:rsidRDefault="00EB676A" w:rsidP="00BC3F8D">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39CBEF10" w14:textId="77777777" w:rsidR="00EB676A" w:rsidRDefault="00EB676A" w:rsidP="00BC3F8D">
            <w:pPr>
              <w:pStyle w:val="TAL"/>
            </w:pPr>
          </w:p>
        </w:tc>
      </w:tr>
      <w:tr w:rsidR="00EB676A" w14:paraId="615CBBDD" w14:textId="77777777" w:rsidTr="00BC3F8D">
        <w:trPr>
          <w:gridBefore w:val="1"/>
          <w:wBefore w:w="113" w:type="dxa"/>
          <w:jc w:val="center"/>
        </w:trPr>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25C7C34" w14:textId="77777777" w:rsidR="00EB676A" w:rsidRDefault="00EB676A" w:rsidP="00BC3F8D">
            <w:pPr>
              <w:pStyle w:val="TAL"/>
            </w:pPr>
            <w:r>
              <w:t xml:space="preserve">  MIME body part</w:t>
            </w:r>
          </w:p>
        </w:tc>
        <w:tc>
          <w:tcPr>
            <w:tcW w:w="2126" w:type="dxa"/>
            <w:gridSpan w:val="2"/>
            <w:tcBorders>
              <w:top w:val="single" w:sz="4" w:space="0" w:color="auto"/>
              <w:left w:val="single" w:sz="4" w:space="0" w:color="auto"/>
              <w:bottom w:val="single" w:sz="4" w:space="0" w:color="auto"/>
              <w:right w:val="single" w:sz="4" w:space="0" w:color="auto"/>
            </w:tcBorders>
            <w:vAlign w:val="center"/>
          </w:tcPr>
          <w:p w14:paraId="6115C2DC" w14:textId="77777777" w:rsidR="00EB676A" w:rsidRDefault="00EB676A" w:rsidP="00BC3F8D">
            <w:pPr>
              <w:pStyle w:val="TAL"/>
            </w:pPr>
          </w:p>
        </w:tc>
        <w:tc>
          <w:tcPr>
            <w:tcW w:w="2126" w:type="dxa"/>
            <w:gridSpan w:val="2"/>
            <w:tcBorders>
              <w:top w:val="single" w:sz="4" w:space="0" w:color="auto"/>
              <w:left w:val="single" w:sz="4" w:space="0" w:color="auto"/>
              <w:bottom w:val="single" w:sz="4" w:space="0" w:color="auto"/>
              <w:right w:val="single" w:sz="4" w:space="0" w:color="auto"/>
            </w:tcBorders>
            <w:hideMark/>
          </w:tcPr>
          <w:p w14:paraId="1AE16863" w14:textId="77777777" w:rsidR="00EB676A" w:rsidRDefault="00EB676A" w:rsidP="00BC3F8D">
            <w:pPr>
              <w:pStyle w:val="TAL"/>
            </w:pPr>
            <w:r>
              <w:rPr>
                <w:b/>
                <w:bCs/>
              </w:rPr>
              <w:t>MCPTT-Info</w:t>
            </w:r>
          </w:p>
        </w:tc>
        <w:tc>
          <w:tcPr>
            <w:tcW w:w="1418" w:type="dxa"/>
            <w:gridSpan w:val="2"/>
            <w:tcBorders>
              <w:top w:val="single" w:sz="4" w:space="0" w:color="auto"/>
              <w:left w:val="single" w:sz="4" w:space="0" w:color="auto"/>
              <w:bottom w:val="single" w:sz="4" w:space="0" w:color="auto"/>
              <w:right w:val="single" w:sz="4" w:space="0" w:color="auto"/>
            </w:tcBorders>
          </w:tcPr>
          <w:p w14:paraId="546E581C" w14:textId="77777777" w:rsidR="00EB676A" w:rsidRDefault="00EB676A" w:rsidP="00BC3F8D">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28370237" w14:textId="77777777" w:rsidR="00EB676A" w:rsidRDefault="00EB676A" w:rsidP="00BC3F8D">
            <w:pPr>
              <w:pStyle w:val="TAL"/>
            </w:pPr>
          </w:p>
        </w:tc>
      </w:tr>
      <w:tr w:rsidR="00EB676A" w14:paraId="13B83880" w14:textId="77777777" w:rsidTr="00BC3F8D">
        <w:trPr>
          <w:gridBefore w:val="1"/>
          <w:wBefore w:w="113" w:type="dxa"/>
          <w:jc w:val="center"/>
        </w:trPr>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D9FFCDB" w14:textId="77777777" w:rsidR="00EB676A" w:rsidRDefault="00EB676A" w:rsidP="00BC3F8D">
            <w:pPr>
              <w:pStyle w:val="TAL"/>
            </w:pPr>
            <w:r>
              <w:t xml:space="preserve">    MIME-part-body</w:t>
            </w:r>
          </w:p>
        </w:tc>
        <w:tc>
          <w:tcPr>
            <w:tcW w:w="2126" w:type="dxa"/>
            <w:gridSpan w:val="2"/>
            <w:tcBorders>
              <w:top w:val="single" w:sz="4" w:space="0" w:color="auto"/>
              <w:left w:val="single" w:sz="4" w:space="0" w:color="auto"/>
              <w:bottom w:val="single" w:sz="4" w:space="0" w:color="auto"/>
              <w:right w:val="single" w:sz="4" w:space="0" w:color="auto"/>
            </w:tcBorders>
            <w:vAlign w:val="center"/>
            <w:hideMark/>
          </w:tcPr>
          <w:p w14:paraId="3DB422CB" w14:textId="77777777" w:rsidR="00EB676A" w:rsidRDefault="00EB676A" w:rsidP="00BC3F8D">
            <w:pPr>
              <w:pStyle w:val="TAL"/>
            </w:pPr>
            <w:r>
              <w:t>As described in Table 6.2.24.3.3-2</w:t>
            </w:r>
          </w:p>
        </w:tc>
        <w:tc>
          <w:tcPr>
            <w:tcW w:w="2126" w:type="dxa"/>
            <w:gridSpan w:val="2"/>
            <w:tcBorders>
              <w:top w:val="single" w:sz="4" w:space="0" w:color="auto"/>
              <w:left w:val="single" w:sz="4" w:space="0" w:color="auto"/>
              <w:bottom w:val="single" w:sz="4" w:space="0" w:color="auto"/>
              <w:right w:val="single" w:sz="4" w:space="0" w:color="auto"/>
            </w:tcBorders>
          </w:tcPr>
          <w:p w14:paraId="42A7994B" w14:textId="77777777" w:rsidR="00EB676A" w:rsidRDefault="00EB676A" w:rsidP="00BC3F8D">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32B09A07" w14:textId="77777777" w:rsidR="00EB676A" w:rsidRDefault="00EB676A" w:rsidP="00BC3F8D">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3C11D8D5" w14:textId="77777777" w:rsidR="00EB676A" w:rsidRDefault="00EB676A" w:rsidP="00BC3F8D">
            <w:pPr>
              <w:pStyle w:val="TAL"/>
            </w:pPr>
          </w:p>
        </w:tc>
      </w:tr>
    </w:tbl>
    <w:p w14:paraId="1D5C472A" w14:textId="77777777" w:rsidR="00EB676A" w:rsidRDefault="00EB676A" w:rsidP="00EB676A"/>
    <w:p w14:paraId="7822E6BA" w14:textId="77777777" w:rsidR="00EB676A" w:rsidRDefault="00EB676A" w:rsidP="00EB676A">
      <w:pPr>
        <w:pStyle w:val="TH"/>
      </w:pPr>
      <w:r>
        <w:t xml:space="preserve">Table 6.2.24.3.3-2: </w:t>
      </w:r>
      <w:r>
        <w:rPr>
          <w:lang w:eastAsia="ko-KR"/>
        </w:rPr>
        <w:t>MCPTT-Info in SIP MESSAGE</w:t>
      </w:r>
      <w:r>
        <w:t xml:space="preserve"> (Table 6.2.24.3.3-1)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14:paraId="3BCAD13F" w14:textId="77777777" w:rsidTr="00BC3F8D">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6DFA70EB" w14:textId="77777777" w:rsidR="00EB676A" w:rsidRDefault="00EB676A" w:rsidP="00BC3F8D">
            <w:pPr>
              <w:pStyle w:val="TAL"/>
            </w:pPr>
            <w:r>
              <w:t>Derivation Path: TS 36.579-1 [2], table 5.5.3.2.1-1, condition PRIVATE-CALL</w:t>
            </w:r>
          </w:p>
        </w:tc>
      </w:tr>
      <w:tr w:rsidR="00EB676A" w14:paraId="5468AA7A"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6ECA2AB0" w14:textId="77777777" w:rsidR="00EB676A" w:rsidRDefault="00EB676A" w:rsidP="00BC3F8D">
            <w:pPr>
              <w:pStyle w:val="TAH"/>
            </w:pPr>
            <w: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CD482BE" w14:textId="77777777" w:rsidR="00EB676A" w:rsidRDefault="00EB676A" w:rsidP="00BC3F8D">
            <w:pPr>
              <w:pStyle w:val="TAH"/>
            </w:pPr>
            <w:r>
              <w:t>Value/remark</w:t>
            </w:r>
          </w:p>
        </w:tc>
        <w:tc>
          <w:tcPr>
            <w:tcW w:w="2127" w:type="dxa"/>
            <w:tcBorders>
              <w:top w:val="single" w:sz="4" w:space="0" w:color="auto"/>
              <w:left w:val="single" w:sz="4" w:space="0" w:color="auto"/>
              <w:bottom w:val="single" w:sz="4" w:space="0" w:color="auto"/>
              <w:right w:val="single" w:sz="4" w:space="0" w:color="auto"/>
            </w:tcBorders>
            <w:hideMark/>
          </w:tcPr>
          <w:p w14:paraId="5FA8A6F0" w14:textId="77777777" w:rsidR="00EB676A" w:rsidRDefault="00EB676A" w:rsidP="00BC3F8D">
            <w:pPr>
              <w:pStyle w:val="TAH"/>
            </w:pPr>
            <w:r>
              <w:t>Comment</w:t>
            </w:r>
          </w:p>
        </w:tc>
        <w:tc>
          <w:tcPr>
            <w:tcW w:w="1419" w:type="dxa"/>
            <w:tcBorders>
              <w:top w:val="single" w:sz="4" w:space="0" w:color="auto"/>
              <w:left w:val="single" w:sz="4" w:space="0" w:color="auto"/>
              <w:bottom w:val="single" w:sz="4" w:space="0" w:color="auto"/>
              <w:right w:val="single" w:sz="4" w:space="0" w:color="auto"/>
            </w:tcBorders>
            <w:hideMark/>
          </w:tcPr>
          <w:p w14:paraId="64191EF3" w14:textId="77777777" w:rsidR="00EB676A" w:rsidRDefault="00EB676A" w:rsidP="00BC3F8D">
            <w:pPr>
              <w:pStyle w:val="TAH"/>
            </w:pPr>
            <w:r>
              <w:t>Reference</w:t>
            </w:r>
          </w:p>
        </w:tc>
        <w:tc>
          <w:tcPr>
            <w:tcW w:w="1135" w:type="dxa"/>
            <w:tcBorders>
              <w:top w:val="single" w:sz="4" w:space="0" w:color="auto"/>
              <w:left w:val="single" w:sz="4" w:space="0" w:color="auto"/>
              <w:bottom w:val="single" w:sz="4" w:space="0" w:color="auto"/>
              <w:right w:val="single" w:sz="4" w:space="0" w:color="auto"/>
            </w:tcBorders>
            <w:hideMark/>
          </w:tcPr>
          <w:p w14:paraId="32C54158" w14:textId="77777777" w:rsidR="00EB676A" w:rsidRDefault="00EB676A" w:rsidP="00BC3F8D">
            <w:pPr>
              <w:pStyle w:val="TAH"/>
            </w:pPr>
            <w:r>
              <w:t>Condition</w:t>
            </w:r>
          </w:p>
        </w:tc>
      </w:tr>
      <w:tr w:rsidR="00EB676A" w14:paraId="0C5DB3EC"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4E60FE89" w14:textId="77777777" w:rsidR="00EB676A" w:rsidRDefault="00EB676A" w:rsidP="00BC3F8D">
            <w:pPr>
              <w:pStyle w:val="TAL"/>
            </w:pPr>
            <w:proofErr w:type="spellStart"/>
            <w:r>
              <w:t>mcpttinfo</w:t>
            </w:r>
            <w:proofErr w:type="spellEnd"/>
          </w:p>
        </w:tc>
        <w:tc>
          <w:tcPr>
            <w:tcW w:w="2127" w:type="dxa"/>
            <w:tcBorders>
              <w:top w:val="single" w:sz="4" w:space="0" w:color="auto"/>
              <w:left w:val="single" w:sz="4" w:space="0" w:color="auto"/>
              <w:bottom w:val="single" w:sz="4" w:space="0" w:color="auto"/>
              <w:right w:val="single" w:sz="4" w:space="0" w:color="auto"/>
            </w:tcBorders>
          </w:tcPr>
          <w:p w14:paraId="7A119D0A" w14:textId="77777777" w:rsidR="00EB676A" w:rsidRDefault="00EB676A"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10C28F95" w14:textId="77777777" w:rsidR="00EB676A" w:rsidRDefault="00EB676A"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130AFFDA" w14:textId="77777777" w:rsidR="00EB676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80614EE" w14:textId="77777777" w:rsidR="00EB676A" w:rsidRDefault="00EB676A" w:rsidP="00BC3F8D">
            <w:pPr>
              <w:pStyle w:val="TAL"/>
            </w:pPr>
          </w:p>
        </w:tc>
      </w:tr>
      <w:tr w:rsidR="00EB676A" w14:paraId="781FFA2F"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01CC26D3" w14:textId="77777777" w:rsidR="00EB676A" w:rsidRDefault="00EB676A" w:rsidP="00BC3F8D">
            <w:pPr>
              <w:pStyle w:val="TAL"/>
            </w:pPr>
            <w:r>
              <w:t xml:space="preserve">  </w:t>
            </w:r>
            <w:proofErr w:type="spellStart"/>
            <w:r>
              <w:t>mcptt</w:t>
            </w:r>
            <w:proofErr w:type="spellEnd"/>
            <w:r>
              <w:t>-Params</w:t>
            </w:r>
          </w:p>
        </w:tc>
        <w:tc>
          <w:tcPr>
            <w:tcW w:w="2127" w:type="dxa"/>
            <w:tcBorders>
              <w:top w:val="single" w:sz="4" w:space="0" w:color="auto"/>
              <w:left w:val="single" w:sz="4" w:space="0" w:color="auto"/>
              <w:bottom w:val="single" w:sz="4" w:space="0" w:color="auto"/>
              <w:right w:val="single" w:sz="4" w:space="0" w:color="auto"/>
            </w:tcBorders>
          </w:tcPr>
          <w:p w14:paraId="0FFA2813" w14:textId="77777777" w:rsidR="00EB676A" w:rsidRDefault="00EB676A"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0AE015F5" w14:textId="77777777" w:rsidR="00EB676A" w:rsidRDefault="00EB676A"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51B71332" w14:textId="77777777" w:rsidR="00EB676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77685208" w14:textId="77777777" w:rsidR="00EB676A" w:rsidRDefault="00EB676A" w:rsidP="00BC3F8D">
            <w:pPr>
              <w:pStyle w:val="TAL"/>
            </w:pPr>
          </w:p>
        </w:tc>
      </w:tr>
      <w:tr w:rsidR="00EB676A" w14:paraId="7DE96186"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7DCDD1E2" w14:textId="77777777" w:rsidR="00EB676A" w:rsidRDefault="00EB676A" w:rsidP="00BC3F8D">
            <w:pPr>
              <w:pStyle w:val="TAL"/>
            </w:pPr>
            <w:r w:rsidRPr="001F5BBD">
              <w:t xml:space="preserve">    </w:t>
            </w:r>
            <w:proofErr w:type="spellStart"/>
            <w:r w:rsidRPr="001F5BBD">
              <w:t>mcptt</w:t>
            </w:r>
            <w:proofErr w:type="spellEnd"/>
            <w:r w:rsidRPr="001F5BBD">
              <w:t>-called-party-id</w:t>
            </w:r>
          </w:p>
        </w:tc>
        <w:tc>
          <w:tcPr>
            <w:tcW w:w="2127" w:type="dxa"/>
            <w:tcBorders>
              <w:top w:val="single" w:sz="4" w:space="0" w:color="auto"/>
              <w:left w:val="single" w:sz="4" w:space="0" w:color="auto"/>
              <w:bottom w:val="single" w:sz="4" w:space="0" w:color="auto"/>
              <w:right w:val="single" w:sz="4" w:space="0" w:color="auto"/>
            </w:tcBorders>
          </w:tcPr>
          <w:p w14:paraId="5BF9D232" w14:textId="77777777" w:rsidR="00EB676A" w:rsidRDefault="00EB676A" w:rsidP="00BC3F8D">
            <w:pPr>
              <w:pStyle w:val="TAL"/>
            </w:pPr>
            <w:r w:rsidRPr="001F5BBD">
              <w:t>Encrypted &lt;</w:t>
            </w:r>
            <w:proofErr w:type="spellStart"/>
            <w:r w:rsidRPr="001F5BBD">
              <w:t>mcptt</w:t>
            </w:r>
            <w:proofErr w:type="spellEnd"/>
            <w:r w:rsidRPr="001F5BBD">
              <w:t xml:space="preserve">-called-party-id&gt; with </w:t>
            </w:r>
            <w:proofErr w:type="spellStart"/>
            <w:r w:rsidRPr="001F5BBD">
              <w:t>mcpttURI</w:t>
            </w:r>
            <w:proofErr w:type="spellEnd"/>
            <w:r w:rsidRPr="001F5BBD">
              <w:t xml:space="preserve"> set to </w:t>
            </w:r>
            <w:proofErr w:type="spellStart"/>
            <w:r w:rsidRPr="001F5BBD">
              <w:t>px_MCPTT_ID_User_C</w:t>
            </w:r>
            <w:proofErr w:type="spellEnd"/>
          </w:p>
        </w:tc>
        <w:tc>
          <w:tcPr>
            <w:tcW w:w="2127" w:type="dxa"/>
            <w:tcBorders>
              <w:top w:val="single" w:sz="4" w:space="0" w:color="auto"/>
              <w:left w:val="single" w:sz="4" w:space="0" w:color="auto"/>
              <w:bottom w:val="single" w:sz="4" w:space="0" w:color="auto"/>
              <w:right w:val="single" w:sz="4" w:space="0" w:color="auto"/>
            </w:tcBorders>
          </w:tcPr>
          <w:p w14:paraId="1A01B530" w14:textId="77777777" w:rsidR="00EB676A" w:rsidRDefault="00EB676A" w:rsidP="00BC3F8D">
            <w:pPr>
              <w:pStyle w:val="TAL"/>
            </w:pPr>
            <w:r w:rsidRPr="001F5BBD">
              <w:rPr>
                <w:lang w:eastAsia="ko-KR"/>
              </w:rPr>
              <w:t>Encrypted according to NOTE 2 of Table 5.5.3.2.1-1 in TS 36.579-1 [2]</w:t>
            </w:r>
          </w:p>
        </w:tc>
        <w:tc>
          <w:tcPr>
            <w:tcW w:w="1419" w:type="dxa"/>
            <w:tcBorders>
              <w:top w:val="single" w:sz="4" w:space="0" w:color="auto"/>
              <w:left w:val="single" w:sz="4" w:space="0" w:color="auto"/>
              <w:bottom w:val="single" w:sz="4" w:space="0" w:color="auto"/>
              <w:right w:val="single" w:sz="4" w:space="0" w:color="auto"/>
            </w:tcBorders>
          </w:tcPr>
          <w:p w14:paraId="4E90B0ED" w14:textId="77777777" w:rsidR="00EB676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1FE060AC" w14:textId="77777777" w:rsidR="00EB676A" w:rsidRDefault="00EB676A" w:rsidP="00BC3F8D">
            <w:pPr>
              <w:pStyle w:val="TAL"/>
            </w:pPr>
          </w:p>
        </w:tc>
      </w:tr>
      <w:tr w:rsidR="00EB676A" w14:paraId="6E9FA870"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7D4F56F9" w14:textId="77777777" w:rsidR="00EB676A" w:rsidRDefault="00EB676A" w:rsidP="00BC3F8D">
            <w:pPr>
              <w:pStyle w:val="TAL"/>
            </w:pPr>
            <w:r>
              <w:t xml:space="preserve">    </w:t>
            </w:r>
            <w:proofErr w:type="spellStart"/>
            <w:r>
              <w:t>anyExt</w:t>
            </w:r>
            <w:proofErr w:type="spellEnd"/>
          </w:p>
        </w:tc>
        <w:tc>
          <w:tcPr>
            <w:tcW w:w="2127" w:type="dxa"/>
            <w:tcBorders>
              <w:top w:val="single" w:sz="4" w:space="0" w:color="auto"/>
              <w:left w:val="single" w:sz="4" w:space="0" w:color="auto"/>
              <w:bottom w:val="single" w:sz="4" w:space="0" w:color="auto"/>
              <w:right w:val="single" w:sz="4" w:space="0" w:color="auto"/>
            </w:tcBorders>
          </w:tcPr>
          <w:p w14:paraId="67C8940D" w14:textId="77777777" w:rsidR="00EB676A" w:rsidRDefault="00EB676A" w:rsidP="00BC3F8D">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14E4B1D5" w14:textId="77777777" w:rsidR="00EB676A" w:rsidRDefault="00EB676A" w:rsidP="00BC3F8D">
            <w:pPr>
              <w:pStyle w:val="TAL"/>
            </w:pPr>
            <w:r>
              <w:t xml:space="preserve">The </w:t>
            </w:r>
            <w:proofErr w:type="spellStart"/>
            <w:r>
              <w:t>anyExt</w:t>
            </w:r>
            <w:proofErr w:type="spellEnd"/>
            <w:r>
              <w:t xml:space="preserve"> field may contain other values - these need not be checked</w:t>
            </w:r>
          </w:p>
        </w:tc>
        <w:tc>
          <w:tcPr>
            <w:tcW w:w="1419" w:type="dxa"/>
            <w:tcBorders>
              <w:top w:val="single" w:sz="4" w:space="0" w:color="auto"/>
              <w:left w:val="single" w:sz="4" w:space="0" w:color="auto"/>
              <w:bottom w:val="single" w:sz="4" w:space="0" w:color="auto"/>
              <w:right w:val="single" w:sz="4" w:space="0" w:color="auto"/>
            </w:tcBorders>
          </w:tcPr>
          <w:p w14:paraId="2486FC91" w14:textId="77777777" w:rsidR="00EB676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9940563" w14:textId="77777777" w:rsidR="00EB676A" w:rsidRDefault="00EB676A" w:rsidP="00BC3F8D">
            <w:pPr>
              <w:pStyle w:val="TAL"/>
            </w:pPr>
          </w:p>
        </w:tc>
      </w:tr>
      <w:tr w:rsidR="00EB676A" w14:paraId="73289F88"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7E0DCC17" w14:textId="77777777" w:rsidR="00EB676A" w:rsidRDefault="00EB676A" w:rsidP="00BC3F8D">
            <w:pPr>
              <w:pStyle w:val="TAL"/>
            </w:pPr>
            <w:r>
              <w:t xml:space="preserve">      </w:t>
            </w:r>
            <w:r>
              <w:rPr>
                <w:rFonts w:eastAsia="SimSun"/>
              </w:rPr>
              <w:t>request</w:t>
            </w:r>
            <w:r>
              <w:t>-type</w:t>
            </w:r>
          </w:p>
        </w:tc>
        <w:tc>
          <w:tcPr>
            <w:tcW w:w="2127" w:type="dxa"/>
            <w:tcBorders>
              <w:top w:val="single" w:sz="4" w:space="0" w:color="auto"/>
              <w:left w:val="single" w:sz="4" w:space="0" w:color="auto"/>
              <w:bottom w:val="single" w:sz="4" w:space="0" w:color="auto"/>
              <w:right w:val="single" w:sz="4" w:space="0" w:color="auto"/>
            </w:tcBorders>
            <w:hideMark/>
          </w:tcPr>
          <w:p w14:paraId="725B94D9" w14:textId="77777777" w:rsidR="00EB676A" w:rsidRDefault="00EB676A" w:rsidP="00BC3F8D">
            <w:pPr>
              <w:pStyle w:val="TAL"/>
            </w:pPr>
            <w:r>
              <w:t>"remotely-initiated-private-call-request"</w:t>
            </w:r>
          </w:p>
        </w:tc>
        <w:tc>
          <w:tcPr>
            <w:tcW w:w="2127" w:type="dxa"/>
            <w:tcBorders>
              <w:top w:val="single" w:sz="4" w:space="0" w:color="auto"/>
              <w:left w:val="single" w:sz="4" w:space="0" w:color="auto"/>
              <w:bottom w:val="single" w:sz="4" w:space="0" w:color="auto"/>
              <w:right w:val="single" w:sz="4" w:space="0" w:color="auto"/>
            </w:tcBorders>
          </w:tcPr>
          <w:p w14:paraId="3E6A4AD5" w14:textId="77777777" w:rsidR="00EB676A" w:rsidRDefault="00EB676A"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0EC5ACEA" w14:textId="77777777" w:rsidR="00EB676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50875730" w14:textId="77777777" w:rsidR="00EB676A" w:rsidRDefault="00EB676A" w:rsidP="00BC3F8D">
            <w:pPr>
              <w:pStyle w:val="TAL"/>
            </w:pPr>
          </w:p>
        </w:tc>
      </w:tr>
      <w:tr w:rsidR="00EB676A" w14:paraId="150F2160"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787D0F1A" w14:textId="77777777" w:rsidR="00EB676A" w:rsidRDefault="00EB676A" w:rsidP="00BC3F8D">
            <w:pPr>
              <w:pStyle w:val="TAL"/>
            </w:pPr>
            <w:r>
              <w:t xml:space="preserve">      notify-remote-user</w:t>
            </w:r>
          </w:p>
        </w:tc>
        <w:tc>
          <w:tcPr>
            <w:tcW w:w="2127" w:type="dxa"/>
            <w:tcBorders>
              <w:top w:val="single" w:sz="4" w:space="0" w:color="auto"/>
              <w:left w:val="single" w:sz="4" w:space="0" w:color="auto"/>
              <w:bottom w:val="single" w:sz="4" w:space="0" w:color="auto"/>
              <w:right w:val="single" w:sz="4" w:space="0" w:color="auto"/>
            </w:tcBorders>
            <w:hideMark/>
          </w:tcPr>
          <w:p w14:paraId="70B94B75" w14:textId="77777777" w:rsidR="00EB676A" w:rsidRDefault="00EB676A" w:rsidP="00BC3F8D">
            <w:pPr>
              <w:pStyle w:val="TAL"/>
            </w:pPr>
            <w:r>
              <w:t>Any allowed value</w:t>
            </w:r>
          </w:p>
        </w:tc>
        <w:tc>
          <w:tcPr>
            <w:tcW w:w="2127" w:type="dxa"/>
            <w:tcBorders>
              <w:top w:val="single" w:sz="4" w:space="0" w:color="auto"/>
              <w:left w:val="single" w:sz="4" w:space="0" w:color="auto"/>
              <w:bottom w:val="single" w:sz="4" w:space="0" w:color="auto"/>
              <w:right w:val="single" w:sz="4" w:space="0" w:color="auto"/>
            </w:tcBorders>
          </w:tcPr>
          <w:p w14:paraId="0F90C0D1" w14:textId="77777777" w:rsidR="00EB676A" w:rsidRDefault="00EB676A"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3F41C866" w14:textId="77777777" w:rsidR="00EB676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59B1CCEA" w14:textId="77777777" w:rsidR="00EB676A" w:rsidRDefault="00EB676A" w:rsidP="00BC3F8D">
            <w:pPr>
              <w:pStyle w:val="TAL"/>
            </w:pPr>
          </w:p>
        </w:tc>
      </w:tr>
    </w:tbl>
    <w:p w14:paraId="008016BA" w14:textId="77777777" w:rsidR="00EB676A" w:rsidRDefault="00EB676A" w:rsidP="00EB676A"/>
    <w:p w14:paraId="4CF48F8C" w14:textId="77777777" w:rsidR="00EB676A" w:rsidRDefault="00EB676A" w:rsidP="00EB676A">
      <w:pPr>
        <w:pStyle w:val="TH"/>
      </w:pPr>
      <w:r>
        <w:lastRenderedPageBreak/>
        <w:t xml:space="preserve">Table 6.2.24.3.3-3: </w:t>
      </w:r>
      <w:r>
        <w:rPr>
          <w:lang w:eastAsia="ko-KR"/>
        </w:rPr>
        <w:t>SIP MESSAGE</w:t>
      </w:r>
      <w:r>
        <w:t xml:space="preserve"> from the SS (Step 6, Table 6.2.24.3.3-1;</w:t>
      </w:r>
      <w:r>
        <w:br/>
        <w:t>step 2, TS 36.579-1 [2], Table 5.3.33.3-1)</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
        <w:gridCol w:w="2721"/>
        <w:gridCol w:w="113"/>
        <w:gridCol w:w="2013"/>
        <w:gridCol w:w="113"/>
        <w:gridCol w:w="2013"/>
        <w:gridCol w:w="113"/>
        <w:gridCol w:w="1305"/>
        <w:gridCol w:w="113"/>
        <w:gridCol w:w="1021"/>
        <w:gridCol w:w="113"/>
      </w:tblGrid>
      <w:tr w:rsidR="00EB676A" w14:paraId="276410F3" w14:textId="77777777" w:rsidTr="00BC3F8D">
        <w:trPr>
          <w:gridAfter w:val="1"/>
          <w:wAfter w:w="113" w:type="dxa"/>
          <w:jc w:val="center"/>
        </w:trPr>
        <w:tc>
          <w:tcPr>
            <w:tcW w:w="9639" w:type="dxa"/>
            <w:gridSpan w:val="10"/>
            <w:tcBorders>
              <w:top w:val="single" w:sz="4" w:space="0" w:color="auto"/>
              <w:left w:val="single" w:sz="4" w:space="0" w:color="auto"/>
              <w:bottom w:val="single" w:sz="4" w:space="0" w:color="auto"/>
              <w:right w:val="single" w:sz="4" w:space="0" w:color="auto"/>
            </w:tcBorders>
            <w:hideMark/>
          </w:tcPr>
          <w:p w14:paraId="5D33CD9E" w14:textId="77777777" w:rsidR="00EB676A" w:rsidRDefault="00EB676A" w:rsidP="00BC3F8D">
            <w:pPr>
              <w:pStyle w:val="TAL"/>
            </w:pPr>
            <w:r>
              <w:t>Derivation Path: TS 36.579-1 [2], table 5.5.2.7.2-1 condition ACCEPT-CONTACT-WITH-MEDIA-FEATURE-TAG</w:t>
            </w:r>
          </w:p>
        </w:tc>
      </w:tr>
      <w:tr w:rsidR="00EB676A" w14:paraId="378D00A6" w14:textId="77777777" w:rsidTr="00BC3F8D">
        <w:trPr>
          <w:gridAfter w:val="1"/>
          <w:wAfter w:w="113" w:type="dxa"/>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44EAF8FE" w14:textId="77777777" w:rsidR="00EB676A" w:rsidRDefault="00EB676A" w:rsidP="00BC3F8D">
            <w:pPr>
              <w:pStyle w:val="TAH"/>
            </w:pPr>
            <w:r>
              <w:t>Information Element</w:t>
            </w:r>
          </w:p>
        </w:tc>
        <w:tc>
          <w:tcPr>
            <w:tcW w:w="2126" w:type="dxa"/>
            <w:gridSpan w:val="2"/>
            <w:tcBorders>
              <w:top w:val="single" w:sz="4" w:space="0" w:color="auto"/>
              <w:left w:val="single" w:sz="4" w:space="0" w:color="auto"/>
              <w:bottom w:val="single" w:sz="4" w:space="0" w:color="auto"/>
              <w:right w:val="single" w:sz="4" w:space="0" w:color="auto"/>
            </w:tcBorders>
            <w:hideMark/>
          </w:tcPr>
          <w:p w14:paraId="055F0364" w14:textId="77777777" w:rsidR="00EB676A" w:rsidRDefault="00EB676A" w:rsidP="00BC3F8D">
            <w:pPr>
              <w:pStyle w:val="TAH"/>
            </w:pPr>
            <w:r>
              <w:t>Value/remark</w:t>
            </w:r>
          </w:p>
        </w:tc>
        <w:tc>
          <w:tcPr>
            <w:tcW w:w="2126" w:type="dxa"/>
            <w:gridSpan w:val="2"/>
            <w:tcBorders>
              <w:top w:val="single" w:sz="4" w:space="0" w:color="auto"/>
              <w:left w:val="single" w:sz="4" w:space="0" w:color="auto"/>
              <w:bottom w:val="single" w:sz="4" w:space="0" w:color="auto"/>
              <w:right w:val="single" w:sz="4" w:space="0" w:color="auto"/>
            </w:tcBorders>
            <w:hideMark/>
          </w:tcPr>
          <w:p w14:paraId="2911C203" w14:textId="77777777" w:rsidR="00EB676A" w:rsidRDefault="00EB676A" w:rsidP="00BC3F8D">
            <w:pPr>
              <w:pStyle w:val="TAH"/>
            </w:pPr>
            <w:r>
              <w:t>Comment</w:t>
            </w:r>
          </w:p>
        </w:tc>
        <w:tc>
          <w:tcPr>
            <w:tcW w:w="1418" w:type="dxa"/>
            <w:gridSpan w:val="2"/>
            <w:tcBorders>
              <w:top w:val="single" w:sz="4" w:space="0" w:color="auto"/>
              <w:left w:val="single" w:sz="4" w:space="0" w:color="auto"/>
              <w:bottom w:val="single" w:sz="4" w:space="0" w:color="auto"/>
              <w:right w:val="single" w:sz="4" w:space="0" w:color="auto"/>
            </w:tcBorders>
            <w:hideMark/>
          </w:tcPr>
          <w:p w14:paraId="294CA6C9" w14:textId="77777777" w:rsidR="00EB676A" w:rsidRDefault="00EB676A" w:rsidP="00BC3F8D">
            <w:pPr>
              <w:pStyle w:val="TAH"/>
            </w:pPr>
            <w:r>
              <w:t>Reference</w:t>
            </w:r>
          </w:p>
        </w:tc>
        <w:tc>
          <w:tcPr>
            <w:tcW w:w="1134" w:type="dxa"/>
            <w:gridSpan w:val="2"/>
            <w:tcBorders>
              <w:top w:val="single" w:sz="4" w:space="0" w:color="auto"/>
              <w:left w:val="single" w:sz="4" w:space="0" w:color="auto"/>
              <w:bottom w:val="single" w:sz="4" w:space="0" w:color="auto"/>
              <w:right w:val="single" w:sz="4" w:space="0" w:color="auto"/>
            </w:tcBorders>
            <w:hideMark/>
          </w:tcPr>
          <w:p w14:paraId="7CA7419C" w14:textId="77777777" w:rsidR="00EB676A" w:rsidRDefault="00EB676A" w:rsidP="00BC3F8D">
            <w:pPr>
              <w:pStyle w:val="TAH"/>
            </w:pPr>
            <w:r>
              <w:t>Condition</w:t>
            </w:r>
          </w:p>
        </w:tc>
      </w:tr>
      <w:tr w:rsidR="00EB676A" w14:paraId="563D98D6" w14:textId="77777777" w:rsidTr="00BC3F8D">
        <w:trPr>
          <w:gridBefore w:val="1"/>
          <w:wBefore w:w="113" w:type="dxa"/>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375EA743" w14:textId="77777777" w:rsidR="00EB676A" w:rsidRDefault="00EB676A" w:rsidP="00BC3F8D">
            <w:pPr>
              <w:pStyle w:val="TAL"/>
            </w:pPr>
            <w:r>
              <w:rPr>
                <w:b/>
                <w:bCs/>
              </w:rPr>
              <w:t>Message-body</w:t>
            </w:r>
          </w:p>
        </w:tc>
        <w:tc>
          <w:tcPr>
            <w:tcW w:w="2126" w:type="dxa"/>
            <w:gridSpan w:val="2"/>
            <w:tcBorders>
              <w:top w:val="single" w:sz="4" w:space="0" w:color="auto"/>
              <w:left w:val="single" w:sz="4" w:space="0" w:color="auto"/>
              <w:bottom w:val="single" w:sz="4" w:space="0" w:color="auto"/>
              <w:right w:val="single" w:sz="4" w:space="0" w:color="auto"/>
            </w:tcBorders>
          </w:tcPr>
          <w:p w14:paraId="45438FB4" w14:textId="77777777" w:rsidR="00EB676A" w:rsidRDefault="00EB676A" w:rsidP="00BC3F8D">
            <w:pPr>
              <w:pStyle w:val="TAL"/>
            </w:pPr>
          </w:p>
        </w:tc>
        <w:tc>
          <w:tcPr>
            <w:tcW w:w="2126" w:type="dxa"/>
            <w:gridSpan w:val="2"/>
            <w:tcBorders>
              <w:top w:val="single" w:sz="4" w:space="0" w:color="auto"/>
              <w:left w:val="single" w:sz="4" w:space="0" w:color="auto"/>
              <w:bottom w:val="single" w:sz="4" w:space="0" w:color="auto"/>
              <w:right w:val="single" w:sz="4" w:space="0" w:color="auto"/>
            </w:tcBorders>
          </w:tcPr>
          <w:p w14:paraId="4BECC87A" w14:textId="77777777" w:rsidR="00EB676A" w:rsidRDefault="00EB676A" w:rsidP="00BC3F8D">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55D3D33A" w14:textId="77777777" w:rsidR="00EB676A" w:rsidRDefault="00EB676A" w:rsidP="00BC3F8D">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3A5B28EB" w14:textId="77777777" w:rsidR="00EB676A" w:rsidRDefault="00EB676A" w:rsidP="00BC3F8D">
            <w:pPr>
              <w:pStyle w:val="TAL"/>
            </w:pPr>
          </w:p>
        </w:tc>
      </w:tr>
      <w:tr w:rsidR="00EB676A" w14:paraId="5DF91DBF" w14:textId="77777777" w:rsidTr="00BC3F8D">
        <w:trPr>
          <w:gridBefore w:val="1"/>
          <w:wBefore w:w="113" w:type="dxa"/>
          <w:jc w:val="center"/>
        </w:trPr>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41D1EF0" w14:textId="77777777" w:rsidR="00EB676A" w:rsidRDefault="00EB676A" w:rsidP="00BC3F8D">
            <w:pPr>
              <w:pStyle w:val="TAL"/>
            </w:pPr>
            <w:r>
              <w:t xml:space="preserve">  MIME body part</w:t>
            </w:r>
          </w:p>
        </w:tc>
        <w:tc>
          <w:tcPr>
            <w:tcW w:w="2126" w:type="dxa"/>
            <w:gridSpan w:val="2"/>
            <w:tcBorders>
              <w:top w:val="single" w:sz="4" w:space="0" w:color="auto"/>
              <w:left w:val="single" w:sz="4" w:space="0" w:color="auto"/>
              <w:bottom w:val="single" w:sz="4" w:space="0" w:color="auto"/>
              <w:right w:val="single" w:sz="4" w:space="0" w:color="auto"/>
            </w:tcBorders>
            <w:vAlign w:val="center"/>
          </w:tcPr>
          <w:p w14:paraId="3C38A4D2" w14:textId="77777777" w:rsidR="00EB676A" w:rsidRDefault="00EB676A" w:rsidP="00BC3F8D">
            <w:pPr>
              <w:pStyle w:val="TAL"/>
            </w:pPr>
          </w:p>
        </w:tc>
        <w:tc>
          <w:tcPr>
            <w:tcW w:w="2126" w:type="dxa"/>
            <w:gridSpan w:val="2"/>
            <w:tcBorders>
              <w:top w:val="single" w:sz="4" w:space="0" w:color="auto"/>
              <w:left w:val="single" w:sz="4" w:space="0" w:color="auto"/>
              <w:bottom w:val="single" w:sz="4" w:space="0" w:color="auto"/>
              <w:right w:val="single" w:sz="4" w:space="0" w:color="auto"/>
            </w:tcBorders>
            <w:hideMark/>
          </w:tcPr>
          <w:p w14:paraId="6417D8A4" w14:textId="77777777" w:rsidR="00EB676A" w:rsidRDefault="00EB676A" w:rsidP="00BC3F8D">
            <w:pPr>
              <w:pStyle w:val="TAL"/>
            </w:pPr>
            <w:r>
              <w:rPr>
                <w:b/>
                <w:bCs/>
              </w:rPr>
              <w:t>MCPTT-Info</w:t>
            </w:r>
          </w:p>
        </w:tc>
        <w:tc>
          <w:tcPr>
            <w:tcW w:w="1418" w:type="dxa"/>
            <w:gridSpan w:val="2"/>
            <w:tcBorders>
              <w:top w:val="single" w:sz="4" w:space="0" w:color="auto"/>
              <w:left w:val="single" w:sz="4" w:space="0" w:color="auto"/>
              <w:bottom w:val="single" w:sz="4" w:space="0" w:color="auto"/>
              <w:right w:val="single" w:sz="4" w:space="0" w:color="auto"/>
            </w:tcBorders>
          </w:tcPr>
          <w:p w14:paraId="01DEE8F1" w14:textId="77777777" w:rsidR="00EB676A" w:rsidRDefault="00EB676A" w:rsidP="00BC3F8D">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5F9B2577" w14:textId="77777777" w:rsidR="00EB676A" w:rsidRDefault="00EB676A" w:rsidP="00BC3F8D">
            <w:pPr>
              <w:pStyle w:val="TAL"/>
            </w:pPr>
          </w:p>
        </w:tc>
      </w:tr>
      <w:tr w:rsidR="00EB676A" w14:paraId="2FB1A170" w14:textId="77777777" w:rsidTr="00BC3F8D">
        <w:trPr>
          <w:gridBefore w:val="1"/>
          <w:wBefore w:w="113" w:type="dxa"/>
          <w:jc w:val="center"/>
        </w:trPr>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8F71F39" w14:textId="77777777" w:rsidR="00EB676A" w:rsidRDefault="00EB676A" w:rsidP="00BC3F8D">
            <w:pPr>
              <w:pStyle w:val="TAL"/>
            </w:pPr>
            <w:r>
              <w:t xml:space="preserve">    MIME-part-body</w:t>
            </w:r>
          </w:p>
        </w:tc>
        <w:tc>
          <w:tcPr>
            <w:tcW w:w="2126" w:type="dxa"/>
            <w:gridSpan w:val="2"/>
            <w:tcBorders>
              <w:top w:val="single" w:sz="4" w:space="0" w:color="auto"/>
              <w:left w:val="single" w:sz="4" w:space="0" w:color="auto"/>
              <w:bottom w:val="single" w:sz="4" w:space="0" w:color="auto"/>
              <w:right w:val="single" w:sz="4" w:space="0" w:color="auto"/>
            </w:tcBorders>
            <w:vAlign w:val="center"/>
            <w:hideMark/>
          </w:tcPr>
          <w:p w14:paraId="7B75AAB1" w14:textId="77777777" w:rsidR="00EB676A" w:rsidRDefault="00EB676A" w:rsidP="00BC3F8D">
            <w:pPr>
              <w:pStyle w:val="TAL"/>
            </w:pPr>
            <w:r>
              <w:t>MCPTT-Info as described in Table 6.2.24.3.3-4</w:t>
            </w:r>
          </w:p>
        </w:tc>
        <w:tc>
          <w:tcPr>
            <w:tcW w:w="2126" w:type="dxa"/>
            <w:gridSpan w:val="2"/>
            <w:tcBorders>
              <w:top w:val="single" w:sz="4" w:space="0" w:color="auto"/>
              <w:left w:val="single" w:sz="4" w:space="0" w:color="auto"/>
              <w:bottom w:val="single" w:sz="4" w:space="0" w:color="auto"/>
              <w:right w:val="single" w:sz="4" w:space="0" w:color="auto"/>
            </w:tcBorders>
          </w:tcPr>
          <w:p w14:paraId="6C223219" w14:textId="77777777" w:rsidR="00EB676A" w:rsidRDefault="00EB676A" w:rsidP="00BC3F8D">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76E8D533" w14:textId="77777777" w:rsidR="00EB676A" w:rsidRDefault="00EB676A" w:rsidP="00BC3F8D">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5D4809ED" w14:textId="77777777" w:rsidR="00EB676A" w:rsidRDefault="00EB676A" w:rsidP="00BC3F8D">
            <w:pPr>
              <w:pStyle w:val="TAL"/>
            </w:pPr>
          </w:p>
        </w:tc>
      </w:tr>
    </w:tbl>
    <w:p w14:paraId="4C8B2572" w14:textId="77777777" w:rsidR="00EB676A" w:rsidRDefault="00EB676A" w:rsidP="00EB676A"/>
    <w:p w14:paraId="11286580" w14:textId="77777777" w:rsidR="00EB676A" w:rsidRDefault="00EB676A" w:rsidP="00EB676A">
      <w:pPr>
        <w:pStyle w:val="TH"/>
      </w:pPr>
      <w:r>
        <w:t xml:space="preserve">Table 6.2.24.3.3-4: </w:t>
      </w:r>
      <w:r>
        <w:rPr>
          <w:lang w:eastAsia="ko-KR"/>
        </w:rPr>
        <w:t>MCPTT-Info in SIP MESSAGE</w:t>
      </w:r>
      <w:r>
        <w:t xml:space="preserve"> (Table 6.2.24.3.3-3)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14:paraId="5A581141" w14:textId="77777777" w:rsidTr="00BC3F8D">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55CAA63B" w14:textId="77777777" w:rsidR="00EB676A" w:rsidRDefault="00EB676A" w:rsidP="00BC3F8D">
            <w:pPr>
              <w:pStyle w:val="TAL"/>
            </w:pPr>
            <w:r>
              <w:t>Derivation Path: TS 36.579-1 [2], table 5.5.3.2.2-1, condition PRIVATE-CALL</w:t>
            </w:r>
          </w:p>
        </w:tc>
      </w:tr>
      <w:tr w:rsidR="00EB676A" w14:paraId="3A38B53F"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7F9AD30F" w14:textId="77777777" w:rsidR="00EB676A" w:rsidRDefault="00EB676A" w:rsidP="00BC3F8D">
            <w:pPr>
              <w:pStyle w:val="TAH"/>
            </w:pPr>
            <w: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19FEE97" w14:textId="77777777" w:rsidR="00EB676A" w:rsidRDefault="00EB676A" w:rsidP="00BC3F8D">
            <w:pPr>
              <w:pStyle w:val="TAH"/>
            </w:pPr>
            <w:r>
              <w:t>Value/remark</w:t>
            </w:r>
          </w:p>
        </w:tc>
        <w:tc>
          <w:tcPr>
            <w:tcW w:w="2127" w:type="dxa"/>
            <w:tcBorders>
              <w:top w:val="single" w:sz="4" w:space="0" w:color="auto"/>
              <w:left w:val="single" w:sz="4" w:space="0" w:color="auto"/>
              <w:bottom w:val="single" w:sz="4" w:space="0" w:color="auto"/>
              <w:right w:val="single" w:sz="4" w:space="0" w:color="auto"/>
            </w:tcBorders>
            <w:hideMark/>
          </w:tcPr>
          <w:p w14:paraId="1F9118B5" w14:textId="77777777" w:rsidR="00EB676A" w:rsidRDefault="00EB676A" w:rsidP="00BC3F8D">
            <w:pPr>
              <w:pStyle w:val="TAH"/>
            </w:pPr>
            <w:r>
              <w:t>Comment</w:t>
            </w:r>
          </w:p>
        </w:tc>
        <w:tc>
          <w:tcPr>
            <w:tcW w:w="1419" w:type="dxa"/>
            <w:tcBorders>
              <w:top w:val="single" w:sz="4" w:space="0" w:color="auto"/>
              <w:left w:val="single" w:sz="4" w:space="0" w:color="auto"/>
              <w:bottom w:val="single" w:sz="4" w:space="0" w:color="auto"/>
              <w:right w:val="single" w:sz="4" w:space="0" w:color="auto"/>
            </w:tcBorders>
            <w:hideMark/>
          </w:tcPr>
          <w:p w14:paraId="1C6DA95A" w14:textId="77777777" w:rsidR="00EB676A" w:rsidRDefault="00EB676A" w:rsidP="00BC3F8D">
            <w:pPr>
              <w:pStyle w:val="TAH"/>
            </w:pPr>
            <w:r>
              <w:t>Reference</w:t>
            </w:r>
          </w:p>
        </w:tc>
        <w:tc>
          <w:tcPr>
            <w:tcW w:w="1135" w:type="dxa"/>
            <w:tcBorders>
              <w:top w:val="single" w:sz="4" w:space="0" w:color="auto"/>
              <w:left w:val="single" w:sz="4" w:space="0" w:color="auto"/>
              <w:bottom w:val="single" w:sz="4" w:space="0" w:color="auto"/>
              <w:right w:val="single" w:sz="4" w:space="0" w:color="auto"/>
            </w:tcBorders>
            <w:hideMark/>
          </w:tcPr>
          <w:p w14:paraId="3606B41E" w14:textId="77777777" w:rsidR="00EB676A" w:rsidRDefault="00EB676A" w:rsidP="00BC3F8D">
            <w:pPr>
              <w:pStyle w:val="TAH"/>
            </w:pPr>
            <w:r>
              <w:t>Condition</w:t>
            </w:r>
          </w:p>
        </w:tc>
      </w:tr>
      <w:tr w:rsidR="00EB676A" w14:paraId="0ACFD722"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2C8DFD44" w14:textId="77777777" w:rsidR="00EB676A" w:rsidRDefault="00EB676A" w:rsidP="00BC3F8D">
            <w:pPr>
              <w:pStyle w:val="TAL"/>
            </w:pPr>
            <w:proofErr w:type="spellStart"/>
            <w:r>
              <w:t>mcpttinfo</w:t>
            </w:r>
            <w:proofErr w:type="spellEnd"/>
          </w:p>
        </w:tc>
        <w:tc>
          <w:tcPr>
            <w:tcW w:w="2127" w:type="dxa"/>
            <w:tcBorders>
              <w:top w:val="single" w:sz="4" w:space="0" w:color="auto"/>
              <w:left w:val="single" w:sz="4" w:space="0" w:color="auto"/>
              <w:bottom w:val="single" w:sz="4" w:space="0" w:color="auto"/>
              <w:right w:val="single" w:sz="4" w:space="0" w:color="auto"/>
            </w:tcBorders>
          </w:tcPr>
          <w:p w14:paraId="5E39E933" w14:textId="77777777" w:rsidR="00EB676A" w:rsidRDefault="00EB676A"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6EB43F03" w14:textId="77777777" w:rsidR="00EB676A" w:rsidRDefault="00EB676A"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13E24F1A" w14:textId="77777777" w:rsidR="00EB676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C015968" w14:textId="77777777" w:rsidR="00EB676A" w:rsidRDefault="00EB676A" w:rsidP="00BC3F8D">
            <w:pPr>
              <w:pStyle w:val="TAL"/>
            </w:pPr>
          </w:p>
        </w:tc>
      </w:tr>
      <w:tr w:rsidR="00EB676A" w14:paraId="364B57BD"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627CD9A3" w14:textId="77777777" w:rsidR="00EB676A" w:rsidRDefault="00EB676A" w:rsidP="00BC3F8D">
            <w:pPr>
              <w:pStyle w:val="TAL"/>
            </w:pPr>
            <w:r>
              <w:t xml:space="preserve">  </w:t>
            </w:r>
            <w:proofErr w:type="spellStart"/>
            <w:r>
              <w:t>mcptt</w:t>
            </w:r>
            <w:proofErr w:type="spellEnd"/>
            <w:r>
              <w:t>-Params</w:t>
            </w:r>
          </w:p>
        </w:tc>
        <w:tc>
          <w:tcPr>
            <w:tcW w:w="2127" w:type="dxa"/>
            <w:tcBorders>
              <w:top w:val="single" w:sz="4" w:space="0" w:color="auto"/>
              <w:left w:val="single" w:sz="4" w:space="0" w:color="auto"/>
              <w:bottom w:val="single" w:sz="4" w:space="0" w:color="auto"/>
              <w:right w:val="single" w:sz="4" w:space="0" w:color="auto"/>
            </w:tcBorders>
          </w:tcPr>
          <w:p w14:paraId="6AB63B72" w14:textId="77777777" w:rsidR="00EB676A" w:rsidRDefault="00EB676A"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6C138091" w14:textId="77777777" w:rsidR="00EB676A" w:rsidRDefault="00EB676A"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43383A0E" w14:textId="77777777" w:rsidR="00EB676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5F17FCD5" w14:textId="77777777" w:rsidR="00EB676A" w:rsidRDefault="00EB676A" w:rsidP="00BC3F8D">
            <w:pPr>
              <w:pStyle w:val="TAL"/>
            </w:pPr>
          </w:p>
        </w:tc>
      </w:tr>
      <w:tr w:rsidR="00EB676A" w14:paraId="515683E5"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0371B7C5" w14:textId="77777777" w:rsidR="00EB676A" w:rsidRDefault="00EB676A" w:rsidP="00BC3F8D">
            <w:pPr>
              <w:pStyle w:val="TAL"/>
            </w:pPr>
            <w:r w:rsidRPr="001F5BBD">
              <w:t xml:space="preserve">    </w:t>
            </w:r>
            <w:proofErr w:type="spellStart"/>
            <w:r w:rsidRPr="001F5BBD">
              <w:t>mcptt</w:t>
            </w:r>
            <w:proofErr w:type="spellEnd"/>
            <w:r w:rsidRPr="001F5BBD">
              <w:t>-called-party-id</w:t>
            </w:r>
          </w:p>
        </w:tc>
        <w:tc>
          <w:tcPr>
            <w:tcW w:w="2127" w:type="dxa"/>
            <w:tcBorders>
              <w:top w:val="single" w:sz="4" w:space="0" w:color="auto"/>
              <w:left w:val="single" w:sz="4" w:space="0" w:color="auto"/>
              <w:bottom w:val="single" w:sz="4" w:space="0" w:color="auto"/>
              <w:right w:val="single" w:sz="4" w:space="0" w:color="auto"/>
            </w:tcBorders>
          </w:tcPr>
          <w:p w14:paraId="3CA3A655" w14:textId="77777777" w:rsidR="00EB676A" w:rsidRDefault="00EB676A" w:rsidP="00BC3F8D">
            <w:pPr>
              <w:pStyle w:val="TAL"/>
            </w:pPr>
            <w:r w:rsidRPr="001F5BBD">
              <w:t>Encrypted &lt;</w:t>
            </w:r>
            <w:proofErr w:type="spellStart"/>
            <w:r w:rsidRPr="001F5BBD">
              <w:t>mcptt</w:t>
            </w:r>
            <w:proofErr w:type="spellEnd"/>
            <w:r w:rsidRPr="001F5BBD">
              <w:t xml:space="preserve">-called-party-id&gt; with </w:t>
            </w:r>
            <w:proofErr w:type="spellStart"/>
            <w:r w:rsidRPr="001F5BBD">
              <w:t>mcpttURI</w:t>
            </w:r>
            <w:proofErr w:type="spellEnd"/>
            <w:r w:rsidRPr="001F5BBD">
              <w:t xml:space="preserve"> set to </w:t>
            </w:r>
            <w:proofErr w:type="spellStart"/>
            <w:r w:rsidRPr="001F5BBD">
              <w:t>px_MCPTT_ID_User_C</w:t>
            </w:r>
            <w:proofErr w:type="spellEnd"/>
          </w:p>
        </w:tc>
        <w:tc>
          <w:tcPr>
            <w:tcW w:w="2127" w:type="dxa"/>
            <w:tcBorders>
              <w:top w:val="single" w:sz="4" w:space="0" w:color="auto"/>
              <w:left w:val="single" w:sz="4" w:space="0" w:color="auto"/>
              <w:bottom w:val="single" w:sz="4" w:space="0" w:color="auto"/>
              <w:right w:val="single" w:sz="4" w:space="0" w:color="auto"/>
            </w:tcBorders>
          </w:tcPr>
          <w:p w14:paraId="6D30D355" w14:textId="77777777" w:rsidR="00EB676A" w:rsidRDefault="00EB676A" w:rsidP="00BC3F8D">
            <w:pPr>
              <w:pStyle w:val="TAL"/>
            </w:pPr>
            <w:r w:rsidRPr="001F5BBD">
              <w:t>Encrypted according to NOTE 1 of Table 5.5.3.2.2-1 in TS 36.579-1 [2]</w:t>
            </w:r>
          </w:p>
        </w:tc>
        <w:tc>
          <w:tcPr>
            <w:tcW w:w="1419" w:type="dxa"/>
            <w:tcBorders>
              <w:top w:val="single" w:sz="4" w:space="0" w:color="auto"/>
              <w:left w:val="single" w:sz="4" w:space="0" w:color="auto"/>
              <w:bottom w:val="single" w:sz="4" w:space="0" w:color="auto"/>
              <w:right w:val="single" w:sz="4" w:space="0" w:color="auto"/>
            </w:tcBorders>
          </w:tcPr>
          <w:p w14:paraId="05285686" w14:textId="77777777" w:rsidR="00EB676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778C02DB" w14:textId="77777777" w:rsidR="00EB676A" w:rsidRDefault="00EB676A" w:rsidP="00BC3F8D">
            <w:pPr>
              <w:pStyle w:val="TAL"/>
            </w:pPr>
          </w:p>
        </w:tc>
      </w:tr>
      <w:tr w:rsidR="00EB676A" w14:paraId="794CDE2D"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7F0EB73D" w14:textId="77777777" w:rsidR="00EB676A" w:rsidRDefault="00EB676A" w:rsidP="00BC3F8D">
            <w:pPr>
              <w:pStyle w:val="TAL"/>
            </w:pPr>
            <w:r>
              <w:t xml:space="preserve">    </w:t>
            </w:r>
            <w:proofErr w:type="spellStart"/>
            <w:r>
              <w:t>anyExt</w:t>
            </w:r>
            <w:proofErr w:type="spellEnd"/>
          </w:p>
        </w:tc>
        <w:tc>
          <w:tcPr>
            <w:tcW w:w="2127" w:type="dxa"/>
            <w:tcBorders>
              <w:top w:val="single" w:sz="4" w:space="0" w:color="auto"/>
              <w:left w:val="single" w:sz="4" w:space="0" w:color="auto"/>
              <w:bottom w:val="single" w:sz="4" w:space="0" w:color="auto"/>
              <w:right w:val="single" w:sz="4" w:space="0" w:color="auto"/>
            </w:tcBorders>
          </w:tcPr>
          <w:p w14:paraId="72989133" w14:textId="77777777" w:rsidR="00EB676A" w:rsidRDefault="00EB676A"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62073D0C" w14:textId="77777777" w:rsidR="00EB676A" w:rsidRDefault="00EB676A"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4ABDE860" w14:textId="77777777" w:rsidR="00EB676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72887DBE" w14:textId="77777777" w:rsidR="00EB676A" w:rsidRDefault="00EB676A" w:rsidP="00BC3F8D">
            <w:pPr>
              <w:pStyle w:val="TAL"/>
            </w:pPr>
          </w:p>
        </w:tc>
      </w:tr>
      <w:tr w:rsidR="00EB676A" w14:paraId="14ECD1FF"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14F463CE" w14:textId="77777777" w:rsidR="00EB676A" w:rsidRDefault="00EB676A" w:rsidP="00BC3F8D">
            <w:pPr>
              <w:pStyle w:val="TAL"/>
            </w:pPr>
            <w:r>
              <w:t xml:space="preserve">      response-type</w:t>
            </w:r>
          </w:p>
        </w:tc>
        <w:tc>
          <w:tcPr>
            <w:tcW w:w="2127" w:type="dxa"/>
            <w:tcBorders>
              <w:top w:val="single" w:sz="4" w:space="0" w:color="auto"/>
              <w:left w:val="single" w:sz="4" w:space="0" w:color="auto"/>
              <w:bottom w:val="single" w:sz="4" w:space="0" w:color="auto"/>
              <w:right w:val="single" w:sz="4" w:space="0" w:color="auto"/>
            </w:tcBorders>
            <w:hideMark/>
          </w:tcPr>
          <w:p w14:paraId="7EA58842" w14:textId="77777777" w:rsidR="00EB676A" w:rsidRDefault="00EB676A" w:rsidP="00BC3F8D">
            <w:pPr>
              <w:pStyle w:val="TAL"/>
            </w:pPr>
            <w:r>
              <w:t>"remotely-initiated-private-call-response"</w:t>
            </w:r>
          </w:p>
        </w:tc>
        <w:tc>
          <w:tcPr>
            <w:tcW w:w="2127" w:type="dxa"/>
            <w:tcBorders>
              <w:top w:val="single" w:sz="4" w:space="0" w:color="auto"/>
              <w:left w:val="single" w:sz="4" w:space="0" w:color="auto"/>
              <w:bottom w:val="single" w:sz="4" w:space="0" w:color="auto"/>
              <w:right w:val="single" w:sz="4" w:space="0" w:color="auto"/>
            </w:tcBorders>
          </w:tcPr>
          <w:p w14:paraId="2F69558C" w14:textId="77777777" w:rsidR="00EB676A" w:rsidRDefault="00EB676A"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7703A237" w14:textId="77777777" w:rsidR="00EB676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1730752" w14:textId="77777777" w:rsidR="00EB676A" w:rsidRDefault="00EB676A" w:rsidP="00BC3F8D">
            <w:pPr>
              <w:pStyle w:val="TAL"/>
            </w:pPr>
          </w:p>
        </w:tc>
      </w:tr>
      <w:tr w:rsidR="00EB676A" w14:paraId="78BA2EDE"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5C40EB1E" w14:textId="77777777" w:rsidR="00EB676A" w:rsidRDefault="00EB676A" w:rsidP="00BC3F8D">
            <w:pPr>
              <w:pStyle w:val="TAL"/>
            </w:pPr>
            <w:r>
              <w:t xml:space="preserve">      remotely-initiated-call-outcome</w:t>
            </w:r>
          </w:p>
        </w:tc>
        <w:tc>
          <w:tcPr>
            <w:tcW w:w="2127" w:type="dxa"/>
            <w:tcBorders>
              <w:top w:val="single" w:sz="4" w:space="0" w:color="auto"/>
              <w:left w:val="single" w:sz="4" w:space="0" w:color="auto"/>
              <w:bottom w:val="single" w:sz="4" w:space="0" w:color="auto"/>
              <w:right w:val="single" w:sz="4" w:space="0" w:color="auto"/>
            </w:tcBorders>
            <w:hideMark/>
          </w:tcPr>
          <w:p w14:paraId="4188C2AD" w14:textId="77777777" w:rsidR="00EB676A" w:rsidRDefault="00EB676A" w:rsidP="00BC3F8D">
            <w:pPr>
              <w:pStyle w:val="TAL"/>
            </w:pPr>
            <w:r>
              <w:t>"success"</w:t>
            </w:r>
          </w:p>
        </w:tc>
        <w:tc>
          <w:tcPr>
            <w:tcW w:w="2127" w:type="dxa"/>
            <w:tcBorders>
              <w:top w:val="single" w:sz="4" w:space="0" w:color="auto"/>
              <w:left w:val="single" w:sz="4" w:space="0" w:color="auto"/>
              <w:bottom w:val="single" w:sz="4" w:space="0" w:color="auto"/>
              <w:right w:val="single" w:sz="4" w:space="0" w:color="auto"/>
            </w:tcBorders>
          </w:tcPr>
          <w:p w14:paraId="36A14C74" w14:textId="77777777" w:rsidR="00EB676A" w:rsidRDefault="00EB676A"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64FEBD4E" w14:textId="77777777" w:rsidR="00EB676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1BB137E6" w14:textId="77777777" w:rsidR="00EB676A" w:rsidRDefault="00EB676A" w:rsidP="00BC3F8D">
            <w:pPr>
              <w:pStyle w:val="TAL"/>
            </w:pPr>
          </w:p>
        </w:tc>
      </w:tr>
    </w:tbl>
    <w:p w14:paraId="19A50352" w14:textId="77777777" w:rsidR="00EB676A" w:rsidRDefault="00EB676A" w:rsidP="00EB676A"/>
    <w:p w14:paraId="6A7D2040" w14:textId="77777777" w:rsidR="00EB676A" w:rsidRDefault="00EB676A" w:rsidP="00EB676A">
      <w:pPr>
        <w:pStyle w:val="Heading3"/>
      </w:pPr>
      <w:bookmarkStart w:id="2241" w:name="_Toc76583178"/>
      <w:bookmarkStart w:id="2242" w:name="_Toc83808730"/>
      <w:bookmarkStart w:id="2243" w:name="_Toc91233559"/>
      <w:bookmarkStart w:id="2244" w:name="_Toc100349038"/>
      <w:bookmarkStart w:id="2245" w:name="_Toc106787194"/>
      <w:bookmarkEnd w:id="2206"/>
      <w:bookmarkEnd w:id="2207"/>
      <w:bookmarkEnd w:id="2208"/>
      <w:bookmarkEnd w:id="2209"/>
      <w:bookmarkEnd w:id="2210"/>
      <w:r>
        <w:t>6.2.25</w:t>
      </w:r>
      <w:r>
        <w:tab/>
        <w:t>On-network / Private call / Remotely initiated private call / On-demand session / Client Terminated (CT)</w:t>
      </w:r>
    </w:p>
    <w:p w14:paraId="5D4B31AE" w14:textId="77777777" w:rsidR="00EB676A" w:rsidRDefault="00EB676A" w:rsidP="00EB676A">
      <w:pPr>
        <w:pStyle w:val="H6"/>
      </w:pPr>
      <w:r>
        <w:t>6.2.25.1</w:t>
      </w:r>
      <w:r>
        <w:tab/>
        <w:t>Test Purpose (TP)</w:t>
      </w:r>
    </w:p>
    <w:p w14:paraId="28BDD8C6" w14:textId="77777777" w:rsidR="00EB676A" w:rsidRDefault="00EB676A" w:rsidP="00EB676A">
      <w:pPr>
        <w:pStyle w:val="H6"/>
      </w:pPr>
      <w:r>
        <w:t>(1)</w:t>
      </w:r>
    </w:p>
    <w:p w14:paraId="1631E160" w14:textId="77777777" w:rsidR="00EB676A" w:rsidRDefault="00EB676A" w:rsidP="00EB676A">
      <w:pPr>
        <w:pStyle w:val="PL"/>
        <w:rPr>
          <w:noProof w:val="0"/>
        </w:rPr>
      </w:pPr>
      <w:r>
        <w:rPr>
          <w:b/>
          <w:noProof w:val="0"/>
        </w:rPr>
        <w:t>with</w:t>
      </w:r>
      <w:r>
        <w:rPr>
          <w:noProof w:val="0"/>
        </w:rPr>
        <w:t xml:space="preserve"> { UE (MCPTT Client) registered and authorized for MCPTT Service, including authorized to initiate private calls, </w:t>
      </w:r>
      <w:r>
        <w:rPr>
          <w:b/>
          <w:noProof w:val="0"/>
        </w:rPr>
        <w:t>and</w:t>
      </w:r>
      <w:r>
        <w:rPr>
          <w:noProof w:val="0"/>
        </w:rPr>
        <w:t>, according to local policy on-demand sessions are to be used for remotely initiated private calls }</w:t>
      </w:r>
    </w:p>
    <w:p w14:paraId="129FD141" w14:textId="77777777" w:rsidR="00EB676A" w:rsidRDefault="00EB676A" w:rsidP="00EB676A">
      <w:pPr>
        <w:pStyle w:val="PL"/>
        <w:rPr>
          <w:noProof w:val="0"/>
        </w:rPr>
      </w:pPr>
      <w:r>
        <w:rPr>
          <w:b/>
          <w:noProof w:val="0"/>
        </w:rPr>
        <w:t>ensure that</w:t>
      </w:r>
      <w:r>
        <w:rPr>
          <w:noProof w:val="0"/>
        </w:rPr>
        <w:t xml:space="preserve"> {</w:t>
      </w:r>
    </w:p>
    <w:p w14:paraId="182B78FE" w14:textId="77777777" w:rsidR="00EB676A" w:rsidRDefault="00EB676A" w:rsidP="00EB676A">
      <w:pPr>
        <w:pStyle w:val="PL"/>
        <w:ind w:firstLine="200"/>
        <w:rPr>
          <w:noProof w:val="0"/>
        </w:rPr>
      </w:pPr>
      <w:r>
        <w:rPr>
          <w:b/>
          <w:noProof w:val="0"/>
        </w:rPr>
        <w:t>when</w:t>
      </w:r>
      <w:r>
        <w:rPr>
          <w:noProof w:val="0"/>
        </w:rPr>
        <w:t xml:space="preserve"> { UE (MCPTT Client) receives a request for establishment of an MCPTT </w:t>
      </w:r>
      <w:r>
        <w:rPr>
          <w:noProof w:val="0"/>
          <w:lang w:eastAsia="zh-CN"/>
        </w:rPr>
        <w:t xml:space="preserve">remotely initiated private call with the </w:t>
      </w:r>
      <w:r>
        <w:rPr>
          <w:noProof w:val="0"/>
        </w:rPr>
        <w:t xml:space="preserve">MCPTT ID of the identified MCPTT user of the remotely initiated private call set to the ID of the MCPTT user requesting the call initiation, </w:t>
      </w:r>
      <w:r>
        <w:rPr>
          <w:b/>
          <w:noProof w:val="0"/>
        </w:rPr>
        <w:t>and</w:t>
      </w:r>
      <w:r>
        <w:rPr>
          <w:noProof w:val="0"/>
        </w:rPr>
        <w:t>, the &lt;notify-remote-user&gt; element contained in the application/vnd.3gpp.mcptt-info+xml MIME body contained in the received SIP MESSAGE request is set to a value of "false"</w:t>
      </w:r>
      <w:r>
        <w:rPr>
          <w:noProof w:val="0"/>
          <w:lang w:eastAsia="zh-CN"/>
        </w:rPr>
        <w:t xml:space="preserve"> </w:t>
      </w:r>
      <w:r>
        <w:rPr>
          <w:noProof w:val="0"/>
        </w:rPr>
        <w:t>}</w:t>
      </w:r>
    </w:p>
    <w:p w14:paraId="56CD5B99" w14:textId="77777777" w:rsidR="00EB676A" w:rsidRDefault="00EB676A" w:rsidP="00EB676A">
      <w:pPr>
        <w:pStyle w:val="PL"/>
        <w:rPr>
          <w:noProof w:val="0"/>
        </w:rPr>
      </w:pPr>
      <w:r>
        <w:rPr>
          <w:noProof w:val="0"/>
        </w:rPr>
        <w:t xml:space="preserve">    </w:t>
      </w:r>
      <w:r>
        <w:rPr>
          <w:b/>
          <w:noProof w:val="0"/>
        </w:rPr>
        <w:t>then</w:t>
      </w:r>
      <w:r>
        <w:rPr>
          <w:noProof w:val="0"/>
        </w:rPr>
        <w:t xml:space="preserve"> { UE (MCPTT Client) initiates private call establishment to the requesting User using on-demand session, </w:t>
      </w:r>
      <w:r>
        <w:rPr>
          <w:b/>
          <w:noProof w:val="0"/>
        </w:rPr>
        <w:t>and</w:t>
      </w:r>
      <w:r>
        <w:rPr>
          <w:noProof w:val="0"/>
        </w:rPr>
        <w:t xml:space="preserve">, does not notify the user that a remotely initiated private call request to call the identified MCPTT user has been received, </w:t>
      </w:r>
      <w:r>
        <w:rPr>
          <w:b/>
          <w:noProof w:val="0"/>
        </w:rPr>
        <w:t>and</w:t>
      </w:r>
      <w:r>
        <w:rPr>
          <w:noProof w:val="0"/>
        </w:rPr>
        <w:t xml:space="preserve">, when a SIP 180 (Ringing) response is received to the sent SIP INVITE request, does not give any indication to the remote MCPTT user that the remotely initiated private call origination is in progress, </w:t>
      </w:r>
      <w:r>
        <w:rPr>
          <w:b/>
          <w:noProof w:val="0"/>
        </w:rPr>
        <w:t>and</w:t>
      </w:r>
      <w:r>
        <w:rPr>
          <w:noProof w:val="0"/>
        </w:rPr>
        <w:t>, does not sent SIP MESSAGE back to the MCPTT user requesting the call initiation }</w:t>
      </w:r>
    </w:p>
    <w:p w14:paraId="1F3FE6AF" w14:textId="77777777" w:rsidR="00EB676A" w:rsidRDefault="00EB676A" w:rsidP="00EB676A">
      <w:pPr>
        <w:pStyle w:val="PL"/>
        <w:rPr>
          <w:noProof w:val="0"/>
        </w:rPr>
      </w:pPr>
      <w:r>
        <w:rPr>
          <w:noProof w:val="0"/>
        </w:rPr>
        <w:t xml:space="preserve">            }</w:t>
      </w:r>
    </w:p>
    <w:p w14:paraId="718182D7" w14:textId="77777777" w:rsidR="00EB676A" w:rsidRDefault="00EB676A" w:rsidP="00EB676A">
      <w:pPr>
        <w:pStyle w:val="PL"/>
        <w:rPr>
          <w:noProof w:val="0"/>
        </w:rPr>
      </w:pPr>
    </w:p>
    <w:p w14:paraId="108565F3" w14:textId="77777777" w:rsidR="00EB676A" w:rsidRDefault="00EB676A" w:rsidP="00EB676A">
      <w:pPr>
        <w:pStyle w:val="H6"/>
      </w:pPr>
      <w:r>
        <w:t>(2)</w:t>
      </w:r>
    </w:p>
    <w:p w14:paraId="68A4C7DC" w14:textId="77777777" w:rsidR="00EB676A" w:rsidRDefault="00EB676A" w:rsidP="00EB676A">
      <w:pPr>
        <w:pStyle w:val="PL"/>
        <w:rPr>
          <w:noProof w:val="0"/>
        </w:rPr>
      </w:pPr>
      <w:r>
        <w:rPr>
          <w:b/>
          <w:noProof w:val="0"/>
        </w:rPr>
        <w:t>with</w:t>
      </w:r>
      <w:r>
        <w:rPr>
          <w:noProof w:val="0"/>
        </w:rPr>
        <w:t xml:space="preserve"> { UE (MCPTT Client) registered and authorized for MCPTT Service, including authorized to initiate private calls, </w:t>
      </w:r>
      <w:r>
        <w:rPr>
          <w:b/>
          <w:noProof w:val="0"/>
        </w:rPr>
        <w:t>and</w:t>
      </w:r>
      <w:r>
        <w:rPr>
          <w:noProof w:val="0"/>
        </w:rPr>
        <w:t>, according to local policy on-demand sessions are to be used for remotely initiated private calls }</w:t>
      </w:r>
    </w:p>
    <w:p w14:paraId="14941FB0" w14:textId="77777777" w:rsidR="00EB676A" w:rsidRDefault="00EB676A" w:rsidP="00EB676A">
      <w:pPr>
        <w:pStyle w:val="PL"/>
        <w:rPr>
          <w:noProof w:val="0"/>
        </w:rPr>
      </w:pPr>
      <w:r>
        <w:rPr>
          <w:b/>
          <w:noProof w:val="0"/>
        </w:rPr>
        <w:t>ensure that</w:t>
      </w:r>
      <w:r>
        <w:rPr>
          <w:noProof w:val="0"/>
        </w:rPr>
        <w:t xml:space="preserve"> {</w:t>
      </w:r>
    </w:p>
    <w:p w14:paraId="11905179" w14:textId="77777777" w:rsidR="00EB676A" w:rsidRDefault="00EB676A" w:rsidP="00EB676A">
      <w:pPr>
        <w:pStyle w:val="PL"/>
        <w:ind w:firstLine="200"/>
        <w:rPr>
          <w:noProof w:val="0"/>
        </w:rPr>
      </w:pPr>
      <w:r>
        <w:rPr>
          <w:b/>
          <w:noProof w:val="0"/>
        </w:rPr>
        <w:t>when</w:t>
      </w:r>
      <w:r>
        <w:rPr>
          <w:noProof w:val="0"/>
        </w:rPr>
        <w:t xml:space="preserve"> { UE (MCPTT Client) receives a request for establishment of an MCPTT </w:t>
      </w:r>
      <w:r>
        <w:rPr>
          <w:noProof w:val="0"/>
          <w:lang w:eastAsia="zh-CN"/>
        </w:rPr>
        <w:t xml:space="preserve">remotely initiated private call with the </w:t>
      </w:r>
      <w:r>
        <w:rPr>
          <w:noProof w:val="0"/>
        </w:rPr>
        <w:t>MCPTT ID of the identified MCPTT user of the remotely initiated private call set to ID different to the ID of the MCPTT user requesting the call initiation</w:t>
      </w:r>
      <w:r>
        <w:rPr>
          <w:noProof w:val="0"/>
          <w:lang w:eastAsia="zh-CN"/>
        </w:rPr>
        <w:t xml:space="preserve"> </w:t>
      </w:r>
      <w:r>
        <w:rPr>
          <w:noProof w:val="0"/>
        </w:rPr>
        <w:t>}</w:t>
      </w:r>
    </w:p>
    <w:p w14:paraId="68923AB7" w14:textId="77777777" w:rsidR="00EB676A" w:rsidRDefault="00EB676A" w:rsidP="00EB676A">
      <w:pPr>
        <w:pStyle w:val="PL"/>
        <w:rPr>
          <w:noProof w:val="0"/>
        </w:rPr>
      </w:pPr>
      <w:r>
        <w:rPr>
          <w:noProof w:val="0"/>
        </w:rPr>
        <w:t xml:space="preserve">    </w:t>
      </w:r>
      <w:r>
        <w:rPr>
          <w:b/>
          <w:noProof w:val="0"/>
        </w:rPr>
        <w:t>then</w:t>
      </w:r>
      <w:r>
        <w:rPr>
          <w:noProof w:val="0"/>
        </w:rPr>
        <w:t xml:space="preserve"> { UE (MCPTT Client) initiates private call establishment to the requested identified MCPTT user using on-demand session, </w:t>
      </w:r>
      <w:r>
        <w:rPr>
          <w:b/>
          <w:noProof w:val="0"/>
        </w:rPr>
        <w:t>and</w:t>
      </w:r>
      <w:r>
        <w:rPr>
          <w:noProof w:val="0"/>
        </w:rPr>
        <w:t>, sends SIP MESSAGE back to the MCPTT user requesting the call initiation to confirm the private call initiation }</w:t>
      </w:r>
    </w:p>
    <w:p w14:paraId="4CE35B51" w14:textId="77777777" w:rsidR="00EB676A" w:rsidRDefault="00EB676A" w:rsidP="00EB676A">
      <w:pPr>
        <w:pStyle w:val="PL"/>
        <w:rPr>
          <w:noProof w:val="0"/>
        </w:rPr>
      </w:pPr>
      <w:r>
        <w:rPr>
          <w:noProof w:val="0"/>
        </w:rPr>
        <w:t xml:space="preserve">            }</w:t>
      </w:r>
    </w:p>
    <w:p w14:paraId="49330E4A" w14:textId="77777777" w:rsidR="00EB676A" w:rsidRDefault="00EB676A" w:rsidP="00EB676A">
      <w:pPr>
        <w:pStyle w:val="PL"/>
        <w:rPr>
          <w:noProof w:val="0"/>
        </w:rPr>
      </w:pPr>
    </w:p>
    <w:p w14:paraId="46B7FAE2" w14:textId="77777777" w:rsidR="00EB676A" w:rsidRDefault="00EB676A" w:rsidP="00EB676A">
      <w:pPr>
        <w:pStyle w:val="H6"/>
      </w:pPr>
      <w:r>
        <w:lastRenderedPageBreak/>
        <w:t>6.2.25.2</w:t>
      </w:r>
      <w:r>
        <w:tab/>
        <w:t>Conformance requirements</w:t>
      </w:r>
    </w:p>
    <w:p w14:paraId="1B208D51" w14:textId="77777777" w:rsidR="00EB676A" w:rsidRDefault="00EB676A" w:rsidP="00EB676A">
      <w:r>
        <w:t>References: The conformance requirements covered in the present TC are specified in: TS 24.379 clauses 11.1.7.2.2</w:t>
      </w:r>
      <w:r>
        <w:rPr>
          <w:lang w:eastAsia="ko-KR"/>
        </w:rPr>
        <w:t xml:space="preserve">, </w:t>
      </w:r>
      <w:r>
        <w:t>11.1.1.2.1.1. Unless otherwise stated these are Rel-15 requirements.</w:t>
      </w:r>
    </w:p>
    <w:p w14:paraId="4ADA0E67" w14:textId="77777777" w:rsidR="00EB676A" w:rsidRDefault="00EB676A" w:rsidP="00EB676A">
      <w:r>
        <w:t>[TS 24.379, clause 11.1.7.2.2]</w:t>
      </w:r>
    </w:p>
    <w:p w14:paraId="2A67652E" w14:textId="77777777" w:rsidR="00EB676A" w:rsidRDefault="00EB676A" w:rsidP="00EB676A">
      <w:r>
        <w:t>Upon receiving a "SIP MESSAGE request for remotely initiated private call request for terminating client", the MCPTT client:</w:t>
      </w:r>
    </w:p>
    <w:p w14:paraId="5BA14E6E" w14:textId="77777777" w:rsidR="00EB676A" w:rsidRDefault="00EB676A" w:rsidP="00EB676A">
      <w:pPr>
        <w:pStyle w:val="B1"/>
      </w:pPr>
      <w:r>
        <w:t>...</w:t>
      </w:r>
    </w:p>
    <w:p w14:paraId="564ABF0E" w14:textId="77777777" w:rsidR="00EB676A" w:rsidRDefault="00EB676A" w:rsidP="00EB676A">
      <w:pPr>
        <w:pStyle w:val="B1"/>
      </w:pPr>
      <w:r>
        <w:t>2)</w:t>
      </w:r>
      <w:r>
        <w:tab/>
        <w:t>shall extract the MCPTT ID of the identified MCPTT user from the &lt;</w:t>
      </w:r>
      <w:proofErr w:type="spellStart"/>
      <w:r>
        <w:t>mcptt</w:t>
      </w:r>
      <w:proofErr w:type="spellEnd"/>
      <w:r>
        <w:t>-called-party-id&gt; element contained in the &lt;</w:t>
      </w:r>
      <w:proofErr w:type="spellStart"/>
      <w:r>
        <w:t>mcptt</w:t>
      </w:r>
      <w:proofErr w:type="spellEnd"/>
      <w:r>
        <w:t>-Params&gt; element of the &lt;</w:t>
      </w:r>
      <w:proofErr w:type="spellStart"/>
      <w:r>
        <w:t>mcpttinfo</w:t>
      </w:r>
      <w:proofErr w:type="spellEnd"/>
      <w:r>
        <w:t>&gt; element contained in the application/vnd.3gpp.mcptt-info+xml MIME body contained in the received SIP MESSAGE request;</w:t>
      </w:r>
    </w:p>
    <w:p w14:paraId="0C9067E9" w14:textId="77777777" w:rsidR="00EB676A" w:rsidRDefault="00EB676A" w:rsidP="00EB676A">
      <w:pPr>
        <w:pStyle w:val="B1"/>
      </w:pPr>
      <w:r>
        <w:t>3)</w:t>
      </w:r>
      <w:r>
        <w:tab/>
        <w:t xml:space="preserve">if according to local policy on-demand sessions are to be used for remotely initiated private calls, shall invoke the procedures of </w:t>
      </w:r>
      <w:proofErr w:type="spellStart"/>
      <w:r>
        <w:t>sclause</w:t>
      </w:r>
      <w:proofErr w:type="spellEnd"/>
      <w:r>
        <w:t> 11.1.1.2.1.1 to originate an MCPTT private call to the identified MCPTT user with the following clarifications:</w:t>
      </w:r>
    </w:p>
    <w:p w14:paraId="1AEF17BC" w14:textId="77777777" w:rsidR="00EB676A" w:rsidRDefault="00EB676A" w:rsidP="00EB676A">
      <w:pPr>
        <w:pStyle w:val="B2"/>
      </w:pPr>
      <w:r>
        <w:t>a)</w:t>
      </w:r>
      <w:r>
        <w:tab/>
        <w:t>if the &lt;notify-remote-user&gt; element contained in the application/vnd.3gpp.mcptt-info+xml MIME body contained in the received SIP MESSAGE request is set to a value of "false":</w:t>
      </w:r>
    </w:p>
    <w:p w14:paraId="616E42B7" w14:textId="77777777" w:rsidR="00EB676A" w:rsidRDefault="00EB676A" w:rsidP="00EB676A">
      <w:pPr>
        <w:pStyle w:val="B3"/>
      </w:pPr>
      <w:proofErr w:type="spellStart"/>
      <w:r>
        <w:t>i</w:t>
      </w:r>
      <w:proofErr w:type="spellEnd"/>
      <w:r>
        <w:t>)</w:t>
      </w:r>
      <w:r>
        <w:tab/>
        <w:t>shall not indicate to the remote MCPTT user that a remotely initiated private call request to call the identified MCPTT user has been received; and</w:t>
      </w:r>
    </w:p>
    <w:p w14:paraId="5E0241E4" w14:textId="77777777" w:rsidR="00EB676A" w:rsidRDefault="00EB676A" w:rsidP="00EB676A">
      <w:pPr>
        <w:pStyle w:val="B3"/>
      </w:pPr>
      <w:r>
        <w:t>ii)</w:t>
      </w:r>
      <w:r>
        <w:tab/>
        <w:t>if a SIP 180 (Ringing) response or SIP 183 (Session Progress) response is received to the to the sent SIP INVITE request, shall not give any indication to the remote MCPTT user that the remotely initiated private call origination is in progress; and</w:t>
      </w:r>
    </w:p>
    <w:p w14:paraId="17A6B8BF" w14:textId="77777777" w:rsidR="00EB676A" w:rsidRDefault="00EB676A" w:rsidP="00EB676A">
      <w:pPr>
        <w:pStyle w:val="B1"/>
      </w:pPr>
      <w:r>
        <w:t>...</w:t>
      </w:r>
    </w:p>
    <w:p w14:paraId="720A46F5" w14:textId="77777777" w:rsidR="00EB676A" w:rsidRDefault="00EB676A" w:rsidP="00EB676A">
      <w:r>
        <w:t>Upon completion of the procedures of clause 11.1.1.2.1.1 or clause 11.1.1.2.2.1, the MCPTT client:</w:t>
      </w:r>
    </w:p>
    <w:p w14:paraId="0F512177" w14:textId="77777777" w:rsidR="00EB676A" w:rsidRDefault="00EB676A" w:rsidP="00EB676A">
      <w:pPr>
        <w:pStyle w:val="B1"/>
      </w:pPr>
      <w:r>
        <w:t>1)</w:t>
      </w:r>
      <w:r>
        <w:tab/>
        <w:t>if:</w:t>
      </w:r>
    </w:p>
    <w:p w14:paraId="367D7A78" w14:textId="77777777" w:rsidR="00EB676A" w:rsidRDefault="00EB676A" w:rsidP="00EB676A">
      <w:pPr>
        <w:pStyle w:val="B2"/>
      </w:pPr>
      <w:r>
        <w:t>a)</w:t>
      </w:r>
      <w:r>
        <w:tab/>
        <w:t>the MCPTT ID of the identified MCPTT user is identical to the &lt;</w:t>
      </w:r>
      <w:proofErr w:type="spellStart"/>
      <w:r>
        <w:t>mcptt</w:t>
      </w:r>
      <w:proofErr w:type="spellEnd"/>
      <w:r>
        <w:t>-calling-user-id&gt; element contained in the &lt;</w:t>
      </w:r>
      <w:proofErr w:type="spellStart"/>
      <w:r>
        <w:t>mcptt</w:t>
      </w:r>
      <w:proofErr w:type="spellEnd"/>
      <w:r>
        <w:t>-Params&gt; element of the &lt;</w:t>
      </w:r>
      <w:proofErr w:type="spellStart"/>
      <w:r>
        <w:t>mcpttinfo</w:t>
      </w:r>
      <w:proofErr w:type="spellEnd"/>
      <w:r>
        <w:t>&gt; element contained in the application/vnd.3gpp.mcptt-info+xml MIME body contained in the received SIP MESSAGE request: and</w:t>
      </w:r>
    </w:p>
    <w:p w14:paraId="06D015D4" w14:textId="77777777" w:rsidR="00EB676A" w:rsidRDefault="00EB676A" w:rsidP="00EB676A">
      <w:pPr>
        <w:pStyle w:val="B2"/>
      </w:pPr>
      <w:r>
        <w:t>b)</w:t>
      </w:r>
      <w:r>
        <w:tab/>
        <w:t>the procedures of clause 11.1.1.2.1.1 or clause 11.1.1.2.2.1 were successful in originating an MCPTT private call to the identified MCPTT user;</w:t>
      </w:r>
    </w:p>
    <w:p w14:paraId="77E21D62" w14:textId="77777777" w:rsidR="00EB676A" w:rsidRDefault="00EB676A" w:rsidP="00EB676A">
      <w:pPr>
        <w:pStyle w:val="B1"/>
      </w:pPr>
      <w:r>
        <w:tab/>
        <w:t>then:</w:t>
      </w:r>
    </w:p>
    <w:p w14:paraId="388E41B9" w14:textId="77777777" w:rsidR="00EB676A" w:rsidRDefault="00EB676A" w:rsidP="00EB676A">
      <w:pPr>
        <w:pStyle w:val="B2"/>
      </w:pPr>
      <w:r>
        <w:t>a)</w:t>
      </w:r>
      <w:r>
        <w:tab/>
        <w:t>shall skip the remaining steps of the current clause;</w:t>
      </w:r>
    </w:p>
    <w:p w14:paraId="447C1945" w14:textId="77777777" w:rsidR="00EB676A" w:rsidRDefault="00EB676A" w:rsidP="00EB676A">
      <w:pPr>
        <w:pStyle w:val="NO"/>
      </w:pPr>
      <w:r>
        <w:t>NOTE:</w:t>
      </w:r>
      <w:r>
        <w:tab/>
        <w:t>In this case, it is not necessary to send a response to the sender of the remotely initiated private call request as the sender and the terminating party of the successful private call origination are the same user and will be aware of the request's outcome.</w:t>
      </w:r>
    </w:p>
    <w:p w14:paraId="67E23558" w14:textId="77777777" w:rsidR="00EB676A" w:rsidRDefault="00EB676A" w:rsidP="00EB676A">
      <w:pPr>
        <w:pStyle w:val="B1"/>
      </w:pPr>
      <w:r>
        <w:t>2)</w:t>
      </w:r>
      <w:r>
        <w:tab/>
        <w:t xml:space="preserve">shall </w:t>
      </w:r>
      <w:r>
        <w:rPr>
          <w:rFonts w:eastAsia="SimSun"/>
        </w:rPr>
        <w:t xml:space="preserve">generate a SIP MESSAGE request in accordance with 3GPP TS 24.229 [4] and </w:t>
      </w:r>
      <w:r>
        <w:rPr>
          <w:lang w:eastAsia="ko-KR"/>
        </w:rPr>
        <w:t xml:space="preserve">IETF RFC 3428 [33] </w:t>
      </w:r>
      <w:r>
        <w:t>with the following clarifications:</w:t>
      </w:r>
    </w:p>
    <w:p w14:paraId="6C256388" w14:textId="77777777" w:rsidR="00EB676A" w:rsidRDefault="00EB676A" w:rsidP="00EB676A">
      <w:pPr>
        <w:pStyle w:val="B2"/>
      </w:pPr>
      <w:r>
        <w:t>a)</w:t>
      </w:r>
      <w:r>
        <w:tab/>
        <w:t>shall include the ICSI value "urn:urn-7:3gpp-service.ims.icsi.mcptt" (</w:t>
      </w:r>
      <w:r>
        <w:rPr>
          <w:lang w:eastAsia="zh-CN"/>
        </w:rPr>
        <w:t xml:space="preserve">coded as specified in </w:t>
      </w:r>
      <w:r>
        <w:t>3GPP TS 24.229 [4]</w:t>
      </w:r>
      <w:r>
        <w:rPr>
          <w:lang w:eastAsia="zh-CN"/>
        </w:rPr>
        <w:t xml:space="preserve">), </w:t>
      </w:r>
      <w:r>
        <w:t>in a P-Preferred-Service header field according to IETF </w:t>
      </w:r>
      <w:r>
        <w:rPr>
          <w:rFonts w:eastAsia="MS Mincho"/>
        </w:rPr>
        <w:t xml:space="preserve">RFC 6050 [9] </w:t>
      </w:r>
      <w:r>
        <w:t>in the SIP MESSAGE request;</w:t>
      </w:r>
    </w:p>
    <w:p w14:paraId="71684E31" w14:textId="77777777" w:rsidR="00EB676A" w:rsidRDefault="00EB676A" w:rsidP="00EB676A">
      <w:pPr>
        <w:pStyle w:val="B2"/>
      </w:pPr>
      <w:r>
        <w:t>b)</w:t>
      </w:r>
      <w:r>
        <w:tab/>
        <w:t xml:space="preserve">shall include an Accept-Contact header field with the </w:t>
      </w:r>
      <w:r>
        <w:rPr>
          <w:rFonts w:eastAsia="SimSun"/>
          <w:lang w:eastAsia="zh-CN"/>
        </w:rPr>
        <w:t>g.3gpp.icsi-ref</w:t>
      </w:r>
      <w:r>
        <w:t xml:space="preserve"> media feature tag containing the value of "urn:urn-7:3gpp-service.ims.icsi.mcptt" along with the "require" and "explicit" header field parameters according to IETF RFC 3841 [6];</w:t>
      </w:r>
    </w:p>
    <w:p w14:paraId="498C9C52" w14:textId="77777777" w:rsidR="00EB676A" w:rsidRDefault="00EB676A" w:rsidP="00EB676A">
      <w:pPr>
        <w:pStyle w:val="B2"/>
      </w:pPr>
      <w:r>
        <w:t>c)</w:t>
      </w:r>
      <w:r>
        <w:tab/>
        <w:t>may include a P-Preferred-Identity header field in the SIP MESSAGE request containing a public user identity as specified in 3GPP TS 24.229 [4];</w:t>
      </w:r>
    </w:p>
    <w:p w14:paraId="3255CCA2" w14:textId="77777777" w:rsidR="00EB676A" w:rsidRDefault="00EB676A" w:rsidP="00EB676A">
      <w:pPr>
        <w:pStyle w:val="B2"/>
      </w:pPr>
      <w:r>
        <w:lastRenderedPageBreak/>
        <w:t>d)</w:t>
      </w:r>
      <w:r>
        <w:tab/>
        <w:t>shall include in an application/</w:t>
      </w:r>
      <w:proofErr w:type="spellStart"/>
      <w:r>
        <w:t>resource-lists+xml</w:t>
      </w:r>
      <w:proofErr w:type="spellEnd"/>
      <w:r>
        <w:t xml:space="preserve"> MIME body the MCPTT ID contained in the &lt;</w:t>
      </w:r>
      <w:proofErr w:type="spellStart"/>
      <w:r>
        <w:t>mcptt</w:t>
      </w:r>
      <w:proofErr w:type="spellEnd"/>
      <w:r>
        <w:t>-calling-user-id&gt; element in the application/ vnd.3gpp.mcptt-info+xml MIME body of the received SIP MESSAGE request; and</w:t>
      </w:r>
    </w:p>
    <w:p w14:paraId="20982A56" w14:textId="77777777" w:rsidR="00EB676A" w:rsidRDefault="00EB676A" w:rsidP="00EB676A">
      <w:pPr>
        <w:pStyle w:val="B2"/>
      </w:pPr>
      <w:r>
        <w:t>e)</w:t>
      </w:r>
      <w:r>
        <w:tab/>
        <w:t>shall include an application/vnd.3gpp.mcptt-info+xml MIME body as specified in clause F.1 with the &lt;</w:t>
      </w:r>
      <w:proofErr w:type="spellStart"/>
      <w:r>
        <w:t>mcpttinfo</w:t>
      </w:r>
      <w:proofErr w:type="spellEnd"/>
      <w:r>
        <w:t>&gt; element containing the &lt;</w:t>
      </w:r>
      <w:proofErr w:type="spellStart"/>
      <w:r>
        <w:t>mcptt</w:t>
      </w:r>
      <w:proofErr w:type="spellEnd"/>
      <w:r>
        <w:t>-Params&gt; element containing:</w:t>
      </w:r>
    </w:p>
    <w:p w14:paraId="089CE3A9" w14:textId="77777777" w:rsidR="00EB676A" w:rsidRDefault="00EB676A" w:rsidP="00EB676A">
      <w:pPr>
        <w:pStyle w:val="B3"/>
      </w:pPr>
      <w:proofErr w:type="spellStart"/>
      <w:r>
        <w:t>i</w:t>
      </w:r>
      <w:proofErr w:type="spellEnd"/>
      <w:r>
        <w:t>)</w:t>
      </w:r>
      <w:r>
        <w:tab/>
        <w:t>the &lt;</w:t>
      </w:r>
      <w:proofErr w:type="spellStart"/>
      <w:r>
        <w:t>mcptt</w:t>
      </w:r>
      <w:proofErr w:type="spellEnd"/>
      <w:r>
        <w:t>-called-party-id&gt; set to the MCPTT ID of the identified MCPTT user called by the remote MCPTT user; and</w:t>
      </w:r>
    </w:p>
    <w:p w14:paraId="05D689A3" w14:textId="77777777" w:rsidR="00EB676A" w:rsidRDefault="00EB676A" w:rsidP="00EB676A">
      <w:pPr>
        <w:pStyle w:val="B3"/>
      </w:pPr>
      <w:r>
        <w:t>ii)</w:t>
      </w:r>
      <w:r>
        <w:tab/>
        <w:t>an &lt;</w:t>
      </w:r>
      <w:proofErr w:type="spellStart"/>
      <w:r>
        <w:t>anyExt</w:t>
      </w:r>
      <w:proofErr w:type="spellEnd"/>
      <w:r>
        <w:t>&gt; element containing:</w:t>
      </w:r>
    </w:p>
    <w:p w14:paraId="126AF162" w14:textId="77777777" w:rsidR="00EB676A" w:rsidRDefault="00EB676A" w:rsidP="00EB676A">
      <w:pPr>
        <w:pStyle w:val="B4"/>
      </w:pPr>
      <w:r>
        <w:t>A)</w:t>
      </w:r>
      <w:r>
        <w:tab/>
        <w:t>the &lt;response-type&gt; element set to a value of "remotely-initiated-private-call-response</w:t>
      </w:r>
      <w:r>
        <w:rPr>
          <w:lang w:eastAsia="ko-KR"/>
        </w:rPr>
        <w:t>"</w:t>
      </w:r>
      <w:r>
        <w:t>;</w:t>
      </w:r>
    </w:p>
    <w:p w14:paraId="2BBAF4CD" w14:textId="77777777" w:rsidR="00EB676A" w:rsidRDefault="00EB676A" w:rsidP="00EB676A">
      <w:pPr>
        <w:pStyle w:val="B4"/>
      </w:pPr>
      <w:r>
        <w:t>B)</w:t>
      </w:r>
      <w:r>
        <w:tab/>
        <w:t>if the procedures of clause 11.1.1.2.1.1 or clause 11.1.1.2.2.1 were successful in originating an MCPTT private call to the identified MCPTT user, a &lt;remotely-initiated-call-outcome&gt; element set to a value of "success"; and</w:t>
      </w:r>
    </w:p>
    <w:p w14:paraId="3E4E18CA" w14:textId="77777777" w:rsidR="00EB676A" w:rsidRDefault="00EB676A" w:rsidP="00EB676A">
      <w:pPr>
        <w:pStyle w:val="B4"/>
      </w:pPr>
      <w:r w:rsidRPr="00E868BF">
        <w:t>...</w:t>
      </w:r>
    </w:p>
    <w:p w14:paraId="5519DFB0" w14:textId="77777777" w:rsidR="00EB676A" w:rsidRDefault="00EB676A" w:rsidP="00EB676A">
      <w:pPr>
        <w:pStyle w:val="B1"/>
        <w:rPr>
          <w:rFonts w:eastAsia="SimSun"/>
        </w:rPr>
      </w:pPr>
      <w:r>
        <w:rPr>
          <w:lang w:eastAsia="ko-KR"/>
        </w:rPr>
        <w:t>3)</w:t>
      </w:r>
      <w:r>
        <w:rPr>
          <w:lang w:eastAsia="ko-KR"/>
        </w:rPr>
        <w:tab/>
      </w:r>
      <w:r>
        <w:rPr>
          <w:rFonts w:eastAsia="SimSun"/>
        </w:rPr>
        <w:t xml:space="preserve">shall set the Request-URI to the public service identity </w:t>
      </w:r>
      <w:r>
        <w:t>identifying the participating MCPTT function serving the MCPTT user identified by the MCPTT ID contained in the &lt;</w:t>
      </w:r>
      <w:proofErr w:type="spellStart"/>
      <w:r>
        <w:t>mcptt</w:t>
      </w:r>
      <w:proofErr w:type="spellEnd"/>
      <w:r>
        <w:t xml:space="preserve">-calling-user-id&gt; element in the application/ vnd.3gpp.mcptt-info+xml MIME body of the received SIP MESSAGE request; </w:t>
      </w:r>
      <w:r>
        <w:rPr>
          <w:rFonts w:eastAsia="SimSun"/>
        </w:rPr>
        <w:t>and</w:t>
      </w:r>
    </w:p>
    <w:p w14:paraId="5CA748C3" w14:textId="77777777" w:rsidR="00EB676A" w:rsidRDefault="00EB676A" w:rsidP="00EB676A">
      <w:pPr>
        <w:pStyle w:val="B1"/>
      </w:pPr>
      <w:r>
        <w:rPr>
          <w:lang w:eastAsia="ko-KR"/>
        </w:rPr>
        <w:t>4)</w:t>
      </w:r>
      <w:r>
        <w:rPr>
          <w:lang w:eastAsia="ko-KR"/>
        </w:rPr>
        <w:tab/>
        <w:t xml:space="preserve">shall send the </w:t>
      </w:r>
      <w:r>
        <w:rPr>
          <w:rFonts w:eastAsia="SimSun"/>
        </w:rPr>
        <w:t>SIP MESSAGE request according to rules and procedures of 3GPP TS 24.229 [4].</w:t>
      </w:r>
    </w:p>
    <w:p w14:paraId="189F5B47" w14:textId="77777777" w:rsidR="00EB676A" w:rsidRDefault="00EB676A" w:rsidP="00EB676A">
      <w:r>
        <w:t xml:space="preserve">[TS 24.379, clause </w:t>
      </w:r>
      <w:r>
        <w:rPr>
          <w:lang w:eastAsia="ko-KR"/>
        </w:rPr>
        <w:t>11.1.1.2.1.1</w:t>
      </w:r>
      <w:r>
        <w:t>]</w:t>
      </w:r>
    </w:p>
    <w:p w14:paraId="347D5EA1" w14:textId="77777777" w:rsidR="00EB676A" w:rsidRDefault="00EB676A" w:rsidP="00EB676A">
      <w:pPr>
        <w:rPr>
          <w:lang w:eastAsia="ko-KR"/>
        </w:rPr>
      </w:pPr>
      <w:r>
        <w:t xml:space="preserve">Upon receiving a request from an MCPTT </w:t>
      </w:r>
      <w:r>
        <w:rPr>
          <w:lang w:eastAsia="ko-KR"/>
        </w:rPr>
        <w:t>u</w:t>
      </w:r>
      <w:r>
        <w:t xml:space="preserve">ser to establish an MCPTT </w:t>
      </w:r>
      <w:r>
        <w:rPr>
          <w:lang w:eastAsia="ko-KR"/>
        </w:rPr>
        <w:t>p</w:t>
      </w:r>
      <w:r>
        <w:t xml:space="preserve">rivate </w:t>
      </w:r>
      <w:r>
        <w:rPr>
          <w:lang w:eastAsia="ko-KR"/>
        </w:rPr>
        <w:t>c</w:t>
      </w:r>
      <w:r>
        <w:t xml:space="preserve">all </w:t>
      </w:r>
      <w:r>
        <w:rPr>
          <w:lang w:eastAsia="ko-KR"/>
        </w:rPr>
        <w:t>the MCPTT client shall generate an initial SIP INVITE request by following the UE originating session procedures specified in 3GPP TS 24.229 [4], with the clarifications given below.</w:t>
      </w:r>
    </w:p>
    <w:p w14:paraId="48A403EE" w14:textId="77777777" w:rsidR="00EB676A" w:rsidRDefault="00EB676A" w:rsidP="00EB676A">
      <w:pPr>
        <w:rPr>
          <w:lang w:eastAsia="ko-KR"/>
        </w:rPr>
      </w:pPr>
      <w:r>
        <w:rPr>
          <w:lang w:eastAsia="ko-KR"/>
        </w:rPr>
        <w:t>The MCPTT client:</w:t>
      </w:r>
    </w:p>
    <w:p w14:paraId="57379933" w14:textId="77777777" w:rsidR="00EB676A" w:rsidRDefault="00EB676A" w:rsidP="00EB676A">
      <w:pPr>
        <w:pStyle w:val="B1"/>
        <w:rPr>
          <w:lang w:eastAsia="ko-KR"/>
        </w:rPr>
      </w:pPr>
      <w:r>
        <w:rPr>
          <w:lang w:eastAsia="ko-KR"/>
        </w:rPr>
        <w:t>1)</w:t>
      </w:r>
      <w:r>
        <w:rPr>
          <w:lang w:eastAsia="ko-KR"/>
        </w:rPr>
        <w:tab/>
        <w:t xml:space="preserve">shall set the Request-URI of the SIP INVITE request to a public service identity </w:t>
      </w:r>
      <w:r>
        <w:t>of the participating MCPTT function serving the MCPTT user</w:t>
      </w:r>
      <w:r>
        <w:rPr>
          <w:lang w:eastAsia="ko-KR"/>
        </w:rPr>
        <w:t>;</w:t>
      </w:r>
    </w:p>
    <w:p w14:paraId="0AFD2E45" w14:textId="77777777" w:rsidR="00EB676A" w:rsidRDefault="00EB676A" w:rsidP="00EB676A">
      <w:pPr>
        <w:pStyle w:val="B1"/>
        <w:rPr>
          <w:lang w:eastAsia="ko-KR"/>
        </w:rPr>
      </w:pPr>
      <w:r>
        <w:rPr>
          <w:lang w:eastAsia="ko-KR"/>
        </w:rPr>
        <w:t>...</w:t>
      </w:r>
    </w:p>
    <w:p w14:paraId="2DE4C065" w14:textId="77777777" w:rsidR="00EB676A" w:rsidRDefault="00EB676A" w:rsidP="00EB676A">
      <w:pPr>
        <w:pStyle w:val="B1"/>
      </w:pPr>
      <w:r>
        <w:t>4)</w:t>
      </w:r>
      <w:r>
        <w:tab/>
        <w:t>may include a P-Preferred-Identity header field in the SIP INVITE request containing a public user identity as specified in 3GPP TS 24.229 [4];</w:t>
      </w:r>
    </w:p>
    <w:p w14:paraId="3BB5A66D" w14:textId="77777777" w:rsidR="00EB676A" w:rsidRDefault="00EB676A" w:rsidP="00EB676A">
      <w:pPr>
        <w:pStyle w:val="B1"/>
        <w:rPr>
          <w:lang w:eastAsia="ko-KR"/>
        </w:rPr>
      </w:pPr>
      <w:r>
        <w:rPr>
          <w:lang w:eastAsia="ko-KR"/>
        </w:rPr>
        <w:t>5)</w:t>
      </w:r>
      <w:r>
        <w:rPr>
          <w:lang w:eastAsia="ko-KR"/>
        </w:rPr>
        <w:tab/>
        <w:t xml:space="preserve">shall include the g.3gpp.mcptt media feature tag </w:t>
      </w:r>
      <w:r>
        <w:t xml:space="preserve">and the </w:t>
      </w:r>
      <w:r>
        <w:rPr>
          <w:lang w:eastAsia="ko-KR"/>
        </w:rPr>
        <w:t>g.3gpp.icsi-ref media feature tag with the value of "urn:urn-7:3gpp-service.ims.icsi.mcptt" in the Contact header field of the SIP INVITE request according to IETF RFC 3840 [16];</w:t>
      </w:r>
    </w:p>
    <w:p w14:paraId="42BE853B" w14:textId="77777777" w:rsidR="00EB676A" w:rsidRDefault="00EB676A" w:rsidP="00EB676A">
      <w:pPr>
        <w:pStyle w:val="B1"/>
        <w:rPr>
          <w:lang w:eastAsia="ko-KR"/>
        </w:rPr>
      </w:pPr>
      <w:r>
        <w:rPr>
          <w:lang w:eastAsia="ko-KR"/>
        </w:rPr>
        <w:t>6)</w:t>
      </w:r>
      <w:r>
        <w:rPr>
          <w:lang w:eastAsia="ko-KR"/>
        </w:rPr>
        <w:tab/>
        <w:t>shall include an Accept-Contact header field containing the g.3gpp.mcptt media feature tag along with the "require" and "explicit" header field parameters according to IETF RFC 3841 [6];</w:t>
      </w:r>
    </w:p>
    <w:p w14:paraId="2209F5E9" w14:textId="77777777" w:rsidR="00EB676A" w:rsidRDefault="00EB676A" w:rsidP="00EB676A">
      <w:pPr>
        <w:pStyle w:val="B1"/>
        <w:rPr>
          <w:lang w:eastAsia="ko-KR"/>
        </w:rPr>
      </w:pPr>
      <w:r>
        <w:rPr>
          <w:lang w:eastAsia="ko-KR"/>
        </w:rPr>
        <w:t>7)</w:t>
      </w:r>
      <w:r>
        <w:rPr>
          <w:lang w:eastAsia="ko-KR"/>
        </w:rPr>
        <w:tab/>
        <w:t>shall include the ICSI value "urn:urn-7:3gpp-service.ims.icsi.mcptt" (coded as specified in 3GPP TS 24.229 [4]), in a P-Preferred-Service header field according to IETF RFC 6050 [9] in the SIP INVITE request;</w:t>
      </w:r>
    </w:p>
    <w:p w14:paraId="732BBE70" w14:textId="77777777" w:rsidR="00EB676A" w:rsidRDefault="00EB676A" w:rsidP="00EB676A">
      <w:pPr>
        <w:pStyle w:val="B1"/>
        <w:rPr>
          <w:lang w:eastAsia="ko-KR"/>
        </w:rPr>
      </w:pPr>
      <w:r>
        <w:rPr>
          <w:lang w:eastAsia="ko-KR"/>
        </w:rPr>
        <w:t>8)</w:t>
      </w:r>
      <w:r>
        <w:rPr>
          <w:lang w:eastAsia="ko-KR"/>
        </w:rPr>
        <w:tab/>
        <w:t>shall include an Accept-Contact header field with the media feature tag g.3gpp.icsi-ref contain with the value of "urn:urn-7:3gpp-service.ims.icsi.mcptt" along with parameters "require" and "explicit" according to IETF RFC 3841 [6];</w:t>
      </w:r>
    </w:p>
    <w:p w14:paraId="7035C3DF" w14:textId="77777777" w:rsidR="00EB676A" w:rsidRDefault="00EB676A" w:rsidP="00EB676A">
      <w:pPr>
        <w:pStyle w:val="B1"/>
        <w:rPr>
          <w:lang w:eastAsia="ko-KR"/>
        </w:rPr>
      </w:pPr>
      <w:r>
        <w:rPr>
          <w:lang w:eastAsia="ko-KR"/>
        </w:rPr>
        <w:t>9)</w:t>
      </w:r>
      <w:r>
        <w:rPr>
          <w:lang w:eastAsia="ko-KR"/>
        </w:rPr>
        <w:tab/>
        <w:t>for the establishment of a private call shall insert in the SIP INVITE request a MIME resource-lists body with the MCPTT ID of the invited MCPTT user, according to rules and procedures of IETF RFC 5366 [20];</w:t>
      </w:r>
    </w:p>
    <w:p w14:paraId="59A84582" w14:textId="77777777" w:rsidR="00EB676A" w:rsidRDefault="00EB676A" w:rsidP="00EB676A">
      <w:pPr>
        <w:pStyle w:val="B1"/>
        <w:rPr>
          <w:lang w:eastAsia="ko-KR"/>
        </w:rPr>
      </w:pPr>
      <w:r>
        <w:rPr>
          <w:lang w:eastAsia="ko-KR"/>
        </w:rPr>
        <w:t>...</w:t>
      </w:r>
    </w:p>
    <w:p w14:paraId="277F840A" w14:textId="77777777" w:rsidR="00EB676A" w:rsidRDefault="00EB676A" w:rsidP="00EB676A">
      <w:pPr>
        <w:pStyle w:val="B1"/>
        <w:rPr>
          <w:lang w:eastAsia="ko-KR"/>
        </w:rPr>
      </w:pPr>
      <w:r>
        <w:rPr>
          <w:lang w:eastAsia="ko-KR"/>
        </w:rPr>
        <w:t>11)</w:t>
      </w:r>
      <w:r>
        <w:rPr>
          <w:lang w:eastAsia="ko-KR"/>
        </w:rPr>
        <w:tab/>
        <w:t>if an end-to-end security context needs to be established and if the MCPTT user is initiating a private call then:</w:t>
      </w:r>
    </w:p>
    <w:p w14:paraId="61F9381E" w14:textId="77777777" w:rsidR="00EB676A" w:rsidRDefault="00EB676A" w:rsidP="00EB676A">
      <w:pPr>
        <w:pStyle w:val="B2"/>
        <w:rPr>
          <w:lang w:eastAsia="ko-KR"/>
        </w:rPr>
      </w:pPr>
      <w:r>
        <w:rPr>
          <w:lang w:eastAsia="ko-KR"/>
        </w:rPr>
        <w:t>a)</w:t>
      </w:r>
      <w:r>
        <w:rPr>
          <w:lang w:eastAsia="ko-KR"/>
        </w:rPr>
        <w:tab/>
        <w:t>if necessary, shall instruct the key management client to request keying material from the key management server as described in 3GPP TS 33.180 [78];</w:t>
      </w:r>
    </w:p>
    <w:p w14:paraId="30EAB17D" w14:textId="77777777" w:rsidR="00EB676A" w:rsidRDefault="00EB676A" w:rsidP="00EB676A">
      <w:pPr>
        <w:pStyle w:val="B2"/>
        <w:rPr>
          <w:lang w:eastAsia="ko-KR"/>
        </w:rPr>
      </w:pPr>
      <w:r>
        <w:rPr>
          <w:lang w:eastAsia="ko-KR"/>
        </w:rPr>
        <w:t>b)</w:t>
      </w:r>
      <w:r>
        <w:rPr>
          <w:lang w:eastAsia="ko-KR"/>
        </w:rPr>
        <w:tab/>
        <w:t>shall use the keying material to generate a PCK as described in 3GPP TS 33.180 [78];</w:t>
      </w:r>
    </w:p>
    <w:p w14:paraId="36A7D30A" w14:textId="77777777" w:rsidR="00EB676A" w:rsidRDefault="00EB676A" w:rsidP="00EB676A">
      <w:pPr>
        <w:pStyle w:val="B2"/>
        <w:rPr>
          <w:lang w:eastAsia="ko-KR"/>
        </w:rPr>
      </w:pPr>
      <w:r>
        <w:rPr>
          <w:lang w:eastAsia="ko-KR"/>
        </w:rPr>
        <w:lastRenderedPageBreak/>
        <w:t>c)</w:t>
      </w:r>
      <w:r>
        <w:rPr>
          <w:lang w:eastAsia="ko-KR"/>
        </w:rPr>
        <w:tab/>
        <w:t xml:space="preserve">shall use the PCK to generate a PCK-ID with the four most significant bits set to "0001" to indicate that the </w:t>
      </w:r>
      <w:r>
        <w:t xml:space="preserve">purpose of the PCK is to protect private call communications and with the remaining twenty eight bits being randomly generated as </w:t>
      </w:r>
      <w:r>
        <w:rPr>
          <w:lang w:eastAsia="ko-KR"/>
        </w:rPr>
        <w:t>described in 3GPP TS 33.180 [78];</w:t>
      </w:r>
    </w:p>
    <w:p w14:paraId="5F57FD2C" w14:textId="77777777" w:rsidR="00EB676A" w:rsidRDefault="00EB676A" w:rsidP="00EB676A">
      <w:pPr>
        <w:pStyle w:val="B2"/>
        <w:rPr>
          <w:lang w:eastAsia="ko-KR"/>
        </w:rPr>
      </w:pPr>
      <w:r>
        <w:rPr>
          <w:lang w:eastAsia="ko-KR"/>
        </w:rPr>
        <w:t>d)</w:t>
      </w:r>
      <w:r>
        <w:rPr>
          <w:lang w:eastAsia="ko-KR"/>
        </w:rPr>
        <w:tab/>
        <w:t>shall encrypt the PCK to a UID associated to the MCPTT client using the MCPTT ID and KMS URI of the invited user as determined by the procedures of clause 6.2.8.3.9 and a time related parameter as described in 3GPP TS 33.180 [78];</w:t>
      </w:r>
    </w:p>
    <w:p w14:paraId="4D987952" w14:textId="77777777" w:rsidR="00EB676A" w:rsidRDefault="00EB676A" w:rsidP="00EB676A">
      <w:pPr>
        <w:pStyle w:val="B2"/>
      </w:pPr>
      <w:r>
        <w:t>e)</w:t>
      </w:r>
      <w:r>
        <w:tab/>
        <w:t>shall generate a MIKEY-SAKKE I_MESSAGE using the encapsulated PCK and PCK-ID as specified in 3GPP TS 33.180 [78]; and</w:t>
      </w:r>
    </w:p>
    <w:p w14:paraId="6D730DB0" w14:textId="77777777" w:rsidR="00EB676A" w:rsidRDefault="00EB676A" w:rsidP="00EB676A">
      <w:pPr>
        <w:pStyle w:val="B2"/>
        <w:rPr>
          <w:lang w:eastAsia="ko-KR"/>
        </w:rPr>
      </w:pPr>
      <w:r>
        <w:rPr>
          <w:lang w:eastAsia="ko-KR"/>
        </w:rPr>
        <w:t>g)</w:t>
      </w:r>
      <w:r>
        <w:rPr>
          <w:lang w:eastAsia="ko-KR"/>
        </w:rPr>
        <w:tab/>
        <w:t xml:space="preserve">shall add the </w:t>
      </w:r>
      <w:r>
        <w:t>MCPTT ID of the originating MCPTT to the initiator field (</w:t>
      </w:r>
      <w:proofErr w:type="spellStart"/>
      <w:r>
        <w:t>IDRi</w:t>
      </w:r>
      <w:proofErr w:type="spellEnd"/>
      <w:r>
        <w:t>) of the I_MESSAGE as described in 3GPP TS 33.180 [78]; and</w:t>
      </w:r>
    </w:p>
    <w:p w14:paraId="71E0FD0A" w14:textId="77777777" w:rsidR="00EB676A" w:rsidRDefault="00EB676A" w:rsidP="00EB676A">
      <w:pPr>
        <w:pStyle w:val="B2"/>
        <w:rPr>
          <w:lang w:eastAsia="ko-KR"/>
        </w:rPr>
      </w:pPr>
      <w:r>
        <w:t>f)</w:t>
      </w:r>
      <w:r>
        <w:tab/>
        <w:t xml:space="preserve">shall sign the MIKEY-SAKKE I_MESSAGE using the originating MCPTT user's signing key provided in the keying material together with a time related parameter, and add this to the MIKEY-SAKKE payload, as </w:t>
      </w:r>
      <w:r>
        <w:rPr>
          <w:lang w:eastAsia="ko-KR"/>
        </w:rPr>
        <w:t>described in 3GPP TS 33.180 [78];</w:t>
      </w:r>
    </w:p>
    <w:p w14:paraId="5F585C3F" w14:textId="77777777" w:rsidR="00EB676A" w:rsidRDefault="00EB676A" w:rsidP="00EB676A">
      <w:pPr>
        <w:pStyle w:val="B1"/>
        <w:rPr>
          <w:lang w:eastAsia="ko-KR"/>
        </w:rPr>
      </w:pPr>
      <w:r>
        <w:rPr>
          <w:lang w:eastAsia="ko-KR"/>
        </w:rPr>
        <w:t>12)</w:t>
      </w:r>
      <w:r>
        <w:rPr>
          <w:lang w:eastAsia="ko-KR"/>
        </w:rPr>
        <w:tab/>
        <w:t>shall include an SDP offer according to 3GPP TS 24.229 [4] with the clarification given in clause 6.2.1 and with a media stream of the offered media-floor control entity;</w:t>
      </w:r>
    </w:p>
    <w:p w14:paraId="5BD7C137" w14:textId="77777777" w:rsidR="00EB676A" w:rsidRDefault="00EB676A" w:rsidP="00EB676A">
      <w:pPr>
        <w:pStyle w:val="B1"/>
      </w:pPr>
      <w:r>
        <w:rPr>
          <w:lang w:eastAsia="ko-KR"/>
        </w:rPr>
        <w:t>13)</w:t>
      </w:r>
      <w:r>
        <w:rPr>
          <w:lang w:eastAsia="ko-KR"/>
        </w:rPr>
        <w:tab/>
        <w:t xml:space="preserve">if implicit floor control is required, shall comply with the conditions specified in clause 6.4 </w:t>
      </w:r>
      <w:r>
        <w:t>and:</w:t>
      </w:r>
    </w:p>
    <w:p w14:paraId="7F1C3D22" w14:textId="77777777" w:rsidR="00EB676A" w:rsidRDefault="00EB676A" w:rsidP="00EB676A">
      <w:pPr>
        <w:pStyle w:val="B2"/>
      </w:pPr>
      <w:r>
        <w:t>a)</w:t>
      </w:r>
      <w:r>
        <w:tab/>
        <w:t>if the &lt;allow-location-info-when-talking&gt; element of the &lt;ruleset&gt; element of the MCPTT user profile document identified by the MCPTT ID of the calling MCPTT user (see the MCPTT user profile document in 3GPP TS 24.484 [50]) is set to a value of "true"; and</w:t>
      </w:r>
    </w:p>
    <w:p w14:paraId="79623F9A" w14:textId="77777777" w:rsidR="00EB676A" w:rsidRDefault="00EB676A" w:rsidP="00EB676A">
      <w:pPr>
        <w:pStyle w:val="B2"/>
      </w:pPr>
      <w:r>
        <w:t>b)</w:t>
      </w:r>
      <w:r>
        <w:tab/>
        <w:t>if location information has not yet been included in the SIP re-INVITE request;</w:t>
      </w:r>
    </w:p>
    <w:p w14:paraId="492EF9B2" w14:textId="77777777" w:rsidR="00EB676A" w:rsidRDefault="00EB676A" w:rsidP="00EB676A">
      <w:pPr>
        <w:pStyle w:val="B1"/>
        <w:rPr>
          <w:lang w:eastAsia="ko-KR"/>
        </w:rPr>
      </w:pPr>
      <w:r>
        <w:tab/>
        <w:t>then shall include an application/vnd.3gpp.mcptt-location-info+xml MIME body with a &lt;Report&gt; element included in the &lt;location-info&gt; root element</w:t>
      </w:r>
      <w:r>
        <w:rPr>
          <w:lang w:eastAsia="ko-KR"/>
        </w:rPr>
        <w:t>;</w:t>
      </w:r>
    </w:p>
    <w:p w14:paraId="2A2DFA28" w14:textId="77777777" w:rsidR="00EB676A" w:rsidRDefault="00EB676A" w:rsidP="00EB676A">
      <w:pPr>
        <w:pStyle w:val="B1"/>
        <w:rPr>
          <w:lang w:eastAsia="ko-KR"/>
        </w:rPr>
      </w:pPr>
      <w:r>
        <w:rPr>
          <w:lang w:eastAsia="ko-KR"/>
        </w:rPr>
        <w:t>14)</w:t>
      </w:r>
      <w:r>
        <w:rPr>
          <w:lang w:eastAsia="ko-KR"/>
        </w:rPr>
        <w:tab/>
        <w:t>if the MCPTT user is initiating a private call then:</w:t>
      </w:r>
    </w:p>
    <w:p w14:paraId="40E297DD" w14:textId="77777777" w:rsidR="00EB676A" w:rsidRDefault="00EB676A" w:rsidP="00EB676A">
      <w:pPr>
        <w:pStyle w:val="B2"/>
        <w:rPr>
          <w:lang w:eastAsia="ko-KR"/>
        </w:rPr>
      </w:pPr>
      <w:r>
        <w:rPr>
          <w:lang w:eastAsia="ko-KR"/>
        </w:rPr>
        <w:t>a)</w:t>
      </w:r>
      <w:r>
        <w:rPr>
          <w:lang w:eastAsia="ko-KR"/>
        </w:rPr>
        <w:tab/>
        <w:t>if force of automatic commencement mode at the invited MCPTT client is requested by the MCPTT user, shall include in the SIP INVITE request a Priv-Answer-Mode header field with the value "Auto" according to the rules and procedures of IETF RFC 5373 [18];</w:t>
      </w:r>
    </w:p>
    <w:p w14:paraId="4FE8D020" w14:textId="77777777" w:rsidR="00EB676A" w:rsidRDefault="00EB676A" w:rsidP="00EB676A">
      <w:pPr>
        <w:pStyle w:val="B2"/>
        <w:rPr>
          <w:lang w:eastAsia="ko-KR"/>
        </w:rPr>
      </w:pPr>
      <w:r>
        <w:rPr>
          <w:lang w:eastAsia="ko-KR"/>
        </w:rPr>
        <w:t>b)</w:t>
      </w:r>
      <w:r>
        <w:rPr>
          <w:lang w:eastAsia="ko-KR"/>
        </w:rPr>
        <w:tab/>
        <w:t>if force of automatic commencement mode at the invited MCPTT client is not requested by the MCPTT user and:</w:t>
      </w:r>
    </w:p>
    <w:p w14:paraId="31854979" w14:textId="77777777" w:rsidR="00EB676A" w:rsidRDefault="00EB676A" w:rsidP="00EB676A">
      <w:pPr>
        <w:pStyle w:val="B3"/>
        <w:rPr>
          <w:lang w:eastAsia="ko-KR"/>
        </w:rPr>
      </w:pPr>
      <w:proofErr w:type="spellStart"/>
      <w:r>
        <w:rPr>
          <w:lang w:eastAsia="ko-KR"/>
        </w:rPr>
        <w:t>i</w:t>
      </w:r>
      <w:proofErr w:type="spellEnd"/>
      <w:r>
        <w:rPr>
          <w:lang w:eastAsia="ko-KR"/>
        </w:rPr>
        <w:t>)</w:t>
      </w:r>
      <w:r>
        <w:rPr>
          <w:lang w:eastAsia="ko-KR"/>
        </w:rPr>
        <w:tab/>
        <w:t>if automatic commencement mode at the invited MCPTT client is requested by the MCPTT user, shall include in the SIP INVITE request an Answer-Mode header field with the value "Auto" according to the rules and procedures of IETF RFC 5373 [18]; and</w:t>
      </w:r>
    </w:p>
    <w:p w14:paraId="6160655F" w14:textId="77777777" w:rsidR="00EB676A" w:rsidRDefault="00EB676A" w:rsidP="00EB676A">
      <w:pPr>
        <w:pStyle w:val="B3"/>
        <w:rPr>
          <w:lang w:eastAsia="ko-KR"/>
        </w:rPr>
      </w:pPr>
      <w:r>
        <w:rPr>
          <w:lang w:eastAsia="ko-KR"/>
        </w:rPr>
        <w:t>ii)</w:t>
      </w:r>
      <w:r>
        <w:rPr>
          <w:lang w:eastAsia="ko-KR"/>
        </w:rPr>
        <w:tab/>
        <w:t>if manual commencement mode at the invited MCPTT client is requested by the MCPTT user, shall include in the SIP INVITE request an Answer-Mode header field with the value "Manual" according to the rules and procedures of IETF RFC 5373 [18]; and</w:t>
      </w:r>
    </w:p>
    <w:p w14:paraId="4A1DD31D" w14:textId="77777777" w:rsidR="00EB676A" w:rsidRDefault="00EB676A" w:rsidP="00EB676A">
      <w:pPr>
        <w:pStyle w:val="B2"/>
      </w:pPr>
      <w:r>
        <w:t>c)</w:t>
      </w:r>
      <w:r>
        <w:tab/>
        <w:t>shall contain an application/vnd.3gpp.mcptt-info+xml MIME body with the &lt;</w:t>
      </w:r>
      <w:proofErr w:type="spellStart"/>
      <w:r>
        <w:t>mcpttinfo</w:t>
      </w:r>
      <w:proofErr w:type="spellEnd"/>
      <w:r>
        <w:t>&gt; element containing the &lt;</w:t>
      </w:r>
      <w:proofErr w:type="spellStart"/>
      <w:r>
        <w:t>mcptt</w:t>
      </w:r>
      <w:proofErr w:type="spellEnd"/>
      <w:r>
        <w:t>-Params&gt; element with the &lt;session-type&gt; element set to a value of "private";</w:t>
      </w:r>
    </w:p>
    <w:p w14:paraId="7538E50F" w14:textId="77777777" w:rsidR="00EB676A" w:rsidRDefault="00EB676A" w:rsidP="00EB676A">
      <w:pPr>
        <w:pStyle w:val="B1"/>
        <w:rPr>
          <w:lang w:eastAsia="ko-KR"/>
        </w:rPr>
      </w:pPr>
      <w:r>
        <w:rPr>
          <w:lang w:eastAsia="ko-KR"/>
        </w:rPr>
        <w:t>...</w:t>
      </w:r>
    </w:p>
    <w:p w14:paraId="22B87560" w14:textId="77777777" w:rsidR="00EB676A" w:rsidRDefault="00EB676A" w:rsidP="00EB676A">
      <w:pPr>
        <w:pStyle w:val="B1"/>
        <w:rPr>
          <w:lang w:eastAsia="ko-KR"/>
        </w:rPr>
      </w:pPr>
      <w:r>
        <w:rPr>
          <w:lang w:eastAsia="ko-KR"/>
        </w:rPr>
        <w:t>17)</w:t>
      </w:r>
      <w:r>
        <w:rPr>
          <w:lang w:eastAsia="ko-KR"/>
        </w:rPr>
        <w:tab/>
        <w:t>shall send SIP INVITE request towards the MCPTT server according to 3GPP TS 24.229 [4].</w:t>
      </w:r>
    </w:p>
    <w:p w14:paraId="197BA058" w14:textId="77777777" w:rsidR="00EB676A" w:rsidRDefault="00EB676A" w:rsidP="00EB676A">
      <w:pPr>
        <w:pStyle w:val="H6"/>
      </w:pPr>
      <w:r>
        <w:t>6.2.25.3</w:t>
      </w:r>
      <w:r>
        <w:tab/>
        <w:t>Test description</w:t>
      </w:r>
    </w:p>
    <w:p w14:paraId="36C319D9" w14:textId="77777777" w:rsidR="00EB676A" w:rsidRDefault="00EB676A" w:rsidP="00EB676A">
      <w:pPr>
        <w:pStyle w:val="H6"/>
      </w:pPr>
      <w:r>
        <w:t>6.2.25.3.1</w:t>
      </w:r>
      <w:r>
        <w:tab/>
        <w:t>Pre-test conditions</w:t>
      </w:r>
    </w:p>
    <w:p w14:paraId="75C3776A" w14:textId="77777777" w:rsidR="00EB676A" w:rsidRDefault="00EB676A" w:rsidP="00EB676A">
      <w:pPr>
        <w:pStyle w:val="H6"/>
      </w:pPr>
      <w:r>
        <w:t>System Simulator:</w:t>
      </w:r>
    </w:p>
    <w:p w14:paraId="66C918B0" w14:textId="77777777" w:rsidR="00EB676A" w:rsidRDefault="00EB676A" w:rsidP="00EB676A">
      <w:pPr>
        <w:pStyle w:val="B1"/>
      </w:pPr>
      <w:r>
        <w:t>-</w:t>
      </w:r>
      <w:r>
        <w:tab/>
        <w:t>SS (MCPTT server)</w:t>
      </w:r>
    </w:p>
    <w:p w14:paraId="4BC50974" w14:textId="77777777" w:rsidR="00EB676A" w:rsidRDefault="00EB676A" w:rsidP="00EB676A">
      <w:pPr>
        <w:pStyle w:val="B1"/>
      </w:pPr>
      <w:r>
        <w:t>-</w:t>
      </w:r>
      <w:r>
        <w:tab/>
        <w:t xml:space="preserve">For the underlining "transport bearer" over which the SS and the UE will communicate Parameters are set to the default parameters for the basic E-UTRA Single cell network scenarios, as defined in TS 36.508 [24] clause 4.4. </w:t>
      </w:r>
      <w:r>
        <w:lastRenderedPageBreak/>
        <w:t>The simulated Cell 1 shall belong to PLMN1 (the PLMN specified for MCPTT operation in the MCPTT configuration document).</w:t>
      </w:r>
    </w:p>
    <w:p w14:paraId="61088819" w14:textId="77777777" w:rsidR="00EB676A" w:rsidRDefault="00EB676A" w:rsidP="00EB676A">
      <w:pPr>
        <w:pStyle w:val="H6"/>
      </w:pPr>
      <w:r>
        <w:t>IUT:</w:t>
      </w:r>
    </w:p>
    <w:p w14:paraId="1F5A0292" w14:textId="77777777" w:rsidR="00EB676A" w:rsidRDefault="00EB676A" w:rsidP="00EB676A">
      <w:pPr>
        <w:pStyle w:val="B1"/>
      </w:pPr>
      <w:r>
        <w:t>-</w:t>
      </w:r>
      <w:r>
        <w:tab/>
        <w:t>UE (MCPTT client)</w:t>
      </w:r>
    </w:p>
    <w:p w14:paraId="5B216C8F" w14:textId="77777777" w:rsidR="00EB676A" w:rsidRDefault="00EB676A" w:rsidP="00EB676A">
      <w:pPr>
        <w:pStyle w:val="B1"/>
      </w:pPr>
      <w:r>
        <w:t>-</w:t>
      </w:r>
      <w:r>
        <w:tab/>
        <w:t>The test USIM set as defined in TS 36.579-1 [2], subclause 5.5.10 is inserted.</w:t>
      </w:r>
    </w:p>
    <w:p w14:paraId="2C4E9BC4" w14:textId="77777777" w:rsidR="00EB676A" w:rsidRDefault="00EB676A" w:rsidP="00EB676A">
      <w:pPr>
        <w:pStyle w:val="H6"/>
      </w:pPr>
      <w:r>
        <w:t>Preamble:</w:t>
      </w:r>
    </w:p>
    <w:p w14:paraId="5EBA84AB" w14:textId="77777777" w:rsidR="00EB676A" w:rsidRDefault="00EB676A" w:rsidP="00EB676A">
      <w:pPr>
        <w:pStyle w:val="B1"/>
      </w:pPr>
      <w:r>
        <w:t>-</w:t>
      </w:r>
      <w:r>
        <w:tab/>
        <w:t>The UE has performed the Generic Test Procedure for MCPTT UE registration as specified in TS 36.579-1 [2], subclause 5.4.2.</w:t>
      </w:r>
    </w:p>
    <w:p w14:paraId="3480857D" w14:textId="77777777" w:rsidR="00EB676A" w:rsidRDefault="00EB676A" w:rsidP="00EB676A">
      <w:pPr>
        <w:pStyle w:val="B1"/>
      </w:pPr>
      <w:r>
        <w:t>-</w:t>
      </w:r>
      <w:r>
        <w:tab/>
        <w:t>The MCPTT User performs the procedure for MCPTT Authorization/Configuration and Key Generation as specified in TS 36.579-1 [2], subclause 5.3.2.</w:t>
      </w:r>
    </w:p>
    <w:p w14:paraId="418DDF6E" w14:textId="77777777" w:rsidR="00EB676A" w:rsidRDefault="00EB676A" w:rsidP="00EB676A">
      <w:pPr>
        <w:pStyle w:val="B2"/>
      </w:pPr>
      <w:r>
        <w:t>-</w:t>
      </w:r>
      <w:r>
        <w:tab/>
        <w:t>The MCPTT User is authorized to initiate</w:t>
      </w:r>
      <w:r>
        <w:rPr>
          <w:lang w:eastAsia="ko-KR"/>
        </w:rPr>
        <w:t xml:space="preserve"> private calls</w:t>
      </w:r>
      <w:r>
        <w:t>: the &lt;allow-private-call&gt;</w:t>
      </w:r>
      <w:r>
        <w:rPr>
          <w:lang w:eastAsia="ko-KR"/>
        </w:rPr>
        <w:t xml:space="preserve"> element of the &lt;ruleset&gt; element </w:t>
      </w:r>
      <w:r>
        <w:t>is present in the MCPTT user profile document and is set to "true".</w:t>
      </w:r>
    </w:p>
    <w:p w14:paraId="7AC162B0" w14:textId="77777777" w:rsidR="00EB676A" w:rsidRDefault="00EB676A" w:rsidP="00EB676A">
      <w:pPr>
        <w:pStyle w:val="B1"/>
      </w:pPr>
      <w:r>
        <w:t>-</w:t>
      </w:r>
      <w:r>
        <w:tab/>
        <w:t>UE States at the end of the preamble</w:t>
      </w:r>
    </w:p>
    <w:p w14:paraId="67F3F112" w14:textId="77777777" w:rsidR="00EB676A" w:rsidRDefault="00EB676A" w:rsidP="00EB676A">
      <w:pPr>
        <w:pStyle w:val="B2"/>
      </w:pPr>
      <w:r>
        <w:t>-</w:t>
      </w:r>
      <w:r>
        <w:tab/>
        <w:t>The UE is in E-UTRA Registered, Idle Mode state.</w:t>
      </w:r>
    </w:p>
    <w:p w14:paraId="1474388D" w14:textId="77777777" w:rsidR="00EB676A" w:rsidRDefault="00EB676A" w:rsidP="00EB676A">
      <w:pPr>
        <w:pStyle w:val="B2"/>
      </w:pPr>
      <w:r>
        <w:t>-</w:t>
      </w:r>
      <w:r>
        <w:tab/>
        <w:t>The MCPTT Client Application has been activated and User has registered-in as the MCPTT User with the Server as active user at the Client.</w:t>
      </w:r>
    </w:p>
    <w:p w14:paraId="49AA3A1C" w14:textId="77777777" w:rsidR="00EB676A" w:rsidRDefault="00EB676A" w:rsidP="00EB676A">
      <w:pPr>
        <w:pStyle w:val="H6"/>
      </w:pPr>
      <w:r>
        <w:lastRenderedPageBreak/>
        <w:t>6.2.25.3.2</w:t>
      </w:r>
      <w:r>
        <w:tab/>
        <w:t>Test procedure sequence</w:t>
      </w:r>
    </w:p>
    <w:p w14:paraId="2284298D" w14:textId="77777777" w:rsidR="00EB676A" w:rsidRDefault="00EB676A" w:rsidP="00EB676A">
      <w:pPr>
        <w:pStyle w:val="TH"/>
      </w:pPr>
      <w:r>
        <w:t>Table 6.2.25.3.2-1: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EB676A" w14:paraId="6926FE53" w14:textId="77777777" w:rsidTr="00BC3F8D">
        <w:trPr>
          <w:cantSplit/>
        </w:trPr>
        <w:tc>
          <w:tcPr>
            <w:tcW w:w="533" w:type="dxa"/>
            <w:tcBorders>
              <w:top w:val="single" w:sz="4" w:space="0" w:color="auto"/>
              <w:left w:val="single" w:sz="4" w:space="0" w:color="auto"/>
              <w:bottom w:val="nil"/>
              <w:right w:val="single" w:sz="4" w:space="0" w:color="auto"/>
            </w:tcBorders>
            <w:hideMark/>
          </w:tcPr>
          <w:p w14:paraId="433AD6D8" w14:textId="77777777" w:rsidR="00EB676A" w:rsidRDefault="00EB676A" w:rsidP="00BC3F8D">
            <w:pPr>
              <w:pStyle w:val="TAH"/>
              <w:rPr>
                <w:lang w:eastAsia="ko-KR"/>
              </w:rPr>
            </w:pPr>
            <w:r>
              <w:rPr>
                <w:lang w:eastAsia="ko-KR"/>
              </w:rPr>
              <w:lastRenderedPageBreak/>
              <w:t>St</w:t>
            </w:r>
          </w:p>
        </w:tc>
        <w:tc>
          <w:tcPr>
            <w:tcW w:w="3967" w:type="dxa"/>
            <w:tcBorders>
              <w:top w:val="single" w:sz="4" w:space="0" w:color="auto"/>
              <w:left w:val="single" w:sz="4" w:space="0" w:color="auto"/>
              <w:bottom w:val="nil"/>
              <w:right w:val="single" w:sz="4" w:space="0" w:color="auto"/>
            </w:tcBorders>
            <w:hideMark/>
          </w:tcPr>
          <w:p w14:paraId="43510764" w14:textId="77777777" w:rsidR="00EB676A" w:rsidRDefault="00EB676A" w:rsidP="00BC3F8D">
            <w:pPr>
              <w:pStyle w:val="TAH"/>
              <w:rPr>
                <w:lang w:eastAsia="ko-KR"/>
              </w:rPr>
            </w:pPr>
            <w:r>
              <w:rPr>
                <w:lang w:eastAsia="ko-KR"/>
              </w:rPr>
              <w:t>Procedure</w:t>
            </w:r>
          </w:p>
        </w:tc>
        <w:tc>
          <w:tcPr>
            <w:tcW w:w="3685" w:type="dxa"/>
            <w:gridSpan w:val="2"/>
            <w:tcBorders>
              <w:top w:val="single" w:sz="4" w:space="0" w:color="auto"/>
              <w:left w:val="single" w:sz="4" w:space="0" w:color="auto"/>
              <w:bottom w:val="single" w:sz="4" w:space="0" w:color="auto"/>
              <w:right w:val="single" w:sz="4" w:space="0" w:color="auto"/>
            </w:tcBorders>
            <w:hideMark/>
          </w:tcPr>
          <w:p w14:paraId="169568E3" w14:textId="77777777" w:rsidR="00EB676A" w:rsidRDefault="00EB676A" w:rsidP="00BC3F8D">
            <w:pPr>
              <w:pStyle w:val="TAH"/>
              <w:rPr>
                <w:lang w:eastAsia="ko-KR"/>
              </w:rPr>
            </w:pPr>
            <w:r>
              <w:rPr>
                <w:lang w:eastAsia="ko-KR"/>
              </w:rPr>
              <w:t>Message Sequence</w:t>
            </w:r>
          </w:p>
        </w:tc>
        <w:tc>
          <w:tcPr>
            <w:tcW w:w="565" w:type="dxa"/>
            <w:tcBorders>
              <w:top w:val="single" w:sz="4" w:space="0" w:color="auto"/>
              <w:left w:val="single" w:sz="4" w:space="0" w:color="auto"/>
              <w:bottom w:val="nil"/>
              <w:right w:val="single" w:sz="4" w:space="0" w:color="auto"/>
            </w:tcBorders>
            <w:hideMark/>
          </w:tcPr>
          <w:p w14:paraId="7CE592F8" w14:textId="77777777" w:rsidR="00EB676A" w:rsidRDefault="00EB676A" w:rsidP="00BC3F8D">
            <w:pPr>
              <w:pStyle w:val="TAH"/>
              <w:rPr>
                <w:lang w:eastAsia="ko-KR"/>
              </w:rPr>
            </w:pPr>
            <w:r>
              <w:rPr>
                <w:lang w:eastAsia="ko-KR"/>
              </w:rPr>
              <w:t>TP</w:t>
            </w:r>
          </w:p>
        </w:tc>
        <w:tc>
          <w:tcPr>
            <w:tcW w:w="850" w:type="dxa"/>
            <w:tcBorders>
              <w:top w:val="single" w:sz="4" w:space="0" w:color="auto"/>
              <w:left w:val="single" w:sz="4" w:space="0" w:color="auto"/>
              <w:bottom w:val="nil"/>
              <w:right w:val="single" w:sz="4" w:space="0" w:color="auto"/>
            </w:tcBorders>
            <w:hideMark/>
          </w:tcPr>
          <w:p w14:paraId="0E443161" w14:textId="77777777" w:rsidR="00EB676A" w:rsidRDefault="00EB676A" w:rsidP="00BC3F8D">
            <w:pPr>
              <w:pStyle w:val="TAH"/>
              <w:rPr>
                <w:lang w:eastAsia="ko-KR"/>
              </w:rPr>
            </w:pPr>
            <w:r>
              <w:rPr>
                <w:lang w:eastAsia="ko-KR"/>
              </w:rPr>
              <w:t>Verdict</w:t>
            </w:r>
          </w:p>
        </w:tc>
      </w:tr>
      <w:tr w:rsidR="00EB676A" w14:paraId="1F5A85ED" w14:textId="77777777" w:rsidTr="00BC3F8D">
        <w:trPr>
          <w:cantSplit/>
        </w:trPr>
        <w:tc>
          <w:tcPr>
            <w:tcW w:w="533" w:type="dxa"/>
            <w:tcBorders>
              <w:top w:val="nil"/>
              <w:left w:val="single" w:sz="4" w:space="0" w:color="auto"/>
              <w:bottom w:val="single" w:sz="4" w:space="0" w:color="auto"/>
              <w:right w:val="single" w:sz="4" w:space="0" w:color="auto"/>
            </w:tcBorders>
          </w:tcPr>
          <w:p w14:paraId="17F796D0" w14:textId="77777777" w:rsidR="00EB676A" w:rsidRDefault="00EB676A" w:rsidP="00BC3F8D">
            <w:pPr>
              <w:pStyle w:val="TAH"/>
              <w:rPr>
                <w:lang w:eastAsia="ko-KR"/>
              </w:rPr>
            </w:pPr>
          </w:p>
        </w:tc>
        <w:tc>
          <w:tcPr>
            <w:tcW w:w="3967" w:type="dxa"/>
            <w:tcBorders>
              <w:top w:val="nil"/>
              <w:left w:val="single" w:sz="4" w:space="0" w:color="auto"/>
              <w:bottom w:val="single" w:sz="4" w:space="0" w:color="auto"/>
              <w:right w:val="single" w:sz="4" w:space="0" w:color="auto"/>
            </w:tcBorders>
          </w:tcPr>
          <w:p w14:paraId="1061692E" w14:textId="77777777" w:rsidR="00EB676A" w:rsidRDefault="00EB676A" w:rsidP="00BC3F8D">
            <w:pPr>
              <w:pStyle w:val="TAH"/>
              <w:rPr>
                <w:lang w:eastAsia="ko-KR"/>
              </w:rPr>
            </w:pPr>
          </w:p>
        </w:tc>
        <w:tc>
          <w:tcPr>
            <w:tcW w:w="708" w:type="dxa"/>
            <w:tcBorders>
              <w:top w:val="single" w:sz="4" w:space="0" w:color="auto"/>
              <w:left w:val="single" w:sz="4" w:space="0" w:color="auto"/>
              <w:bottom w:val="single" w:sz="4" w:space="0" w:color="auto"/>
              <w:right w:val="single" w:sz="4" w:space="0" w:color="auto"/>
            </w:tcBorders>
            <w:hideMark/>
          </w:tcPr>
          <w:p w14:paraId="040CC55C" w14:textId="77777777" w:rsidR="00EB676A" w:rsidRDefault="00EB676A" w:rsidP="00BC3F8D">
            <w:pPr>
              <w:pStyle w:val="TAH"/>
              <w:rPr>
                <w:lang w:eastAsia="ko-KR"/>
              </w:rPr>
            </w:pPr>
            <w:r>
              <w:rPr>
                <w:lang w:eastAsia="ko-KR"/>
              </w:rPr>
              <w:t>U - S</w:t>
            </w:r>
          </w:p>
        </w:tc>
        <w:tc>
          <w:tcPr>
            <w:tcW w:w="2977" w:type="dxa"/>
            <w:tcBorders>
              <w:top w:val="single" w:sz="4" w:space="0" w:color="auto"/>
              <w:left w:val="single" w:sz="4" w:space="0" w:color="auto"/>
              <w:bottom w:val="single" w:sz="4" w:space="0" w:color="auto"/>
              <w:right w:val="single" w:sz="4" w:space="0" w:color="auto"/>
            </w:tcBorders>
            <w:hideMark/>
          </w:tcPr>
          <w:p w14:paraId="78FBFE02" w14:textId="77777777" w:rsidR="00EB676A" w:rsidRDefault="00EB676A" w:rsidP="00BC3F8D">
            <w:pPr>
              <w:pStyle w:val="TAH"/>
              <w:rPr>
                <w:lang w:eastAsia="ko-KR"/>
              </w:rPr>
            </w:pPr>
            <w:r>
              <w:rPr>
                <w:lang w:eastAsia="ko-KR"/>
              </w:rPr>
              <w:t>Message</w:t>
            </w:r>
          </w:p>
        </w:tc>
        <w:tc>
          <w:tcPr>
            <w:tcW w:w="565" w:type="dxa"/>
            <w:tcBorders>
              <w:top w:val="nil"/>
              <w:left w:val="single" w:sz="4" w:space="0" w:color="auto"/>
              <w:bottom w:val="single" w:sz="4" w:space="0" w:color="auto"/>
              <w:right w:val="single" w:sz="4" w:space="0" w:color="auto"/>
            </w:tcBorders>
          </w:tcPr>
          <w:p w14:paraId="764C9DA4" w14:textId="77777777" w:rsidR="00EB676A" w:rsidRDefault="00EB676A" w:rsidP="00BC3F8D">
            <w:pPr>
              <w:pStyle w:val="TAH"/>
              <w:rPr>
                <w:lang w:eastAsia="ko-KR"/>
              </w:rPr>
            </w:pPr>
          </w:p>
        </w:tc>
        <w:tc>
          <w:tcPr>
            <w:tcW w:w="850" w:type="dxa"/>
            <w:tcBorders>
              <w:top w:val="nil"/>
              <w:left w:val="single" w:sz="4" w:space="0" w:color="auto"/>
              <w:bottom w:val="single" w:sz="4" w:space="0" w:color="auto"/>
              <w:right w:val="single" w:sz="4" w:space="0" w:color="auto"/>
            </w:tcBorders>
          </w:tcPr>
          <w:p w14:paraId="744893C9" w14:textId="77777777" w:rsidR="00EB676A" w:rsidRDefault="00EB676A" w:rsidP="00BC3F8D">
            <w:pPr>
              <w:pStyle w:val="TAH"/>
              <w:rPr>
                <w:lang w:eastAsia="ko-KR"/>
              </w:rPr>
            </w:pPr>
          </w:p>
        </w:tc>
      </w:tr>
      <w:tr w:rsidR="00EB676A" w14:paraId="75608247" w14:textId="77777777" w:rsidTr="00BC3F8D">
        <w:trPr>
          <w:cantSplit/>
        </w:trPr>
        <w:tc>
          <w:tcPr>
            <w:tcW w:w="533" w:type="dxa"/>
            <w:tcBorders>
              <w:top w:val="single" w:sz="4" w:space="0" w:color="auto"/>
              <w:left w:val="single" w:sz="4" w:space="0" w:color="auto"/>
              <w:bottom w:val="single" w:sz="4" w:space="0" w:color="auto"/>
              <w:right w:val="single" w:sz="4" w:space="0" w:color="auto"/>
            </w:tcBorders>
            <w:hideMark/>
          </w:tcPr>
          <w:p w14:paraId="6ED08AF8" w14:textId="77777777" w:rsidR="00EB676A" w:rsidRDefault="00EB676A" w:rsidP="00BC3F8D">
            <w:pPr>
              <w:pStyle w:val="TAC"/>
              <w:rPr>
                <w:lang w:eastAsia="ko-KR"/>
              </w:rPr>
            </w:pPr>
            <w:r>
              <w:rPr>
                <w:lang w:eastAsia="ko-KR"/>
              </w:rPr>
              <w:t>1a1</w:t>
            </w:r>
          </w:p>
        </w:tc>
        <w:tc>
          <w:tcPr>
            <w:tcW w:w="3967" w:type="dxa"/>
            <w:tcBorders>
              <w:top w:val="single" w:sz="4" w:space="0" w:color="auto"/>
              <w:left w:val="single" w:sz="4" w:space="0" w:color="auto"/>
              <w:bottom w:val="single" w:sz="4" w:space="0" w:color="auto"/>
              <w:right w:val="single" w:sz="4" w:space="0" w:color="auto"/>
            </w:tcBorders>
            <w:hideMark/>
          </w:tcPr>
          <w:p w14:paraId="51703CEF" w14:textId="77777777" w:rsidR="00EB676A" w:rsidRDefault="00EB676A" w:rsidP="00BC3F8D">
            <w:pPr>
              <w:pStyle w:val="TAL"/>
              <w:rPr>
                <w:lang w:eastAsia="ko-KR"/>
              </w:rPr>
            </w:pPr>
            <w:r>
              <w:rPr>
                <w:lang w:eastAsia="ko-KR"/>
              </w:rPr>
              <w:t>Void</w:t>
            </w:r>
          </w:p>
        </w:tc>
        <w:tc>
          <w:tcPr>
            <w:tcW w:w="708" w:type="dxa"/>
            <w:tcBorders>
              <w:top w:val="single" w:sz="4" w:space="0" w:color="auto"/>
              <w:left w:val="single" w:sz="4" w:space="0" w:color="auto"/>
              <w:bottom w:val="single" w:sz="4" w:space="0" w:color="auto"/>
              <w:right w:val="single" w:sz="4" w:space="0" w:color="auto"/>
            </w:tcBorders>
            <w:hideMark/>
          </w:tcPr>
          <w:p w14:paraId="59DE8BF1" w14:textId="77777777" w:rsidR="00EB676A" w:rsidRDefault="00EB676A" w:rsidP="00BC3F8D">
            <w:pPr>
              <w:pStyle w:val="TAC"/>
              <w:rPr>
                <w:lang w:eastAsia="ko-KR"/>
              </w:rPr>
            </w:pPr>
            <w:r>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49AB84B3" w14:textId="77777777" w:rsidR="00EB676A" w:rsidRDefault="00EB676A" w:rsidP="00BC3F8D">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540EB34C" w14:textId="77777777" w:rsidR="00EB676A" w:rsidRDefault="00EB676A" w:rsidP="00BC3F8D">
            <w:pPr>
              <w:pStyle w:val="TAC"/>
              <w:rPr>
                <w:lang w:eastAsia="ko-KR"/>
              </w:rPr>
            </w:pPr>
            <w:r>
              <w:rPr>
                <w:lang w:eastAsia="ko-KR"/>
              </w:rPr>
              <w:t>-</w:t>
            </w:r>
          </w:p>
        </w:tc>
        <w:tc>
          <w:tcPr>
            <w:tcW w:w="850" w:type="dxa"/>
            <w:tcBorders>
              <w:top w:val="single" w:sz="4" w:space="0" w:color="auto"/>
              <w:left w:val="single" w:sz="4" w:space="0" w:color="auto"/>
              <w:bottom w:val="single" w:sz="4" w:space="0" w:color="auto"/>
              <w:right w:val="single" w:sz="4" w:space="0" w:color="auto"/>
            </w:tcBorders>
            <w:hideMark/>
          </w:tcPr>
          <w:p w14:paraId="53015681" w14:textId="77777777" w:rsidR="00EB676A" w:rsidRDefault="00EB676A" w:rsidP="00BC3F8D">
            <w:pPr>
              <w:pStyle w:val="TAC"/>
              <w:rPr>
                <w:lang w:eastAsia="ko-KR"/>
              </w:rPr>
            </w:pPr>
            <w:r>
              <w:rPr>
                <w:lang w:eastAsia="ko-KR"/>
              </w:rPr>
              <w:t>-</w:t>
            </w:r>
          </w:p>
        </w:tc>
      </w:tr>
      <w:tr w:rsidR="00EB676A" w14:paraId="6CD3B3D6" w14:textId="77777777" w:rsidTr="00BC3F8D">
        <w:trPr>
          <w:cantSplit/>
        </w:trPr>
        <w:tc>
          <w:tcPr>
            <w:tcW w:w="533" w:type="dxa"/>
            <w:tcBorders>
              <w:top w:val="single" w:sz="4" w:space="0" w:color="auto"/>
              <w:left w:val="single" w:sz="4" w:space="0" w:color="auto"/>
              <w:bottom w:val="single" w:sz="4" w:space="0" w:color="auto"/>
              <w:right w:val="single" w:sz="4" w:space="0" w:color="auto"/>
            </w:tcBorders>
            <w:hideMark/>
          </w:tcPr>
          <w:p w14:paraId="1272E1D2" w14:textId="77777777" w:rsidR="00EB676A" w:rsidRDefault="00EB676A" w:rsidP="00BC3F8D">
            <w:pPr>
              <w:pStyle w:val="TAC"/>
              <w:rPr>
                <w:lang w:eastAsia="ko-KR"/>
              </w:rPr>
            </w:pPr>
            <w:r>
              <w:rPr>
                <w:lang w:eastAsia="ko-KR"/>
              </w:rPr>
              <w:t>2-3A</w:t>
            </w:r>
          </w:p>
        </w:tc>
        <w:tc>
          <w:tcPr>
            <w:tcW w:w="3967" w:type="dxa"/>
            <w:tcBorders>
              <w:top w:val="single" w:sz="4" w:space="0" w:color="auto"/>
              <w:left w:val="single" w:sz="4" w:space="0" w:color="auto"/>
              <w:bottom w:val="single" w:sz="4" w:space="0" w:color="auto"/>
              <w:right w:val="single" w:sz="4" w:space="0" w:color="auto"/>
            </w:tcBorders>
            <w:hideMark/>
          </w:tcPr>
          <w:p w14:paraId="5C4DEADD" w14:textId="62B1775C" w:rsidR="00EB676A" w:rsidRDefault="00EB676A" w:rsidP="00BC3F8D">
            <w:pPr>
              <w:pStyle w:val="TAL"/>
              <w:rPr>
                <w:lang w:eastAsia="ko-KR"/>
              </w:rPr>
            </w:pPr>
            <w:r>
              <w:t>Steps 1a1</w:t>
            </w:r>
            <w:ins w:id="2246" w:author="MCC160" w:date="2022-11-01T14:41:00Z">
              <w:r w:rsidR="002A6697">
                <w:t>-3</w:t>
              </w:r>
            </w:ins>
            <w:del w:id="2247" w:author="MCC160" w:date="2022-11-01T14:41:00Z">
              <w:r w:rsidDel="002A6697">
                <w:delText xml:space="preserve"> to 3</w:delText>
              </w:r>
            </w:del>
            <w:r>
              <w:t xml:space="preserve"> of </w:t>
            </w:r>
            <w:del w:id="2248" w:author="MCC160" w:date="2022-11-01T14:41:00Z">
              <w:r w:rsidDel="002A6697">
                <w:delText xml:space="preserve">the </w:delText>
              </w:r>
            </w:del>
            <w:ins w:id="2249" w:author="MCC160" w:date="2022-11-01T14:41:00Z">
              <w:r w:rsidR="002A6697">
                <w:t xml:space="preserve">test </w:t>
              </w:r>
            </w:ins>
            <w:r>
              <w:t xml:space="preserve">procedure </w:t>
            </w:r>
            <w:del w:id="2250" w:author="MCC160" w:date="2022-11-01T14:41:00Z">
              <w:r w:rsidDel="002A6697">
                <w:delText xml:space="preserve">for </w:delText>
              </w:r>
            </w:del>
            <w:ins w:id="2251" w:author="MCC160" w:date="2022-11-01T14:41:00Z">
              <w:r w:rsidR="002A6697">
                <w:t>'</w:t>
              </w:r>
            </w:ins>
            <w:r>
              <w:t>MCX SIP MESSAGE CT</w:t>
            </w:r>
            <w:ins w:id="2252" w:author="MCC160" w:date="2022-11-01T14:41:00Z">
              <w:r w:rsidR="002A6697">
                <w:t>'</w:t>
              </w:r>
            </w:ins>
            <w:r>
              <w:t xml:space="preserve"> as described in</w:t>
            </w:r>
            <w:r>
              <w:rPr>
                <w:szCs w:val="18"/>
              </w:rPr>
              <w:t xml:space="preserve"> TS 36.579-1 [2] Table 5.3.33.3-1</w:t>
            </w:r>
            <w:r>
              <w:rPr>
                <w:lang w:eastAsia="ko-KR"/>
              </w:rPr>
              <w:t xml:space="preserve"> </w:t>
            </w:r>
            <w:ins w:id="2253" w:author="MCC160" w:date="2022-11-01T14:42:00Z">
              <w:r w:rsidR="002A6697">
                <w:rPr>
                  <w:lang w:eastAsia="ko-KR"/>
                </w:rPr>
                <w:t xml:space="preserve">are performed </w:t>
              </w:r>
            </w:ins>
            <w:r>
              <w:rPr>
                <w:lang w:eastAsia="ko-KR"/>
              </w:rPr>
              <w:t>requesting the establishment of MCPTT Remotely initiated private call</w:t>
            </w:r>
            <w:del w:id="2254" w:author="MCC160" w:date="2022-11-01T14:42:00Z">
              <w:r w:rsidDel="002A6697">
                <w:rPr>
                  <w:lang w:eastAsia="ko-KR"/>
                </w:rPr>
                <w:delText xml:space="preserve"> are performed</w:delText>
              </w:r>
            </w:del>
            <w:ins w:id="2255" w:author="MCC160" w:date="2022-11-01T14:44:00Z">
              <w:r w:rsidR="002A6697">
                <w:rPr>
                  <w:lang w:eastAsia="ko-KR"/>
                </w:rPr>
                <w:t>.</w:t>
              </w:r>
            </w:ins>
            <w:del w:id="2256" w:author="MCC160" w:date="2022-11-01T14:44:00Z">
              <w:r w:rsidDel="002A6697">
                <w:rPr>
                  <w:lang w:eastAsia="ko-KR"/>
                </w:rPr>
                <w:delText xml:space="preserve">; </w:delText>
              </w:r>
              <w:r w:rsidDel="002A6697">
                <w:rPr>
                  <w:lang w:eastAsia="zh-CN"/>
                </w:rPr>
                <w:delText xml:space="preserve">the </w:delText>
              </w:r>
              <w:r w:rsidDel="002A6697">
                <w:rPr>
                  <w:lang w:eastAsia="ko-KR"/>
                </w:rPr>
                <w:delText>MCPTT ID of the identified MCPTT user of the remotely initiated private call set to the ID of the MCPTT user requesting the call initiation; the &lt;notify-remote-user&gt; element contained in the application/vnd.3gpp.mcptt-info+xml MIME body is set to a value of "false".</w:delText>
              </w:r>
            </w:del>
          </w:p>
        </w:tc>
        <w:tc>
          <w:tcPr>
            <w:tcW w:w="708" w:type="dxa"/>
            <w:tcBorders>
              <w:top w:val="single" w:sz="4" w:space="0" w:color="auto"/>
              <w:left w:val="single" w:sz="4" w:space="0" w:color="auto"/>
              <w:bottom w:val="single" w:sz="4" w:space="0" w:color="auto"/>
              <w:right w:val="single" w:sz="4" w:space="0" w:color="auto"/>
            </w:tcBorders>
            <w:hideMark/>
          </w:tcPr>
          <w:p w14:paraId="3437F541" w14:textId="77777777" w:rsidR="00EB676A" w:rsidRDefault="00EB676A" w:rsidP="00BC3F8D">
            <w:pPr>
              <w:pStyle w:val="TAC"/>
              <w:rPr>
                <w:lang w:eastAsia="ko-KR"/>
              </w:rPr>
            </w:pPr>
            <w:r>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61C897B4" w14:textId="77777777" w:rsidR="00EB676A" w:rsidRDefault="00EB676A" w:rsidP="00BC3F8D">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6770AD1B" w14:textId="77777777" w:rsidR="00EB676A" w:rsidRDefault="00EB676A" w:rsidP="00BC3F8D">
            <w:pPr>
              <w:pStyle w:val="TAC"/>
              <w:rPr>
                <w:lang w:eastAsia="ko-KR"/>
              </w:rPr>
            </w:pPr>
            <w:r>
              <w:rPr>
                <w:lang w:eastAsia="ko-KR"/>
              </w:rPr>
              <w:t>-</w:t>
            </w:r>
          </w:p>
        </w:tc>
        <w:tc>
          <w:tcPr>
            <w:tcW w:w="850" w:type="dxa"/>
            <w:tcBorders>
              <w:top w:val="single" w:sz="4" w:space="0" w:color="auto"/>
              <w:left w:val="single" w:sz="4" w:space="0" w:color="auto"/>
              <w:bottom w:val="single" w:sz="4" w:space="0" w:color="auto"/>
              <w:right w:val="single" w:sz="4" w:space="0" w:color="auto"/>
            </w:tcBorders>
            <w:hideMark/>
          </w:tcPr>
          <w:p w14:paraId="68ADC10B" w14:textId="77777777" w:rsidR="00EB676A" w:rsidRDefault="00EB676A" w:rsidP="00BC3F8D">
            <w:pPr>
              <w:pStyle w:val="TAC"/>
              <w:rPr>
                <w:lang w:eastAsia="ko-KR"/>
              </w:rPr>
            </w:pPr>
            <w:r>
              <w:rPr>
                <w:lang w:eastAsia="ko-KR"/>
              </w:rPr>
              <w:t>-</w:t>
            </w:r>
          </w:p>
        </w:tc>
      </w:tr>
      <w:tr w:rsidR="00EB676A" w14:paraId="11E4B743" w14:textId="77777777" w:rsidTr="00BC3F8D">
        <w:trPr>
          <w:cantSplit/>
        </w:trPr>
        <w:tc>
          <w:tcPr>
            <w:tcW w:w="533" w:type="dxa"/>
            <w:tcBorders>
              <w:top w:val="single" w:sz="4" w:space="0" w:color="auto"/>
              <w:left w:val="single" w:sz="4" w:space="0" w:color="auto"/>
              <w:bottom w:val="single" w:sz="4" w:space="0" w:color="auto"/>
              <w:right w:val="single" w:sz="4" w:space="0" w:color="auto"/>
            </w:tcBorders>
            <w:hideMark/>
          </w:tcPr>
          <w:p w14:paraId="10A707B7" w14:textId="77777777" w:rsidR="00EB676A" w:rsidRDefault="00EB676A" w:rsidP="00BC3F8D">
            <w:pPr>
              <w:pStyle w:val="TAC"/>
              <w:rPr>
                <w:lang w:eastAsia="ko-KR"/>
              </w:rPr>
            </w:pPr>
            <w:r>
              <w:rPr>
                <w:lang w:eastAsia="ko-KR"/>
              </w:rPr>
              <w:t>4</w:t>
            </w:r>
          </w:p>
        </w:tc>
        <w:tc>
          <w:tcPr>
            <w:tcW w:w="3967" w:type="dxa"/>
            <w:tcBorders>
              <w:top w:val="single" w:sz="4" w:space="0" w:color="auto"/>
              <w:left w:val="single" w:sz="4" w:space="0" w:color="auto"/>
              <w:bottom w:val="single" w:sz="4" w:space="0" w:color="auto"/>
              <w:right w:val="single" w:sz="4" w:space="0" w:color="auto"/>
            </w:tcBorders>
            <w:hideMark/>
          </w:tcPr>
          <w:p w14:paraId="72DFAB67" w14:textId="77777777" w:rsidR="00EB676A" w:rsidRDefault="00EB676A" w:rsidP="00BC3F8D">
            <w:pPr>
              <w:pStyle w:val="TAL"/>
              <w:rPr>
                <w:lang w:eastAsia="ko-KR"/>
              </w:rPr>
            </w:pPr>
            <w:r>
              <w:rPr>
                <w:lang w:eastAsia="ko-KR"/>
              </w:rPr>
              <w:t>Void</w:t>
            </w:r>
          </w:p>
        </w:tc>
        <w:tc>
          <w:tcPr>
            <w:tcW w:w="708" w:type="dxa"/>
            <w:tcBorders>
              <w:top w:val="single" w:sz="4" w:space="0" w:color="auto"/>
              <w:left w:val="single" w:sz="4" w:space="0" w:color="auto"/>
              <w:bottom w:val="single" w:sz="4" w:space="0" w:color="auto"/>
              <w:right w:val="single" w:sz="4" w:space="0" w:color="auto"/>
            </w:tcBorders>
            <w:hideMark/>
          </w:tcPr>
          <w:p w14:paraId="09BF89E7" w14:textId="77777777" w:rsidR="00EB676A" w:rsidRDefault="00EB676A" w:rsidP="00BC3F8D">
            <w:pPr>
              <w:pStyle w:val="TAC"/>
              <w:rPr>
                <w:lang w:eastAsia="ko-KR"/>
              </w:rPr>
            </w:pPr>
            <w:r>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141A2396" w14:textId="77777777" w:rsidR="00EB676A" w:rsidRDefault="00EB676A" w:rsidP="00BC3F8D">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49D3DB9A" w14:textId="77777777" w:rsidR="00EB676A" w:rsidRDefault="00EB676A" w:rsidP="00BC3F8D">
            <w:pPr>
              <w:pStyle w:val="TAC"/>
              <w:rPr>
                <w:lang w:eastAsia="ko-KR"/>
              </w:rPr>
            </w:pPr>
            <w:r>
              <w:rPr>
                <w:lang w:eastAsia="ko-KR"/>
              </w:rPr>
              <w:t>-</w:t>
            </w:r>
          </w:p>
        </w:tc>
        <w:tc>
          <w:tcPr>
            <w:tcW w:w="850" w:type="dxa"/>
            <w:tcBorders>
              <w:top w:val="single" w:sz="4" w:space="0" w:color="auto"/>
              <w:left w:val="single" w:sz="4" w:space="0" w:color="auto"/>
              <w:bottom w:val="single" w:sz="4" w:space="0" w:color="auto"/>
              <w:right w:val="single" w:sz="4" w:space="0" w:color="auto"/>
            </w:tcBorders>
            <w:hideMark/>
          </w:tcPr>
          <w:p w14:paraId="5F9C7FEE" w14:textId="77777777" w:rsidR="00EB676A" w:rsidRDefault="00EB676A" w:rsidP="00BC3F8D">
            <w:pPr>
              <w:pStyle w:val="TAC"/>
              <w:rPr>
                <w:lang w:eastAsia="ko-KR"/>
              </w:rPr>
            </w:pPr>
            <w:r>
              <w:rPr>
                <w:lang w:eastAsia="ko-KR"/>
              </w:rPr>
              <w:t>-</w:t>
            </w:r>
          </w:p>
        </w:tc>
      </w:tr>
      <w:tr w:rsidR="00EB676A" w14:paraId="5309DE89" w14:textId="77777777" w:rsidTr="00BC3F8D">
        <w:trPr>
          <w:cantSplit/>
        </w:trPr>
        <w:tc>
          <w:tcPr>
            <w:tcW w:w="533" w:type="dxa"/>
            <w:tcBorders>
              <w:top w:val="single" w:sz="4" w:space="0" w:color="auto"/>
              <w:left w:val="single" w:sz="4" w:space="0" w:color="auto"/>
              <w:bottom w:val="single" w:sz="4" w:space="0" w:color="auto"/>
              <w:right w:val="single" w:sz="4" w:space="0" w:color="auto"/>
            </w:tcBorders>
            <w:hideMark/>
          </w:tcPr>
          <w:p w14:paraId="0E574B1A" w14:textId="77777777" w:rsidR="00EB676A" w:rsidRDefault="00EB676A" w:rsidP="00BC3F8D">
            <w:pPr>
              <w:pStyle w:val="TAC"/>
              <w:rPr>
                <w:lang w:eastAsia="ko-KR"/>
              </w:rPr>
            </w:pPr>
            <w:r>
              <w:rPr>
                <w:lang w:eastAsia="ko-KR"/>
              </w:rPr>
              <w:t>5-7</w:t>
            </w:r>
          </w:p>
        </w:tc>
        <w:tc>
          <w:tcPr>
            <w:tcW w:w="3967" w:type="dxa"/>
            <w:tcBorders>
              <w:top w:val="single" w:sz="4" w:space="0" w:color="auto"/>
              <w:left w:val="single" w:sz="4" w:space="0" w:color="auto"/>
              <w:bottom w:val="single" w:sz="4" w:space="0" w:color="auto"/>
              <w:right w:val="single" w:sz="4" w:space="0" w:color="auto"/>
            </w:tcBorders>
          </w:tcPr>
          <w:p w14:paraId="45E8DC0B" w14:textId="733F15A3" w:rsidR="00EB676A" w:rsidRDefault="00EB676A" w:rsidP="00BC3F8D">
            <w:pPr>
              <w:pStyle w:val="TAL"/>
              <w:rPr>
                <w:lang w:eastAsia="ko-KR"/>
              </w:rPr>
            </w:pPr>
            <w:r>
              <w:rPr>
                <w:lang w:eastAsia="ko-KR"/>
              </w:rPr>
              <w:t xml:space="preserve">Check: Does the UE (MCPTT </w:t>
            </w:r>
            <w:del w:id="2257" w:author="MCC160" w:date="2022-11-16T22:48:00Z">
              <w:r w:rsidRPr="0016031C" w:rsidDel="0016031C">
                <w:rPr>
                  <w:highlight w:val="yellow"/>
                  <w:lang w:eastAsia="ko-KR"/>
                  <w:rPrChange w:id="2258" w:author="MCC160" w:date="2022-11-16T22:48:00Z">
                    <w:rPr>
                      <w:lang w:eastAsia="ko-KR"/>
                    </w:rPr>
                  </w:rPrChange>
                </w:rPr>
                <w:delText>C</w:delText>
              </w:r>
            </w:del>
            <w:ins w:id="2259" w:author="MCC160" w:date="2022-11-16T22:48:00Z">
              <w:r w:rsidR="0016031C" w:rsidRPr="0016031C">
                <w:rPr>
                  <w:highlight w:val="yellow"/>
                  <w:lang w:eastAsia="ko-KR"/>
                  <w:rPrChange w:id="2260" w:author="MCC160" w:date="2022-11-16T22:48:00Z">
                    <w:rPr>
                      <w:lang w:eastAsia="ko-KR"/>
                    </w:rPr>
                  </w:rPrChange>
                </w:rPr>
                <w:t>c</w:t>
              </w:r>
            </w:ins>
            <w:r>
              <w:rPr>
                <w:lang w:eastAsia="ko-KR"/>
              </w:rPr>
              <w:t xml:space="preserve">lient) </w:t>
            </w:r>
            <w:ins w:id="2261" w:author="MCC160" w:date="2022-11-01T12:58:00Z">
              <w:r w:rsidR="00D51D26">
                <w:rPr>
                  <w:lang w:eastAsia="ko-KR"/>
                </w:rPr>
                <w:t xml:space="preserve">correctly </w:t>
              </w:r>
            </w:ins>
            <w:r>
              <w:rPr>
                <w:lang w:eastAsia="ko-KR"/>
              </w:rPr>
              <w:t>perform steps 2</w:t>
            </w:r>
            <w:del w:id="2262" w:author="MCC160" w:date="2022-11-01T14:51:00Z">
              <w:r w:rsidDel="007D453B">
                <w:rPr>
                  <w:lang w:eastAsia="ko-KR"/>
                </w:rPr>
                <w:delText xml:space="preserve"> </w:delText>
              </w:r>
            </w:del>
            <w:r>
              <w:rPr>
                <w:lang w:eastAsia="ko-KR"/>
              </w:rPr>
              <w:t>–</w:t>
            </w:r>
            <w:del w:id="2263" w:author="MCC160" w:date="2022-11-01T14:51:00Z">
              <w:r w:rsidDel="007D453B">
                <w:rPr>
                  <w:lang w:eastAsia="ko-KR"/>
                </w:rPr>
                <w:delText xml:space="preserve"> </w:delText>
              </w:r>
            </w:del>
            <w:r>
              <w:rPr>
                <w:lang w:eastAsia="ko-KR"/>
              </w:rPr>
              <w:t xml:space="preserve">4 of </w:t>
            </w:r>
            <w:del w:id="2264" w:author="MCC160" w:date="2022-11-01T12:58:00Z">
              <w:r w:rsidDel="00D51D26">
                <w:rPr>
                  <w:lang w:eastAsia="ko-KR"/>
                </w:rPr>
                <w:delText xml:space="preserve">the </w:delText>
              </w:r>
            </w:del>
            <w:ins w:id="2265" w:author="MCC160" w:date="2022-11-01T12:58:00Z">
              <w:r w:rsidR="00D51D26">
                <w:rPr>
                  <w:lang w:eastAsia="ko-KR"/>
                </w:rPr>
                <w:t xml:space="preserve">test </w:t>
              </w:r>
            </w:ins>
            <w:r>
              <w:rPr>
                <w:lang w:eastAsia="ko-KR"/>
              </w:rPr>
              <w:t xml:space="preserve">procedure </w:t>
            </w:r>
            <w:del w:id="2266" w:author="MCC160" w:date="2022-11-01T12:58:00Z">
              <w:r w:rsidDel="00D51D26">
                <w:rPr>
                  <w:lang w:eastAsia="ko-KR"/>
                </w:rPr>
                <w:delText xml:space="preserve">for </w:delText>
              </w:r>
            </w:del>
            <w:ins w:id="2267" w:author="MCC160" w:date="2022-11-01T12:58:00Z">
              <w:r w:rsidR="00D51D26">
                <w:rPr>
                  <w:lang w:eastAsia="ko-KR"/>
                </w:rPr>
                <w:t>'</w:t>
              </w:r>
            </w:ins>
            <w:r>
              <w:rPr>
                <w:lang w:eastAsia="ko-KR"/>
              </w:rPr>
              <w:t>MCPTT CO private call establishment, manual commencement</w:t>
            </w:r>
            <w:ins w:id="2268" w:author="MCC160" w:date="2022-11-01T12:58:00Z">
              <w:r w:rsidR="00D51D26">
                <w:rPr>
                  <w:lang w:eastAsia="ko-KR"/>
                </w:rPr>
                <w:t>'</w:t>
              </w:r>
            </w:ins>
            <w:r>
              <w:rPr>
                <w:lang w:eastAsia="ko-KR"/>
              </w:rPr>
              <w:t xml:space="preserve"> as described in TS 36.579-1 [2] Table 5.3A.2.3-1 requesting the establishment of </w:t>
            </w:r>
            <w:del w:id="2269" w:author="MCC160" w:date="2022-11-01T12:58:00Z">
              <w:r w:rsidDel="00D51D26">
                <w:rPr>
                  <w:lang w:eastAsia="ko-KR"/>
                </w:rPr>
                <w:delText xml:space="preserve">an MCPTT </w:delText>
              </w:r>
            </w:del>
            <w:ins w:id="2270" w:author="MCC160" w:date="2022-11-01T12:58:00Z">
              <w:r w:rsidR="00D51D26">
                <w:rPr>
                  <w:lang w:eastAsia="ko-KR"/>
                </w:rPr>
                <w:t xml:space="preserve">a private </w:t>
              </w:r>
            </w:ins>
            <w:r>
              <w:rPr>
                <w:lang w:eastAsia="ko-KR"/>
              </w:rPr>
              <w:t>call?</w:t>
            </w:r>
          </w:p>
          <w:p w14:paraId="114E634C" w14:textId="77777777" w:rsidR="00EB676A" w:rsidRDefault="00EB676A" w:rsidP="00BC3F8D">
            <w:pPr>
              <w:pStyle w:val="TAL"/>
              <w:rPr>
                <w:lang w:eastAsia="ko-KR"/>
              </w:rPr>
            </w:pPr>
          </w:p>
          <w:p w14:paraId="07441129" w14:textId="77777777" w:rsidR="00EB676A" w:rsidRDefault="00EB676A" w:rsidP="00BC3F8D">
            <w:pPr>
              <w:pStyle w:val="TAL"/>
              <w:rPr>
                <w:lang w:eastAsia="ko-KR"/>
              </w:rPr>
            </w:pPr>
            <w:r>
              <w:rPr>
                <w:lang w:eastAsia="ko-KR"/>
              </w:rPr>
              <w:t>NOTE: Any SIP INVITE content in regard to Automatic Commencement Mode, Force of automatic commencement, and Floor Control shall be accepted.</w:t>
            </w:r>
          </w:p>
        </w:tc>
        <w:tc>
          <w:tcPr>
            <w:tcW w:w="708" w:type="dxa"/>
            <w:tcBorders>
              <w:top w:val="single" w:sz="4" w:space="0" w:color="auto"/>
              <w:left w:val="single" w:sz="4" w:space="0" w:color="auto"/>
              <w:bottom w:val="single" w:sz="4" w:space="0" w:color="auto"/>
              <w:right w:val="single" w:sz="4" w:space="0" w:color="auto"/>
            </w:tcBorders>
            <w:hideMark/>
          </w:tcPr>
          <w:p w14:paraId="59530E5C" w14:textId="77777777" w:rsidR="00EB676A" w:rsidRDefault="00EB676A" w:rsidP="00BC3F8D">
            <w:pPr>
              <w:pStyle w:val="TAC"/>
              <w:rPr>
                <w:lang w:eastAsia="ko-KR"/>
              </w:rPr>
            </w:pPr>
            <w:r>
              <w:rPr>
                <w:lang w:eastAsia="ko-KR"/>
              </w:rPr>
              <w:t>--&gt;</w:t>
            </w:r>
          </w:p>
        </w:tc>
        <w:tc>
          <w:tcPr>
            <w:tcW w:w="2977" w:type="dxa"/>
            <w:tcBorders>
              <w:top w:val="single" w:sz="4" w:space="0" w:color="auto"/>
              <w:left w:val="single" w:sz="4" w:space="0" w:color="auto"/>
              <w:bottom w:val="single" w:sz="4" w:space="0" w:color="auto"/>
              <w:right w:val="single" w:sz="4" w:space="0" w:color="auto"/>
            </w:tcBorders>
            <w:hideMark/>
          </w:tcPr>
          <w:p w14:paraId="625ACFAA" w14:textId="77777777" w:rsidR="00EB676A" w:rsidRDefault="00EB676A" w:rsidP="00BC3F8D">
            <w:pPr>
              <w:pStyle w:val="TAL"/>
              <w:rPr>
                <w:lang w:eastAsia="ko-KR"/>
              </w:rPr>
            </w:pPr>
            <w:r>
              <w:rPr>
                <w:lang w:eastAsia="ko-KR"/>
              </w:rPr>
              <w:t>SIP INVITE</w:t>
            </w:r>
          </w:p>
        </w:tc>
        <w:tc>
          <w:tcPr>
            <w:tcW w:w="565" w:type="dxa"/>
            <w:tcBorders>
              <w:top w:val="single" w:sz="4" w:space="0" w:color="auto"/>
              <w:left w:val="single" w:sz="4" w:space="0" w:color="auto"/>
              <w:bottom w:val="single" w:sz="4" w:space="0" w:color="auto"/>
              <w:right w:val="single" w:sz="4" w:space="0" w:color="auto"/>
            </w:tcBorders>
            <w:hideMark/>
          </w:tcPr>
          <w:p w14:paraId="50DD8A58" w14:textId="77777777" w:rsidR="00EB676A" w:rsidRDefault="00EB676A" w:rsidP="00BC3F8D">
            <w:pPr>
              <w:pStyle w:val="TAC"/>
              <w:rPr>
                <w:lang w:eastAsia="ko-KR"/>
              </w:rPr>
            </w:pPr>
            <w:r>
              <w:rPr>
                <w:lang w:eastAsia="ko-KR"/>
              </w:rPr>
              <w:t>1</w:t>
            </w:r>
          </w:p>
        </w:tc>
        <w:tc>
          <w:tcPr>
            <w:tcW w:w="850" w:type="dxa"/>
            <w:tcBorders>
              <w:top w:val="single" w:sz="4" w:space="0" w:color="auto"/>
              <w:left w:val="single" w:sz="4" w:space="0" w:color="auto"/>
              <w:bottom w:val="single" w:sz="4" w:space="0" w:color="auto"/>
              <w:right w:val="single" w:sz="4" w:space="0" w:color="auto"/>
            </w:tcBorders>
            <w:hideMark/>
          </w:tcPr>
          <w:p w14:paraId="5E1126C9" w14:textId="77777777" w:rsidR="00EB676A" w:rsidRDefault="00EB676A" w:rsidP="00BC3F8D">
            <w:pPr>
              <w:pStyle w:val="TAC"/>
              <w:rPr>
                <w:lang w:eastAsia="ko-KR"/>
              </w:rPr>
            </w:pPr>
            <w:r>
              <w:rPr>
                <w:lang w:eastAsia="ko-KR"/>
              </w:rPr>
              <w:t>P</w:t>
            </w:r>
          </w:p>
        </w:tc>
      </w:tr>
      <w:tr w:rsidR="00EB676A" w14:paraId="7F7A94E4" w14:textId="77777777" w:rsidTr="00BC3F8D">
        <w:trPr>
          <w:cantSplit/>
        </w:trPr>
        <w:tc>
          <w:tcPr>
            <w:tcW w:w="533" w:type="dxa"/>
            <w:tcBorders>
              <w:top w:val="single" w:sz="4" w:space="0" w:color="auto"/>
              <w:left w:val="single" w:sz="4" w:space="0" w:color="auto"/>
              <w:bottom w:val="single" w:sz="4" w:space="0" w:color="auto"/>
              <w:right w:val="single" w:sz="4" w:space="0" w:color="auto"/>
            </w:tcBorders>
            <w:hideMark/>
          </w:tcPr>
          <w:p w14:paraId="3CAB0EBA" w14:textId="77777777" w:rsidR="00EB676A" w:rsidRDefault="00EB676A" w:rsidP="00BC3F8D">
            <w:pPr>
              <w:pStyle w:val="TAC"/>
              <w:rPr>
                <w:lang w:eastAsia="ko-KR"/>
              </w:rPr>
            </w:pPr>
            <w:r>
              <w:rPr>
                <w:lang w:eastAsia="ko-KR"/>
              </w:rPr>
              <w:t>8</w:t>
            </w:r>
          </w:p>
        </w:tc>
        <w:tc>
          <w:tcPr>
            <w:tcW w:w="3967" w:type="dxa"/>
            <w:tcBorders>
              <w:top w:val="single" w:sz="4" w:space="0" w:color="auto"/>
              <w:left w:val="single" w:sz="4" w:space="0" w:color="auto"/>
              <w:bottom w:val="single" w:sz="4" w:space="0" w:color="auto"/>
              <w:right w:val="single" w:sz="4" w:space="0" w:color="auto"/>
            </w:tcBorders>
            <w:hideMark/>
          </w:tcPr>
          <w:p w14:paraId="4D36065C" w14:textId="77777777" w:rsidR="0016031C" w:rsidRPr="0016031C" w:rsidRDefault="0016031C" w:rsidP="00BC3F8D">
            <w:pPr>
              <w:pStyle w:val="TAL"/>
              <w:rPr>
                <w:ins w:id="2271" w:author="MCC160" w:date="2022-11-16T22:48:00Z"/>
                <w:highlight w:val="yellow"/>
                <w:lang w:eastAsia="ko-KR"/>
                <w:rPrChange w:id="2272" w:author="MCC160" w:date="2022-11-16T22:49:00Z">
                  <w:rPr>
                    <w:ins w:id="2273" w:author="MCC160" w:date="2022-11-16T22:48:00Z"/>
                    <w:lang w:eastAsia="ko-KR"/>
                  </w:rPr>
                </w:rPrChange>
              </w:rPr>
            </w:pPr>
            <w:ins w:id="2274" w:author="MCC160" w:date="2022-11-16T22:48:00Z">
              <w:r w:rsidRPr="0016031C">
                <w:rPr>
                  <w:highlight w:val="yellow"/>
                  <w:lang w:eastAsia="ko-KR"/>
                  <w:rPrChange w:id="2275" w:author="MCC160" w:date="2022-11-16T22:49:00Z">
                    <w:rPr>
                      <w:lang w:eastAsia="ko-KR"/>
                    </w:rPr>
                  </w:rPrChange>
                </w:rPr>
                <w:t>Check: Does the UE (MCPTT client) notify the user that a remotely initiated call request has been received causing establishment of a remotely initiated private call?</w:t>
              </w:r>
            </w:ins>
          </w:p>
          <w:p w14:paraId="0960D110" w14:textId="3B570DE6" w:rsidR="00EB676A" w:rsidRDefault="00EB676A" w:rsidP="00BC3F8D">
            <w:pPr>
              <w:pStyle w:val="TAL"/>
              <w:rPr>
                <w:lang w:eastAsia="ko-KR"/>
              </w:rPr>
            </w:pPr>
            <w:del w:id="2276" w:author="MCC160" w:date="2022-11-16T22:49:00Z">
              <w:r w:rsidRPr="0016031C" w:rsidDel="0016031C">
                <w:rPr>
                  <w:highlight w:val="yellow"/>
                  <w:lang w:eastAsia="ko-KR"/>
                  <w:rPrChange w:id="2277" w:author="MCC160" w:date="2022-11-16T22:49:00Z">
                    <w:rPr>
                      <w:lang w:eastAsia="ko-KR"/>
                    </w:rPr>
                  </w:rPrChange>
                </w:rPr>
                <w:delText>Check: Does the UE (MCPTT client) notify the user that a request for a remotely initiated private call has been received or that a remotely initiated private call origination is in progress?</w:delText>
              </w:r>
              <w:r w:rsidDel="0016031C">
                <w:rPr>
                  <w:lang w:eastAsia="ko-KR"/>
                </w:rPr>
                <w:delText xml:space="preserve"> </w:delText>
              </w:r>
            </w:del>
            <w:r>
              <w:rPr>
                <w:lang w:eastAsia="ko-KR"/>
              </w:rPr>
              <w:t>(NOTE 1)</w:t>
            </w:r>
          </w:p>
        </w:tc>
        <w:tc>
          <w:tcPr>
            <w:tcW w:w="708" w:type="dxa"/>
            <w:tcBorders>
              <w:top w:val="single" w:sz="4" w:space="0" w:color="auto"/>
              <w:left w:val="single" w:sz="4" w:space="0" w:color="auto"/>
              <w:bottom w:val="single" w:sz="4" w:space="0" w:color="auto"/>
              <w:right w:val="single" w:sz="4" w:space="0" w:color="auto"/>
            </w:tcBorders>
            <w:hideMark/>
          </w:tcPr>
          <w:p w14:paraId="6240FDF8" w14:textId="77777777" w:rsidR="00EB676A" w:rsidRDefault="00EB676A" w:rsidP="00BC3F8D">
            <w:pPr>
              <w:pStyle w:val="TAC"/>
              <w:rPr>
                <w:lang w:eastAsia="ko-KR"/>
              </w:rPr>
            </w:pPr>
            <w:r>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725C04E8" w14:textId="77777777" w:rsidR="00EB676A" w:rsidRDefault="00EB676A" w:rsidP="00BC3F8D">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4F35351C" w14:textId="77777777" w:rsidR="00EB676A" w:rsidRDefault="00EB676A" w:rsidP="00BC3F8D">
            <w:pPr>
              <w:pStyle w:val="TAC"/>
              <w:rPr>
                <w:lang w:eastAsia="ko-KR"/>
              </w:rPr>
            </w:pPr>
            <w:r>
              <w:rPr>
                <w:lang w:eastAsia="ko-KR"/>
              </w:rPr>
              <w:t>1</w:t>
            </w:r>
          </w:p>
        </w:tc>
        <w:tc>
          <w:tcPr>
            <w:tcW w:w="850" w:type="dxa"/>
            <w:tcBorders>
              <w:top w:val="single" w:sz="4" w:space="0" w:color="auto"/>
              <w:left w:val="single" w:sz="4" w:space="0" w:color="auto"/>
              <w:bottom w:val="single" w:sz="4" w:space="0" w:color="auto"/>
              <w:right w:val="single" w:sz="4" w:space="0" w:color="auto"/>
            </w:tcBorders>
            <w:hideMark/>
          </w:tcPr>
          <w:p w14:paraId="474364B0" w14:textId="77777777" w:rsidR="00EB676A" w:rsidRDefault="00EB676A" w:rsidP="00BC3F8D">
            <w:pPr>
              <w:pStyle w:val="TAC"/>
              <w:rPr>
                <w:lang w:eastAsia="ko-KR"/>
              </w:rPr>
            </w:pPr>
            <w:r>
              <w:rPr>
                <w:lang w:eastAsia="ko-KR"/>
              </w:rPr>
              <w:t>F</w:t>
            </w:r>
          </w:p>
        </w:tc>
      </w:tr>
      <w:tr w:rsidR="00EB676A" w14:paraId="74BC1038" w14:textId="77777777" w:rsidTr="00BC3F8D">
        <w:trPr>
          <w:cantSplit/>
        </w:trPr>
        <w:tc>
          <w:tcPr>
            <w:tcW w:w="533" w:type="dxa"/>
            <w:tcBorders>
              <w:top w:val="single" w:sz="4" w:space="0" w:color="auto"/>
              <w:left w:val="single" w:sz="4" w:space="0" w:color="auto"/>
              <w:bottom w:val="single" w:sz="4" w:space="0" w:color="auto"/>
              <w:right w:val="single" w:sz="4" w:space="0" w:color="auto"/>
            </w:tcBorders>
            <w:hideMark/>
          </w:tcPr>
          <w:p w14:paraId="1CAEF0AE" w14:textId="77777777" w:rsidR="00EB676A" w:rsidRDefault="00EB676A" w:rsidP="00BC3F8D">
            <w:pPr>
              <w:pStyle w:val="TAC"/>
              <w:rPr>
                <w:lang w:eastAsia="ko-KR"/>
              </w:rPr>
            </w:pPr>
            <w:r>
              <w:rPr>
                <w:lang w:eastAsia="ko-KR"/>
              </w:rPr>
              <w:t>9-10</w:t>
            </w:r>
          </w:p>
        </w:tc>
        <w:tc>
          <w:tcPr>
            <w:tcW w:w="3967" w:type="dxa"/>
            <w:tcBorders>
              <w:top w:val="single" w:sz="4" w:space="0" w:color="auto"/>
              <w:left w:val="single" w:sz="4" w:space="0" w:color="auto"/>
              <w:bottom w:val="single" w:sz="4" w:space="0" w:color="auto"/>
              <w:right w:val="single" w:sz="4" w:space="0" w:color="auto"/>
            </w:tcBorders>
            <w:hideMark/>
          </w:tcPr>
          <w:p w14:paraId="7E5414CE" w14:textId="08F5F01D" w:rsidR="00EB676A" w:rsidRDefault="00EB676A" w:rsidP="00BC3F8D">
            <w:pPr>
              <w:pStyle w:val="TAL"/>
              <w:rPr>
                <w:lang w:eastAsia="ko-KR"/>
              </w:rPr>
            </w:pPr>
            <w:r>
              <w:rPr>
                <w:lang w:eastAsia="ko-KR"/>
              </w:rPr>
              <w:t xml:space="preserve">Check: Does the UE (MCPTT </w:t>
            </w:r>
            <w:del w:id="2278" w:author="MCC160" w:date="2022-11-16T22:49:00Z">
              <w:r w:rsidRPr="0016031C" w:rsidDel="0016031C">
                <w:rPr>
                  <w:highlight w:val="yellow"/>
                  <w:lang w:eastAsia="ko-KR"/>
                  <w:rPrChange w:id="2279" w:author="MCC160" w:date="2022-11-16T22:49:00Z">
                    <w:rPr>
                      <w:lang w:eastAsia="ko-KR"/>
                    </w:rPr>
                  </w:rPrChange>
                </w:rPr>
                <w:delText>C</w:delText>
              </w:r>
            </w:del>
            <w:ins w:id="2280" w:author="MCC160" w:date="2022-11-16T22:49:00Z">
              <w:r w:rsidR="0016031C" w:rsidRPr="0016031C">
                <w:rPr>
                  <w:highlight w:val="yellow"/>
                  <w:lang w:eastAsia="ko-KR"/>
                  <w:rPrChange w:id="2281" w:author="MCC160" w:date="2022-11-16T22:49:00Z">
                    <w:rPr>
                      <w:lang w:eastAsia="ko-KR"/>
                    </w:rPr>
                  </w:rPrChange>
                </w:rPr>
                <w:t>c</w:t>
              </w:r>
            </w:ins>
            <w:r>
              <w:rPr>
                <w:lang w:eastAsia="ko-KR"/>
              </w:rPr>
              <w:t xml:space="preserve">lient) </w:t>
            </w:r>
            <w:ins w:id="2282" w:author="MCC160" w:date="2022-11-01T12:59:00Z">
              <w:r w:rsidR="00D51D26" w:rsidRPr="00D51D26">
                <w:rPr>
                  <w:lang w:eastAsia="ko-KR"/>
                </w:rPr>
                <w:t xml:space="preserve">correctly </w:t>
              </w:r>
            </w:ins>
            <w:r>
              <w:rPr>
                <w:lang w:eastAsia="ko-KR"/>
              </w:rPr>
              <w:t>perform steps 5</w:t>
            </w:r>
            <w:del w:id="2283" w:author="MCC160" w:date="2022-11-01T14:51:00Z">
              <w:r w:rsidDel="007D453B">
                <w:rPr>
                  <w:lang w:eastAsia="ko-KR"/>
                </w:rPr>
                <w:delText xml:space="preserve"> </w:delText>
              </w:r>
            </w:del>
            <w:r>
              <w:rPr>
                <w:lang w:eastAsia="ko-KR"/>
              </w:rPr>
              <w:t>–</w:t>
            </w:r>
            <w:del w:id="2284" w:author="MCC160" w:date="2022-11-01T14:51:00Z">
              <w:r w:rsidDel="007D453B">
                <w:rPr>
                  <w:lang w:eastAsia="ko-KR"/>
                </w:rPr>
                <w:delText xml:space="preserve"> </w:delText>
              </w:r>
            </w:del>
            <w:r>
              <w:rPr>
                <w:lang w:eastAsia="ko-KR"/>
              </w:rPr>
              <w:t xml:space="preserve">6 of </w:t>
            </w:r>
            <w:del w:id="2285" w:author="MCC160" w:date="2022-11-01T12:59:00Z">
              <w:r w:rsidDel="00D51D26">
                <w:rPr>
                  <w:lang w:eastAsia="ko-KR"/>
                </w:rPr>
                <w:delText xml:space="preserve">the </w:delText>
              </w:r>
            </w:del>
            <w:ins w:id="2286" w:author="MCC160" w:date="2022-11-01T12:59:00Z">
              <w:r w:rsidR="00D51D26">
                <w:rPr>
                  <w:lang w:eastAsia="ko-KR"/>
                </w:rPr>
                <w:t xml:space="preserve">test </w:t>
              </w:r>
            </w:ins>
            <w:r>
              <w:rPr>
                <w:lang w:eastAsia="ko-KR"/>
              </w:rPr>
              <w:t xml:space="preserve">procedure </w:t>
            </w:r>
            <w:del w:id="2287" w:author="MCC160" w:date="2022-11-01T12:59:00Z">
              <w:r w:rsidDel="00D51D26">
                <w:rPr>
                  <w:lang w:eastAsia="ko-KR"/>
                </w:rPr>
                <w:delText xml:space="preserve">for </w:delText>
              </w:r>
            </w:del>
            <w:ins w:id="2288" w:author="MCC160" w:date="2022-11-01T12:59:00Z">
              <w:r w:rsidR="00D51D26">
                <w:rPr>
                  <w:lang w:eastAsia="ko-KR"/>
                </w:rPr>
                <w:t>'</w:t>
              </w:r>
            </w:ins>
            <w:r>
              <w:rPr>
                <w:lang w:eastAsia="ko-KR"/>
              </w:rPr>
              <w:t>MCPTT CO private call establishment, manual commencement</w:t>
            </w:r>
            <w:ins w:id="2289" w:author="MCC160" w:date="2022-11-01T12:59:00Z">
              <w:r w:rsidR="00D51D26">
                <w:rPr>
                  <w:lang w:eastAsia="ko-KR"/>
                </w:rPr>
                <w:t>'</w:t>
              </w:r>
            </w:ins>
            <w:r>
              <w:rPr>
                <w:lang w:eastAsia="ko-KR"/>
              </w:rPr>
              <w:t xml:space="preserve"> as described in TS 36.579-1 [2] Table 5.3A.2.3-1?</w:t>
            </w:r>
          </w:p>
        </w:tc>
        <w:tc>
          <w:tcPr>
            <w:tcW w:w="708" w:type="dxa"/>
            <w:tcBorders>
              <w:top w:val="single" w:sz="4" w:space="0" w:color="auto"/>
              <w:left w:val="single" w:sz="4" w:space="0" w:color="auto"/>
              <w:bottom w:val="single" w:sz="4" w:space="0" w:color="auto"/>
              <w:right w:val="single" w:sz="4" w:space="0" w:color="auto"/>
            </w:tcBorders>
            <w:hideMark/>
          </w:tcPr>
          <w:p w14:paraId="7AAF1B9E" w14:textId="77777777" w:rsidR="00EB676A" w:rsidRDefault="00EB676A" w:rsidP="00BC3F8D">
            <w:pPr>
              <w:pStyle w:val="TAC"/>
              <w:rPr>
                <w:lang w:eastAsia="ko-KR"/>
              </w:rPr>
            </w:pPr>
            <w:r>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2AC3751C" w14:textId="77777777" w:rsidR="00EB676A" w:rsidRDefault="00EB676A" w:rsidP="00BC3F8D">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7707EA0" w14:textId="77777777" w:rsidR="00EB676A" w:rsidRDefault="00EB676A" w:rsidP="00BC3F8D">
            <w:pPr>
              <w:pStyle w:val="TAC"/>
              <w:rPr>
                <w:lang w:eastAsia="ko-KR"/>
              </w:rPr>
            </w:pPr>
            <w:r>
              <w:rPr>
                <w:lang w:eastAsia="ko-KR"/>
              </w:rPr>
              <w:t>1</w:t>
            </w:r>
          </w:p>
        </w:tc>
        <w:tc>
          <w:tcPr>
            <w:tcW w:w="850" w:type="dxa"/>
            <w:tcBorders>
              <w:top w:val="single" w:sz="4" w:space="0" w:color="auto"/>
              <w:left w:val="single" w:sz="4" w:space="0" w:color="auto"/>
              <w:bottom w:val="single" w:sz="4" w:space="0" w:color="auto"/>
              <w:right w:val="single" w:sz="4" w:space="0" w:color="auto"/>
            </w:tcBorders>
            <w:hideMark/>
          </w:tcPr>
          <w:p w14:paraId="21B69698" w14:textId="77777777" w:rsidR="00EB676A" w:rsidRDefault="00EB676A" w:rsidP="00BC3F8D">
            <w:pPr>
              <w:pStyle w:val="TAC"/>
              <w:rPr>
                <w:lang w:eastAsia="ko-KR"/>
              </w:rPr>
            </w:pPr>
            <w:r>
              <w:rPr>
                <w:lang w:eastAsia="ko-KR"/>
              </w:rPr>
              <w:t>P</w:t>
            </w:r>
          </w:p>
        </w:tc>
      </w:tr>
      <w:tr w:rsidR="00EB676A" w14:paraId="61F5733B" w14:textId="77777777" w:rsidTr="00BC3F8D">
        <w:trPr>
          <w:cantSplit/>
        </w:trPr>
        <w:tc>
          <w:tcPr>
            <w:tcW w:w="533" w:type="dxa"/>
            <w:tcBorders>
              <w:top w:val="single" w:sz="4" w:space="0" w:color="auto"/>
              <w:left w:val="single" w:sz="4" w:space="0" w:color="auto"/>
              <w:bottom w:val="single" w:sz="4" w:space="0" w:color="auto"/>
              <w:right w:val="single" w:sz="4" w:space="0" w:color="auto"/>
            </w:tcBorders>
            <w:hideMark/>
          </w:tcPr>
          <w:p w14:paraId="6DC72DBA" w14:textId="77777777" w:rsidR="00EB676A" w:rsidRDefault="00EB676A" w:rsidP="00BC3F8D">
            <w:pPr>
              <w:pStyle w:val="TAC"/>
              <w:rPr>
                <w:lang w:eastAsia="ko-KR"/>
              </w:rPr>
            </w:pPr>
            <w:r>
              <w:rPr>
                <w:lang w:eastAsia="ko-KR"/>
              </w:rPr>
              <w:t>11</w:t>
            </w:r>
          </w:p>
        </w:tc>
        <w:tc>
          <w:tcPr>
            <w:tcW w:w="3967" w:type="dxa"/>
            <w:tcBorders>
              <w:top w:val="single" w:sz="4" w:space="0" w:color="auto"/>
              <w:left w:val="single" w:sz="4" w:space="0" w:color="auto"/>
              <w:bottom w:val="single" w:sz="4" w:space="0" w:color="auto"/>
              <w:right w:val="single" w:sz="4" w:space="0" w:color="auto"/>
            </w:tcBorders>
            <w:hideMark/>
          </w:tcPr>
          <w:p w14:paraId="0D321C4E" w14:textId="5B7C1C5E" w:rsidR="00EB676A" w:rsidRDefault="00EB676A" w:rsidP="00BC3F8D">
            <w:pPr>
              <w:pStyle w:val="TAL"/>
              <w:rPr>
                <w:lang w:eastAsia="ko-KR"/>
              </w:rPr>
            </w:pPr>
            <w:r>
              <w:rPr>
                <w:lang w:eastAsia="ko-KR"/>
              </w:rPr>
              <w:t xml:space="preserve">Check: Does, in the next 5 sec, the UE (MCPTT </w:t>
            </w:r>
            <w:del w:id="2290" w:author="MCC160" w:date="2022-11-16T22:49:00Z">
              <w:r w:rsidRPr="0016031C" w:rsidDel="0016031C">
                <w:rPr>
                  <w:highlight w:val="yellow"/>
                  <w:lang w:eastAsia="ko-KR"/>
                  <w:rPrChange w:id="2291" w:author="MCC160" w:date="2022-11-16T22:49:00Z">
                    <w:rPr>
                      <w:lang w:eastAsia="ko-KR"/>
                    </w:rPr>
                  </w:rPrChange>
                </w:rPr>
                <w:delText>C</w:delText>
              </w:r>
            </w:del>
            <w:ins w:id="2292" w:author="MCC160" w:date="2022-11-16T22:49:00Z">
              <w:r w:rsidR="0016031C" w:rsidRPr="0016031C">
                <w:rPr>
                  <w:highlight w:val="yellow"/>
                  <w:lang w:eastAsia="ko-KR"/>
                  <w:rPrChange w:id="2293" w:author="MCC160" w:date="2022-11-16T22:49:00Z">
                    <w:rPr>
                      <w:lang w:eastAsia="ko-KR"/>
                    </w:rPr>
                  </w:rPrChange>
                </w:rPr>
                <w:t>c</w:t>
              </w:r>
            </w:ins>
            <w:r>
              <w:rPr>
                <w:lang w:eastAsia="ko-KR"/>
              </w:rPr>
              <w:t xml:space="preserve">lient) send a SIP MESSAGE confirming the progress of the  MCPTT </w:t>
            </w:r>
            <w:r>
              <w:rPr>
                <w:lang w:eastAsia="zh-CN"/>
              </w:rPr>
              <w:t>remotely initiated private call</w:t>
            </w:r>
            <w:r>
              <w:rPr>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567486D2" w14:textId="77777777" w:rsidR="00EB676A" w:rsidRDefault="00EB676A" w:rsidP="00BC3F8D">
            <w:pPr>
              <w:pStyle w:val="TAC"/>
              <w:rPr>
                <w:lang w:eastAsia="ko-KR"/>
              </w:rPr>
            </w:pPr>
            <w:r>
              <w:rPr>
                <w:lang w:eastAsia="ko-KR"/>
              </w:rPr>
              <w:t>--&gt;</w:t>
            </w:r>
          </w:p>
        </w:tc>
        <w:tc>
          <w:tcPr>
            <w:tcW w:w="2977" w:type="dxa"/>
            <w:tcBorders>
              <w:top w:val="single" w:sz="4" w:space="0" w:color="auto"/>
              <w:left w:val="single" w:sz="4" w:space="0" w:color="auto"/>
              <w:bottom w:val="single" w:sz="4" w:space="0" w:color="auto"/>
              <w:right w:val="single" w:sz="4" w:space="0" w:color="auto"/>
            </w:tcBorders>
            <w:hideMark/>
          </w:tcPr>
          <w:p w14:paraId="4F64FFC1" w14:textId="77777777" w:rsidR="00EB676A" w:rsidRDefault="00EB676A" w:rsidP="00BC3F8D">
            <w:pPr>
              <w:pStyle w:val="TAL"/>
              <w:rPr>
                <w:lang w:eastAsia="ko-KR"/>
              </w:rPr>
            </w:pPr>
            <w:r>
              <w:rPr>
                <w:lang w:eastAsia="ko-KR"/>
              </w:rPr>
              <w:t>SIP MESSAGE</w:t>
            </w:r>
          </w:p>
        </w:tc>
        <w:tc>
          <w:tcPr>
            <w:tcW w:w="565" w:type="dxa"/>
            <w:tcBorders>
              <w:top w:val="single" w:sz="4" w:space="0" w:color="auto"/>
              <w:left w:val="single" w:sz="4" w:space="0" w:color="auto"/>
              <w:bottom w:val="single" w:sz="4" w:space="0" w:color="auto"/>
              <w:right w:val="single" w:sz="4" w:space="0" w:color="auto"/>
            </w:tcBorders>
            <w:hideMark/>
          </w:tcPr>
          <w:p w14:paraId="70B4644E" w14:textId="77777777" w:rsidR="00EB676A" w:rsidRDefault="00EB676A" w:rsidP="00BC3F8D">
            <w:pPr>
              <w:pStyle w:val="TAC"/>
              <w:rPr>
                <w:lang w:eastAsia="ko-KR"/>
              </w:rPr>
            </w:pPr>
            <w:r>
              <w:rPr>
                <w:lang w:eastAsia="ko-KR"/>
              </w:rPr>
              <w:t>1</w:t>
            </w:r>
          </w:p>
        </w:tc>
        <w:tc>
          <w:tcPr>
            <w:tcW w:w="850" w:type="dxa"/>
            <w:tcBorders>
              <w:top w:val="single" w:sz="4" w:space="0" w:color="auto"/>
              <w:left w:val="single" w:sz="4" w:space="0" w:color="auto"/>
              <w:bottom w:val="single" w:sz="4" w:space="0" w:color="auto"/>
              <w:right w:val="single" w:sz="4" w:space="0" w:color="auto"/>
            </w:tcBorders>
            <w:hideMark/>
          </w:tcPr>
          <w:p w14:paraId="5378F254" w14:textId="77777777" w:rsidR="00EB676A" w:rsidRDefault="00EB676A" w:rsidP="00BC3F8D">
            <w:pPr>
              <w:pStyle w:val="TAC"/>
              <w:rPr>
                <w:lang w:eastAsia="ko-KR"/>
              </w:rPr>
            </w:pPr>
            <w:r>
              <w:rPr>
                <w:lang w:eastAsia="ko-KR"/>
              </w:rPr>
              <w:t>F</w:t>
            </w:r>
          </w:p>
        </w:tc>
      </w:tr>
      <w:tr w:rsidR="00EB676A" w14:paraId="210D583C" w14:textId="77777777" w:rsidTr="00BC3F8D">
        <w:trPr>
          <w:cantSplit/>
        </w:trPr>
        <w:tc>
          <w:tcPr>
            <w:tcW w:w="533" w:type="dxa"/>
            <w:tcBorders>
              <w:top w:val="single" w:sz="4" w:space="0" w:color="auto"/>
              <w:left w:val="single" w:sz="4" w:space="0" w:color="auto"/>
              <w:bottom w:val="single" w:sz="4" w:space="0" w:color="auto"/>
              <w:right w:val="single" w:sz="4" w:space="0" w:color="auto"/>
            </w:tcBorders>
            <w:hideMark/>
          </w:tcPr>
          <w:p w14:paraId="20527BCC" w14:textId="77777777" w:rsidR="00EB676A" w:rsidRDefault="00EB676A" w:rsidP="00BC3F8D">
            <w:pPr>
              <w:pStyle w:val="TAC"/>
              <w:rPr>
                <w:lang w:eastAsia="ko-KR"/>
              </w:rPr>
            </w:pPr>
            <w:r>
              <w:rPr>
                <w:lang w:eastAsia="ko-KR"/>
              </w:rPr>
              <w:t>12</w:t>
            </w:r>
          </w:p>
        </w:tc>
        <w:tc>
          <w:tcPr>
            <w:tcW w:w="3967" w:type="dxa"/>
            <w:tcBorders>
              <w:top w:val="single" w:sz="4" w:space="0" w:color="auto"/>
              <w:left w:val="single" w:sz="4" w:space="0" w:color="auto"/>
              <w:bottom w:val="single" w:sz="4" w:space="0" w:color="auto"/>
              <w:right w:val="single" w:sz="4" w:space="0" w:color="auto"/>
            </w:tcBorders>
            <w:hideMark/>
          </w:tcPr>
          <w:p w14:paraId="17640107" w14:textId="00210E56" w:rsidR="00EB676A" w:rsidRDefault="00EB676A" w:rsidP="00BC3F8D">
            <w:pPr>
              <w:pStyle w:val="TAL"/>
              <w:rPr>
                <w:lang w:eastAsia="ko-KR"/>
              </w:rPr>
            </w:pPr>
            <w:r>
              <w:rPr>
                <w:rFonts w:eastAsia="Calibri"/>
                <w:lang w:eastAsia="ko-KR"/>
              </w:rPr>
              <w:t xml:space="preserve">The </w:t>
            </w:r>
            <w:ins w:id="2294" w:author="MCC160" w:date="2022-11-01T14:45:00Z">
              <w:r w:rsidR="002A6697">
                <w:rPr>
                  <w:rFonts w:eastAsia="Calibri"/>
                  <w:lang w:eastAsia="ko-KR"/>
                </w:rPr>
                <w:t>t</w:t>
              </w:r>
            </w:ins>
            <w:ins w:id="2295" w:author="MCC160" w:date="2022-11-01T12:59:00Z">
              <w:r w:rsidR="00D51D26">
                <w:rPr>
                  <w:rFonts w:eastAsia="Calibri"/>
                  <w:lang w:eastAsia="ko-KR"/>
                </w:rPr>
                <w:t xml:space="preserve">est </w:t>
              </w:r>
            </w:ins>
            <w:r>
              <w:rPr>
                <w:rFonts w:eastAsia="Calibri"/>
                <w:lang w:eastAsia="ko-KR"/>
              </w:rPr>
              <w:t xml:space="preserve">procedure </w:t>
            </w:r>
            <w:del w:id="2296" w:author="MCC160" w:date="2022-11-01T12:59:00Z">
              <w:r w:rsidDel="00D51D26">
                <w:rPr>
                  <w:rFonts w:eastAsia="Calibri"/>
                  <w:lang w:eastAsia="ko-KR"/>
                </w:rPr>
                <w:delText xml:space="preserve">for </w:delText>
              </w:r>
            </w:del>
            <w:ins w:id="2297" w:author="MCC160" w:date="2022-11-01T12:59:00Z">
              <w:r w:rsidR="00D51D26">
                <w:rPr>
                  <w:rFonts w:eastAsia="Calibri"/>
                  <w:lang w:eastAsia="ko-KR"/>
                </w:rPr>
                <w:t>'</w:t>
              </w:r>
            </w:ins>
            <w:r>
              <w:rPr>
                <w:lang w:eastAsia="ko-KR"/>
              </w:rPr>
              <w:t>MCX CT call release</w:t>
            </w:r>
            <w:ins w:id="2298" w:author="MCC160" w:date="2022-11-01T12:59:00Z">
              <w:r w:rsidR="00D51D26">
                <w:rPr>
                  <w:lang w:eastAsia="ko-KR"/>
                </w:rPr>
                <w:t>'</w:t>
              </w:r>
            </w:ins>
            <w:r>
              <w:rPr>
                <w:lang w:eastAsia="ko-KR"/>
              </w:rPr>
              <w:t xml:space="preserve"> </w:t>
            </w:r>
            <w:r>
              <w:rPr>
                <w:rFonts w:eastAsia="Calibri"/>
                <w:lang w:eastAsia="ko-KR"/>
              </w:rPr>
              <w:t xml:space="preserve">as described in </w:t>
            </w:r>
            <w:r>
              <w:rPr>
                <w:lang w:eastAsia="ko-KR"/>
              </w:rPr>
              <w:t xml:space="preserve">TS 36.579-1 [2] Table 5.3.12.3-1 </w:t>
            </w:r>
            <w:del w:id="2299" w:author="MCC160" w:date="2022-11-01T13:00:00Z">
              <w:r w:rsidDel="00D51D26">
                <w:rPr>
                  <w:lang w:eastAsia="ko-KR"/>
                </w:rPr>
                <w:delText xml:space="preserve">to end the call </w:delText>
              </w:r>
            </w:del>
            <w:r>
              <w:rPr>
                <w:lang w:eastAsia="ko-KR"/>
              </w:rPr>
              <w:t>is performed</w:t>
            </w:r>
            <w:ins w:id="2300" w:author="MCC160" w:date="2022-11-01T13:00:00Z">
              <w:r w:rsidR="00D51D26">
                <w:rPr>
                  <w:lang w:eastAsia="ko-KR"/>
                </w:rPr>
                <w:t xml:space="preserve"> to release the call</w:t>
              </w:r>
            </w:ins>
            <w:r>
              <w:rPr>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72881AB1" w14:textId="77777777" w:rsidR="00EB676A" w:rsidRDefault="00EB676A" w:rsidP="00BC3F8D">
            <w:pPr>
              <w:pStyle w:val="TAC"/>
              <w:rPr>
                <w:lang w:eastAsia="ko-KR"/>
              </w:rPr>
            </w:pPr>
            <w:r>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6A74FE7F" w14:textId="77777777" w:rsidR="00EB676A" w:rsidRDefault="00EB676A" w:rsidP="00BC3F8D">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5543444" w14:textId="77777777" w:rsidR="00EB676A" w:rsidRDefault="00EB676A" w:rsidP="00BC3F8D">
            <w:pPr>
              <w:pStyle w:val="TAC"/>
              <w:rPr>
                <w:lang w:eastAsia="ko-KR"/>
              </w:rPr>
            </w:pPr>
            <w:r>
              <w:rPr>
                <w:lang w:eastAsia="ko-KR"/>
              </w:rPr>
              <w:t>-</w:t>
            </w:r>
          </w:p>
        </w:tc>
        <w:tc>
          <w:tcPr>
            <w:tcW w:w="850" w:type="dxa"/>
            <w:tcBorders>
              <w:top w:val="single" w:sz="4" w:space="0" w:color="auto"/>
              <w:left w:val="single" w:sz="4" w:space="0" w:color="auto"/>
              <w:bottom w:val="single" w:sz="4" w:space="0" w:color="auto"/>
              <w:right w:val="single" w:sz="4" w:space="0" w:color="auto"/>
            </w:tcBorders>
            <w:hideMark/>
          </w:tcPr>
          <w:p w14:paraId="2A65DE49" w14:textId="77777777" w:rsidR="00EB676A" w:rsidRDefault="00EB676A" w:rsidP="00BC3F8D">
            <w:pPr>
              <w:pStyle w:val="TAC"/>
              <w:rPr>
                <w:lang w:eastAsia="ko-KR"/>
              </w:rPr>
            </w:pPr>
            <w:r>
              <w:rPr>
                <w:lang w:eastAsia="ko-KR"/>
              </w:rPr>
              <w:t>-</w:t>
            </w:r>
          </w:p>
        </w:tc>
      </w:tr>
      <w:tr w:rsidR="00EB676A" w14:paraId="1D71E342" w14:textId="77777777" w:rsidTr="00BC3F8D">
        <w:trPr>
          <w:cantSplit/>
        </w:trPr>
        <w:tc>
          <w:tcPr>
            <w:tcW w:w="533" w:type="dxa"/>
            <w:tcBorders>
              <w:top w:val="single" w:sz="4" w:space="0" w:color="auto"/>
              <w:left w:val="single" w:sz="4" w:space="0" w:color="auto"/>
              <w:bottom w:val="single" w:sz="4" w:space="0" w:color="auto"/>
              <w:right w:val="single" w:sz="4" w:space="0" w:color="auto"/>
            </w:tcBorders>
            <w:hideMark/>
          </w:tcPr>
          <w:p w14:paraId="17FEB4BD" w14:textId="77777777" w:rsidR="00EB676A" w:rsidRDefault="00EB676A" w:rsidP="00BC3F8D">
            <w:pPr>
              <w:pStyle w:val="TAC"/>
              <w:rPr>
                <w:lang w:eastAsia="ko-KR"/>
              </w:rPr>
            </w:pPr>
            <w:r>
              <w:rPr>
                <w:lang w:eastAsia="ko-KR"/>
              </w:rPr>
              <w:t>13a1-15</w:t>
            </w:r>
          </w:p>
        </w:tc>
        <w:tc>
          <w:tcPr>
            <w:tcW w:w="3967" w:type="dxa"/>
            <w:tcBorders>
              <w:top w:val="single" w:sz="4" w:space="0" w:color="auto"/>
              <w:left w:val="single" w:sz="4" w:space="0" w:color="auto"/>
              <w:bottom w:val="single" w:sz="4" w:space="0" w:color="auto"/>
              <w:right w:val="single" w:sz="4" w:space="0" w:color="auto"/>
            </w:tcBorders>
            <w:hideMark/>
          </w:tcPr>
          <w:p w14:paraId="21688051" w14:textId="16125481" w:rsidR="00EB676A" w:rsidDel="007D453B" w:rsidRDefault="00EB676A" w:rsidP="007D453B">
            <w:pPr>
              <w:pStyle w:val="TAL"/>
              <w:rPr>
                <w:del w:id="2301" w:author="MCC160" w:date="2022-11-01T14:55:00Z"/>
                <w:lang w:eastAsia="ko-KR"/>
              </w:rPr>
            </w:pPr>
            <w:r>
              <w:t>Steps 1a1</w:t>
            </w:r>
            <w:ins w:id="2302" w:author="MCC160" w:date="2022-11-01T13:00:00Z">
              <w:r w:rsidR="006B1F2E">
                <w:t>-3</w:t>
              </w:r>
            </w:ins>
            <w:del w:id="2303" w:author="MCC160" w:date="2022-11-01T13:00:00Z">
              <w:r w:rsidDel="006B1F2E">
                <w:delText xml:space="preserve"> to 3</w:delText>
              </w:r>
            </w:del>
            <w:r>
              <w:t xml:space="preserve"> of </w:t>
            </w:r>
            <w:del w:id="2304" w:author="MCC160" w:date="2022-11-01T13:00:00Z">
              <w:r w:rsidDel="006B1F2E">
                <w:delText xml:space="preserve">the </w:delText>
              </w:r>
            </w:del>
            <w:ins w:id="2305" w:author="MCC160" w:date="2022-11-01T13:00:00Z">
              <w:r w:rsidR="006B1F2E">
                <w:t xml:space="preserve">test </w:t>
              </w:r>
            </w:ins>
            <w:r>
              <w:t xml:space="preserve">procedure </w:t>
            </w:r>
            <w:del w:id="2306" w:author="MCC160" w:date="2022-11-01T13:00:00Z">
              <w:r w:rsidDel="006B1F2E">
                <w:delText xml:space="preserve">for </w:delText>
              </w:r>
            </w:del>
            <w:ins w:id="2307" w:author="MCC160" w:date="2022-11-01T13:00:00Z">
              <w:r w:rsidR="006B1F2E">
                <w:t>'</w:t>
              </w:r>
            </w:ins>
            <w:r>
              <w:t>MCX SIP MESSAGE CT</w:t>
            </w:r>
            <w:ins w:id="2308" w:author="MCC160" w:date="2022-11-01T13:00:00Z">
              <w:r w:rsidR="006B1F2E">
                <w:t>'</w:t>
              </w:r>
            </w:ins>
            <w:r>
              <w:t xml:space="preserve"> as described in</w:t>
            </w:r>
            <w:r>
              <w:rPr>
                <w:szCs w:val="18"/>
              </w:rPr>
              <w:t xml:space="preserve"> TS 36.579-1 [2] Table 5.3.33.3-1</w:t>
            </w:r>
            <w:ins w:id="2309" w:author="MCC160" w:date="2022-11-01T14:54:00Z">
              <w:r w:rsidR="007D453B" w:rsidRPr="007D453B">
                <w:rPr>
                  <w:szCs w:val="18"/>
                </w:rPr>
                <w:t xml:space="preserve"> are performed</w:t>
              </w:r>
            </w:ins>
            <w:r>
              <w:rPr>
                <w:lang w:eastAsia="ko-KR"/>
              </w:rPr>
              <w:t xml:space="preserve"> requesting the establishment of </w:t>
            </w:r>
            <w:del w:id="2310" w:author="MCC160" w:date="2022-11-01T15:02:00Z">
              <w:r w:rsidDel="00F9603B">
                <w:rPr>
                  <w:lang w:eastAsia="ko-KR"/>
                </w:rPr>
                <w:delText xml:space="preserve">an MCPTT </w:delText>
              </w:r>
            </w:del>
            <w:ins w:id="2311" w:author="MCC160" w:date="2022-11-01T15:02:00Z">
              <w:r w:rsidR="00F9603B">
                <w:rPr>
                  <w:lang w:eastAsia="ko-KR"/>
                </w:rPr>
                <w:t xml:space="preserve">a </w:t>
              </w:r>
            </w:ins>
            <w:del w:id="2312" w:author="MCC160" w:date="2022-11-01T15:02:00Z">
              <w:r w:rsidDel="00F9603B">
                <w:rPr>
                  <w:lang w:eastAsia="ko-KR"/>
                </w:rPr>
                <w:delText>R</w:delText>
              </w:r>
            </w:del>
            <w:ins w:id="2313" w:author="MCC160" w:date="2022-11-01T15:02:00Z">
              <w:r w:rsidR="00F9603B">
                <w:rPr>
                  <w:lang w:eastAsia="ko-KR"/>
                </w:rPr>
                <w:t>r</w:t>
              </w:r>
            </w:ins>
            <w:r>
              <w:rPr>
                <w:lang w:eastAsia="ko-KR"/>
              </w:rPr>
              <w:t>emotely initiated private call</w:t>
            </w:r>
            <w:del w:id="2314" w:author="MCC160" w:date="2022-11-01T14:54:00Z">
              <w:r w:rsidDel="007D453B">
                <w:rPr>
                  <w:lang w:eastAsia="ko-KR"/>
                </w:rPr>
                <w:delText xml:space="preserve"> are performed</w:delText>
              </w:r>
            </w:del>
            <w:ins w:id="2315" w:author="MCC160" w:date="2022-11-01T14:54:00Z">
              <w:r w:rsidR="007D453B">
                <w:rPr>
                  <w:lang w:eastAsia="ko-KR"/>
                </w:rPr>
                <w:t>.</w:t>
              </w:r>
            </w:ins>
            <w:del w:id="2316" w:author="MCC160" w:date="2022-11-01T14:55:00Z">
              <w:r w:rsidDel="007D453B">
                <w:rPr>
                  <w:lang w:eastAsia="ko-KR"/>
                </w:rPr>
                <w:delText>;</w:delText>
              </w:r>
            </w:del>
          </w:p>
          <w:p w14:paraId="410F6C1B" w14:textId="10AA839F" w:rsidR="00EB676A" w:rsidRDefault="00EB676A" w:rsidP="007D453B">
            <w:pPr>
              <w:pStyle w:val="TAL"/>
              <w:rPr>
                <w:lang w:eastAsia="ko-KR"/>
              </w:rPr>
            </w:pPr>
            <w:del w:id="2317" w:author="MCC160" w:date="2022-11-01T14:55:00Z">
              <w:r w:rsidDel="007D453B">
                <w:rPr>
                  <w:lang w:eastAsia="zh-CN"/>
                </w:rPr>
                <w:delText xml:space="preserve">the </w:delText>
              </w:r>
              <w:r w:rsidDel="007D453B">
                <w:rPr>
                  <w:lang w:eastAsia="ko-KR"/>
                </w:rPr>
                <w:delText>MCPTT ID of the identified MCPTT user of the remotely initiated private call set to the ID of the MCPTT user requesting the call initiation; the &lt;notify-remote-user&gt; element contained in the application/vnd.3gpp.mcptt-info+xml MIME body is set to a value of "true"Void</w:delText>
              </w:r>
            </w:del>
          </w:p>
        </w:tc>
        <w:tc>
          <w:tcPr>
            <w:tcW w:w="708" w:type="dxa"/>
            <w:tcBorders>
              <w:top w:val="single" w:sz="4" w:space="0" w:color="auto"/>
              <w:left w:val="single" w:sz="4" w:space="0" w:color="auto"/>
              <w:bottom w:val="single" w:sz="4" w:space="0" w:color="auto"/>
              <w:right w:val="single" w:sz="4" w:space="0" w:color="auto"/>
            </w:tcBorders>
            <w:hideMark/>
          </w:tcPr>
          <w:p w14:paraId="07B328FF" w14:textId="77777777" w:rsidR="00EB676A" w:rsidRDefault="00EB676A" w:rsidP="00BC3F8D">
            <w:pPr>
              <w:pStyle w:val="TAC"/>
              <w:rPr>
                <w:lang w:eastAsia="ko-KR"/>
              </w:rPr>
            </w:pPr>
            <w:r>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7F38624D" w14:textId="77777777" w:rsidR="00EB676A" w:rsidRDefault="00EB676A" w:rsidP="00BC3F8D">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31200F7F" w14:textId="77777777" w:rsidR="00EB676A" w:rsidRDefault="00EB676A" w:rsidP="00BC3F8D">
            <w:pPr>
              <w:pStyle w:val="TAC"/>
              <w:rPr>
                <w:lang w:eastAsia="ko-KR"/>
              </w:rPr>
            </w:pPr>
            <w:r>
              <w:rPr>
                <w:lang w:eastAsia="ko-KR"/>
              </w:rPr>
              <w:t>-</w:t>
            </w:r>
          </w:p>
        </w:tc>
        <w:tc>
          <w:tcPr>
            <w:tcW w:w="850" w:type="dxa"/>
            <w:tcBorders>
              <w:top w:val="single" w:sz="4" w:space="0" w:color="auto"/>
              <w:left w:val="single" w:sz="4" w:space="0" w:color="auto"/>
              <w:bottom w:val="single" w:sz="4" w:space="0" w:color="auto"/>
              <w:right w:val="single" w:sz="4" w:space="0" w:color="auto"/>
            </w:tcBorders>
            <w:hideMark/>
          </w:tcPr>
          <w:p w14:paraId="35FF47CA" w14:textId="77777777" w:rsidR="00EB676A" w:rsidRDefault="00EB676A" w:rsidP="00BC3F8D">
            <w:pPr>
              <w:pStyle w:val="TAC"/>
              <w:rPr>
                <w:lang w:eastAsia="ko-KR"/>
              </w:rPr>
            </w:pPr>
            <w:r>
              <w:rPr>
                <w:lang w:eastAsia="ko-KR"/>
              </w:rPr>
              <w:t>-</w:t>
            </w:r>
          </w:p>
        </w:tc>
      </w:tr>
      <w:tr w:rsidR="00EB676A" w14:paraId="40EAFD04" w14:textId="77777777" w:rsidTr="00BC3F8D">
        <w:trPr>
          <w:cantSplit/>
        </w:trPr>
        <w:tc>
          <w:tcPr>
            <w:tcW w:w="533" w:type="dxa"/>
            <w:tcBorders>
              <w:top w:val="single" w:sz="4" w:space="0" w:color="auto"/>
              <w:left w:val="single" w:sz="4" w:space="0" w:color="auto"/>
              <w:bottom w:val="single" w:sz="4" w:space="0" w:color="auto"/>
              <w:right w:val="single" w:sz="4" w:space="0" w:color="auto"/>
            </w:tcBorders>
            <w:hideMark/>
          </w:tcPr>
          <w:p w14:paraId="35280A68" w14:textId="77777777" w:rsidR="00EB676A" w:rsidRDefault="00EB676A" w:rsidP="00BC3F8D">
            <w:pPr>
              <w:pStyle w:val="TAC"/>
              <w:rPr>
                <w:lang w:eastAsia="ko-KR"/>
              </w:rPr>
            </w:pPr>
            <w:r>
              <w:rPr>
                <w:lang w:eastAsia="ko-KR"/>
              </w:rPr>
              <w:t>16-16C</w:t>
            </w:r>
          </w:p>
        </w:tc>
        <w:tc>
          <w:tcPr>
            <w:tcW w:w="3967" w:type="dxa"/>
            <w:tcBorders>
              <w:top w:val="single" w:sz="4" w:space="0" w:color="auto"/>
              <w:left w:val="single" w:sz="4" w:space="0" w:color="auto"/>
              <w:bottom w:val="single" w:sz="4" w:space="0" w:color="auto"/>
              <w:right w:val="single" w:sz="4" w:space="0" w:color="auto"/>
            </w:tcBorders>
            <w:hideMark/>
          </w:tcPr>
          <w:p w14:paraId="5C2410CB" w14:textId="78B167D3" w:rsidR="00EB676A" w:rsidRDefault="00EB676A" w:rsidP="00BC3F8D">
            <w:pPr>
              <w:pStyle w:val="TAL"/>
              <w:rPr>
                <w:lang w:eastAsia="ko-KR"/>
              </w:rPr>
            </w:pPr>
            <w:r>
              <w:rPr>
                <w:lang w:eastAsia="ko-KR"/>
              </w:rPr>
              <w:t xml:space="preserve">Check: </w:t>
            </w:r>
            <w:r>
              <w:rPr>
                <w:rFonts w:eastAsia="Calibri"/>
                <w:lang w:eastAsia="ko-KR"/>
              </w:rPr>
              <w:t xml:space="preserve">Does the UE (MCPTT client) </w:t>
            </w:r>
            <w:ins w:id="2318" w:author="MCC160" w:date="2022-11-01T13:01:00Z">
              <w:r w:rsidR="006B1F2E">
                <w:rPr>
                  <w:rFonts w:eastAsia="Calibri"/>
                  <w:lang w:eastAsia="ko-KR"/>
                </w:rPr>
                <w:t xml:space="preserve">correctly </w:t>
              </w:r>
            </w:ins>
            <w:r>
              <w:rPr>
                <w:rFonts w:eastAsia="Calibri"/>
                <w:lang w:eastAsia="ko-KR"/>
              </w:rPr>
              <w:t xml:space="preserve">perform steps 2-5 of </w:t>
            </w:r>
            <w:del w:id="2319" w:author="MCC160" w:date="2022-11-01T13:01:00Z">
              <w:r w:rsidDel="006B1F2E">
                <w:rPr>
                  <w:rFonts w:eastAsia="Calibri"/>
                  <w:lang w:eastAsia="ko-KR"/>
                </w:rPr>
                <w:delText xml:space="preserve">the </w:delText>
              </w:r>
            </w:del>
            <w:ins w:id="2320" w:author="MCC160" w:date="2022-11-01T13:01:00Z">
              <w:r w:rsidR="006B1F2E">
                <w:rPr>
                  <w:rFonts w:eastAsia="Calibri"/>
                  <w:lang w:eastAsia="ko-KR"/>
                </w:rPr>
                <w:t xml:space="preserve">test </w:t>
              </w:r>
            </w:ins>
            <w:r>
              <w:rPr>
                <w:rFonts w:eastAsia="Calibri"/>
                <w:lang w:eastAsia="ko-KR"/>
              </w:rPr>
              <w:t xml:space="preserve">procedure </w:t>
            </w:r>
            <w:del w:id="2321" w:author="MCC160" w:date="2022-11-01T13:01:00Z">
              <w:r w:rsidDel="006B1F2E">
                <w:rPr>
                  <w:rFonts w:eastAsia="Calibri"/>
                  <w:lang w:eastAsia="ko-KR"/>
                </w:rPr>
                <w:delText xml:space="preserve">for </w:delText>
              </w:r>
            </w:del>
            <w:ins w:id="2322" w:author="MCC160" w:date="2022-11-01T13:01:00Z">
              <w:r w:rsidR="006B1F2E">
                <w:rPr>
                  <w:rFonts w:eastAsia="Calibri"/>
                  <w:lang w:eastAsia="ko-KR"/>
                </w:rPr>
                <w:t>'</w:t>
              </w:r>
            </w:ins>
            <w:r>
              <w:rPr>
                <w:lang w:eastAsia="ko-KR"/>
              </w:rPr>
              <w:t>MCPTT CO session establishment/modification without provisional responses other than 100 Trying</w:t>
            </w:r>
            <w:ins w:id="2323" w:author="MCC160" w:date="2022-11-01T13:01:00Z">
              <w:r w:rsidR="006B1F2E">
                <w:rPr>
                  <w:lang w:eastAsia="ko-KR"/>
                </w:rPr>
                <w:t>'</w:t>
              </w:r>
            </w:ins>
            <w:r>
              <w:rPr>
                <w:lang w:eastAsia="ko-KR"/>
              </w:rPr>
              <w:t xml:space="preserve"> as described in TS 36.579-1 [2] Table </w:t>
            </w:r>
            <w:r>
              <w:rPr>
                <w:bCs/>
                <w:lang w:eastAsia="ko-KR"/>
              </w:rPr>
              <w:t xml:space="preserve">5.3A.1.3-1 to </w:t>
            </w:r>
            <w:r>
              <w:rPr>
                <w:rFonts w:eastAsia="Calibri"/>
                <w:lang w:eastAsia="ko-KR"/>
              </w:rPr>
              <w:t>establish</w:t>
            </w:r>
            <w:r>
              <w:rPr>
                <w:lang w:eastAsia="ko-KR"/>
              </w:rPr>
              <w:t xml:space="preserve"> </w:t>
            </w:r>
            <w:del w:id="2324" w:author="MCC160" w:date="2022-11-01T13:02:00Z">
              <w:r w:rsidDel="006B1F2E">
                <w:rPr>
                  <w:lang w:eastAsia="ko-KR"/>
                </w:rPr>
                <w:delText xml:space="preserve">an MCPTT </w:delText>
              </w:r>
            </w:del>
            <w:ins w:id="2325" w:author="MCC160" w:date="2022-11-01T13:02:00Z">
              <w:r w:rsidR="006B1F2E">
                <w:rPr>
                  <w:lang w:eastAsia="ko-KR"/>
                </w:rPr>
                <w:t xml:space="preserve">a </w:t>
              </w:r>
            </w:ins>
            <w:r>
              <w:rPr>
                <w:lang w:eastAsia="ko-KR"/>
              </w:rPr>
              <w:t>private call</w:t>
            </w:r>
            <w:del w:id="2326" w:author="MCC160" w:date="2022-11-01T13:02:00Z">
              <w:r w:rsidDel="006B1F2E">
                <w:rPr>
                  <w:lang w:eastAsia="ko-KR"/>
                </w:rPr>
                <w:delText>, on-demand</w:delText>
              </w:r>
            </w:del>
            <w:r>
              <w:rPr>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6EA533DB" w14:textId="77777777" w:rsidR="00EB676A" w:rsidRDefault="00EB676A" w:rsidP="00BC3F8D">
            <w:pPr>
              <w:pStyle w:val="TAC"/>
              <w:rPr>
                <w:lang w:eastAsia="ko-KR"/>
              </w:rPr>
            </w:pPr>
            <w:r>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52C338EA" w14:textId="77777777" w:rsidR="00EB676A" w:rsidRDefault="00EB676A" w:rsidP="00BC3F8D">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66B59A0" w14:textId="77777777" w:rsidR="00EB676A" w:rsidRDefault="00EB676A" w:rsidP="00BC3F8D">
            <w:pPr>
              <w:pStyle w:val="TAC"/>
              <w:rPr>
                <w:lang w:eastAsia="ko-KR"/>
              </w:rPr>
            </w:pPr>
            <w:r>
              <w:rPr>
                <w:lang w:eastAsia="ko-KR"/>
              </w:rPr>
              <w:t>2</w:t>
            </w:r>
          </w:p>
        </w:tc>
        <w:tc>
          <w:tcPr>
            <w:tcW w:w="850" w:type="dxa"/>
            <w:tcBorders>
              <w:top w:val="single" w:sz="4" w:space="0" w:color="auto"/>
              <w:left w:val="single" w:sz="4" w:space="0" w:color="auto"/>
              <w:bottom w:val="single" w:sz="4" w:space="0" w:color="auto"/>
              <w:right w:val="single" w:sz="4" w:space="0" w:color="auto"/>
            </w:tcBorders>
            <w:hideMark/>
          </w:tcPr>
          <w:p w14:paraId="7F5A292F" w14:textId="77777777" w:rsidR="00EB676A" w:rsidRDefault="00EB676A" w:rsidP="00BC3F8D">
            <w:pPr>
              <w:pStyle w:val="TAC"/>
              <w:rPr>
                <w:lang w:eastAsia="ko-KR"/>
              </w:rPr>
            </w:pPr>
            <w:r>
              <w:rPr>
                <w:lang w:eastAsia="ko-KR"/>
              </w:rPr>
              <w:t>-</w:t>
            </w:r>
          </w:p>
        </w:tc>
      </w:tr>
      <w:tr w:rsidR="00EB676A" w14:paraId="03596151" w14:textId="77777777" w:rsidTr="00BC3F8D">
        <w:trPr>
          <w:cantSplit/>
        </w:trPr>
        <w:tc>
          <w:tcPr>
            <w:tcW w:w="533" w:type="dxa"/>
            <w:tcBorders>
              <w:top w:val="single" w:sz="4" w:space="0" w:color="auto"/>
              <w:left w:val="single" w:sz="4" w:space="0" w:color="auto"/>
              <w:bottom w:val="single" w:sz="4" w:space="0" w:color="auto"/>
              <w:right w:val="single" w:sz="4" w:space="0" w:color="auto"/>
            </w:tcBorders>
            <w:hideMark/>
          </w:tcPr>
          <w:p w14:paraId="11F94F8F" w14:textId="77777777" w:rsidR="00EB676A" w:rsidRDefault="00EB676A" w:rsidP="00BC3F8D">
            <w:pPr>
              <w:pStyle w:val="TAC"/>
              <w:rPr>
                <w:lang w:eastAsia="ko-KR"/>
              </w:rPr>
            </w:pPr>
            <w:r>
              <w:rPr>
                <w:lang w:eastAsia="ko-KR"/>
              </w:rPr>
              <w:lastRenderedPageBreak/>
              <w:t>17</w:t>
            </w:r>
          </w:p>
        </w:tc>
        <w:tc>
          <w:tcPr>
            <w:tcW w:w="3967" w:type="dxa"/>
            <w:tcBorders>
              <w:top w:val="single" w:sz="4" w:space="0" w:color="auto"/>
              <w:left w:val="single" w:sz="4" w:space="0" w:color="auto"/>
              <w:bottom w:val="single" w:sz="4" w:space="0" w:color="auto"/>
              <w:right w:val="single" w:sz="4" w:space="0" w:color="auto"/>
            </w:tcBorders>
            <w:hideMark/>
          </w:tcPr>
          <w:p w14:paraId="246DD0E8" w14:textId="108F29A1" w:rsidR="00EB676A" w:rsidRDefault="00EB676A" w:rsidP="00BC3F8D">
            <w:pPr>
              <w:pStyle w:val="TAL"/>
              <w:rPr>
                <w:lang w:eastAsia="ko-KR"/>
              </w:rPr>
            </w:pPr>
            <w:r>
              <w:rPr>
                <w:lang w:eastAsia="ko-KR"/>
              </w:rPr>
              <w:t xml:space="preserve">Check: Does the UE (MCPTT </w:t>
            </w:r>
            <w:del w:id="2327" w:author="MCC160" w:date="2022-11-16T22:50:00Z">
              <w:r w:rsidRPr="0016031C" w:rsidDel="0016031C">
                <w:rPr>
                  <w:highlight w:val="yellow"/>
                  <w:lang w:eastAsia="ko-KR"/>
                  <w:rPrChange w:id="2328" w:author="MCC160" w:date="2022-11-16T22:50:00Z">
                    <w:rPr>
                      <w:lang w:eastAsia="ko-KR"/>
                    </w:rPr>
                  </w:rPrChange>
                </w:rPr>
                <w:delText>C</w:delText>
              </w:r>
            </w:del>
            <w:ins w:id="2329" w:author="MCC160" w:date="2022-11-16T22:50:00Z">
              <w:r w:rsidR="0016031C" w:rsidRPr="0016031C">
                <w:rPr>
                  <w:highlight w:val="yellow"/>
                  <w:lang w:eastAsia="ko-KR"/>
                  <w:rPrChange w:id="2330" w:author="MCC160" w:date="2022-11-16T22:50:00Z">
                    <w:rPr>
                      <w:lang w:eastAsia="ko-KR"/>
                    </w:rPr>
                  </w:rPrChange>
                </w:rPr>
                <w:t>c</w:t>
              </w:r>
            </w:ins>
            <w:r>
              <w:rPr>
                <w:lang w:eastAsia="ko-KR"/>
              </w:rPr>
              <w:t xml:space="preserve">lient) </w:t>
            </w:r>
            <w:r>
              <w:t xml:space="preserve">correctly perform </w:t>
            </w:r>
            <w:ins w:id="2331" w:author="MCC160" w:date="2022-11-01T13:02:00Z">
              <w:r w:rsidR="006B1F2E">
                <w:t xml:space="preserve">test </w:t>
              </w:r>
            </w:ins>
            <w:r>
              <w:t xml:space="preserve">procedure </w:t>
            </w:r>
            <w:del w:id="2332" w:author="MCC160" w:date="2022-11-01T13:02:00Z">
              <w:r w:rsidDel="006B1F2E">
                <w:delText xml:space="preserve">for </w:delText>
              </w:r>
            </w:del>
            <w:ins w:id="2333" w:author="MCC160" w:date="2022-11-01T13:02:00Z">
              <w:r w:rsidR="006B1F2E">
                <w:t>'</w:t>
              </w:r>
            </w:ins>
            <w:r>
              <w:t>MCX SIP MESSAGE CO</w:t>
            </w:r>
            <w:ins w:id="2334" w:author="MCC160" w:date="2022-11-01T13:02:00Z">
              <w:r w:rsidR="006B1F2E">
                <w:t>'</w:t>
              </w:r>
            </w:ins>
            <w:r>
              <w:t xml:space="preserve"> as described in</w:t>
            </w:r>
            <w:r>
              <w:rPr>
                <w:szCs w:val="18"/>
              </w:rPr>
              <w:t xml:space="preserve"> TS 36.579-1 [2] Table 5.3.32.3-1</w:t>
            </w:r>
            <w:r>
              <w:rPr>
                <w:lang w:eastAsia="ko-KR"/>
              </w:rPr>
              <w:t xml:space="preserve"> confirming the progress of the </w:t>
            </w:r>
            <w:del w:id="2335" w:author="MCC160" w:date="2022-11-01T13:02:00Z">
              <w:r w:rsidDel="006B1F2E">
                <w:rPr>
                  <w:lang w:eastAsia="ko-KR"/>
                </w:rPr>
                <w:delText xml:space="preserve">MCPTT </w:delText>
              </w:r>
            </w:del>
            <w:r>
              <w:rPr>
                <w:lang w:eastAsia="zh-CN"/>
              </w:rPr>
              <w:t>remotely initiated private call</w:t>
            </w:r>
            <w:r>
              <w:rPr>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23F4115A" w14:textId="77777777" w:rsidR="00EB676A" w:rsidRDefault="00EB676A" w:rsidP="00BC3F8D">
            <w:pPr>
              <w:pStyle w:val="TAC"/>
              <w:rPr>
                <w:lang w:eastAsia="ko-KR"/>
              </w:rPr>
            </w:pPr>
            <w:r>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654A5E98" w14:textId="77777777" w:rsidR="00EB676A" w:rsidRDefault="00EB676A" w:rsidP="00BC3F8D">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11BD032" w14:textId="77777777" w:rsidR="00EB676A" w:rsidRDefault="00EB676A" w:rsidP="00BC3F8D">
            <w:pPr>
              <w:pStyle w:val="TAC"/>
              <w:rPr>
                <w:lang w:eastAsia="ko-KR"/>
              </w:rPr>
            </w:pPr>
            <w:r>
              <w:rPr>
                <w:lang w:eastAsia="ko-KR"/>
              </w:rPr>
              <w:t>2</w:t>
            </w:r>
          </w:p>
        </w:tc>
        <w:tc>
          <w:tcPr>
            <w:tcW w:w="850" w:type="dxa"/>
            <w:tcBorders>
              <w:top w:val="single" w:sz="4" w:space="0" w:color="auto"/>
              <w:left w:val="single" w:sz="4" w:space="0" w:color="auto"/>
              <w:bottom w:val="single" w:sz="4" w:space="0" w:color="auto"/>
              <w:right w:val="single" w:sz="4" w:space="0" w:color="auto"/>
            </w:tcBorders>
            <w:hideMark/>
          </w:tcPr>
          <w:p w14:paraId="530F0C58" w14:textId="77777777" w:rsidR="00EB676A" w:rsidRDefault="00EB676A" w:rsidP="00BC3F8D">
            <w:pPr>
              <w:pStyle w:val="TAC"/>
              <w:rPr>
                <w:lang w:eastAsia="ko-KR"/>
              </w:rPr>
            </w:pPr>
            <w:r>
              <w:rPr>
                <w:lang w:eastAsia="ko-KR"/>
              </w:rPr>
              <w:t>P</w:t>
            </w:r>
          </w:p>
        </w:tc>
      </w:tr>
      <w:tr w:rsidR="00EB676A" w14:paraId="2D83E100" w14:textId="77777777" w:rsidTr="00BC3F8D">
        <w:trPr>
          <w:cantSplit/>
        </w:trPr>
        <w:tc>
          <w:tcPr>
            <w:tcW w:w="533" w:type="dxa"/>
            <w:tcBorders>
              <w:top w:val="single" w:sz="4" w:space="0" w:color="auto"/>
              <w:left w:val="single" w:sz="4" w:space="0" w:color="auto"/>
              <w:bottom w:val="single" w:sz="4" w:space="0" w:color="auto"/>
              <w:right w:val="single" w:sz="4" w:space="0" w:color="auto"/>
            </w:tcBorders>
            <w:hideMark/>
          </w:tcPr>
          <w:p w14:paraId="16F70FA2" w14:textId="77777777" w:rsidR="00EB676A" w:rsidRDefault="00EB676A" w:rsidP="00BC3F8D">
            <w:pPr>
              <w:pStyle w:val="TAC"/>
              <w:rPr>
                <w:lang w:eastAsia="ko-KR"/>
              </w:rPr>
            </w:pPr>
            <w:r>
              <w:rPr>
                <w:lang w:eastAsia="ko-KR"/>
              </w:rPr>
              <w:t>18</w:t>
            </w:r>
          </w:p>
        </w:tc>
        <w:tc>
          <w:tcPr>
            <w:tcW w:w="3967" w:type="dxa"/>
            <w:tcBorders>
              <w:top w:val="single" w:sz="4" w:space="0" w:color="auto"/>
              <w:left w:val="single" w:sz="4" w:space="0" w:color="auto"/>
              <w:bottom w:val="single" w:sz="4" w:space="0" w:color="auto"/>
              <w:right w:val="single" w:sz="4" w:space="0" w:color="auto"/>
            </w:tcBorders>
            <w:hideMark/>
          </w:tcPr>
          <w:p w14:paraId="1F1F7DF7" w14:textId="77777777" w:rsidR="00EB676A" w:rsidRDefault="00EB676A" w:rsidP="00BC3F8D">
            <w:pPr>
              <w:pStyle w:val="TAL"/>
              <w:rPr>
                <w:lang w:eastAsia="ko-KR"/>
              </w:rPr>
            </w:pPr>
            <w:r>
              <w:rPr>
                <w:lang w:eastAsia="ko-KR"/>
              </w:rPr>
              <w:t>Void</w:t>
            </w:r>
          </w:p>
        </w:tc>
        <w:tc>
          <w:tcPr>
            <w:tcW w:w="708" w:type="dxa"/>
            <w:tcBorders>
              <w:top w:val="single" w:sz="4" w:space="0" w:color="auto"/>
              <w:left w:val="single" w:sz="4" w:space="0" w:color="auto"/>
              <w:bottom w:val="single" w:sz="4" w:space="0" w:color="auto"/>
              <w:right w:val="single" w:sz="4" w:space="0" w:color="auto"/>
            </w:tcBorders>
            <w:hideMark/>
          </w:tcPr>
          <w:p w14:paraId="1630247B" w14:textId="77777777" w:rsidR="00EB676A" w:rsidRDefault="00EB676A" w:rsidP="00BC3F8D">
            <w:pPr>
              <w:pStyle w:val="TAC"/>
              <w:rPr>
                <w:lang w:eastAsia="ko-KR"/>
              </w:rPr>
            </w:pPr>
            <w:r>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4FF43B8E" w14:textId="77777777" w:rsidR="00EB676A" w:rsidRDefault="00EB676A" w:rsidP="00BC3F8D">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679D8B41" w14:textId="77777777" w:rsidR="00EB676A" w:rsidRDefault="00EB676A" w:rsidP="00BC3F8D">
            <w:pPr>
              <w:pStyle w:val="TAC"/>
              <w:rPr>
                <w:lang w:eastAsia="ko-KR"/>
              </w:rPr>
            </w:pPr>
            <w:r>
              <w:rPr>
                <w:lang w:eastAsia="ko-KR"/>
              </w:rPr>
              <w:t>-</w:t>
            </w:r>
          </w:p>
        </w:tc>
        <w:tc>
          <w:tcPr>
            <w:tcW w:w="850" w:type="dxa"/>
            <w:tcBorders>
              <w:top w:val="single" w:sz="4" w:space="0" w:color="auto"/>
              <w:left w:val="single" w:sz="4" w:space="0" w:color="auto"/>
              <w:bottom w:val="single" w:sz="4" w:space="0" w:color="auto"/>
              <w:right w:val="single" w:sz="4" w:space="0" w:color="auto"/>
            </w:tcBorders>
            <w:hideMark/>
          </w:tcPr>
          <w:p w14:paraId="21F42032" w14:textId="77777777" w:rsidR="00EB676A" w:rsidRDefault="00EB676A" w:rsidP="00BC3F8D">
            <w:pPr>
              <w:pStyle w:val="TAC"/>
              <w:rPr>
                <w:lang w:eastAsia="ko-KR"/>
              </w:rPr>
            </w:pPr>
            <w:r>
              <w:rPr>
                <w:lang w:eastAsia="ko-KR"/>
              </w:rPr>
              <w:t>-</w:t>
            </w:r>
          </w:p>
        </w:tc>
      </w:tr>
      <w:tr w:rsidR="00EB676A" w14:paraId="74FF7518" w14:textId="77777777" w:rsidTr="00BC3F8D">
        <w:trPr>
          <w:cantSplit/>
        </w:trPr>
        <w:tc>
          <w:tcPr>
            <w:tcW w:w="533" w:type="dxa"/>
            <w:tcBorders>
              <w:top w:val="single" w:sz="4" w:space="0" w:color="auto"/>
              <w:left w:val="single" w:sz="4" w:space="0" w:color="auto"/>
              <w:bottom w:val="single" w:sz="4" w:space="0" w:color="auto"/>
              <w:right w:val="single" w:sz="4" w:space="0" w:color="auto"/>
            </w:tcBorders>
            <w:hideMark/>
          </w:tcPr>
          <w:p w14:paraId="375B97BD" w14:textId="77777777" w:rsidR="00EB676A" w:rsidRDefault="00EB676A" w:rsidP="00BC3F8D">
            <w:pPr>
              <w:pStyle w:val="TAC"/>
              <w:rPr>
                <w:rFonts w:eastAsia="Calibri"/>
                <w:szCs w:val="22"/>
                <w:lang w:eastAsia="ko-KR"/>
              </w:rPr>
            </w:pPr>
            <w:r>
              <w:rPr>
                <w:rFonts w:eastAsia="Calibri"/>
                <w:szCs w:val="22"/>
                <w:lang w:eastAsia="ko-KR"/>
              </w:rPr>
              <w:t>19</w:t>
            </w:r>
          </w:p>
        </w:tc>
        <w:tc>
          <w:tcPr>
            <w:tcW w:w="3967" w:type="dxa"/>
            <w:tcBorders>
              <w:top w:val="single" w:sz="4" w:space="0" w:color="auto"/>
              <w:left w:val="single" w:sz="4" w:space="0" w:color="auto"/>
              <w:bottom w:val="single" w:sz="4" w:space="0" w:color="auto"/>
              <w:right w:val="single" w:sz="4" w:space="0" w:color="auto"/>
            </w:tcBorders>
            <w:hideMark/>
          </w:tcPr>
          <w:p w14:paraId="4FD9063A" w14:textId="451EB784" w:rsidR="00EB676A" w:rsidRDefault="00EB676A" w:rsidP="00BC3F8D">
            <w:pPr>
              <w:pStyle w:val="TAL"/>
              <w:rPr>
                <w:rFonts w:eastAsia="Calibri"/>
                <w:lang w:eastAsia="ko-KR"/>
              </w:rPr>
            </w:pPr>
            <w:r>
              <w:rPr>
                <w:rFonts w:eastAsia="Calibri"/>
              </w:rPr>
              <w:t xml:space="preserve">The </w:t>
            </w:r>
            <w:ins w:id="2336" w:author="MCC160" w:date="2022-11-01T14:55:00Z">
              <w:r w:rsidR="007D453B">
                <w:rPr>
                  <w:rFonts w:eastAsia="Calibri"/>
                </w:rPr>
                <w:t>t</w:t>
              </w:r>
            </w:ins>
            <w:ins w:id="2337" w:author="MCC160" w:date="2022-11-01T13:02:00Z">
              <w:r w:rsidR="006B1F2E">
                <w:rPr>
                  <w:rFonts w:eastAsia="Calibri"/>
                </w:rPr>
                <w:t xml:space="preserve">est </w:t>
              </w:r>
            </w:ins>
            <w:r>
              <w:rPr>
                <w:rFonts w:eastAsia="Calibri"/>
              </w:rPr>
              <w:t xml:space="preserve">procedure </w:t>
            </w:r>
            <w:del w:id="2338" w:author="MCC160" w:date="2022-11-01T13:02:00Z">
              <w:r w:rsidDel="006B1F2E">
                <w:rPr>
                  <w:rFonts w:eastAsia="Calibri"/>
                </w:rPr>
                <w:delText xml:space="preserve">for </w:delText>
              </w:r>
            </w:del>
            <w:ins w:id="2339" w:author="MCC160" w:date="2022-11-01T13:02:00Z">
              <w:r w:rsidR="006B1F2E">
                <w:rPr>
                  <w:rFonts w:eastAsia="Calibri"/>
                </w:rPr>
                <w:t>'</w:t>
              </w:r>
            </w:ins>
            <w:r>
              <w:t>MCX CT call release</w:t>
            </w:r>
            <w:ins w:id="2340" w:author="MCC160" w:date="2022-11-01T13:02:00Z">
              <w:r w:rsidR="006B1F2E">
                <w:t>'</w:t>
              </w:r>
            </w:ins>
            <w:r>
              <w:t xml:space="preserve"> </w:t>
            </w:r>
            <w:r>
              <w:rPr>
                <w:rFonts w:eastAsia="Calibri"/>
              </w:rPr>
              <w:t xml:space="preserve">as described in </w:t>
            </w:r>
            <w:r>
              <w:t xml:space="preserve">TS 36.579-1 [2] Table 5.3.12.3-1 </w:t>
            </w:r>
            <w:ins w:id="2341" w:author="MCC160" w:date="2022-11-01T13:03:00Z">
              <w:r w:rsidR="006B1F2E">
                <w:t>is performed to release the call.</w:t>
              </w:r>
            </w:ins>
            <w:del w:id="2342" w:author="MCC160" w:date="2022-11-01T13:03:00Z">
              <w:r w:rsidDel="006B1F2E">
                <w:delText>to end the private call takes place.</w:delText>
              </w:r>
            </w:del>
          </w:p>
        </w:tc>
        <w:tc>
          <w:tcPr>
            <w:tcW w:w="708" w:type="dxa"/>
            <w:tcBorders>
              <w:top w:val="single" w:sz="4" w:space="0" w:color="auto"/>
              <w:left w:val="single" w:sz="4" w:space="0" w:color="auto"/>
              <w:bottom w:val="single" w:sz="4" w:space="0" w:color="auto"/>
              <w:right w:val="single" w:sz="4" w:space="0" w:color="auto"/>
            </w:tcBorders>
            <w:hideMark/>
          </w:tcPr>
          <w:p w14:paraId="53D0AD5F" w14:textId="77777777" w:rsidR="00EB676A" w:rsidRDefault="00EB676A" w:rsidP="00BC3F8D">
            <w:pPr>
              <w:pStyle w:val="TAC"/>
              <w:rPr>
                <w:rFonts w:eastAsia="Calibri"/>
                <w:szCs w:val="22"/>
                <w:lang w:eastAsia="ko-KR"/>
              </w:rPr>
            </w:pPr>
            <w:r>
              <w:rPr>
                <w:rFonts w:eastAsia="Calibri"/>
                <w:szCs w:val="22"/>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0797E83C" w14:textId="77777777" w:rsidR="00EB676A" w:rsidRDefault="00EB676A" w:rsidP="00BC3F8D">
            <w:pPr>
              <w:pStyle w:val="TAL"/>
              <w:rPr>
                <w:rFonts w:eastAsia="Calibri"/>
                <w:lang w:eastAsia="ko-KR"/>
              </w:rPr>
            </w:pPr>
            <w:r>
              <w:rPr>
                <w:rFonts w:eastAsia="Calibri"/>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69B50DA7" w14:textId="77777777" w:rsidR="00EB676A" w:rsidRDefault="00EB676A" w:rsidP="00BC3F8D">
            <w:pPr>
              <w:pStyle w:val="TAC"/>
              <w:rPr>
                <w:rFonts w:eastAsia="Calibri"/>
                <w:szCs w:val="22"/>
                <w:lang w:eastAsia="ko-KR"/>
              </w:rPr>
            </w:pPr>
            <w:r>
              <w:rPr>
                <w:rFonts w:eastAsia="Calibri"/>
                <w:szCs w:val="22"/>
                <w:lang w:eastAsia="ko-KR"/>
              </w:rPr>
              <w:t>-</w:t>
            </w:r>
          </w:p>
        </w:tc>
        <w:tc>
          <w:tcPr>
            <w:tcW w:w="850" w:type="dxa"/>
            <w:tcBorders>
              <w:top w:val="single" w:sz="4" w:space="0" w:color="auto"/>
              <w:left w:val="single" w:sz="4" w:space="0" w:color="auto"/>
              <w:bottom w:val="single" w:sz="4" w:space="0" w:color="auto"/>
              <w:right w:val="single" w:sz="4" w:space="0" w:color="auto"/>
            </w:tcBorders>
            <w:hideMark/>
          </w:tcPr>
          <w:p w14:paraId="61D9A0EC" w14:textId="77777777" w:rsidR="00EB676A" w:rsidRDefault="00EB676A" w:rsidP="00BC3F8D">
            <w:pPr>
              <w:pStyle w:val="TAC"/>
              <w:rPr>
                <w:rFonts w:eastAsia="Calibri"/>
                <w:szCs w:val="22"/>
                <w:lang w:eastAsia="ko-KR"/>
              </w:rPr>
            </w:pPr>
            <w:r>
              <w:rPr>
                <w:rFonts w:eastAsia="Calibri"/>
                <w:szCs w:val="22"/>
                <w:lang w:eastAsia="ko-KR"/>
              </w:rPr>
              <w:t>-</w:t>
            </w:r>
          </w:p>
        </w:tc>
      </w:tr>
      <w:tr w:rsidR="00EB676A" w14:paraId="2403CF37" w14:textId="77777777" w:rsidTr="00BC3F8D">
        <w:trPr>
          <w:cantSplit/>
        </w:trPr>
        <w:tc>
          <w:tcPr>
            <w:tcW w:w="9600" w:type="dxa"/>
            <w:gridSpan w:val="6"/>
            <w:tcBorders>
              <w:top w:val="single" w:sz="4" w:space="0" w:color="auto"/>
              <w:left w:val="single" w:sz="4" w:space="0" w:color="auto"/>
              <w:bottom w:val="single" w:sz="4" w:space="0" w:color="auto"/>
              <w:right w:val="single" w:sz="4" w:space="0" w:color="auto"/>
            </w:tcBorders>
            <w:hideMark/>
          </w:tcPr>
          <w:p w14:paraId="073C0120" w14:textId="77777777" w:rsidR="00EB676A" w:rsidRDefault="00EB676A" w:rsidP="00BC3F8D">
            <w:pPr>
              <w:pStyle w:val="TAN"/>
              <w:rPr>
                <w:lang w:eastAsia="ko-KR"/>
              </w:rPr>
            </w:pPr>
            <w:r>
              <w:rPr>
                <w:szCs w:val="22"/>
                <w:lang w:eastAsia="ko-KR"/>
              </w:rPr>
              <w:t>NOTE 1:</w:t>
            </w:r>
            <w:r>
              <w:rPr>
                <w:szCs w:val="22"/>
                <w:lang w:eastAsia="ko-KR"/>
              </w:rPr>
              <w:tab/>
            </w:r>
            <w:r>
              <w:rPr>
                <w:lang w:eastAsia="ko-KR"/>
              </w:rPr>
              <w:t>This is expected to be done via a suitable implementation dependent MMI.</w:t>
            </w:r>
          </w:p>
        </w:tc>
      </w:tr>
    </w:tbl>
    <w:p w14:paraId="4131395D" w14:textId="77777777" w:rsidR="00EB676A" w:rsidRDefault="00EB676A" w:rsidP="00EB676A"/>
    <w:p w14:paraId="18726A19" w14:textId="77777777" w:rsidR="00EB676A" w:rsidRDefault="00EB676A" w:rsidP="00EB676A">
      <w:pPr>
        <w:pStyle w:val="H6"/>
      </w:pPr>
      <w:r>
        <w:t>6.2.25.3.3</w:t>
      </w:r>
      <w:r>
        <w:tab/>
        <w:t>Specific message contents</w:t>
      </w:r>
    </w:p>
    <w:p w14:paraId="785CF53B" w14:textId="77777777" w:rsidR="00EB676A" w:rsidRDefault="00EB676A" w:rsidP="00EB676A">
      <w:pPr>
        <w:pStyle w:val="TH"/>
      </w:pPr>
      <w:r>
        <w:t xml:space="preserve">Table 6.2.25.3.3-1: </w:t>
      </w:r>
      <w:r>
        <w:rPr>
          <w:lang w:eastAsia="ko-KR"/>
        </w:rPr>
        <w:t>SIP MESSAGE</w:t>
      </w:r>
      <w:r>
        <w:t xml:space="preserve"> from the SS (Step 2, Table 6.2.25.3.2-1;</w:t>
      </w:r>
      <w:r>
        <w:br/>
        <w:t>step 2, TS 36.579-1 [2], Table 5.3.33.3-1)</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
        <w:gridCol w:w="2726"/>
        <w:gridCol w:w="113"/>
        <w:gridCol w:w="2015"/>
        <w:gridCol w:w="113"/>
        <w:gridCol w:w="2015"/>
        <w:gridCol w:w="113"/>
        <w:gridCol w:w="1307"/>
        <w:gridCol w:w="113"/>
        <w:gridCol w:w="1023"/>
        <w:gridCol w:w="113"/>
      </w:tblGrid>
      <w:tr w:rsidR="00EB676A" w14:paraId="1988DD3F" w14:textId="77777777" w:rsidTr="00BC3F8D">
        <w:trPr>
          <w:gridAfter w:val="1"/>
          <w:wAfter w:w="113" w:type="dxa"/>
          <w:jc w:val="center"/>
        </w:trPr>
        <w:tc>
          <w:tcPr>
            <w:tcW w:w="9645" w:type="dxa"/>
            <w:gridSpan w:val="10"/>
            <w:tcBorders>
              <w:top w:val="single" w:sz="4" w:space="0" w:color="auto"/>
              <w:left w:val="single" w:sz="4" w:space="0" w:color="auto"/>
              <w:bottom w:val="single" w:sz="4" w:space="0" w:color="auto"/>
              <w:right w:val="single" w:sz="4" w:space="0" w:color="auto"/>
            </w:tcBorders>
            <w:hideMark/>
          </w:tcPr>
          <w:p w14:paraId="2138C276" w14:textId="77777777" w:rsidR="00EB676A" w:rsidRDefault="00EB676A" w:rsidP="00BC3F8D">
            <w:pPr>
              <w:pStyle w:val="TAL"/>
              <w:rPr>
                <w:lang w:eastAsia="ko-KR"/>
              </w:rPr>
            </w:pPr>
            <w:r>
              <w:rPr>
                <w:lang w:eastAsia="ko-KR"/>
              </w:rPr>
              <w:t>Derivation Path: TS 36.579-1 [2], table 5.5.2.7.2-1 condition ACCEPT-CONTACT-WITH-MEDIA-FEATURE-TAG</w:t>
            </w:r>
          </w:p>
        </w:tc>
      </w:tr>
      <w:tr w:rsidR="00EB676A" w14:paraId="3BE90EB2" w14:textId="77777777" w:rsidTr="00BC3F8D">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hideMark/>
          </w:tcPr>
          <w:p w14:paraId="329C6C17" w14:textId="77777777" w:rsidR="00EB676A" w:rsidRDefault="00EB676A" w:rsidP="00BC3F8D">
            <w:pPr>
              <w:pStyle w:val="TAH"/>
              <w:rPr>
                <w:lang w:eastAsia="ko-KR"/>
              </w:rPr>
            </w:pPr>
            <w:r>
              <w:rPr>
                <w:lang w:eastAsia="ko-KR"/>
              </w:rPr>
              <w:t>Information Element</w:t>
            </w:r>
          </w:p>
        </w:tc>
        <w:tc>
          <w:tcPr>
            <w:tcW w:w="2127" w:type="dxa"/>
            <w:gridSpan w:val="2"/>
            <w:tcBorders>
              <w:top w:val="single" w:sz="4" w:space="0" w:color="auto"/>
              <w:left w:val="single" w:sz="4" w:space="0" w:color="auto"/>
              <w:bottom w:val="single" w:sz="4" w:space="0" w:color="auto"/>
              <w:right w:val="single" w:sz="4" w:space="0" w:color="auto"/>
            </w:tcBorders>
            <w:hideMark/>
          </w:tcPr>
          <w:p w14:paraId="35EB7CA8" w14:textId="77777777" w:rsidR="00EB676A" w:rsidRDefault="00EB676A" w:rsidP="00BC3F8D">
            <w:pPr>
              <w:pStyle w:val="TAH"/>
              <w:rPr>
                <w:lang w:eastAsia="ko-KR"/>
              </w:rPr>
            </w:pPr>
            <w:r>
              <w:rPr>
                <w:lang w:eastAsia="ko-KR"/>
              </w:rPr>
              <w:t>Value/remark</w:t>
            </w:r>
          </w:p>
        </w:tc>
        <w:tc>
          <w:tcPr>
            <w:tcW w:w="2127" w:type="dxa"/>
            <w:gridSpan w:val="2"/>
            <w:tcBorders>
              <w:top w:val="single" w:sz="4" w:space="0" w:color="auto"/>
              <w:left w:val="single" w:sz="4" w:space="0" w:color="auto"/>
              <w:bottom w:val="single" w:sz="4" w:space="0" w:color="auto"/>
              <w:right w:val="single" w:sz="4" w:space="0" w:color="auto"/>
            </w:tcBorders>
            <w:hideMark/>
          </w:tcPr>
          <w:p w14:paraId="261A0BC1" w14:textId="77777777" w:rsidR="00EB676A" w:rsidRDefault="00EB676A" w:rsidP="00BC3F8D">
            <w:pPr>
              <w:pStyle w:val="TAH"/>
              <w:rPr>
                <w:lang w:eastAsia="ko-KR"/>
              </w:rPr>
            </w:pPr>
            <w:r>
              <w:rPr>
                <w:lang w:eastAsia="ko-KR"/>
              </w:rPr>
              <w:t>Comment</w:t>
            </w:r>
          </w:p>
        </w:tc>
        <w:tc>
          <w:tcPr>
            <w:tcW w:w="1419" w:type="dxa"/>
            <w:gridSpan w:val="2"/>
            <w:tcBorders>
              <w:top w:val="single" w:sz="4" w:space="0" w:color="auto"/>
              <w:left w:val="single" w:sz="4" w:space="0" w:color="auto"/>
              <w:bottom w:val="single" w:sz="4" w:space="0" w:color="auto"/>
              <w:right w:val="single" w:sz="4" w:space="0" w:color="auto"/>
            </w:tcBorders>
            <w:hideMark/>
          </w:tcPr>
          <w:p w14:paraId="5041B2F8" w14:textId="77777777" w:rsidR="00EB676A" w:rsidRDefault="00EB676A" w:rsidP="00BC3F8D">
            <w:pPr>
              <w:pStyle w:val="TAH"/>
              <w:rPr>
                <w:lang w:eastAsia="ko-KR"/>
              </w:rPr>
            </w:pPr>
            <w:r>
              <w:rPr>
                <w:lang w:eastAsia="ko-KR"/>
              </w:rPr>
              <w:t>Reference</w:t>
            </w:r>
          </w:p>
        </w:tc>
        <w:tc>
          <w:tcPr>
            <w:tcW w:w="1135" w:type="dxa"/>
            <w:gridSpan w:val="2"/>
            <w:tcBorders>
              <w:top w:val="single" w:sz="4" w:space="0" w:color="auto"/>
              <w:left w:val="single" w:sz="4" w:space="0" w:color="auto"/>
              <w:bottom w:val="single" w:sz="4" w:space="0" w:color="auto"/>
              <w:right w:val="single" w:sz="4" w:space="0" w:color="auto"/>
            </w:tcBorders>
            <w:hideMark/>
          </w:tcPr>
          <w:p w14:paraId="037BB55B" w14:textId="77777777" w:rsidR="00EB676A" w:rsidRDefault="00EB676A" w:rsidP="00BC3F8D">
            <w:pPr>
              <w:pStyle w:val="TAH"/>
              <w:rPr>
                <w:lang w:eastAsia="ko-KR"/>
              </w:rPr>
            </w:pPr>
            <w:r>
              <w:rPr>
                <w:lang w:eastAsia="ko-KR"/>
              </w:rPr>
              <w:t>Condition</w:t>
            </w:r>
          </w:p>
        </w:tc>
      </w:tr>
      <w:tr w:rsidR="00EB676A" w14:paraId="169E629B" w14:textId="77777777" w:rsidTr="00BC3F8D">
        <w:trPr>
          <w:gridBefore w:val="1"/>
          <w:wBefore w:w="113" w:type="dxa"/>
          <w:jc w:val="center"/>
        </w:trPr>
        <w:tc>
          <w:tcPr>
            <w:tcW w:w="2837" w:type="dxa"/>
            <w:gridSpan w:val="2"/>
            <w:tcBorders>
              <w:top w:val="single" w:sz="4" w:space="0" w:color="auto"/>
              <w:left w:val="single" w:sz="4" w:space="0" w:color="auto"/>
              <w:bottom w:val="single" w:sz="4" w:space="0" w:color="auto"/>
              <w:right w:val="single" w:sz="4" w:space="0" w:color="auto"/>
            </w:tcBorders>
            <w:hideMark/>
          </w:tcPr>
          <w:p w14:paraId="76E583B3" w14:textId="77777777" w:rsidR="00EB676A" w:rsidRDefault="00EB676A" w:rsidP="00BC3F8D">
            <w:pPr>
              <w:pStyle w:val="TAL"/>
              <w:rPr>
                <w:lang w:eastAsia="ko-KR"/>
              </w:rPr>
            </w:pPr>
            <w:r>
              <w:rPr>
                <w:b/>
                <w:bCs/>
              </w:rPr>
              <w:t>Message-body</w:t>
            </w:r>
          </w:p>
        </w:tc>
        <w:tc>
          <w:tcPr>
            <w:tcW w:w="2127" w:type="dxa"/>
            <w:gridSpan w:val="2"/>
            <w:tcBorders>
              <w:top w:val="single" w:sz="4" w:space="0" w:color="auto"/>
              <w:left w:val="single" w:sz="4" w:space="0" w:color="auto"/>
              <w:bottom w:val="single" w:sz="4" w:space="0" w:color="auto"/>
              <w:right w:val="single" w:sz="4" w:space="0" w:color="auto"/>
            </w:tcBorders>
          </w:tcPr>
          <w:p w14:paraId="5DFA5D57" w14:textId="77777777" w:rsidR="00EB676A" w:rsidRDefault="00EB676A" w:rsidP="00BC3F8D">
            <w:pPr>
              <w:pStyle w:val="TAL"/>
              <w:rPr>
                <w:lang w:eastAsia="ko-KR"/>
              </w:rPr>
            </w:pPr>
          </w:p>
        </w:tc>
        <w:tc>
          <w:tcPr>
            <w:tcW w:w="2127" w:type="dxa"/>
            <w:gridSpan w:val="2"/>
            <w:tcBorders>
              <w:top w:val="single" w:sz="4" w:space="0" w:color="auto"/>
              <w:left w:val="single" w:sz="4" w:space="0" w:color="auto"/>
              <w:bottom w:val="single" w:sz="4" w:space="0" w:color="auto"/>
              <w:right w:val="single" w:sz="4" w:space="0" w:color="auto"/>
            </w:tcBorders>
          </w:tcPr>
          <w:p w14:paraId="68DBC16C" w14:textId="77777777" w:rsidR="00EB676A" w:rsidRDefault="00EB676A" w:rsidP="00BC3F8D">
            <w:pPr>
              <w:pStyle w:val="TAL"/>
              <w:rPr>
                <w:lang w:eastAsia="ko-KR"/>
              </w:rPr>
            </w:pPr>
          </w:p>
        </w:tc>
        <w:tc>
          <w:tcPr>
            <w:tcW w:w="1419" w:type="dxa"/>
            <w:gridSpan w:val="2"/>
            <w:tcBorders>
              <w:top w:val="single" w:sz="4" w:space="0" w:color="auto"/>
              <w:left w:val="single" w:sz="4" w:space="0" w:color="auto"/>
              <w:bottom w:val="single" w:sz="4" w:space="0" w:color="auto"/>
              <w:right w:val="single" w:sz="4" w:space="0" w:color="auto"/>
            </w:tcBorders>
          </w:tcPr>
          <w:p w14:paraId="51983EE0" w14:textId="77777777" w:rsidR="00EB676A" w:rsidRDefault="00EB676A" w:rsidP="00BC3F8D">
            <w:pPr>
              <w:pStyle w:val="TAL"/>
              <w:rPr>
                <w:lang w:eastAsia="ko-KR"/>
              </w:rPr>
            </w:pPr>
          </w:p>
        </w:tc>
        <w:tc>
          <w:tcPr>
            <w:tcW w:w="1135" w:type="dxa"/>
            <w:gridSpan w:val="2"/>
            <w:tcBorders>
              <w:top w:val="single" w:sz="4" w:space="0" w:color="auto"/>
              <w:left w:val="single" w:sz="4" w:space="0" w:color="auto"/>
              <w:bottom w:val="single" w:sz="4" w:space="0" w:color="auto"/>
              <w:right w:val="single" w:sz="4" w:space="0" w:color="auto"/>
            </w:tcBorders>
          </w:tcPr>
          <w:p w14:paraId="58B0EDC4" w14:textId="77777777" w:rsidR="00EB676A" w:rsidRDefault="00EB676A" w:rsidP="00BC3F8D">
            <w:pPr>
              <w:pStyle w:val="TAL"/>
              <w:rPr>
                <w:lang w:eastAsia="ko-KR"/>
              </w:rPr>
            </w:pPr>
          </w:p>
        </w:tc>
      </w:tr>
      <w:tr w:rsidR="00EB676A" w14:paraId="2892DD75" w14:textId="77777777" w:rsidTr="00BC3F8D">
        <w:trPr>
          <w:gridBefore w:val="1"/>
          <w:wBefore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55398516" w14:textId="77777777" w:rsidR="00EB676A" w:rsidRDefault="00EB676A" w:rsidP="00BC3F8D">
            <w:pPr>
              <w:pStyle w:val="TAL"/>
              <w:rPr>
                <w:lang w:eastAsia="ko-KR"/>
              </w:rPr>
            </w:pPr>
            <w:r>
              <w:t xml:space="preserve">  MIME body part</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1AB3805A" w14:textId="77777777" w:rsidR="00EB676A" w:rsidRDefault="00EB676A" w:rsidP="00BC3F8D">
            <w:pPr>
              <w:pStyle w:val="TAL"/>
              <w:rPr>
                <w:lang w:eastAsia="ko-KR"/>
              </w:rPr>
            </w:pPr>
          </w:p>
        </w:tc>
        <w:tc>
          <w:tcPr>
            <w:tcW w:w="2127" w:type="dxa"/>
            <w:gridSpan w:val="2"/>
            <w:tcBorders>
              <w:top w:val="single" w:sz="4" w:space="0" w:color="auto"/>
              <w:left w:val="single" w:sz="4" w:space="0" w:color="auto"/>
              <w:bottom w:val="single" w:sz="4" w:space="0" w:color="auto"/>
              <w:right w:val="single" w:sz="4" w:space="0" w:color="auto"/>
            </w:tcBorders>
            <w:hideMark/>
          </w:tcPr>
          <w:p w14:paraId="734FAAA0" w14:textId="77777777" w:rsidR="00EB676A" w:rsidRDefault="00EB676A" w:rsidP="00BC3F8D">
            <w:pPr>
              <w:pStyle w:val="TAL"/>
              <w:rPr>
                <w:lang w:eastAsia="ko-KR"/>
              </w:rPr>
            </w:pPr>
            <w:r>
              <w:rPr>
                <w:b/>
                <w:bCs/>
              </w:rPr>
              <w:t>MCPTT-Info</w:t>
            </w:r>
          </w:p>
        </w:tc>
        <w:tc>
          <w:tcPr>
            <w:tcW w:w="1419" w:type="dxa"/>
            <w:gridSpan w:val="2"/>
            <w:tcBorders>
              <w:top w:val="single" w:sz="4" w:space="0" w:color="auto"/>
              <w:left w:val="single" w:sz="4" w:space="0" w:color="auto"/>
              <w:bottom w:val="single" w:sz="4" w:space="0" w:color="auto"/>
              <w:right w:val="single" w:sz="4" w:space="0" w:color="auto"/>
            </w:tcBorders>
          </w:tcPr>
          <w:p w14:paraId="5251A33A" w14:textId="77777777" w:rsidR="00EB676A" w:rsidRDefault="00EB676A" w:rsidP="00BC3F8D">
            <w:pPr>
              <w:pStyle w:val="TAL"/>
              <w:rPr>
                <w:lang w:eastAsia="ko-KR"/>
              </w:rPr>
            </w:pPr>
          </w:p>
        </w:tc>
        <w:tc>
          <w:tcPr>
            <w:tcW w:w="1135" w:type="dxa"/>
            <w:gridSpan w:val="2"/>
            <w:tcBorders>
              <w:top w:val="single" w:sz="4" w:space="0" w:color="auto"/>
              <w:left w:val="single" w:sz="4" w:space="0" w:color="auto"/>
              <w:bottom w:val="single" w:sz="4" w:space="0" w:color="auto"/>
              <w:right w:val="single" w:sz="4" w:space="0" w:color="auto"/>
            </w:tcBorders>
          </w:tcPr>
          <w:p w14:paraId="20EFBF84" w14:textId="77777777" w:rsidR="00EB676A" w:rsidRDefault="00EB676A" w:rsidP="00BC3F8D">
            <w:pPr>
              <w:pStyle w:val="TAL"/>
              <w:rPr>
                <w:lang w:eastAsia="ko-KR"/>
              </w:rPr>
            </w:pPr>
          </w:p>
        </w:tc>
      </w:tr>
      <w:tr w:rsidR="00EB676A" w14:paraId="6DFC5EFA" w14:textId="77777777" w:rsidTr="00BC3F8D">
        <w:trPr>
          <w:gridBefore w:val="1"/>
          <w:wBefore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25469551" w14:textId="77777777" w:rsidR="00EB676A" w:rsidRDefault="00EB676A" w:rsidP="00BC3F8D">
            <w:pPr>
              <w:pStyle w:val="TAL"/>
              <w:rPr>
                <w:lang w:eastAsia="ko-KR"/>
              </w:rPr>
            </w:pPr>
            <w:r>
              <w:t xml:space="preserve">    MIME-part-body</w:t>
            </w:r>
          </w:p>
        </w:tc>
        <w:tc>
          <w:tcPr>
            <w:tcW w:w="2127" w:type="dxa"/>
            <w:gridSpan w:val="2"/>
            <w:tcBorders>
              <w:top w:val="single" w:sz="4" w:space="0" w:color="auto"/>
              <w:left w:val="single" w:sz="4" w:space="0" w:color="auto"/>
              <w:bottom w:val="single" w:sz="4" w:space="0" w:color="auto"/>
              <w:right w:val="single" w:sz="4" w:space="0" w:color="auto"/>
            </w:tcBorders>
            <w:vAlign w:val="center"/>
            <w:hideMark/>
          </w:tcPr>
          <w:p w14:paraId="1FDB06AA" w14:textId="77777777" w:rsidR="00EB676A" w:rsidRDefault="00EB676A" w:rsidP="00BC3F8D">
            <w:pPr>
              <w:pStyle w:val="TAL"/>
              <w:rPr>
                <w:lang w:eastAsia="ko-KR"/>
              </w:rPr>
            </w:pPr>
            <w:r>
              <w:t>MCPTT-Info as described in Table 6.2.25.3.3-2</w:t>
            </w:r>
          </w:p>
        </w:tc>
        <w:tc>
          <w:tcPr>
            <w:tcW w:w="2127" w:type="dxa"/>
            <w:gridSpan w:val="2"/>
            <w:tcBorders>
              <w:top w:val="single" w:sz="4" w:space="0" w:color="auto"/>
              <w:left w:val="single" w:sz="4" w:space="0" w:color="auto"/>
              <w:bottom w:val="single" w:sz="4" w:space="0" w:color="auto"/>
              <w:right w:val="single" w:sz="4" w:space="0" w:color="auto"/>
            </w:tcBorders>
          </w:tcPr>
          <w:p w14:paraId="309B711D" w14:textId="77777777" w:rsidR="00EB676A" w:rsidRDefault="00EB676A" w:rsidP="00BC3F8D">
            <w:pPr>
              <w:pStyle w:val="TAL"/>
              <w:rPr>
                <w:lang w:eastAsia="ko-KR"/>
              </w:rPr>
            </w:pPr>
          </w:p>
        </w:tc>
        <w:tc>
          <w:tcPr>
            <w:tcW w:w="1419" w:type="dxa"/>
            <w:gridSpan w:val="2"/>
            <w:tcBorders>
              <w:top w:val="single" w:sz="4" w:space="0" w:color="auto"/>
              <w:left w:val="single" w:sz="4" w:space="0" w:color="auto"/>
              <w:bottom w:val="single" w:sz="4" w:space="0" w:color="auto"/>
              <w:right w:val="single" w:sz="4" w:space="0" w:color="auto"/>
            </w:tcBorders>
          </w:tcPr>
          <w:p w14:paraId="564F38B4" w14:textId="77777777" w:rsidR="00EB676A" w:rsidRDefault="00EB676A" w:rsidP="00BC3F8D">
            <w:pPr>
              <w:pStyle w:val="TAL"/>
              <w:rPr>
                <w:lang w:eastAsia="ko-KR"/>
              </w:rPr>
            </w:pPr>
          </w:p>
        </w:tc>
        <w:tc>
          <w:tcPr>
            <w:tcW w:w="1135" w:type="dxa"/>
            <w:gridSpan w:val="2"/>
            <w:tcBorders>
              <w:top w:val="single" w:sz="4" w:space="0" w:color="auto"/>
              <w:left w:val="single" w:sz="4" w:space="0" w:color="auto"/>
              <w:bottom w:val="single" w:sz="4" w:space="0" w:color="auto"/>
              <w:right w:val="single" w:sz="4" w:space="0" w:color="auto"/>
            </w:tcBorders>
          </w:tcPr>
          <w:p w14:paraId="383F430F" w14:textId="77777777" w:rsidR="00EB676A" w:rsidRDefault="00EB676A" w:rsidP="00BC3F8D">
            <w:pPr>
              <w:pStyle w:val="TAL"/>
              <w:rPr>
                <w:lang w:eastAsia="ko-KR"/>
              </w:rPr>
            </w:pPr>
          </w:p>
        </w:tc>
      </w:tr>
    </w:tbl>
    <w:p w14:paraId="05D4966F" w14:textId="77777777" w:rsidR="00EB676A" w:rsidRDefault="00EB676A" w:rsidP="00EB676A"/>
    <w:p w14:paraId="479BCC4F" w14:textId="77777777" w:rsidR="00EB676A" w:rsidRDefault="00EB676A" w:rsidP="00EB676A">
      <w:pPr>
        <w:pStyle w:val="TH"/>
      </w:pPr>
      <w:r>
        <w:t xml:space="preserve">Table 6.2.25.3.3-2: </w:t>
      </w:r>
      <w:r>
        <w:rPr>
          <w:lang w:eastAsia="ko-KR"/>
        </w:rPr>
        <w:t>MCPTT-Info in SIP MESSAGE</w:t>
      </w:r>
      <w:r>
        <w:t xml:space="preserve"> (Table 6.2.25.3.3-1)</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
        <w:gridCol w:w="2726"/>
        <w:gridCol w:w="2129"/>
        <w:gridCol w:w="2129"/>
        <w:gridCol w:w="1420"/>
        <w:gridCol w:w="1136"/>
        <w:gridCol w:w="113"/>
      </w:tblGrid>
      <w:tr w:rsidR="00EB676A" w14:paraId="0DFDD4C5" w14:textId="77777777" w:rsidTr="00BC3F8D">
        <w:trPr>
          <w:gridAfter w:val="1"/>
          <w:wAfter w:w="113" w:type="dxa"/>
          <w:jc w:val="center"/>
        </w:trPr>
        <w:tc>
          <w:tcPr>
            <w:tcW w:w="9652" w:type="dxa"/>
            <w:gridSpan w:val="6"/>
            <w:tcBorders>
              <w:top w:val="single" w:sz="4" w:space="0" w:color="auto"/>
              <w:left w:val="single" w:sz="4" w:space="0" w:color="auto"/>
              <w:bottom w:val="single" w:sz="4" w:space="0" w:color="auto"/>
              <w:right w:val="single" w:sz="4" w:space="0" w:color="auto"/>
            </w:tcBorders>
            <w:hideMark/>
          </w:tcPr>
          <w:p w14:paraId="3EF9BE14" w14:textId="77777777" w:rsidR="00EB676A" w:rsidRDefault="00EB676A" w:rsidP="00BC3F8D">
            <w:pPr>
              <w:pStyle w:val="TAL"/>
              <w:rPr>
                <w:lang w:eastAsia="ko-KR"/>
              </w:rPr>
            </w:pPr>
            <w:r>
              <w:rPr>
                <w:lang w:eastAsia="ko-KR"/>
              </w:rPr>
              <w:t>Derivation Path: TS 36.579-1 [2], table 5.5.3.2.2-1, condition PRIVATE-CALL</w:t>
            </w:r>
          </w:p>
        </w:tc>
      </w:tr>
      <w:tr w:rsidR="00EB676A" w14:paraId="62BB2C91" w14:textId="77777777" w:rsidTr="00BC3F8D">
        <w:trPr>
          <w:gridAfter w:val="1"/>
          <w:wAfter w:w="113" w:type="dxa"/>
          <w:jc w:val="center"/>
        </w:trPr>
        <w:tc>
          <w:tcPr>
            <w:tcW w:w="2838" w:type="dxa"/>
            <w:gridSpan w:val="2"/>
            <w:tcBorders>
              <w:top w:val="single" w:sz="4" w:space="0" w:color="auto"/>
              <w:left w:val="single" w:sz="4" w:space="0" w:color="auto"/>
              <w:bottom w:val="single" w:sz="4" w:space="0" w:color="auto"/>
              <w:right w:val="single" w:sz="4" w:space="0" w:color="auto"/>
            </w:tcBorders>
            <w:hideMark/>
          </w:tcPr>
          <w:p w14:paraId="5DD83253" w14:textId="77777777" w:rsidR="00EB676A" w:rsidRDefault="00EB676A" w:rsidP="00BC3F8D">
            <w:pPr>
              <w:pStyle w:val="TAH"/>
              <w:rPr>
                <w:lang w:eastAsia="ko-KR"/>
              </w:rPr>
            </w:pPr>
            <w:r>
              <w:rPr>
                <w:lang w:eastAsia="ko-KR"/>
              </w:rPr>
              <w:t>Information Element</w:t>
            </w:r>
          </w:p>
        </w:tc>
        <w:tc>
          <w:tcPr>
            <w:tcW w:w="2129" w:type="dxa"/>
            <w:tcBorders>
              <w:top w:val="single" w:sz="4" w:space="0" w:color="auto"/>
              <w:left w:val="single" w:sz="4" w:space="0" w:color="auto"/>
              <w:bottom w:val="single" w:sz="4" w:space="0" w:color="auto"/>
              <w:right w:val="single" w:sz="4" w:space="0" w:color="auto"/>
            </w:tcBorders>
            <w:hideMark/>
          </w:tcPr>
          <w:p w14:paraId="4A0F9329" w14:textId="77777777" w:rsidR="00EB676A" w:rsidRDefault="00EB676A" w:rsidP="00BC3F8D">
            <w:pPr>
              <w:pStyle w:val="TAH"/>
              <w:rPr>
                <w:lang w:eastAsia="ko-KR"/>
              </w:rPr>
            </w:pPr>
            <w:r>
              <w:rPr>
                <w:lang w:eastAsia="ko-KR"/>
              </w:rPr>
              <w:t>Value/remark</w:t>
            </w:r>
          </w:p>
        </w:tc>
        <w:tc>
          <w:tcPr>
            <w:tcW w:w="2129" w:type="dxa"/>
            <w:tcBorders>
              <w:top w:val="single" w:sz="4" w:space="0" w:color="auto"/>
              <w:left w:val="single" w:sz="4" w:space="0" w:color="auto"/>
              <w:bottom w:val="single" w:sz="4" w:space="0" w:color="auto"/>
              <w:right w:val="single" w:sz="4" w:space="0" w:color="auto"/>
            </w:tcBorders>
            <w:hideMark/>
          </w:tcPr>
          <w:p w14:paraId="528D7325" w14:textId="77777777" w:rsidR="00EB676A" w:rsidRDefault="00EB676A" w:rsidP="00BC3F8D">
            <w:pPr>
              <w:pStyle w:val="TAH"/>
              <w:rPr>
                <w:lang w:eastAsia="ko-KR"/>
              </w:rPr>
            </w:pPr>
            <w:r>
              <w:rPr>
                <w:lang w:eastAsia="ko-KR"/>
              </w:rPr>
              <w:t>Comment</w:t>
            </w:r>
          </w:p>
        </w:tc>
        <w:tc>
          <w:tcPr>
            <w:tcW w:w="1420" w:type="dxa"/>
            <w:tcBorders>
              <w:top w:val="single" w:sz="4" w:space="0" w:color="auto"/>
              <w:left w:val="single" w:sz="4" w:space="0" w:color="auto"/>
              <w:bottom w:val="single" w:sz="4" w:space="0" w:color="auto"/>
              <w:right w:val="single" w:sz="4" w:space="0" w:color="auto"/>
            </w:tcBorders>
            <w:hideMark/>
          </w:tcPr>
          <w:p w14:paraId="178737D2" w14:textId="77777777" w:rsidR="00EB676A" w:rsidRDefault="00EB676A" w:rsidP="00BC3F8D">
            <w:pPr>
              <w:pStyle w:val="TAH"/>
              <w:rPr>
                <w:lang w:eastAsia="ko-KR"/>
              </w:rPr>
            </w:pPr>
            <w:r>
              <w:rPr>
                <w:lang w:eastAsia="ko-KR"/>
              </w:rPr>
              <w:t>Reference</w:t>
            </w:r>
          </w:p>
        </w:tc>
        <w:tc>
          <w:tcPr>
            <w:tcW w:w="1136" w:type="dxa"/>
            <w:tcBorders>
              <w:top w:val="single" w:sz="4" w:space="0" w:color="auto"/>
              <w:left w:val="single" w:sz="4" w:space="0" w:color="auto"/>
              <w:bottom w:val="single" w:sz="4" w:space="0" w:color="auto"/>
              <w:right w:val="single" w:sz="4" w:space="0" w:color="auto"/>
            </w:tcBorders>
            <w:hideMark/>
          </w:tcPr>
          <w:p w14:paraId="397543EA" w14:textId="77777777" w:rsidR="00EB676A" w:rsidRDefault="00EB676A" w:rsidP="00BC3F8D">
            <w:pPr>
              <w:pStyle w:val="TAH"/>
              <w:rPr>
                <w:lang w:eastAsia="ko-KR"/>
              </w:rPr>
            </w:pPr>
            <w:r>
              <w:rPr>
                <w:lang w:eastAsia="ko-KR"/>
              </w:rPr>
              <w:t>Condition</w:t>
            </w:r>
          </w:p>
        </w:tc>
      </w:tr>
      <w:tr w:rsidR="00EB676A" w14:paraId="0C549A93" w14:textId="77777777" w:rsidTr="00BC3F8D">
        <w:trPr>
          <w:gridAfter w:val="1"/>
          <w:wAfter w:w="113" w:type="dxa"/>
          <w:jc w:val="center"/>
        </w:trPr>
        <w:tc>
          <w:tcPr>
            <w:tcW w:w="2838" w:type="dxa"/>
            <w:gridSpan w:val="2"/>
            <w:tcBorders>
              <w:top w:val="single" w:sz="4" w:space="0" w:color="auto"/>
              <w:left w:val="single" w:sz="4" w:space="0" w:color="auto"/>
              <w:bottom w:val="single" w:sz="4" w:space="0" w:color="auto"/>
              <w:right w:val="single" w:sz="4" w:space="0" w:color="auto"/>
            </w:tcBorders>
            <w:vAlign w:val="center"/>
            <w:hideMark/>
          </w:tcPr>
          <w:p w14:paraId="41A9983C" w14:textId="77777777" w:rsidR="00EB676A" w:rsidRDefault="00EB676A" w:rsidP="00BC3F8D">
            <w:pPr>
              <w:pStyle w:val="TAL"/>
              <w:rPr>
                <w:lang w:eastAsia="ko-KR"/>
              </w:rPr>
            </w:pPr>
            <w:proofErr w:type="spellStart"/>
            <w:r>
              <w:rPr>
                <w:lang w:eastAsia="ko-KR"/>
              </w:rPr>
              <w:t>mcpttinfo</w:t>
            </w:r>
            <w:proofErr w:type="spellEnd"/>
          </w:p>
        </w:tc>
        <w:tc>
          <w:tcPr>
            <w:tcW w:w="2129" w:type="dxa"/>
            <w:tcBorders>
              <w:top w:val="single" w:sz="4" w:space="0" w:color="auto"/>
              <w:left w:val="single" w:sz="4" w:space="0" w:color="auto"/>
              <w:bottom w:val="single" w:sz="4" w:space="0" w:color="auto"/>
              <w:right w:val="single" w:sz="4" w:space="0" w:color="auto"/>
            </w:tcBorders>
          </w:tcPr>
          <w:p w14:paraId="2241FC4E" w14:textId="77777777" w:rsidR="00EB676A" w:rsidRDefault="00EB676A" w:rsidP="00BC3F8D">
            <w:pPr>
              <w:pStyle w:val="TAL"/>
              <w:rPr>
                <w:lang w:eastAsia="ko-KR"/>
              </w:rPr>
            </w:pPr>
          </w:p>
        </w:tc>
        <w:tc>
          <w:tcPr>
            <w:tcW w:w="2129" w:type="dxa"/>
            <w:tcBorders>
              <w:top w:val="single" w:sz="4" w:space="0" w:color="auto"/>
              <w:left w:val="single" w:sz="4" w:space="0" w:color="auto"/>
              <w:bottom w:val="single" w:sz="4" w:space="0" w:color="auto"/>
              <w:right w:val="single" w:sz="4" w:space="0" w:color="auto"/>
            </w:tcBorders>
          </w:tcPr>
          <w:p w14:paraId="58791340" w14:textId="77777777" w:rsidR="00EB676A" w:rsidRDefault="00EB676A" w:rsidP="00BC3F8D">
            <w:pPr>
              <w:pStyle w:val="TAL"/>
              <w:rPr>
                <w:lang w:eastAsia="ko-KR"/>
              </w:rPr>
            </w:pPr>
          </w:p>
        </w:tc>
        <w:tc>
          <w:tcPr>
            <w:tcW w:w="1420" w:type="dxa"/>
            <w:tcBorders>
              <w:top w:val="single" w:sz="4" w:space="0" w:color="auto"/>
              <w:left w:val="single" w:sz="4" w:space="0" w:color="auto"/>
              <w:bottom w:val="single" w:sz="4" w:space="0" w:color="auto"/>
              <w:right w:val="single" w:sz="4" w:space="0" w:color="auto"/>
            </w:tcBorders>
          </w:tcPr>
          <w:p w14:paraId="37E47310" w14:textId="77777777" w:rsidR="00EB676A" w:rsidRDefault="00EB676A" w:rsidP="00BC3F8D">
            <w:pPr>
              <w:pStyle w:val="TAL"/>
              <w:rPr>
                <w:lang w:eastAsia="ko-KR"/>
              </w:rPr>
            </w:pPr>
          </w:p>
        </w:tc>
        <w:tc>
          <w:tcPr>
            <w:tcW w:w="1136" w:type="dxa"/>
            <w:tcBorders>
              <w:top w:val="single" w:sz="4" w:space="0" w:color="auto"/>
              <w:left w:val="single" w:sz="4" w:space="0" w:color="auto"/>
              <w:bottom w:val="single" w:sz="4" w:space="0" w:color="auto"/>
              <w:right w:val="single" w:sz="4" w:space="0" w:color="auto"/>
            </w:tcBorders>
            <w:vAlign w:val="bottom"/>
          </w:tcPr>
          <w:p w14:paraId="521F0D78" w14:textId="77777777" w:rsidR="00EB676A" w:rsidRDefault="00EB676A" w:rsidP="00BC3F8D">
            <w:pPr>
              <w:pStyle w:val="TAL"/>
              <w:rPr>
                <w:lang w:eastAsia="ko-KR"/>
              </w:rPr>
            </w:pPr>
          </w:p>
        </w:tc>
      </w:tr>
      <w:tr w:rsidR="00EB676A" w14:paraId="6A9BBA1B" w14:textId="77777777" w:rsidTr="00BC3F8D">
        <w:trPr>
          <w:gridAfter w:val="1"/>
          <w:wAfter w:w="113" w:type="dxa"/>
          <w:jc w:val="center"/>
        </w:trPr>
        <w:tc>
          <w:tcPr>
            <w:tcW w:w="2838" w:type="dxa"/>
            <w:gridSpan w:val="2"/>
            <w:tcBorders>
              <w:top w:val="single" w:sz="4" w:space="0" w:color="auto"/>
              <w:left w:val="single" w:sz="4" w:space="0" w:color="auto"/>
              <w:bottom w:val="single" w:sz="4" w:space="0" w:color="auto"/>
              <w:right w:val="single" w:sz="4" w:space="0" w:color="auto"/>
            </w:tcBorders>
            <w:vAlign w:val="center"/>
            <w:hideMark/>
          </w:tcPr>
          <w:p w14:paraId="24BAB50C" w14:textId="77777777" w:rsidR="00EB676A" w:rsidRDefault="00EB676A" w:rsidP="00BC3F8D">
            <w:pPr>
              <w:pStyle w:val="TAL"/>
              <w:rPr>
                <w:lang w:eastAsia="ko-KR"/>
              </w:rPr>
            </w:pPr>
            <w:r>
              <w:rPr>
                <w:lang w:eastAsia="ko-KR"/>
              </w:rPr>
              <w:t xml:space="preserve">  </w:t>
            </w:r>
            <w:proofErr w:type="spellStart"/>
            <w:r>
              <w:rPr>
                <w:lang w:eastAsia="ko-KR"/>
              </w:rPr>
              <w:t>mcptt</w:t>
            </w:r>
            <w:proofErr w:type="spellEnd"/>
            <w:r>
              <w:rPr>
                <w:lang w:eastAsia="ko-KR"/>
              </w:rPr>
              <w:t>-Params</w:t>
            </w:r>
          </w:p>
        </w:tc>
        <w:tc>
          <w:tcPr>
            <w:tcW w:w="2129" w:type="dxa"/>
            <w:tcBorders>
              <w:top w:val="single" w:sz="4" w:space="0" w:color="auto"/>
              <w:left w:val="single" w:sz="4" w:space="0" w:color="auto"/>
              <w:bottom w:val="single" w:sz="4" w:space="0" w:color="auto"/>
              <w:right w:val="single" w:sz="4" w:space="0" w:color="auto"/>
            </w:tcBorders>
          </w:tcPr>
          <w:p w14:paraId="29C05751" w14:textId="77777777" w:rsidR="00EB676A" w:rsidRDefault="00EB676A" w:rsidP="00BC3F8D">
            <w:pPr>
              <w:pStyle w:val="TAL"/>
              <w:rPr>
                <w:lang w:eastAsia="ko-KR"/>
              </w:rPr>
            </w:pPr>
          </w:p>
        </w:tc>
        <w:tc>
          <w:tcPr>
            <w:tcW w:w="2129" w:type="dxa"/>
            <w:tcBorders>
              <w:top w:val="single" w:sz="4" w:space="0" w:color="auto"/>
              <w:left w:val="single" w:sz="4" w:space="0" w:color="auto"/>
              <w:bottom w:val="single" w:sz="4" w:space="0" w:color="auto"/>
              <w:right w:val="single" w:sz="4" w:space="0" w:color="auto"/>
            </w:tcBorders>
          </w:tcPr>
          <w:p w14:paraId="52E27C9E" w14:textId="77777777" w:rsidR="00EB676A" w:rsidRDefault="00EB676A" w:rsidP="00BC3F8D">
            <w:pPr>
              <w:pStyle w:val="TAL"/>
              <w:rPr>
                <w:lang w:eastAsia="ko-KR"/>
              </w:rPr>
            </w:pPr>
          </w:p>
        </w:tc>
        <w:tc>
          <w:tcPr>
            <w:tcW w:w="1420" w:type="dxa"/>
            <w:tcBorders>
              <w:top w:val="single" w:sz="4" w:space="0" w:color="auto"/>
              <w:left w:val="single" w:sz="4" w:space="0" w:color="auto"/>
              <w:bottom w:val="single" w:sz="4" w:space="0" w:color="auto"/>
              <w:right w:val="single" w:sz="4" w:space="0" w:color="auto"/>
            </w:tcBorders>
          </w:tcPr>
          <w:p w14:paraId="55D38A18" w14:textId="77777777" w:rsidR="00EB676A" w:rsidRDefault="00EB676A" w:rsidP="00BC3F8D">
            <w:pPr>
              <w:pStyle w:val="TAL"/>
              <w:rPr>
                <w:lang w:eastAsia="ko-KR"/>
              </w:rPr>
            </w:pPr>
          </w:p>
        </w:tc>
        <w:tc>
          <w:tcPr>
            <w:tcW w:w="1136" w:type="dxa"/>
            <w:tcBorders>
              <w:top w:val="single" w:sz="4" w:space="0" w:color="auto"/>
              <w:left w:val="single" w:sz="4" w:space="0" w:color="auto"/>
              <w:bottom w:val="single" w:sz="4" w:space="0" w:color="auto"/>
              <w:right w:val="single" w:sz="4" w:space="0" w:color="auto"/>
            </w:tcBorders>
            <w:vAlign w:val="bottom"/>
          </w:tcPr>
          <w:p w14:paraId="2F65AC9C" w14:textId="77777777" w:rsidR="00EB676A" w:rsidRDefault="00EB676A" w:rsidP="00BC3F8D">
            <w:pPr>
              <w:pStyle w:val="TAL"/>
              <w:rPr>
                <w:lang w:eastAsia="ko-KR"/>
              </w:rPr>
            </w:pPr>
          </w:p>
        </w:tc>
      </w:tr>
      <w:tr w:rsidR="00EB676A" w14:paraId="6691A2A7" w14:textId="77777777" w:rsidTr="00BC3F8D">
        <w:trPr>
          <w:gridAfter w:val="1"/>
          <w:wAfter w:w="113" w:type="dxa"/>
          <w:jc w:val="center"/>
        </w:trPr>
        <w:tc>
          <w:tcPr>
            <w:tcW w:w="2838" w:type="dxa"/>
            <w:gridSpan w:val="2"/>
            <w:tcBorders>
              <w:top w:val="single" w:sz="4" w:space="0" w:color="auto"/>
              <w:left w:val="single" w:sz="4" w:space="0" w:color="auto"/>
              <w:bottom w:val="single" w:sz="4" w:space="0" w:color="auto"/>
              <w:right w:val="single" w:sz="4" w:space="0" w:color="auto"/>
            </w:tcBorders>
            <w:hideMark/>
          </w:tcPr>
          <w:p w14:paraId="733F8B0D" w14:textId="77777777" w:rsidR="00EB676A" w:rsidRDefault="00EB676A" w:rsidP="00BC3F8D">
            <w:pPr>
              <w:pStyle w:val="TAL"/>
              <w:rPr>
                <w:lang w:eastAsia="ko-KR"/>
              </w:rPr>
            </w:pPr>
            <w:r>
              <w:rPr>
                <w:rFonts w:eastAsia="SimSun"/>
                <w:lang w:eastAsia="ko-KR"/>
              </w:rPr>
              <w:t xml:space="preserve">    </w:t>
            </w:r>
            <w:proofErr w:type="spellStart"/>
            <w:r>
              <w:rPr>
                <w:rFonts w:eastAsia="SimSun"/>
                <w:lang w:eastAsia="ko-KR"/>
              </w:rPr>
              <w:t>mcptt</w:t>
            </w:r>
            <w:proofErr w:type="spellEnd"/>
            <w:r>
              <w:rPr>
                <w:rFonts w:eastAsia="SimSun"/>
                <w:lang w:eastAsia="ko-KR"/>
              </w:rPr>
              <w:t>-calling-user-id</w:t>
            </w:r>
          </w:p>
        </w:tc>
        <w:tc>
          <w:tcPr>
            <w:tcW w:w="2129" w:type="dxa"/>
            <w:tcBorders>
              <w:top w:val="single" w:sz="4" w:space="0" w:color="auto"/>
              <w:left w:val="single" w:sz="4" w:space="0" w:color="auto"/>
              <w:bottom w:val="single" w:sz="4" w:space="0" w:color="auto"/>
              <w:right w:val="single" w:sz="4" w:space="0" w:color="auto"/>
            </w:tcBorders>
            <w:hideMark/>
          </w:tcPr>
          <w:p w14:paraId="67C66B7B" w14:textId="77777777" w:rsidR="00EB676A" w:rsidRDefault="00EB676A" w:rsidP="00BC3F8D">
            <w:pPr>
              <w:pStyle w:val="TAL"/>
              <w:rPr>
                <w:lang w:eastAsia="ko-KR"/>
              </w:rPr>
            </w:pPr>
            <w:r>
              <w:rPr>
                <w:lang w:eastAsia="ko-KR"/>
              </w:rPr>
              <w:t>Encrypted &lt;</w:t>
            </w:r>
            <w:proofErr w:type="spellStart"/>
            <w:r>
              <w:rPr>
                <w:lang w:eastAsia="ko-KR"/>
              </w:rPr>
              <w:t>mcptt</w:t>
            </w:r>
            <w:proofErr w:type="spellEnd"/>
            <w:r>
              <w:rPr>
                <w:lang w:eastAsia="ko-KR"/>
              </w:rPr>
              <w:t xml:space="preserve">-calling-user-id&gt; with </w:t>
            </w:r>
            <w:proofErr w:type="spellStart"/>
            <w:r>
              <w:rPr>
                <w:lang w:eastAsia="ko-KR"/>
              </w:rPr>
              <w:t>mcpttURI</w:t>
            </w:r>
            <w:proofErr w:type="spellEnd"/>
            <w:r>
              <w:rPr>
                <w:lang w:eastAsia="ko-KR"/>
              </w:rPr>
              <w:t xml:space="preserve"> set to </w:t>
            </w:r>
            <w:proofErr w:type="spellStart"/>
            <w:r>
              <w:rPr>
                <w:lang w:eastAsia="ko-KR"/>
              </w:rPr>
              <w:t>px_MCPTT_ID_User_B</w:t>
            </w:r>
            <w:proofErr w:type="spellEnd"/>
          </w:p>
        </w:tc>
        <w:tc>
          <w:tcPr>
            <w:tcW w:w="2129" w:type="dxa"/>
            <w:tcBorders>
              <w:top w:val="single" w:sz="4" w:space="0" w:color="auto"/>
              <w:left w:val="single" w:sz="4" w:space="0" w:color="auto"/>
              <w:bottom w:val="single" w:sz="4" w:space="0" w:color="auto"/>
              <w:right w:val="single" w:sz="4" w:space="0" w:color="auto"/>
            </w:tcBorders>
            <w:hideMark/>
          </w:tcPr>
          <w:p w14:paraId="42162DF7" w14:textId="77777777" w:rsidR="00EB676A" w:rsidRDefault="00EB676A" w:rsidP="00BC3F8D">
            <w:pPr>
              <w:pStyle w:val="TAL"/>
              <w:rPr>
                <w:lang w:eastAsia="ko-KR"/>
              </w:rPr>
            </w:pPr>
            <w:r>
              <w:rPr>
                <w:lang w:eastAsia="ko-KR"/>
              </w:rPr>
              <w:t xml:space="preserve">requesting MCPTT user (NOTE 1); </w:t>
            </w:r>
            <w:r>
              <w:rPr>
                <w:lang w:eastAsia="ko-KR"/>
              </w:rPr>
              <w:br/>
              <w:t>encrypted according to NOTE 1 of Table 5.5.3.2.2-1 in TS 36.579-1 [2]</w:t>
            </w:r>
          </w:p>
        </w:tc>
        <w:tc>
          <w:tcPr>
            <w:tcW w:w="1420" w:type="dxa"/>
            <w:tcBorders>
              <w:top w:val="single" w:sz="4" w:space="0" w:color="auto"/>
              <w:left w:val="single" w:sz="4" w:space="0" w:color="auto"/>
              <w:bottom w:val="single" w:sz="4" w:space="0" w:color="auto"/>
              <w:right w:val="single" w:sz="4" w:space="0" w:color="auto"/>
            </w:tcBorders>
          </w:tcPr>
          <w:p w14:paraId="67EE463A" w14:textId="77777777" w:rsidR="00EB676A" w:rsidRDefault="00EB676A" w:rsidP="00BC3F8D">
            <w:pPr>
              <w:pStyle w:val="TAL"/>
              <w:rPr>
                <w:lang w:eastAsia="ko-KR"/>
              </w:rPr>
            </w:pPr>
          </w:p>
        </w:tc>
        <w:tc>
          <w:tcPr>
            <w:tcW w:w="1136" w:type="dxa"/>
            <w:tcBorders>
              <w:top w:val="single" w:sz="4" w:space="0" w:color="auto"/>
              <w:left w:val="single" w:sz="4" w:space="0" w:color="auto"/>
              <w:bottom w:val="single" w:sz="4" w:space="0" w:color="auto"/>
              <w:right w:val="single" w:sz="4" w:space="0" w:color="auto"/>
            </w:tcBorders>
            <w:vAlign w:val="bottom"/>
          </w:tcPr>
          <w:p w14:paraId="3B0915AF" w14:textId="77777777" w:rsidR="00EB676A" w:rsidRDefault="00EB676A" w:rsidP="00BC3F8D">
            <w:pPr>
              <w:pStyle w:val="TAL"/>
              <w:rPr>
                <w:lang w:eastAsia="ko-KR"/>
              </w:rPr>
            </w:pPr>
          </w:p>
        </w:tc>
      </w:tr>
      <w:tr w:rsidR="00EB676A" w14:paraId="6C0D9953" w14:textId="77777777" w:rsidTr="00BC3F8D">
        <w:trPr>
          <w:gridAfter w:val="1"/>
          <w:wAfter w:w="113" w:type="dxa"/>
          <w:jc w:val="center"/>
        </w:trPr>
        <w:tc>
          <w:tcPr>
            <w:tcW w:w="2838" w:type="dxa"/>
            <w:gridSpan w:val="2"/>
            <w:tcBorders>
              <w:top w:val="single" w:sz="4" w:space="0" w:color="auto"/>
              <w:left w:val="single" w:sz="4" w:space="0" w:color="auto"/>
              <w:bottom w:val="single" w:sz="4" w:space="0" w:color="auto"/>
              <w:right w:val="single" w:sz="4" w:space="0" w:color="auto"/>
            </w:tcBorders>
            <w:vAlign w:val="center"/>
          </w:tcPr>
          <w:p w14:paraId="7C19D6D4" w14:textId="77777777" w:rsidR="00EB676A" w:rsidRDefault="00EB676A" w:rsidP="00BC3F8D">
            <w:pPr>
              <w:pStyle w:val="TAL"/>
              <w:rPr>
                <w:rFonts w:eastAsia="SimSun"/>
                <w:lang w:eastAsia="ko-KR"/>
              </w:rPr>
            </w:pPr>
            <w:r w:rsidRPr="00A22BCD">
              <w:rPr>
                <w:lang w:eastAsia="ko-KR"/>
              </w:rPr>
              <w:t xml:space="preserve">    </w:t>
            </w:r>
            <w:proofErr w:type="spellStart"/>
            <w:r w:rsidRPr="00A22BCD">
              <w:rPr>
                <w:lang w:eastAsia="ko-KR"/>
              </w:rPr>
              <w:t>mcptt</w:t>
            </w:r>
            <w:proofErr w:type="spellEnd"/>
            <w:r w:rsidRPr="00A22BCD">
              <w:rPr>
                <w:lang w:eastAsia="ko-KR"/>
              </w:rPr>
              <w:t>-called-party-id</w:t>
            </w:r>
          </w:p>
        </w:tc>
        <w:tc>
          <w:tcPr>
            <w:tcW w:w="2129" w:type="dxa"/>
            <w:tcBorders>
              <w:top w:val="single" w:sz="4" w:space="0" w:color="auto"/>
              <w:left w:val="single" w:sz="4" w:space="0" w:color="auto"/>
              <w:bottom w:val="single" w:sz="4" w:space="0" w:color="auto"/>
              <w:right w:val="single" w:sz="4" w:space="0" w:color="auto"/>
            </w:tcBorders>
          </w:tcPr>
          <w:p w14:paraId="06536E04" w14:textId="77777777" w:rsidR="00EB676A" w:rsidRDefault="00EB676A" w:rsidP="00BC3F8D">
            <w:pPr>
              <w:pStyle w:val="TAL"/>
              <w:rPr>
                <w:lang w:eastAsia="ko-KR"/>
              </w:rPr>
            </w:pPr>
            <w:r w:rsidRPr="00A22BCD">
              <w:rPr>
                <w:lang w:eastAsia="ko-KR"/>
              </w:rPr>
              <w:t>Encrypted &lt;</w:t>
            </w:r>
            <w:proofErr w:type="spellStart"/>
            <w:r w:rsidRPr="00A22BCD">
              <w:rPr>
                <w:lang w:eastAsia="ko-KR"/>
              </w:rPr>
              <w:t>mcptt</w:t>
            </w:r>
            <w:proofErr w:type="spellEnd"/>
            <w:r w:rsidRPr="00A22BCD">
              <w:rPr>
                <w:lang w:eastAsia="ko-KR"/>
              </w:rPr>
              <w:t xml:space="preserve">-called-party-id&gt; with </w:t>
            </w:r>
            <w:proofErr w:type="spellStart"/>
            <w:r w:rsidRPr="00A22BCD">
              <w:rPr>
                <w:lang w:eastAsia="ko-KR"/>
              </w:rPr>
              <w:t>mcpttURI</w:t>
            </w:r>
            <w:proofErr w:type="spellEnd"/>
            <w:r w:rsidRPr="00A22BCD">
              <w:rPr>
                <w:lang w:eastAsia="ko-KR"/>
              </w:rPr>
              <w:t xml:space="preserve"> set to </w:t>
            </w:r>
            <w:proofErr w:type="spellStart"/>
            <w:r w:rsidRPr="00A22BCD">
              <w:rPr>
                <w:lang w:eastAsia="ko-KR"/>
              </w:rPr>
              <w:t>px_MCPTT_ID_User_B</w:t>
            </w:r>
            <w:proofErr w:type="spellEnd"/>
          </w:p>
        </w:tc>
        <w:tc>
          <w:tcPr>
            <w:tcW w:w="2129" w:type="dxa"/>
            <w:tcBorders>
              <w:top w:val="single" w:sz="4" w:space="0" w:color="auto"/>
              <w:left w:val="single" w:sz="4" w:space="0" w:color="auto"/>
              <w:bottom w:val="single" w:sz="4" w:space="0" w:color="auto"/>
              <w:right w:val="single" w:sz="4" w:space="0" w:color="auto"/>
            </w:tcBorders>
          </w:tcPr>
          <w:p w14:paraId="49B0519D" w14:textId="77777777" w:rsidR="00EB676A" w:rsidRPr="00A22BCD" w:rsidRDefault="00EB676A" w:rsidP="00BC3F8D">
            <w:pPr>
              <w:keepNext/>
              <w:keepLines/>
              <w:spacing w:after="0"/>
              <w:rPr>
                <w:rFonts w:ascii="Arial" w:hAnsi="Arial"/>
                <w:sz w:val="18"/>
                <w:lang w:eastAsia="ko-KR"/>
              </w:rPr>
            </w:pPr>
            <w:r w:rsidRPr="00A22BCD">
              <w:rPr>
                <w:rFonts w:ascii="Arial" w:hAnsi="Arial"/>
                <w:sz w:val="18"/>
                <w:lang w:eastAsia="ko-KR"/>
              </w:rPr>
              <w:t>identified MCPTT user (NOTE 1);</w:t>
            </w:r>
          </w:p>
          <w:p w14:paraId="0C37DCCA" w14:textId="77777777" w:rsidR="00EB676A" w:rsidRDefault="00EB676A" w:rsidP="00BC3F8D">
            <w:pPr>
              <w:pStyle w:val="TAL"/>
              <w:rPr>
                <w:lang w:eastAsia="ko-KR"/>
              </w:rPr>
            </w:pPr>
            <w:r w:rsidRPr="00A22BCD">
              <w:rPr>
                <w:lang w:eastAsia="ko-KR"/>
              </w:rPr>
              <w:t>encrypted according to NOTE 1 of Table 5.5.3.2.2-1 in TS 36.579-1 [2]</w:t>
            </w:r>
          </w:p>
        </w:tc>
        <w:tc>
          <w:tcPr>
            <w:tcW w:w="1420" w:type="dxa"/>
            <w:tcBorders>
              <w:top w:val="single" w:sz="4" w:space="0" w:color="auto"/>
              <w:left w:val="single" w:sz="4" w:space="0" w:color="auto"/>
              <w:bottom w:val="single" w:sz="4" w:space="0" w:color="auto"/>
              <w:right w:val="single" w:sz="4" w:space="0" w:color="auto"/>
            </w:tcBorders>
          </w:tcPr>
          <w:p w14:paraId="561DE24F" w14:textId="77777777" w:rsidR="00EB676A" w:rsidRDefault="00EB676A" w:rsidP="00BC3F8D">
            <w:pPr>
              <w:pStyle w:val="TAL"/>
              <w:rPr>
                <w:lang w:eastAsia="ko-KR"/>
              </w:rPr>
            </w:pPr>
          </w:p>
        </w:tc>
        <w:tc>
          <w:tcPr>
            <w:tcW w:w="1136" w:type="dxa"/>
            <w:tcBorders>
              <w:top w:val="single" w:sz="4" w:space="0" w:color="auto"/>
              <w:left w:val="single" w:sz="4" w:space="0" w:color="auto"/>
              <w:bottom w:val="single" w:sz="4" w:space="0" w:color="auto"/>
              <w:right w:val="single" w:sz="4" w:space="0" w:color="auto"/>
            </w:tcBorders>
            <w:vAlign w:val="bottom"/>
          </w:tcPr>
          <w:p w14:paraId="537FE1FD" w14:textId="77777777" w:rsidR="00EB676A" w:rsidRDefault="00EB676A" w:rsidP="00BC3F8D">
            <w:pPr>
              <w:pStyle w:val="TAL"/>
              <w:rPr>
                <w:lang w:eastAsia="ko-KR"/>
              </w:rPr>
            </w:pPr>
          </w:p>
        </w:tc>
      </w:tr>
      <w:tr w:rsidR="00EB676A" w14:paraId="55587C65" w14:textId="77777777" w:rsidTr="00BC3F8D">
        <w:trPr>
          <w:gridAfter w:val="1"/>
          <w:wAfter w:w="113" w:type="dxa"/>
          <w:jc w:val="center"/>
        </w:trPr>
        <w:tc>
          <w:tcPr>
            <w:tcW w:w="2838" w:type="dxa"/>
            <w:gridSpan w:val="2"/>
            <w:tcBorders>
              <w:top w:val="single" w:sz="4" w:space="0" w:color="auto"/>
              <w:left w:val="single" w:sz="4" w:space="0" w:color="auto"/>
              <w:bottom w:val="single" w:sz="4" w:space="0" w:color="auto"/>
              <w:right w:val="single" w:sz="4" w:space="0" w:color="auto"/>
            </w:tcBorders>
            <w:vAlign w:val="center"/>
            <w:hideMark/>
          </w:tcPr>
          <w:p w14:paraId="60BFED00" w14:textId="77777777" w:rsidR="00EB676A" w:rsidRDefault="00EB676A" w:rsidP="00BC3F8D">
            <w:pPr>
              <w:pStyle w:val="TAL"/>
              <w:rPr>
                <w:lang w:eastAsia="ko-KR"/>
              </w:rPr>
            </w:pPr>
            <w:r>
              <w:rPr>
                <w:lang w:eastAsia="ko-KR"/>
              </w:rPr>
              <w:t xml:space="preserve">    </w:t>
            </w:r>
            <w:proofErr w:type="spellStart"/>
            <w:r>
              <w:rPr>
                <w:lang w:eastAsia="ko-KR"/>
              </w:rPr>
              <w:t>anyExt</w:t>
            </w:r>
            <w:proofErr w:type="spellEnd"/>
          </w:p>
        </w:tc>
        <w:tc>
          <w:tcPr>
            <w:tcW w:w="2129" w:type="dxa"/>
            <w:tcBorders>
              <w:top w:val="single" w:sz="4" w:space="0" w:color="auto"/>
              <w:left w:val="single" w:sz="4" w:space="0" w:color="auto"/>
              <w:bottom w:val="single" w:sz="4" w:space="0" w:color="auto"/>
              <w:right w:val="single" w:sz="4" w:space="0" w:color="auto"/>
            </w:tcBorders>
          </w:tcPr>
          <w:p w14:paraId="3DF40FE9" w14:textId="77777777" w:rsidR="00EB676A" w:rsidRDefault="00EB676A" w:rsidP="00BC3F8D">
            <w:pPr>
              <w:pStyle w:val="TAL"/>
              <w:rPr>
                <w:lang w:eastAsia="ko-KR"/>
              </w:rPr>
            </w:pPr>
          </w:p>
        </w:tc>
        <w:tc>
          <w:tcPr>
            <w:tcW w:w="2129" w:type="dxa"/>
            <w:tcBorders>
              <w:top w:val="single" w:sz="4" w:space="0" w:color="auto"/>
              <w:left w:val="single" w:sz="4" w:space="0" w:color="auto"/>
              <w:bottom w:val="single" w:sz="4" w:space="0" w:color="auto"/>
              <w:right w:val="single" w:sz="4" w:space="0" w:color="auto"/>
            </w:tcBorders>
            <w:hideMark/>
          </w:tcPr>
          <w:p w14:paraId="57134199" w14:textId="77777777" w:rsidR="00EB676A" w:rsidRDefault="00EB676A" w:rsidP="00BC3F8D">
            <w:pPr>
              <w:rPr>
                <w:lang w:eastAsia="ko-KR"/>
              </w:rPr>
            </w:pPr>
          </w:p>
        </w:tc>
        <w:tc>
          <w:tcPr>
            <w:tcW w:w="1420" w:type="dxa"/>
            <w:tcBorders>
              <w:top w:val="single" w:sz="4" w:space="0" w:color="auto"/>
              <w:left w:val="single" w:sz="4" w:space="0" w:color="auto"/>
              <w:bottom w:val="single" w:sz="4" w:space="0" w:color="auto"/>
              <w:right w:val="single" w:sz="4" w:space="0" w:color="auto"/>
            </w:tcBorders>
          </w:tcPr>
          <w:p w14:paraId="18C87043" w14:textId="77777777" w:rsidR="00EB676A" w:rsidRDefault="00EB676A" w:rsidP="00BC3F8D">
            <w:pPr>
              <w:pStyle w:val="TAL"/>
              <w:rPr>
                <w:lang w:eastAsia="ko-KR"/>
              </w:rPr>
            </w:pPr>
          </w:p>
        </w:tc>
        <w:tc>
          <w:tcPr>
            <w:tcW w:w="1136" w:type="dxa"/>
            <w:tcBorders>
              <w:top w:val="single" w:sz="4" w:space="0" w:color="auto"/>
              <w:left w:val="single" w:sz="4" w:space="0" w:color="auto"/>
              <w:bottom w:val="single" w:sz="4" w:space="0" w:color="auto"/>
              <w:right w:val="single" w:sz="4" w:space="0" w:color="auto"/>
            </w:tcBorders>
            <w:vAlign w:val="bottom"/>
          </w:tcPr>
          <w:p w14:paraId="5C878079" w14:textId="77777777" w:rsidR="00EB676A" w:rsidRDefault="00EB676A" w:rsidP="00BC3F8D">
            <w:pPr>
              <w:pStyle w:val="TAL"/>
              <w:rPr>
                <w:lang w:eastAsia="ko-KR"/>
              </w:rPr>
            </w:pPr>
          </w:p>
        </w:tc>
      </w:tr>
      <w:tr w:rsidR="00EB676A" w14:paraId="1FAEE068" w14:textId="77777777" w:rsidTr="00BC3F8D">
        <w:trPr>
          <w:gridAfter w:val="1"/>
          <w:wAfter w:w="113" w:type="dxa"/>
          <w:jc w:val="center"/>
        </w:trPr>
        <w:tc>
          <w:tcPr>
            <w:tcW w:w="2838" w:type="dxa"/>
            <w:gridSpan w:val="2"/>
            <w:tcBorders>
              <w:top w:val="single" w:sz="4" w:space="0" w:color="auto"/>
              <w:left w:val="single" w:sz="4" w:space="0" w:color="auto"/>
              <w:bottom w:val="single" w:sz="4" w:space="0" w:color="auto"/>
              <w:right w:val="single" w:sz="4" w:space="0" w:color="auto"/>
            </w:tcBorders>
            <w:vAlign w:val="center"/>
            <w:hideMark/>
          </w:tcPr>
          <w:p w14:paraId="3EA911BF" w14:textId="77777777" w:rsidR="00EB676A" w:rsidRDefault="00EB676A" w:rsidP="00BC3F8D">
            <w:pPr>
              <w:pStyle w:val="TAL"/>
              <w:rPr>
                <w:lang w:eastAsia="ko-KR"/>
              </w:rPr>
            </w:pPr>
            <w:r>
              <w:rPr>
                <w:lang w:eastAsia="ko-KR"/>
              </w:rPr>
              <w:t xml:space="preserve">      </w:t>
            </w:r>
            <w:r>
              <w:rPr>
                <w:rFonts w:eastAsia="SimSun"/>
                <w:lang w:eastAsia="ko-KR"/>
              </w:rPr>
              <w:t>request</w:t>
            </w:r>
            <w:r>
              <w:rPr>
                <w:lang w:eastAsia="ko-KR"/>
              </w:rPr>
              <w:t>-type</w:t>
            </w:r>
          </w:p>
        </w:tc>
        <w:tc>
          <w:tcPr>
            <w:tcW w:w="2129" w:type="dxa"/>
            <w:tcBorders>
              <w:top w:val="single" w:sz="4" w:space="0" w:color="auto"/>
              <w:left w:val="single" w:sz="4" w:space="0" w:color="auto"/>
              <w:bottom w:val="single" w:sz="4" w:space="0" w:color="auto"/>
              <w:right w:val="single" w:sz="4" w:space="0" w:color="auto"/>
            </w:tcBorders>
            <w:hideMark/>
          </w:tcPr>
          <w:p w14:paraId="771AAB2B" w14:textId="77777777" w:rsidR="00EB676A" w:rsidRDefault="00EB676A" w:rsidP="00BC3F8D">
            <w:pPr>
              <w:pStyle w:val="TAL"/>
              <w:rPr>
                <w:lang w:eastAsia="ko-KR"/>
              </w:rPr>
            </w:pPr>
            <w:r>
              <w:rPr>
                <w:lang w:eastAsia="ko-KR"/>
              </w:rPr>
              <w:t>"remotely-initiated-private-call-request"</w:t>
            </w:r>
          </w:p>
        </w:tc>
        <w:tc>
          <w:tcPr>
            <w:tcW w:w="2129" w:type="dxa"/>
            <w:tcBorders>
              <w:top w:val="single" w:sz="4" w:space="0" w:color="auto"/>
              <w:left w:val="single" w:sz="4" w:space="0" w:color="auto"/>
              <w:bottom w:val="single" w:sz="4" w:space="0" w:color="auto"/>
              <w:right w:val="single" w:sz="4" w:space="0" w:color="auto"/>
            </w:tcBorders>
          </w:tcPr>
          <w:p w14:paraId="55258835" w14:textId="77777777" w:rsidR="00EB676A" w:rsidRDefault="00EB676A" w:rsidP="00BC3F8D">
            <w:pPr>
              <w:pStyle w:val="TAL"/>
              <w:rPr>
                <w:lang w:eastAsia="ko-KR"/>
              </w:rPr>
            </w:pPr>
          </w:p>
        </w:tc>
        <w:tc>
          <w:tcPr>
            <w:tcW w:w="1420" w:type="dxa"/>
            <w:tcBorders>
              <w:top w:val="single" w:sz="4" w:space="0" w:color="auto"/>
              <w:left w:val="single" w:sz="4" w:space="0" w:color="auto"/>
              <w:bottom w:val="single" w:sz="4" w:space="0" w:color="auto"/>
              <w:right w:val="single" w:sz="4" w:space="0" w:color="auto"/>
            </w:tcBorders>
          </w:tcPr>
          <w:p w14:paraId="1BE72F33" w14:textId="77777777" w:rsidR="00EB676A" w:rsidRDefault="00EB676A" w:rsidP="00BC3F8D">
            <w:pPr>
              <w:pStyle w:val="TAL"/>
              <w:rPr>
                <w:lang w:eastAsia="ko-KR"/>
              </w:rPr>
            </w:pPr>
          </w:p>
        </w:tc>
        <w:tc>
          <w:tcPr>
            <w:tcW w:w="1136" w:type="dxa"/>
            <w:tcBorders>
              <w:top w:val="single" w:sz="4" w:space="0" w:color="auto"/>
              <w:left w:val="single" w:sz="4" w:space="0" w:color="auto"/>
              <w:bottom w:val="single" w:sz="4" w:space="0" w:color="auto"/>
              <w:right w:val="single" w:sz="4" w:space="0" w:color="auto"/>
            </w:tcBorders>
            <w:vAlign w:val="bottom"/>
          </w:tcPr>
          <w:p w14:paraId="0F0A781E" w14:textId="77777777" w:rsidR="00EB676A" w:rsidRDefault="00EB676A" w:rsidP="00BC3F8D">
            <w:pPr>
              <w:pStyle w:val="TAL"/>
              <w:rPr>
                <w:lang w:eastAsia="ko-KR"/>
              </w:rPr>
            </w:pPr>
          </w:p>
        </w:tc>
      </w:tr>
      <w:tr w:rsidR="00EB676A" w14:paraId="46077908" w14:textId="77777777" w:rsidTr="00BC3F8D">
        <w:trPr>
          <w:gridAfter w:val="1"/>
          <w:wAfter w:w="113" w:type="dxa"/>
          <w:jc w:val="center"/>
        </w:trPr>
        <w:tc>
          <w:tcPr>
            <w:tcW w:w="2838" w:type="dxa"/>
            <w:gridSpan w:val="2"/>
            <w:tcBorders>
              <w:top w:val="single" w:sz="4" w:space="0" w:color="auto"/>
              <w:left w:val="single" w:sz="4" w:space="0" w:color="auto"/>
              <w:bottom w:val="single" w:sz="4" w:space="0" w:color="auto"/>
              <w:right w:val="single" w:sz="4" w:space="0" w:color="auto"/>
            </w:tcBorders>
            <w:vAlign w:val="center"/>
            <w:hideMark/>
          </w:tcPr>
          <w:p w14:paraId="12E3B087" w14:textId="77777777" w:rsidR="00EB676A" w:rsidRDefault="00EB676A" w:rsidP="00BC3F8D">
            <w:pPr>
              <w:pStyle w:val="TAL"/>
              <w:rPr>
                <w:lang w:eastAsia="ko-KR"/>
              </w:rPr>
            </w:pPr>
            <w:r>
              <w:rPr>
                <w:lang w:eastAsia="ko-KR"/>
              </w:rPr>
              <w:t xml:space="preserve">      notify-remote-user</w:t>
            </w:r>
          </w:p>
        </w:tc>
        <w:tc>
          <w:tcPr>
            <w:tcW w:w="2129" w:type="dxa"/>
            <w:tcBorders>
              <w:top w:val="single" w:sz="4" w:space="0" w:color="auto"/>
              <w:left w:val="single" w:sz="4" w:space="0" w:color="auto"/>
              <w:bottom w:val="single" w:sz="4" w:space="0" w:color="auto"/>
              <w:right w:val="single" w:sz="4" w:space="0" w:color="auto"/>
            </w:tcBorders>
            <w:hideMark/>
          </w:tcPr>
          <w:p w14:paraId="43F7EE1B" w14:textId="77777777" w:rsidR="00EB676A" w:rsidRDefault="00EB676A" w:rsidP="00BC3F8D">
            <w:pPr>
              <w:pStyle w:val="TAL"/>
              <w:rPr>
                <w:lang w:eastAsia="ko-KR"/>
              </w:rPr>
            </w:pPr>
            <w:r>
              <w:rPr>
                <w:lang w:eastAsia="ko-KR"/>
              </w:rPr>
              <w:t>"false"</w:t>
            </w:r>
          </w:p>
        </w:tc>
        <w:tc>
          <w:tcPr>
            <w:tcW w:w="2129" w:type="dxa"/>
            <w:tcBorders>
              <w:top w:val="single" w:sz="4" w:space="0" w:color="auto"/>
              <w:left w:val="single" w:sz="4" w:space="0" w:color="auto"/>
              <w:bottom w:val="single" w:sz="4" w:space="0" w:color="auto"/>
              <w:right w:val="single" w:sz="4" w:space="0" w:color="auto"/>
            </w:tcBorders>
          </w:tcPr>
          <w:p w14:paraId="19764B17" w14:textId="77777777" w:rsidR="00EB676A" w:rsidRDefault="00EB676A" w:rsidP="00BC3F8D">
            <w:pPr>
              <w:pStyle w:val="TAL"/>
              <w:rPr>
                <w:lang w:eastAsia="ko-KR"/>
              </w:rPr>
            </w:pPr>
          </w:p>
        </w:tc>
        <w:tc>
          <w:tcPr>
            <w:tcW w:w="1420" w:type="dxa"/>
            <w:tcBorders>
              <w:top w:val="single" w:sz="4" w:space="0" w:color="auto"/>
              <w:left w:val="single" w:sz="4" w:space="0" w:color="auto"/>
              <w:bottom w:val="single" w:sz="4" w:space="0" w:color="auto"/>
              <w:right w:val="single" w:sz="4" w:space="0" w:color="auto"/>
            </w:tcBorders>
          </w:tcPr>
          <w:p w14:paraId="6A2B7D8E" w14:textId="77777777" w:rsidR="00EB676A" w:rsidRDefault="00EB676A" w:rsidP="00BC3F8D">
            <w:pPr>
              <w:pStyle w:val="TAL"/>
              <w:rPr>
                <w:lang w:eastAsia="ko-KR"/>
              </w:rPr>
            </w:pPr>
          </w:p>
        </w:tc>
        <w:tc>
          <w:tcPr>
            <w:tcW w:w="1136" w:type="dxa"/>
            <w:tcBorders>
              <w:top w:val="single" w:sz="4" w:space="0" w:color="auto"/>
              <w:left w:val="single" w:sz="4" w:space="0" w:color="auto"/>
              <w:bottom w:val="single" w:sz="4" w:space="0" w:color="auto"/>
              <w:right w:val="single" w:sz="4" w:space="0" w:color="auto"/>
            </w:tcBorders>
            <w:vAlign w:val="bottom"/>
          </w:tcPr>
          <w:p w14:paraId="217CA660" w14:textId="77777777" w:rsidR="00EB676A" w:rsidRDefault="00EB676A" w:rsidP="00BC3F8D">
            <w:pPr>
              <w:pStyle w:val="TAL"/>
              <w:rPr>
                <w:lang w:eastAsia="ko-KR"/>
              </w:rPr>
            </w:pPr>
          </w:p>
        </w:tc>
      </w:tr>
      <w:tr w:rsidR="00EB676A" w14:paraId="4BC8F35C" w14:textId="77777777" w:rsidTr="00BC3F8D">
        <w:trPr>
          <w:gridBefore w:val="1"/>
          <w:wBefore w:w="112" w:type="dxa"/>
          <w:jc w:val="center"/>
        </w:trPr>
        <w:tc>
          <w:tcPr>
            <w:tcW w:w="9653" w:type="dxa"/>
            <w:gridSpan w:val="6"/>
            <w:tcBorders>
              <w:top w:val="single" w:sz="4" w:space="0" w:color="auto"/>
              <w:left w:val="single" w:sz="4" w:space="0" w:color="auto"/>
              <w:bottom w:val="single" w:sz="4" w:space="0" w:color="auto"/>
              <w:right w:val="single" w:sz="4" w:space="0" w:color="auto"/>
            </w:tcBorders>
            <w:vAlign w:val="center"/>
            <w:hideMark/>
          </w:tcPr>
          <w:p w14:paraId="27BAFEAD" w14:textId="73D28581" w:rsidR="00EB676A" w:rsidRDefault="00EB676A" w:rsidP="00BC3F8D">
            <w:pPr>
              <w:pStyle w:val="TAN"/>
              <w:rPr>
                <w:lang w:eastAsia="ko-KR"/>
              </w:rPr>
            </w:pPr>
            <w:r>
              <w:rPr>
                <w:lang w:eastAsia="ko-KR"/>
              </w:rPr>
              <w:t>NOTE 1:</w:t>
            </w:r>
            <w:r>
              <w:rPr>
                <w:lang w:eastAsia="ko-KR"/>
              </w:rPr>
              <w:tab/>
              <w:t>The MCPTT-Info requests a remotely initiated private call with the following roles terms of TS 24.379 [9] clause 11.1.7.1:</w:t>
            </w:r>
            <w:r>
              <w:rPr>
                <w:lang w:eastAsia="ko-KR"/>
              </w:rPr>
              <w:br/>
              <w:t>- requesting MCPTT user:</w:t>
            </w:r>
            <w:r>
              <w:rPr>
                <w:lang w:eastAsia="ko-KR"/>
              </w:rPr>
              <w:tab/>
            </w:r>
            <w:proofErr w:type="spellStart"/>
            <w:r>
              <w:rPr>
                <w:lang w:eastAsia="ko-KR"/>
              </w:rPr>
              <w:t>px_MCPTT_ID_User_B</w:t>
            </w:r>
            <w:proofErr w:type="spellEnd"/>
            <w:r>
              <w:rPr>
                <w:lang w:eastAsia="ko-KR"/>
              </w:rPr>
              <w:t xml:space="preserve"> (SS)</w:t>
            </w:r>
            <w:r>
              <w:rPr>
                <w:lang w:eastAsia="ko-KR"/>
              </w:rPr>
              <w:br/>
              <w:t>- remote MCPTT user:</w:t>
            </w:r>
            <w:r>
              <w:rPr>
                <w:lang w:eastAsia="ko-KR"/>
              </w:rPr>
              <w:tab/>
            </w:r>
            <w:r>
              <w:rPr>
                <w:lang w:eastAsia="ko-KR"/>
              </w:rPr>
              <w:tab/>
            </w:r>
            <w:proofErr w:type="spellStart"/>
            <w:r>
              <w:rPr>
                <w:lang w:eastAsia="ko-KR"/>
              </w:rPr>
              <w:t>px_MCPTT_ID_User_A</w:t>
            </w:r>
            <w:proofErr w:type="spellEnd"/>
            <w:r>
              <w:rPr>
                <w:lang w:eastAsia="ko-KR"/>
              </w:rPr>
              <w:t xml:space="preserve"> initiating the call (UE)</w:t>
            </w:r>
            <w:r>
              <w:rPr>
                <w:lang w:eastAsia="ko-KR"/>
              </w:rPr>
              <w:br/>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(contained in the &lt;</w:t>
            </w:r>
            <w:proofErr w:type="spellStart"/>
            <w:r>
              <w:rPr>
                <w:lang w:eastAsia="ko-KR"/>
              </w:rPr>
              <w:t>mcptt</w:t>
            </w:r>
            <w:proofErr w:type="spellEnd"/>
            <w:r>
              <w:rPr>
                <w:lang w:eastAsia="ko-KR"/>
              </w:rPr>
              <w:t>-request-</w:t>
            </w:r>
            <w:proofErr w:type="spellStart"/>
            <w:r>
              <w:rPr>
                <w:lang w:eastAsia="ko-KR"/>
              </w:rPr>
              <w:t>uri</w:t>
            </w:r>
            <w:proofErr w:type="spellEnd"/>
            <w:r>
              <w:rPr>
                <w:lang w:eastAsia="ko-KR"/>
              </w:rPr>
              <w:t>&gt; per default)</w:t>
            </w:r>
            <w:r>
              <w:rPr>
                <w:lang w:eastAsia="ko-KR"/>
              </w:rPr>
              <w:br/>
              <w:t>- identified MCPTT user:</w:t>
            </w:r>
            <w:r>
              <w:rPr>
                <w:lang w:eastAsia="ko-KR"/>
              </w:rPr>
              <w:tab/>
            </w:r>
            <w:ins w:id="2343" w:author="MCC160" w:date="2022-11-01T14:43:00Z">
              <w:r w:rsidR="002A6697">
                <w:rPr>
                  <w:lang w:eastAsia="ko-KR"/>
                </w:rPr>
                <w:tab/>
              </w:r>
            </w:ins>
            <w:proofErr w:type="spellStart"/>
            <w:r>
              <w:rPr>
                <w:lang w:eastAsia="ko-KR"/>
              </w:rPr>
              <w:t>px_MCPTT_ID_User_B</w:t>
            </w:r>
            <w:proofErr w:type="spellEnd"/>
            <w:r>
              <w:rPr>
                <w:lang w:eastAsia="ko-KR"/>
              </w:rPr>
              <w:t xml:space="preserve"> (SS; same as requesting MCPTT user)</w:t>
            </w:r>
            <w:r>
              <w:rPr>
                <w:lang w:eastAsia="ko-KR"/>
              </w:rPr>
              <w:br/>
            </w:r>
            <w:r>
              <w:rPr>
                <w:lang w:eastAsia="ko-KR"/>
              </w:rPr>
              <w:br/>
              <w:t>As requesting and identified MCPTT user are the same, the UE shall not send a SIP MESSAGE at step 11 (TS 24.379 [9] clause 11.1.7.2.2).</w:t>
            </w:r>
          </w:p>
        </w:tc>
      </w:tr>
    </w:tbl>
    <w:p w14:paraId="772CF952" w14:textId="77777777" w:rsidR="00EB676A" w:rsidRDefault="00EB676A" w:rsidP="00EB676A"/>
    <w:p w14:paraId="1365A405" w14:textId="77777777" w:rsidR="00EB676A" w:rsidRDefault="00EB676A" w:rsidP="00EB676A">
      <w:pPr>
        <w:pStyle w:val="TH"/>
      </w:pPr>
      <w:r>
        <w:lastRenderedPageBreak/>
        <w:t xml:space="preserve">Table 6.2.25.3.3-3: </w:t>
      </w:r>
      <w:r>
        <w:rPr>
          <w:lang w:eastAsia="ko-KR"/>
        </w:rPr>
        <w:t>SIP INVITE</w:t>
      </w:r>
      <w:r>
        <w:t xml:space="preserve"> from the UE (Step 5, 16, Table 6.2.25.3.2-1;</w:t>
      </w:r>
      <w:r>
        <w:br/>
        <w:t xml:space="preserve">step 2, TS 36.579-1 [2] Table 5.3A.1.3-1; </w:t>
      </w:r>
      <w:r>
        <w:br/>
        <w:t>step 2, TS 36.579-1 [2] Table 5.3A.2.3-1)</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
        <w:gridCol w:w="2726"/>
        <w:gridCol w:w="2129"/>
        <w:gridCol w:w="2129"/>
        <w:gridCol w:w="1420"/>
        <w:gridCol w:w="1136"/>
        <w:gridCol w:w="113"/>
      </w:tblGrid>
      <w:tr w:rsidR="00EB676A" w14:paraId="1138FF8A" w14:textId="77777777" w:rsidTr="00BC3F8D">
        <w:trPr>
          <w:gridAfter w:val="1"/>
          <w:wAfter w:w="113" w:type="dxa"/>
          <w:cantSplit/>
          <w:jc w:val="center"/>
        </w:trPr>
        <w:tc>
          <w:tcPr>
            <w:tcW w:w="9652" w:type="dxa"/>
            <w:gridSpan w:val="6"/>
            <w:tcBorders>
              <w:top w:val="single" w:sz="4" w:space="0" w:color="auto"/>
              <w:left w:val="single" w:sz="4" w:space="0" w:color="auto"/>
              <w:bottom w:val="single" w:sz="4" w:space="0" w:color="auto"/>
              <w:right w:val="single" w:sz="4" w:space="0" w:color="auto"/>
            </w:tcBorders>
            <w:hideMark/>
          </w:tcPr>
          <w:p w14:paraId="3D521694" w14:textId="77777777" w:rsidR="00EB676A" w:rsidRDefault="00EB676A" w:rsidP="00BC3F8D">
            <w:pPr>
              <w:pStyle w:val="TAL"/>
              <w:rPr>
                <w:lang w:eastAsia="ko-KR"/>
              </w:rPr>
            </w:pPr>
            <w:r>
              <w:rPr>
                <w:lang w:eastAsia="ko-KR"/>
              </w:rPr>
              <w:t xml:space="preserve">Derivation Path: TS 36.579-1 [2], table 5.5.2.5.1-1, condition PRIVATE-CALL </w:t>
            </w:r>
          </w:p>
        </w:tc>
      </w:tr>
      <w:tr w:rsidR="00EB676A" w14:paraId="2AE8B7DF" w14:textId="77777777" w:rsidTr="00BC3F8D">
        <w:trPr>
          <w:gridAfter w:val="1"/>
          <w:wAfter w:w="113" w:type="dxa"/>
          <w:jc w:val="center"/>
        </w:trPr>
        <w:tc>
          <w:tcPr>
            <w:tcW w:w="2838" w:type="dxa"/>
            <w:gridSpan w:val="2"/>
            <w:tcBorders>
              <w:top w:val="single" w:sz="4" w:space="0" w:color="auto"/>
              <w:left w:val="single" w:sz="4" w:space="0" w:color="auto"/>
              <w:bottom w:val="single" w:sz="4" w:space="0" w:color="auto"/>
              <w:right w:val="single" w:sz="4" w:space="0" w:color="auto"/>
            </w:tcBorders>
            <w:hideMark/>
          </w:tcPr>
          <w:p w14:paraId="52B00774" w14:textId="77777777" w:rsidR="00EB676A" w:rsidRDefault="00EB676A" w:rsidP="00BC3F8D">
            <w:pPr>
              <w:pStyle w:val="TAH"/>
              <w:rPr>
                <w:lang w:eastAsia="ko-KR"/>
              </w:rPr>
            </w:pPr>
            <w:r>
              <w:rPr>
                <w:lang w:eastAsia="ko-KR"/>
              </w:rPr>
              <w:t>Information Element</w:t>
            </w:r>
          </w:p>
        </w:tc>
        <w:tc>
          <w:tcPr>
            <w:tcW w:w="2129" w:type="dxa"/>
            <w:tcBorders>
              <w:top w:val="single" w:sz="4" w:space="0" w:color="auto"/>
              <w:left w:val="single" w:sz="4" w:space="0" w:color="auto"/>
              <w:bottom w:val="single" w:sz="4" w:space="0" w:color="auto"/>
              <w:right w:val="single" w:sz="4" w:space="0" w:color="auto"/>
            </w:tcBorders>
            <w:hideMark/>
          </w:tcPr>
          <w:p w14:paraId="461AE16E" w14:textId="77777777" w:rsidR="00EB676A" w:rsidRDefault="00EB676A" w:rsidP="00BC3F8D">
            <w:pPr>
              <w:pStyle w:val="TAH"/>
              <w:rPr>
                <w:lang w:eastAsia="ko-KR"/>
              </w:rPr>
            </w:pPr>
            <w:r>
              <w:rPr>
                <w:lang w:eastAsia="ko-KR"/>
              </w:rPr>
              <w:t>Value/remark</w:t>
            </w:r>
          </w:p>
        </w:tc>
        <w:tc>
          <w:tcPr>
            <w:tcW w:w="2129" w:type="dxa"/>
            <w:tcBorders>
              <w:top w:val="single" w:sz="4" w:space="0" w:color="auto"/>
              <w:left w:val="single" w:sz="4" w:space="0" w:color="auto"/>
              <w:bottom w:val="single" w:sz="4" w:space="0" w:color="auto"/>
              <w:right w:val="single" w:sz="4" w:space="0" w:color="auto"/>
            </w:tcBorders>
            <w:hideMark/>
          </w:tcPr>
          <w:p w14:paraId="10470F35" w14:textId="77777777" w:rsidR="00EB676A" w:rsidRDefault="00EB676A" w:rsidP="00BC3F8D">
            <w:pPr>
              <w:pStyle w:val="TAH"/>
              <w:rPr>
                <w:lang w:eastAsia="ko-KR"/>
              </w:rPr>
            </w:pPr>
            <w:r>
              <w:rPr>
                <w:lang w:eastAsia="ko-KR"/>
              </w:rPr>
              <w:t>Comment</w:t>
            </w:r>
          </w:p>
        </w:tc>
        <w:tc>
          <w:tcPr>
            <w:tcW w:w="1420" w:type="dxa"/>
            <w:tcBorders>
              <w:top w:val="single" w:sz="4" w:space="0" w:color="auto"/>
              <w:left w:val="single" w:sz="4" w:space="0" w:color="auto"/>
              <w:bottom w:val="single" w:sz="4" w:space="0" w:color="auto"/>
              <w:right w:val="single" w:sz="4" w:space="0" w:color="auto"/>
            </w:tcBorders>
            <w:hideMark/>
          </w:tcPr>
          <w:p w14:paraId="111F1A5B" w14:textId="77777777" w:rsidR="00EB676A" w:rsidRDefault="00EB676A" w:rsidP="00BC3F8D">
            <w:pPr>
              <w:pStyle w:val="TAH"/>
              <w:rPr>
                <w:lang w:eastAsia="ko-KR"/>
              </w:rPr>
            </w:pPr>
            <w:r>
              <w:rPr>
                <w:lang w:eastAsia="ko-KR"/>
              </w:rPr>
              <w:t>Reference</w:t>
            </w:r>
          </w:p>
        </w:tc>
        <w:tc>
          <w:tcPr>
            <w:tcW w:w="1136" w:type="dxa"/>
            <w:tcBorders>
              <w:top w:val="single" w:sz="4" w:space="0" w:color="auto"/>
              <w:left w:val="single" w:sz="4" w:space="0" w:color="auto"/>
              <w:bottom w:val="single" w:sz="4" w:space="0" w:color="auto"/>
              <w:right w:val="single" w:sz="4" w:space="0" w:color="auto"/>
            </w:tcBorders>
            <w:hideMark/>
          </w:tcPr>
          <w:p w14:paraId="7142CE14" w14:textId="77777777" w:rsidR="00EB676A" w:rsidRDefault="00EB676A" w:rsidP="00BC3F8D">
            <w:pPr>
              <w:pStyle w:val="TAH"/>
              <w:rPr>
                <w:lang w:eastAsia="ko-KR"/>
              </w:rPr>
            </w:pPr>
            <w:r>
              <w:rPr>
                <w:lang w:eastAsia="ko-KR"/>
              </w:rPr>
              <w:t>Condition</w:t>
            </w:r>
          </w:p>
        </w:tc>
      </w:tr>
      <w:tr w:rsidR="00EB676A" w14:paraId="2854E3F5" w14:textId="77777777" w:rsidTr="00BC3F8D">
        <w:trPr>
          <w:gridAfter w:val="1"/>
          <w:wAfter w:w="113" w:type="dxa"/>
          <w:jc w:val="center"/>
        </w:trPr>
        <w:tc>
          <w:tcPr>
            <w:tcW w:w="2838" w:type="dxa"/>
            <w:gridSpan w:val="2"/>
            <w:tcBorders>
              <w:top w:val="single" w:sz="4" w:space="0" w:color="auto"/>
              <w:left w:val="single" w:sz="4" w:space="0" w:color="auto"/>
              <w:bottom w:val="single" w:sz="4" w:space="0" w:color="auto"/>
              <w:right w:val="single" w:sz="4" w:space="0" w:color="auto"/>
            </w:tcBorders>
            <w:hideMark/>
          </w:tcPr>
          <w:p w14:paraId="3CE2C15A" w14:textId="77777777" w:rsidR="00EB676A" w:rsidRDefault="00EB676A" w:rsidP="00BC3F8D">
            <w:pPr>
              <w:pStyle w:val="TAL"/>
              <w:rPr>
                <w:b/>
                <w:bCs/>
                <w:lang w:eastAsia="ko-KR"/>
              </w:rPr>
            </w:pPr>
            <w:r>
              <w:rPr>
                <w:b/>
                <w:bCs/>
                <w:lang w:eastAsia="ko-KR"/>
              </w:rPr>
              <w:t>Answer-Mode</w:t>
            </w:r>
          </w:p>
        </w:tc>
        <w:tc>
          <w:tcPr>
            <w:tcW w:w="2129" w:type="dxa"/>
            <w:tcBorders>
              <w:top w:val="single" w:sz="4" w:space="0" w:color="auto"/>
              <w:left w:val="single" w:sz="4" w:space="0" w:color="auto"/>
              <w:bottom w:val="single" w:sz="4" w:space="0" w:color="auto"/>
              <w:right w:val="single" w:sz="4" w:space="0" w:color="auto"/>
            </w:tcBorders>
            <w:hideMark/>
          </w:tcPr>
          <w:p w14:paraId="62205D47" w14:textId="77777777" w:rsidR="00EB676A" w:rsidRDefault="00EB676A" w:rsidP="00BC3F8D">
            <w:pPr>
              <w:pStyle w:val="TAL"/>
              <w:rPr>
                <w:lang w:eastAsia="ko-KR"/>
              </w:rPr>
            </w:pPr>
            <w:r>
              <w:rPr>
                <w:bCs/>
              </w:rPr>
              <w:t xml:space="preserve">any value if </w:t>
            </w:r>
            <w:proofErr w:type="spellStart"/>
            <w:r>
              <w:rPr>
                <w:bCs/>
              </w:rPr>
              <w:t>presen</w:t>
            </w:r>
            <w:proofErr w:type="spellEnd"/>
          </w:p>
        </w:tc>
        <w:tc>
          <w:tcPr>
            <w:tcW w:w="2129" w:type="dxa"/>
            <w:tcBorders>
              <w:top w:val="single" w:sz="4" w:space="0" w:color="auto"/>
              <w:left w:val="single" w:sz="4" w:space="0" w:color="auto"/>
              <w:bottom w:val="single" w:sz="4" w:space="0" w:color="auto"/>
              <w:right w:val="single" w:sz="4" w:space="0" w:color="auto"/>
            </w:tcBorders>
            <w:hideMark/>
          </w:tcPr>
          <w:p w14:paraId="0EA766DB" w14:textId="77777777" w:rsidR="00EB676A" w:rsidRDefault="00EB676A" w:rsidP="00BC3F8D">
            <w:pPr>
              <w:pStyle w:val="TAL"/>
              <w:rPr>
                <w:lang w:eastAsia="ko-KR"/>
              </w:rPr>
            </w:pPr>
            <w:r>
              <w:rPr>
                <w:lang w:eastAsia="ko-KR"/>
              </w:rPr>
              <w:t>NOTE 1</w:t>
            </w:r>
          </w:p>
        </w:tc>
        <w:tc>
          <w:tcPr>
            <w:tcW w:w="1420" w:type="dxa"/>
            <w:tcBorders>
              <w:top w:val="single" w:sz="4" w:space="0" w:color="auto"/>
              <w:left w:val="single" w:sz="4" w:space="0" w:color="auto"/>
              <w:bottom w:val="single" w:sz="4" w:space="0" w:color="auto"/>
              <w:right w:val="single" w:sz="4" w:space="0" w:color="auto"/>
            </w:tcBorders>
          </w:tcPr>
          <w:p w14:paraId="47218EEA" w14:textId="77777777" w:rsidR="00EB676A" w:rsidRDefault="00EB676A" w:rsidP="00BC3F8D">
            <w:pPr>
              <w:pStyle w:val="TAL"/>
              <w:rPr>
                <w:lang w:eastAsia="ko-KR"/>
              </w:rPr>
            </w:pPr>
          </w:p>
        </w:tc>
        <w:tc>
          <w:tcPr>
            <w:tcW w:w="1136" w:type="dxa"/>
            <w:tcBorders>
              <w:top w:val="single" w:sz="4" w:space="0" w:color="auto"/>
              <w:left w:val="single" w:sz="4" w:space="0" w:color="auto"/>
              <w:bottom w:val="single" w:sz="4" w:space="0" w:color="auto"/>
              <w:right w:val="single" w:sz="4" w:space="0" w:color="auto"/>
            </w:tcBorders>
          </w:tcPr>
          <w:p w14:paraId="6D74790D" w14:textId="77777777" w:rsidR="00EB676A" w:rsidRDefault="00EB676A" w:rsidP="00BC3F8D">
            <w:pPr>
              <w:pStyle w:val="TAL"/>
              <w:rPr>
                <w:lang w:eastAsia="ko-KR"/>
              </w:rPr>
            </w:pPr>
          </w:p>
        </w:tc>
      </w:tr>
      <w:tr w:rsidR="00EB676A" w14:paraId="082FFC05" w14:textId="77777777" w:rsidTr="00BC3F8D">
        <w:trPr>
          <w:gridAfter w:val="1"/>
          <w:wAfter w:w="113" w:type="dxa"/>
          <w:jc w:val="center"/>
        </w:trPr>
        <w:tc>
          <w:tcPr>
            <w:tcW w:w="2838" w:type="dxa"/>
            <w:gridSpan w:val="2"/>
            <w:tcBorders>
              <w:top w:val="single" w:sz="4" w:space="0" w:color="auto"/>
              <w:left w:val="single" w:sz="4" w:space="0" w:color="auto"/>
              <w:bottom w:val="single" w:sz="4" w:space="0" w:color="auto"/>
              <w:right w:val="single" w:sz="4" w:space="0" w:color="auto"/>
            </w:tcBorders>
            <w:hideMark/>
          </w:tcPr>
          <w:p w14:paraId="5BB9E7C6" w14:textId="77777777" w:rsidR="00EB676A" w:rsidRDefault="00EB676A" w:rsidP="00BC3F8D">
            <w:pPr>
              <w:pStyle w:val="TAL"/>
              <w:rPr>
                <w:b/>
                <w:bCs/>
                <w:lang w:eastAsia="ko-KR"/>
              </w:rPr>
            </w:pPr>
            <w:r>
              <w:rPr>
                <w:b/>
                <w:bCs/>
                <w:lang w:eastAsia="ko-KR"/>
              </w:rPr>
              <w:t>Message-body</w:t>
            </w:r>
          </w:p>
        </w:tc>
        <w:tc>
          <w:tcPr>
            <w:tcW w:w="2129" w:type="dxa"/>
            <w:tcBorders>
              <w:top w:val="single" w:sz="4" w:space="0" w:color="auto"/>
              <w:left w:val="single" w:sz="4" w:space="0" w:color="auto"/>
              <w:bottom w:val="single" w:sz="4" w:space="0" w:color="auto"/>
              <w:right w:val="single" w:sz="4" w:space="0" w:color="auto"/>
            </w:tcBorders>
          </w:tcPr>
          <w:p w14:paraId="05FD727F" w14:textId="77777777" w:rsidR="00EB676A" w:rsidRDefault="00EB676A" w:rsidP="00BC3F8D">
            <w:pPr>
              <w:pStyle w:val="TAL"/>
              <w:rPr>
                <w:lang w:eastAsia="ko-KR"/>
              </w:rPr>
            </w:pPr>
          </w:p>
        </w:tc>
        <w:tc>
          <w:tcPr>
            <w:tcW w:w="2129" w:type="dxa"/>
            <w:tcBorders>
              <w:top w:val="single" w:sz="4" w:space="0" w:color="auto"/>
              <w:left w:val="single" w:sz="4" w:space="0" w:color="auto"/>
              <w:bottom w:val="single" w:sz="4" w:space="0" w:color="auto"/>
              <w:right w:val="single" w:sz="4" w:space="0" w:color="auto"/>
            </w:tcBorders>
          </w:tcPr>
          <w:p w14:paraId="671E2443" w14:textId="77777777" w:rsidR="00EB676A" w:rsidRDefault="00EB676A" w:rsidP="00BC3F8D">
            <w:pPr>
              <w:pStyle w:val="TAL"/>
              <w:rPr>
                <w:lang w:eastAsia="ko-KR"/>
              </w:rPr>
            </w:pPr>
          </w:p>
        </w:tc>
        <w:tc>
          <w:tcPr>
            <w:tcW w:w="1420" w:type="dxa"/>
            <w:tcBorders>
              <w:top w:val="single" w:sz="4" w:space="0" w:color="auto"/>
              <w:left w:val="single" w:sz="4" w:space="0" w:color="auto"/>
              <w:bottom w:val="single" w:sz="4" w:space="0" w:color="auto"/>
              <w:right w:val="single" w:sz="4" w:space="0" w:color="auto"/>
            </w:tcBorders>
          </w:tcPr>
          <w:p w14:paraId="0A620C0A" w14:textId="77777777" w:rsidR="00EB676A" w:rsidRDefault="00EB676A" w:rsidP="00BC3F8D">
            <w:pPr>
              <w:pStyle w:val="TAL"/>
              <w:rPr>
                <w:lang w:eastAsia="ko-KR"/>
              </w:rPr>
            </w:pPr>
          </w:p>
        </w:tc>
        <w:tc>
          <w:tcPr>
            <w:tcW w:w="1136" w:type="dxa"/>
            <w:tcBorders>
              <w:top w:val="single" w:sz="4" w:space="0" w:color="auto"/>
              <w:left w:val="single" w:sz="4" w:space="0" w:color="auto"/>
              <w:bottom w:val="single" w:sz="4" w:space="0" w:color="auto"/>
              <w:right w:val="single" w:sz="4" w:space="0" w:color="auto"/>
            </w:tcBorders>
          </w:tcPr>
          <w:p w14:paraId="6E748C1C" w14:textId="77777777" w:rsidR="00EB676A" w:rsidRDefault="00EB676A" w:rsidP="00BC3F8D">
            <w:pPr>
              <w:pStyle w:val="TAL"/>
              <w:rPr>
                <w:lang w:eastAsia="ko-KR"/>
              </w:rPr>
            </w:pPr>
          </w:p>
        </w:tc>
      </w:tr>
      <w:tr w:rsidR="00EB676A" w14:paraId="42030F97" w14:textId="77777777" w:rsidTr="00BC3F8D">
        <w:trPr>
          <w:gridAfter w:val="1"/>
          <w:wAfter w:w="113" w:type="dxa"/>
          <w:jc w:val="center"/>
        </w:trPr>
        <w:tc>
          <w:tcPr>
            <w:tcW w:w="2838" w:type="dxa"/>
            <w:gridSpan w:val="2"/>
            <w:tcBorders>
              <w:top w:val="single" w:sz="4" w:space="0" w:color="auto"/>
              <w:left w:val="single" w:sz="4" w:space="0" w:color="auto"/>
              <w:bottom w:val="single" w:sz="4" w:space="0" w:color="auto"/>
              <w:right w:val="single" w:sz="4" w:space="0" w:color="auto"/>
            </w:tcBorders>
            <w:hideMark/>
          </w:tcPr>
          <w:p w14:paraId="33E40A62" w14:textId="77777777" w:rsidR="00EB676A" w:rsidRDefault="00EB676A" w:rsidP="00BC3F8D">
            <w:pPr>
              <w:pStyle w:val="TAL"/>
              <w:rPr>
                <w:lang w:eastAsia="ko-KR"/>
              </w:rPr>
            </w:pPr>
            <w:r>
              <w:rPr>
                <w:lang w:eastAsia="ko-KR"/>
              </w:rPr>
              <w:t xml:space="preserve">  MIME body part</w:t>
            </w:r>
          </w:p>
        </w:tc>
        <w:tc>
          <w:tcPr>
            <w:tcW w:w="2129" w:type="dxa"/>
            <w:tcBorders>
              <w:top w:val="single" w:sz="4" w:space="0" w:color="auto"/>
              <w:left w:val="single" w:sz="4" w:space="0" w:color="auto"/>
              <w:bottom w:val="single" w:sz="4" w:space="0" w:color="auto"/>
              <w:right w:val="single" w:sz="4" w:space="0" w:color="auto"/>
            </w:tcBorders>
          </w:tcPr>
          <w:p w14:paraId="4E6F1EC7" w14:textId="77777777" w:rsidR="00EB676A" w:rsidRDefault="00EB676A" w:rsidP="00BC3F8D">
            <w:pPr>
              <w:pStyle w:val="TAL"/>
              <w:rPr>
                <w:lang w:eastAsia="ko-KR"/>
              </w:rPr>
            </w:pPr>
          </w:p>
        </w:tc>
        <w:tc>
          <w:tcPr>
            <w:tcW w:w="2129" w:type="dxa"/>
            <w:tcBorders>
              <w:top w:val="single" w:sz="4" w:space="0" w:color="auto"/>
              <w:left w:val="single" w:sz="4" w:space="0" w:color="auto"/>
              <w:bottom w:val="single" w:sz="4" w:space="0" w:color="auto"/>
              <w:right w:val="single" w:sz="4" w:space="0" w:color="auto"/>
            </w:tcBorders>
            <w:hideMark/>
          </w:tcPr>
          <w:p w14:paraId="17FC9595" w14:textId="77777777" w:rsidR="00EB676A" w:rsidRDefault="00EB676A" w:rsidP="00BC3F8D">
            <w:pPr>
              <w:pStyle w:val="TAL"/>
              <w:rPr>
                <w:b/>
                <w:lang w:eastAsia="ko-KR"/>
              </w:rPr>
            </w:pPr>
            <w:r>
              <w:rPr>
                <w:b/>
                <w:lang w:eastAsia="ko-KR"/>
              </w:rPr>
              <w:t>SDP message</w:t>
            </w:r>
          </w:p>
        </w:tc>
        <w:tc>
          <w:tcPr>
            <w:tcW w:w="1420" w:type="dxa"/>
            <w:tcBorders>
              <w:top w:val="single" w:sz="4" w:space="0" w:color="auto"/>
              <w:left w:val="single" w:sz="4" w:space="0" w:color="auto"/>
              <w:bottom w:val="single" w:sz="4" w:space="0" w:color="auto"/>
              <w:right w:val="single" w:sz="4" w:space="0" w:color="auto"/>
            </w:tcBorders>
          </w:tcPr>
          <w:p w14:paraId="50032E13" w14:textId="77777777" w:rsidR="00EB676A" w:rsidRDefault="00EB676A" w:rsidP="00BC3F8D">
            <w:pPr>
              <w:pStyle w:val="TAL"/>
              <w:rPr>
                <w:lang w:eastAsia="ko-KR"/>
              </w:rPr>
            </w:pPr>
          </w:p>
        </w:tc>
        <w:tc>
          <w:tcPr>
            <w:tcW w:w="1136" w:type="dxa"/>
            <w:tcBorders>
              <w:top w:val="single" w:sz="4" w:space="0" w:color="auto"/>
              <w:left w:val="single" w:sz="4" w:space="0" w:color="auto"/>
              <w:bottom w:val="single" w:sz="4" w:space="0" w:color="auto"/>
              <w:right w:val="single" w:sz="4" w:space="0" w:color="auto"/>
            </w:tcBorders>
          </w:tcPr>
          <w:p w14:paraId="250B6A8B" w14:textId="77777777" w:rsidR="00EB676A" w:rsidRDefault="00EB676A" w:rsidP="00BC3F8D">
            <w:pPr>
              <w:pStyle w:val="TAL"/>
              <w:rPr>
                <w:lang w:eastAsia="ko-KR"/>
              </w:rPr>
            </w:pPr>
          </w:p>
        </w:tc>
      </w:tr>
      <w:tr w:rsidR="00EB676A" w14:paraId="3FAA9D26" w14:textId="77777777" w:rsidTr="00BC3F8D">
        <w:trPr>
          <w:gridAfter w:val="1"/>
          <w:wAfter w:w="113" w:type="dxa"/>
          <w:cantSplit/>
          <w:jc w:val="center"/>
        </w:trPr>
        <w:tc>
          <w:tcPr>
            <w:tcW w:w="2838" w:type="dxa"/>
            <w:gridSpan w:val="2"/>
            <w:tcBorders>
              <w:top w:val="single" w:sz="4" w:space="0" w:color="auto"/>
              <w:left w:val="single" w:sz="4" w:space="0" w:color="auto"/>
              <w:bottom w:val="single" w:sz="4" w:space="0" w:color="auto"/>
              <w:right w:val="single" w:sz="4" w:space="0" w:color="auto"/>
            </w:tcBorders>
            <w:hideMark/>
          </w:tcPr>
          <w:p w14:paraId="0A79FD6F" w14:textId="77777777" w:rsidR="00EB676A" w:rsidRDefault="00EB676A" w:rsidP="00BC3F8D">
            <w:pPr>
              <w:pStyle w:val="TAL"/>
              <w:rPr>
                <w:lang w:eastAsia="ko-KR"/>
              </w:rPr>
            </w:pPr>
            <w:r>
              <w:rPr>
                <w:lang w:eastAsia="ko-KR"/>
              </w:rPr>
              <w:t xml:space="preserve">    MIME-part-body</w:t>
            </w:r>
          </w:p>
        </w:tc>
        <w:tc>
          <w:tcPr>
            <w:tcW w:w="2129" w:type="dxa"/>
            <w:tcBorders>
              <w:top w:val="single" w:sz="4" w:space="0" w:color="auto"/>
              <w:left w:val="single" w:sz="4" w:space="0" w:color="auto"/>
              <w:bottom w:val="single" w:sz="4" w:space="0" w:color="auto"/>
              <w:right w:val="single" w:sz="4" w:space="0" w:color="auto"/>
            </w:tcBorders>
            <w:hideMark/>
          </w:tcPr>
          <w:p w14:paraId="04FC3C2E" w14:textId="77777777" w:rsidR="00EB676A" w:rsidRDefault="00EB676A" w:rsidP="00BC3F8D">
            <w:pPr>
              <w:pStyle w:val="TAL"/>
              <w:rPr>
                <w:lang w:eastAsia="ko-KR"/>
              </w:rPr>
            </w:pPr>
            <w:r>
              <w:rPr>
                <w:lang w:eastAsia="ko-KR"/>
              </w:rPr>
              <w:t>SDP Message as described in Table 6.2.25.3.3-3A</w:t>
            </w:r>
          </w:p>
        </w:tc>
        <w:tc>
          <w:tcPr>
            <w:tcW w:w="2129" w:type="dxa"/>
            <w:tcBorders>
              <w:top w:val="single" w:sz="4" w:space="0" w:color="auto"/>
              <w:left w:val="single" w:sz="4" w:space="0" w:color="auto"/>
              <w:bottom w:val="single" w:sz="4" w:space="0" w:color="auto"/>
              <w:right w:val="single" w:sz="4" w:space="0" w:color="auto"/>
            </w:tcBorders>
          </w:tcPr>
          <w:p w14:paraId="5B9D74AB" w14:textId="77777777" w:rsidR="00EB676A" w:rsidRDefault="00EB676A" w:rsidP="00BC3F8D">
            <w:pPr>
              <w:pStyle w:val="TAL"/>
              <w:rPr>
                <w:lang w:eastAsia="ko-KR"/>
              </w:rPr>
            </w:pPr>
          </w:p>
        </w:tc>
        <w:tc>
          <w:tcPr>
            <w:tcW w:w="1420" w:type="dxa"/>
            <w:tcBorders>
              <w:top w:val="single" w:sz="4" w:space="0" w:color="auto"/>
              <w:left w:val="single" w:sz="4" w:space="0" w:color="auto"/>
              <w:bottom w:val="single" w:sz="4" w:space="0" w:color="auto"/>
              <w:right w:val="single" w:sz="4" w:space="0" w:color="auto"/>
            </w:tcBorders>
          </w:tcPr>
          <w:p w14:paraId="4291BAA8" w14:textId="77777777" w:rsidR="00EB676A" w:rsidRDefault="00EB676A" w:rsidP="00BC3F8D">
            <w:pPr>
              <w:pStyle w:val="TAL"/>
              <w:rPr>
                <w:lang w:eastAsia="ko-KR"/>
              </w:rPr>
            </w:pPr>
          </w:p>
        </w:tc>
        <w:tc>
          <w:tcPr>
            <w:tcW w:w="1136" w:type="dxa"/>
            <w:tcBorders>
              <w:top w:val="single" w:sz="4" w:space="0" w:color="auto"/>
              <w:left w:val="single" w:sz="4" w:space="0" w:color="auto"/>
              <w:bottom w:val="single" w:sz="4" w:space="0" w:color="auto"/>
              <w:right w:val="single" w:sz="4" w:space="0" w:color="auto"/>
            </w:tcBorders>
          </w:tcPr>
          <w:p w14:paraId="6BB2A681" w14:textId="77777777" w:rsidR="00EB676A" w:rsidRDefault="00EB676A" w:rsidP="00BC3F8D">
            <w:pPr>
              <w:pStyle w:val="TAL"/>
              <w:rPr>
                <w:lang w:eastAsia="ko-KR"/>
              </w:rPr>
            </w:pPr>
          </w:p>
        </w:tc>
      </w:tr>
      <w:tr w:rsidR="00EB676A" w14:paraId="506878B4" w14:textId="77777777" w:rsidTr="00BC3F8D">
        <w:trPr>
          <w:gridAfter w:val="1"/>
          <w:wAfter w:w="113" w:type="dxa"/>
          <w:cantSplit/>
          <w:jc w:val="center"/>
        </w:trPr>
        <w:tc>
          <w:tcPr>
            <w:tcW w:w="2838" w:type="dxa"/>
            <w:gridSpan w:val="2"/>
            <w:tcBorders>
              <w:top w:val="single" w:sz="4" w:space="0" w:color="auto"/>
              <w:left w:val="single" w:sz="4" w:space="0" w:color="auto"/>
              <w:bottom w:val="single" w:sz="4" w:space="0" w:color="auto"/>
              <w:right w:val="single" w:sz="4" w:space="0" w:color="auto"/>
            </w:tcBorders>
          </w:tcPr>
          <w:p w14:paraId="0F5B7F11" w14:textId="77777777" w:rsidR="00EB676A" w:rsidRDefault="00EB676A" w:rsidP="00BC3F8D">
            <w:pPr>
              <w:pStyle w:val="TAL"/>
              <w:rPr>
                <w:lang w:eastAsia="ko-KR"/>
              </w:rPr>
            </w:pPr>
            <w:r>
              <w:rPr>
                <w:lang w:eastAsia="ko-KR"/>
              </w:rPr>
              <w:t xml:space="preserve">  MIME body part</w:t>
            </w:r>
          </w:p>
        </w:tc>
        <w:tc>
          <w:tcPr>
            <w:tcW w:w="2129" w:type="dxa"/>
            <w:tcBorders>
              <w:top w:val="single" w:sz="4" w:space="0" w:color="auto"/>
              <w:left w:val="single" w:sz="4" w:space="0" w:color="auto"/>
              <w:bottom w:val="single" w:sz="4" w:space="0" w:color="auto"/>
              <w:right w:val="single" w:sz="4" w:space="0" w:color="auto"/>
            </w:tcBorders>
          </w:tcPr>
          <w:p w14:paraId="442674DC" w14:textId="77777777" w:rsidR="00EB676A" w:rsidRDefault="00EB676A" w:rsidP="00BC3F8D">
            <w:pPr>
              <w:pStyle w:val="TAL"/>
              <w:rPr>
                <w:lang w:eastAsia="ko-KR"/>
              </w:rPr>
            </w:pPr>
          </w:p>
        </w:tc>
        <w:tc>
          <w:tcPr>
            <w:tcW w:w="2129" w:type="dxa"/>
            <w:tcBorders>
              <w:top w:val="single" w:sz="4" w:space="0" w:color="auto"/>
              <w:left w:val="single" w:sz="4" w:space="0" w:color="auto"/>
              <w:bottom w:val="single" w:sz="4" w:space="0" w:color="auto"/>
              <w:right w:val="single" w:sz="4" w:space="0" w:color="auto"/>
            </w:tcBorders>
          </w:tcPr>
          <w:p w14:paraId="125DF2EB" w14:textId="77777777" w:rsidR="00EB676A" w:rsidRPr="00E654C5" w:rsidRDefault="00EB676A" w:rsidP="00BC3F8D">
            <w:pPr>
              <w:pStyle w:val="TAL"/>
              <w:rPr>
                <w:b/>
                <w:lang w:eastAsia="ko-KR"/>
              </w:rPr>
            </w:pPr>
            <w:r w:rsidRPr="00E654C5">
              <w:rPr>
                <w:b/>
                <w:lang w:eastAsia="ko-KR"/>
              </w:rPr>
              <w:t>MCPTT Info</w:t>
            </w:r>
          </w:p>
        </w:tc>
        <w:tc>
          <w:tcPr>
            <w:tcW w:w="1420" w:type="dxa"/>
            <w:tcBorders>
              <w:top w:val="single" w:sz="4" w:space="0" w:color="auto"/>
              <w:left w:val="single" w:sz="4" w:space="0" w:color="auto"/>
              <w:bottom w:val="single" w:sz="4" w:space="0" w:color="auto"/>
              <w:right w:val="single" w:sz="4" w:space="0" w:color="auto"/>
            </w:tcBorders>
          </w:tcPr>
          <w:p w14:paraId="393CD06D" w14:textId="77777777" w:rsidR="00EB676A" w:rsidRDefault="00EB676A" w:rsidP="00BC3F8D">
            <w:pPr>
              <w:pStyle w:val="TAL"/>
              <w:rPr>
                <w:lang w:eastAsia="ko-KR"/>
              </w:rPr>
            </w:pPr>
          </w:p>
        </w:tc>
        <w:tc>
          <w:tcPr>
            <w:tcW w:w="1136" w:type="dxa"/>
            <w:tcBorders>
              <w:top w:val="single" w:sz="4" w:space="0" w:color="auto"/>
              <w:left w:val="single" w:sz="4" w:space="0" w:color="auto"/>
              <w:bottom w:val="single" w:sz="4" w:space="0" w:color="auto"/>
              <w:right w:val="single" w:sz="4" w:space="0" w:color="auto"/>
            </w:tcBorders>
          </w:tcPr>
          <w:p w14:paraId="6D14C222" w14:textId="77777777" w:rsidR="00EB676A" w:rsidRDefault="00EB676A" w:rsidP="00BC3F8D">
            <w:pPr>
              <w:pStyle w:val="TAL"/>
              <w:rPr>
                <w:lang w:eastAsia="ko-KR"/>
              </w:rPr>
            </w:pPr>
          </w:p>
        </w:tc>
      </w:tr>
      <w:tr w:rsidR="00EB676A" w14:paraId="7AB848A2" w14:textId="77777777" w:rsidTr="00BC3F8D">
        <w:trPr>
          <w:gridAfter w:val="1"/>
          <w:wAfter w:w="113" w:type="dxa"/>
          <w:cantSplit/>
          <w:jc w:val="center"/>
        </w:trPr>
        <w:tc>
          <w:tcPr>
            <w:tcW w:w="2838" w:type="dxa"/>
            <w:gridSpan w:val="2"/>
            <w:tcBorders>
              <w:top w:val="single" w:sz="4" w:space="0" w:color="auto"/>
              <w:left w:val="single" w:sz="4" w:space="0" w:color="auto"/>
              <w:bottom w:val="single" w:sz="4" w:space="0" w:color="auto"/>
              <w:right w:val="single" w:sz="4" w:space="0" w:color="auto"/>
            </w:tcBorders>
          </w:tcPr>
          <w:p w14:paraId="52EB7006" w14:textId="77777777" w:rsidR="00EB676A" w:rsidRDefault="00EB676A" w:rsidP="00BC3F8D">
            <w:pPr>
              <w:pStyle w:val="TAL"/>
              <w:rPr>
                <w:lang w:eastAsia="ko-KR"/>
              </w:rPr>
            </w:pPr>
            <w:r>
              <w:rPr>
                <w:lang w:eastAsia="ko-KR"/>
              </w:rPr>
              <w:t xml:space="preserve">    MIME-part-body</w:t>
            </w:r>
          </w:p>
        </w:tc>
        <w:tc>
          <w:tcPr>
            <w:tcW w:w="2129" w:type="dxa"/>
            <w:tcBorders>
              <w:top w:val="single" w:sz="4" w:space="0" w:color="auto"/>
              <w:left w:val="single" w:sz="4" w:space="0" w:color="auto"/>
              <w:bottom w:val="single" w:sz="4" w:space="0" w:color="auto"/>
              <w:right w:val="single" w:sz="4" w:space="0" w:color="auto"/>
            </w:tcBorders>
          </w:tcPr>
          <w:p w14:paraId="2D357FD4" w14:textId="77777777" w:rsidR="00EB676A" w:rsidRDefault="00EB676A" w:rsidP="00BC3F8D">
            <w:pPr>
              <w:pStyle w:val="TAL"/>
              <w:rPr>
                <w:lang w:eastAsia="ko-KR"/>
              </w:rPr>
            </w:pPr>
            <w:r>
              <w:rPr>
                <w:lang w:eastAsia="ko-KR"/>
              </w:rPr>
              <w:t>MCPTT-Info as described in Table 6.2.1.3.3-1B</w:t>
            </w:r>
          </w:p>
        </w:tc>
        <w:tc>
          <w:tcPr>
            <w:tcW w:w="2129" w:type="dxa"/>
            <w:tcBorders>
              <w:top w:val="single" w:sz="4" w:space="0" w:color="auto"/>
              <w:left w:val="single" w:sz="4" w:space="0" w:color="auto"/>
              <w:bottom w:val="single" w:sz="4" w:space="0" w:color="auto"/>
              <w:right w:val="single" w:sz="4" w:space="0" w:color="auto"/>
            </w:tcBorders>
          </w:tcPr>
          <w:p w14:paraId="7875C633" w14:textId="77777777" w:rsidR="00EB676A" w:rsidRDefault="00EB676A" w:rsidP="00BC3F8D">
            <w:pPr>
              <w:pStyle w:val="TAL"/>
              <w:rPr>
                <w:lang w:eastAsia="ko-KR"/>
              </w:rPr>
            </w:pPr>
          </w:p>
        </w:tc>
        <w:tc>
          <w:tcPr>
            <w:tcW w:w="1420" w:type="dxa"/>
            <w:tcBorders>
              <w:top w:val="single" w:sz="4" w:space="0" w:color="auto"/>
              <w:left w:val="single" w:sz="4" w:space="0" w:color="auto"/>
              <w:bottom w:val="single" w:sz="4" w:space="0" w:color="auto"/>
              <w:right w:val="single" w:sz="4" w:space="0" w:color="auto"/>
            </w:tcBorders>
          </w:tcPr>
          <w:p w14:paraId="594178BA" w14:textId="77777777" w:rsidR="00EB676A" w:rsidRDefault="00EB676A" w:rsidP="00BC3F8D">
            <w:pPr>
              <w:pStyle w:val="TAL"/>
              <w:rPr>
                <w:lang w:eastAsia="ko-KR"/>
              </w:rPr>
            </w:pPr>
          </w:p>
        </w:tc>
        <w:tc>
          <w:tcPr>
            <w:tcW w:w="1136" w:type="dxa"/>
            <w:tcBorders>
              <w:top w:val="single" w:sz="4" w:space="0" w:color="auto"/>
              <w:left w:val="single" w:sz="4" w:space="0" w:color="auto"/>
              <w:bottom w:val="single" w:sz="4" w:space="0" w:color="auto"/>
              <w:right w:val="single" w:sz="4" w:space="0" w:color="auto"/>
            </w:tcBorders>
          </w:tcPr>
          <w:p w14:paraId="3FC16E7B" w14:textId="77777777" w:rsidR="00EB676A" w:rsidRDefault="00EB676A" w:rsidP="00BC3F8D">
            <w:pPr>
              <w:pStyle w:val="TAL"/>
              <w:rPr>
                <w:lang w:eastAsia="ko-KR"/>
              </w:rPr>
            </w:pPr>
          </w:p>
        </w:tc>
      </w:tr>
      <w:tr w:rsidR="00EB676A" w14:paraId="21C26967" w14:textId="77777777" w:rsidTr="00BC3F8D">
        <w:trPr>
          <w:gridBefore w:val="1"/>
          <w:wBefore w:w="112" w:type="dxa"/>
          <w:cantSplit/>
          <w:jc w:val="center"/>
        </w:trPr>
        <w:tc>
          <w:tcPr>
            <w:tcW w:w="9653" w:type="dxa"/>
            <w:gridSpan w:val="6"/>
            <w:tcBorders>
              <w:top w:val="single" w:sz="4" w:space="0" w:color="auto"/>
              <w:left w:val="single" w:sz="4" w:space="0" w:color="auto"/>
              <w:bottom w:val="single" w:sz="4" w:space="0" w:color="auto"/>
              <w:right w:val="single" w:sz="4" w:space="0" w:color="auto"/>
            </w:tcBorders>
            <w:hideMark/>
          </w:tcPr>
          <w:p w14:paraId="0AC77AE5" w14:textId="77777777" w:rsidR="00EB676A" w:rsidRDefault="00EB676A" w:rsidP="00BC3F8D">
            <w:pPr>
              <w:pStyle w:val="TAN"/>
              <w:rPr>
                <w:lang w:eastAsia="ko-KR"/>
              </w:rPr>
            </w:pPr>
            <w:r>
              <w:t>NOTE 1:</w:t>
            </w:r>
            <w:r>
              <w:tab/>
              <w:t>TS 24.379 [9] clause 11.1.7 does not say anything about the commencement mode to be used for remotely initiated private call</w:t>
            </w:r>
          </w:p>
        </w:tc>
      </w:tr>
    </w:tbl>
    <w:p w14:paraId="3A524F76" w14:textId="77777777" w:rsidR="00EB676A" w:rsidRDefault="00EB676A" w:rsidP="00EB676A"/>
    <w:p w14:paraId="02BF40CE" w14:textId="77777777" w:rsidR="00EB676A" w:rsidRDefault="00EB676A" w:rsidP="00EB676A">
      <w:pPr>
        <w:pStyle w:val="TH"/>
      </w:pPr>
      <w:r>
        <w:t>Table 6.2.25.3.3-3A: SDP message</w:t>
      </w:r>
      <w:r>
        <w:rPr>
          <w:lang w:eastAsia="ko-KR"/>
        </w:rPr>
        <w:t xml:space="preserve"> in SIP INVITE</w:t>
      </w:r>
      <w:r>
        <w:t xml:space="preserve"> (Table 6.2.25.3.3-3)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7"/>
        <w:gridCol w:w="2127"/>
        <w:gridCol w:w="1419"/>
        <w:gridCol w:w="1134"/>
      </w:tblGrid>
      <w:tr w:rsidR="00EB676A" w14:paraId="0CCE2F8F" w14:textId="77777777" w:rsidTr="00BC3F8D">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7E25D7A1" w14:textId="77777777" w:rsidR="00EB676A" w:rsidRDefault="00EB676A" w:rsidP="00BC3F8D">
            <w:pPr>
              <w:pStyle w:val="TAL"/>
            </w:pPr>
            <w:r>
              <w:t xml:space="preserve">Derivation Path: TS 36.579-1 [2], table 5.5.3.1.1-1 condition </w:t>
            </w:r>
            <w:r w:rsidRPr="00ED2D19">
              <w:t xml:space="preserve">PRIVATE-CALL, </w:t>
            </w:r>
            <w:r>
              <w:t>INITIAL_SDP_OFFER</w:t>
            </w:r>
          </w:p>
        </w:tc>
      </w:tr>
      <w:tr w:rsidR="00EB676A" w14:paraId="7AEC4FC8" w14:textId="77777777" w:rsidTr="00BC3F8D">
        <w:trPr>
          <w:cantSplit/>
          <w:tblHeader/>
          <w:jc w:val="center"/>
        </w:trPr>
        <w:tc>
          <w:tcPr>
            <w:tcW w:w="2836" w:type="dxa"/>
            <w:tcBorders>
              <w:top w:val="single" w:sz="4" w:space="0" w:color="auto"/>
              <w:left w:val="single" w:sz="4" w:space="0" w:color="auto"/>
              <w:bottom w:val="single" w:sz="4" w:space="0" w:color="auto"/>
              <w:right w:val="single" w:sz="4" w:space="0" w:color="auto"/>
            </w:tcBorders>
            <w:hideMark/>
          </w:tcPr>
          <w:p w14:paraId="5D0332ED" w14:textId="77777777" w:rsidR="00EB676A" w:rsidRDefault="00EB676A" w:rsidP="00BC3F8D">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5EC58DDB" w14:textId="77777777" w:rsidR="00EB676A" w:rsidRDefault="00EB676A" w:rsidP="00BC3F8D">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5BDFE9A4" w14:textId="77777777" w:rsidR="00EB676A" w:rsidRDefault="00EB676A" w:rsidP="00BC3F8D">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381325AD" w14:textId="77777777" w:rsidR="00EB676A" w:rsidRDefault="00EB676A" w:rsidP="00BC3F8D">
            <w:pPr>
              <w:pStyle w:val="TAH"/>
            </w:pPr>
            <w:r>
              <w:t>Reference</w:t>
            </w:r>
          </w:p>
        </w:tc>
        <w:tc>
          <w:tcPr>
            <w:tcW w:w="1133" w:type="dxa"/>
            <w:tcBorders>
              <w:top w:val="single" w:sz="4" w:space="0" w:color="auto"/>
              <w:left w:val="single" w:sz="4" w:space="0" w:color="auto"/>
              <w:bottom w:val="single" w:sz="4" w:space="0" w:color="auto"/>
              <w:right w:val="single" w:sz="4" w:space="0" w:color="auto"/>
            </w:tcBorders>
            <w:hideMark/>
          </w:tcPr>
          <w:p w14:paraId="5199234E" w14:textId="77777777" w:rsidR="00EB676A" w:rsidRDefault="00EB676A" w:rsidP="00BC3F8D">
            <w:pPr>
              <w:pStyle w:val="TAH"/>
            </w:pPr>
            <w:r>
              <w:t>Condition</w:t>
            </w:r>
          </w:p>
        </w:tc>
      </w:tr>
      <w:tr w:rsidR="00EB676A" w14:paraId="21AA2B48" w14:textId="77777777" w:rsidTr="00BC3F8D">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56BDB3CD" w14:textId="77777777" w:rsidR="00EB676A" w:rsidRDefault="00EB676A" w:rsidP="00BC3F8D">
            <w:pPr>
              <w:keepNext/>
              <w:keepLines/>
              <w:spacing w:after="0"/>
              <w:rPr>
                <w:rFonts w:ascii="Arial" w:hAnsi="Arial"/>
                <w:sz w:val="18"/>
              </w:rPr>
            </w:pPr>
            <w:r>
              <w:rPr>
                <w:rFonts w:ascii="Arial" w:hAnsi="Arial"/>
                <w:b/>
                <w:sz w:val="18"/>
              </w:rPr>
              <w:t>Media description[2]</w:t>
            </w:r>
          </w:p>
        </w:tc>
        <w:tc>
          <w:tcPr>
            <w:tcW w:w="2126" w:type="dxa"/>
            <w:tcBorders>
              <w:top w:val="single" w:sz="4" w:space="0" w:color="auto"/>
              <w:left w:val="single" w:sz="4" w:space="0" w:color="auto"/>
              <w:bottom w:val="single" w:sz="4" w:space="0" w:color="auto"/>
              <w:right w:val="single" w:sz="4" w:space="0" w:color="auto"/>
            </w:tcBorders>
            <w:hideMark/>
          </w:tcPr>
          <w:p w14:paraId="46A79AF6" w14:textId="77777777" w:rsidR="00EB676A" w:rsidRDefault="00EB676A" w:rsidP="00BC3F8D">
            <w:pPr>
              <w:keepNext/>
              <w:keepLines/>
              <w:spacing w:after="0"/>
              <w:rPr>
                <w:rFonts w:ascii="Arial" w:hAnsi="Arial"/>
                <w:sz w:val="18"/>
              </w:rPr>
            </w:pPr>
            <w:r>
              <w:rPr>
                <w:rFonts w:ascii="Arial" w:hAnsi="Arial"/>
                <w:sz w:val="18"/>
              </w:rPr>
              <w:t>optional (NOTE 1)</w:t>
            </w:r>
          </w:p>
        </w:tc>
        <w:tc>
          <w:tcPr>
            <w:tcW w:w="2126" w:type="dxa"/>
            <w:tcBorders>
              <w:top w:val="single" w:sz="4" w:space="0" w:color="auto"/>
              <w:left w:val="single" w:sz="4" w:space="0" w:color="auto"/>
              <w:bottom w:val="single" w:sz="4" w:space="0" w:color="auto"/>
              <w:right w:val="single" w:sz="4" w:space="0" w:color="auto"/>
            </w:tcBorders>
            <w:hideMark/>
          </w:tcPr>
          <w:p w14:paraId="26F0A0E4" w14:textId="77777777" w:rsidR="00EB676A" w:rsidRDefault="00EB676A" w:rsidP="00BC3F8D">
            <w:pPr>
              <w:keepNext/>
              <w:keepLines/>
              <w:spacing w:after="0"/>
              <w:rPr>
                <w:rFonts w:ascii="Arial" w:hAnsi="Arial"/>
                <w:b/>
                <w:bCs/>
                <w:sz w:val="18"/>
              </w:rPr>
            </w:pPr>
            <w:r>
              <w:rPr>
                <w:rFonts w:ascii="Arial" w:hAnsi="Arial"/>
                <w:b/>
                <w:bCs/>
                <w:sz w:val="18"/>
              </w:rPr>
              <w:t>Media description for media control</w:t>
            </w:r>
          </w:p>
        </w:tc>
        <w:tc>
          <w:tcPr>
            <w:tcW w:w="1418" w:type="dxa"/>
            <w:tcBorders>
              <w:top w:val="single" w:sz="4" w:space="0" w:color="auto"/>
              <w:left w:val="single" w:sz="4" w:space="0" w:color="auto"/>
              <w:bottom w:val="single" w:sz="4" w:space="0" w:color="auto"/>
              <w:right w:val="single" w:sz="4" w:space="0" w:color="auto"/>
            </w:tcBorders>
          </w:tcPr>
          <w:p w14:paraId="78591647" w14:textId="77777777" w:rsidR="00EB676A" w:rsidRDefault="00EB676A" w:rsidP="00BC3F8D">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0CB89EA1" w14:textId="77777777" w:rsidR="00EB676A" w:rsidRDefault="00EB676A" w:rsidP="00BC3F8D">
            <w:pPr>
              <w:keepNext/>
              <w:keepLines/>
              <w:spacing w:after="0"/>
              <w:rPr>
                <w:rFonts w:ascii="Arial" w:hAnsi="Arial"/>
                <w:sz w:val="18"/>
              </w:rPr>
            </w:pPr>
          </w:p>
        </w:tc>
      </w:tr>
      <w:tr w:rsidR="00EB676A" w14:paraId="3749C2BD" w14:textId="77777777" w:rsidTr="00BC3F8D">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184B23C1" w14:textId="77777777" w:rsidR="00EB676A" w:rsidRDefault="00EB676A" w:rsidP="00BC3F8D">
            <w:pPr>
              <w:pStyle w:val="TAL"/>
            </w:pPr>
            <w:r>
              <w:t xml:space="preserve">  media attribute</w:t>
            </w:r>
          </w:p>
        </w:tc>
        <w:tc>
          <w:tcPr>
            <w:tcW w:w="2126" w:type="dxa"/>
            <w:tcBorders>
              <w:top w:val="single" w:sz="4" w:space="0" w:color="auto"/>
              <w:left w:val="single" w:sz="4" w:space="0" w:color="auto"/>
              <w:bottom w:val="single" w:sz="4" w:space="0" w:color="auto"/>
              <w:right w:val="single" w:sz="4" w:space="0" w:color="auto"/>
            </w:tcBorders>
          </w:tcPr>
          <w:p w14:paraId="15A7583E" w14:textId="77777777" w:rsidR="00EB676A" w:rsidRDefault="00EB676A" w:rsidP="00BC3F8D">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4FF0EDAE" w14:textId="77777777" w:rsidR="00EB676A" w:rsidRDefault="00EB676A" w:rsidP="00BC3F8D">
            <w:pPr>
              <w:pStyle w:val="TAL"/>
            </w:pPr>
            <w:r>
              <w:t>a= line</w:t>
            </w:r>
          </w:p>
          <w:p w14:paraId="68DB1E06" w14:textId="77777777" w:rsidR="00EB676A" w:rsidRDefault="00EB676A" w:rsidP="00BC3F8D">
            <w:pPr>
              <w:pStyle w:val="TAL"/>
            </w:pPr>
            <w:r>
              <w:t xml:space="preserve">attribute = </w:t>
            </w:r>
            <w:proofErr w:type="spellStart"/>
            <w:r>
              <w:t>fmtp</w:t>
            </w:r>
            <w:proofErr w:type="spellEnd"/>
          </w:p>
        </w:tc>
        <w:tc>
          <w:tcPr>
            <w:tcW w:w="1418" w:type="dxa"/>
            <w:tcBorders>
              <w:top w:val="single" w:sz="4" w:space="0" w:color="auto"/>
              <w:left w:val="single" w:sz="4" w:space="0" w:color="auto"/>
              <w:bottom w:val="single" w:sz="4" w:space="0" w:color="auto"/>
              <w:right w:val="single" w:sz="4" w:space="0" w:color="auto"/>
            </w:tcBorders>
          </w:tcPr>
          <w:p w14:paraId="391BC903" w14:textId="77777777" w:rsidR="00EB676A" w:rsidRDefault="00EB676A" w:rsidP="00BC3F8D">
            <w:pPr>
              <w:pStyle w:val="TAL"/>
            </w:pPr>
          </w:p>
        </w:tc>
        <w:tc>
          <w:tcPr>
            <w:tcW w:w="1133" w:type="dxa"/>
            <w:tcBorders>
              <w:top w:val="single" w:sz="4" w:space="0" w:color="auto"/>
              <w:left w:val="single" w:sz="4" w:space="0" w:color="auto"/>
              <w:bottom w:val="single" w:sz="4" w:space="0" w:color="auto"/>
              <w:right w:val="single" w:sz="4" w:space="0" w:color="auto"/>
            </w:tcBorders>
          </w:tcPr>
          <w:p w14:paraId="79FB4317" w14:textId="77777777" w:rsidR="00EB676A" w:rsidRDefault="00EB676A" w:rsidP="00BC3F8D">
            <w:pPr>
              <w:pStyle w:val="TAL"/>
            </w:pPr>
          </w:p>
        </w:tc>
      </w:tr>
      <w:tr w:rsidR="00EB676A" w14:paraId="70B6993A" w14:textId="77777777" w:rsidTr="00BC3F8D">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23C0B064" w14:textId="77777777" w:rsidR="00EB676A" w:rsidRDefault="00EB676A" w:rsidP="00BC3F8D">
            <w:pPr>
              <w:pStyle w:val="TAL"/>
              <w:rPr>
                <w:bCs/>
              </w:rPr>
            </w:pPr>
            <w:r>
              <w:rPr>
                <w:bCs/>
              </w:rPr>
              <w:t xml:space="preserve">    </w:t>
            </w:r>
            <w:proofErr w:type="spellStart"/>
            <w:r>
              <w:rPr>
                <w:bCs/>
              </w:rPr>
              <w:t>fmtp</w:t>
            </w:r>
            <w:proofErr w:type="spellEnd"/>
          </w:p>
        </w:tc>
        <w:tc>
          <w:tcPr>
            <w:tcW w:w="2126" w:type="dxa"/>
            <w:tcBorders>
              <w:top w:val="single" w:sz="4" w:space="0" w:color="auto"/>
              <w:left w:val="single" w:sz="4" w:space="0" w:color="auto"/>
              <w:bottom w:val="single" w:sz="4" w:space="0" w:color="auto"/>
              <w:right w:val="single" w:sz="4" w:space="0" w:color="auto"/>
            </w:tcBorders>
          </w:tcPr>
          <w:p w14:paraId="323BBD1A" w14:textId="77777777" w:rsidR="00EB676A" w:rsidRDefault="00EB676A" w:rsidP="00BC3F8D">
            <w:pPr>
              <w:pStyle w:val="TAL"/>
            </w:pPr>
          </w:p>
        </w:tc>
        <w:tc>
          <w:tcPr>
            <w:tcW w:w="2126" w:type="dxa"/>
            <w:tcBorders>
              <w:top w:val="single" w:sz="4" w:space="0" w:color="auto"/>
              <w:left w:val="single" w:sz="4" w:space="0" w:color="auto"/>
              <w:bottom w:val="single" w:sz="4" w:space="0" w:color="auto"/>
              <w:right w:val="single" w:sz="4" w:space="0" w:color="auto"/>
            </w:tcBorders>
          </w:tcPr>
          <w:p w14:paraId="38D260F1" w14:textId="77777777" w:rsidR="00EB676A" w:rsidRDefault="00EB676A"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79DDD6DD" w14:textId="77777777" w:rsidR="00EB676A" w:rsidRDefault="00EB676A" w:rsidP="00BC3F8D">
            <w:pPr>
              <w:pStyle w:val="TAL"/>
            </w:pPr>
          </w:p>
        </w:tc>
        <w:tc>
          <w:tcPr>
            <w:tcW w:w="1133" w:type="dxa"/>
            <w:tcBorders>
              <w:top w:val="single" w:sz="4" w:space="0" w:color="auto"/>
              <w:left w:val="single" w:sz="4" w:space="0" w:color="auto"/>
              <w:bottom w:val="single" w:sz="4" w:space="0" w:color="auto"/>
              <w:right w:val="single" w:sz="4" w:space="0" w:color="auto"/>
            </w:tcBorders>
          </w:tcPr>
          <w:p w14:paraId="4E88C9E8" w14:textId="77777777" w:rsidR="00EB676A" w:rsidRDefault="00EB676A" w:rsidP="00BC3F8D">
            <w:pPr>
              <w:pStyle w:val="TAL"/>
            </w:pPr>
          </w:p>
        </w:tc>
      </w:tr>
      <w:tr w:rsidR="00EB676A" w14:paraId="1BDEA092" w14:textId="77777777" w:rsidTr="00BC3F8D">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28213F02" w14:textId="77777777" w:rsidR="00EB676A" w:rsidRDefault="00EB676A" w:rsidP="00BC3F8D">
            <w:pPr>
              <w:pStyle w:val="TAL"/>
              <w:rPr>
                <w:bCs/>
              </w:rPr>
            </w:pPr>
            <w:r>
              <w:rPr>
                <w:bCs/>
              </w:rPr>
              <w:t xml:space="preserve">      format specific parameters</w:t>
            </w:r>
          </w:p>
        </w:tc>
        <w:tc>
          <w:tcPr>
            <w:tcW w:w="2126" w:type="dxa"/>
            <w:tcBorders>
              <w:top w:val="single" w:sz="4" w:space="0" w:color="auto"/>
              <w:left w:val="single" w:sz="4" w:space="0" w:color="auto"/>
              <w:bottom w:val="single" w:sz="4" w:space="0" w:color="auto"/>
              <w:right w:val="single" w:sz="4" w:space="0" w:color="auto"/>
            </w:tcBorders>
          </w:tcPr>
          <w:p w14:paraId="1E7AE9CC" w14:textId="77777777" w:rsidR="00EB676A" w:rsidRDefault="00EB676A" w:rsidP="00BC3F8D">
            <w:pPr>
              <w:pStyle w:val="TAL"/>
            </w:pPr>
          </w:p>
        </w:tc>
        <w:tc>
          <w:tcPr>
            <w:tcW w:w="2126" w:type="dxa"/>
            <w:tcBorders>
              <w:top w:val="single" w:sz="4" w:space="0" w:color="auto"/>
              <w:left w:val="single" w:sz="4" w:space="0" w:color="auto"/>
              <w:bottom w:val="single" w:sz="4" w:space="0" w:color="auto"/>
              <w:right w:val="single" w:sz="4" w:space="0" w:color="auto"/>
            </w:tcBorders>
          </w:tcPr>
          <w:p w14:paraId="6C68082E" w14:textId="77777777" w:rsidR="00EB676A" w:rsidRDefault="00EB676A"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6E0EBB14" w14:textId="77777777" w:rsidR="00EB676A" w:rsidRDefault="00EB676A" w:rsidP="00BC3F8D">
            <w:pPr>
              <w:pStyle w:val="TAL"/>
            </w:pPr>
          </w:p>
        </w:tc>
        <w:tc>
          <w:tcPr>
            <w:tcW w:w="1133" w:type="dxa"/>
            <w:tcBorders>
              <w:top w:val="single" w:sz="4" w:space="0" w:color="auto"/>
              <w:left w:val="single" w:sz="4" w:space="0" w:color="auto"/>
              <w:bottom w:val="single" w:sz="4" w:space="0" w:color="auto"/>
              <w:right w:val="single" w:sz="4" w:space="0" w:color="auto"/>
            </w:tcBorders>
          </w:tcPr>
          <w:p w14:paraId="462BDD89" w14:textId="77777777" w:rsidR="00EB676A" w:rsidRDefault="00EB676A" w:rsidP="00BC3F8D">
            <w:pPr>
              <w:pStyle w:val="TAL"/>
            </w:pPr>
          </w:p>
        </w:tc>
      </w:tr>
      <w:tr w:rsidR="00EB676A" w14:paraId="555FDCC8" w14:textId="77777777" w:rsidTr="00BC3F8D">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46C2C5AC" w14:textId="77777777" w:rsidR="00EB676A" w:rsidRDefault="00EB676A" w:rsidP="00BC3F8D">
            <w:pPr>
              <w:pStyle w:val="TAL"/>
              <w:rPr>
                <w:bCs/>
              </w:rPr>
            </w:pPr>
            <w:r>
              <w:t xml:space="preserve">       </w:t>
            </w:r>
            <w:proofErr w:type="spellStart"/>
            <w:r>
              <w:t>mc_implicit_request</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39264003" w14:textId="77777777" w:rsidR="00EB676A" w:rsidRDefault="00EB676A" w:rsidP="00BC3F8D">
            <w:pPr>
              <w:pStyle w:val="TAL"/>
            </w:pPr>
            <w:r>
              <w:t>optional (NOTE 1)</w:t>
            </w:r>
          </w:p>
        </w:tc>
        <w:tc>
          <w:tcPr>
            <w:tcW w:w="2126" w:type="dxa"/>
            <w:tcBorders>
              <w:top w:val="single" w:sz="4" w:space="0" w:color="auto"/>
              <w:left w:val="single" w:sz="4" w:space="0" w:color="auto"/>
              <w:bottom w:val="single" w:sz="4" w:space="0" w:color="auto"/>
              <w:right w:val="single" w:sz="4" w:space="0" w:color="auto"/>
            </w:tcBorders>
          </w:tcPr>
          <w:p w14:paraId="0B72757B" w14:textId="77777777" w:rsidR="00EB676A" w:rsidRDefault="00EB676A"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4111A09D" w14:textId="77777777" w:rsidR="00EB676A" w:rsidRDefault="00EB676A" w:rsidP="00BC3F8D">
            <w:pPr>
              <w:pStyle w:val="TAL"/>
            </w:pPr>
          </w:p>
        </w:tc>
        <w:tc>
          <w:tcPr>
            <w:tcW w:w="1133" w:type="dxa"/>
            <w:tcBorders>
              <w:top w:val="single" w:sz="4" w:space="0" w:color="auto"/>
              <w:left w:val="single" w:sz="4" w:space="0" w:color="auto"/>
              <w:bottom w:val="single" w:sz="4" w:space="0" w:color="auto"/>
              <w:right w:val="single" w:sz="4" w:space="0" w:color="auto"/>
            </w:tcBorders>
          </w:tcPr>
          <w:p w14:paraId="5C4B71F6" w14:textId="77777777" w:rsidR="00EB676A" w:rsidRDefault="00EB676A" w:rsidP="00BC3F8D">
            <w:pPr>
              <w:pStyle w:val="TAL"/>
            </w:pPr>
          </w:p>
        </w:tc>
      </w:tr>
      <w:tr w:rsidR="00EB676A" w14:paraId="48A367A0" w14:textId="77777777" w:rsidTr="00BC3F8D">
        <w:trPr>
          <w:cantSplit/>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59A5CC81" w14:textId="21469ED8" w:rsidR="00EB676A" w:rsidRDefault="00EB676A" w:rsidP="00BC3F8D">
            <w:pPr>
              <w:pStyle w:val="TAN"/>
            </w:pPr>
            <w:r>
              <w:t>NOTE 1:</w:t>
            </w:r>
            <w:r>
              <w:tab/>
              <w:t xml:space="preserve">Whether the UE (MCPTT </w:t>
            </w:r>
            <w:del w:id="2344" w:author="MCC160" w:date="2022-11-16T23:02:00Z">
              <w:r w:rsidRPr="00917D0C" w:rsidDel="00917D0C">
                <w:rPr>
                  <w:highlight w:val="yellow"/>
                  <w:rPrChange w:id="2345" w:author="MCC160" w:date="2022-11-16T23:02:00Z">
                    <w:rPr/>
                  </w:rPrChange>
                </w:rPr>
                <w:delText>C</w:delText>
              </w:r>
            </w:del>
            <w:ins w:id="2346" w:author="MCC160" w:date="2022-11-16T23:02:00Z">
              <w:r w:rsidR="00917D0C" w:rsidRPr="00917D0C">
                <w:rPr>
                  <w:highlight w:val="yellow"/>
                  <w:rPrChange w:id="2347" w:author="MCC160" w:date="2022-11-16T23:02:00Z">
                    <w:rPr/>
                  </w:rPrChange>
                </w:rPr>
                <w:t>c</w:t>
              </w:r>
            </w:ins>
            <w:r>
              <w:t>lient) requests a call with or without Floor control depends on implementation. The SS shall respect the type of Floor control being requested, if requested (see Table 6.2.25.3.3-3C)</w:t>
            </w:r>
          </w:p>
        </w:tc>
      </w:tr>
    </w:tbl>
    <w:p w14:paraId="3FCB3B25" w14:textId="77777777" w:rsidR="00EB676A" w:rsidRDefault="00EB676A" w:rsidP="00EB676A"/>
    <w:p w14:paraId="72A8C1FF" w14:textId="77777777" w:rsidR="00EB676A" w:rsidRDefault="00EB676A" w:rsidP="00EB676A">
      <w:pPr>
        <w:pStyle w:val="TH"/>
      </w:pPr>
      <w:r>
        <w:t xml:space="preserve">Table </w:t>
      </w:r>
      <w:r w:rsidRPr="00AA1EB7">
        <w:t>6.2.25.3.3-3</w:t>
      </w:r>
      <w:r>
        <w:t xml:space="preserve">B: </w:t>
      </w:r>
      <w:r>
        <w:rPr>
          <w:lang w:eastAsia="ko-KR"/>
        </w:rPr>
        <w:t>MCPTT-Info in SIP INVITE</w:t>
      </w:r>
      <w:r>
        <w:t xml:space="preserve"> (</w:t>
      </w:r>
      <w:r w:rsidRPr="00AA1EB7">
        <w:t>Table 6.2.25.3.3-3</w:t>
      </w:r>
      <w:r>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676A" w14:paraId="2FB7743C" w14:textId="77777777" w:rsidTr="00BC3F8D">
        <w:tc>
          <w:tcPr>
            <w:tcW w:w="9639" w:type="dxa"/>
            <w:tcBorders>
              <w:top w:val="single" w:sz="4" w:space="0" w:color="auto"/>
              <w:left w:val="single" w:sz="4" w:space="0" w:color="auto"/>
              <w:bottom w:val="single" w:sz="4" w:space="0" w:color="auto"/>
              <w:right w:val="single" w:sz="4" w:space="0" w:color="auto"/>
            </w:tcBorders>
            <w:hideMark/>
          </w:tcPr>
          <w:p w14:paraId="4F273F62" w14:textId="77777777" w:rsidR="00EB676A" w:rsidRDefault="00EB676A" w:rsidP="00BC3F8D">
            <w:pPr>
              <w:pStyle w:val="TAL"/>
            </w:pPr>
            <w:r>
              <w:t xml:space="preserve">Derivation Path: TS 36.579-1 [2], Table 5.5.3.2.1-1 condition </w:t>
            </w:r>
            <w:r w:rsidRPr="00CF2AAB">
              <w:t>INVITE_REFER, PRIVATE-CALL</w:t>
            </w:r>
          </w:p>
        </w:tc>
      </w:tr>
    </w:tbl>
    <w:p w14:paraId="2BF2EF46" w14:textId="77777777" w:rsidR="00EB676A" w:rsidRDefault="00EB676A" w:rsidP="00EB676A"/>
    <w:p w14:paraId="21D2233A" w14:textId="77777777" w:rsidR="00EB676A" w:rsidRDefault="00EB676A" w:rsidP="00EB676A">
      <w:pPr>
        <w:pStyle w:val="TH"/>
      </w:pPr>
      <w:r>
        <w:t>Table 6.2.25.3.3-3C: SIP 200 (OK) from the SS (Step 9, 16B Table 6.2.25.3.2-1;</w:t>
      </w:r>
      <w:r>
        <w:br/>
        <w:t xml:space="preserve">step 4, TS 36.579-1 [2] Table 5.3A.1.3-1; </w:t>
      </w:r>
      <w:r>
        <w:br/>
        <w:t>step 4, TS 36.579-1 [2] Table 5.3A.2.3-1)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14:paraId="71ACCC53" w14:textId="77777777" w:rsidTr="00BC3F8D">
        <w:trPr>
          <w:cantSplit/>
          <w:tblHeade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159E36E6" w14:textId="77777777" w:rsidR="00EB676A" w:rsidRDefault="00EB676A" w:rsidP="00BC3F8D">
            <w:pPr>
              <w:pStyle w:val="TAL"/>
              <w:rPr>
                <w:rFonts w:cs="Arial"/>
                <w:szCs w:val="18"/>
              </w:rPr>
            </w:pPr>
            <w:r>
              <w:t xml:space="preserve">Derivation Path: TS 36.579-1 [2], Table 5.5.2.17.1.2-1 with condition INVITE-RSP </w:t>
            </w:r>
          </w:p>
        </w:tc>
      </w:tr>
      <w:tr w:rsidR="00EB676A" w14:paraId="2F03DF90" w14:textId="77777777" w:rsidTr="00BC3F8D">
        <w:trPr>
          <w:cantSplit/>
          <w:tblHeader/>
          <w:jc w:val="center"/>
        </w:trPr>
        <w:tc>
          <w:tcPr>
            <w:tcW w:w="2835" w:type="dxa"/>
            <w:tcBorders>
              <w:top w:val="single" w:sz="4" w:space="0" w:color="auto"/>
              <w:left w:val="single" w:sz="4" w:space="0" w:color="auto"/>
              <w:bottom w:val="single" w:sz="4" w:space="0" w:color="auto"/>
              <w:right w:val="single" w:sz="4" w:space="0" w:color="auto"/>
            </w:tcBorders>
            <w:hideMark/>
          </w:tcPr>
          <w:p w14:paraId="0D2783E4" w14:textId="77777777" w:rsidR="00EB676A" w:rsidRDefault="00EB676A" w:rsidP="00BC3F8D">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FFB7F7F" w14:textId="77777777" w:rsidR="00EB676A" w:rsidRDefault="00EB676A" w:rsidP="00BC3F8D">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2E56F16C" w14:textId="77777777" w:rsidR="00EB676A" w:rsidRDefault="00EB676A" w:rsidP="00BC3F8D">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58787E3F" w14:textId="77777777" w:rsidR="00EB676A" w:rsidRDefault="00EB676A" w:rsidP="00BC3F8D">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219011B4" w14:textId="77777777" w:rsidR="00EB676A" w:rsidRDefault="00EB676A" w:rsidP="00BC3F8D">
            <w:pPr>
              <w:pStyle w:val="TAH"/>
            </w:pPr>
            <w:r>
              <w:t>Condition</w:t>
            </w:r>
          </w:p>
        </w:tc>
      </w:tr>
      <w:tr w:rsidR="00EB676A" w14:paraId="06B6BAAB"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2A4617E" w14:textId="77777777" w:rsidR="00EB676A" w:rsidRDefault="00EB676A" w:rsidP="00BC3F8D">
            <w:pPr>
              <w:pStyle w:val="TAL"/>
            </w:pPr>
            <w:r>
              <w:t>Message-body</w:t>
            </w:r>
          </w:p>
        </w:tc>
        <w:tc>
          <w:tcPr>
            <w:tcW w:w="2126" w:type="dxa"/>
            <w:tcBorders>
              <w:top w:val="single" w:sz="4" w:space="0" w:color="auto"/>
              <w:left w:val="single" w:sz="4" w:space="0" w:color="auto"/>
              <w:bottom w:val="single" w:sz="4" w:space="0" w:color="auto"/>
              <w:right w:val="single" w:sz="4" w:space="0" w:color="auto"/>
            </w:tcBorders>
          </w:tcPr>
          <w:p w14:paraId="373CF1DF" w14:textId="77777777" w:rsidR="00EB676A" w:rsidRDefault="00EB676A" w:rsidP="00BC3F8D">
            <w:pPr>
              <w:pStyle w:val="TAL"/>
            </w:pPr>
          </w:p>
        </w:tc>
        <w:tc>
          <w:tcPr>
            <w:tcW w:w="2126" w:type="dxa"/>
            <w:tcBorders>
              <w:top w:val="single" w:sz="4" w:space="0" w:color="auto"/>
              <w:left w:val="single" w:sz="4" w:space="0" w:color="auto"/>
              <w:bottom w:val="single" w:sz="4" w:space="0" w:color="auto"/>
              <w:right w:val="single" w:sz="4" w:space="0" w:color="auto"/>
            </w:tcBorders>
          </w:tcPr>
          <w:p w14:paraId="3817BC59" w14:textId="77777777" w:rsidR="00EB676A" w:rsidRDefault="00EB676A"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01A16EFD" w14:textId="77777777" w:rsidR="00EB676A" w:rsidRDefault="00EB676A"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292B8C6B" w14:textId="77777777" w:rsidR="00EB676A" w:rsidRDefault="00EB676A" w:rsidP="00BC3F8D">
            <w:pPr>
              <w:pStyle w:val="TAL"/>
            </w:pPr>
          </w:p>
        </w:tc>
      </w:tr>
      <w:tr w:rsidR="00EB676A" w14:paraId="5E1F8DC0"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B23F047" w14:textId="77777777" w:rsidR="00EB676A" w:rsidRDefault="00EB676A" w:rsidP="00BC3F8D">
            <w:pPr>
              <w:pStyle w:val="TAL"/>
            </w:pPr>
            <w:r>
              <w:t xml:space="preserve">  </w:t>
            </w:r>
            <w:r>
              <w:rPr>
                <w:bCs/>
              </w:rPr>
              <w:t>SDP message</w:t>
            </w:r>
          </w:p>
        </w:tc>
        <w:tc>
          <w:tcPr>
            <w:tcW w:w="2126" w:type="dxa"/>
            <w:tcBorders>
              <w:top w:val="single" w:sz="4" w:space="0" w:color="auto"/>
              <w:left w:val="single" w:sz="4" w:space="0" w:color="auto"/>
              <w:bottom w:val="single" w:sz="4" w:space="0" w:color="auto"/>
              <w:right w:val="single" w:sz="4" w:space="0" w:color="auto"/>
            </w:tcBorders>
            <w:hideMark/>
          </w:tcPr>
          <w:p w14:paraId="1CC58DD4" w14:textId="77777777" w:rsidR="00EB676A" w:rsidRDefault="00EB676A" w:rsidP="00BC3F8D">
            <w:pPr>
              <w:pStyle w:val="TAL"/>
            </w:pPr>
            <w:r>
              <w:t xml:space="preserve">SDP message as described in Table </w:t>
            </w:r>
            <w:r w:rsidRPr="00ED2D19">
              <w:t>6.2.25.3.3-3D</w:t>
            </w:r>
          </w:p>
        </w:tc>
        <w:tc>
          <w:tcPr>
            <w:tcW w:w="2126" w:type="dxa"/>
            <w:tcBorders>
              <w:top w:val="single" w:sz="4" w:space="0" w:color="auto"/>
              <w:left w:val="single" w:sz="4" w:space="0" w:color="auto"/>
              <w:bottom w:val="single" w:sz="4" w:space="0" w:color="auto"/>
              <w:right w:val="single" w:sz="4" w:space="0" w:color="auto"/>
            </w:tcBorders>
          </w:tcPr>
          <w:p w14:paraId="61DEB86C" w14:textId="77777777" w:rsidR="00EB676A" w:rsidRDefault="00EB676A"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3855E47C" w14:textId="77777777" w:rsidR="00EB676A" w:rsidRDefault="00EB676A"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522B31BA" w14:textId="77777777" w:rsidR="00EB676A" w:rsidRDefault="00EB676A" w:rsidP="00BC3F8D">
            <w:pPr>
              <w:pStyle w:val="TAL"/>
            </w:pPr>
          </w:p>
        </w:tc>
      </w:tr>
    </w:tbl>
    <w:p w14:paraId="7B8DEF24" w14:textId="77777777" w:rsidR="00EB676A" w:rsidRDefault="00EB676A" w:rsidP="00EB676A"/>
    <w:p w14:paraId="0F1C239B" w14:textId="77777777" w:rsidR="00EB676A" w:rsidRDefault="00EB676A" w:rsidP="00EB676A">
      <w:pPr>
        <w:pStyle w:val="TH"/>
      </w:pPr>
      <w:r>
        <w:t>Table 6.2.25.3.3-3D: SDP Message</w:t>
      </w:r>
      <w:r>
        <w:rPr>
          <w:lang w:eastAsia="ko-KR"/>
        </w:rPr>
        <w:t xml:space="preserve"> in SIP 200 (OK)</w:t>
      </w:r>
      <w:r>
        <w:t xml:space="preserve"> (Table 6.2.25.3.3-3B)</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7"/>
        <w:gridCol w:w="2127"/>
        <w:gridCol w:w="1419"/>
        <w:gridCol w:w="1134"/>
      </w:tblGrid>
      <w:tr w:rsidR="00EB676A" w14:paraId="0A5A9B75" w14:textId="77777777" w:rsidTr="00BC3F8D">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458E9799" w14:textId="77777777" w:rsidR="00EB676A" w:rsidRDefault="00EB676A" w:rsidP="00BC3F8D">
            <w:pPr>
              <w:pStyle w:val="TAL"/>
            </w:pPr>
            <w:r>
              <w:t>Derivation Path: TS 36.579-1 [2], table 5.5.3.1.2-1 condition SDP_ANSWER</w:t>
            </w:r>
          </w:p>
        </w:tc>
      </w:tr>
      <w:tr w:rsidR="00EB676A" w14:paraId="0E36D66E" w14:textId="77777777" w:rsidTr="00BC3F8D">
        <w:trPr>
          <w:cantSplit/>
          <w:tblHeader/>
          <w:jc w:val="center"/>
        </w:trPr>
        <w:tc>
          <w:tcPr>
            <w:tcW w:w="2836" w:type="dxa"/>
            <w:tcBorders>
              <w:top w:val="single" w:sz="4" w:space="0" w:color="auto"/>
              <w:left w:val="single" w:sz="4" w:space="0" w:color="auto"/>
              <w:bottom w:val="single" w:sz="4" w:space="0" w:color="auto"/>
              <w:right w:val="single" w:sz="4" w:space="0" w:color="auto"/>
            </w:tcBorders>
            <w:hideMark/>
          </w:tcPr>
          <w:p w14:paraId="510A86EF" w14:textId="77777777" w:rsidR="00EB676A" w:rsidRDefault="00EB676A" w:rsidP="00BC3F8D">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BE757D7" w14:textId="77777777" w:rsidR="00EB676A" w:rsidRDefault="00EB676A" w:rsidP="00BC3F8D">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1521A4DB" w14:textId="77777777" w:rsidR="00EB676A" w:rsidRDefault="00EB676A" w:rsidP="00BC3F8D">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46BE1F8E" w14:textId="77777777" w:rsidR="00EB676A" w:rsidRDefault="00EB676A" w:rsidP="00BC3F8D">
            <w:pPr>
              <w:pStyle w:val="TAH"/>
            </w:pPr>
            <w:r>
              <w:t>Reference</w:t>
            </w:r>
          </w:p>
        </w:tc>
        <w:tc>
          <w:tcPr>
            <w:tcW w:w="1133" w:type="dxa"/>
            <w:tcBorders>
              <w:top w:val="single" w:sz="4" w:space="0" w:color="auto"/>
              <w:left w:val="single" w:sz="4" w:space="0" w:color="auto"/>
              <w:bottom w:val="single" w:sz="4" w:space="0" w:color="auto"/>
              <w:right w:val="single" w:sz="4" w:space="0" w:color="auto"/>
            </w:tcBorders>
            <w:hideMark/>
          </w:tcPr>
          <w:p w14:paraId="06CD54B2" w14:textId="77777777" w:rsidR="00EB676A" w:rsidRDefault="00EB676A" w:rsidP="00BC3F8D">
            <w:pPr>
              <w:pStyle w:val="TAH"/>
            </w:pPr>
            <w:r>
              <w:t>Condition</w:t>
            </w:r>
          </w:p>
        </w:tc>
      </w:tr>
      <w:tr w:rsidR="00EB676A" w14:paraId="636B337E" w14:textId="77777777" w:rsidTr="00BC3F8D">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68CD026A" w14:textId="77777777" w:rsidR="00EB676A" w:rsidRDefault="00EB676A" w:rsidP="00BC3F8D">
            <w:pPr>
              <w:pStyle w:val="TAL"/>
            </w:pPr>
            <w:r>
              <w:t>Media description [2]</w:t>
            </w:r>
          </w:p>
        </w:tc>
        <w:tc>
          <w:tcPr>
            <w:tcW w:w="2126" w:type="dxa"/>
            <w:tcBorders>
              <w:top w:val="single" w:sz="4" w:space="0" w:color="auto"/>
              <w:left w:val="single" w:sz="4" w:space="0" w:color="auto"/>
              <w:bottom w:val="single" w:sz="4" w:space="0" w:color="auto"/>
              <w:right w:val="single" w:sz="4" w:space="0" w:color="auto"/>
            </w:tcBorders>
          </w:tcPr>
          <w:p w14:paraId="1BE28F27" w14:textId="77777777" w:rsidR="00EB676A" w:rsidRDefault="00EB676A" w:rsidP="00BC3F8D">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5D9A7B32" w14:textId="77777777" w:rsidR="00EB676A" w:rsidRDefault="00EB676A" w:rsidP="00BC3F8D">
            <w:pPr>
              <w:pStyle w:val="TAL"/>
            </w:pPr>
            <w:r>
              <w:t>Media description for media control</w:t>
            </w:r>
          </w:p>
        </w:tc>
        <w:tc>
          <w:tcPr>
            <w:tcW w:w="1418" w:type="dxa"/>
            <w:tcBorders>
              <w:top w:val="single" w:sz="4" w:space="0" w:color="auto"/>
              <w:left w:val="single" w:sz="4" w:space="0" w:color="auto"/>
              <w:bottom w:val="single" w:sz="4" w:space="0" w:color="auto"/>
              <w:right w:val="single" w:sz="4" w:space="0" w:color="auto"/>
            </w:tcBorders>
          </w:tcPr>
          <w:p w14:paraId="0A751791" w14:textId="77777777" w:rsidR="00EB676A" w:rsidRDefault="00EB676A" w:rsidP="00BC3F8D">
            <w:pPr>
              <w:pStyle w:val="TAL"/>
            </w:pPr>
          </w:p>
        </w:tc>
        <w:tc>
          <w:tcPr>
            <w:tcW w:w="1133" w:type="dxa"/>
            <w:tcBorders>
              <w:top w:val="single" w:sz="4" w:space="0" w:color="auto"/>
              <w:left w:val="single" w:sz="4" w:space="0" w:color="auto"/>
              <w:bottom w:val="single" w:sz="4" w:space="0" w:color="auto"/>
              <w:right w:val="single" w:sz="4" w:space="0" w:color="auto"/>
            </w:tcBorders>
            <w:hideMark/>
          </w:tcPr>
          <w:p w14:paraId="4915C674" w14:textId="77777777" w:rsidR="00EB676A" w:rsidRDefault="00EB676A" w:rsidP="00BC3F8D">
            <w:pPr>
              <w:pStyle w:val="TAL"/>
            </w:pPr>
            <w:r>
              <w:t>WITH_MEDIACONTROL</w:t>
            </w:r>
          </w:p>
        </w:tc>
      </w:tr>
    </w:tbl>
    <w:p w14:paraId="22A3636F" w14:textId="77777777" w:rsidR="00EB676A" w:rsidRDefault="00EB676A" w:rsidP="00EB676A"/>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7"/>
        <w:gridCol w:w="5813"/>
      </w:tblGrid>
      <w:tr w:rsidR="00EB676A" w14:paraId="7760698D" w14:textId="77777777" w:rsidTr="00BC3F8D">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712A5A0F" w14:textId="77777777" w:rsidR="00EB676A" w:rsidRDefault="00EB676A" w:rsidP="00BC3F8D">
            <w:pPr>
              <w:pStyle w:val="TAH"/>
              <w:rPr>
                <w:b w:val="0"/>
              </w:rPr>
            </w:pPr>
            <w:r>
              <w:lastRenderedPageBreak/>
              <w:t>Condition</w:t>
            </w:r>
          </w:p>
        </w:tc>
        <w:tc>
          <w:tcPr>
            <w:tcW w:w="5811" w:type="dxa"/>
            <w:tcBorders>
              <w:top w:val="single" w:sz="4" w:space="0" w:color="auto"/>
              <w:left w:val="single" w:sz="4" w:space="0" w:color="auto"/>
              <w:bottom w:val="single" w:sz="4" w:space="0" w:color="auto"/>
              <w:right w:val="single" w:sz="4" w:space="0" w:color="auto"/>
            </w:tcBorders>
            <w:hideMark/>
          </w:tcPr>
          <w:p w14:paraId="00CDEF42" w14:textId="77777777" w:rsidR="00EB676A" w:rsidRDefault="00EB676A" w:rsidP="00BC3F8D">
            <w:pPr>
              <w:pStyle w:val="TAH"/>
              <w:rPr>
                <w:b w:val="0"/>
              </w:rPr>
            </w:pPr>
            <w:r>
              <w:t>Explanation</w:t>
            </w:r>
          </w:p>
        </w:tc>
      </w:tr>
      <w:tr w:rsidR="00EB676A" w14:paraId="05FCD985" w14:textId="77777777" w:rsidTr="00BC3F8D">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48BE375E" w14:textId="77777777" w:rsidR="00EB676A" w:rsidRDefault="00EB676A" w:rsidP="00BC3F8D">
            <w:pPr>
              <w:pStyle w:val="TAL"/>
            </w:pPr>
            <w:r>
              <w:t>WITH_MEDIACONTROL</w:t>
            </w:r>
          </w:p>
        </w:tc>
        <w:tc>
          <w:tcPr>
            <w:tcW w:w="5811" w:type="dxa"/>
            <w:tcBorders>
              <w:top w:val="single" w:sz="4" w:space="0" w:color="auto"/>
              <w:left w:val="single" w:sz="4" w:space="0" w:color="auto"/>
              <w:bottom w:val="single" w:sz="4" w:space="0" w:color="auto"/>
              <w:right w:val="single" w:sz="4" w:space="0" w:color="auto"/>
            </w:tcBorders>
            <w:hideMark/>
          </w:tcPr>
          <w:p w14:paraId="445EDACE" w14:textId="77777777" w:rsidR="00EB676A" w:rsidRDefault="00EB676A" w:rsidP="00BC3F8D">
            <w:pPr>
              <w:pStyle w:val="TAL"/>
            </w:pPr>
            <w:r>
              <w:t>The SDP offer sent by the UE at step 5 (Table 6.2.25.3.3-3A) or step 16 (Table 6.2.25.3.3-6) contains a media description for media control. In this case, independent from whether or not the UE implicitly requests a grant, neither IMPLICIT_GRANT_REQUESTED nor IMPLICIT_FLOOR_GRANTED shall be applied</w:t>
            </w:r>
          </w:p>
        </w:tc>
      </w:tr>
    </w:tbl>
    <w:p w14:paraId="50317E22" w14:textId="77777777" w:rsidR="00EB676A" w:rsidRDefault="00EB676A" w:rsidP="00EB676A"/>
    <w:p w14:paraId="15C0CEBF" w14:textId="77777777" w:rsidR="00EB676A" w:rsidRDefault="00EB676A" w:rsidP="00EB676A">
      <w:pPr>
        <w:pStyle w:val="TH"/>
      </w:pPr>
      <w:r>
        <w:t xml:space="preserve">Table 6.2.25.3.3-4: </w:t>
      </w:r>
      <w:r>
        <w:rPr>
          <w:lang w:eastAsia="ko-KR"/>
        </w:rPr>
        <w:t>SIP MESSAGE</w:t>
      </w:r>
      <w:r>
        <w:t xml:space="preserve"> from the SS (Step 14, Table 6.2.25.3.2-1;</w:t>
      </w:r>
      <w:r>
        <w:br/>
        <w:t>step 2, TS 36.579-1 [2], Table 5.3.33.3-1)</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
        <w:gridCol w:w="2726"/>
        <w:gridCol w:w="113"/>
        <w:gridCol w:w="2015"/>
        <w:gridCol w:w="113"/>
        <w:gridCol w:w="2015"/>
        <w:gridCol w:w="113"/>
        <w:gridCol w:w="1307"/>
        <w:gridCol w:w="113"/>
        <w:gridCol w:w="1023"/>
        <w:gridCol w:w="113"/>
      </w:tblGrid>
      <w:tr w:rsidR="00EB676A" w14:paraId="3C7AD970" w14:textId="77777777" w:rsidTr="00BC3F8D">
        <w:trPr>
          <w:gridAfter w:val="1"/>
          <w:wAfter w:w="113" w:type="dxa"/>
          <w:jc w:val="center"/>
        </w:trPr>
        <w:tc>
          <w:tcPr>
            <w:tcW w:w="9645" w:type="dxa"/>
            <w:gridSpan w:val="10"/>
            <w:tcBorders>
              <w:top w:val="single" w:sz="4" w:space="0" w:color="auto"/>
              <w:left w:val="single" w:sz="4" w:space="0" w:color="auto"/>
              <w:bottom w:val="single" w:sz="4" w:space="0" w:color="auto"/>
              <w:right w:val="single" w:sz="4" w:space="0" w:color="auto"/>
            </w:tcBorders>
            <w:hideMark/>
          </w:tcPr>
          <w:p w14:paraId="20C83A8C" w14:textId="77777777" w:rsidR="00EB676A" w:rsidRDefault="00EB676A" w:rsidP="00BC3F8D">
            <w:pPr>
              <w:pStyle w:val="TAL"/>
              <w:rPr>
                <w:lang w:eastAsia="ko-KR"/>
              </w:rPr>
            </w:pPr>
            <w:r>
              <w:rPr>
                <w:lang w:eastAsia="ko-KR"/>
              </w:rPr>
              <w:t>Derivation Path: TS 36.579-1 [2], table 5.5.2.7.2-1 condition ACCEPT-CONTACT-WITH-MEDIA-FEATURE-TAG</w:t>
            </w:r>
          </w:p>
        </w:tc>
      </w:tr>
      <w:tr w:rsidR="00EB676A" w14:paraId="43318E47" w14:textId="77777777" w:rsidTr="00BC3F8D">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hideMark/>
          </w:tcPr>
          <w:p w14:paraId="4FF46997" w14:textId="77777777" w:rsidR="00EB676A" w:rsidRDefault="00EB676A" w:rsidP="00BC3F8D">
            <w:pPr>
              <w:pStyle w:val="TAH"/>
              <w:rPr>
                <w:lang w:eastAsia="ko-KR"/>
              </w:rPr>
            </w:pPr>
            <w:r>
              <w:rPr>
                <w:lang w:eastAsia="ko-KR"/>
              </w:rPr>
              <w:t>Information Element</w:t>
            </w:r>
          </w:p>
        </w:tc>
        <w:tc>
          <w:tcPr>
            <w:tcW w:w="2127" w:type="dxa"/>
            <w:gridSpan w:val="2"/>
            <w:tcBorders>
              <w:top w:val="single" w:sz="4" w:space="0" w:color="auto"/>
              <w:left w:val="single" w:sz="4" w:space="0" w:color="auto"/>
              <w:bottom w:val="single" w:sz="4" w:space="0" w:color="auto"/>
              <w:right w:val="single" w:sz="4" w:space="0" w:color="auto"/>
            </w:tcBorders>
            <w:hideMark/>
          </w:tcPr>
          <w:p w14:paraId="6E839FC4" w14:textId="77777777" w:rsidR="00EB676A" w:rsidRDefault="00EB676A" w:rsidP="00BC3F8D">
            <w:pPr>
              <w:pStyle w:val="TAH"/>
              <w:rPr>
                <w:lang w:eastAsia="ko-KR"/>
              </w:rPr>
            </w:pPr>
            <w:r>
              <w:rPr>
                <w:lang w:eastAsia="ko-KR"/>
              </w:rPr>
              <w:t>Value/remark</w:t>
            </w:r>
          </w:p>
        </w:tc>
        <w:tc>
          <w:tcPr>
            <w:tcW w:w="2127" w:type="dxa"/>
            <w:gridSpan w:val="2"/>
            <w:tcBorders>
              <w:top w:val="single" w:sz="4" w:space="0" w:color="auto"/>
              <w:left w:val="single" w:sz="4" w:space="0" w:color="auto"/>
              <w:bottom w:val="single" w:sz="4" w:space="0" w:color="auto"/>
              <w:right w:val="single" w:sz="4" w:space="0" w:color="auto"/>
            </w:tcBorders>
            <w:hideMark/>
          </w:tcPr>
          <w:p w14:paraId="4A952135" w14:textId="77777777" w:rsidR="00EB676A" w:rsidRDefault="00EB676A" w:rsidP="00BC3F8D">
            <w:pPr>
              <w:pStyle w:val="TAH"/>
              <w:rPr>
                <w:lang w:eastAsia="ko-KR"/>
              </w:rPr>
            </w:pPr>
            <w:r>
              <w:rPr>
                <w:lang w:eastAsia="ko-KR"/>
              </w:rPr>
              <w:t>Comment</w:t>
            </w:r>
          </w:p>
        </w:tc>
        <w:tc>
          <w:tcPr>
            <w:tcW w:w="1419" w:type="dxa"/>
            <w:gridSpan w:val="2"/>
            <w:tcBorders>
              <w:top w:val="single" w:sz="4" w:space="0" w:color="auto"/>
              <w:left w:val="single" w:sz="4" w:space="0" w:color="auto"/>
              <w:bottom w:val="single" w:sz="4" w:space="0" w:color="auto"/>
              <w:right w:val="single" w:sz="4" w:space="0" w:color="auto"/>
            </w:tcBorders>
            <w:hideMark/>
          </w:tcPr>
          <w:p w14:paraId="5627C399" w14:textId="77777777" w:rsidR="00EB676A" w:rsidRDefault="00EB676A" w:rsidP="00BC3F8D">
            <w:pPr>
              <w:pStyle w:val="TAH"/>
              <w:rPr>
                <w:lang w:eastAsia="ko-KR"/>
              </w:rPr>
            </w:pPr>
            <w:r>
              <w:rPr>
                <w:lang w:eastAsia="ko-KR"/>
              </w:rPr>
              <w:t>Reference</w:t>
            </w:r>
          </w:p>
        </w:tc>
        <w:tc>
          <w:tcPr>
            <w:tcW w:w="1135" w:type="dxa"/>
            <w:gridSpan w:val="2"/>
            <w:tcBorders>
              <w:top w:val="single" w:sz="4" w:space="0" w:color="auto"/>
              <w:left w:val="single" w:sz="4" w:space="0" w:color="auto"/>
              <w:bottom w:val="single" w:sz="4" w:space="0" w:color="auto"/>
              <w:right w:val="single" w:sz="4" w:space="0" w:color="auto"/>
            </w:tcBorders>
            <w:hideMark/>
          </w:tcPr>
          <w:p w14:paraId="4E879A26" w14:textId="77777777" w:rsidR="00EB676A" w:rsidRDefault="00EB676A" w:rsidP="00BC3F8D">
            <w:pPr>
              <w:pStyle w:val="TAH"/>
              <w:rPr>
                <w:lang w:eastAsia="ko-KR"/>
              </w:rPr>
            </w:pPr>
            <w:r>
              <w:rPr>
                <w:lang w:eastAsia="ko-KR"/>
              </w:rPr>
              <w:t>Condition</w:t>
            </w:r>
          </w:p>
        </w:tc>
      </w:tr>
      <w:tr w:rsidR="00EB676A" w14:paraId="7078DF84" w14:textId="77777777" w:rsidTr="00BC3F8D">
        <w:trPr>
          <w:gridBefore w:val="1"/>
          <w:wBefore w:w="113" w:type="dxa"/>
          <w:jc w:val="center"/>
        </w:trPr>
        <w:tc>
          <w:tcPr>
            <w:tcW w:w="2837" w:type="dxa"/>
            <w:gridSpan w:val="2"/>
            <w:tcBorders>
              <w:top w:val="single" w:sz="4" w:space="0" w:color="auto"/>
              <w:left w:val="single" w:sz="4" w:space="0" w:color="auto"/>
              <w:bottom w:val="single" w:sz="4" w:space="0" w:color="auto"/>
              <w:right w:val="single" w:sz="4" w:space="0" w:color="auto"/>
            </w:tcBorders>
            <w:hideMark/>
          </w:tcPr>
          <w:p w14:paraId="5F2C17E7" w14:textId="77777777" w:rsidR="00EB676A" w:rsidRDefault="00EB676A" w:rsidP="00BC3F8D">
            <w:pPr>
              <w:pStyle w:val="TAL"/>
              <w:rPr>
                <w:lang w:eastAsia="ko-KR"/>
              </w:rPr>
            </w:pPr>
            <w:r>
              <w:rPr>
                <w:b/>
                <w:bCs/>
              </w:rPr>
              <w:t>Message-body</w:t>
            </w:r>
          </w:p>
        </w:tc>
        <w:tc>
          <w:tcPr>
            <w:tcW w:w="2127" w:type="dxa"/>
            <w:gridSpan w:val="2"/>
            <w:tcBorders>
              <w:top w:val="single" w:sz="4" w:space="0" w:color="auto"/>
              <w:left w:val="single" w:sz="4" w:space="0" w:color="auto"/>
              <w:bottom w:val="single" w:sz="4" w:space="0" w:color="auto"/>
              <w:right w:val="single" w:sz="4" w:space="0" w:color="auto"/>
            </w:tcBorders>
          </w:tcPr>
          <w:p w14:paraId="399DD827" w14:textId="77777777" w:rsidR="00EB676A" w:rsidRDefault="00EB676A" w:rsidP="00BC3F8D">
            <w:pPr>
              <w:pStyle w:val="TAL"/>
              <w:rPr>
                <w:lang w:eastAsia="ko-KR"/>
              </w:rPr>
            </w:pPr>
          </w:p>
        </w:tc>
        <w:tc>
          <w:tcPr>
            <w:tcW w:w="2127" w:type="dxa"/>
            <w:gridSpan w:val="2"/>
            <w:tcBorders>
              <w:top w:val="single" w:sz="4" w:space="0" w:color="auto"/>
              <w:left w:val="single" w:sz="4" w:space="0" w:color="auto"/>
              <w:bottom w:val="single" w:sz="4" w:space="0" w:color="auto"/>
              <w:right w:val="single" w:sz="4" w:space="0" w:color="auto"/>
            </w:tcBorders>
          </w:tcPr>
          <w:p w14:paraId="777A24D5" w14:textId="77777777" w:rsidR="00EB676A" w:rsidRDefault="00EB676A" w:rsidP="00BC3F8D">
            <w:pPr>
              <w:pStyle w:val="TAL"/>
              <w:rPr>
                <w:lang w:eastAsia="ko-KR"/>
              </w:rPr>
            </w:pPr>
          </w:p>
        </w:tc>
        <w:tc>
          <w:tcPr>
            <w:tcW w:w="1419" w:type="dxa"/>
            <w:gridSpan w:val="2"/>
            <w:tcBorders>
              <w:top w:val="single" w:sz="4" w:space="0" w:color="auto"/>
              <w:left w:val="single" w:sz="4" w:space="0" w:color="auto"/>
              <w:bottom w:val="single" w:sz="4" w:space="0" w:color="auto"/>
              <w:right w:val="single" w:sz="4" w:space="0" w:color="auto"/>
            </w:tcBorders>
          </w:tcPr>
          <w:p w14:paraId="23E40953" w14:textId="77777777" w:rsidR="00EB676A" w:rsidRDefault="00EB676A" w:rsidP="00BC3F8D">
            <w:pPr>
              <w:pStyle w:val="TAL"/>
              <w:rPr>
                <w:lang w:eastAsia="ko-KR"/>
              </w:rPr>
            </w:pPr>
          </w:p>
        </w:tc>
        <w:tc>
          <w:tcPr>
            <w:tcW w:w="1135" w:type="dxa"/>
            <w:gridSpan w:val="2"/>
            <w:tcBorders>
              <w:top w:val="single" w:sz="4" w:space="0" w:color="auto"/>
              <w:left w:val="single" w:sz="4" w:space="0" w:color="auto"/>
              <w:bottom w:val="single" w:sz="4" w:space="0" w:color="auto"/>
              <w:right w:val="single" w:sz="4" w:space="0" w:color="auto"/>
            </w:tcBorders>
          </w:tcPr>
          <w:p w14:paraId="7E46780F" w14:textId="77777777" w:rsidR="00EB676A" w:rsidRDefault="00EB676A" w:rsidP="00BC3F8D">
            <w:pPr>
              <w:pStyle w:val="TAL"/>
              <w:rPr>
                <w:lang w:eastAsia="ko-KR"/>
              </w:rPr>
            </w:pPr>
          </w:p>
        </w:tc>
      </w:tr>
      <w:tr w:rsidR="00EB676A" w14:paraId="76BE6F23" w14:textId="77777777" w:rsidTr="00BC3F8D">
        <w:trPr>
          <w:gridBefore w:val="1"/>
          <w:wBefore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6823C5C2" w14:textId="77777777" w:rsidR="00EB676A" w:rsidRDefault="00EB676A" w:rsidP="00BC3F8D">
            <w:pPr>
              <w:pStyle w:val="TAL"/>
              <w:rPr>
                <w:lang w:eastAsia="ko-KR"/>
              </w:rPr>
            </w:pPr>
            <w:r>
              <w:t xml:space="preserve">  MIME body part</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3F669897" w14:textId="77777777" w:rsidR="00EB676A" w:rsidRDefault="00EB676A" w:rsidP="00BC3F8D">
            <w:pPr>
              <w:pStyle w:val="TAL"/>
              <w:rPr>
                <w:lang w:eastAsia="ko-KR"/>
              </w:rPr>
            </w:pPr>
          </w:p>
        </w:tc>
        <w:tc>
          <w:tcPr>
            <w:tcW w:w="2127" w:type="dxa"/>
            <w:gridSpan w:val="2"/>
            <w:tcBorders>
              <w:top w:val="single" w:sz="4" w:space="0" w:color="auto"/>
              <w:left w:val="single" w:sz="4" w:space="0" w:color="auto"/>
              <w:bottom w:val="single" w:sz="4" w:space="0" w:color="auto"/>
              <w:right w:val="single" w:sz="4" w:space="0" w:color="auto"/>
            </w:tcBorders>
            <w:hideMark/>
          </w:tcPr>
          <w:p w14:paraId="5DF8AF06" w14:textId="77777777" w:rsidR="00EB676A" w:rsidRDefault="00EB676A" w:rsidP="00BC3F8D">
            <w:pPr>
              <w:pStyle w:val="TAL"/>
              <w:rPr>
                <w:lang w:eastAsia="ko-KR"/>
              </w:rPr>
            </w:pPr>
            <w:r>
              <w:rPr>
                <w:b/>
                <w:bCs/>
              </w:rPr>
              <w:t>MCPTT-Info</w:t>
            </w:r>
          </w:p>
        </w:tc>
        <w:tc>
          <w:tcPr>
            <w:tcW w:w="1419" w:type="dxa"/>
            <w:gridSpan w:val="2"/>
            <w:tcBorders>
              <w:top w:val="single" w:sz="4" w:space="0" w:color="auto"/>
              <w:left w:val="single" w:sz="4" w:space="0" w:color="auto"/>
              <w:bottom w:val="single" w:sz="4" w:space="0" w:color="auto"/>
              <w:right w:val="single" w:sz="4" w:space="0" w:color="auto"/>
            </w:tcBorders>
          </w:tcPr>
          <w:p w14:paraId="285F4EAD" w14:textId="77777777" w:rsidR="00EB676A" w:rsidRDefault="00EB676A" w:rsidP="00BC3F8D">
            <w:pPr>
              <w:pStyle w:val="TAL"/>
              <w:rPr>
                <w:lang w:eastAsia="ko-KR"/>
              </w:rPr>
            </w:pPr>
          </w:p>
        </w:tc>
        <w:tc>
          <w:tcPr>
            <w:tcW w:w="1135" w:type="dxa"/>
            <w:gridSpan w:val="2"/>
            <w:tcBorders>
              <w:top w:val="single" w:sz="4" w:space="0" w:color="auto"/>
              <w:left w:val="single" w:sz="4" w:space="0" w:color="auto"/>
              <w:bottom w:val="single" w:sz="4" w:space="0" w:color="auto"/>
              <w:right w:val="single" w:sz="4" w:space="0" w:color="auto"/>
            </w:tcBorders>
          </w:tcPr>
          <w:p w14:paraId="6B59FFFD" w14:textId="77777777" w:rsidR="00EB676A" w:rsidRDefault="00EB676A" w:rsidP="00BC3F8D">
            <w:pPr>
              <w:pStyle w:val="TAL"/>
              <w:rPr>
                <w:lang w:eastAsia="ko-KR"/>
              </w:rPr>
            </w:pPr>
          </w:p>
        </w:tc>
      </w:tr>
      <w:tr w:rsidR="00EB676A" w14:paraId="40333901" w14:textId="77777777" w:rsidTr="00BC3F8D">
        <w:trPr>
          <w:gridBefore w:val="1"/>
          <w:wBefore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02BA9704" w14:textId="77777777" w:rsidR="00EB676A" w:rsidRDefault="00EB676A" w:rsidP="00BC3F8D">
            <w:pPr>
              <w:pStyle w:val="TAL"/>
              <w:rPr>
                <w:lang w:eastAsia="ko-KR"/>
              </w:rPr>
            </w:pPr>
            <w:r>
              <w:t xml:space="preserve">    MIME-part-body</w:t>
            </w:r>
          </w:p>
        </w:tc>
        <w:tc>
          <w:tcPr>
            <w:tcW w:w="2127" w:type="dxa"/>
            <w:gridSpan w:val="2"/>
            <w:tcBorders>
              <w:top w:val="single" w:sz="4" w:space="0" w:color="auto"/>
              <w:left w:val="single" w:sz="4" w:space="0" w:color="auto"/>
              <w:bottom w:val="single" w:sz="4" w:space="0" w:color="auto"/>
              <w:right w:val="single" w:sz="4" w:space="0" w:color="auto"/>
            </w:tcBorders>
            <w:vAlign w:val="center"/>
            <w:hideMark/>
          </w:tcPr>
          <w:p w14:paraId="4B402D53" w14:textId="77777777" w:rsidR="00EB676A" w:rsidRDefault="00EB676A" w:rsidP="00BC3F8D">
            <w:pPr>
              <w:pStyle w:val="TAL"/>
              <w:rPr>
                <w:lang w:eastAsia="ko-KR"/>
              </w:rPr>
            </w:pPr>
            <w:r>
              <w:t>MCPTT-Info as described in Table 6.2.25.3.3-5</w:t>
            </w:r>
          </w:p>
        </w:tc>
        <w:tc>
          <w:tcPr>
            <w:tcW w:w="2127" w:type="dxa"/>
            <w:gridSpan w:val="2"/>
            <w:tcBorders>
              <w:top w:val="single" w:sz="4" w:space="0" w:color="auto"/>
              <w:left w:val="single" w:sz="4" w:space="0" w:color="auto"/>
              <w:bottom w:val="single" w:sz="4" w:space="0" w:color="auto"/>
              <w:right w:val="single" w:sz="4" w:space="0" w:color="auto"/>
            </w:tcBorders>
          </w:tcPr>
          <w:p w14:paraId="78179DD2" w14:textId="77777777" w:rsidR="00EB676A" w:rsidRDefault="00EB676A" w:rsidP="00BC3F8D">
            <w:pPr>
              <w:pStyle w:val="TAL"/>
              <w:rPr>
                <w:lang w:eastAsia="ko-KR"/>
              </w:rPr>
            </w:pPr>
          </w:p>
        </w:tc>
        <w:tc>
          <w:tcPr>
            <w:tcW w:w="1419" w:type="dxa"/>
            <w:gridSpan w:val="2"/>
            <w:tcBorders>
              <w:top w:val="single" w:sz="4" w:space="0" w:color="auto"/>
              <w:left w:val="single" w:sz="4" w:space="0" w:color="auto"/>
              <w:bottom w:val="single" w:sz="4" w:space="0" w:color="auto"/>
              <w:right w:val="single" w:sz="4" w:space="0" w:color="auto"/>
            </w:tcBorders>
          </w:tcPr>
          <w:p w14:paraId="3D0E7BDF" w14:textId="77777777" w:rsidR="00EB676A" w:rsidRDefault="00EB676A" w:rsidP="00BC3F8D">
            <w:pPr>
              <w:pStyle w:val="TAL"/>
              <w:rPr>
                <w:lang w:eastAsia="ko-KR"/>
              </w:rPr>
            </w:pPr>
          </w:p>
        </w:tc>
        <w:tc>
          <w:tcPr>
            <w:tcW w:w="1135" w:type="dxa"/>
            <w:gridSpan w:val="2"/>
            <w:tcBorders>
              <w:top w:val="single" w:sz="4" w:space="0" w:color="auto"/>
              <w:left w:val="single" w:sz="4" w:space="0" w:color="auto"/>
              <w:bottom w:val="single" w:sz="4" w:space="0" w:color="auto"/>
              <w:right w:val="single" w:sz="4" w:space="0" w:color="auto"/>
            </w:tcBorders>
          </w:tcPr>
          <w:p w14:paraId="6FB2FA24" w14:textId="77777777" w:rsidR="00EB676A" w:rsidRDefault="00EB676A" w:rsidP="00BC3F8D">
            <w:pPr>
              <w:pStyle w:val="TAL"/>
              <w:rPr>
                <w:lang w:eastAsia="ko-KR"/>
              </w:rPr>
            </w:pPr>
          </w:p>
        </w:tc>
      </w:tr>
    </w:tbl>
    <w:p w14:paraId="081EB402" w14:textId="77777777" w:rsidR="00EB676A" w:rsidRDefault="00EB676A" w:rsidP="00EB676A"/>
    <w:p w14:paraId="1CEC5FA2" w14:textId="77777777" w:rsidR="00EB676A" w:rsidRDefault="00EB676A" w:rsidP="00EB676A">
      <w:pPr>
        <w:pStyle w:val="TH"/>
      </w:pPr>
      <w:r>
        <w:t xml:space="preserve">Table 6.2.25.3.3-5: </w:t>
      </w:r>
      <w:r>
        <w:rPr>
          <w:lang w:eastAsia="ko-KR"/>
        </w:rPr>
        <w:t>MCPTT-Info in SIP MESSAGE</w:t>
      </w:r>
      <w:r>
        <w:t xml:space="preserve"> (Table 6.2.25.3.3-4)</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
        <w:gridCol w:w="2726"/>
        <w:gridCol w:w="2129"/>
        <w:gridCol w:w="2129"/>
        <w:gridCol w:w="1420"/>
        <w:gridCol w:w="1136"/>
        <w:gridCol w:w="113"/>
      </w:tblGrid>
      <w:tr w:rsidR="00EB676A" w14:paraId="116E6260" w14:textId="77777777" w:rsidTr="00BC3F8D">
        <w:trPr>
          <w:gridAfter w:val="1"/>
          <w:wAfter w:w="113" w:type="dxa"/>
          <w:jc w:val="center"/>
        </w:trPr>
        <w:tc>
          <w:tcPr>
            <w:tcW w:w="9652" w:type="dxa"/>
            <w:gridSpan w:val="6"/>
            <w:tcBorders>
              <w:top w:val="single" w:sz="4" w:space="0" w:color="auto"/>
              <w:left w:val="single" w:sz="4" w:space="0" w:color="auto"/>
              <w:bottom w:val="single" w:sz="4" w:space="0" w:color="auto"/>
              <w:right w:val="single" w:sz="4" w:space="0" w:color="auto"/>
            </w:tcBorders>
            <w:hideMark/>
          </w:tcPr>
          <w:p w14:paraId="331D9874" w14:textId="77777777" w:rsidR="00EB676A" w:rsidRDefault="00EB676A" w:rsidP="00BC3F8D">
            <w:pPr>
              <w:pStyle w:val="TAL"/>
              <w:rPr>
                <w:lang w:eastAsia="ko-KR"/>
              </w:rPr>
            </w:pPr>
            <w:r>
              <w:rPr>
                <w:lang w:eastAsia="ko-KR"/>
              </w:rPr>
              <w:t>Derivation Path: TS 36.579-1 [2], table 5.5.3.2.2-1, condition PRIVATE-CALL</w:t>
            </w:r>
          </w:p>
        </w:tc>
      </w:tr>
      <w:tr w:rsidR="00EB676A" w14:paraId="6732E775" w14:textId="77777777" w:rsidTr="00BC3F8D">
        <w:trPr>
          <w:gridAfter w:val="1"/>
          <w:wAfter w:w="113" w:type="dxa"/>
          <w:jc w:val="center"/>
        </w:trPr>
        <w:tc>
          <w:tcPr>
            <w:tcW w:w="2838" w:type="dxa"/>
            <w:gridSpan w:val="2"/>
            <w:tcBorders>
              <w:top w:val="single" w:sz="4" w:space="0" w:color="auto"/>
              <w:left w:val="single" w:sz="4" w:space="0" w:color="auto"/>
              <w:bottom w:val="single" w:sz="4" w:space="0" w:color="auto"/>
              <w:right w:val="single" w:sz="4" w:space="0" w:color="auto"/>
            </w:tcBorders>
            <w:hideMark/>
          </w:tcPr>
          <w:p w14:paraId="52C0B43F" w14:textId="77777777" w:rsidR="00EB676A" w:rsidRDefault="00EB676A" w:rsidP="00BC3F8D">
            <w:pPr>
              <w:pStyle w:val="TAH"/>
              <w:rPr>
                <w:lang w:eastAsia="ko-KR"/>
              </w:rPr>
            </w:pPr>
            <w:r>
              <w:rPr>
                <w:lang w:eastAsia="ko-KR"/>
              </w:rPr>
              <w:t>Information Element</w:t>
            </w:r>
          </w:p>
        </w:tc>
        <w:tc>
          <w:tcPr>
            <w:tcW w:w="2129" w:type="dxa"/>
            <w:tcBorders>
              <w:top w:val="single" w:sz="4" w:space="0" w:color="auto"/>
              <w:left w:val="single" w:sz="4" w:space="0" w:color="auto"/>
              <w:bottom w:val="single" w:sz="4" w:space="0" w:color="auto"/>
              <w:right w:val="single" w:sz="4" w:space="0" w:color="auto"/>
            </w:tcBorders>
            <w:hideMark/>
          </w:tcPr>
          <w:p w14:paraId="45CFB7A4" w14:textId="77777777" w:rsidR="00EB676A" w:rsidRDefault="00EB676A" w:rsidP="00BC3F8D">
            <w:pPr>
              <w:pStyle w:val="TAH"/>
              <w:rPr>
                <w:lang w:eastAsia="ko-KR"/>
              </w:rPr>
            </w:pPr>
            <w:r>
              <w:rPr>
                <w:lang w:eastAsia="ko-KR"/>
              </w:rPr>
              <w:t>Value/remark</w:t>
            </w:r>
          </w:p>
        </w:tc>
        <w:tc>
          <w:tcPr>
            <w:tcW w:w="2129" w:type="dxa"/>
            <w:tcBorders>
              <w:top w:val="single" w:sz="4" w:space="0" w:color="auto"/>
              <w:left w:val="single" w:sz="4" w:space="0" w:color="auto"/>
              <w:bottom w:val="single" w:sz="4" w:space="0" w:color="auto"/>
              <w:right w:val="single" w:sz="4" w:space="0" w:color="auto"/>
            </w:tcBorders>
            <w:hideMark/>
          </w:tcPr>
          <w:p w14:paraId="4CC4F7DA" w14:textId="77777777" w:rsidR="00EB676A" w:rsidRDefault="00EB676A" w:rsidP="00BC3F8D">
            <w:pPr>
              <w:pStyle w:val="TAH"/>
              <w:rPr>
                <w:lang w:eastAsia="ko-KR"/>
              </w:rPr>
            </w:pPr>
            <w:r>
              <w:rPr>
                <w:lang w:eastAsia="ko-KR"/>
              </w:rPr>
              <w:t>Comment</w:t>
            </w:r>
          </w:p>
        </w:tc>
        <w:tc>
          <w:tcPr>
            <w:tcW w:w="1420" w:type="dxa"/>
            <w:tcBorders>
              <w:top w:val="single" w:sz="4" w:space="0" w:color="auto"/>
              <w:left w:val="single" w:sz="4" w:space="0" w:color="auto"/>
              <w:bottom w:val="single" w:sz="4" w:space="0" w:color="auto"/>
              <w:right w:val="single" w:sz="4" w:space="0" w:color="auto"/>
            </w:tcBorders>
            <w:hideMark/>
          </w:tcPr>
          <w:p w14:paraId="3B6547E7" w14:textId="77777777" w:rsidR="00EB676A" w:rsidRDefault="00EB676A" w:rsidP="00BC3F8D">
            <w:pPr>
              <w:pStyle w:val="TAH"/>
              <w:rPr>
                <w:lang w:eastAsia="ko-KR"/>
              </w:rPr>
            </w:pPr>
            <w:r>
              <w:rPr>
                <w:lang w:eastAsia="ko-KR"/>
              </w:rPr>
              <w:t>Reference</w:t>
            </w:r>
          </w:p>
        </w:tc>
        <w:tc>
          <w:tcPr>
            <w:tcW w:w="1136" w:type="dxa"/>
            <w:tcBorders>
              <w:top w:val="single" w:sz="4" w:space="0" w:color="auto"/>
              <w:left w:val="single" w:sz="4" w:space="0" w:color="auto"/>
              <w:bottom w:val="single" w:sz="4" w:space="0" w:color="auto"/>
              <w:right w:val="single" w:sz="4" w:space="0" w:color="auto"/>
            </w:tcBorders>
            <w:hideMark/>
          </w:tcPr>
          <w:p w14:paraId="37843D5D" w14:textId="77777777" w:rsidR="00EB676A" w:rsidRDefault="00EB676A" w:rsidP="00BC3F8D">
            <w:pPr>
              <w:pStyle w:val="TAH"/>
              <w:rPr>
                <w:lang w:eastAsia="ko-KR"/>
              </w:rPr>
            </w:pPr>
            <w:r>
              <w:rPr>
                <w:lang w:eastAsia="ko-KR"/>
              </w:rPr>
              <w:t>Condition</w:t>
            </w:r>
          </w:p>
        </w:tc>
      </w:tr>
      <w:tr w:rsidR="00EB676A" w14:paraId="7D414CBE" w14:textId="77777777" w:rsidTr="00BC3F8D">
        <w:trPr>
          <w:gridAfter w:val="1"/>
          <w:wAfter w:w="113" w:type="dxa"/>
          <w:jc w:val="center"/>
        </w:trPr>
        <w:tc>
          <w:tcPr>
            <w:tcW w:w="2838" w:type="dxa"/>
            <w:gridSpan w:val="2"/>
            <w:tcBorders>
              <w:top w:val="single" w:sz="4" w:space="0" w:color="auto"/>
              <w:left w:val="single" w:sz="4" w:space="0" w:color="auto"/>
              <w:bottom w:val="single" w:sz="4" w:space="0" w:color="auto"/>
              <w:right w:val="single" w:sz="4" w:space="0" w:color="auto"/>
            </w:tcBorders>
            <w:vAlign w:val="center"/>
            <w:hideMark/>
          </w:tcPr>
          <w:p w14:paraId="26E66911" w14:textId="77777777" w:rsidR="00EB676A" w:rsidRDefault="00EB676A" w:rsidP="00BC3F8D">
            <w:pPr>
              <w:pStyle w:val="TAL"/>
              <w:rPr>
                <w:lang w:eastAsia="ko-KR"/>
              </w:rPr>
            </w:pPr>
            <w:proofErr w:type="spellStart"/>
            <w:r>
              <w:rPr>
                <w:lang w:eastAsia="ko-KR"/>
              </w:rPr>
              <w:t>mcpttinfo</w:t>
            </w:r>
            <w:proofErr w:type="spellEnd"/>
          </w:p>
        </w:tc>
        <w:tc>
          <w:tcPr>
            <w:tcW w:w="2129" w:type="dxa"/>
            <w:tcBorders>
              <w:top w:val="single" w:sz="4" w:space="0" w:color="auto"/>
              <w:left w:val="single" w:sz="4" w:space="0" w:color="auto"/>
              <w:bottom w:val="single" w:sz="4" w:space="0" w:color="auto"/>
              <w:right w:val="single" w:sz="4" w:space="0" w:color="auto"/>
            </w:tcBorders>
          </w:tcPr>
          <w:p w14:paraId="70598ACA" w14:textId="77777777" w:rsidR="00EB676A" w:rsidRDefault="00EB676A" w:rsidP="00BC3F8D">
            <w:pPr>
              <w:pStyle w:val="TAL"/>
              <w:rPr>
                <w:lang w:eastAsia="ko-KR"/>
              </w:rPr>
            </w:pPr>
          </w:p>
        </w:tc>
        <w:tc>
          <w:tcPr>
            <w:tcW w:w="2129" w:type="dxa"/>
            <w:tcBorders>
              <w:top w:val="single" w:sz="4" w:space="0" w:color="auto"/>
              <w:left w:val="single" w:sz="4" w:space="0" w:color="auto"/>
              <w:bottom w:val="single" w:sz="4" w:space="0" w:color="auto"/>
              <w:right w:val="single" w:sz="4" w:space="0" w:color="auto"/>
            </w:tcBorders>
          </w:tcPr>
          <w:p w14:paraId="362E4A84" w14:textId="77777777" w:rsidR="00EB676A" w:rsidRDefault="00EB676A" w:rsidP="00BC3F8D">
            <w:pPr>
              <w:pStyle w:val="TAL"/>
              <w:rPr>
                <w:lang w:eastAsia="ko-KR"/>
              </w:rPr>
            </w:pPr>
          </w:p>
        </w:tc>
        <w:tc>
          <w:tcPr>
            <w:tcW w:w="1420" w:type="dxa"/>
            <w:tcBorders>
              <w:top w:val="single" w:sz="4" w:space="0" w:color="auto"/>
              <w:left w:val="single" w:sz="4" w:space="0" w:color="auto"/>
              <w:bottom w:val="single" w:sz="4" w:space="0" w:color="auto"/>
              <w:right w:val="single" w:sz="4" w:space="0" w:color="auto"/>
            </w:tcBorders>
          </w:tcPr>
          <w:p w14:paraId="28ED696B" w14:textId="77777777" w:rsidR="00EB676A" w:rsidRDefault="00EB676A" w:rsidP="00BC3F8D">
            <w:pPr>
              <w:pStyle w:val="TAL"/>
              <w:rPr>
                <w:lang w:eastAsia="ko-KR"/>
              </w:rPr>
            </w:pPr>
          </w:p>
        </w:tc>
        <w:tc>
          <w:tcPr>
            <w:tcW w:w="1136" w:type="dxa"/>
            <w:tcBorders>
              <w:top w:val="single" w:sz="4" w:space="0" w:color="auto"/>
              <w:left w:val="single" w:sz="4" w:space="0" w:color="auto"/>
              <w:bottom w:val="single" w:sz="4" w:space="0" w:color="auto"/>
              <w:right w:val="single" w:sz="4" w:space="0" w:color="auto"/>
            </w:tcBorders>
            <w:vAlign w:val="bottom"/>
          </w:tcPr>
          <w:p w14:paraId="36F201F1" w14:textId="77777777" w:rsidR="00EB676A" w:rsidRDefault="00EB676A" w:rsidP="00BC3F8D">
            <w:pPr>
              <w:pStyle w:val="TAL"/>
              <w:rPr>
                <w:lang w:eastAsia="ko-KR"/>
              </w:rPr>
            </w:pPr>
          </w:p>
        </w:tc>
      </w:tr>
      <w:tr w:rsidR="00EB676A" w14:paraId="7974F641" w14:textId="77777777" w:rsidTr="00BC3F8D">
        <w:trPr>
          <w:gridAfter w:val="1"/>
          <w:wAfter w:w="113" w:type="dxa"/>
          <w:jc w:val="center"/>
        </w:trPr>
        <w:tc>
          <w:tcPr>
            <w:tcW w:w="2838" w:type="dxa"/>
            <w:gridSpan w:val="2"/>
            <w:tcBorders>
              <w:top w:val="single" w:sz="4" w:space="0" w:color="auto"/>
              <w:left w:val="single" w:sz="4" w:space="0" w:color="auto"/>
              <w:bottom w:val="single" w:sz="4" w:space="0" w:color="auto"/>
              <w:right w:val="single" w:sz="4" w:space="0" w:color="auto"/>
            </w:tcBorders>
            <w:vAlign w:val="center"/>
            <w:hideMark/>
          </w:tcPr>
          <w:p w14:paraId="4D2A1F31" w14:textId="77777777" w:rsidR="00EB676A" w:rsidRDefault="00EB676A" w:rsidP="00BC3F8D">
            <w:pPr>
              <w:pStyle w:val="TAL"/>
              <w:rPr>
                <w:lang w:eastAsia="ko-KR"/>
              </w:rPr>
            </w:pPr>
            <w:r>
              <w:rPr>
                <w:lang w:eastAsia="ko-KR"/>
              </w:rPr>
              <w:t xml:space="preserve">  </w:t>
            </w:r>
            <w:proofErr w:type="spellStart"/>
            <w:r>
              <w:rPr>
                <w:lang w:eastAsia="ko-KR"/>
              </w:rPr>
              <w:t>mcptt</w:t>
            </w:r>
            <w:proofErr w:type="spellEnd"/>
            <w:r>
              <w:rPr>
                <w:lang w:eastAsia="ko-KR"/>
              </w:rPr>
              <w:t>-Params</w:t>
            </w:r>
          </w:p>
        </w:tc>
        <w:tc>
          <w:tcPr>
            <w:tcW w:w="2129" w:type="dxa"/>
            <w:tcBorders>
              <w:top w:val="single" w:sz="4" w:space="0" w:color="auto"/>
              <w:left w:val="single" w:sz="4" w:space="0" w:color="auto"/>
              <w:bottom w:val="single" w:sz="4" w:space="0" w:color="auto"/>
              <w:right w:val="single" w:sz="4" w:space="0" w:color="auto"/>
            </w:tcBorders>
          </w:tcPr>
          <w:p w14:paraId="63FB728A" w14:textId="77777777" w:rsidR="00EB676A" w:rsidRDefault="00EB676A" w:rsidP="00BC3F8D">
            <w:pPr>
              <w:pStyle w:val="TAL"/>
              <w:rPr>
                <w:lang w:eastAsia="ko-KR"/>
              </w:rPr>
            </w:pPr>
          </w:p>
        </w:tc>
        <w:tc>
          <w:tcPr>
            <w:tcW w:w="2129" w:type="dxa"/>
            <w:tcBorders>
              <w:top w:val="single" w:sz="4" w:space="0" w:color="auto"/>
              <w:left w:val="single" w:sz="4" w:space="0" w:color="auto"/>
              <w:bottom w:val="single" w:sz="4" w:space="0" w:color="auto"/>
              <w:right w:val="single" w:sz="4" w:space="0" w:color="auto"/>
            </w:tcBorders>
          </w:tcPr>
          <w:p w14:paraId="40660CDF" w14:textId="77777777" w:rsidR="00EB676A" w:rsidRDefault="00EB676A" w:rsidP="00BC3F8D">
            <w:pPr>
              <w:pStyle w:val="TAL"/>
              <w:rPr>
                <w:lang w:eastAsia="ko-KR"/>
              </w:rPr>
            </w:pPr>
          </w:p>
        </w:tc>
        <w:tc>
          <w:tcPr>
            <w:tcW w:w="1420" w:type="dxa"/>
            <w:tcBorders>
              <w:top w:val="single" w:sz="4" w:space="0" w:color="auto"/>
              <w:left w:val="single" w:sz="4" w:space="0" w:color="auto"/>
              <w:bottom w:val="single" w:sz="4" w:space="0" w:color="auto"/>
              <w:right w:val="single" w:sz="4" w:space="0" w:color="auto"/>
            </w:tcBorders>
          </w:tcPr>
          <w:p w14:paraId="2608A0B4" w14:textId="77777777" w:rsidR="00EB676A" w:rsidRDefault="00EB676A" w:rsidP="00BC3F8D">
            <w:pPr>
              <w:pStyle w:val="TAL"/>
              <w:rPr>
                <w:lang w:eastAsia="ko-KR"/>
              </w:rPr>
            </w:pPr>
          </w:p>
        </w:tc>
        <w:tc>
          <w:tcPr>
            <w:tcW w:w="1136" w:type="dxa"/>
            <w:tcBorders>
              <w:top w:val="single" w:sz="4" w:space="0" w:color="auto"/>
              <w:left w:val="single" w:sz="4" w:space="0" w:color="auto"/>
              <w:bottom w:val="single" w:sz="4" w:space="0" w:color="auto"/>
              <w:right w:val="single" w:sz="4" w:space="0" w:color="auto"/>
            </w:tcBorders>
            <w:vAlign w:val="bottom"/>
          </w:tcPr>
          <w:p w14:paraId="3409DD20" w14:textId="77777777" w:rsidR="00EB676A" w:rsidRDefault="00EB676A" w:rsidP="00BC3F8D">
            <w:pPr>
              <w:pStyle w:val="TAL"/>
              <w:rPr>
                <w:lang w:eastAsia="ko-KR"/>
              </w:rPr>
            </w:pPr>
          </w:p>
        </w:tc>
      </w:tr>
      <w:tr w:rsidR="00EB676A" w14:paraId="4F81C0AB" w14:textId="77777777" w:rsidTr="00BC3F8D">
        <w:trPr>
          <w:gridAfter w:val="1"/>
          <w:wAfter w:w="113" w:type="dxa"/>
          <w:jc w:val="center"/>
        </w:trPr>
        <w:tc>
          <w:tcPr>
            <w:tcW w:w="2838" w:type="dxa"/>
            <w:gridSpan w:val="2"/>
            <w:tcBorders>
              <w:top w:val="single" w:sz="4" w:space="0" w:color="auto"/>
              <w:left w:val="single" w:sz="4" w:space="0" w:color="auto"/>
              <w:bottom w:val="single" w:sz="4" w:space="0" w:color="auto"/>
              <w:right w:val="single" w:sz="4" w:space="0" w:color="auto"/>
            </w:tcBorders>
            <w:hideMark/>
          </w:tcPr>
          <w:p w14:paraId="17180F75" w14:textId="77777777" w:rsidR="00EB676A" w:rsidRDefault="00EB676A" w:rsidP="00BC3F8D">
            <w:pPr>
              <w:pStyle w:val="TAL"/>
              <w:rPr>
                <w:lang w:eastAsia="ko-KR"/>
              </w:rPr>
            </w:pPr>
            <w:r>
              <w:rPr>
                <w:rFonts w:eastAsia="SimSun"/>
                <w:lang w:eastAsia="ko-KR"/>
              </w:rPr>
              <w:t xml:space="preserve">    </w:t>
            </w:r>
            <w:proofErr w:type="spellStart"/>
            <w:r>
              <w:rPr>
                <w:rFonts w:eastAsia="SimSun"/>
                <w:lang w:eastAsia="ko-KR"/>
              </w:rPr>
              <w:t>mcptt</w:t>
            </w:r>
            <w:proofErr w:type="spellEnd"/>
            <w:r>
              <w:rPr>
                <w:rFonts w:eastAsia="SimSun"/>
                <w:lang w:eastAsia="ko-KR"/>
              </w:rPr>
              <w:t>-calling-user-id</w:t>
            </w:r>
          </w:p>
        </w:tc>
        <w:tc>
          <w:tcPr>
            <w:tcW w:w="2129" w:type="dxa"/>
            <w:tcBorders>
              <w:top w:val="single" w:sz="4" w:space="0" w:color="auto"/>
              <w:left w:val="single" w:sz="4" w:space="0" w:color="auto"/>
              <w:bottom w:val="single" w:sz="4" w:space="0" w:color="auto"/>
              <w:right w:val="single" w:sz="4" w:space="0" w:color="auto"/>
            </w:tcBorders>
            <w:hideMark/>
          </w:tcPr>
          <w:p w14:paraId="1115A817" w14:textId="77777777" w:rsidR="00EB676A" w:rsidRDefault="00EB676A" w:rsidP="00BC3F8D">
            <w:pPr>
              <w:pStyle w:val="TAL"/>
              <w:rPr>
                <w:lang w:eastAsia="ko-KR"/>
              </w:rPr>
            </w:pPr>
            <w:r>
              <w:rPr>
                <w:lang w:eastAsia="ko-KR"/>
              </w:rPr>
              <w:t>Encrypted &lt;</w:t>
            </w:r>
            <w:proofErr w:type="spellStart"/>
            <w:r>
              <w:rPr>
                <w:lang w:eastAsia="ko-KR"/>
              </w:rPr>
              <w:t>mcptt</w:t>
            </w:r>
            <w:proofErr w:type="spellEnd"/>
            <w:r>
              <w:rPr>
                <w:lang w:eastAsia="ko-KR"/>
              </w:rPr>
              <w:t xml:space="preserve">-calling-user-id&gt; with </w:t>
            </w:r>
            <w:proofErr w:type="spellStart"/>
            <w:r>
              <w:rPr>
                <w:lang w:eastAsia="ko-KR"/>
              </w:rPr>
              <w:t>mcpttURI</w:t>
            </w:r>
            <w:proofErr w:type="spellEnd"/>
            <w:r>
              <w:rPr>
                <w:lang w:eastAsia="ko-KR"/>
              </w:rPr>
              <w:t xml:space="preserve"> set to </w:t>
            </w:r>
            <w:proofErr w:type="spellStart"/>
            <w:r>
              <w:rPr>
                <w:lang w:eastAsia="ko-KR"/>
              </w:rPr>
              <w:t>px_MCPTT_ID_User_C</w:t>
            </w:r>
            <w:proofErr w:type="spellEnd"/>
          </w:p>
        </w:tc>
        <w:tc>
          <w:tcPr>
            <w:tcW w:w="2129" w:type="dxa"/>
            <w:tcBorders>
              <w:top w:val="single" w:sz="4" w:space="0" w:color="auto"/>
              <w:left w:val="single" w:sz="4" w:space="0" w:color="auto"/>
              <w:bottom w:val="single" w:sz="4" w:space="0" w:color="auto"/>
              <w:right w:val="single" w:sz="4" w:space="0" w:color="auto"/>
            </w:tcBorders>
            <w:hideMark/>
          </w:tcPr>
          <w:p w14:paraId="06DE30C2" w14:textId="77777777" w:rsidR="00EB676A" w:rsidRDefault="00EB676A" w:rsidP="00BC3F8D">
            <w:pPr>
              <w:pStyle w:val="TAL"/>
              <w:rPr>
                <w:lang w:eastAsia="ko-KR"/>
              </w:rPr>
            </w:pPr>
            <w:r>
              <w:rPr>
                <w:lang w:eastAsia="ko-KR"/>
              </w:rPr>
              <w:t xml:space="preserve">requesting MCPTT user (NOTE 1); </w:t>
            </w:r>
            <w:r>
              <w:rPr>
                <w:lang w:eastAsia="ko-KR"/>
              </w:rPr>
              <w:br/>
              <w:t>encrypted according to NOTE 1 of Table 5.5.3.2.2-1 in TS 36.579-1 [2]</w:t>
            </w:r>
          </w:p>
        </w:tc>
        <w:tc>
          <w:tcPr>
            <w:tcW w:w="1420" w:type="dxa"/>
            <w:tcBorders>
              <w:top w:val="single" w:sz="4" w:space="0" w:color="auto"/>
              <w:left w:val="single" w:sz="4" w:space="0" w:color="auto"/>
              <w:bottom w:val="single" w:sz="4" w:space="0" w:color="auto"/>
              <w:right w:val="single" w:sz="4" w:space="0" w:color="auto"/>
            </w:tcBorders>
          </w:tcPr>
          <w:p w14:paraId="15013103" w14:textId="77777777" w:rsidR="00EB676A" w:rsidRDefault="00EB676A" w:rsidP="00BC3F8D">
            <w:pPr>
              <w:pStyle w:val="TAL"/>
              <w:rPr>
                <w:lang w:eastAsia="ko-KR"/>
              </w:rPr>
            </w:pPr>
          </w:p>
        </w:tc>
        <w:tc>
          <w:tcPr>
            <w:tcW w:w="1136" w:type="dxa"/>
            <w:tcBorders>
              <w:top w:val="single" w:sz="4" w:space="0" w:color="auto"/>
              <w:left w:val="single" w:sz="4" w:space="0" w:color="auto"/>
              <w:bottom w:val="single" w:sz="4" w:space="0" w:color="auto"/>
              <w:right w:val="single" w:sz="4" w:space="0" w:color="auto"/>
            </w:tcBorders>
            <w:vAlign w:val="bottom"/>
          </w:tcPr>
          <w:p w14:paraId="69C1EBD9" w14:textId="77777777" w:rsidR="00EB676A" w:rsidRDefault="00EB676A" w:rsidP="00BC3F8D">
            <w:pPr>
              <w:pStyle w:val="TAL"/>
              <w:rPr>
                <w:lang w:eastAsia="ko-KR"/>
              </w:rPr>
            </w:pPr>
          </w:p>
        </w:tc>
      </w:tr>
      <w:tr w:rsidR="00EB676A" w14:paraId="0595952F" w14:textId="77777777" w:rsidTr="00BC3F8D">
        <w:trPr>
          <w:gridAfter w:val="1"/>
          <w:wAfter w:w="113" w:type="dxa"/>
          <w:jc w:val="center"/>
        </w:trPr>
        <w:tc>
          <w:tcPr>
            <w:tcW w:w="2838" w:type="dxa"/>
            <w:gridSpan w:val="2"/>
            <w:tcBorders>
              <w:top w:val="single" w:sz="4" w:space="0" w:color="auto"/>
              <w:left w:val="single" w:sz="4" w:space="0" w:color="auto"/>
              <w:bottom w:val="single" w:sz="4" w:space="0" w:color="auto"/>
              <w:right w:val="single" w:sz="4" w:space="0" w:color="auto"/>
            </w:tcBorders>
            <w:vAlign w:val="center"/>
          </w:tcPr>
          <w:p w14:paraId="3FC93BFC" w14:textId="77777777" w:rsidR="00EB676A" w:rsidRDefault="00EB676A" w:rsidP="00BC3F8D">
            <w:pPr>
              <w:pStyle w:val="TAL"/>
              <w:rPr>
                <w:rFonts w:eastAsia="SimSun"/>
                <w:lang w:eastAsia="ko-KR"/>
              </w:rPr>
            </w:pPr>
            <w:r w:rsidRPr="00A22BCD">
              <w:rPr>
                <w:lang w:eastAsia="ko-KR"/>
              </w:rPr>
              <w:t xml:space="preserve">    </w:t>
            </w:r>
            <w:proofErr w:type="spellStart"/>
            <w:r w:rsidRPr="00A22BCD">
              <w:rPr>
                <w:lang w:eastAsia="ko-KR"/>
              </w:rPr>
              <w:t>mcptt</w:t>
            </w:r>
            <w:proofErr w:type="spellEnd"/>
            <w:r w:rsidRPr="00A22BCD">
              <w:rPr>
                <w:lang w:eastAsia="ko-KR"/>
              </w:rPr>
              <w:t>-called-party-id</w:t>
            </w:r>
          </w:p>
        </w:tc>
        <w:tc>
          <w:tcPr>
            <w:tcW w:w="2129" w:type="dxa"/>
            <w:tcBorders>
              <w:top w:val="single" w:sz="4" w:space="0" w:color="auto"/>
              <w:left w:val="single" w:sz="4" w:space="0" w:color="auto"/>
              <w:bottom w:val="single" w:sz="4" w:space="0" w:color="auto"/>
              <w:right w:val="single" w:sz="4" w:space="0" w:color="auto"/>
            </w:tcBorders>
          </w:tcPr>
          <w:p w14:paraId="260F008D" w14:textId="77777777" w:rsidR="00EB676A" w:rsidRDefault="00EB676A" w:rsidP="00BC3F8D">
            <w:pPr>
              <w:pStyle w:val="TAL"/>
              <w:rPr>
                <w:lang w:eastAsia="ko-KR"/>
              </w:rPr>
            </w:pPr>
            <w:r w:rsidRPr="00A22BCD">
              <w:rPr>
                <w:lang w:eastAsia="ko-KR"/>
              </w:rPr>
              <w:t>Encrypted &lt;</w:t>
            </w:r>
            <w:proofErr w:type="spellStart"/>
            <w:r w:rsidRPr="00A22BCD">
              <w:rPr>
                <w:lang w:eastAsia="ko-KR"/>
              </w:rPr>
              <w:t>mcptt</w:t>
            </w:r>
            <w:proofErr w:type="spellEnd"/>
            <w:r w:rsidRPr="00A22BCD">
              <w:rPr>
                <w:lang w:eastAsia="ko-KR"/>
              </w:rPr>
              <w:t xml:space="preserve">-called-party-id&gt; with </w:t>
            </w:r>
            <w:proofErr w:type="spellStart"/>
            <w:r w:rsidRPr="00A22BCD">
              <w:rPr>
                <w:lang w:eastAsia="ko-KR"/>
              </w:rPr>
              <w:t>mcpttURI</w:t>
            </w:r>
            <w:proofErr w:type="spellEnd"/>
            <w:r w:rsidRPr="00A22BCD">
              <w:rPr>
                <w:lang w:eastAsia="ko-KR"/>
              </w:rPr>
              <w:t xml:space="preserve"> set to </w:t>
            </w:r>
            <w:proofErr w:type="spellStart"/>
            <w:r w:rsidRPr="00A22BCD">
              <w:rPr>
                <w:lang w:eastAsia="ko-KR"/>
              </w:rPr>
              <w:t>px_MCPTT_ID_User_B</w:t>
            </w:r>
            <w:proofErr w:type="spellEnd"/>
          </w:p>
        </w:tc>
        <w:tc>
          <w:tcPr>
            <w:tcW w:w="2129" w:type="dxa"/>
            <w:tcBorders>
              <w:top w:val="single" w:sz="4" w:space="0" w:color="auto"/>
              <w:left w:val="single" w:sz="4" w:space="0" w:color="auto"/>
              <w:bottom w:val="single" w:sz="4" w:space="0" w:color="auto"/>
              <w:right w:val="single" w:sz="4" w:space="0" w:color="auto"/>
            </w:tcBorders>
          </w:tcPr>
          <w:p w14:paraId="2894D812" w14:textId="77777777" w:rsidR="00EB676A" w:rsidRPr="00A22BCD" w:rsidRDefault="00EB676A" w:rsidP="00BC3F8D">
            <w:pPr>
              <w:keepNext/>
              <w:keepLines/>
              <w:spacing w:after="0"/>
              <w:rPr>
                <w:rFonts w:ascii="Arial" w:hAnsi="Arial"/>
                <w:sz w:val="18"/>
                <w:lang w:eastAsia="ko-KR"/>
              </w:rPr>
            </w:pPr>
            <w:r w:rsidRPr="00A22BCD">
              <w:rPr>
                <w:rFonts w:ascii="Arial" w:hAnsi="Arial"/>
                <w:sz w:val="18"/>
                <w:lang w:eastAsia="ko-KR"/>
              </w:rPr>
              <w:t>identified MCPTT user (NOTE 1);</w:t>
            </w:r>
          </w:p>
          <w:p w14:paraId="713202E0" w14:textId="77777777" w:rsidR="00EB676A" w:rsidRDefault="00EB676A" w:rsidP="00BC3F8D">
            <w:pPr>
              <w:pStyle w:val="TAL"/>
              <w:rPr>
                <w:lang w:eastAsia="ko-KR"/>
              </w:rPr>
            </w:pPr>
            <w:r w:rsidRPr="00A22BCD">
              <w:rPr>
                <w:lang w:eastAsia="ko-KR"/>
              </w:rPr>
              <w:t>encrypted according to NOTE 1 of Table 5.5.3.2.2-1 in TS 36.579-1 [2]</w:t>
            </w:r>
          </w:p>
        </w:tc>
        <w:tc>
          <w:tcPr>
            <w:tcW w:w="1420" w:type="dxa"/>
            <w:tcBorders>
              <w:top w:val="single" w:sz="4" w:space="0" w:color="auto"/>
              <w:left w:val="single" w:sz="4" w:space="0" w:color="auto"/>
              <w:bottom w:val="single" w:sz="4" w:space="0" w:color="auto"/>
              <w:right w:val="single" w:sz="4" w:space="0" w:color="auto"/>
            </w:tcBorders>
          </w:tcPr>
          <w:p w14:paraId="26A55180" w14:textId="77777777" w:rsidR="00EB676A" w:rsidRDefault="00EB676A" w:rsidP="00BC3F8D">
            <w:pPr>
              <w:pStyle w:val="TAL"/>
              <w:rPr>
                <w:lang w:eastAsia="ko-KR"/>
              </w:rPr>
            </w:pPr>
          </w:p>
        </w:tc>
        <w:tc>
          <w:tcPr>
            <w:tcW w:w="1136" w:type="dxa"/>
            <w:tcBorders>
              <w:top w:val="single" w:sz="4" w:space="0" w:color="auto"/>
              <w:left w:val="single" w:sz="4" w:space="0" w:color="auto"/>
              <w:bottom w:val="single" w:sz="4" w:space="0" w:color="auto"/>
              <w:right w:val="single" w:sz="4" w:space="0" w:color="auto"/>
            </w:tcBorders>
            <w:vAlign w:val="bottom"/>
          </w:tcPr>
          <w:p w14:paraId="2F34545F" w14:textId="77777777" w:rsidR="00EB676A" w:rsidRDefault="00EB676A" w:rsidP="00BC3F8D">
            <w:pPr>
              <w:pStyle w:val="TAL"/>
              <w:rPr>
                <w:lang w:eastAsia="ko-KR"/>
              </w:rPr>
            </w:pPr>
          </w:p>
        </w:tc>
      </w:tr>
      <w:tr w:rsidR="00EB676A" w14:paraId="01027075" w14:textId="77777777" w:rsidTr="00BC3F8D">
        <w:trPr>
          <w:gridAfter w:val="1"/>
          <w:wAfter w:w="113" w:type="dxa"/>
          <w:jc w:val="center"/>
        </w:trPr>
        <w:tc>
          <w:tcPr>
            <w:tcW w:w="2838" w:type="dxa"/>
            <w:gridSpan w:val="2"/>
            <w:tcBorders>
              <w:top w:val="single" w:sz="4" w:space="0" w:color="auto"/>
              <w:left w:val="single" w:sz="4" w:space="0" w:color="auto"/>
              <w:bottom w:val="single" w:sz="4" w:space="0" w:color="auto"/>
              <w:right w:val="single" w:sz="4" w:space="0" w:color="auto"/>
            </w:tcBorders>
            <w:vAlign w:val="center"/>
            <w:hideMark/>
          </w:tcPr>
          <w:p w14:paraId="5688E94A" w14:textId="77777777" w:rsidR="00EB676A" w:rsidRDefault="00EB676A" w:rsidP="00BC3F8D">
            <w:pPr>
              <w:pStyle w:val="TAL"/>
              <w:rPr>
                <w:lang w:eastAsia="ko-KR"/>
              </w:rPr>
            </w:pPr>
            <w:r>
              <w:rPr>
                <w:lang w:eastAsia="ko-KR"/>
              </w:rPr>
              <w:t xml:space="preserve">    </w:t>
            </w:r>
            <w:proofErr w:type="spellStart"/>
            <w:r>
              <w:rPr>
                <w:lang w:eastAsia="ko-KR"/>
              </w:rPr>
              <w:t>anyExt</w:t>
            </w:r>
            <w:proofErr w:type="spellEnd"/>
          </w:p>
        </w:tc>
        <w:tc>
          <w:tcPr>
            <w:tcW w:w="2129" w:type="dxa"/>
            <w:tcBorders>
              <w:top w:val="single" w:sz="4" w:space="0" w:color="auto"/>
              <w:left w:val="single" w:sz="4" w:space="0" w:color="auto"/>
              <w:bottom w:val="single" w:sz="4" w:space="0" w:color="auto"/>
              <w:right w:val="single" w:sz="4" w:space="0" w:color="auto"/>
            </w:tcBorders>
          </w:tcPr>
          <w:p w14:paraId="5D6AA515" w14:textId="77777777" w:rsidR="00EB676A" w:rsidRDefault="00EB676A" w:rsidP="00BC3F8D">
            <w:pPr>
              <w:pStyle w:val="TAL"/>
              <w:rPr>
                <w:lang w:eastAsia="ko-KR"/>
              </w:rPr>
            </w:pPr>
          </w:p>
        </w:tc>
        <w:tc>
          <w:tcPr>
            <w:tcW w:w="2129" w:type="dxa"/>
            <w:tcBorders>
              <w:top w:val="single" w:sz="4" w:space="0" w:color="auto"/>
              <w:left w:val="single" w:sz="4" w:space="0" w:color="auto"/>
              <w:bottom w:val="single" w:sz="4" w:space="0" w:color="auto"/>
              <w:right w:val="single" w:sz="4" w:space="0" w:color="auto"/>
            </w:tcBorders>
            <w:hideMark/>
          </w:tcPr>
          <w:p w14:paraId="5F4BF15E" w14:textId="77777777" w:rsidR="00EB676A" w:rsidRDefault="00EB676A" w:rsidP="00BC3F8D">
            <w:pPr>
              <w:pStyle w:val="TAL"/>
              <w:rPr>
                <w:lang w:eastAsia="ko-KR"/>
              </w:rPr>
            </w:pPr>
            <w:r>
              <w:rPr>
                <w:lang w:eastAsia="ko-KR"/>
              </w:rPr>
              <w:t xml:space="preserve">The </w:t>
            </w:r>
            <w:proofErr w:type="spellStart"/>
            <w:r>
              <w:rPr>
                <w:lang w:eastAsia="ko-KR"/>
              </w:rPr>
              <w:t>anyExt</w:t>
            </w:r>
            <w:proofErr w:type="spellEnd"/>
            <w:r>
              <w:rPr>
                <w:lang w:eastAsia="ko-KR"/>
              </w:rPr>
              <w:t xml:space="preserve"> field may contain other values - these need not be checked</w:t>
            </w:r>
          </w:p>
        </w:tc>
        <w:tc>
          <w:tcPr>
            <w:tcW w:w="1420" w:type="dxa"/>
            <w:tcBorders>
              <w:top w:val="single" w:sz="4" w:space="0" w:color="auto"/>
              <w:left w:val="single" w:sz="4" w:space="0" w:color="auto"/>
              <w:bottom w:val="single" w:sz="4" w:space="0" w:color="auto"/>
              <w:right w:val="single" w:sz="4" w:space="0" w:color="auto"/>
            </w:tcBorders>
          </w:tcPr>
          <w:p w14:paraId="7F777BB6" w14:textId="77777777" w:rsidR="00EB676A" w:rsidRDefault="00EB676A" w:rsidP="00BC3F8D">
            <w:pPr>
              <w:pStyle w:val="TAL"/>
              <w:rPr>
                <w:lang w:eastAsia="ko-KR"/>
              </w:rPr>
            </w:pPr>
          </w:p>
        </w:tc>
        <w:tc>
          <w:tcPr>
            <w:tcW w:w="1136" w:type="dxa"/>
            <w:tcBorders>
              <w:top w:val="single" w:sz="4" w:space="0" w:color="auto"/>
              <w:left w:val="single" w:sz="4" w:space="0" w:color="auto"/>
              <w:bottom w:val="single" w:sz="4" w:space="0" w:color="auto"/>
              <w:right w:val="single" w:sz="4" w:space="0" w:color="auto"/>
            </w:tcBorders>
            <w:vAlign w:val="bottom"/>
          </w:tcPr>
          <w:p w14:paraId="25D1E9C8" w14:textId="77777777" w:rsidR="00EB676A" w:rsidRDefault="00EB676A" w:rsidP="00BC3F8D">
            <w:pPr>
              <w:pStyle w:val="TAL"/>
              <w:rPr>
                <w:lang w:eastAsia="ko-KR"/>
              </w:rPr>
            </w:pPr>
          </w:p>
        </w:tc>
      </w:tr>
      <w:tr w:rsidR="00EB676A" w14:paraId="56204427" w14:textId="77777777" w:rsidTr="00BC3F8D">
        <w:trPr>
          <w:gridAfter w:val="1"/>
          <w:wAfter w:w="113" w:type="dxa"/>
          <w:jc w:val="center"/>
        </w:trPr>
        <w:tc>
          <w:tcPr>
            <w:tcW w:w="2838" w:type="dxa"/>
            <w:gridSpan w:val="2"/>
            <w:tcBorders>
              <w:top w:val="single" w:sz="4" w:space="0" w:color="auto"/>
              <w:left w:val="single" w:sz="4" w:space="0" w:color="auto"/>
              <w:bottom w:val="single" w:sz="4" w:space="0" w:color="auto"/>
              <w:right w:val="single" w:sz="4" w:space="0" w:color="auto"/>
            </w:tcBorders>
            <w:vAlign w:val="center"/>
            <w:hideMark/>
          </w:tcPr>
          <w:p w14:paraId="55A0E0F7" w14:textId="77777777" w:rsidR="00EB676A" w:rsidRDefault="00EB676A" w:rsidP="00BC3F8D">
            <w:pPr>
              <w:pStyle w:val="TAL"/>
              <w:rPr>
                <w:lang w:eastAsia="ko-KR"/>
              </w:rPr>
            </w:pPr>
            <w:r>
              <w:rPr>
                <w:lang w:eastAsia="ko-KR"/>
              </w:rPr>
              <w:t xml:space="preserve">      </w:t>
            </w:r>
            <w:r>
              <w:rPr>
                <w:rFonts w:eastAsia="SimSun"/>
                <w:lang w:eastAsia="ko-KR"/>
              </w:rPr>
              <w:t>request</w:t>
            </w:r>
            <w:r>
              <w:rPr>
                <w:lang w:eastAsia="ko-KR"/>
              </w:rPr>
              <w:t>-type</w:t>
            </w:r>
          </w:p>
        </w:tc>
        <w:tc>
          <w:tcPr>
            <w:tcW w:w="2129" w:type="dxa"/>
            <w:tcBorders>
              <w:top w:val="single" w:sz="4" w:space="0" w:color="auto"/>
              <w:left w:val="single" w:sz="4" w:space="0" w:color="auto"/>
              <w:bottom w:val="single" w:sz="4" w:space="0" w:color="auto"/>
              <w:right w:val="single" w:sz="4" w:space="0" w:color="auto"/>
            </w:tcBorders>
            <w:hideMark/>
          </w:tcPr>
          <w:p w14:paraId="17E340DF" w14:textId="77777777" w:rsidR="00EB676A" w:rsidRDefault="00EB676A" w:rsidP="00BC3F8D">
            <w:pPr>
              <w:pStyle w:val="TAL"/>
              <w:rPr>
                <w:lang w:eastAsia="ko-KR"/>
              </w:rPr>
            </w:pPr>
            <w:r>
              <w:rPr>
                <w:lang w:eastAsia="ko-KR"/>
              </w:rPr>
              <w:t>"remotely-initiated-private-call-request"</w:t>
            </w:r>
          </w:p>
        </w:tc>
        <w:tc>
          <w:tcPr>
            <w:tcW w:w="2129" w:type="dxa"/>
            <w:tcBorders>
              <w:top w:val="single" w:sz="4" w:space="0" w:color="auto"/>
              <w:left w:val="single" w:sz="4" w:space="0" w:color="auto"/>
              <w:bottom w:val="single" w:sz="4" w:space="0" w:color="auto"/>
              <w:right w:val="single" w:sz="4" w:space="0" w:color="auto"/>
            </w:tcBorders>
          </w:tcPr>
          <w:p w14:paraId="043C617D" w14:textId="77777777" w:rsidR="00EB676A" w:rsidRDefault="00EB676A" w:rsidP="00BC3F8D">
            <w:pPr>
              <w:pStyle w:val="TAL"/>
              <w:rPr>
                <w:lang w:eastAsia="ko-KR"/>
              </w:rPr>
            </w:pPr>
          </w:p>
        </w:tc>
        <w:tc>
          <w:tcPr>
            <w:tcW w:w="1420" w:type="dxa"/>
            <w:tcBorders>
              <w:top w:val="single" w:sz="4" w:space="0" w:color="auto"/>
              <w:left w:val="single" w:sz="4" w:space="0" w:color="auto"/>
              <w:bottom w:val="single" w:sz="4" w:space="0" w:color="auto"/>
              <w:right w:val="single" w:sz="4" w:space="0" w:color="auto"/>
            </w:tcBorders>
          </w:tcPr>
          <w:p w14:paraId="1B74ADE9" w14:textId="77777777" w:rsidR="00EB676A" w:rsidRDefault="00EB676A" w:rsidP="00BC3F8D">
            <w:pPr>
              <w:pStyle w:val="TAL"/>
              <w:rPr>
                <w:lang w:eastAsia="ko-KR"/>
              </w:rPr>
            </w:pPr>
          </w:p>
        </w:tc>
        <w:tc>
          <w:tcPr>
            <w:tcW w:w="1136" w:type="dxa"/>
            <w:tcBorders>
              <w:top w:val="single" w:sz="4" w:space="0" w:color="auto"/>
              <w:left w:val="single" w:sz="4" w:space="0" w:color="auto"/>
              <w:bottom w:val="single" w:sz="4" w:space="0" w:color="auto"/>
              <w:right w:val="single" w:sz="4" w:space="0" w:color="auto"/>
            </w:tcBorders>
            <w:vAlign w:val="bottom"/>
          </w:tcPr>
          <w:p w14:paraId="664091A5" w14:textId="77777777" w:rsidR="00EB676A" w:rsidRDefault="00EB676A" w:rsidP="00BC3F8D">
            <w:pPr>
              <w:pStyle w:val="TAL"/>
              <w:rPr>
                <w:lang w:eastAsia="ko-KR"/>
              </w:rPr>
            </w:pPr>
          </w:p>
        </w:tc>
      </w:tr>
      <w:tr w:rsidR="00EB676A" w14:paraId="7429A2B9" w14:textId="77777777" w:rsidTr="00BC3F8D">
        <w:trPr>
          <w:gridAfter w:val="1"/>
          <w:wAfter w:w="113" w:type="dxa"/>
          <w:jc w:val="center"/>
        </w:trPr>
        <w:tc>
          <w:tcPr>
            <w:tcW w:w="2838" w:type="dxa"/>
            <w:gridSpan w:val="2"/>
            <w:tcBorders>
              <w:top w:val="single" w:sz="4" w:space="0" w:color="auto"/>
              <w:left w:val="single" w:sz="4" w:space="0" w:color="auto"/>
              <w:bottom w:val="single" w:sz="4" w:space="0" w:color="auto"/>
              <w:right w:val="single" w:sz="4" w:space="0" w:color="auto"/>
            </w:tcBorders>
            <w:vAlign w:val="center"/>
            <w:hideMark/>
          </w:tcPr>
          <w:p w14:paraId="2EE36483" w14:textId="77777777" w:rsidR="00EB676A" w:rsidRDefault="00EB676A" w:rsidP="00BC3F8D">
            <w:pPr>
              <w:pStyle w:val="TAL"/>
              <w:rPr>
                <w:lang w:eastAsia="ko-KR"/>
              </w:rPr>
            </w:pPr>
            <w:r>
              <w:rPr>
                <w:lang w:eastAsia="ko-KR"/>
              </w:rPr>
              <w:t xml:space="preserve">      notify-remote-user</w:t>
            </w:r>
          </w:p>
        </w:tc>
        <w:tc>
          <w:tcPr>
            <w:tcW w:w="2129" w:type="dxa"/>
            <w:tcBorders>
              <w:top w:val="single" w:sz="4" w:space="0" w:color="auto"/>
              <w:left w:val="single" w:sz="4" w:space="0" w:color="auto"/>
              <w:bottom w:val="single" w:sz="4" w:space="0" w:color="auto"/>
              <w:right w:val="single" w:sz="4" w:space="0" w:color="auto"/>
            </w:tcBorders>
            <w:hideMark/>
          </w:tcPr>
          <w:p w14:paraId="6493AEFC" w14:textId="77777777" w:rsidR="00EB676A" w:rsidRDefault="00EB676A" w:rsidP="00BC3F8D">
            <w:pPr>
              <w:pStyle w:val="TAL"/>
              <w:rPr>
                <w:lang w:eastAsia="ko-KR"/>
              </w:rPr>
            </w:pPr>
            <w:r>
              <w:rPr>
                <w:lang w:eastAsia="ko-KR"/>
              </w:rPr>
              <w:t>"true"</w:t>
            </w:r>
          </w:p>
        </w:tc>
        <w:tc>
          <w:tcPr>
            <w:tcW w:w="2129" w:type="dxa"/>
            <w:tcBorders>
              <w:top w:val="single" w:sz="4" w:space="0" w:color="auto"/>
              <w:left w:val="single" w:sz="4" w:space="0" w:color="auto"/>
              <w:bottom w:val="single" w:sz="4" w:space="0" w:color="auto"/>
              <w:right w:val="single" w:sz="4" w:space="0" w:color="auto"/>
            </w:tcBorders>
          </w:tcPr>
          <w:p w14:paraId="10ACD8A2" w14:textId="77777777" w:rsidR="00EB676A" w:rsidRDefault="00EB676A" w:rsidP="00BC3F8D">
            <w:pPr>
              <w:pStyle w:val="TAL"/>
              <w:rPr>
                <w:lang w:eastAsia="ko-KR"/>
              </w:rPr>
            </w:pPr>
          </w:p>
        </w:tc>
        <w:tc>
          <w:tcPr>
            <w:tcW w:w="1420" w:type="dxa"/>
            <w:tcBorders>
              <w:top w:val="single" w:sz="4" w:space="0" w:color="auto"/>
              <w:left w:val="single" w:sz="4" w:space="0" w:color="auto"/>
              <w:bottom w:val="single" w:sz="4" w:space="0" w:color="auto"/>
              <w:right w:val="single" w:sz="4" w:space="0" w:color="auto"/>
            </w:tcBorders>
          </w:tcPr>
          <w:p w14:paraId="51FF8595" w14:textId="77777777" w:rsidR="00EB676A" w:rsidRDefault="00EB676A" w:rsidP="00BC3F8D">
            <w:pPr>
              <w:pStyle w:val="TAL"/>
              <w:rPr>
                <w:lang w:eastAsia="ko-KR"/>
              </w:rPr>
            </w:pPr>
          </w:p>
        </w:tc>
        <w:tc>
          <w:tcPr>
            <w:tcW w:w="1136" w:type="dxa"/>
            <w:tcBorders>
              <w:top w:val="single" w:sz="4" w:space="0" w:color="auto"/>
              <w:left w:val="single" w:sz="4" w:space="0" w:color="auto"/>
              <w:bottom w:val="single" w:sz="4" w:space="0" w:color="auto"/>
              <w:right w:val="single" w:sz="4" w:space="0" w:color="auto"/>
            </w:tcBorders>
            <w:vAlign w:val="bottom"/>
          </w:tcPr>
          <w:p w14:paraId="52B490F3" w14:textId="77777777" w:rsidR="00EB676A" w:rsidRDefault="00EB676A" w:rsidP="00BC3F8D">
            <w:pPr>
              <w:pStyle w:val="TAL"/>
              <w:rPr>
                <w:lang w:eastAsia="ko-KR"/>
              </w:rPr>
            </w:pPr>
          </w:p>
        </w:tc>
      </w:tr>
      <w:tr w:rsidR="00EB676A" w14:paraId="54D8A72F" w14:textId="77777777" w:rsidTr="00BC3F8D">
        <w:trPr>
          <w:gridBefore w:val="1"/>
          <w:wBefore w:w="112" w:type="dxa"/>
          <w:jc w:val="center"/>
        </w:trPr>
        <w:tc>
          <w:tcPr>
            <w:tcW w:w="9653" w:type="dxa"/>
            <w:gridSpan w:val="6"/>
            <w:tcBorders>
              <w:top w:val="single" w:sz="4" w:space="0" w:color="auto"/>
              <w:left w:val="single" w:sz="4" w:space="0" w:color="auto"/>
              <w:bottom w:val="single" w:sz="4" w:space="0" w:color="auto"/>
              <w:right w:val="single" w:sz="4" w:space="0" w:color="auto"/>
            </w:tcBorders>
            <w:vAlign w:val="center"/>
            <w:hideMark/>
          </w:tcPr>
          <w:p w14:paraId="7C549B59" w14:textId="77777777" w:rsidR="00EB676A" w:rsidRDefault="00EB676A" w:rsidP="00BC3F8D">
            <w:pPr>
              <w:pStyle w:val="TAN"/>
              <w:rPr>
                <w:lang w:eastAsia="ko-KR"/>
              </w:rPr>
            </w:pPr>
            <w:r>
              <w:rPr>
                <w:lang w:eastAsia="ko-KR"/>
              </w:rPr>
              <w:t>NOTE 1:</w:t>
            </w:r>
            <w:r>
              <w:rPr>
                <w:lang w:eastAsia="ko-KR"/>
              </w:rPr>
              <w:tab/>
              <w:t>The MCPTT-Info requests a remotely initiated private call with the following roles terms of TS 24.379 [9] clause 11.1.7.1:</w:t>
            </w:r>
            <w:r>
              <w:rPr>
                <w:lang w:eastAsia="ko-KR"/>
              </w:rPr>
              <w:br/>
              <w:t>- requesting MCPTT user:</w:t>
            </w:r>
            <w:r>
              <w:rPr>
                <w:lang w:eastAsia="ko-KR"/>
              </w:rPr>
              <w:tab/>
            </w:r>
            <w:proofErr w:type="spellStart"/>
            <w:r>
              <w:rPr>
                <w:lang w:eastAsia="ko-KR"/>
              </w:rPr>
              <w:t>px_MCPTT_ID_User_C</w:t>
            </w:r>
            <w:proofErr w:type="spellEnd"/>
            <w:r>
              <w:rPr>
                <w:lang w:eastAsia="ko-KR"/>
              </w:rPr>
              <w:t xml:space="preserve"> (SS)</w:t>
            </w:r>
            <w:r>
              <w:rPr>
                <w:lang w:eastAsia="ko-KR"/>
              </w:rPr>
              <w:br/>
              <w:t>- remote MCPTT user:</w:t>
            </w:r>
            <w:r>
              <w:rPr>
                <w:lang w:eastAsia="ko-KR"/>
              </w:rPr>
              <w:tab/>
            </w:r>
            <w:r>
              <w:rPr>
                <w:lang w:eastAsia="ko-KR"/>
              </w:rPr>
              <w:tab/>
            </w:r>
            <w:proofErr w:type="spellStart"/>
            <w:r>
              <w:rPr>
                <w:lang w:eastAsia="ko-KR"/>
              </w:rPr>
              <w:t>px_MCPTT_ID_User_A</w:t>
            </w:r>
            <w:proofErr w:type="spellEnd"/>
            <w:r>
              <w:rPr>
                <w:lang w:eastAsia="ko-KR"/>
              </w:rPr>
              <w:t xml:space="preserve"> initiating the call (UE)</w:t>
            </w:r>
            <w:r>
              <w:rPr>
                <w:lang w:eastAsia="ko-KR"/>
              </w:rPr>
              <w:br/>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(contained in the &lt;</w:t>
            </w:r>
            <w:proofErr w:type="spellStart"/>
            <w:r>
              <w:rPr>
                <w:lang w:eastAsia="ko-KR"/>
              </w:rPr>
              <w:t>mcptt</w:t>
            </w:r>
            <w:proofErr w:type="spellEnd"/>
            <w:r>
              <w:rPr>
                <w:lang w:eastAsia="ko-KR"/>
              </w:rPr>
              <w:t>-request-</w:t>
            </w:r>
            <w:proofErr w:type="spellStart"/>
            <w:r>
              <w:rPr>
                <w:lang w:eastAsia="ko-KR"/>
              </w:rPr>
              <w:t>uri</w:t>
            </w:r>
            <w:proofErr w:type="spellEnd"/>
            <w:r>
              <w:rPr>
                <w:lang w:eastAsia="ko-KR"/>
              </w:rPr>
              <w:t xml:space="preserve">&gt; </w:t>
            </w:r>
            <w:proofErr w:type="spellStart"/>
            <w:r>
              <w:rPr>
                <w:lang w:eastAsia="ko-KR"/>
              </w:rPr>
              <w:t>perdefault</w:t>
            </w:r>
            <w:proofErr w:type="spellEnd"/>
            <w:r>
              <w:rPr>
                <w:lang w:eastAsia="ko-KR"/>
              </w:rPr>
              <w:t>)</w:t>
            </w:r>
            <w:r>
              <w:rPr>
                <w:lang w:eastAsia="ko-KR"/>
              </w:rPr>
              <w:br/>
              <w:t>- identified MCPTT user:</w:t>
            </w:r>
            <w:r>
              <w:rPr>
                <w:lang w:eastAsia="ko-KR"/>
              </w:rPr>
              <w:tab/>
            </w:r>
            <w:proofErr w:type="spellStart"/>
            <w:r>
              <w:rPr>
                <w:lang w:eastAsia="ko-KR"/>
              </w:rPr>
              <w:t>px_MCPTT_ID_User_B</w:t>
            </w:r>
            <w:proofErr w:type="spellEnd"/>
            <w:r>
              <w:rPr>
                <w:lang w:eastAsia="ko-KR"/>
              </w:rPr>
              <w:t xml:space="preserve"> (SS; same as requesting MCPTT user)</w:t>
            </w:r>
            <w:r>
              <w:rPr>
                <w:lang w:eastAsia="ko-KR"/>
              </w:rPr>
              <w:br/>
              <w:t>As requesting and identified MCPTT user are different, the UE shall send a SIP MESSAGE at step 17 (TS 24.379 [9] clause 11.1.7.2.2)</w:t>
            </w:r>
          </w:p>
        </w:tc>
      </w:tr>
    </w:tbl>
    <w:p w14:paraId="169287AD" w14:textId="77777777" w:rsidR="00EB676A" w:rsidRDefault="00EB676A" w:rsidP="00EB676A"/>
    <w:p w14:paraId="0E6BA3E9" w14:textId="77777777" w:rsidR="00EB676A" w:rsidRDefault="00EB676A" w:rsidP="00EB676A">
      <w:pPr>
        <w:pStyle w:val="TH"/>
      </w:pPr>
      <w:r>
        <w:lastRenderedPageBreak/>
        <w:t>Table 6.2.25.3.3-6: Void</w:t>
      </w:r>
    </w:p>
    <w:p w14:paraId="527BCDA0" w14:textId="77777777" w:rsidR="00EB676A" w:rsidRDefault="00EB676A" w:rsidP="00EB676A">
      <w:pPr>
        <w:pStyle w:val="TH"/>
      </w:pPr>
      <w:r>
        <w:t xml:space="preserve">Table 6.2.25.3.3-7: </w:t>
      </w:r>
      <w:r>
        <w:rPr>
          <w:lang w:eastAsia="ko-KR"/>
        </w:rPr>
        <w:t>SIP MESSAGE</w:t>
      </w:r>
      <w:r>
        <w:t xml:space="preserve"> from the UE(Step 17, Table 6.2.25.3.2-1;</w:t>
      </w:r>
      <w:r>
        <w:br/>
        <w:t>step 2, TS 36.579-1 [2], Table 5.3.32.3-1)</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
        <w:gridCol w:w="2726"/>
        <w:gridCol w:w="113"/>
        <w:gridCol w:w="2015"/>
        <w:gridCol w:w="113"/>
        <w:gridCol w:w="2015"/>
        <w:gridCol w:w="113"/>
        <w:gridCol w:w="1307"/>
        <w:gridCol w:w="113"/>
        <w:gridCol w:w="1023"/>
        <w:gridCol w:w="113"/>
      </w:tblGrid>
      <w:tr w:rsidR="00EB676A" w14:paraId="0F066827" w14:textId="77777777" w:rsidTr="00BC3F8D">
        <w:trPr>
          <w:gridAfter w:val="1"/>
          <w:wAfter w:w="113" w:type="dxa"/>
          <w:jc w:val="center"/>
        </w:trPr>
        <w:tc>
          <w:tcPr>
            <w:tcW w:w="9645" w:type="dxa"/>
            <w:gridSpan w:val="10"/>
            <w:tcBorders>
              <w:top w:val="single" w:sz="4" w:space="0" w:color="auto"/>
              <w:left w:val="single" w:sz="4" w:space="0" w:color="auto"/>
              <w:bottom w:val="single" w:sz="4" w:space="0" w:color="auto"/>
              <w:right w:val="single" w:sz="4" w:space="0" w:color="auto"/>
            </w:tcBorders>
            <w:hideMark/>
          </w:tcPr>
          <w:p w14:paraId="728C64DD" w14:textId="77777777" w:rsidR="00EB676A" w:rsidRDefault="00EB676A" w:rsidP="00BC3F8D">
            <w:pPr>
              <w:pStyle w:val="TAL"/>
              <w:rPr>
                <w:lang w:eastAsia="ko-KR"/>
              </w:rPr>
            </w:pPr>
            <w:r>
              <w:rPr>
                <w:lang w:eastAsia="ko-KR"/>
              </w:rPr>
              <w:t>Derivation Path: TS 36.579-1 [2], table 5.5.2.7.1-1</w:t>
            </w:r>
          </w:p>
        </w:tc>
      </w:tr>
      <w:tr w:rsidR="00EB676A" w14:paraId="66A1740B" w14:textId="77777777" w:rsidTr="00BC3F8D">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hideMark/>
          </w:tcPr>
          <w:p w14:paraId="03D64902" w14:textId="77777777" w:rsidR="00EB676A" w:rsidRDefault="00EB676A" w:rsidP="00BC3F8D">
            <w:pPr>
              <w:pStyle w:val="TAH"/>
              <w:rPr>
                <w:lang w:eastAsia="ko-KR"/>
              </w:rPr>
            </w:pPr>
            <w:r>
              <w:rPr>
                <w:lang w:eastAsia="ko-KR"/>
              </w:rPr>
              <w:t>Information Element</w:t>
            </w:r>
          </w:p>
        </w:tc>
        <w:tc>
          <w:tcPr>
            <w:tcW w:w="2127" w:type="dxa"/>
            <w:gridSpan w:val="2"/>
            <w:tcBorders>
              <w:top w:val="single" w:sz="4" w:space="0" w:color="auto"/>
              <w:left w:val="single" w:sz="4" w:space="0" w:color="auto"/>
              <w:bottom w:val="single" w:sz="4" w:space="0" w:color="auto"/>
              <w:right w:val="single" w:sz="4" w:space="0" w:color="auto"/>
            </w:tcBorders>
            <w:hideMark/>
          </w:tcPr>
          <w:p w14:paraId="4EBB84FA" w14:textId="77777777" w:rsidR="00EB676A" w:rsidRDefault="00EB676A" w:rsidP="00BC3F8D">
            <w:pPr>
              <w:pStyle w:val="TAH"/>
              <w:rPr>
                <w:lang w:eastAsia="ko-KR"/>
              </w:rPr>
            </w:pPr>
            <w:r>
              <w:rPr>
                <w:lang w:eastAsia="ko-KR"/>
              </w:rPr>
              <w:t>Value/remark</w:t>
            </w:r>
          </w:p>
        </w:tc>
        <w:tc>
          <w:tcPr>
            <w:tcW w:w="2127" w:type="dxa"/>
            <w:gridSpan w:val="2"/>
            <w:tcBorders>
              <w:top w:val="single" w:sz="4" w:space="0" w:color="auto"/>
              <w:left w:val="single" w:sz="4" w:space="0" w:color="auto"/>
              <w:bottom w:val="single" w:sz="4" w:space="0" w:color="auto"/>
              <w:right w:val="single" w:sz="4" w:space="0" w:color="auto"/>
            </w:tcBorders>
            <w:hideMark/>
          </w:tcPr>
          <w:p w14:paraId="0AE94DF4" w14:textId="77777777" w:rsidR="00EB676A" w:rsidRDefault="00EB676A" w:rsidP="00BC3F8D">
            <w:pPr>
              <w:pStyle w:val="TAH"/>
              <w:rPr>
                <w:lang w:eastAsia="ko-KR"/>
              </w:rPr>
            </w:pPr>
            <w:r>
              <w:rPr>
                <w:lang w:eastAsia="ko-KR"/>
              </w:rPr>
              <w:t>Comment</w:t>
            </w:r>
          </w:p>
        </w:tc>
        <w:tc>
          <w:tcPr>
            <w:tcW w:w="1419" w:type="dxa"/>
            <w:gridSpan w:val="2"/>
            <w:tcBorders>
              <w:top w:val="single" w:sz="4" w:space="0" w:color="auto"/>
              <w:left w:val="single" w:sz="4" w:space="0" w:color="auto"/>
              <w:bottom w:val="single" w:sz="4" w:space="0" w:color="auto"/>
              <w:right w:val="single" w:sz="4" w:space="0" w:color="auto"/>
            </w:tcBorders>
            <w:hideMark/>
          </w:tcPr>
          <w:p w14:paraId="33604908" w14:textId="77777777" w:rsidR="00EB676A" w:rsidRDefault="00EB676A" w:rsidP="00BC3F8D">
            <w:pPr>
              <w:pStyle w:val="TAH"/>
              <w:rPr>
                <w:lang w:eastAsia="ko-KR"/>
              </w:rPr>
            </w:pPr>
            <w:r>
              <w:rPr>
                <w:lang w:eastAsia="ko-KR"/>
              </w:rPr>
              <w:t>Reference</w:t>
            </w:r>
          </w:p>
        </w:tc>
        <w:tc>
          <w:tcPr>
            <w:tcW w:w="1135" w:type="dxa"/>
            <w:gridSpan w:val="2"/>
            <w:tcBorders>
              <w:top w:val="single" w:sz="4" w:space="0" w:color="auto"/>
              <w:left w:val="single" w:sz="4" w:space="0" w:color="auto"/>
              <w:bottom w:val="single" w:sz="4" w:space="0" w:color="auto"/>
              <w:right w:val="single" w:sz="4" w:space="0" w:color="auto"/>
            </w:tcBorders>
            <w:hideMark/>
          </w:tcPr>
          <w:p w14:paraId="0FDE8503" w14:textId="77777777" w:rsidR="00EB676A" w:rsidRDefault="00EB676A" w:rsidP="00BC3F8D">
            <w:pPr>
              <w:pStyle w:val="TAH"/>
              <w:rPr>
                <w:lang w:eastAsia="ko-KR"/>
              </w:rPr>
            </w:pPr>
            <w:r>
              <w:rPr>
                <w:lang w:eastAsia="ko-KR"/>
              </w:rPr>
              <w:t>Condition</w:t>
            </w:r>
          </w:p>
        </w:tc>
      </w:tr>
      <w:tr w:rsidR="00EB676A" w14:paraId="6289A809" w14:textId="77777777" w:rsidTr="00BC3F8D">
        <w:trPr>
          <w:gridBefore w:val="1"/>
          <w:wBefore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5AEDAD6D" w14:textId="77777777" w:rsidR="00EB676A" w:rsidRDefault="00EB676A" w:rsidP="00BC3F8D">
            <w:pPr>
              <w:pStyle w:val="TAL"/>
              <w:rPr>
                <w:b/>
                <w:bCs/>
                <w:lang w:eastAsia="ko-KR"/>
              </w:rPr>
            </w:pPr>
            <w:r>
              <w:rPr>
                <w:b/>
                <w:bCs/>
                <w:lang w:eastAsia="ko-KR"/>
              </w:rPr>
              <w:t>Message-body</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6B2309DC" w14:textId="77777777" w:rsidR="00EB676A" w:rsidRDefault="00EB676A" w:rsidP="00BC3F8D">
            <w:pPr>
              <w:pStyle w:val="TAL"/>
              <w:rPr>
                <w:lang w:eastAsia="ko-KR"/>
              </w:rPr>
            </w:pPr>
          </w:p>
        </w:tc>
        <w:tc>
          <w:tcPr>
            <w:tcW w:w="2127" w:type="dxa"/>
            <w:gridSpan w:val="2"/>
            <w:tcBorders>
              <w:top w:val="single" w:sz="4" w:space="0" w:color="auto"/>
              <w:left w:val="single" w:sz="4" w:space="0" w:color="auto"/>
              <w:bottom w:val="single" w:sz="4" w:space="0" w:color="auto"/>
              <w:right w:val="single" w:sz="4" w:space="0" w:color="auto"/>
            </w:tcBorders>
          </w:tcPr>
          <w:p w14:paraId="3A3E1FE7" w14:textId="77777777" w:rsidR="00EB676A" w:rsidRDefault="00EB676A" w:rsidP="00BC3F8D">
            <w:pPr>
              <w:pStyle w:val="TAL"/>
              <w:rPr>
                <w:lang w:eastAsia="ko-KR"/>
              </w:rPr>
            </w:pPr>
          </w:p>
        </w:tc>
        <w:tc>
          <w:tcPr>
            <w:tcW w:w="1419" w:type="dxa"/>
            <w:gridSpan w:val="2"/>
            <w:tcBorders>
              <w:top w:val="single" w:sz="4" w:space="0" w:color="auto"/>
              <w:left w:val="single" w:sz="4" w:space="0" w:color="auto"/>
              <w:bottom w:val="single" w:sz="4" w:space="0" w:color="auto"/>
              <w:right w:val="single" w:sz="4" w:space="0" w:color="auto"/>
            </w:tcBorders>
          </w:tcPr>
          <w:p w14:paraId="7C5AB8CE" w14:textId="77777777" w:rsidR="00EB676A" w:rsidRDefault="00EB676A" w:rsidP="00BC3F8D">
            <w:pPr>
              <w:pStyle w:val="TAL"/>
              <w:rPr>
                <w:lang w:eastAsia="ko-KR"/>
              </w:rPr>
            </w:pPr>
          </w:p>
        </w:tc>
        <w:tc>
          <w:tcPr>
            <w:tcW w:w="1135" w:type="dxa"/>
            <w:gridSpan w:val="2"/>
            <w:tcBorders>
              <w:top w:val="single" w:sz="4" w:space="0" w:color="auto"/>
              <w:left w:val="single" w:sz="4" w:space="0" w:color="auto"/>
              <w:bottom w:val="single" w:sz="4" w:space="0" w:color="auto"/>
              <w:right w:val="single" w:sz="4" w:space="0" w:color="auto"/>
            </w:tcBorders>
          </w:tcPr>
          <w:p w14:paraId="3F70B983" w14:textId="77777777" w:rsidR="00EB676A" w:rsidRDefault="00EB676A" w:rsidP="00BC3F8D">
            <w:pPr>
              <w:pStyle w:val="TAL"/>
              <w:rPr>
                <w:lang w:eastAsia="ko-KR"/>
              </w:rPr>
            </w:pPr>
          </w:p>
        </w:tc>
      </w:tr>
      <w:tr w:rsidR="00EB676A" w14:paraId="22B37190" w14:textId="77777777" w:rsidTr="00BC3F8D">
        <w:trPr>
          <w:gridBefore w:val="1"/>
          <w:wBefore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56004C1E" w14:textId="77777777" w:rsidR="00EB676A" w:rsidRDefault="00EB676A" w:rsidP="00BC3F8D">
            <w:pPr>
              <w:pStyle w:val="TAL"/>
              <w:rPr>
                <w:lang w:eastAsia="ko-KR"/>
              </w:rPr>
            </w:pPr>
            <w:r>
              <w:t xml:space="preserve">  MIME body part</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6474F57C" w14:textId="77777777" w:rsidR="00EB676A" w:rsidRDefault="00EB676A" w:rsidP="00BC3F8D">
            <w:pPr>
              <w:pStyle w:val="TAL"/>
              <w:rPr>
                <w:lang w:eastAsia="ko-KR"/>
              </w:rPr>
            </w:pPr>
          </w:p>
        </w:tc>
        <w:tc>
          <w:tcPr>
            <w:tcW w:w="2127" w:type="dxa"/>
            <w:gridSpan w:val="2"/>
            <w:tcBorders>
              <w:top w:val="single" w:sz="4" w:space="0" w:color="auto"/>
              <w:left w:val="single" w:sz="4" w:space="0" w:color="auto"/>
              <w:bottom w:val="single" w:sz="4" w:space="0" w:color="auto"/>
              <w:right w:val="single" w:sz="4" w:space="0" w:color="auto"/>
            </w:tcBorders>
            <w:hideMark/>
          </w:tcPr>
          <w:p w14:paraId="75FA8709" w14:textId="77777777" w:rsidR="00EB676A" w:rsidRDefault="00EB676A" w:rsidP="00BC3F8D">
            <w:pPr>
              <w:pStyle w:val="TAL"/>
              <w:rPr>
                <w:lang w:eastAsia="ko-KR"/>
              </w:rPr>
            </w:pPr>
            <w:r>
              <w:rPr>
                <w:b/>
                <w:bCs/>
              </w:rPr>
              <w:t>MCPTT-Info</w:t>
            </w:r>
          </w:p>
        </w:tc>
        <w:tc>
          <w:tcPr>
            <w:tcW w:w="1419" w:type="dxa"/>
            <w:gridSpan w:val="2"/>
            <w:tcBorders>
              <w:top w:val="single" w:sz="4" w:space="0" w:color="auto"/>
              <w:left w:val="single" w:sz="4" w:space="0" w:color="auto"/>
              <w:bottom w:val="single" w:sz="4" w:space="0" w:color="auto"/>
              <w:right w:val="single" w:sz="4" w:space="0" w:color="auto"/>
            </w:tcBorders>
          </w:tcPr>
          <w:p w14:paraId="271B612D" w14:textId="77777777" w:rsidR="00EB676A" w:rsidRDefault="00EB676A" w:rsidP="00BC3F8D">
            <w:pPr>
              <w:pStyle w:val="TAL"/>
              <w:rPr>
                <w:lang w:eastAsia="ko-KR"/>
              </w:rPr>
            </w:pPr>
          </w:p>
        </w:tc>
        <w:tc>
          <w:tcPr>
            <w:tcW w:w="1135" w:type="dxa"/>
            <w:gridSpan w:val="2"/>
            <w:tcBorders>
              <w:top w:val="single" w:sz="4" w:space="0" w:color="auto"/>
              <w:left w:val="single" w:sz="4" w:space="0" w:color="auto"/>
              <w:bottom w:val="single" w:sz="4" w:space="0" w:color="auto"/>
              <w:right w:val="single" w:sz="4" w:space="0" w:color="auto"/>
            </w:tcBorders>
          </w:tcPr>
          <w:p w14:paraId="606BCD64" w14:textId="77777777" w:rsidR="00EB676A" w:rsidRDefault="00EB676A" w:rsidP="00BC3F8D">
            <w:pPr>
              <w:pStyle w:val="TAL"/>
              <w:rPr>
                <w:lang w:eastAsia="ko-KR"/>
              </w:rPr>
            </w:pPr>
          </w:p>
        </w:tc>
      </w:tr>
      <w:tr w:rsidR="00EB676A" w14:paraId="53343A6A" w14:textId="77777777" w:rsidTr="00BC3F8D">
        <w:trPr>
          <w:gridBefore w:val="1"/>
          <w:wBefore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59185AEE" w14:textId="77777777" w:rsidR="00EB676A" w:rsidRDefault="00EB676A" w:rsidP="00BC3F8D">
            <w:pPr>
              <w:pStyle w:val="TAL"/>
              <w:rPr>
                <w:lang w:eastAsia="ko-KR"/>
              </w:rPr>
            </w:pPr>
            <w:r>
              <w:t xml:space="preserve">    MIME-part-body</w:t>
            </w:r>
          </w:p>
        </w:tc>
        <w:tc>
          <w:tcPr>
            <w:tcW w:w="2127" w:type="dxa"/>
            <w:gridSpan w:val="2"/>
            <w:tcBorders>
              <w:top w:val="single" w:sz="4" w:space="0" w:color="auto"/>
              <w:left w:val="single" w:sz="4" w:space="0" w:color="auto"/>
              <w:bottom w:val="single" w:sz="4" w:space="0" w:color="auto"/>
              <w:right w:val="single" w:sz="4" w:space="0" w:color="auto"/>
            </w:tcBorders>
            <w:vAlign w:val="center"/>
            <w:hideMark/>
          </w:tcPr>
          <w:p w14:paraId="16655074" w14:textId="77777777" w:rsidR="00EB676A" w:rsidRDefault="00EB676A" w:rsidP="00BC3F8D">
            <w:pPr>
              <w:pStyle w:val="TAL"/>
              <w:rPr>
                <w:lang w:eastAsia="ko-KR"/>
              </w:rPr>
            </w:pPr>
            <w:r>
              <w:t>MCPTT-Info as described in Table 6.2.25.3.3-8</w:t>
            </w:r>
          </w:p>
        </w:tc>
        <w:tc>
          <w:tcPr>
            <w:tcW w:w="2127" w:type="dxa"/>
            <w:gridSpan w:val="2"/>
            <w:tcBorders>
              <w:top w:val="single" w:sz="4" w:space="0" w:color="auto"/>
              <w:left w:val="single" w:sz="4" w:space="0" w:color="auto"/>
              <w:bottom w:val="single" w:sz="4" w:space="0" w:color="auto"/>
              <w:right w:val="single" w:sz="4" w:space="0" w:color="auto"/>
            </w:tcBorders>
          </w:tcPr>
          <w:p w14:paraId="47CC2C82" w14:textId="77777777" w:rsidR="00EB676A" w:rsidRDefault="00EB676A" w:rsidP="00BC3F8D">
            <w:pPr>
              <w:pStyle w:val="TAL"/>
              <w:rPr>
                <w:lang w:eastAsia="ko-KR"/>
              </w:rPr>
            </w:pPr>
          </w:p>
        </w:tc>
        <w:tc>
          <w:tcPr>
            <w:tcW w:w="1419" w:type="dxa"/>
            <w:gridSpan w:val="2"/>
            <w:tcBorders>
              <w:top w:val="single" w:sz="4" w:space="0" w:color="auto"/>
              <w:left w:val="single" w:sz="4" w:space="0" w:color="auto"/>
              <w:bottom w:val="single" w:sz="4" w:space="0" w:color="auto"/>
              <w:right w:val="single" w:sz="4" w:space="0" w:color="auto"/>
            </w:tcBorders>
          </w:tcPr>
          <w:p w14:paraId="7ED4642B" w14:textId="77777777" w:rsidR="00EB676A" w:rsidRDefault="00EB676A" w:rsidP="00BC3F8D">
            <w:pPr>
              <w:pStyle w:val="TAL"/>
              <w:rPr>
                <w:lang w:eastAsia="ko-KR"/>
              </w:rPr>
            </w:pPr>
          </w:p>
        </w:tc>
        <w:tc>
          <w:tcPr>
            <w:tcW w:w="1135" w:type="dxa"/>
            <w:gridSpan w:val="2"/>
            <w:tcBorders>
              <w:top w:val="single" w:sz="4" w:space="0" w:color="auto"/>
              <w:left w:val="single" w:sz="4" w:space="0" w:color="auto"/>
              <w:bottom w:val="single" w:sz="4" w:space="0" w:color="auto"/>
              <w:right w:val="single" w:sz="4" w:space="0" w:color="auto"/>
            </w:tcBorders>
          </w:tcPr>
          <w:p w14:paraId="3513C9DF" w14:textId="77777777" w:rsidR="00EB676A" w:rsidRDefault="00EB676A" w:rsidP="00BC3F8D">
            <w:pPr>
              <w:pStyle w:val="TAL"/>
              <w:rPr>
                <w:lang w:eastAsia="ko-KR"/>
              </w:rPr>
            </w:pPr>
          </w:p>
        </w:tc>
      </w:tr>
    </w:tbl>
    <w:p w14:paraId="15B1DC83" w14:textId="77777777" w:rsidR="00EB676A" w:rsidRDefault="00EB676A" w:rsidP="00EB676A"/>
    <w:p w14:paraId="6365458F" w14:textId="77777777" w:rsidR="00EB676A" w:rsidRDefault="00EB676A" w:rsidP="00EB676A">
      <w:pPr>
        <w:pStyle w:val="TH"/>
      </w:pPr>
      <w:r>
        <w:t xml:space="preserve">Table 6.2.25.3.3-8: </w:t>
      </w:r>
      <w:r>
        <w:rPr>
          <w:lang w:eastAsia="ko-KR"/>
        </w:rPr>
        <w:t>MCPTT-Info in SIP MESSAGE</w:t>
      </w:r>
      <w:r>
        <w:t xml:space="preserve"> (Table 6.2.25.3.3-7)</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14:paraId="5A8E01A9" w14:textId="77777777" w:rsidTr="00BC3F8D">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3F2A7317" w14:textId="77777777" w:rsidR="00EB676A" w:rsidRDefault="00EB676A" w:rsidP="00BC3F8D">
            <w:pPr>
              <w:pStyle w:val="TAL"/>
              <w:rPr>
                <w:lang w:eastAsia="ko-KR"/>
              </w:rPr>
            </w:pPr>
            <w:r>
              <w:rPr>
                <w:lang w:eastAsia="ko-KR"/>
              </w:rPr>
              <w:t>Derivation Path: TS 36.579-1 [2], table 5.5.3.2.1-1</w:t>
            </w:r>
          </w:p>
        </w:tc>
      </w:tr>
      <w:tr w:rsidR="00EB676A" w14:paraId="434DE3FC"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14E2951A" w14:textId="77777777" w:rsidR="00EB676A" w:rsidRDefault="00EB676A" w:rsidP="00BC3F8D">
            <w:pPr>
              <w:pStyle w:val="TAH"/>
              <w:rPr>
                <w:lang w:eastAsia="ko-KR"/>
              </w:rPr>
            </w:pPr>
            <w:r>
              <w:rPr>
                <w:lang w:eastAsia="ko-K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37EBEB7" w14:textId="77777777" w:rsidR="00EB676A" w:rsidRDefault="00EB676A" w:rsidP="00BC3F8D">
            <w:pPr>
              <w:pStyle w:val="TAH"/>
              <w:rPr>
                <w:lang w:eastAsia="ko-KR"/>
              </w:rPr>
            </w:pPr>
            <w:r>
              <w:rPr>
                <w:lang w:eastAsia="ko-K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40675C21" w14:textId="77777777" w:rsidR="00EB676A" w:rsidRDefault="00EB676A" w:rsidP="00BC3F8D">
            <w:pPr>
              <w:pStyle w:val="TAH"/>
              <w:rPr>
                <w:lang w:eastAsia="ko-KR"/>
              </w:rPr>
            </w:pPr>
            <w:r>
              <w:rPr>
                <w:lang w:eastAsia="ko-KR"/>
              </w:rPr>
              <w:t>Comment</w:t>
            </w:r>
          </w:p>
        </w:tc>
        <w:tc>
          <w:tcPr>
            <w:tcW w:w="1419" w:type="dxa"/>
            <w:tcBorders>
              <w:top w:val="single" w:sz="4" w:space="0" w:color="auto"/>
              <w:left w:val="single" w:sz="4" w:space="0" w:color="auto"/>
              <w:bottom w:val="single" w:sz="4" w:space="0" w:color="auto"/>
              <w:right w:val="single" w:sz="4" w:space="0" w:color="auto"/>
            </w:tcBorders>
            <w:hideMark/>
          </w:tcPr>
          <w:p w14:paraId="58463C2C" w14:textId="77777777" w:rsidR="00EB676A" w:rsidRDefault="00EB676A" w:rsidP="00BC3F8D">
            <w:pPr>
              <w:pStyle w:val="TAH"/>
              <w:rPr>
                <w:lang w:eastAsia="ko-KR"/>
              </w:rPr>
            </w:pPr>
            <w:r>
              <w:rPr>
                <w:lang w:eastAsia="ko-KR"/>
              </w:rPr>
              <w:t>Reference</w:t>
            </w:r>
          </w:p>
        </w:tc>
        <w:tc>
          <w:tcPr>
            <w:tcW w:w="1135" w:type="dxa"/>
            <w:tcBorders>
              <w:top w:val="single" w:sz="4" w:space="0" w:color="auto"/>
              <w:left w:val="single" w:sz="4" w:space="0" w:color="auto"/>
              <w:bottom w:val="single" w:sz="4" w:space="0" w:color="auto"/>
              <w:right w:val="single" w:sz="4" w:space="0" w:color="auto"/>
            </w:tcBorders>
            <w:hideMark/>
          </w:tcPr>
          <w:p w14:paraId="197F4A30" w14:textId="77777777" w:rsidR="00EB676A" w:rsidRDefault="00EB676A" w:rsidP="00BC3F8D">
            <w:pPr>
              <w:pStyle w:val="TAH"/>
              <w:rPr>
                <w:lang w:eastAsia="ko-KR"/>
              </w:rPr>
            </w:pPr>
            <w:r>
              <w:rPr>
                <w:lang w:eastAsia="ko-KR"/>
              </w:rPr>
              <w:t>Condition</w:t>
            </w:r>
          </w:p>
        </w:tc>
      </w:tr>
      <w:tr w:rsidR="00EB676A" w14:paraId="4B0ED107"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1E301E81" w14:textId="77777777" w:rsidR="00EB676A" w:rsidRDefault="00EB676A" w:rsidP="00BC3F8D">
            <w:pPr>
              <w:pStyle w:val="TAL"/>
              <w:rPr>
                <w:lang w:eastAsia="ko-KR"/>
              </w:rPr>
            </w:pPr>
            <w:proofErr w:type="spellStart"/>
            <w:r>
              <w:rPr>
                <w:lang w:eastAsia="ko-KR"/>
              </w:rPr>
              <w:t>mcpttinfo</w:t>
            </w:r>
            <w:proofErr w:type="spellEnd"/>
          </w:p>
        </w:tc>
        <w:tc>
          <w:tcPr>
            <w:tcW w:w="2127" w:type="dxa"/>
            <w:tcBorders>
              <w:top w:val="single" w:sz="4" w:space="0" w:color="auto"/>
              <w:left w:val="single" w:sz="4" w:space="0" w:color="auto"/>
              <w:bottom w:val="single" w:sz="4" w:space="0" w:color="auto"/>
              <w:right w:val="single" w:sz="4" w:space="0" w:color="auto"/>
            </w:tcBorders>
          </w:tcPr>
          <w:p w14:paraId="370EFA2E" w14:textId="77777777" w:rsidR="00EB676A" w:rsidRDefault="00EB676A" w:rsidP="00BC3F8D">
            <w:pPr>
              <w:pStyle w:val="TAL"/>
              <w:rPr>
                <w:lang w:eastAsia="ko-KR"/>
              </w:rPr>
            </w:pPr>
          </w:p>
        </w:tc>
        <w:tc>
          <w:tcPr>
            <w:tcW w:w="2127" w:type="dxa"/>
            <w:tcBorders>
              <w:top w:val="single" w:sz="4" w:space="0" w:color="auto"/>
              <w:left w:val="single" w:sz="4" w:space="0" w:color="auto"/>
              <w:bottom w:val="single" w:sz="4" w:space="0" w:color="auto"/>
              <w:right w:val="single" w:sz="4" w:space="0" w:color="auto"/>
            </w:tcBorders>
          </w:tcPr>
          <w:p w14:paraId="54A07CD8" w14:textId="77777777" w:rsidR="00EB676A" w:rsidRDefault="00EB676A" w:rsidP="00BC3F8D">
            <w:pPr>
              <w:pStyle w:val="TAL"/>
              <w:rPr>
                <w:lang w:eastAsia="ko-KR"/>
              </w:rPr>
            </w:pPr>
          </w:p>
        </w:tc>
        <w:tc>
          <w:tcPr>
            <w:tcW w:w="1419" w:type="dxa"/>
            <w:tcBorders>
              <w:top w:val="single" w:sz="4" w:space="0" w:color="auto"/>
              <w:left w:val="single" w:sz="4" w:space="0" w:color="auto"/>
              <w:bottom w:val="single" w:sz="4" w:space="0" w:color="auto"/>
              <w:right w:val="single" w:sz="4" w:space="0" w:color="auto"/>
            </w:tcBorders>
          </w:tcPr>
          <w:p w14:paraId="2BE244E9" w14:textId="77777777" w:rsidR="00EB676A" w:rsidRDefault="00EB676A" w:rsidP="00BC3F8D">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227A5B57" w14:textId="77777777" w:rsidR="00EB676A" w:rsidRDefault="00EB676A" w:rsidP="00BC3F8D">
            <w:pPr>
              <w:pStyle w:val="TAL"/>
              <w:rPr>
                <w:lang w:eastAsia="ko-KR"/>
              </w:rPr>
            </w:pPr>
          </w:p>
        </w:tc>
      </w:tr>
      <w:tr w:rsidR="00EB676A" w14:paraId="0458907F"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1275CAC5" w14:textId="77777777" w:rsidR="00EB676A" w:rsidRDefault="00EB676A" w:rsidP="00BC3F8D">
            <w:pPr>
              <w:pStyle w:val="TAL"/>
              <w:rPr>
                <w:lang w:eastAsia="ko-KR"/>
              </w:rPr>
            </w:pPr>
            <w:r>
              <w:rPr>
                <w:lang w:eastAsia="ko-KR"/>
              </w:rPr>
              <w:t xml:space="preserve">  </w:t>
            </w:r>
            <w:proofErr w:type="spellStart"/>
            <w:r>
              <w:rPr>
                <w:lang w:eastAsia="ko-KR"/>
              </w:rPr>
              <w:t>mcptt</w:t>
            </w:r>
            <w:proofErr w:type="spellEnd"/>
            <w:r>
              <w:rPr>
                <w:lang w:eastAsia="ko-KR"/>
              </w:rPr>
              <w:t>-Params</w:t>
            </w:r>
          </w:p>
        </w:tc>
        <w:tc>
          <w:tcPr>
            <w:tcW w:w="2127" w:type="dxa"/>
            <w:tcBorders>
              <w:top w:val="single" w:sz="4" w:space="0" w:color="auto"/>
              <w:left w:val="single" w:sz="4" w:space="0" w:color="auto"/>
              <w:bottom w:val="single" w:sz="4" w:space="0" w:color="auto"/>
              <w:right w:val="single" w:sz="4" w:space="0" w:color="auto"/>
            </w:tcBorders>
          </w:tcPr>
          <w:p w14:paraId="4BF09725" w14:textId="77777777" w:rsidR="00EB676A" w:rsidRDefault="00EB676A" w:rsidP="00BC3F8D">
            <w:pPr>
              <w:pStyle w:val="TAL"/>
              <w:rPr>
                <w:lang w:eastAsia="ko-KR"/>
              </w:rPr>
            </w:pPr>
          </w:p>
        </w:tc>
        <w:tc>
          <w:tcPr>
            <w:tcW w:w="2127" w:type="dxa"/>
            <w:tcBorders>
              <w:top w:val="single" w:sz="4" w:space="0" w:color="auto"/>
              <w:left w:val="single" w:sz="4" w:space="0" w:color="auto"/>
              <w:bottom w:val="single" w:sz="4" w:space="0" w:color="auto"/>
              <w:right w:val="single" w:sz="4" w:space="0" w:color="auto"/>
            </w:tcBorders>
          </w:tcPr>
          <w:p w14:paraId="67E34D64" w14:textId="77777777" w:rsidR="00EB676A" w:rsidRDefault="00EB676A" w:rsidP="00BC3F8D">
            <w:pPr>
              <w:pStyle w:val="TAL"/>
              <w:rPr>
                <w:lang w:eastAsia="ko-KR"/>
              </w:rPr>
            </w:pPr>
          </w:p>
        </w:tc>
        <w:tc>
          <w:tcPr>
            <w:tcW w:w="1419" w:type="dxa"/>
            <w:tcBorders>
              <w:top w:val="single" w:sz="4" w:space="0" w:color="auto"/>
              <w:left w:val="single" w:sz="4" w:space="0" w:color="auto"/>
              <w:bottom w:val="single" w:sz="4" w:space="0" w:color="auto"/>
              <w:right w:val="single" w:sz="4" w:space="0" w:color="auto"/>
            </w:tcBorders>
          </w:tcPr>
          <w:p w14:paraId="161CE533" w14:textId="77777777" w:rsidR="00EB676A" w:rsidRDefault="00EB676A" w:rsidP="00BC3F8D">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6D919045" w14:textId="77777777" w:rsidR="00EB676A" w:rsidRDefault="00EB676A" w:rsidP="00BC3F8D">
            <w:pPr>
              <w:pStyle w:val="TAL"/>
              <w:rPr>
                <w:lang w:eastAsia="ko-KR"/>
              </w:rPr>
            </w:pPr>
          </w:p>
        </w:tc>
      </w:tr>
      <w:tr w:rsidR="00EB676A" w14:paraId="22FE8203"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54ABFB21" w14:textId="77777777" w:rsidR="00EB676A" w:rsidRDefault="00EB676A" w:rsidP="00BC3F8D">
            <w:pPr>
              <w:pStyle w:val="TAL"/>
              <w:rPr>
                <w:lang w:eastAsia="ko-KR"/>
              </w:rPr>
            </w:pPr>
            <w:r w:rsidRPr="00A22BCD">
              <w:rPr>
                <w:lang w:eastAsia="ko-KR"/>
              </w:rPr>
              <w:t xml:space="preserve">    </w:t>
            </w:r>
            <w:proofErr w:type="spellStart"/>
            <w:r w:rsidRPr="00A22BCD">
              <w:rPr>
                <w:lang w:eastAsia="ko-KR"/>
              </w:rPr>
              <w:t>mcptt</w:t>
            </w:r>
            <w:proofErr w:type="spellEnd"/>
            <w:r w:rsidRPr="00A22BCD">
              <w:rPr>
                <w:lang w:eastAsia="ko-KR"/>
              </w:rPr>
              <w:t>-called-party-id</w:t>
            </w:r>
          </w:p>
        </w:tc>
        <w:tc>
          <w:tcPr>
            <w:tcW w:w="2127" w:type="dxa"/>
            <w:tcBorders>
              <w:top w:val="single" w:sz="4" w:space="0" w:color="auto"/>
              <w:left w:val="single" w:sz="4" w:space="0" w:color="auto"/>
              <w:bottom w:val="single" w:sz="4" w:space="0" w:color="auto"/>
              <w:right w:val="single" w:sz="4" w:space="0" w:color="auto"/>
            </w:tcBorders>
          </w:tcPr>
          <w:p w14:paraId="64CDF428" w14:textId="77777777" w:rsidR="00EB676A" w:rsidRDefault="00EB676A" w:rsidP="00BC3F8D">
            <w:pPr>
              <w:pStyle w:val="TAL"/>
              <w:rPr>
                <w:lang w:eastAsia="ko-KR"/>
              </w:rPr>
            </w:pPr>
            <w:r w:rsidRPr="00A22BCD">
              <w:rPr>
                <w:lang w:eastAsia="ko-KR"/>
              </w:rPr>
              <w:t>Encrypted &lt;</w:t>
            </w:r>
            <w:proofErr w:type="spellStart"/>
            <w:r w:rsidRPr="00A22BCD">
              <w:rPr>
                <w:lang w:eastAsia="ko-KR"/>
              </w:rPr>
              <w:t>mcptt</w:t>
            </w:r>
            <w:proofErr w:type="spellEnd"/>
            <w:r w:rsidRPr="00A22BCD">
              <w:rPr>
                <w:lang w:eastAsia="ko-KR"/>
              </w:rPr>
              <w:t xml:space="preserve">-called-party-id&gt; with </w:t>
            </w:r>
            <w:proofErr w:type="spellStart"/>
            <w:r w:rsidRPr="00A22BCD">
              <w:rPr>
                <w:lang w:eastAsia="ko-KR"/>
              </w:rPr>
              <w:t>mcpttURI</w:t>
            </w:r>
            <w:proofErr w:type="spellEnd"/>
            <w:r w:rsidRPr="00A22BCD">
              <w:rPr>
                <w:lang w:eastAsia="ko-KR"/>
              </w:rPr>
              <w:t xml:space="preserve"> set to </w:t>
            </w:r>
            <w:proofErr w:type="spellStart"/>
            <w:r w:rsidRPr="00A22BCD">
              <w:rPr>
                <w:lang w:eastAsia="ko-KR"/>
              </w:rPr>
              <w:t>px_MCPTT_ID_User_B</w:t>
            </w:r>
            <w:proofErr w:type="spellEnd"/>
          </w:p>
        </w:tc>
        <w:tc>
          <w:tcPr>
            <w:tcW w:w="2127" w:type="dxa"/>
            <w:tcBorders>
              <w:top w:val="single" w:sz="4" w:space="0" w:color="auto"/>
              <w:left w:val="single" w:sz="4" w:space="0" w:color="auto"/>
              <w:bottom w:val="single" w:sz="4" w:space="0" w:color="auto"/>
              <w:right w:val="single" w:sz="4" w:space="0" w:color="auto"/>
            </w:tcBorders>
          </w:tcPr>
          <w:p w14:paraId="4C1C9432" w14:textId="77777777" w:rsidR="00EB676A" w:rsidRDefault="00EB676A" w:rsidP="00BC3F8D">
            <w:pPr>
              <w:pStyle w:val="TAL"/>
              <w:rPr>
                <w:lang w:eastAsia="ko-KR"/>
              </w:rPr>
            </w:pPr>
            <w:r w:rsidRPr="00A22BCD">
              <w:rPr>
                <w:lang w:eastAsia="ko-KR"/>
              </w:rPr>
              <w:t>The MCPTT ID of the identified MCPTT user (see NOTE 1, Table 6.2.25.3.3-5); encrypted according to NOTE 2 of Table 5.5.3.2.1-1 in TS 36.579-1 [2]</w:t>
            </w:r>
          </w:p>
        </w:tc>
        <w:tc>
          <w:tcPr>
            <w:tcW w:w="1419" w:type="dxa"/>
            <w:tcBorders>
              <w:top w:val="single" w:sz="4" w:space="0" w:color="auto"/>
              <w:left w:val="single" w:sz="4" w:space="0" w:color="auto"/>
              <w:bottom w:val="single" w:sz="4" w:space="0" w:color="auto"/>
              <w:right w:val="single" w:sz="4" w:space="0" w:color="auto"/>
            </w:tcBorders>
          </w:tcPr>
          <w:p w14:paraId="7F6E310E" w14:textId="77777777" w:rsidR="00EB676A" w:rsidRDefault="00EB676A" w:rsidP="00BC3F8D">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415CDFB2" w14:textId="77777777" w:rsidR="00EB676A" w:rsidRDefault="00EB676A" w:rsidP="00BC3F8D">
            <w:pPr>
              <w:pStyle w:val="TAL"/>
              <w:rPr>
                <w:lang w:eastAsia="ko-KR"/>
              </w:rPr>
            </w:pPr>
          </w:p>
        </w:tc>
      </w:tr>
      <w:tr w:rsidR="00EB676A" w14:paraId="0E541646"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18CE7878" w14:textId="77777777" w:rsidR="00EB676A" w:rsidRDefault="00EB676A" w:rsidP="00BC3F8D">
            <w:pPr>
              <w:pStyle w:val="TAL"/>
              <w:rPr>
                <w:lang w:eastAsia="ko-KR"/>
              </w:rPr>
            </w:pPr>
            <w:r>
              <w:rPr>
                <w:lang w:eastAsia="ko-KR"/>
              </w:rPr>
              <w:t xml:space="preserve">    </w:t>
            </w:r>
            <w:proofErr w:type="spellStart"/>
            <w:r>
              <w:rPr>
                <w:lang w:eastAsia="ko-KR"/>
              </w:rPr>
              <w:t>anyExt</w:t>
            </w:r>
            <w:proofErr w:type="spellEnd"/>
          </w:p>
        </w:tc>
        <w:tc>
          <w:tcPr>
            <w:tcW w:w="2127" w:type="dxa"/>
            <w:tcBorders>
              <w:top w:val="single" w:sz="4" w:space="0" w:color="auto"/>
              <w:left w:val="single" w:sz="4" w:space="0" w:color="auto"/>
              <w:bottom w:val="single" w:sz="4" w:space="0" w:color="auto"/>
              <w:right w:val="single" w:sz="4" w:space="0" w:color="auto"/>
            </w:tcBorders>
          </w:tcPr>
          <w:p w14:paraId="43F06318" w14:textId="77777777" w:rsidR="00EB676A" w:rsidRDefault="00EB676A" w:rsidP="00BC3F8D">
            <w:pPr>
              <w:pStyle w:val="TAL"/>
              <w:rPr>
                <w:lang w:eastAsia="ko-KR"/>
              </w:rPr>
            </w:pPr>
          </w:p>
        </w:tc>
        <w:tc>
          <w:tcPr>
            <w:tcW w:w="2127" w:type="dxa"/>
            <w:tcBorders>
              <w:top w:val="single" w:sz="4" w:space="0" w:color="auto"/>
              <w:left w:val="single" w:sz="4" w:space="0" w:color="auto"/>
              <w:bottom w:val="single" w:sz="4" w:space="0" w:color="auto"/>
              <w:right w:val="single" w:sz="4" w:space="0" w:color="auto"/>
            </w:tcBorders>
            <w:hideMark/>
          </w:tcPr>
          <w:p w14:paraId="78165ED7" w14:textId="77777777" w:rsidR="00EB676A" w:rsidRDefault="00EB676A" w:rsidP="00BC3F8D">
            <w:pPr>
              <w:pStyle w:val="TAL"/>
              <w:rPr>
                <w:lang w:eastAsia="ko-KR"/>
              </w:rPr>
            </w:pPr>
            <w:r>
              <w:rPr>
                <w:lang w:eastAsia="ko-KR"/>
              </w:rPr>
              <w:t xml:space="preserve">The </w:t>
            </w:r>
            <w:proofErr w:type="spellStart"/>
            <w:r>
              <w:rPr>
                <w:lang w:eastAsia="ko-KR"/>
              </w:rPr>
              <w:t>anyExt</w:t>
            </w:r>
            <w:proofErr w:type="spellEnd"/>
            <w:r>
              <w:rPr>
                <w:lang w:eastAsia="ko-KR"/>
              </w:rPr>
              <w:t xml:space="preserve"> field may contain other values - these need not be checked</w:t>
            </w:r>
          </w:p>
        </w:tc>
        <w:tc>
          <w:tcPr>
            <w:tcW w:w="1419" w:type="dxa"/>
            <w:tcBorders>
              <w:top w:val="single" w:sz="4" w:space="0" w:color="auto"/>
              <w:left w:val="single" w:sz="4" w:space="0" w:color="auto"/>
              <w:bottom w:val="single" w:sz="4" w:space="0" w:color="auto"/>
              <w:right w:val="single" w:sz="4" w:space="0" w:color="auto"/>
            </w:tcBorders>
          </w:tcPr>
          <w:p w14:paraId="0D41571E" w14:textId="77777777" w:rsidR="00EB676A" w:rsidRDefault="00EB676A" w:rsidP="00BC3F8D">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1EB7DADD" w14:textId="77777777" w:rsidR="00EB676A" w:rsidRDefault="00EB676A" w:rsidP="00BC3F8D">
            <w:pPr>
              <w:pStyle w:val="TAL"/>
              <w:rPr>
                <w:lang w:eastAsia="ko-KR"/>
              </w:rPr>
            </w:pPr>
          </w:p>
        </w:tc>
      </w:tr>
      <w:tr w:rsidR="00EB676A" w14:paraId="6E6A3C70"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4AE72191" w14:textId="77777777" w:rsidR="00EB676A" w:rsidRDefault="00EB676A" w:rsidP="00BC3F8D">
            <w:pPr>
              <w:pStyle w:val="TAL"/>
              <w:rPr>
                <w:lang w:eastAsia="ko-KR"/>
              </w:rPr>
            </w:pPr>
            <w:r>
              <w:rPr>
                <w:lang w:eastAsia="ko-KR"/>
              </w:rPr>
              <w:t xml:space="preserve">      response-type</w:t>
            </w:r>
          </w:p>
        </w:tc>
        <w:tc>
          <w:tcPr>
            <w:tcW w:w="2127" w:type="dxa"/>
            <w:tcBorders>
              <w:top w:val="single" w:sz="4" w:space="0" w:color="auto"/>
              <w:left w:val="single" w:sz="4" w:space="0" w:color="auto"/>
              <w:bottom w:val="single" w:sz="4" w:space="0" w:color="auto"/>
              <w:right w:val="single" w:sz="4" w:space="0" w:color="auto"/>
            </w:tcBorders>
            <w:hideMark/>
          </w:tcPr>
          <w:p w14:paraId="1FFFA2FA" w14:textId="77777777" w:rsidR="00EB676A" w:rsidRDefault="00EB676A" w:rsidP="00BC3F8D">
            <w:pPr>
              <w:pStyle w:val="TAL"/>
              <w:rPr>
                <w:lang w:eastAsia="ko-KR"/>
              </w:rPr>
            </w:pPr>
            <w:r>
              <w:rPr>
                <w:lang w:eastAsia="ko-KR"/>
              </w:rPr>
              <w:t>"remotely-initiated-private-call-response"</w:t>
            </w:r>
          </w:p>
        </w:tc>
        <w:tc>
          <w:tcPr>
            <w:tcW w:w="2127" w:type="dxa"/>
            <w:tcBorders>
              <w:top w:val="single" w:sz="4" w:space="0" w:color="auto"/>
              <w:left w:val="single" w:sz="4" w:space="0" w:color="auto"/>
              <w:bottom w:val="single" w:sz="4" w:space="0" w:color="auto"/>
              <w:right w:val="single" w:sz="4" w:space="0" w:color="auto"/>
            </w:tcBorders>
          </w:tcPr>
          <w:p w14:paraId="2D1C087E" w14:textId="77777777" w:rsidR="00EB676A" w:rsidRDefault="00EB676A" w:rsidP="00BC3F8D">
            <w:pPr>
              <w:pStyle w:val="TAL"/>
              <w:rPr>
                <w:lang w:eastAsia="ko-KR"/>
              </w:rPr>
            </w:pPr>
          </w:p>
        </w:tc>
        <w:tc>
          <w:tcPr>
            <w:tcW w:w="1419" w:type="dxa"/>
            <w:tcBorders>
              <w:top w:val="single" w:sz="4" w:space="0" w:color="auto"/>
              <w:left w:val="single" w:sz="4" w:space="0" w:color="auto"/>
              <w:bottom w:val="single" w:sz="4" w:space="0" w:color="auto"/>
              <w:right w:val="single" w:sz="4" w:space="0" w:color="auto"/>
            </w:tcBorders>
          </w:tcPr>
          <w:p w14:paraId="277EA20A" w14:textId="77777777" w:rsidR="00EB676A" w:rsidRDefault="00EB676A" w:rsidP="00BC3F8D">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401B326C" w14:textId="77777777" w:rsidR="00EB676A" w:rsidRDefault="00EB676A" w:rsidP="00BC3F8D">
            <w:pPr>
              <w:pStyle w:val="TAL"/>
              <w:rPr>
                <w:lang w:eastAsia="ko-KR"/>
              </w:rPr>
            </w:pPr>
          </w:p>
        </w:tc>
      </w:tr>
      <w:tr w:rsidR="00EB676A" w14:paraId="0D9F6FFC"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7C9D8168" w14:textId="77777777" w:rsidR="00EB676A" w:rsidRDefault="00EB676A" w:rsidP="00BC3F8D">
            <w:pPr>
              <w:pStyle w:val="TAL"/>
              <w:rPr>
                <w:lang w:eastAsia="ko-KR"/>
              </w:rPr>
            </w:pPr>
            <w:r>
              <w:rPr>
                <w:lang w:eastAsia="ko-KR"/>
              </w:rPr>
              <w:t xml:space="preserve">      remotely-initiated-call-outcome</w:t>
            </w:r>
          </w:p>
        </w:tc>
        <w:tc>
          <w:tcPr>
            <w:tcW w:w="2127" w:type="dxa"/>
            <w:tcBorders>
              <w:top w:val="single" w:sz="4" w:space="0" w:color="auto"/>
              <w:left w:val="single" w:sz="4" w:space="0" w:color="auto"/>
              <w:bottom w:val="single" w:sz="4" w:space="0" w:color="auto"/>
              <w:right w:val="single" w:sz="4" w:space="0" w:color="auto"/>
            </w:tcBorders>
            <w:hideMark/>
          </w:tcPr>
          <w:p w14:paraId="417A6233" w14:textId="77777777" w:rsidR="00EB676A" w:rsidRDefault="00EB676A" w:rsidP="00BC3F8D">
            <w:pPr>
              <w:pStyle w:val="TAL"/>
              <w:rPr>
                <w:lang w:eastAsia="ko-KR"/>
              </w:rPr>
            </w:pPr>
            <w:r>
              <w:rPr>
                <w:lang w:eastAsia="ko-KR"/>
              </w:rPr>
              <w:t>"success"</w:t>
            </w:r>
          </w:p>
        </w:tc>
        <w:tc>
          <w:tcPr>
            <w:tcW w:w="2127" w:type="dxa"/>
            <w:tcBorders>
              <w:top w:val="single" w:sz="4" w:space="0" w:color="auto"/>
              <w:left w:val="single" w:sz="4" w:space="0" w:color="auto"/>
              <w:bottom w:val="single" w:sz="4" w:space="0" w:color="auto"/>
              <w:right w:val="single" w:sz="4" w:space="0" w:color="auto"/>
            </w:tcBorders>
          </w:tcPr>
          <w:p w14:paraId="0F161C44" w14:textId="77777777" w:rsidR="00EB676A" w:rsidRDefault="00EB676A" w:rsidP="00BC3F8D">
            <w:pPr>
              <w:pStyle w:val="TAL"/>
              <w:rPr>
                <w:lang w:eastAsia="ko-KR"/>
              </w:rPr>
            </w:pPr>
          </w:p>
        </w:tc>
        <w:tc>
          <w:tcPr>
            <w:tcW w:w="1419" w:type="dxa"/>
            <w:tcBorders>
              <w:top w:val="single" w:sz="4" w:space="0" w:color="auto"/>
              <w:left w:val="single" w:sz="4" w:space="0" w:color="auto"/>
              <w:bottom w:val="single" w:sz="4" w:space="0" w:color="auto"/>
              <w:right w:val="single" w:sz="4" w:space="0" w:color="auto"/>
            </w:tcBorders>
          </w:tcPr>
          <w:p w14:paraId="5E471918" w14:textId="77777777" w:rsidR="00EB676A" w:rsidRDefault="00EB676A" w:rsidP="00BC3F8D">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689A96FE" w14:textId="77777777" w:rsidR="00EB676A" w:rsidRDefault="00EB676A" w:rsidP="00BC3F8D">
            <w:pPr>
              <w:pStyle w:val="TAL"/>
              <w:rPr>
                <w:lang w:eastAsia="ko-KR"/>
              </w:rPr>
            </w:pPr>
          </w:p>
        </w:tc>
      </w:tr>
    </w:tbl>
    <w:p w14:paraId="3897C4A1" w14:textId="77777777" w:rsidR="00EB676A" w:rsidRDefault="00EB676A" w:rsidP="00EB676A"/>
    <w:p w14:paraId="315F232A" w14:textId="77777777" w:rsidR="00EB676A" w:rsidRDefault="00EB676A" w:rsidP="00EB676A">
      <w:pPr>
        <w:pStyle w:val="TH"/>
      </w:pPr>
      <w:bookmarkStart w:id="2348" w:name="_Toc76583179"/>
      <w:bookmarkStart w:id="2349" w:name="_Toc83808731"/>
      <w:bookmarkStart w:id="2350" w:name="_Toc91233560"/>
      <w:bookmarkStart w:id="2351" w:name="_Toc100349039"/>
      <w:bookmarkStart w:id="2352" w:name="_Toc106787195"/>
      <w:bookmarkEnd w:id="2241"/>
      <w:bookmarkEnd w:id="2242"/>
      <w:bookmarkEnd w:id="2243"/>
      <w:bookmarkEnd w:id="2244"/>
      <w:bookmarkEnd w:id="2245"/>
      <w:r>
        <w:t xml:space="preserve">Table </w:t>
      </w:r>
      <w:r w:rsidRPr="00634FA1">
        <w:t>6.2.25.3.3-</w:t>
      </w:r>
      <w:r>
        <w:t xml:space="preserve">9: SIP BYE from the SS (step 19, Table </w:t>
      </w:r>
      <w:r w:rsidRPr="00634FA1">
        <w:t>6.2.25.3.2-1</w:t>
      </w:r>
      <w:r>
        <w:t>;</w:t>
      </w:r>
      <w:r>
        <w:br/>
        <w:t xml:space="preserve">step 1, TS 36.579-1 [2] Table </w:t>
      </w:r>
      <w:r w:rsidRPr="00A62E3F">
        <w:t>5.3.1</w:t>
      </w:r>
      <w:r>
        <w:t>2</w:t>
      </w:r>
      <w:r w:rsidRPr="00A62E3F">
        <w:t>.3-1</w:t>
      </w:r>
      <w:r>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676A" w14:paraId="64744F1E" w14:textId="77777777" w:rsidTr="00BC3F8D">
        <w:tc>
          <w:tcPr>
            <w:tcW w:w="9645" w:type="dxa"/>
            <w:tcBorders>
              <w:top w:val="single" w:sz="4" w:space="0" w:color="auto"/>
              <w:left w:val="single" w:sz="4" w:space="0" w:color="auto"/>
              <w:bottom w:val="single" w:sz="4" w:space="0" w:color="auto"/>
              <w:right w:val="single" w:sz="4" w:space="0" w:color="auto"/>
            </w:tcBorders>
            <w:hideMark/>
          </w:tcPr>
          <w:p w14:paraId="29D4D175" w14:textId="77777777" w:rsidR="00EB676A" w:rsidRDefault="00EB676A" w:rsidP="00BC3F8D">
            <w:pPr>
              <w:pStyle w:val="TAL"/>
            </w:pPr>
            <w:r>
              <w:t xml:space="preserve">Derivation Path: TS 36.579-1 [2], Table </w:t>
            </w:r>
            <w:r w:rsidRPr="00A62E3F">
              <w:t>5.5.2.2.</w:t>
            </w:r>
            <w:r>
              <w:t>2</w:t>
            </w:r>
            <w:r w:rsidRPr="00A62E3F">
              <w:t>-</w:t>
            </w:r>
            <w:r>
              <w:t>1 condition MO_CALL</w:t>
            </w:r>
          </w:p>
        </w:tc>
      </w:tr>
    </w:tbl>
    <w:p w14:paraId="5D0C1507" w14:textId="77777777" w:rsidR="00EB676A" w:rsidRDefault="00EB676A" w:rsidP="00EB676A"/>
    <w:p w14:paraId="338F934C" w14:textId="77777777" w:rsidR="00EB676A" w:rsidRDefault="00EB676A" w:rsidP="00EB676A">
      <w:pPr>
        <w:pStyle w:val="Heading3"/>
      </w:pPr>
      <w:r>
        <w:t>6.2.26</w:t>
      </w:r>
      <w:r>
        <w:tab/>
        <w:t xml:space="preserve">On-network / Private call / Remotely initiated private call / </w:t>
      </w:r>
      <w:r>
        <w:rPr>
          <w:lang w:eastAsia="ko-KR"/>
        </w:rPr>
        <w:t>Pre-established session</w:t>
      </w:r>
      <w:r>
        <w:t xml:space="preserve"> / Client Terminated (CT)</w:t>
      </w:r>
    </w:p>
    <w:p w14:paraId="261297B6" w14:textId="77777777" w:rsidR="00EB676A" w:rsidRDefault="00EB676A" w:rsidP="00EB676A">
      <w:pPr>
        <w:pStyle w:val="H6"/>
      </w:pPr>
      <w:r>
        <w:t>6.2.26.1</w:t>
      </w:r>
      <w:r>
        <w:tab/>
        <w:t>Test Purpose (TP)</w:t>
      </w:r>
    </w:p>
    <w:p w14:paraId="3252F770" w14:textId="77777777" w:rsidR="00EB676A" w:rsidRDefault="00EB676A" w:rsidP="00EB676A">
      <w:pPr>
        <w:pStyle w:val="H6"/>
      </w:pPr>
      <w:r>
        <w:t>(1)</w:t>
      </w:r>
    </w:p>
    <w:p w14:paraId="33EB40C1" w14:textId="77777777" w:rsidR="00EB676A" w:rsidRDefault="00EB676A" w:rsidP="00EB676A">
      <w:pPr>
        <w:pStyle w:val="PL"/>
        <w:rPr>
          <w:noProof w:val="0"/>
        </w:rPr>
      </w:pPr>
      <w:r>
        <w:rPr>
          <w:b/>
          <w:noProof w:val="0"/>
        </w:rPr>
        <w:t>with</w:t>
      </w:r>
      <w:r>
        <w:rPr>
          <w:noProof w:val="0"/>
        </w:rPr>
        <w:t xml:space="preserve"> { UE (MCPTT Client) registered and authorized for MCPTT Service, including authorized to initiate private calls, </w:t>
      </w:r>
      <w:r>
        <w:rPr>
          <w:b/>
          <w:noProof w:val="0"/>
        </w:rPr>
        <w:t>and</w:t>
      </w:r>
      <w:r>
        <w:rPr>
          <w:noProof w:val="0"/>
        </w:rPr>
        <w:t>, according to local policy pre-established sessions are to be used for remotely initiated private calls }</w:t>
      </w:r>
    </w:p>
    <w:p w14:paraId="63200760" w14:textId="77777777" w:rsidR="00EB676A" w:rsidRDefault="00EB676A" w:rsidP="00EB676A">
      <w:pPr>
        <w:pStyle w:val="PL"/>
        <w:rPr>
          <w:noProof w:val="0"/>
        </w:rPr>
      </w:pPr>
      <w:r>
        <w:rPr>
          <w:b/>
          <w:noProof w:val="0"/>
        </w:rPr>
        <w:t>ensure that</w:t>
      </w:r>
      <w:r>
        <w:rPr>
          <w:noProof w:val="0"/>
        </w:rPr>
        <w:t xml:space="preserve"> {</w:t>
      </w:r>
    </w:p>
    <w:p w14:paraId="5EC7D0DB" w14:textId="77777777" w:rsidR="00EB676A" w:rsidRDefault="00EB676A" w:rsidP="00EB676A">
      <w:pPr>
        <w:pStyle w:val="PL"/>
        <w:ind w:firstLine="200"/>
        <w:rPr>
          <w:noProof w:val="0"/>
        </w:rPr>
      </w:pPr>
      <w:r>
        <w:rPr>
          <w:b/>
          <w:noProof w:val="0"/>
        </w:rPr>
        <w:t>when</w:t>
      </w:r>
      <w:r>
        <w:rPr>
          <w:noProof w:val="0"/>
        </w:rPr>
        <w:t xml:space="preserve"> { UE (MCPTT Client) receives a request for establishment of an MCPTT </w:t>
      </w:r>
      <w:r>
        <w:rPr>
          <w:noProof w:val="0"/>
          <w:lang w:eastAsia="zh-CN"/>
        </w:rPr>
        <w:t xml:space="preserve">remotely initiated private call with the </w:t>
      </w:r>
      <w:r>
        <w:rPr>
          <w:noProof w:val="0"/>
        </w:rPr>
        <w:t xml:space="preserve">MCPTT ID of the identified MCPTT user of the remotely initiated private call set to the ID of the MCPTT user requesting the call initiation, </w:t>
      </w:r>
      <w:r>
        <w:rPr>
          <w:b/>
          <w:noProof w:val="0"/>
        </w:rPr>
        <w:t>and</w:t>
      </w:r>
      <w:r>
        <w:rPr>
          <w:noProof w:val="0"/>
        </w:rPr>
        <w:t xml:space="preserve">, a pre-established session to this User available, </w:t>
      </w:r>
      <w:r>
        <w:rPr>
          <w:b/>
          <w:noProof w:val="0"/>
        </w:rPr>
        <w:t>and</w:t>
      </w:r>
      <w:r>
        <w:rPr>
          <w:noProof w:val="0"/>
        </w:rPr>
        <w:t>, the &lt;notify-remote-user&gt; element contained in the application/vnd.3gpp.mcptt-info+xml MIME body contained in the received SIP MESSAGE request is set to a value of "false"</w:t>
      </w:r>
      <w:r>
        <w:rPr>
          <w:noProof w:val="0"/>
          <w:lang w:eastAsia="zh-CN"/>
        </w:rPr>
        <w:t xml:space="preserve"> </w:t>
      </w:r>
      <w:r>
        <w:rPr>
          <w:noProof w:val="0"/>
        </w:rPr>
        <w:t>}</w:t>
      </w:r>
    </w:p>
    <w:p w14:paraId="32A43960" w14:textId="77777777" w:rsidR="00EB676A" w:rsidRDefault="00EB676A" w:rsidP="00EB676A">
      <w:pPr>
        <w:pStyle w:val="PL"/>
        <w:rPr>
          <w:noProof w:val="0"/>
        </w:rPr>
      </w:pPr>
      <w:r>
        <w:rPr>
          <w:noProof w:val="0"/>
        </w:rPr>
        <w:t xml:space="preserve">    </w:t>
      </w:r>
      <w:r>
        <w:rPr>
          <w:b/>
          <w:noProof w:val="0"/>
        </w:rPr>
        <w:t>then</w:t>
      </w:r>
      <w:r>
        <w:rPr>
          <w:noProof w:val="0"/>
        </w:rPr>
        <w:t xml:space="preserve"> { UE (MCPTT Client) initiates private call establishment to the requesting User using the pre-established session, </w:t>
      </w:r>
      <w:r>
        <w:rPr>
          <w:b/>
          <w:noProof w:val="0"/>
        </w:rPr>
        <w:t>and</w:t>
      </w:r>
      <w:r>
        <w:rPr>
          <w:noProof w:val="0"/>
        </w:rPr>
        <w:t xml:space="preserve">, does not notify the user that a remotely initiated private call request to call the identified MCPTT user has been received, </w:t>
      </w:r>
      <w:r>
        <w:rPr>
          <w:b/>
          <w:noProof w:val="0"/>
        </w:rPr>
        <w:t>and</w:t>
      </w:r>
      <w:r>
        <w:rPr>
          <w:noProof w:val="0"/>
        </w:rPr>
        <w:t xml:space="preserve">, does not give any indication to the remote MCPTT user that the remotely initiated private call origination is in progress, </w:t>
      </w:r>
      <w:r>
        <w:rPr>
          <w:b/>
          <w:noProof w:val="0"/>
        </w:rPr>
        <w:t>and</w:t>
      </w:r>
      <w:r>
        <w:rPr>
          <w:noProof w:val="0"/>
        </w:rPr>
        <w:t>, does not sent SIP MESSAGE back to the MCPTT user requesting the call initiation }</w:t>
      </w:r>
    </w:p>
    <w:p w14:paraId="6139ED37" w14:textId="77777777" w:rsidR="00EB676A" w:rsidRDefault="00EB676A" w:rsidP="00EB676A">
      <w:pPr>
        <w:pStyle w:val="PL"/>
        <w:rPr>
          <w:noProof w:val="0"/>
        </w:rPr>
      </w:pPr>
      <w:r>
        <w:rPr>
          <w:noProof w:val="0"/>
        </w:rPr>
        <w:t xml:space="preserve">            }</w:t>
      </w:r>
    </w:p>
    <w:p w14:paraId="064E52EA" w14:textId="77777777" w:rsidR="00EB676A" w:rsidRDefault="00EB676A" w:rsidP="00EB676A">
      <w:pPr>
        <w:pStyle w:val="PL"/>
        <w:rPr>
          <w:noProof w:val="0"/>
        </w:rPr>
      </w:pPr>
    </w:p>
    <w:p w14:paraId="05CF9F1F" w14:textId="77777777" w:rsidR="00EB676A" w:rsidRDefault="00EB676A" w:rsidP="00EB676A">
      <w:pPr>
        <w:pStyle w:val="H6"/>
      </w:pPr>
      <w:r>
        <w:lastRenderedPageBreak/>
        <w:t>(2)</w:t>
      </w:r>
    </w:p>
    <w:p w14:paraId="09182003" w14:textId="77777777" w:rsidR="00EB676A" w:rsidRDefault="00EB676A" w:rsidP="00EB676A">
      <w:pPr>
        <w:pStyle w:val="PL"/>
        <w:rPr>
          <w:noProof w:val="0"/>
        </w:rPr>
      </w:pPr>
      <w:r>
        <w:rPr>
          <w:b/>
          <w:noProof w:val="0"/>
        </w:rPr>
        <w:t>with</w:t>
      </w:r>
      <w:r>
        <w:rPr>
          <w:noProof w:val="0"/>
        </w:rPr>
        <w:t xml:space="preserve"> { UE (MCPTT Client) registered and authorized for MCPTT Service, including authorized to initiate private calls, </w:t>
      </w:r>
      <w:r>
        <w:rPr>
          <w:b/>
          <w:noProof w:val="0"/>
        </w:rPr>
        <w:t>and</w:t>
      </w:r>
      <w:r>
        <w:rPr>
          <w:noProof w:val="0"/>
        </w:rPr>
        <w:t>, according to local policy pre-established sessions are to be used for remotely initiated private calls }</w:t>
      </w:r>
    </w:p>
    <w:p w14:paraId="7D90CBF5" w14:textId="77777777" w:rsidR="00EB676A" w:rsidRDefault="00EB676A" w:rsidP="00EB676A">
      <w:pPr>
        <w:pStyle w:val="PL"/>
        <w:rPr>
          <w:noProof w:val="0"/>
        </w:rPr>
      </w:pPr>
      <w:r>
        <w:rPr>
          <w:b/>
          <w:noProof w:val="0"/>
        </w:rPr>
        <w:t>ensure that</w:t>
      </w:r>
      <w:r>
        <w:rPr>
          <w:noProof w:val="0"/>
        </w:rPr>
        <w:t xml:space="preserve"> {</w:t>
      </w:r>
    </w:p>
    <w:p w14:paraId="36ED7109" w14:textId="77777777" w:rsidR="00EB676A" w:rsidRDefault="00EB676A" w:rsidP="00EB676A">
      <w:pPr>
        <w:pStyle w:val="PL"/>
        <w:ind w:firstLine="200"/>
        <w:rPr>
          <w:noProof w:val="0"/>
        </w:rPr>
      </w:pPr>
      <w:r>
        <w:rPr>
          <w:b/>
          <w:noProof w:val="0"/>
        </w:rPr>
        <w:t>when</w:t>
      </w:r>
      <w:r>
        <w:rPr>
          <w:noProof w:val="0"/>
        </w:rPr>
        <w:t xml:space="preserve"> { UE (MCPTT Client) receives a request for establishment of an MCPTT </w:t>
      </w:r>
      <w:r>
        <w:rPr>
          <w:noProof w:val="0"/>
          <w:lang w:eastAsia="zh-CN"/>
        </w:rPr>
        <w:t xml:space="preserve">remotely initiated private call with the </w:t>
      </w:r>
      <w:r>
        <w:rPr>
          <w:noProof w:val="0"/>
        </w:rPr>
        <w:t xml:space="preserve">MCPTT ID of the identified MCPTT user of the remotely initiated private call set to ID different to the ID of the MCPTT user requesting the call initiation, </w:t>
      </w:r>
      <w:r>
        <w:rPr>
          <w:b/>
          <w:noProof w:val="0"/>
        </w:rPr>
        <w:t>and</w:t>
      </w:r>
      <w:r>
        <w:rPr>
          <w:noProof w:val="0"/>
        </w:rPr>
        <w:t>, a pre-established session to this User available</w:t>
      </w:r>
      <w:r>
        <w:rPr>
          <w:noProof w:val="0"/>
          <w:lang w:eastAsia="zh-CN"/>
        </w:rPr>
        <w:t xml:space="preserve"> </w:t>
      </w:r>
      <w:r>
        <w:rPr>
          <w:noProof w:val="0"/>
        </w:rPr>
        <w:t>}</w:t>
      </w:r>
    </w:p>
    <w:p w14:paraId="4E164A00" w14:textId="77777777" w:rsidR="00EB676A" w:rsidRDefault="00EB676A" w:rsidP="00EB676A">
      <w:pPr>
        <w:pStyle w:val="PL"/>
        <w:rPr>
          <w:noProof w:val="0"/>
        </w:rPr>
      </w:pPr>
      <w:r>
        <w:rPr>
          <w:noProof w:val="0"/>
        </w:rPr>
        <w:t xml:space="preserve">    </w:t>
      </w:r>
      <w:r>
        <w:rPr>
          <w:b/>
          <w:noProof w:val="0"/>
        </w:rPr>
        <w:t>then</w:t>
      </w:r>
      <w:r>
        <w:rPr>
          <w:noProof w:val="0"/>
        </w:rPr>
        <w:t xml:space="preserve"> { UE (MCPTT Client) initiates private call establishment to the requested identified MCPTT user using the pre-established session, </w:t>
      </w:r>
      <w:r>
        <w:rPr>
          <w:b/>
          <w:noProof w:val="0"/>
        </w:rPr>
        <w:t>and</w:t>
      </w:r>
      <w:r>
        <w:rPr>
          <w:noProof w:val="0"/>
        </w:rPr>
        <w:t>, sends SIP MESSAGE back to the MCPTT user requesting the call initiation to confirm the private call initiation }</w:t>
      </w:r>
    </w:p>
    <w:p w14:paraId="4821B2C6" w14:textId="77777777" w:rsidR="00EB676A" w:rsidRDefault="00EB676A" w:rsidP="00EB676A">
      <w:pPr>
        <w:pStyle w:val="PL"/>
        <w:rPr>
          <w:noProof w:val="0"/>
        </w:rPr>
      </w:pPr>
      <w:r>
        <w:rPr>
          <w:noProof w:val="0"/>
        </w:rPr>
        <w:t xml:space="preserve">            }</w:t>
      </w:r>
    </w:p>
    <w:p w14:paraId="4FD4286D" w14:textId="77777777" w:rsidR="00EB676A" w:rsidRDefault="00EB676A" w:rsidP="00EB676A">
      <w:pPr>
        <w:pStyle w:val="PL"/>
        <w:rPr>
          <w:noProof w:val="0"/>
        </w:rPr>
      </w:pPr>
    </w:p>
    <w:p w14:paraId="191FB6EA" w14:textId="77777777" w:rsidR="00EB676A" w:rsidRDefault="00EB676A" w:rsidP="00EB676A">
      <w:pPr>
        <w:pStyle w:val="H6"/>
      </w:pPr>
      <w:r>
        <w:t>6.2.26.2</w:t>
      </w:r>
      <w:r>
        <w:tab/>
        <w:t>Conformance requirements</w:t>
      </w:r>
    </w:p>
    <w:p w14:paraId="70B8F643" w14:textId="77777777" w:rsidR="00EB676A" w:rsidRDefault="00EB676A" w:rsidP="00EB676A">
      <w:r>
        <w:t>References: The conformance requirements covered in the present TC are specified in: TS 24.379 clauses 11.1.7.2.2</w:t>
      </w:r>
      <w:r>
        <w:rPr>
          <w:lang w:eastAsia="ko-KR"/>
        </w:rPr>
        <w:t xml:space="preserve">, </w:t>
      </w:r>
      <w:r>
        <w:t>11.1.1.2.2.1. Unless otherwise stated these are Rel-15 requirements.</w:t>
      </w:r>
    </w:p>
    <w:p w14:paraId="02CC5E95" w14:textId="77777777" w:rsidR="00EB676A" w:rsidRDefault="00EB676A" w:rsidP="00EB676A">
      <w:r>
        <w:t>[TS 24.379, clause 11.1.7.2.2]</w:t>
      </w:r>
    </w:p>
    <w:p w14:paraId="75551F84" w14:textId="77777777" w:rsidR="00EB676A" w:rsidRDefault="00EB676A" w:rsidP="00EB676A">
      <w:r>
        <w:t>Upon receiving a "SIP MESSAGE request for remotely initiated private call request for terminating client", the MCPTT client:</w:t>
      </w:r>
    </w:p>
    <w:p w14:paraId="5DA6FD4B" w14:textId="77777777" w:rsidR="00EB676A" w:rsidRDefault="00EB676A" w:rsidP="00EB676A">
      <w:pPr>
        <w:pStyle w:val="B1"/>
      </w:pPr>
      <w:r>
        <w:t>...</w:t>
      </w:r>
    </w:p>
    <w:p w14:paraId="6A501E34" w14:textId="77777777" w:rsidR="00EB676A" w:rsidRDefault="00EB676A" w:rsidP="00EB676A">
      <w:pPr>
        <w:pStyle w:val="B1"/>
      </w:pPr>
      <w:r>
        <w:t>2)</w:t>
      </w:r>
      <w:r>
        <w:tab/>
        <w:t>shall extract the MCPTT ID of the identified MCPTT user from the &lt;</w:t>
      </w:r>
      <w:proofErr w:type="spellStart"/>
      <w:r>
        <w:t>mcptt</w:t>
      </w:r>
      <w:proofErr w:type="spellEnd"/>
      <w:r>
        <w:t>-called-party-id&gt; element contained in the &lt;</w:t>
      </w:r>
      <w:proofErr w:type="spellStart"/>
      <w:r>
        <w:t>mcptt</w:t>
      </w:r>
      <w:proofErr w:type="spellEnd"/>
      <w:r>
        <w:t>-Params&gt; element of the &lt;</w:t>
      </w:r>
      <w:proofErr w:type="spellStart"/>
      <w:r>
        <w:t>mcpttinfo</w:t>
      </w:r>
      <w:proofErr w:type="spellEnd"/>
      <w:r>
        <w:t>&gt; element contained in the application/vnd.3gpp.mcptt-info+xml MIME body contained in the received SIP MESSAGE request;</w:t>
      </w:r>
    </w:p>
    <w:p w14:paraId="1EA3A9AD" w14:textId="77777777" w:rsidR="00EB676A" w:rsidRDefault="00EB676A" w:rsidP="00EB676A">
      <w:pPr>
        <w:pStyle w:val="B1"/>
      </w:pPr>
      <w:r>
        <w:t>...</w:t>
      </w:r>
    </w:p>
    <w:p w14:paraId="07B12433" w14:textId="77777777" w:rsidR="00EB676A" w:rsidRDefault="00EB676A" w:rsidP="00EB676A">
      <w:pPr>
        <w:pStyle w:val="B1"/>
      </w:pPr>
      <w:r>
        <w:t>4)</w:t>
      </w:r>
      <w:r>
        <w:tab/>
        <w:t>if according to local policy pre-established sessions are to be used for remotely initiated private calls and a pre-established session is available, shall invoke the procedures of clause 11.1.1.2.2.1 to originate an MCPTT private call to the identified MCPTT user with the following clarifications:</w:t>
      </w:r>
    </w:p>
    <w:p w14:paraId="31C65D8B" w14:textId="77777777" w:rsidR="00EB676A" w:rsidRDefault="00EB676A" w:rsidP="00EB676A">
      <w:pPr>
        <w:pStyle w:val="B2"/>
      </w:pPr>
      <w:r>
        <w:t>a)</w:t>
      </w:r>
      <w:r>
        <w:tab/>
        <w:t>if the &lt;notify-remote-user&gt; element contained in the application/vnd.3gpp.mcptt-info+xml MIME body contained in the received SIP MESSAGE request is set to a value of "false":</w:t>
      </w:r>
    </w:p>
    <w:p w14:paraId="21FF6CFF" w14:textId="77777777" w:rsidR="00EB676A" w:rsidRDefault="00EB676A" w:rsidP="00EB676A">
      <w:pPr>
        <w:pStyle w:val="B3"/>
      </w:pPr>
      <w:proofErr w:type="spellStart"/>
      <w:r>
        <w:t>i</w:t>
      </w:r>
      <w:proofErr w:type="spellEnd"/>
      <w:r>
        <w:t>)</w:t>
      </w:r>
      <w:r>
        <w:tab/>
        <w:t>shall not indicate to the remote MCPTT user that a remotely initiated private call request to call the identified MCPTT user has been received; and</w:t>
      </w:r>
    </w:p>
    <w:p w14:paraId="5F0541C2" w14:textId="77777777" w:rsidR="00EB676A" w:rsidRDefault="00EB676A" w:rsidP="00EB676A">
      <w:pPr>
        <w:pStyle w:val="B3"/>
      </w:pPr>
      <w:r>
        <w:t>ii)</w:t>
      </w:r>
      <w:r>
        <w:tab/>
        <w:t>shall not give any indication to the remote MCPTT user that the remotely initiated private call origination is in progress.</w:t>
      </w:r>
    </w:p>
    <w:p w14:paraId="67B8A87C" w14:textId="77777777" w:rsidR="00EB676A" w:rsidRDefault="00EB676A" w:rsidP="00EB676A">
      <w:r>
        <w:t>Upon completion of the procedures of clause 11.1.1.2.1.1 or clause 11.1.1.2.2.1, the MCPTT client:</w:t>
      </w:r>
    </w:p>
    <w:p w14:paraId="3224844D" w14:textId="77777777" w:rsidR="00EB676A" w:rsidRDefault="00EB676A" w:rsidP="00EB676A">
      <w:pPr>
        <w:pStyle w:val="B1"/>
      </w:pPr>
      <w:r>
        <w:t>1)</w:t>
      </w:r>
      <w:r>
        <w:tab/>
        <w:t>if:</w:t>
      </w:r>
    </w:p>
    <w:p w14:paraId="3DF43CFD" w14:textId="77777777" w:rsidR="00EB676A" w:rsidRDefault="00EB676A" w:rsidP="00EB676A">
      <w:pPr>
        <w:pStyle w:val="B2"/>
      </w:pPr>
      <w:r>
        <w:t>a)</w:t>
      </w:r>
      <w:r>
        <w:tab/>
        <w:t>the MCPTT ID of the identified MCPTT user is identical to the &lt;</w:t>
      </w:r>
      <w:proofErr w:type="spellStart"/>
      <w:r>
        <w:t>mcptt</w:t>
      </w:r>
      <w:proofErr w:type="spellEnd"/>
      <w:r>
        <w:t>-calling-user-id&gt; element contained in the &lt;</w:t>
      </w:r>
      <w:proofErr w:type="spellStart"/>
      <w:r>
        <w:t>mcptt</w:t>
      </w:r>
      <w:proofErr w:type="spellEnd"/>
      <w:r>
        <w:t>-Params&gt; element of the &lt;</w:t>
      </w:r>
      <w:proofErr w:type="spellStart"/>
      <w:r>
        <w:t>mcpttinfo</w:t>
      </w:r>
      <w:proofErr w:type="spellEnd"/>
      <w:r>
        <w:t>&gt; element contained in the application/vnd.3gpp.mcptt-info+xml MIME body contained in the received SIP MESSAGE request: and</w:t>
      </w:r>
    </w:p>
    <w:p w14:paraId="5DD48688" w14:textId="77777777" w:rsidR="00EB676A" w:rsidRDefault="00EB676A" w:rsidP="00EB676A">
      <w:pPr>
        <w:pStyle w:val="B2"/>
      </w:pPr>
      <w:r>
        <w:t>b)</w:t>
      </w:r>
      <w:r>
        <w:tab/>
        <w:t>the procedures of clause 11.1.1.2.1.1 or clause 11.1.1.2.2.1 were successful in originating an MCPTT private call to the identified MCPTT user;</w:t>
      </w:r>
    </w:p>
    <w:p w14:paraId="3D39FA54" w14:textId="77777777" w:rsidR="00EB676A" w:rsidRDefault="00EB676A" w:rsidP="00EB676A">
      <w:pPr>
        <w:pStyle w:val="B1"/>
      </w:pPr>
      <w:r>
        <w:tab/>
        <w:t>then:</w:t>
      </w:r>
    </w:p>
    <w:p w14:paraId="74454A12" w14:textId="77777777" w:rsidR="00EB676A" w:rsidRDefault="00EB676A" w:rsidP="00EB676A">
      <w:pPr>
        <w:pStyle w:val="B2"/>
      </w:pPr>
      <w:r>
        <w:t>a)</w:t>
      </w:r>
      <w:r>
        <w:tab/>
        <w:t>shall skip the remaining steps of the current clause;</w:t>
      </w:r>
    </w:p>
    <w:p w14:paraId="21378169" w14:textId="77777777" w:rsidR="00EB676A" w:rsidRDefault="00EB676A" w:rsidP="00EB676A">
      <w:pPr>
        <w:pStyle w:val="NO"/>
      </w:pPr>
      <w:r>
        <w:t>NOTE:</w:t>
      </w:r>
      <w:r>
        <w:tab/>
        <w:t>In this case, it is not necessary to send a response to the sender of the remotely initiated private call request as the sender and the terminating party of the successful private call origination are the same user and will be aware of the request's outcome.</w:t>
      </w:r>
    </w:p>
    <w:p w14:paraId="696C7022" w14:textId="77777777" w:rsidR="00EB676A" w:rsidRDefault="00EB676A" w:rsidP="00EB676A">
      <w:pPr>
        <w:pStyle w:val="B1"/>
      </w:pPr>
      <w:r>
        <w:t>2)</w:t>
      </w:r>
      <w:r>
        <w:tab/>
        <w:t xml:space="preserve">shall </w:t>
      </w:r>
      <w:r>
        <w:rPr>
          <w:rFonts w:eastAsia="SimSun"/>
        </w:rPr>
        <w:t xml:space="preserve">generate a SIP MESSAGE request in accordance with 3GPP TS 24.229 [4] and </w:t>
      </w:r>
      <w:r>
        <w:rPr>
          <w:lang w:eastAsia="ko-KR"/>
        </w:rPr>
        <w:t xml:space="preserve">IETF RFC 3428 [33] </w:t>
      </w:r>
      <w:r>
        <w:t>with the following clarifications:</w:t>
      </w:r>
    </w:p>
    <w:p w14:paraId="0016C423" w14:textId="77777777" w:rsidR="00EB676A" w:rsidRDefault="00EB676A" w:rsidP="00EB676A">
      <w:pPr>
        <w:pStyle w:val="B2"/>
      </w:pPr>
      <w:r>
        <w:lastRenderedPageBreak/>
        <w:t>a)</w:t>
      </w:r>
      <w:r>
        <w:tab/>
        <w:t>shall include the ICSI value "urn:urn-7:3gpp-service.ims.icsi.mcptt" (</w:t>
      </w:r>
      <w:r>
        <w:rPr>
          <w:lang w:eastAsia="zh-CN"/>
        </w:rPr>
        <w:t xml:space="preserve">coded as specified in </w:t>
      </w:r>
      <w:r>
        <w:t>3GPP TS 24.229 [4]</w:t>
      </w:r>
      <w:r>
        <w:rPr>
          <w:lang w:eastAsia="zh-CN"/>
        </w:rPr>
        <w:t xml:space="preserve">), </w:t>
      </w:r>
      <w:r>
        <w:t>in a P-Preferred-Service header field according to IETF </w:t>
      </w:r>
      <w:r>
        <w:rPr>
          <w:rFonts w:eastAsia="MS Mincho"/>
        </w:rPr>
        <w:t xml:space="preserve">RFC 6050 [9] </w:t>
      </w:r>
      <w:r>
        <w:t>in the SIP MESSAGE request;</w:t>
      </w:r>
    </w:p>
    <w:p w14:paraId="046F28E4" w14:textId="77777777" w:rsidR="00EB676A" w:rsidRDefault="00EB676A" w:rsidP="00EB676A">
      <w:pPr>
        <w:pStyle w:val="B2"/>
      </w:pPr>
      <w:r>
        <w:t>b)</w:t>
      </w:r>
      <w:r>
        <w:tab/>
        <w:t xml:space="preserve">shall include an Accept-Contact header field with the </w:t>
      </w:r>
      <w:r>
        <w:rPr>
          <w:rFonts w:eastAsia="SimSun"/>
          <w:lang w:eastAsia="zh-CN"/>
        </w:rPr>
        <w:t>g.3gpp.icsi-ref</w:t>
      </w:r>
      <w:r>
        <w:t xml:space="preserve"> media feature tag containing the value of "urn:urn-7:3gpp-service.ims.icsi.mcptt" along with the "require" and "explicit" header field parameters according to IETF RFC 3841 [6];</w:t>
      </w:r>
    </w:p>
    <w:p w14:paraId="378072D2" w14:textId="77777777" w:rsidR="00EB676A" w:rsidRDefault="00EB676A" w:rsidP="00EB676A">
      <w:pPr>
        <w:pStyle w:val="B2"/>
      </w:pPr>
      <w:r>
        <w:t>c)</w:t>
      </w:r>
      <w:r>
        <w:tab/>
        <w:t>may include a P-Preferred-Identity header field in the SIP MESSAGE request containing a public user identity as specified in 3GPP TS 24.229 [4];</w:t>
      </w:r>
    </w:p>
    <w:p w14:paraId="55C1A811" w14:textId="77777777" w:rsidR="00EB676A" w:rsidRDefault="00EB676A" w:rsidP="00EB676A">
      <w:pPr>
        <w:pStyle w:val="B2"/>
      </w:pPr>
      <w:r>
        <w:t>d)</w:t>
      </w:r>
      <w:r>
        <w:tab/>
        <w:t>shall include in an application/</w:t>
      </w:r>
      <w:proofErr w:type="spellStart"/>
      <w:r>
        <w:t>resource-lists+xml</w:t>
      </w:r>
      <w:proofErr w:type="spellEnd"/>
      <w:r>
        <w:t xml:space="preserve"> MIME body the MCPTT ID contained in the &lt;</w:t>
      </w:r>
      <w:proofErr w:type="spellStart"/>
      <w:r>
        <w:t>mcptt</w:t>
      </w:r>
      <w:proofErr w:type="spellEnd"/>
      <w:r>
        <w:t>-calling-user-id&gt; element in the application/ vnd.3gpp.mcptt-info+xml MIME body of the received SIP MESSAGE request; and</w:t>
      </w:r>
    </w:p>
    <w:p w14:paraId="01596A46" w14:textId="77777777" w:rsidR="00EB676A" w:rsidRDefault="00EB676A" w:rsidP="00EB676A">
      <w:pPr>
        <w:pStyle w:val="B2"/>
      </w:pPr>
      <w:r>
        <w:t>e)</w:t>
      </w:r>
      <w:r>
        <w:tab/>
        <w:t>shall include an application/vnd.3gpp.mcptt-info+xml MIME body as specified in clause F.1 with the &lt;</w:t>
      </w:r>
      <w:proofErr w:type="spellStart"/>
      <w:r>
        <w:t>mcpttinfo</w:t>
      </w:r>
      <w:proofErr w:type="spellEnd"/>
      <w:r>
        <w:t>&gt; element containing the &lt;</w:t>
      </w:r>
      <w:proofErr w:type="spellStart"/>
      <w:r>
        <w:t>mcptt</w:t>
      </w:r>
      <w:proofErr w:type="spellEnd"/>
      <w:r>
        <w:t>-Params&gt; element containing:</w:t>
      </w:r>
    </w:p>
    <w:p w14:paraId="5E4EA797" w14:textId="77777777" w:rsidR="00EB676A" w:rsidRDefault="00EB676A" w:rsidP="00EB676A">
      <w:pPr>
        <w:pStyle w:val="B3"/>
      </w:pPr>
      <w:proofErr w:type="spellStart"/>
      <w:r>
        <w:t>i</w:t>
      </w:r>
      <w:proofErr w:type="spellEnd"/>
      <w:r>
        <w:t>)</w:t>
      </w:r>
      <w:r>
        <w:tab/>
        <w:t>the &lt;</w:t>
      </w:r>
      <w:proofErr w:type="spellStart"/>
      <w:r>
        <w:t>mcptt</w:t>
      </w:r>
      <w:proofErr w:type="spellEnd"/>
      <w:r>
        <w:t>-called-party-id&gt; set to the MCPTT ID of the identified MCPTT user called by the remote MCPTT user; and</w:t>
      </w:r>
    </w:p>
    <w:p w14:paraId="0A80337C" w14:textId="77777777" w:rsidR="00EB676A" w:rsidRDefault="00EB676A" w:rsidP="00EB676A">
      <w:pPr>
        <w:pStyle w:val="B3"/>
      </w:pPr>
      <w:r>
        <w:t>ii)</w:t>
      </w:r>
      <w:r>
        <w:tab/>
        <w:t>an &lt;</w:t>
      </w:r>
      <w:proofErr w:type="spellStart"/>
      <w:r>
        <w:t>anyExt</w:t>
      </w:r>
      <w:proofErr w:type="spellEnd"/>
      <w:r>
        <w:t>&gt; element containing:</w:t>
      </w:r>
    </w:p>
    <w:p w14:paraId="7343E300" w14:textId="77777777" w:rsidR="00EB676A" w:rsidRDefault="00EB676A" w:rsidP="00EB676A">
      <w:pPr>
        <w:pStyle w:val="B4"/>
      </w:pPr>
      <w:r>
        <w:t>A)</w:t>
      </w:r>
      <w:r>
        <w:tab/>
        <w:t>the &lt;response-type&gt; element set to a value of "remotely-initiated-private-call-response</w:t>
      </w:r>
      <w:r>
        <w:rPr>
          <w:lang w:eastAsia="ko-KR"/>
        </w:rPr>
        <w:t>"</w:t>
      </w:r>
      <w:r>
        <w:t>;</w:t>
      </w:r>
    </w:p>
    <w:p w14:paraId="0E6877BB" w14:textId="77777777" w:rsidR="00EB676A" w:rsidRDefault="00EB676A" w:rsidP="00EB676A">
      <w:pPr>
        <w:pStyle w:val="B4"/>
      </w:pPr>
      <w:r>
        <w:t>B)</w:t>
      </w:r>
      <w:r>
        <w:tab/>
        <w:t>if the procedures of clause 11.1.1.2.1.1 or clause 11.1.1.2.2.1 were successful in originating an MCPTT private call to the identified MCPTT user, a &lt;remotely-initiated-call-outcome&gt; element set to a value of "success"; and</w:t>
      </w:r>
    </w:p>
    <w:p w14:paraId="58C5F6CE" w14:textId="77777777" w:rsidR="00EB676A" w:rsidRDefault="00EB676A" w:rsidP="00EB676A">
      <w:pPr>
        <w:pStyle w:val="B4"/>
      </w:pPr>
      <w:r>
        <w:t>…</w:t>
      </w:r>
    </w:p>
    <w:p w14:paraId="3D9A2DAE" w14:textId="77777777" w:rsidR="00EB676A" w:rsidRDefault="00EB676A" w:rsidP="00EB676A">
      <w:pPr>
        <w:pStyle w:val="B1"/>
        <w:rPr>
          <w:rFonts w:eastAsia="SimSun"/>
        </w:rPr>
      </w:pPr>
      <w:r>
        <w:rPr>
          <w:lang w:eastAsia="ko-KR"/>
        </w:rPr>
        <w:t>3)</w:t>
      </w:r>
      <w:r>
        <w:rPr>
          <w:lang w:eastAsia="ko-KR"/>
        </w:rPr>
        <w:tab/>
      </w:r>
      <w:r>
        <w:rPr>
          <w:rFonts w:eastAsia="SimSun"/>
        </w:rPr>
        <w:t xml:space="preserve">shall set the Request-URI to the public service identity </w:t>
      </w:r>
      <w:r>
        <w:t>identifying the participating MCPTT function serving the MCPTT user identified by the MCPTT ID contained in the &lt;</w:t>
      </w:r>
      <w:proofErr w:type="spellStart"/>
      <w:r>
        <w:t>mcptt</w:t>
      </w:r>
      <w:proofErr w:type="spellEnd"/>
      <w:r>
        <w:t xml:space="preserve">-calling-user-id&gt; element in the application/ vnd.3gpp.mcptt-info+xml MIME body of the received SIP MESSAGE request; </w:t>
      </w:r>
      <w:r>
        <w:rPr>
          <w:rFonts w:eastAsia="SimSun"/>
        </w:rPr>
        <w:t>and</w:t>
      </w:r>
    </w:p>
    <w:p w14:paraId="5ED734D1" w14:textId="77777777" w:rsidR="00EB676A" w:rsidRDefault="00EB676A" w:rsidP="00EB676A">
      <w:pPr>
        <w:pStyle w:val="B1"/>
      </w:pPr>
      <w:r>
        <w:rPr>
          <w:lang w:eastAsia="ko-KR"/>
        </w:rPr>
        <w:t>4)</w:t>
      </w:r>
      <w:r>
        <w:rPr>
          <w:lang w:eastAsia="ko-KR"/>
        </w:rPr>
        <w:tab/>
        <w:t xml:space="preserve">shall send the </w:t>
      </w:r>
      <w:r>
        <w:rPr>
          <w:rFonts w:eastAsia="SimSun"/>
        </w:rPr>
        <w:t>SIP MESSAGE request according to rules and procedures of 3GPP TS 24.229 [4].</w:t>
      </w:r>
    </w:p>
    <w:p w14:paraId="01121025" w14:textId="77777777" w:rsidR="00EB676A" w:rsidRDefault="00EB676A" w:rsidP="00EB676A">
      <w:r>
        <w:t xml:space="preserve">[TS 24.379, clause </w:t>
      </w:r>
      <w:r>
        <w:rPr>
          <w:lang w:eastAsia="ko-KR"/>
        </w:rPr>
        <w:t>11.1.1.2.2.1</w:t>
      </w:r>
      <w:r>
        <w:t>]</w:t>
      </w:r>
    </w:p>
    <w:p w14:paraId="2D02033B" w14:textId="77777777" w:rsidR="00EB676A" w:rsidRDefault="00EB676A" w:rsidP="00EB676A">
      <w:pPr>
        <w:rPr>
          <w:lang w:eastAsia="ko-KR"/>
        </w:rPr>
      </w:pPr>
      <w:r>
        <w:t xml:space="preserve">Upon receiving a request from an MCPTT user to establish an MCPTT </w:t>
      </w:r>
      <w:r>
        <w:rPr>
          <w:lang w:eastAsia="ko-KR"/>
        </w:rPr>
        <w:t xml:space="preserve">private call within a pre-established session the MCPTT client shall generate a SIP REFER request outside a dialog </w:t>
      </w:r>
      <w:r>
        <w:t xml:space="preserve">in accordance with the procedures specified in 3GPP TS 24.229 [4], IETF RFC 4488 [22] and IETF RFC 3515 [25] as updated by IETF RFC 6665 [26] and </w:t>
      </w:r>
      <w:r>
        <w:rPr>
          <w:lang w:eastAsia="ko-KR"/>
        </w:rPr>
        <w:t>IETF</w:t>
      </w:r>
      <w:r>
        <w:t> </w:t>
      </w:r>
      <w:r>
        <w:rPr>
          <w:lang w:eastAsia="ko-KR"/>
        </w:rPr>
        <w:t>RFC 7647</w:t>
      </w:r>
      <w:r>
        <w:t> [27], with the clarifications given below.</w:t>
      </w:r>
    </w:p>
    <w:p w14:paraId="4142B338" w14:textId="77777777" w:rsidR="00EB676A" w:rsidRDefault="00EB676A" w:rsidP="00EB676A">
      <w:pPr>
        <w:rPr>
          <w:lang w:eastAsia="ko-KR"/>
        </w:rPr>
      </w:pPr>
      <w:r>
        <w:rPr>
          <w:lang w:eastAsia="ko-KR"/>
        </w:rPr>
        <w:t>If the MCPTT user is initiating a private call and an end-to-end security context needs to be established the MCPTT client:</w:t>
      </w:r>
    </w:p>
    <w:p w14:paraId="36E246F2" w14:textId="77777777" w:rsidR="00EB676A" w:rsidRDefault="00EB676A" w:rsidP="00EB676A">
      <w:pPr>
        <w:pStyle w:val="B1"/>
        <w:rPr>
          <w:lang w:eastAsia="ko-KR"/>
        </w:rPr>
      </w:pPr>
      <w:r>
        <w:rPr>
          <w:lang w:eastAsia="ko-KR"/>
        </w:rPr>
        <w:t>1)</w:t>
      </w:r>
      <w:r>
        <w:rPr>
          <w:lang w:eastAsia="ko-KR"/>
        </w:rPr>
        <w:tab/>
        <w:t>if necessary, shall instruct the key management client to request keying material from the key management server as described in 3GPP TS 33.180 [78];</w:t>
      </w:r>
    </w:p>
    <w:p w14:paraId="21C87ABF" w14:textId="77777777" w:rsidR="00EB676A" w:rsidRDefault="00EB676A" w:rsidP="00EB676A">
      <w:pPr>
        <w:pStyle w:val="B1"/>
        <w:rPr>
          <w:lang w:eastAsia="ko-KR"/>
        </w:rPr>
      </w:pPr>
      <w:r>
        <w:rPr>
          <w:lang w:eastAsia="ko-KR"/>
        </w:rPr>
        <w:t>2)</w:t>
      </w:r>
      <w:r>
        <w:rPr>
          <w:lang w:eastAsia="ko-KR"/>
        </w:rPr>
        <w:tab/>
        <w:t>shall use the keying material to generate a PCK as described in 3GPP TS 33.180 [78];</w:t>
      </w:r>
    </w:p>
    <w:p w14:paraId="2319BA25" w14:textId="77777777" w:rsidR="00EB676A" w:rsidRDefault="00EB676A" w:rsidP="00EB676A">
      <w:pPr>
        <w:pStyle w:val="B1"/>
        <w:rPr>
          <w:lang w:eastAsia="ko-KR"/>
        </w:rPr>
      </w:pPr>
      <w:r>
        <w:rPr>
          <w:lang w:eastAsia="ko-KR"/>
        </w:rPr>
        <w:t>3)</w:t>
      </w:r>
      <w:r>
        <w:rPr>
          <w:lang w:eastAsia="ko-KR"/>
        </w:rPr>
        <w:tab/>
        <w:t xml:space="preserve">shall use the PCK to generate a PCK-ID with the four most significant bits set to "0001" to indicate that the </w:t>
      </w:r>
      <w:r>
        <w:t xml:space="preserve">purpose of the PCK is to protect private call communications and with the remaining twenty eight bits being randomly generated as </w:t>
      </w:r>
      <w:r>
        <w:rPr>
          <w:lang w:eastAsia="ko-KR"/>
        </w:rPr>
        <w:t>described in 3GPP TS 33.180 [78];</w:t>
      </w:r>
    </w:p>
    <w:p w14:paraId="2D06DF3B" w14:textId="77777777" w:rsidR="00EB676A" w:rsidRDefault="00EB676A" w:rsidP="00EB676A">
      <w:pPr>
        <w:pStyle w:val="B1"/>
        <w:rPr>
          <w:lang w:eastAsia="ko-KR"/>
        </w:rPr>
      </w:pPr>
      <w:r>
        <w:rPr>
          <w:lang w:eastAsia="ko-KR"/>
        </w:rPr>
        <w:t>4)</w:t>
      </w:r>
      <w:r>
        <w:rPr>
          <w:lang w:eastAsia="ko-KR"/>
        </w:rPr>
        <w:tab/>
        <w:t>shall encrypt the PCK to a UID associated to the MCPTT client using the MCPTT ID and KMS URI of the invited user as determined by the procedures of clause 6.2.8.3.9 and a time related parameter as described in 3GPP TS 33.180 [78];</w:t>
      </w:r>
    </w:p>
    <w:p w14:paraId="7BAEA057" w14:textId="77777777" w:rsidR="00EB676A" w:rsidRDefault="00EB676A" w:rsidP="00EB676A">
      <w:pPr>
        <w:pStyle w:val="B1"/>
      </w:pPr>
      <w:r>
        <w:t>5)</w:t>
      </w:r>
      <w:r>
        <w:tab/>
        <w:t>shall generate a MIKEY-SAKKE I_MESSAGE using the encapsulated PCK and PCK-ID as specified in 3GPP TS </w:t>
      </w:r>
      <w:r>
        <w:rPr>
          <w:lang w:eastAsia="ko-KR"/>
        </w:rPr>
        <w:t>33.180 [78]</w:t>
      </w:r>
      <w:r>
        <w:t>;</w:t>
      </w:r>
    </w:p>
    <w:p w14:paraId="754A1580" w14:textId="77777777" w:rsidR="00EB676A" w:rsidRDefault="00EB676A" w:rsidP="00EB676A">
      <w:pPr>
        <w:pStyle w:val="B1"/>
        <w:rPr>
          <w:lang w:eastAsia="ko-KR"/>
        </w:rPr>
      </w:pPr>
      <w:r>
        <w:rPr>
          <w:lang w:eastAsia="ko-KR"/>
        </w:rPr>
        <w:t>6)</w:t>
      </w:r>
      <w:r>
        <w:rPr>
          <w:lang w:eastAsia="ko-KR"/>
        </w:rPr>
        <w:tab/>
        <w:t xml:space="preserve">shall add the </w:t>
      </w:r>
      <w:r>
        <w:t>MCPTT ID of the originating MCPTT to the initiator field (</w:t>
      </w:r>
      <w:proofErr w:type="spellStart"/>
      <w:r>
        <w:t>IDRi</w:t>
      </w:r>
      <w:proofErr w:type="spellEnd"/>
      <w:r>
        <w:t>) of the I_MESSAGE as described in 3GPP TS </w:t>
      </w:r>
      <w:r>
        <w:rPr>
          <w:lang w:eastAsia="ko-KR"/>
        </w:rPr>
        <w:t>33.180 [78]</w:t>
      </w:r>
      <w:r>
        <w:t>; and</w:t>
      </w:r>
    </w:p>
    <w:p w14:paraId="3627BEEB" w14:textId="77777777" w:rsidR="00EB676A" w:rsidRDefault="00EB676A" w:rsidP="00EB676A">
      <w:pPr>
        <w:pStyle w:val="B1"/>
        <w:rPr>
          <w:lang w:eastAsia="ko-KR"/>
        </w:rPr>
      </w:pPr>
      <w:r>
        <w:lastRenderedPageBreak/>
        <w:t>7)</w:t>
      </w:r>
      <w:r>
        <w:tab/>
        <w:t xml:space="preserve">shall sign the MIKEY-SAKKE I_MESSAGE using the originating MCPTT user's signing key provided in the keying material together with a time related parameter, and add this to the MIKEY-SAKKE payload, as </w:t>
      </w:r>
      <w:r>
        <w:rPr>
          <w:lang w:eastAsia="ko-KR"/>
        </w:rPr>
        <w:t>described in 3GPP TS 33.180 [78].</w:t>
      </w:r>
    </w:p>
    <w:p w14:paraId="2DD41B1C" w14:textId="77777777" w:rsidR="00EB676A" w:rsidRDefault="00EB676A" w:rsidP="00EB676A">
      <w:pPr>
        <w:rPr>
          <w:lang w:eastAsia="ko-KR"/>
        </w:rPr>
      </w:pPr>
      <w:r>
        <w:rPr>
          <w:lang w:eastAsia="ko-KR"/>
        </w:rPr>
        <w:t>The MCPTT client populates the SIP REFER request as follows:</w:t>
      </w:r>
    </w:p>
    <w:p w14:paraId="3D20BD91" w14:textId="77777777" w:rsidR="00EB676A" w:rsidRDefault="00EB676A" w:rsidP="00EB676A">
      <w:pPr>
        <w:pStyle w:val="B1"/>
        <w:rPr>
          <w:lang w:eastAsia="ko-KR"/>
        </w:rPr>
      </w:pPr>
      <w:r>
        <w:rPr>
          <w:lang w:eastAsia="ko-KR"/>
        </w:rPr>
        <w:t>1)</w:t>
      </w:r>
      <w:r>
        <w:rPr>
          <w:lang w:eastAsia="ko-KR"/>
        </w:rPr>
        <w:tab/>
        <w:t>shall include the Request-URI set to the public service identity identifying the pre-established session on the MCPTT server serving the MCPTT user;</w:t>
      </w:r>
    </w:p>
    <w:p w14:paraId="2C152697" w14:textId="77777777" w:rsidR="00EB676A" w:rsidRDefault="00EB676A" w:rsidP="00EB676A">
      <w:pPr>
        <w:pStyle w:val="B1"/>
        <w:rPr>
          <w:lang w:eastAsia="ko-KR"/>
        </w:rPr>
      </w:pPr>
      <w:r>
        <w:rPr>
          <w:lang w:eastAsia="ko-KR"/>
        </w:rPr>
        <w:t>2)</w:t>
      </w:r>
      <w:r>
        <w:rPr>
          <w:lang w:eastAsia="ko-KR"/>
        </w:rPr>
        <w:tab/>
        <w:t xml:space="preserve">shall include </w:t>
      </w:r>
      <w:r>
        <w:t>the Refer-Sub header field with value "false" according to rules and procedures of IETF RFC 4488 [22]</w:t>
      </w:r>
      <w:r>
        <w:rPr>
          <w:lang w:eastAsia="ko-KR"/>
        </w:rPr>
        <w:t>;</w:t>
      </w:r>
    </w:p>
    <w:p w14:paraId="42762A33" w14:textId="77777777" w:rsidR="00EB676A" w:rsidRDefault="00EB676A" w:rsidP="00EB676A">
      <w:pPr>
        <w:pStyle w:val="B1"/>
        <w:rPr>
          <w:lang w:eastAsia="ko-KR"/>
        </w:rPr>
      </w:pPr>
      <w:r>
        <w:t>3)</w:t>
      </w:r>
      <w:r>
        <w:tab/>
      </w:r>
      <w:r>
        <w:rPr>
          <w:lang w:eastAsia="ko-KR"/>
        </w:rPr>
        <w:t xml:space="preserve">shall include </w:t>
      </w:r>
      <w:r>
        <w:t>the Supported header field with value "</w:t>
      </w:r>
      <w:proofErr w:type="spellStart"/>
      <w:r>
        <w:t>norefersub</w:t>
      </w:r>
      <w:proofErr w:type="spellEnd"/>
      <w:r>
        <w:t>" according to rules and procedures of IETF RFC 4488 [22]</w:t>
      </w:r>
      <w:r>
        <w:rPr>
          <w:lang w:eastAsia="ko-KR"/>
        </w:rPr>
        <w:t>;</w:t>
      </w:r>
    </w:p>
    <w:p w14:paraId="4A3DBAF9" w14:textId="77777777" w:rsidR="00EB676A" w:rsidRDefault="00EB676A" w:rsidP="00EB676A">
      <w:pPr>
        <w:pStyle w:val="B1"/>
      </w:pPr>
      <w:r>
        <w:t>4)</w:t>
      </w:r>
      <w:r>
        <w:tab/>
      </w:r>
      <w:r>
        <w:rPr>
          <w:lang w:eastAsia="ko-KR"/>
        </w:rPr>
        <w:t xml:space="preserve">shall include </w:t>
      </w:r>
      <w:r>
        <w:t>the option tag "multiple-refer" in the Require header field;</w:t>
      </w:r>
    </w:p>
    <w:p w14:paraId="3D3AB122" w14:textId="77777777" w:rsidR="00EB676A" w:rsidRDefault="00EB676A" w:rsidP="00EB676A">
      <w:pPr>
        <w:pStyle w:val="B1"/>
      </w:pPr>
      <w:r>
        <w:t>5)</w:t>
      </w:r>
      <w:r>
        <w:tab/>
        <w:t>may include a P-Preferred-Identity header field in the SIP REFER request containing a public user identity as specified in 3GPP TS 24.229 [4];</w:t>
      </w:r>
    </w:p>
    <w:p w14:paraId="0FAA348E" w14:textId="77777777" w:rsidR="00EB676A" w:rsidRDefault="00EB676A" w:rsidP="00EB676A">
      <w:pPr>
        <w:pStyle w:val="B1"/>
      </w:pPr>
      <w:r>
        <w:t>6)</w:t>
      </w:r>
      <w:r>
        <w:tab/>
        <w:t>shall include a P-Preferred-Service header field set to the ICSI value "urn:urn-7:3gpp-service.ims.icsi.mcptt" (coded as specified in 3GPP TS 24.229 [4]), according to IETF RFC 6050 [9];</w:t>
      </w:r>
    </w:p>
    <w:p w14:paraId="0FAEDED7" w14:textId="77777777" w:rsidR="00EB676A" w:rsidRDefault="00EB676A" w:rsidP="00EB676A">
      <w:pPr>
        <w:pStyle w:val="B1"/>
      </w:pPr>
      <w:r>
        <w:t>7)</w:t>
      </w:r>
      <w:r>
        <w:tab/>
        <w:t>shall set the Refer-To header field of the SIP REFER request as specified in IETF RFC 3515 [25] with a Content-ID ("</w:t>
      </w:r>
      <w:proofErr w:type="spellStart"/>
      <w:r>
        <w:t>cid</w:t>
      </w:r>
      <w:proofErr w:type="spellEnd"/>
      <w:r>
        <w:t xml:space="preserve">") Uniform Resource Locator (URL) as specified in IETF RFC 2392 [62] that points to an application/resource-lists MIME body as specified in </w:t>
      </w:r>
      <w:r>
        <w:rPr>
          <w:lang w:eastAsia="ko-KR"/>
        </w:rPr>
        <w:t xml:space="preserve">IETF RFC 5366 [20], and </w:t>
      </w:r>
      <w:r>
        <w:t>with the Content-ID header field set to this "</w:t>
      </w:r>
      <w:proofErr w:type="spellStart"/>
      <w:r>
        <w:t>cid</w:t>
      </w:r>
      <w:proofErr w:type="spellEnd"/>
      <w:r>
        <w:t>" URL.</w:t>
      </w:r>
    </w:p>
    <w:p w14:paraId="42A79ADF" w14:textId="77777777" w:rsidR="00EB676A" w:rsidRDefault="00EB676A" w:rsidP="00EB676A">
      <w:pPr>
        <w:pStyle w:val="B1"/>
      </w:pPr>
      <w:r>
        <w:t>8)</w:t>
      </w:r>
      <w:r>
        <w:tab/>
        <w:t>for the initiation of a private call, shall include in the application/resource-lists MIME body a single &lt;entry&gt; element containing a "</w:t>
      </w:r>
      <w:proofErr w:type="spellStart"/>
      <w:r>
        <w:t>uri</w:t>
      </w:r>
      <w:proofErr w:type="spellEnd"/>
      <w:r>
        <w:t>" attribute set to the MCPTT ID of the called user, extended with the following URI header fields:</w:t>
      </w:r>
    </w:p>
    <w:p w14:paraId="32ED42C4" w14:textId="77777777" w:rsidR="00EB676A" w:rsidRDefault="00EB676A" w:rsidP="00EB676A">
      <w:pPr>
        <w:pStyle w:val="NO"/>
        <w:rPr>
          <w:rFonts w:eastAsia="Malgun Gothic"/>
        </w:rPr>
      </w:pPr>
      <w:r>
        <w:rPr>
          <w:rFonts w:eastAsia="Malgun Gothic"/>
        </w:rPr>
        <w:t>NOTE 1:</w:t>
      </w:r>
      <w:r>
        <w:rPr>
          <w:rFonts w:eastAsia="Malgun Gothic"/>
        </w:rPr>
        <w:tab/>
        <w:t>Characters that are not formatted as ASCII characters are escaped in the following URI header fields</w:t>
      </w:r>
    </w:p>
    <w:p w14:paraId="5327264E" w14:textId="77777777" w:rsidR="00EB676A" w:rsidRDefault="00EB676A" w:rsidP="00EB676A">
      <w:pPr>
        <w:pStyle w:val="B2"/>
        <w:rPr>
          <w:lang w:eastAsia="ko-KR"/>
        </w:rPr>
      </w:pPr>
      <w:r>
        <w:rPr>
          <w:lang w:eastAsia="ko-KR"/>
        </w:rPr>
        <w:t>a)</w:t>
      </w:r>
      <w:r>
        <w:rPr>
          <w:lang w:eastAsia="ko-KR"/>
        </w:rPr>
        <w:tab/>
        <w:t>if force of automatic commencement mode at the invited MCPTT client is requested by the MCPTT user, shall include a Priv-Answer-Mode header field with the value "Auto" according to the rules and procedures of IETF RFC 5373 [18];</w:t>
      </w:r>
    </w:p>
    <w:p w14:paraId="1FF554A8" w14:textId="77777777" w:rsidR="00EB676A" w:rsidRDefault="00EB676A" w:rsidP="00EB676A">
      <w:pPr>
        <w:pStyle w:val="B2"/>
        <w:rPr>
          <w:lang w:eastAsia="ko-KR"/>
        </w:rPr>
      </w:pPr>
      <w:r>
        <w:rPr>
          <w:lang w:eastAsia="ko-KR"/>
        </w:rPr>
        <w:t>b)</w:t>
      </w:r>
      <w:r>
        <w:rPr>
          <w:lang w:eastAsia="ko-KR"/>
        </w:rPr>
        <w:tab/>
        <w:t>if force of automatic commencement mode at the invited MCPTT client is not requested by the MCPTT user and:</w:t>
      </w:r>
    </w:p>
    <w:p w14:paraId="21BD6E1A" w14:textId="77777777" w:rsidR="00EB676A" w:rsidRDefault="00EB676A" w:rsidP="00EB676A">
      <w:pPr>
        <w:pStyle w:val="B3"/>
      </w:pPr>
      <w:proofErr w:type="spellStart"/>
      <w:r>
        <w:t>i</w:t>
      </w:r>
      <w:proofErr w:type="spellEnd"/>
      <w:r>
        <w:t>)</w:t>
      </w:r>
      <w:r>
        <w:tab/>
        <w:t>if automatic commencement mode at the invited MCPTT client is requested</w:t>
      </w:r>
      <w:r>
        <w:rPr>
          <w:lang w:eastAsia="ko-KR"/>
        </w:rPr>
        <w:t xml:space="preserve"> by the MCPTT user</w:t>
      </w:r>
      <w:r>
        <w:t>, shall include an Answer-Mode header field with the value "Automatic" according to rules and procedures of IETF RFC 5373 [18]; and</w:t>
      </w:r>
    </w:p>
    <w:p w14:paraId="7B359057" w14:textId="77777777" w:rsidR="00EB676A" w:rsidRDefault="00EB676A" w:rsidP="00EB676A">
      <w:pPr>
        <w:pStyle w:val="B3"/>
      </w:pPr>
      <w:r>
        <w:t>ii)</w:t>
      </w:r>
      <w:r>
        <w:tab/>
        <w:t>if manual commencement mode at the invited MCPTT client is requested</w:t>
      </w:r>
      <w:r>
        <w:rPr>
          <w:lang w:eastAsia="ko-KR"/>
        </w:rPr>
        <w:t xml:space="preserve"> by the MCPTT user</w:t>
      </w:r>
      <w:r>
        <w:t>, shall include an Answer-Mode header field with the value "Manual" according to rules and procedures of IETF RFC 5373 [18]; and</w:t>
      </w:r>
    </w:p>
    <w:p w14:paraId="50EF62F3" w14:textId="77777777" w:rsidR="00EB676A" w:rsidRDefault="00EB676A" w:rsidP="00EB676A">
      <w:pPr>
        <w:pStyle w:val="B2"/>
      </w:pPr>
      <w:r>
        <w:rPr>
          <w:lang w:eastAsia="ko-KR"/>
        </w:rPr>
        <w:t>c)</w:t>
      </w:r>
      <w:r>
        <w:rPr>
          <w:lang w:eastAsia="ko-KR"/>
        </w:rPr>
        <w:tab/>
      </w:r>
      <w:r>
        <w:t xml:space="preserve">shall include in a </w:t>
      </w:r>
      <w:proofErr w:type="spellStart"/>
      <w:r>
        <w:t>hname</w:t>
      </w:r>
      <w:proofErr w:type="spellEnd"/>
      <w:r>
        <w:t xml:space="preserve"> "body" URI header field:</w:t>
      </w:r>
    </w:p>
    <w:p w14:paraId="0AB3DC2C" w14:textId="77777777" w:rsidR="00EB676A" w:rsidRDefault="00EB676A" w:rsidP="00EB676A">
      <w:pPr>
        <w:pStyle w:val="B3"/>
        <w:rPr>
          <w:lang w:eastAsia="ko-KR"/>
        </w:rPr>
      </w:pPr>
      <w:proofErr w:type="spellStart"/>
      <w:r>
        <w:rPr>
          <w:lang w:eastAsia="ko-KR"/>
        </w:rPr>
        <w:t>i</w:t>
      </w:r>
      <w:proofErr w:type="spellEnd"/>
      <w:r>
        <w:rPr>
          <w:lang w:eastAsia="ko-KR"/>
        </w:rPr>
        <w:t>)</w:t>
      </w:r>
      <w:r>
        <w:rPr>
          <w:lang w:eastAsia="ko-KR"/>
        </w:rPr>
        <w:tab/>
        <w:t>if the SDP parameters of the pre-established session do not contain a media-level section of a media-floor control entity or if end-to-end security is required for the private call, an application/</w:t>
      </w:r>
      <w:proofErr w:type="spellStart"/>
      <w:r>
        <w:rPr>
          <w:lang w:eastAsia="ko-KR"/>
        </w:rPr>
        <w:t>sdp</w:t>
      </w:r>
      <w:proofErr w:type="spellEnd"/>
      <w:r>
        <w:rPr>
          <w:lang w:eastAsia="ko-KR"/>
        </w:rPr>
        <w:t xml:space="preserve"> MIME body</w:t>
      </w:r>
      <w:r>
        <w:t xml:space="preserve"> </w:t>
      </w:r>
      <w:r>
        <w:rPr>
          <w:lang w:eastAsia="ko-KR"/>
        </w:rPr>
        <w:t>containing the SDP parameters of the pre-established session according to 3GPP TS 24.229 [4] with the clarifications given in clause 6.2.1. If implicit floor control is required and the pre-established session was not established with an implicit floor request, then the application/</w:t>
      </w:r>
      <w:proofErr w:type="spellStart"/>
      <w:r>
        <w:rPr>
          <w:lang w:eastAsia="ko-KR"/>
        </w:rPr>
        <w:t>sdp</w:t>
      </w:r>
      <w:proofErr w:type="spellEnd"/>
      <w:r>
        <w:rPr>
          <w:lang w:eastAsia="ko-KR"/>
        </w:rPr>
        <w:t xml:space="preserve"> MIME body shall contain an implicit floor request as specified in clause 6.4; and</w:t>
      </w:r>
    </w:p>
    <w:p w14:paraId="311239EF" w14:textId="77777777" w:rsidR="00EB676A" w:rsidRDefault="00EB676A" w:rsidP="00EB676A">
      <w:pPr>
        <w:pStyle w:val="B3"/>
      </w:pPr>
      <w:r>
        <w:t>ii)</w:t>
      </w:r>
      <w:r>
        <w:tab/>
        <w:t>an application/vnd.3gpp.mcptt-info MIME body with the &lt;session-type&gt; element set to "private";</w:t>
      </w:r>
    </w:p>
    <w:p w14:paraId="23455746" w14:textId="77777777" w:rsidR="00EB676A" w:rsidRDefault="00EB676A" w:rsidP="00EB676A">
      <w:pPr>
        <w:pStyle w:val="B1"/>
        <w:rPr>
          <w:rFonts w:eastAsia="Malgun Gothic"/>
        </w:rPr>
      </w:pPr>
      <w:r>
        <w:t>...</w:t>
      </w:r>
    </w:p>
    <w:p w14:paraId="3631DCEA" w14:textId="77777777" w:rsidR="00EB676A" w:rsidRDefault="00EB676A" w:rsidP="00EB676A">
      <w:pPr>
        <w:pStyle w:val="B1"/>
        <w:rPr>
          <w:lang w:eastAsia="ko-KR"/>
        </w:rPr>
      </w:pPr>
      <w:r>
        <w:rPr>
          <w:lang w:eastAsia="ko-KR"/>
        </w:rPr>
        <w:t>12</w:t>
      </w:r>
      <w:r>
        <w:t>)</w:t>
      </w:r>
      <w:r>
        <w:rPr>
          <w:lang w:eastAsia="ko-KR"/>
        </w:rPr>
        <w:tab/>
      </w:r>
      <w:r>
        <w:t xml:space="preserve">shall include a </w:t>
      </w:r>
      <w:r>
        <w:rPr>
          <w:lang w:eastAsia="ko-KR"/>
        </w:rPr>
        <w:t>Target-Dialog header field as specified in IETF RFC 4538 [23] identifying the pre-established session; and</w:t>
      </w:r>
    </w:p>
    <w:p w14:paraId="31F4D799" w14:textId="77777777" w:rsidR="00EB676A" w:rsidRDefault="00EB676A" w:rsidP="00EB676A">
      <w:pPr>
        <w:pStyle w:val="B1"/>
        <w:rPr>
          <w:lang w:eastAsia="ko-KR"/>
        </w:rPr>
      </w:pPr>
      <w:r>
        <w:rPr>
          <w:lang w:eastAsia="ko-KR"/>
        </w:rPr>
        <w:t>13)</w:t>
      </w:r>
      <w:r>
        <w:rPr>
          <w:lang w:eastAsia="ko-KR"/>
        </w:rPr>
        <w:tab/>
        <w:t>if:</w:t>
      </w:r>
    </w:p>
    <w:p w14:paraId="18FFD337" w14:textId="77777777" w:rsidR="00EB676A" w:rsidRDefault="00EB676A" w:rsidP="00EB676A">
      <w:pPr>
        <w:pStyle w:val="B2"/>
        <w:rPr>
          <w:lang w:eastAsia="ko-KR"/>
        </w:rPr>
      </w:pPr>
      <w:r>
        <w:rPr>
          <w:lang w:eastAsia="ko-KR"/>
        </w:rPr>
        <w:lastRenderedPageBreak/>
        <w:t>a)</w:t>
      </w:r>
      <w:r>
        <w:rPr>
          <w:lang w:eastAsia="ko-KR"/>
        </w:rPr>
        <w:tab/>
        <w:t>implicit floor control is required;</w:t>
      </w:r>
    </w:p>
    <w:p w14:paraId="29569529" w14:textId="77777777" w:rsidR="00EB676A" w:rsidRDefault="00EB676A" w:rsidP="00EB676A">
      <w:pPr>
        <w:pStyle w:val="B2"/>
        <w:rPr>
          <w:lang w:eastAsia="ko-KR"/>
        </w:rPr>
      </w:pPr>
      <w:r>
        <w:rPr>
          <w:lang w:eastAsia="ko-KR"/>
        </w:rPr>
        <w:t>b)</w:t>
      </w:r>
      <w:r>
        <w:rPr>
          <w:lang w:eastAsia="ko-KR"/>
        </w:rPr>
        <w:tab/>
        <w:t>the pre-established session was not established with an implicit floor request; and</w:t>
      </w:r>
    </w:p>
    <w:p w14:paraId="79A517DD" w14:textId="77777777" w:rsidR="00EB676A" w:rsidRDefault="00EB676A" w:rsidP="00EB676A">
      <w:pPr>
        <w:pStyle w:val="B2"/>
      </w:pPr>
      <w:r>
        <w:rPr>
          <w:lang w:eastAsia="ko-KR"/>
        </w:rPr>
        <w:t>c)</w:t>
      </w:r>
      <w:r>
        <w:rPr>
          <w:lang w:eastAsia="ko-KR"/>
        </w:rPr>
        <w:tab/>
      </w:r>
      <w:r>
        <w:t>location information has not yet been included in the SIP REFER request;</w:t>
      </w:r>
    </w:p>
    <w:p w14:paraId="4D916E8C" w14:textId="77777777" w:rsidR="00EB676A" w:rsidRDefault="00EB676A" w:rsidP="00EB676A">
      <w:pPr>
        <w:pStyle w:val="B1"/>
      </w:pPr>
      <w:r>
        <w:tab/>
        <w:t>then shall include an application/vnd.3gpp.mcptt-location-info+xml MIME body with a &lt;Report&gt; element included in the &lt;location-info&gt; root element.</w:t>
      </w:r>
    </w:p>
    <w:p w14:paraId="5F4AD509" w14:textId="77777777" w:rsidR="00EB676A" w:rsidRDefault="00EB676A" w:rsidP="00EB676A">
      <w:r>
        <w:t>The MCPTT client shall send the SIP REFER request towards the MCPTT server</w:t>
      </w:r>
      <w:r>
        <w:rPr>
          <w:lang w:eastAsia="ko-KR"/>
        </w:rPr>
        <w:t xml:space="preserve"> according to 3GPP TS 24.229 [4].</w:t>
      </w:r>
    </w:p>
    <w:p w14:paraId="54DBB4DA" w14:textId="77777777" w:rsidR="00EB676A" w:rsidRDefault="00EB676A" w:rsidP="00EB676A">
      <w:pPr>
        <w:pStyle w:val="H6"/>
      </w:pPr>
      <w:r>
        <w:t>6.2.26.3</w:t>
      </w:r>
      <w:r>
        <w:tab/>
        <w:t>Test description</w:t>
      </w:r>
    </w:p>
    <w:p w14:paraId="0BB5EF55" w14:textId="77777777" w:rsidR="00EB676A" w:rsidRDefault="00EB676A" w:rsidP="00EB676A">
      <w:pPr>
        <w:pStyle w:val="H6"/>
      </w:pPr>
      <w:r>
        <w:t>6.2.26.3.1</w:t>
      </w:r>
      <w:r>
        <w:tab/>
        <w:t>Pre-test conditions</w:t>
      </w:r>
    </w:p>
    <w:p w14:paraId="5DAB4514" w14:textId="77777777" w:rsidR="00EB676A" w:rsidRDefault="00EB676A" w:rsidP="00EB676A">
      <w:pPr>
        <w:pStyle w:val="H6"/>
      </w:pPr>
      <w:r>
        <w:t>System Simulator:</w:t>
      </w:r>
    </w:p>
    <w:p w14:paraId="0E85E8C2" w14:textId="77777777" w:rsidR="00EB676A" w:rsidRDefault="00EB676A" w:rsidP="00EB676A">
      <w:pPr>
        <w:pStyle w:val="B1"/>
      </w:pPr>
      <w:r>
        <w:t>-</w:t>
      </w:r>
      <w:r>
        <w:tab/>
        <w:t>SS (MCPTT server)</w:t>
      </w:r>
    </w:p>
    <w:p w14:paraId="423F21CF" w14:textId="77777777" w:rsidR="00EB676A" w:rsidRDefault="00EB676A" w:rsidP="00EB676A">
      <w:pPr>
        <w:pStyle w:val="B1"/>
      </w:pPr>
      <w:r>
        <w:t>-</w:t>
      </w:r>
      <w:r>
        <w:tab/>
        <w:t>For the underlining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0B00D90B" w14:textId="77777777" w:rsidR="00EB676A" w:rsidRDefault="00EB676A" w:rsidP="00EB676A">
      <w:pPr>
        <w:pStyle w:val="H6"/>
      </w:pPr>
      <w:r>
        <w:t>IUT:</w:t>
      </w:r>
    </w:p>
    <w:p w14:paraId="3A93427A" w14:textId="77777777" w:rsidR="00EB676A" w:rsidRDefault="00EB676A" w:rsidP="00EB676A">
      <w:pPr>
        <w:pStyle w:val="B1"/>
      </w:pPr>
      <w:r>
        <w:t>-</w:t>
      </w:r>
      <w:r>
        <w:tab/>
        <w:t>UE (MCPTT client)</w:t>
      </w:r>
    </w:p>
    <w:p w14:paraId="3E6A2719" w14:textId="77777777" w:rsidR="00EB676A" w:rsidRDefault="00EB676A" w:rsidP="00EB676A">
      <w:pPr>
        <w:pStyle w:val="B1"/>
      </w:pPr>
      <w:r>
        <w:t>-</w:t>
      </w:r>
      <w:r>
        <w:tab/>
        <w:t>The test USIM set as defined in TS 36.579-1 [2], subclause 5.5.10 is inserted.</w:t>
      </w:r>
    </w:p>
    <w:p w14:paraId="096ACFB0" w14:textId="77777777" w:rsidR="00EB676A" w:rsidRDefault="00EB676A" w:rsidP="00EB676A">
      <w:pPr>
        <w:pStyle w:val="H6"/>
      </w:pPr>
      <w:r>
        <w:t>Preamble:</w:t>
      </w:r>
    </w:p>
    <w:p w14:paraId="61AE521A" w14:textId="77777777" w:rsidR="00EB676A" w:rsidRDefault="00EB676A" w:rsidP="00EB676A">
      <w:pPr>
        <w:pStyle w:val="B1"/>
      </w:pPr>
      <w:r>
        <w:t>-</w:t>
      </w:r>
      <w:r>
        <w:tab/>
        <w:t>The UE has performed the Generic Test Procedure for MCPTT UE registration as specified in TS 36.579-1 [2], subclause 5.4.2.</w:t>
      </w:r>
    </w:p>
    <w:p w14:paraId="77908E00" w14:textId="77777777" w:rsidR="00EB676A" w:rsidRDefault="00EB676A" w:rsidP="00EB676A">
      <w:pPr>
        <w:pStyle w:val="B1"/>
      </w:pPr>
      <w:r>
        <w:t>-</w:t>
      </w:r>
      <w:r>
        <w:tab/>
        <w:t>The MCPTT User performs the procedure for MCPTT Authorization/Configuration and Key Generation as specified in TS 36.579-1 [2], subclause 5.3.2.</w:t>
      </w:r>
    </w:p>
    <w:p w14:paraId="7FA49F0A" w14:textId="77777777" w:rsidR="00EB676A" w:rsidRDefault="00EB676A" w:rsidP="00EB676A">
      <w:pPr>
        <w:pStyle w:val="B2"/>
      </w:pPr>
      <w:r>
        <w:t>-</w:t>
      </w:r>
      <w:r>
        <w:tab/>
        <w:t>The MCPTT User is authorized to initiate</w:t>
      </w:r>
      <w:r>
        <w:rPr>
          <w:lang w:eastAsia="ko-KR"/>
        </w:rPr>
        <w:t xml:space="preserve"> private calls</w:t>
      </w:r>
      <w:r>
        <w:t>: the &lt;allow-private-call&gt;</w:t>
      </w:r>
      <w:r>
        <w:rPr>
          <w:lang w:eastAsia="ko-KR"/>
        </w:rPr>
        <w:t xml:space="preserve"> element of the &lt;ruleset&gt; element </w:t>
      </w:r>
      <w:r>
        <w:t>is present in the MCPTT user profile document and is set to "true".</w:t>
      </w:r>
    </w:p>
    <w:p w14:paraId="69764B60" w14:textId="77777777" w:rsidR="00EB676A" w:rsidRDefault="00EB676A" w:rsidP="00EB676A"/>
    <w:p w14:paraId="7A368EBE" w14:textId="77777777" w:rsidR="00EB676A" w:rsidRDefault="00EB676A" w:rsidP="00EB676A">
      <w:pPr>
        <w:pStyle w:val="B1"/>
      </w:pPr>
      <w:r>
        <w:t>-</w:t>
      </w:r>
      <w:r>
        <w:tab/>
        <w:t>The MCPTT User performs the procedure for MCPTT pre-established session establishment CO as specified in TS 36.579-1 [2], subclause 5.3.3.</w:t>
      </w:r>
    </w:p>
    <w:p w14:paraId="1A0F0C4E" w14:textId="77777777" w:rsidR="00EB676A" w:rsidRDefault="00EB676A" w:rsidP="00EB676A">
      <w:pPr>
        <w:pStyle w:val="B1"/>
      </w:pPr>
      <w:r>
        <w:t>-</w:t>
      </w:r>
      <w:r>
        <w:tab/>
        <w:t>UE States at the end of the preamble</w:t>
      </w:r>
    </w:p>
    <w:p w14:paraId="4E57DAC9" w14:textId="77777777" w:rsidR="00EB676A" w:rsidRDefault="00EB676A" w:rsidP="00EB676A">
      <w:pPr>
        <w:pStyle w:val="B2"/>
      </w:pPr>
      <w:r>
        <w:t>-</w:t>
      </w:r>
      <w:r>
        <w:tab/>
        <w:t>The UE is in E-UTRA Registered, Idle Mode state.</w:t>
      </w:r>
    </w:p>
    <w:p w14:paraId="1B7131AE" w14:textId="77777777" w:rsidR="00EB676A" w:rsidRDefault="00EB676A" w:rsidP="00EB676A">
      <w:pPr>
        <w:pStyle w:val="B2"/>
      </w:pPr>
      <w:r>
        <w:t>-</w:t>
      </w:r>
      <w:r>
        <w:tab/>
        <w:t>The MCPTT Client Application has been activated and User has registered-in as the MCPTT User with the Server as active user at the Client.</w:t>
      </w:r>
    </w:p>
    <w:p w14:paraId="608B9FD3" w14:textId="77777777" w:rsidR="00EB676A" w:rsidRDefault="00EB676A" w:rsidP="00EB676A">
      <w:pPr>
        <w:pStyle w:val="H6"/>
      </w:pPr>
      <w:r>
        <w:lastRenderedPageBreak/>
        <w:t>6.2.26.3.2</w:t>
      </w:r>
      <w:r>
        <w:tab/>
        <w:t>Test procedure sequence</w:t>
      </w:r>
    </w:p>
    <w:p w14:paraId="677F43A8" w14:textId="77777777" w:rsidR="00EB676A" w:rsidRDefault="00EB676A" w:rsidP="00EB676A">
      <w:pPr>
        <w:pStyle w:val="TH"/>
      </w:pPr>
      <w:r>
        <w:t>Table 6.2.26.3.2-1: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EB676A" w14:paraId="5FE20862" w14:textId="77777777" w:rsidTr="00BC3F8D">
        <w:trPr>
          <w:cantSplit/>
        </w:trPr>
        <w:tc>
          <w:tcPr>
            <w:tcW w:w="533" w:type="dxa"/>
            <w:tcBorders>
              <w:top w:val="single" w:sz="4" w:space="0" w:color="auto"/>
              <w:left w:val="single" w:sz="4" w:space="0" w:color="auto"/>
              <w:bottom w:val="nil"/>
              <w:right w:val="single" w:sz="4" w:space="0" w:color="auto"/>
            </w:tcBorders>
            <w:hideMark/>
          </w:tcPr>
          <w:p w14:paraId="1853745A" w14:textId="77777777" w:rsidR="00EB676A" w:rsidRDefault="00EB676A" w:rsidP="00BC3F8D">
            <w:pPr>
              <w:pStyle w:val="TAH"/>
              <w:rPr>
                <w:lang w:eastAsia="ko-KR"/>
              </w:rPr>
            </w:pPr>
            <w:r>
              <w:rPr>
                <w:lang w:eastAsia="ko-KR"/>
              </w:rPr>
              <w:lastRenderedPageBreak/>
              <w:t>St</w:t>
            </w:r>
          </w:p>
        </w:tc>
        <w:tc>
          <w:tcPr>
            <w:tcW w:w="3967" w:type="dxa"/>
            <w:tcBorders>
              <w:top w:val="single" w:sz="4" w:space="0" w:color="auto"/>
              <w:left w:val="single" w:sz="4" w:space="0" w:color="auto"/>
              <w:bottom w:val="nil"/>
              <w:right w:val="single" w:sz="4" w:space="0" w:color="auto"/>
            </w:tcBorders>
            <w:hideMark/>
          </w:tcPr>
          <w:p w14:paraId="54A35EE3" w14:textId="77777777" w:rsidR="00EB676A" w:rsidRDefault="00EB676A" w:rsidP="00BC3F8D">
            <w:pPr>
              <w:pStyle w:val="TAH"/>
              <w:rPr>
                <w:lang w:eastAsia="ko-KR"/>
              </w:rPr>
            </w:pPr>
            <w:r>
              <w:rPr>
                <w:lang w:eastAsia="ko-KR"/>
              </w:rPr>
              <w:t>Procedure</w:t>
            </w:r>
          </w:p>
        </w:tc>
        <w:tc>
          <w:tcPr>
            <w:tcW w:w="3685" w:type="dxa"/>
            <w:gridSpan w:val="2"/>
            <w:tcBorders>
              <w:top w:val="single" w:sz="4" w:space="0" w:color="auto"/>
              <w:left w:val="single" w:sz="4" w:space="0" w:color="auto"/>
              <w:bottom w:val="single" w:sz="4" w:space="0" w:color="auto"/>
              <w:right w:val="single" w:sz="4" w:space="0" w:color="auto"/>
            </w:tcBorders>
            <w:hideMark/>
          </w:tcPr>
          <w:p w14:paraId="1A7BFB2A" w14:textId="77777777" w:rsidR="00EB676A" w:rsidRDefault="00EB676A" w:rsidP="00BC3F8D">
            <w:pPr>
              <w:pStyle w:val="TAH"/>
              <w:rPr>
                <w:lang w:eastAsia="ko-KR"/>
              </w:rPr>
            </w:pPr>
            <w:r>
              <w:rPr>
                <w:lang w:eastAsia="ko-KR"/>
              </w:rPr>
              <w:t>Message Sequence</w:t>
            </w:r>
          </w:p>
        </w:tc>
        <w:tc>
          <w:tcPr>
            <w:tcW w:w="565" w:type="dxa"/>
            <w:tcBorders>
              <w:top w:val="single" w:sz="4" w:space="0" w:color="auto"/>
              <w:left w:val="single" w:sz="4" w:space="0" w:color="auto"/>
              <w:bottom w:val="nil"/>
              <w:right w:val="single" w:sz="4" w:space="0" w:color="auto"/>
            </w:tcBorders>
            <w:hideMark/>
          </w:tcPr>
          <w:p w14:paraId="215F45CA" w14:textId="77777777" w:rsidR="00EB676A" w:rsidRDefault="00EB676A" w:rsidP="00BC3F8D">
            <w:pPr>
              <w:pStyle w:val="TAH"/>
              <w:rPr>
                <w:lang w:eastAsia="ko-KR"/>
              </w:rPr>
            </w:pPr>
            <w:r>
              <w:rPr>
                <w:lang w:eastAsia="ko-KR"/>
              </w:rPr>
              <w:t>TP</w:t>
            </w:r>
          </w:p>
        </w:tc>
        <w:tc>
          <w:tcPr>
            <w:tcW w:w="850" w:type="dxa"/>
            <w:tcBorders>
              <w:top w:val="single" w:sz="4" w:space="0" w:color="auto"/>
              <w:left w:val="single" w:sz="4" w:space="0" w:color="auto"/>
              <w:bottom w:val="nil"/>
              <w:right w:val="single" w:sz="4" w:space="0" w:color="auto"/>
            </w:tcBorders>
            <w:hideMark/>
          </w:tcPr>
          <w:p w14:paraId="5F050D74" w14:textId="77777777" w:rsidR="00EB676A" w:rsidRDefault="00EB676A" w:rsidP="00BC3F8D">
            <w:pPr>
              <w:pStyle w:val="TAH"/>
              <w:rPr>
                <w:lang w:eastAsia="ko-KR"/>
              </w:rPr>
            </w:pPr>
            <w:r>
              <w:rPr>
                <w:lang w:eastAsia="ko-KR"/>
              </w:rPr>
              <w:t>Verdict</w:t>
            </w:r>
          </w:p>
        </w:tc>
      </w:tr>
      <w:tr w:rsidR="00EB676A" w14:paraId="136EAE15" w14:textId="77777777" w:rsidTr="00BC3F8D">
        <w:trPr>
          <w:cantSplit/>
        </w:trPr>
        <w:tc>
          <w:tcPr>
            <w:tcW w:w="533" w:type="dxa"/>
            <w:tcBorders>
              <w:top w:val="nil"/>
              <w:left w:val="single" w:sz="4" w:space="0" w:color="auto"/>
              <w:bottom w:val="single" w:sz="4" w:space="0" w:color="auto"/>
              <w:right w:val="single" w:sz="4" w:space="0" w:color="auto"/>
            </w:tcBorders>
          </w:tcPr>
          <w:p w14:paraId="7D68915B" w14:textId="77777777" w:rsidR="00EB676A" w:rsidRDefault="00EB676A" w:rsidP="00BC3F8D">
            <w:pPr>
              <w:pStyle w:val="TAH"/>
              <w:rPr>
                <w:lang w:eastAsia="ko-KR"/>
              </w:rPr>
            </w:pPr>
          </w:p>
        </w:tc>
        <w:tc>
          <w:tcPr>
            <w:tcW w:w="3967" w:type="dxa"/>
            <w:tcBorders>
              <w:top w:val="nil"/>
              <w:left w:val="single" w:sz="4" w:space="0" w:color="auto"/>
              <w:bottom w:val="single" w:sz="4" w:space="0" w:color="auto"/>
              <w:right w:val="single" w:sz="4" w:space="0" w:color="auto"/>
            </w:tcBorders>
          </w:tcPr>
          <w:p w14:paraId="2F9D56A2" w14:textId="77777777" w:rsidR="00EB676A" w:rsidRDefault="00EB676A" w:rsidP="00BC3F8D">
            <w:pPr>
              <w:pStyle w:val="TAH"/>
              <w:rPr>
                <w:lang w:eastAsia="ko-KR"/>
              </w:rPr>
            </w:pPr>
          </w:p>
        </w:tc>
        <w:tc>
          <w:tcPr>
            <w:tcW w:w="708" w:type="dxa"/>
            <w:tcBorders>
              <w:top w:val="single" w:sz="4" w:space="0" w:color="auto"/>
              <w:left w:val="single" w:sz="4" w:space="0" w:color="auto"/>
              <w:bottom w:val="single" w:sz="4" w:space="0" w:color="auto"/>
              <w:right w:val="single" w:sz="4" w:space="0" w:color="auto"/>
            </w:tcBorders>
            <w:hideMark/>
          </w:tcPr>
          <w:p w14:paraId="42114105" w14:textId="77777777" w:rsidR="00EB676A" w:rsidRDefault="00EB676A" w:rsidP="00BC3F8D">
            <w:pPr>
              <w:pStyle w:val="TAH"/>
              <w:rPr>
                <w:lang w:eastAsia="ko-KR"/>
              </w:rPr>
            </w:pPr>
            <w:r>
              <w:rPr>
                <w:lang w:eastAsia="ko-KR"/>
              </w:rPr>
              <w:t>U - S</w:t>
            </w:r>
          </w:p>
        </w:tc>
        <w:tc>
          <w:tcPr>
            <w:tcW w:w="2977" w:type="dxa"/>
            <w:tcBorders>
              <w:top w:val="single" w:sz="4" w:space="0" w:color="auto"/>
              <w:left w:val="single" w:sz="4" w:space="0" w:color="auto"/>
              <w:bottom w:val="single" w:sz="4" w:space="0" w:color="auto"/>
              <w:right w:val="single" w:sz="4" w:space="0" w:color="auto"/>
            </w:tcBorders>
            <w:hideMark/>
          </w:tcPr>
          <w:p w14:paraId="2AF83130" w14:textId="77777777" w:rsidR="00EB676A" w:rsidRDefault="00EB676A" w:rsidP="00BC3F8D">
            <w:pPr>
              <w:pStyle w:val="TAH"/>
              <w:rPr>
                <w:lang w:eastAsia="ko-KR"/>
              </w:rPr>
            </w:pPr>
            <w:r>
              <w:rPr>
                <w:lang w:eastAsia="ko-KR"/>
              </w:rPr>
              <w:t>Message</w:t>
            </w:r>
          </w:p>
        </w:tc>
        <w:tc>
          <w:tcPr>
            <w:tcW w:w="565" w:type="dxa"/>
            <w:tcBorders>
              <w:top w:val="nil"/>
              <w:left w:val="single" w:sz="4" w:space="0" w:color="auto"/>
              <w:bottom w:val="single" w:sz="4" w:space="0" w:color="auto"/>
              <w:right w:val="single" w:sz="4" w:space="0" w:color="auto"/>
            </w:tcBorders>
          </w:tcPr>
          <w:p w14:paraId="0E83C626" w14:textId="77777777" w:rsidR="00EB676A" w:rsidRDefault="00EB676A" w:rsidP="00BC3F8D">
            <w:pPr>
              <w:pStyle w:val="TAH"/>
              <w:rPr>
                <w:lang w:eastAsia="ko-KR"/>
              </w:rPr>
            </w:pPr>
          </w:p>
        </w:tc>
        <w:tc>
          <w:tcPr>
            <w:tcW w:w="850" w:type="dxa"/>
            <w:tcBorders>
              <w:top w:val="nil"/>
              <w:left w:val="single" w:sz="4" w:space="0" w:color="auto"/>
              <w:bottom w:val="single" w:sz="4" w:space="0" w:color="auto"/>
              <w:right w:val="single" w:sz="4" w:space="0" w:color="auto"/>
            </w:tcBorders>
          </w:tcPr>
          <w:p w14:paraId="70554CC2" w14:textId="77777777" w:rsidR="00EB676A" w:rsidRDefault="00EB676A" w:rsidP="00BC3F8D">
            <w:pPr>
              <w:pStyle w:val="TAH"/>
              <w:rPr>
                <w:lang w:eastAsia="ko-KR"/>
              </w:rPr>
            </w:pPr>
          </w:p>
        </w:tc>
      </w:tr>
      <w:tr w:rsidR="00EB676A" w14:paraId="71838C72" w14:textId="77777777" w:rsidTr="00BC3F8D">
        <w:trPr>
          <w:cantSplit/>
        </w:trPr>
        <w:tc>
          <w:tcPr>
            <w:tcW w:w="533" w:type="dxa"/>
            <w:tcBorders>
              <w:top w:val="single" w:sz="4" w:space="0" w:color="auto"/>
              <w:left w:val="single" w:sz="4" w:space="0" w:color="auto"/>
              <w:bottom w:val="single" w:sz="4" w:space="0" w:color="auto"/>
              <w:right w:val="single" w:sz="4" w:space="0" w:color="auto"/>
            </w:tcBorders>
            <w:hideMark/>
          </w:tcPr>
          <w:p w14:paraId="18191BFF" w14:textId="67EC8C3A" w:rsidR="00EB676A" w:rsidRDefault="00EB676A" w:rsidP="00BC3F8D">
            <w:pPr>
              <w:pStyle w:val="TAC"/>
              <w:rPr>
                <w:lang w:eastAsia="ko-KR"/>
              </w:rPr>
            </w:pPr>
            <w:r>
              <w:rPr>
                <w:lang w:eastAsia="ko-KR"/>
              </w:rPr>
              <w:t>1</w:t>
            </w:r>
            <w:del w:id="2353" w:author="MCC160" w:date="2022-11-03T14:07:00Z">
              <w:r w:rsidDel="00E85701">
                <w:rPr>
                  <w:lang w:eastAsia="ko-KR"/>
                </w:rPr>
                <w:delText>a1</w:delText>
              </w:r>
            </w:del>
          </w:p>
        </w:tc>
        <w:tc>
          <w:tcPr>
            <w:tcW w:w="3967" w:type="dxa"/>
            <w:tcBorders>
              <w:top w:val="single" w:sz="4" w:space="0" w:color="auto"/>
              <w:left w:val="single" w:sz="4" w:space="0" w:color="auto"/>
              <w:bottom w:val="single" w:sz="4" w:space="0" w:color="auto"/>
              <w:right w:val="single" w:sz="4" w:space="0" w:color="auto"/>
            </w:tcBorders>
            <w:hideMark/>
          </w:tcPr>
          <w:p w14:paraId="1653BA3D" w14:textId="77777777" w:rsidR="00EB676A" w:rsidRDefault="00EB676A" w:rsidP="00BC3F8D">
            <w:pPr>
              <w:pStyle w:val="TAL"/>
              <w:rPr>
                <w:lang w:eastAsia="ko-KR"/>
              </w:rPr>
            </w:pPr>
            <w:r>
              <w:rPr>
                <w:lang w:eastAsia="ko-KR"/>
              </w:rPr>
              <w:t>Void</w:t>
            </w:r>
          </w:p>
        </w:tc>
        <w:tc>
          <w:tcPr>
            <w:tcW w:w="708" w:type="dxa"/>
            <w:tcBorders>
              <w:top w:val="single" w:sz="4" w:space="0" w:color="auto"/>
              <w:left w:val="single" w:sz="4" w:space="0" w:color="auto"/>
              <w:bottom w:val="single" w:sz="4" w:space="0" w:color="auto"/>
              <w:right w:val="single" w:sz="4" w:space="0" w:color="auto"/>
            </w:tcBorders>
            <w:hideMark/>
          </w:tcPr>
          <w:p w14:paraId="251C7D45" w14:textId="77777777" w:rsidR="00EB676A" w:rsidRDefault="00EB676A" w:rsidP="00BC3F8D">
            <w:pPr>
              <w:pStyle w:val="TAC"/>
              <w:rPr>
                <w:lang w:eastAsia="ko-KR"/>
              </w:rPr>
            </w:pPr>
            <w:r>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50FE8201" w14:textId="77777777" w:rsidR="00EB676A" w:rsidRDefault="00EB676A" w:rsidP="00BC3F8D">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4ECE3435" w14:textId="77777777" w:rsidR="00EB676A" w:rsidRDefault="00EB676A" w:rsidP="00BC3F8D">
            <w:pPr>
              <w:pStyle w:val="TAC"/>
              <w:rPr>
                <w:lang w:eastAsia="ko-KR"/>
              </w:rPr>
            </w:pPr>
            <w:r>
              <w:rPr>
                <w:lang w:eastAsia="ko-KR"/>
              </w:rPr>
              <w:t>-</w:t>
            </w:r>
          </w:p>
        </w:tc>
        <w:tc>
          <w:tcPr>
            <w:tcW w:w="850" w:type="dxa"/>
            <w:tcBorders>
              <w:top w:val="single" w:sz="4" w:space="0" w:color="auto"/>
              <w:left w:val="single" w:sz="4" w:space="0" w:color="auto"/>
              <w:bottom w:val="single" w:sz="4" w:space="0" w:color="auto"/>
              <w:right w:val="single" w:sz="4" w:space="0" w:color="auto"/>
            </w:tcBorders>
            <w:hideMark/>
          </w:tcPr>
          <w:p w14:paraId="57B5B8E8" w14:textId="77777777" w:rsidR="00EB676A" w:rsidRDefault="00EB676A" w:rsidP="00BC3F8D">
            <w:pPr>
              <w:pStyle w:val="TAC"/>
              <w:rPr>
                <w:lang w:eastAsia="ko-KR"/>
              </w:rPr>
            </w:pPr>
            <w:r>
              <w:rPr>
                <w:lang w:eastAsia="ko-KR"/>
              </w:rPr>
              <w:t>-</w:t>
            </w:r>
          </w:p>
        </w:tc>
      </w:tr>
      <w:tr w:rsidR="00EB676A" w14:paraId="6B4F958B" w14:textId="77777777" w:rsidTr="00BC3F8D">
        <w:trPr>
          <w:cantSplit/>
        </w:trPr>
        <w:tc>
          <w:tcPr>
            <w:tcW w:w="533" w:type="dxa"/>
            <w:tcBorders>
              <w:top w:val="single" w:sz="4" w:space="0" w:color="auto"/>
              <w:left w:val="single" w:sz="4" w:space="0" w:color="auto"/>
              <w:bottom w:val="single" w:sz="4" w:space="0" w:color="auto"/>
              <w:right w:val="single" w:sz="4" w:space="0" w:color="auto"/>
            </w:tcBorders>
            <w:hideMark/>
          </w:tcPr>
          <w:p w14:paraId="5EAFEE65" w14:textId="77777777" w:rsidR="00EB676A" w:rsidRDefault="00EB676A" w:rsidP="00BC3F8D">
            <w:pPr>
              <w:pStyle w:val="TAC"/>
              <w:rPr>
                <w:lang w:eastAsia="ko-KR"/>
              </w:rPr>
            </w:pPr>
            <w:r>
              <w:rPr>
                <w:lang w:eastAsia="ko-KR"/>
              </w:rPr>
              <w:t>2-3A</w:t>
            </w:r>
          </w:p>
        </w:tc>
        <w:tc>
          <w:tcPr>
            <w:tcW w:w="3967" w:type="dxa"/>
            <w:tcBorders>
              <w:top w:val="single" w:sz="4" w:space="0" w:color="auto"/>
              <w:left w:val="single" w:sz="4" w:space="0" w:color="auto"/>
              <w:bottom w:val="single" w:sz="4" w:space="0" w:color="auto"/>
              <w:right w:val="single" w:sz="4" w:space="0" w:color="auto"/>
            </w:tcBorders>
            <w:hideMark/>
          </w:tcPr>
          <w:p w14:paraId="1E5971A2" w14:textId="0A80644A" w:rsidR="00EB676A" w:rsidDel="00F9603B" w:rsidRDefault="00EB676A" w:rsidP="00F9603B">
            <w:pPr>
              <w:pStyle w:val="TAL"/>
              <w:rPr>
                <w:del w:id="2354" w:author="MCC160" w:date="2022-11-01T15:05:00Z"/>
                <w:lang w:eastAsia="ko-KR"/>
              </w:rPr>
            </w:pPr>
            <w:r>
              <w:t xml:space="preserve">Steps 1a1-3 of </w:t>
            </w:r>
            <w:del w:id="2355" w:author="MCC160" w:date="2022-11-01T15:04:00Z">
              <w:r w:rsidDel="00F9603B">
                <w:delText xml:space="preserve">the </w:delText>
              </w:r>
            </w:del>
            <w:ins w:id="2356" w:author="MCC160" w:date="2022-11-01T15:04:00Z">
              <w:r w:rsidR="00F9603B">
                <w:t xml:space="preserve">test </w:t>
              </w:r>
            </w:ins>
            <w:r>
              <w:t xml:space="preserve">procedure </w:t>
            </w:r>
            <w:del w:id="2357" w:author="MCC160" w:date="2022-11-01T15:04:00Z">
              <w:r w:rsidDel="00F9603B">
                <w:delText xml:space="preserve">for </w:delText>
              </w:r>
            </w:del>
            <w:ins w:id="2358" w:author="MCC160" w:date="2022-11-01T15:04:00Z">
              <w:r w:rsidR="00F9603B">
                <w:t>'</w:t>
              </w:r>
            </w:ins>
            <w:r>
              <w:t>MCX SIP MESSAGE CT</w:t>
            </w:r>
            <w:ins w:id="2359" w:author="MCC160" w:date="2022-11-01T15:04:00Z">
              <w:r w:rsidR="00F9603B">
                <w:t>'</w:t>
              </w:r>
            </w:ins>
            <w:r>
              <w:t xml:space="preserve"> as described in</w:t>
            </w:r>
            <w:r>
              <w:rPr>
                <w:szCs w:val="18"/>
              </w:rPr>
              <w:t xml:space="preserve"> TS 36.579-1 [2] Table 5.3.33.3-1</w:t>
            </w:r>
            <w:ins w:id="2360" w:author="MCC160" w:date="2022-11-01T15:05:00Z">
              <w:r w:rsidR="00F9603B" w:rsidRPr="00F9603B">
                <w:rPr>
                  <w:szCs w:val="18"/>
                </w:rPr>
                <w:t xml:space="preserve"> are performed</w:t>
              </w:r>
            </w:ins>
            <w:r>
              <w:rPr>
                <w:lang w:eastAsia="ko-KR"/>
              </w:rPr>
              <w:t xml:space="preserve"> requesting the establishment of </w:t>
            </w:r>
            <w:ins w:id="2361" w:author="MCC160" w:date="2022-11-01T15:05:00Z">
              <w:r w:rsidR="00F9603B">
                <w:rPr>
                  <w:lang w:eastAsia="ko-KR"/>
                </w:rPr>
                <w:t>a</w:t>
              </w:r>
            </w:ins>
            <w:del w:id="2362" w:author="MCC160" w:date="2022-11-01T15:05:00Z">
              <w:r w:rsidDel="00F9603B">
                <w:rPr>
                  <w:lang w:eastAsia="ko-KR"/>
                </w:rPr>
                <w:delText>MCPTT</w:delText>
              </w:r>
            </w:del>
            <w:r>
              <w:rPr>
                <w:lang w:eastAsia="ko-KR"/>
              </w:rPr>
              <w:t xml:space="preserve"> </w:t>
            </w:r>
            <w:del w:id="2363" w:author="MCC160" w:date="2022-11-01T15:05:00Z">
              <w:r w:rsidDel="00F9603B">
                <w:rPr>
                  <w:lang w:eastAsia="ko-KR"/>
                </w:rPr>
                <w:delText>R</w:delText>
              </w:r>
            </w:del>
            <w:ins w:id="2364" w:author="MCC160" w:date="2022-11-01T15:05:00Z">
              <w:r w:rsidR="00F9603B">
                <w:rPr>
                  <w:lang w:eastAsia="ko-KR"/>
                </w:rPr>
                <w:t>r</w:t>
              </w:r>
            </w:ins>
            <w:r>
              <w:rPr>
                <w:lang w:eastAsia="ko-KR"/>
              </w:rPr>
              <w:t>emotely initiated private call</w:t>
            </w:r>
            <w:del w:id="2365" w:author="MCC160" w:date="2022-11-01T15:05:00Z">
              <w:r w:rsidDel="00F9603B">
                <w:rPr>
                  <w:lang w:eastAsia="ko-KR"/>
                </w:rPr>
                <w:delText xml:space="preserve"> are performed</w:delText>
              </w:r>
            </w:del>
            <w:ins w:id="2366" w:author="MCC160" w:date="2022-11-01T15:05:00Z">
              <w:r w:rsidR="00F9603B">
                <w:rPr>
                  <w:lang w:eastAsia="ko-KR"/>
                </w:rPr>
                <w:t>.</w:t>
              </w:r>
            </w:ins>
            <w:del w:id="2367" w:author="MCC160" w:date="2022-11-01T15:05:00Z">
              <w:r w:rsidDel="00F9603B">
                <w:rPr>
                  <w:lang w:eastAsia="ko-KR"/>
                </w:rPr>
                <w:delText>;</w:delText>
              </w:r>
            </w:del>
          </w:p>
          <w:p w14:paraId="68691EA1" w14:textId="2240DE53" w:rsidR="00EB676A" w:rsidRDefault="00EB676A" w:rsidP="00F9603B">
            <w:pPr>
              <w:pStyle w:val="TAL"/>
              <w:rPr>
                <w:lang w:eastAsia="ko-KR"/>
              </w:rPr>
            </w:pPr>
            <w:del w:id="2368" w:author="MCC160" w:date="2022-11-01T15:05:00Z">
              <w:r w:rsidDel="00F9603B">
                <w:rPr>
                  <w:lang w:eastAsia="zh-CN"/>
                </w:rPr>
                <w:delText xml:space="preserve">the </w:delText>
              </w:r>
              <w:r w:rsidDel="00F9603B">
                <w:rPr>
                  <w:lang w:eastAsia="ko-KR"/>
                </w:rPr>
                <w:delText>MCPTT ID of the identified MCPTT user of the remotely initiated private call set to the ID of the MCPTT user requesting the call initiation; the &lt;notify-remote-user&gt; element contained in the application/vnd.3gpp.mcptt-info+xml MIME body is set to a value of "false".</w:delText>
              </w:r>
            </w:del>
          </w:p>
        </w:tc>
        <w:tc>
          <w:tcPr>
            <w:tcW w:w="708" w:type="dxa"/>
            <w:tcBorders>
              <w:top w:val="single" w:sz="4" w:space="0" w:color="auto"/>
              <w:left w:val="single" w:sz="4" w:space="0" w:color="auto"/>
              <w:bottom w:val="single" w:sz="4" w:space="0" w:color="auto"/>
              <w:right w:val="single" w:sz="4" w:space="0" w:color="auto"/>
            </w:tcBorders>
            <w:hideMark/>
          </w:tcPr>
          <w:p w14:paraId="23C8EAF8" w14:textId="77777777" w:rsidR="00EB676A" w:rsidRDefault="00EB676A" w:rsidP="00BC3F8D">
            <w:pPr>
              <w:pStyle w:val="TAC"/>
              <w:rPr>
                <w:lang w:eastAsia="ko-KR"/>
              </w:rPr>
            </w:pPr>
            <w:r>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6DEAF5D2" w14:textId="77777777" w:rsidR="00EB676A" w:rsidRDefault="00EB676A" w:rsidP="00BC3F8D">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69E56F4D" w14:textId="77777777" w:rsidR="00EB676A" w:rsidRDefault="00EB676A" w:rsidP="00BC3F8D">
            <w:pPr>
              <w:pStyle w:val="TAC"/>
              <w:rPr>
                <w:lang w:eastAsia="ko-KR"/>
              </w:rPr>
            </w:pPr>
            <w:r>
              <w:rPr>
                <w:lang w:eastAsia="ko-KR"/>
              </w:rPr>
              <w:t>-</w:t>
            </w:r>
          </w:p>
        </w:tc>
        <w:tc>
          <w:tcPr>
            <w:tcW w:w="850" w:type="dxa"/>
            <w:tcBorders>
              <w:top w:val="single" w:sz="4" w:space="0" w:color="auto"/>
              <w:left w:val="single" w:sz="4" w:space="0" w:color="auto"/>
              <w:bottom w:val="single" w:sz="4" w:space="0" w:color="auto"/>
              <w:right w:val="single" w:sz="4" w:space="0" w:color="auto"/>
            </w:tcBorders>
            <w:hideMark/>
          </w:tcPr>
          <w:p w14:paraId="21EBBA1C" w14:textId="77777777" w:rsidR="00EB676A" w:rsidRDefault="00EB676A" w:rsidP="00BC3F8D">
            <w:pPr>
              <w:pStyle w:val="TAC"/>
              <w:rPr>
                <w:lang w:eastAsia="ko-KR"/>
              </w:rPr>
            </w:pPr>
            <w:r>
              <w:rPr>
                <w:lang w:eastAsia="ko-KR"/>
              </w:rPr>
              <w:t>-</w:t>
            </w:r>
          </w:p>
        </w:tc>
      </w:tr>
      <w:tr w:rsidR="00EB676A" w14:paraId="5C35FF3F" w14:textId="77777777" w:rsidTr="00BC3F8D">
        <w:trPr>
          <w:cantSplit/>
        </w:trPr>
        <w:tc>
          <w:tcPr>
            <w:tcW w:w="533" w:type="dxa"/>
            <w:tcBorders>
              <w:top w:val="single" w:sz="4" w:space="0" w:color="auto"/>
              <w:left w:val="single" w:sz="4" w:space="0" w:color="auto"/>
              <w:bottom w:val="single" w:sz="4" w:space="0" w:color="auto"/>
              <w:right w:val="single" w:sz="4" w:space="0" w:color="auto"/>
            </w:tcBorders>
            <w:hideMark/>
          </w:tcPr>
          <w:p w14:paraId="6728D960" w14:textId="77777777" w:rsidR="00EB676A" w:rsidRDefault="00EB676A" w:rsidP="00BC3F8D">
            <w:pPr>
              <w:pStyle w:val="TAC"/>
              <w:rPr>
                <w:lang w:eastAsia="ko-KR"/>
              </w:rPr>
            </w:pPr>
            <w:r>
              <w:rPr>
                <w:lang w:eastAsia="ko-KR"/>
              </w:rPr>
              <w:t>4</w:t>
            </w:r>
          </w:p>
        </w:tc>
        <w:tc>
          <w:tcPr>
            <w:tcW w:w="3967" w:type="dxa"/>
            <w:tcBorders>
              <w:top w:val="single" w:sz="4" w:space="0" w:color="auto"/>
              <w:left w:val="single" w:sz="4" w:space="0" w:color="auto"/>
              <w:bottom w:val="single" w:sz="4" w:space="0" w:color="auto"/>
              <w:right w:val="single" w:sz="4" w:space="0" w:color="auto"/>
            </w:tcBorders>
            <w:hideMark/>
          </w:tcPr>
          <w:p w14:paraId="252816A9" w14:textId="77777777" w:rsidR="00EB676A" w:rsidRDefault="00EB676A" w:rsidP="00BC3F8D">
            <w:pPr>
              <w:pStyle w:val="TAL"/>
              <w:rPr>
                <w:lang w:eastAsia="ko-KR"/>
              </w:rPr>
            </w:pPr>
            <w:r>
              <w:rPr>
                <w:lang w:eastAsia="ko-KR"/>
              </w:rPr>
              <w:t>Void</w:t>
            </w:r>
          </w:p>
        </w:tc>
        <w:tc>
          <w:tcPr>
            <w:tcW w:w="708" w:type="dxa"/>
            <w:tcBorders>
              <w:top w:val="single" w:sz="4" w:space="0" w:color="auto"/>
              <w:left w:val="single" w:sz="4" w:space="0" w:color="auto"/>
              <w:bottom w:val="single" w:sz="4" w:space="0" w:color="auto"/>
              <w:right w:val="single" w:sz="4" w:space="0" w:color="auto"/>
            </w:tcBorders>
            <w:hideMark/>
          </w:tcPr>
          <w:p w14:paraId="0DFA229F" w14:textId="77777777" w:rsidR="00EB676A" w:rsidRDefault="00EB676A" w:rsidP="00BC3F8D">
            <w:pPr>
              <w:pStyle w:val="TAC"/>
              <w:rPr>
                <w:lang w:eastAsia="ko-KR"/>
              </w:rPr>
            </w:pPr>
            <w:r>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500EDD57" w14:textId="77777777" w:rsidR="00EB676A" w:rsidRDefault="00EB676A" w:rsidP="00BC3F8D">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654E398E" w14:textId="77777777" w:rsidR="00EB676A" w:rsidRDefault="00EB676A" w:rsidP="00BC3F8D">
            <w:pPr>
              <w:pStyle w:val="TAC"/>
              <w:rPr>
                <w:lang w:eastAsia="ko-KR"/>
              </w:rPr>
            </w:pPr>
            <w:r>
              <w:rPr>
                <w:lang w:eastAsia="ko-KR"/>
              </w:rPr>
              <w:t>-</w:t>
            </w:r>
          </w:p>
        </w:tc>
        <w:tc>
          <w:tcPr>
            <w:tcW w:w="850" w:type="dxa"/>
            <w:tcBorders>
              <w:top w:val="single" w:sz="4" w:space="0" w:color="auto"/>
              <w:left w:val="single" w:sz="4" w:space="0" w:color="auto"/>
              <w:bottom w:val="single" w:sz="4" w:space="0" w:color="auto"/>
              <w:right w:val="single" w:sz="4" w:space="0" w:color="auto"/>
            </w:tcBorders>
            <w:hideMark/>
          </w:tcPr>
          <w:p w14:paraId="0502EC75" w14:textId="77777777" w:rsidR="00EB676A" w:rsidRDefault="00EB676A" w:rsidP="00BC3F8D">
            <w:pPr>
              <w:pStyle w:val="TAC"/>
              <w:rPr>
                <w:lang w:eastAsia="ko-KR"/>
              </w:rPr>
            </w:pPr>
            <w:r>
              <w:rPr>
                <w:lang w:eastAsia="ko-KR"/>
              </w:rPr>
              <w:t>-</w:t>
            </w:r>
          </w:p>
        </w:tc>
      </w:tr>
      <w:tr w:rsidR="00EB676A" w14:paraId="33547F8A" w14:textId="77777777" w:rsidTr="00BC3F8D">
        <w:trPr>
          <w:cantSplit/>
        </w:trPr>
        <w:tc>
          <w:tcPr>
            <w:tcW w:w="533" w:type="dxa"/>
            <w:tcBorders>
              <w:top w:val="single" w:sz="4" w:space="0" w:color="auto"/>
              <w:left w:val="single" w:sz="4" w:space="0" w:color="auto"/>
              <w:bottom w:val="single" w:sz="4" w:space="0" w:color="auto"/>
              <w:right w:val="single" w:sz="4" w:space="0" w:color="auto"/>
            </w:tcBorders>
            <w:hideMark/>
          </w:tcPr>
          <w:p w14:paraId="1E8DFD50" w14:textId="77777777" w:rsidR="00EB676A" w:rsidRDefault="00EB676A" w:rsidP="00BC3F8D">
            <w:pPr>
              <w:pStyle w:val="TAC"/>
              <w:rPr>
                <w:lang w:eastAsia="ko-KR"/>
              </w:rPr>
            </w:pPr>
            <w:r>
              <w:rPr>
                <w:lang w:eastAsia="ko-KR"/>
              </w:rPr>
              <w:t>5-5C</w:t>
            </w:r>
          </w:p>
        </w:tc>
        <w:tc>
          <w:tcPr>
            <w:tcW w:w="3967" w:type="dxa"/>
            <w:tcBorders>
              <w:top w:val="single" w:sz="4" w:space="0" w:color="auto"/>
              <w:left w:val="single" w:sz="4" w:space="0" w:color="auto"/>
              <w:bottom w:val="single" w:sz="4" w:space="0" w:color="auto"/>
              <w:right w:val="single" w:sz="4" w:space="0" w:color="auto"/>
            </w:tcBorders>
            <w:hideMark/>
          </w:tcPr>
          <w:p w14:paraId="483BAF58" w14:textId="30C2C105" w:rsidR="00EB676A" w:rsidRDefault="00EB676A" w:rsidP="00BC3F8D">
            <w:pPr>
              <w:pStyle w:val="TAL"/>
              <w:rPr>
                <w:lang w:eastAsia="ko-KR"/>
              </w:rPr>
            </w:pPr>
            <w:r>
              <w:rPr>
                <w:lang w:eastAsia="ko-KR"/>
              </w:rPr>
              <w:t xml:space="preserve">Check: </w:t>
            </w:r>
            <w:r>
              <w:rPr>
                <w:rFonts w:eastAsia="Calibri"/>
                <w:lang w:eastAsia="ko-KR"/>
              </w:rPr>
              <w:t xml:space="preserve">Does the UE (MCPTT client) </w:t>
            </w:r>
            <w:ins w:id="2369" w:author="MCC160" w:date="2022-11-01T15:05:00Z">
              <w:r w:rsidR="00F9603B">
                <w:rPr>
                  <w:rFonts w:eastAsia="Calibri"/>
                  <w:lang w:eastAsia="ko-KR"/>
                </w:rPr>
                <w:t xml:space="preserve">correctly </w:t>
              </w:r>
            </w:ins>
            <w:r>
              <w:rPr>
                <w:lang w:eastAsia="ko-KR"/>
              </w:rPr>
              <w:t xml:space="preserve">perform steps 2-5 of </w:t>
            </w:r>
            <w:del w:id="2370" w:author="MCC160" w:date="2022-11-01T15:06:00Z">
              <w:r w:rsidDel="00F9603B">
                <w:rPr>
                  <w:lang w:eastAsia="ko-KR"/>
                </w:rPr>
                <w:delText xml:space="preserve">the </w:delText>
              </w:r>
            </w:del>
            <w:ins w:id="2371" w:author="MCC160" w:date="2022-11-01T15:06:00Z">
              <w:r w:rsidR="00F9603B">
                <w:rPr>
                  <w:lang w:eastAsia="ko-KR"/>
                </w:rPr>
                <w:t xml:space="preserve">test </w:t>
              </w:r>
            </w:ins>
            <w:r>
              <w:rPr>
                <w:lang w:eastAsia="ko-KR"/>
              </w:rPr>
              <w:t xml:space="preserve">procedure </w:t>
            </w:r>
            <w:del w:id="2372" w:author="MCC160" w:date="2022-11-01T15:06:00Z">
              <w:r w:rsidDel="00F9603B">
                <w:rPr>
                  <w:lang w:eastAsia="ko-KR"/>
                </w:rPr>
                <w:delText xml:space="preserve">for </w:delText>
              </w:r>
            </w:del>
            <w:ins w:id="2373" w:author="MCC160" w:date="2022-11-01T15:06:00Z">
              <w:r w:rsidR="00F9603B">
                <w:rPr>
                  <w:lang w:eastAsia="ko-KR"/>
                </w:rPr>
                <w:t>'</w:t>
              </w:r>
            </w:ins>
            <w:r>
              <w:rPr>
                <w:lang w:eastAsia="ko-KR"/>
              </w:rPr>
              <w:t>MCPTT CO call establishment using a pre-established session</w:t>
            </w:r>
            <w:ins w:id="2374" w:author="MCC160" w:date="2022-11-01T15:06:00Z">
              <w:r w:rsidR="00F9603B">
                <w:rPr>
                  <w:lang w:eastAsia="ko-KR"/>
                </w:rPr>
                <w:t>'</w:t>
              </w:r>
            </w:ins>
            <w:r>
              <w:rPr>
                <w:lang w:eastAsia="ko-KR"/>
              </w:rPr>
              <w:t xml:space="preserve"> as described in TS 36.579-1 [2] table 5.3A.3.3-1 to establish a remotely initiated </w:t>
            </w:r>
            <w:del w:id="2375" w:author="MCC160" w:date="2022-11-01T15:06:00Z">
              <w:r w:rsidDel="00F9603B">
                <w:rPr>
                  <w:lang w:eastAsia="ko-KR"/>
                </w:rPr>
                <w:delText xml:space="preserve">MCPTT </w:delText>
              </w:r>
            </w:del>
            <w:r>
              <w:rPr>
                <w:lang w:eastAsia="ko-KR"/>
              </w:rPr>
              <w:t>private call?</w:t>
            </w:r>
          </w:p>
        </w:tc>
        <w:tc>
          <w:tcPr>
            <w:tcW w:w="708" w:type="dxa"/>
            <w:tcBorders>
              <w:top w:val="single" w:sz="4" w:space="0" w:color="auto"/>
              <w:left w:val="single" w:sz="4" w:space="0" w:color="auto"/>
              <w:bottom w:val="single" w:sz="4" w:space="0" w:color="auto"/>
              <w:right w:val="single" w:sz="4" w:space="0" w:color="auto"/>
            </w:tcBorders>
            <w:hideMark/>
          </w:tcPr>
          <w:p w14:paraId="34C28F2C" w14:textId="77777777" w:rsidR="00EB676A" w:rsidRDefault="00EB676A" w:rsidP="00BC3F8D">
            <w:pPr>
              <w:pStyle w:val="TAC"/>
              <w:rPr>
                <w:lang w:eastAsia="ko-KR"/>
              </w:rPr>
            </w:pPr>
            <w:r>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26FB5A69" w14:textId="77777777" w:rsidR="00EB676A" w:rsidRDefault="00EB676A" w:rsidP="00BC3F8D">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3C8364E" w14:textId="77777777" w:rsidR="00EB676A" w:rsidRDefault="00EB676A" w:rsidP="00BC3F8D">
            <w:pPr>
              <w:pStyle w:val="TAC"/>
              <w:rPr>
                <w:lang w:eastAsia="ko-KR"/>
              </w:rPr>
            </w:pPr>
            <w:r>
              <w:rPr>
                <w:lang w:eastAsia="ko-KR"/>
              </w:rPr>
              <w:t>1</w:t>
            </w:r>
          </w:p>
        </w:tc>
        <w:tc>
          <w:tcPr>
            <w:tcW w:w="850" w:type="dxa"/>
            <w:tcBorders>
              <w:top w:val="single" w:sz="4" w:space="0" w:color="auto"/>
              <w:left w:val="single" w:sz="4" w:space="0" w:color="auto"/>
              <w:bottom w:val="single" w:sz="4" w:space="0" w:color="auto"/>
              <w:right w:val="single" w:sz="4" w:space="0" w:color="auto"/>
            </w:tcBorders>
            <w:hideMark/>
          </w:tcPr>
          <w:p w14:paraId="02D7FEBE" w14:textId="77777777" w:rsidR="00EB676A" w:rsidRDefault="00EB676A" w:rsidP="00BC3F8D">
            <w:pPr>
              <w:pStyle w:val="TAC"/>
              <w:rPr>
                <w:lang w:eastAsia="ko-KR"/>
              </w:rPr>
            </w:pPr>
            <w:r>
              <w:rPr>
                <w:lang w:eastAsia="ko-KR"/>
              </w:rPr>
              <w:t>-</w:t>
            </w:r>
          </w:p>
        </w:tc>
      </w:tr>
      <w:tr w:rsidR="00EB676A" w14:paraId="367CD6CE" w14:textId="77777777" w:rsidTr="00BC3F8D">
        <w:trPr>
          <w:cantSplit/>
        </w:trPr>
        <w:tc>
          <w:tcPr>
            <w:tcW w:w="533" w:type="dxa"/>
            <w:tcBorders>
              <w:top w:val="single" w:sz="4" w:space="0" w:color="auto"/>
              <w:left w:val="single" w:sz="4" w:space="0" w:color="auto"/>
              <w:bottom w:val="single" w:sz="4" w:space="0" w:color="auto"/>
              <w:right w:val="single" w:sz="4" w:space="0" w:color="auto"/>
            </w:tcBorders>
            <w:hideMark/>
          </w:tcPr>
          <w:p w14:paraId="4BAD93AC" w14:textId="77777777" w:rsidR="00EB676A" w:rsidRDefault="00EB676A" w:rsidP="00BC3F8D">
            <w:pPr>
              <w:pStyle w:val="TAC"/>
              <w:rPr>
                <w:lang w:eastAsia="ko-KR"/>
              </w:rPr>
            </w:pPr>
            <w:r>
              <w:rPr>
                <w:lang w:eastAsia="ko-KR"/>
              </w:rPr>
              <w:t>6</w:t>
            </w:r>
          </w:p>
        </w:tc>
        <w:tc>
          <w:tcPr>
            <w:tcW w:w="3967" w:type="dxa"/>
            <w:tcBorders>
              <w:top w:val="single" w:sz="4" w:space="0" w:color="auto"/>
              <w:left w:val="single" w:sz="4" w:space="0" w:color="auto"/>
              <w:bottom w:val="single" w:sz="4" w:space="0" w:color="auto"/>
              <w:right w:val="single" w:sz="4" w:space="0" w:color="auto"/>
            </w:tcBorders>
            <w:hideMark/>
          </w:tcPr>
          <w:p w14:paraId="5D07035A" w14:textId="57D9EFA4" w:rsidR="00EB676A" w:rsidRDefault="00EB676A" w:rsidP="00BC3F8D">
            <w:pPr>
              <w:pStyle w:val="TAL"/>
              <w:rPr>
                <w:lang w:eastAsia="ko-KR"/>
              </w:rPr>
            </w:pPr>
            <w:r>
              <w:rPr>
                <w:lang w:eastAsia="ko-KR"/>
              </w:rPr>
              <w:t xml:space="preserve">Check: Does, in the next 5 sec, the UE (MCPTT </w:t>
            </w:r>
            <w:del w:id="2376" w:author="MCC160" w:date="2022-11-16T22:50:00Z">
              <w:r w:rsidRPr="001A0DC3" w:rsidDel="001A0DC3">
                <w:rPr>
                  <w:highlight w:val="yellow"/>
                  <w:lang w:eastAsia="ko-KR"/>
                  <w:rPrChange w:id="2377" w:author="MCC160" w:date="2022-11-16T22:50:00Z">
                    <w:rPr>
                      <w:lang w:eastAsia="ko-KR"/>
                    </w:rPr>
                  </w:rPrChange>
                </w:rPr>
                <w:delText>C</w:delText>
              </w:r>
            </w:del>
            <w:ins w:id="2378" w:author="MCC160" w:date="2022-11-16T22:50:00Z">
              <w:r w:rsidR="001A0DC3" w:rsidRPr="001A0DC3">
                <w:rPr>
                  <w:highlight w:val="yellow"/>
                  <w:lang w:eastAsia="ko-KR"/>
                  <w:rPrChange w:id="2379" w:author="MCC160" w:date="2022-11-16T22:50:00Z">
                    <w:rPr>
                      <w:lang w:eastAsia="ko-KR"/>
                    </w:rPr>
                  </w:rPrChange>
                </w:rPr>
                <w:t>c</w:t>
              </w:r>
            </w:ins>
            <w:r>
              <w:rPr>
                <w:lang w:eastAsia="ko-KR"/>
              </w:rPr>
              <w:t xml:space="preserve">lient) send a SIP MESSAGE confirming the progress of the MCPTT </w:t>
            </w:r>
            <w:r>
              <w:rPr>
                <w:lang w:eastAsia="zh-CN"/>
              </w:rPr>
              <w:t>remotely initiated private call</w:t>
            </w:r>
            <w:r>
              <w:rPr>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711873AD" w14:textId="77777777" w:rsidR="00EB676A" w:rsidRDefault="00EB676A" w:rsidP="00BC3F8D">
            <w:pPr>
              <w:pStyle w:val="TAC"/>
              <w:rPr>
                <w:lang w:eastAsia="ko-KR"/>
              </w:rPr>
            </w:pPr>
            <w:r>
              <w:rPr>
                <w:lang w:eastAsia="ko-KR"/>
              </w:rPr>
              <w:t>--&gt;</w:t>
            </w:r>
          </w:p>
        </w:tc>
        <w:tc>
          <w:tcPr>
            <w:tcW w:w="2977" w:type="dxa"/>
            <w:tcBorders>
              <w:top w:val="single" w:sz="4" w:space="0" w:color="auto"/>
              <w:left w:val="single" w:sz="4" w:space="0" w:color="auto"/>
              <w:bottom w:val="single" w:sz="4" w:space="0" w:color="auto"/>
              <w:right w:val="single" w:sz="4" w:space="0" w:color="auto"/>
            </w:tcBorders>
            <w:hideMark/>
          </w:tcPr>
          <w:p w14:paraId="521AA7D6" w14:textId="77777777" w:rsidR="00EB676A" w:rsidRDefault="00EB676A" w:rsidP="00BC3F8D">
            <w:pPr>
              <w:pStyle w:val="TAL"/>
              <w:rPr>
                <w:lang w:eastAsia="ko-KR"/>
              </w:rPr>
            </w:pPr>
            <w:r>
              <w:rPr>
                <w:lang w:eastAsia="ko-KR"/>
              </w:rPr>
              <w:t>SIP MESSAGE</w:t>
            </w:r>
          </w:p>
        </w:tc>
        <w:tc>
          <w:tcPr>
            <w:tcW w:w="565" w:type="dxa"/>
            <w:tcBorders>
              <w:top w:val="single" w:sz="4" w:space="0" w:color="auto"/>
              <w:left w:val="single" w:sz="4" w:space="0" w:color="auto"/>
              <w:bottom w:val="single" w:sz="4" w:space="0" w:color="auto"/>
              <w:right w:val="single" w:sz="4" w:space="0" w:color="auto"/>
            </w:tcBorders>
            <w:hideMark/>
          </w:tcPr>
          <w:p w14:paraId="63A59D79" w14:textId="77777777" w:rsidR="00EB676A" w:rsidRDefault="00EB676A" w:rsidP="00BC3F8D">
            <w:pPr>
              <w:pStyle w:val="TAC"/>
              <w:rPr>
                <w:lang w:eastAsia="ko-KR"/>
              </w:rPr>
            </w:pPr>
            <w:r>
              <w:rPr>
                <w:lang w:eastAsia="ko-KR"/>
              </w:rPr>
              <w:t>1</w:t>
            </w:r>
          </w:p>
        </w:tc>
        <w:tc>
          <w:tcPr>
            <w:tcW w:w="850" w:type="dxa"/>
            <w:tcBorders>
              <w:top w:val="single" w:sz="4" w:space="0" w:color="auto"/>
              <w:left w:val="single" w:sz="4" w:space="0" w:color="auto"/>
              <w:bottom w:val="single" w:sz="4" w:space="0" w:color="auto"/>
              <w:right w:val="single" w:sz="4" w:space="0" w:color="auto"/>
            </w:tcBorders>
            <w:hideMark/>
          </w:tcPr>
          <w:p w14:paraId="639717E7" w14:textId="77777777" w:rsidR="00EB676A" w:rsidRDefault="00EB676A" w:rsidP="00BC3F8D">
            <w:pPr>
              <w:pStyle w:val="TAC"/>
              <w:rPr>
                <w:lang w:eastAsia="ko-KR"/>
              </w:rPr>
            </w:pPr>
            <w:r>
              <w:rPr>
                <w:lang w:eastAsia="ko-KR"/>
              </w:rPr>
              <w:t>F</w:t>
            </w:r>
          </w:p>
        </w:tc>
      </w:tr>
      <w:tr w:rsidR="00EB676A" w14:paraId="02B37A52" w14:textId="77777777" w:rsidTr="00BC3F8D">
        <w:trPr>
          <w:cantSplit/>
        </w:trPr>
        <w:tc>
          <w:tcPr>
            <w:tcW w:w="533" w:type="dxa"/>
            <w:tcBorders>
              <w:top w:val="single" w:sz="4" w:space="0" w:color="auto"/>
              <w:left w:val="single" w:sz="4" w:space="0" w:color="auto"/>
              <w:bottom w:val="single" w:sz="4" w:space="0" w:color="auto"/>
              <w:right w:val="single" w:sz="4" w:space="0" w:color="auto"/>
            </w:tcBorders>
            <w:hideMark/>
          </w:tcPr>
          <w:p w14:paraId="6E49672A" w14:textId="77777777" w:rsidR="00EB676A" w:rsidRDefault="00EB676A" w:rsidP="00BC3F8D">
            <w:pPr>
              <w:pStyle w:val="TAC"/>
              <w:rPr>
                <w:lang w:eastAsia="ko-KR"/>
              </w:rPr>
            </w:pPr>
            <w:r>
              <w:rPr>
                <w:lang w:eastAsia="ko-KR"/>
              </w:rPr>
              <w:t>6A</w:t>
            </w:r>
          </w:p>
        </w:tc>
        <w:tc>
          <w:tcPr>
            <w:tcW w:w="3967" w:type="dxa"/>
            <w:tcBorders>
              <w:top w:val="single" w:sz="4" w:space="0" w:color="auto"/>
              <w:left w:val="single" w:sz="4" w:space="0" w:color="auto"/>
              <w:bottom w:val="single" w:sz="4" w:space="0" w:color="auto"/>
              <w:right w:val="single" w:sz="4" w:space="0" w:color="auto"/>
            </w:tcBorders>
            <w:hideMark/>
          </w:tcPr>
          <w:p w14:paraId="05557AD3" w14:textId="77777777" w:rsidR="00E85701" w:rsidRDefault="00EB676A" w:rsidP="00BC3F8D">
            <w:pPr>
              <w:pStyle w:val="TAL"/>
              <w:rPr>
                <w:ins w:id="2380" w:author="MCC160" w:date="2022-11-03T14:08:00Z"/>
                <w:lang w:eastAsia="ko-KR"/>
              </w:rPr>
            </w:pPr>
            <w:r>
              <w:rPr>
                <w:lang w:eastAsia="ko-KR"/>
              </w:rPr>
              <w:t>Check: Has there been any notification that a request for a remotely initiated private call has been received or that a remotely initiated private call is in progress?</w:t>
            </w:r>
            <w:del w:id="2381" w:author="MCC160" w:date="2022-11-03T14:08:00Z">
              <w:r w:rsidDel="00E85701">
                <w:rPr>
                  <w:lang w:eastAsia="ko-KR"/>
                </w:rPr>
                <w:delText xml:space="preserve"> </w:delText>
              </w:r>
            </w:del>
          </w:p>
          <w:p w14:paraId="1107974B" w14:textId="34784756" w:rsidR="00EB676A" w:rsidRDefault="00EB676A" w:rsidP="00BC3F8D">
            <w:pPr>
              <w:pStyle w:val="TAL"/>
              <w:rPr>
                <w:lang w:eastAsia="ko-KR"/>
              </w:rPr>
            </w:pPr>
            <w:r>
              <w:rPr>
                <w:lang w:eastAsia="ko-KR"/>
              </w:rPr>
              <w:t>(NOTE 1)</w:t>
            </w:r>
          </w:p>
        </w:tc>
        <w:tc>
          <w:tcPr>
            <w:tcW w:w="708" w:type="dxa"/>
            <w:tcBorders>
              <w:top w:val="single" w:sz="4" w:space="0" w:color="auto"/>
              <w:left w:val="single" w:sz="4" w:space="0" w:color="auto"/>
              <w:bottom w:val="single" w:sz="4" w:space="0" w:color="auto"/>
              <w:right w:val="single" w:sz="4" w:space="0" w:color="auto"/>
            </w:tcBorders>
            <w:hideMark/>
          </w:tcPr>
          <w:p w14:paraId="6B43D469" w14:textId="77777777" w:rsidR="00EB676A" w:rsidRDefault="00EB676A" w:rsidP="00BC3F8D">
            <w:pPr>
              <w:pStyle w:val="TAC"/>
              <w:rPr>
                <w:lang w:eastAsia="ko-KR"/>
              </w:rPr>
            </w:pPr>
            <w:r>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2438BAE1" w14:textId="77777777" w:rsidR="00EB676A" w:rsidRDefault="00EB676A" w:rsidP="00BC3F8D">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F661199" w14:textId="77777777" w:rsidR="00EB676A" w:rsidRDefault="00EB676A" w:rsidP="00BC3F8D">
            <w:pPr>
              <w:pStyle w:val="TAC"/>
              <w:rPr>
                <w:lang w:eastAsia="ko-KR"/>
              </w:rPr>
            </w:pPr>
            <w:r>
              <w:rPr>
                <w:lang w:eastAsia="ko-KR"/>
              </w:rPr>
              <w:t>1</w:t>
            </w:r>
          </w:p>
        </w:tc>
        <w:tc>
          <w:tcPr>
            <w:tcW w:w="850" w:type="dxa"/>
            <w:tcBorders>
              <w:top w:val="single" w:sz="4" w:space="0" w:color="auto"/>
              <w:left w:val="single" w:sz="4" w:space="0" w:color="auto"/>
              <w:bottom w:val="single" w:sz="4" w:space="0" w:color="auto"/>
              <w:right w:val="single" w:sz="4" w:space="0" w:color="auto"/>
            </w:tcBorders>
            <w:hideMark/>
          </w:tcPr>
          <w:p w14:paraId="79BDD579" w14:textId="77777777" w:rsidR="00EB676A" w:rsidRDefault="00EB676A" w:rsidP="00BC3F8D">
            <w:pPr>
              <w:pStyle w:val="TAC"/>
              <w:rPr>
                <w:lang w:eastAsia="ko-KR"/>
              </w:rPr>
            </w:pPr>
            <w:r>
              <w:rPr>
                <w:lang w:eastAsia="ko-KR"/>
              </w:rPr>
              <w:t>F</w:t>
            </w:r>
          </w:p>
        </w:tc>
      </w:tr>
      <w:tr w:rsidR="00EB676A" w14:paraId="7260E847" w14:textId="77777777" w:rsidTr="00BC3F8D">
        <w:trPr>
          <w:cantSplit/>
        </w:trPr>
        <w:tc>
          <w:tcPr>
            <w:tcW w:w="533" w:type="dxa"/>
            <w:tcBorders>
              <w:top w:val="single" w:sz="4" w:space="0" w:color="auto"/>
              <w:left w:val="single" w:sz="4" w:space="0" w:color="auto"/>
              <w:bottom w:val="single" w:sz="4" w:space="0" w:color="auto"/>
              <w:right w:val="single" w:sz="4" w:space="0" w:color="auto"/>
            </w:tcBorders>
            <w:hideMark/>
          </w:tcPr>
          <w:p w14:paraId="3A685CE7" w14:textId="77777777" w:rsidR="00EB676A" w:rsidRDefault="00EB676A" w:rsidP="00BC3F8D">
            <w:pPr>
              <w:pStyle w:val="TAC"/>
              <w:rPr>
                <w:lang w:eastAsia="ko-KR"/>
              </w:rPr>
            </w:pPr>
            <w:r>
              <w:rPr>
                <w:lang w:eastAsia="ko-KR"/>
              </w:rPr>
              <w:t>7</w:t>
            </w:r>
          </w:p>
        </w:tc>
        <w:tc>
          <w:tcPr>
            <w:tcW w:w="3967" w:type="dxa"/>
            <w:tcBorders>
              <w:top w:val="single" w:sz="4" w:space="0" w:color="auto"/>
              <w:left w:val="single" w:sz="4" w:space="0" w:color="auto"/>
              <w:bottom w:val="single" w:sz="4" w:space="0" w:color="auto"/>
              <w:right w:val="single" w:sz="4" w:space="0" w:color="auto"/>
            </w:tcBorders>
            <w:hideMark/>
          </w:tcPr>
          <w:p w14:paraId="0056D334" w14:textId="77777777" w:rsidR="001A0DC3" w:rsidRPr="001A0DC3" w:rsidRDefault="001A0DC3" w:rsidP="00BC3F8D">
            <w:pPr>
              <w:pStyle w:val="TAL"/>
              <w:rPr>
                <w:ins w:id="2382" w:author="MCC160" w:date="2022-11-16T22:51:00Z"/>
                <w:highlight w:val="yellow"/>
                <w:lang w:eastAsia="ko-KR"/>
                <w:rPrChange w:id="2383" w:author="MCC160" w:date="2022-11-16T22:51:00Z">
                  <w:rPr>
                    <w:ins w:id="2384" w:author="MCC160" w:date="2022-11-16T22:51:00Z"/>
                    <w:lang w:eastAsia="ko-KR"/>
                  </w:rPr>
                </w:rPrChange>
              </w:rPr>
            </w:pPr>
            <w:ins w:id="2385" w:author="MCC160" w:date="2022-11-16T22:51:00Z">
              <w:r w:rsidRPr="001A0DC3">
                <w:rPr>
                  <w:highlight w:val="yellow"/>
                  <w:lang w:eastAsia="ko-KR"/>
                  <w:rPrChange w:id="2386" w:author="MCC160" w:date="2022-11-16T22:51:00Z">
                    <w:rPr>
                      <w:lang w:eastAsia="ko-KR"/>
                    </w:rPr>
                  </w:rPrChange>
                </w:rPr>
                <w:t>Make the UE (MCPTT client) leave the session.</w:t>
              </w:r>
            </w:ins>
          </w:p>
          <w:p w14:paraId="50C0DDD7" w14:textId="7D37FAA1" w:rsidR="00EB676A" w:rsidRDefault="00EB676A" w:rsidP="00BC3F8D">
            <w:pPr>
              <w:pStyle w:val="TAL"/>
              <w:rPr>
                <w:lang w:eastAsia="ko-KR"/>
              </w:rPr>
            </w:pPr>
            <w:del w:id="2387" w:author="MCC160" w:date="2022-11-16T22:51:00Z">
              <w:r w:rsidRPr="001A0DC3" w:rsidDel="001A0DC3">
                <w:rPr>
                  <w:highlight w:val="yellow"/>
                  <w:lang w:eastAsia="ko-KR"/>
                  <w:rPrChange w:id="2388" w:author="MCC160" w:date="2022-11-16T22:51:00Z">
                    <w:rPr>
                      <w:lang w:eastAsia="ko-KR"/>
                    </w:rPr>
                  </w:rPrChange>
                </w:rPr>
                <w:delText>Make the MCPTT User leave the MCPTT session.</w:delText>
              </w:r>
            </w:del>
            <w:del w:id="2389" w:author="MCC160" w:date="2022-11-03T14:08:00Z">
              <w:r w:rsidDel="00E85701">
                <w:rPr>
                  <w:lang w:eastAsia="ko-KR"/>
                </w:rPr>
                <w:delText xml:space="preserve"> </w:delText>
              </w:r>
            </w:del>
            <w:r>
              <w:rPr>
                <w:lang w:eastAsia="ko-KR"/>
              </w:rPr>
              <w:t>(NOTE 1)</w:t>
            </w:r>
          </w:p>
        </w:tc>
        <w:tc>
          <w:tcPr>
            <w:tcW w:w="708" w:type="dxa"/>
            <w:tcBorders>
              <w:top w:val="single" w:sz="4" w:space="0" w:color="auto"/>
              <w:left w:val="single" w:sz="4" w:space="0" w:color="auto"/>
              <w:bottom w:val="single" w:sz="4" w:space="0" w:color="auto"/>
              <w:right w:val="single" w:sz="4" w:space="0" w:color="auto"/>
            </w:tcBorders>
            <w:hideMark/>
          </w:tcPr>
          <w:p w14:paraId="120B5C5F" w14:textId="77777777" w:rsidR="00EB676A" w:rsidRDefault="00EB676A" w:rsidP="00BC3F8D">
            <w:pPr>
              <w:pStyle w:val="TAC"/>
              <w:rPr>
                <w:lang w:eastAsia="ko-KR"/>
              </w:rPr>
            </w:pPr>
            <w:r>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58E36521" w14:textId="77777777" w:rsidR="00EB676A" w:rsidRDefault="00EB676A" w:rsidP="00BC3F8D">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6AB7ACE" w14:textId="77777777" w:rsidR="00EB676A" w:rsidRDefault="00EB676A" w:rsidP="00BC3F8D">
            <w:pPr>
              <w:pStyle w:val="TAC"/>
              <w:rPr>
                <w:lang w:eastAsia="ko-KR"/>
              </w:rPr>
            </w:pPr>
            <w:r>
              <w:rPr>
                <w:lang w:eastAsia="ko-KR"/>
              </w:rPr>
              <w:t>-</w:t>
            </w:r>
          </w:p>
        </w:tc>
        <w:tc>
          <w:tcPr>
            <w:tcW w:w="850" w:type="dxa"/>
            <w:tcBorders>
              <w:top w:val="single" w:sz="4" w:space="0" w:color="auto"/>
              <w:left w:val="single" w:sz="4" w:space="0" w:color="auto"/>
              <w:bottom w:val="single" w:sz="4" w:space="0" w:color="auto"/>
              <w:right w:val="single" w:sz="4" w:space="0" w:color="auto"/>
            </w:tcBorders>
            <w:hideMark/>
          </w:tcPr>
          <w:p w14:paraId="1B93062F" w14:textId="77777777" w:rsidR="00EB676A" w:rsidRDefault="00EB676A" w:rsidP="00BC3F8D">
            <w:pPr>
              <w:pStyle w:val="TAC"/>
              <w:rPr>
                <w:lang w:eastAsia="ko-KR"/>
              </w:rPr>
            </w:pPr>
            <w:r>
              <w:rPr>
                <w:lang w:eastAsia="ko-KR"/>
              </w:rPr>
              <w:t>-</w:t>
            </w:r>
          </w:p>
        </w:tc>
      </w:tr>
      <w:tr w:rsidR="00EB676A" w14:paraId="124BDA44" w14:textId="77777777" w:rsidTr="00BC3F8D">
        <w:trPr>
          <w:cantSplit/>
        </w:trPr>
        <w:tc>
          <w:tcPr>
            <w:tcW w:w="533" w:type="dxa"/>
            <w:tcBorders>
              <w:top w:val="single" w:sz="4" w:space="0" w:color="auto"/>
              <w:left w:val="single" w:sz="4" w:space="0" w:color="auto"/>
              <w:bottom w:val="single" w:sz="4" w:space="0" w:color="auto"/>
              <w:right w:val="single" w:sz="4" w:space="0" w:color="auto"/>
            </w:tcBorders>
            <w:hideMark/>
          </w:tcPr>
          <w:p w14:paraId="0ABBD645" w14:textId="77777777" w:rsidR="00EB676A" w:rsidRDefault="00EB676A" w:rsidP="00BC3F8D">
            <w:pPr>
              <w:pStyle w:val="TAC"/>
              <w:rPr>
                <w:lang w:eastAsia="ko-KR"/>
              </w:rPr>
            </w:pPr>
            <w:r>
              <w:rPr>
                <w:lang w:eastAsia="ko-KR"/>
              </w:rPr>
              <w:t>8</w:t>
            </w:r>
          </w:p>
        </w:tc>
        <w:tc>
          <w:tcPr>
            <w:tcW w:w="3967" w:type="dxa"/>
            <w:tcBorders>
              <w:top w:val="single" w:sz="4" w:space="0" w:color="auto"/>
              <w:left w:val="single" w:sz="4" w:space="0" w:color="auto"/>
              <w:bottom w:val="single" w:sz="4" w:space="0" w:color="auto"/>
              <w:right w:val="single" w:sz="4" w:space="0" w:color="auto"/>
            </w:tcBorders>
            <w:hideMark/>
          </w:tcPr>
          <w:p w14:paraId="6317CCE3" w14:textId="5A0EDCD3" w:rsidR="00EB676A" w:rsidRDefault="00EB676A" w:rsidP="00BC3F8D">
            <w:pPr>
              <w:pStyle w:val="TAL"/>
              <w:rPr>
                <w:lang w:eastAsia="ko-KR"/>
              </w:rPr>
            </w:pPr>
            <w:r>
              <w:rPr>
                <w:lang w:eastAsia="ko-KR"/>
              </w:rPr>
              <w:t xml:space="preserve">The UE (MCPTT </w:t>
            </w:r>
            <w:del w:id="2390" w:author="MCC160" w:date="2022-11-16T22:51:00Z">
              <w:r w:rsidRPr="001A0DC3" w:rsidDel="001A0DC3">
                <w:rPr>
                  <w:highlight w:val="yellow"/>
                  <w:lang w:eastAsia="ko-KR"/>
                  <w:rPrChange w:id="2391" w:author="MCC160" w:date="2022-11-16T22:51:00Z">
                    <w:rPr>
                      <w:lang w:eastAsia="ko-KR"/>
                    </w:rPr>
                  </w:rPrChange>
                </w:rPr>
                <w:delText>C</w:delText>
              </w:r>
            </w:del>
            <w:ins w:id="2392" w:author="MCC160" w:date="2022-11-16T22:51:00Z">
              <w:r w:rsidR="001A0DC3" w:rsidRPr="001A0DC3">
                <w:rPr>
                  <w:highlight w:val="yellow"/>
                  <w:lang w:eastAsia="ko-KR"/>
                  <w:rPrChange w:id="2393" w:author="MCC160" w:date="2022-11-16T22:51:00Z">
                    <w:rPr>
                      <w:lang w:eastAsia="ko-KR"/>
                    </w:rPr>
                  </w:rPrChange>
                </w:rPr>
                <w:t>c</w:t>
              </w:r>
            </w:ins>
            <w:r>
              <w:rPr>
                <w:lang w:eastAsia="ko-KR"/>
              </w:rPr>
              <w:t xml:space="preserve">lient) performs </w:t>
            </w:r>
            <w:ins w:id="2394" w:author="MCC160" w:date="2022-11-01T15:09:00Z">
              <w:r w:rsidR="00D328A1">
                <w:rPr>
                  <w:lang w:eastAsia="ko-KR"/>
                </w:rPr>
                <w:t xml:space="preserve">test </w:t>
              </w:r>
            </w:ins>
            <w:r>
              <w:rPr>
                <w:lang w:eastAsia="ko-KR"/>
              </w:rPr>
              <w:t xml:space="preserve">procedure </w:t>
            </w:r>
            <w:del w:id="2395" w:author="MCC160" w:date="2022-11-01T15:09:00Z">
              <w:r w:rsidDel="00D328A1">
                <w:rPr>
                  <w:lang w:eastAsia="ko-KR"/>
                </w:rPr>
                <w:delText xml:space="preserve">for </w:delText>
              </w:r>
            </w:del>
            <w:ins w:id="2396" w:author="MCC160" w:date="2022-11-01T15:09:00Z">
              <w:r w:rsidR="00D328A1">
                <w:rPr>
                  <w:lang w:eastAsia="ko-KR"/>
                </w:rPr>
                <w:t>'</w:t>
              </w:r>
            </w:ins>
            <w:r>
              <w:rPr>
                <w:lang w:eastAsia="ko-KR"/>
              </w:rPr>
              <w:t>MCPTT CO call release keeping the pre-established session</w:t>
            </w:r>
            <w:ins w:id="2397" w:author="MCC160" w:date="2022-11-01T15:09:00Z">
              <w:r w:rsidR="00D328A1">
                <w:rPr>
                  <w:lang w:eastAsia="ko-KR"/>
                </w:rPr>
                <w:t>'</w:t>
              </w:r>
            </w:ins>
            <w:r>
              <w:rPr>
                <w:lang w:eastAsia="ko-KR"/>
              </w:rPr>
              <w:t xml:space="preserve"> as described in TS 36.579-1 [2] table 5.3A.4.3-1 to</w:t>
            </w:r>
            <w:ins w:id="2398" w:author="MCC160" w:date="2022-11-01T15:10:00Z">
              <w:r w:rsidR="00D328A1">
                <w:rPr>
                  <w:lang w:eastAsia="ko-KR"/>
                </w:rPr>
                <w:t xml:space="preserve"> release the call</w:t>
              </w:r>
            </w:ins>
            <w:del w:id="2399" w:author="MCC160" w:date="2022-11-01T15:10:00Z">
              <w:r w:rsidDel="00D328A1">
                <w:rPr>
                  <w:lang w:eastAsia="ko-KR"/>
                </w:rPr>
                <w:delText xml:space="preserve"> end the remotely initiated private call</w:delText>
              </w:r>
            </w:del>
            <w:r>
              <w:rPr>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231C06AB" w14:textId="77777777" w:rsidR="00EB676A" w:rsidRDefault="00EB676A" w:rsidP="00BC3F8D">
            <w:pPr>
              <w:pStyle w:val="TAC"/>
              <w:rPr>
                <w:lang w:eastAsia="ko-KR"/>
              </w:rPr>
            </w:pPr>
            <w:r>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05389EAC" w14:textId="77777777" w:rsidR="00EB676A" w:rsidRDefault="00EB676A" w:rsidP="00BC3F8D">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682BEA13" w14:textId="77777777" w:rsidR="00EB676A" w:rsidRDefault="00EB676A" w:rsidP="00BC3F8D">
            <w:pPr>
              <w:pStyle w:val="TAC"/>
              <w:rPr>
                <w:lang w:eastAsia="ko-KR"/>
              </w:rPr>
            </w:pPr>
            <w:r>
              <w:rPr>
                <w:lang w:eastAsia="ko-KR"/>
              </w:rPr>
              <w:t>-</w:t>
            </w:r>
          </w:p>
        </w:tc>
        <w:tc>
          <w:tcPr>
            <w:tcW w:w="850" w:type="dxa"/>
            <w:tcBorders>
              <w:top w:val="single" w:sz="4" w:space="0" w:color="auto"/>
              <w:left w:val="single" w:sz="4" w:space="0" w:color="auto"/>
              <w:bottom w:val="single" w:sz="4" w:space="0" w:color="auto"/>
              <w:right w:val="single" w:sz="4" w:space="0" w:color="auto"/>
            </w:tcBorders>
            <w:hideMark/>
          </w:tcPr>
          <w:p w14:paraId="77BFC094" w14:textId="77777777" w:rsidR="00EB676A" w:rsidRDefault="00EB676A" w:rsidP="00BC3F8D">
            <w:pPr>
              <w:pStyle w:val="TAC"/>
              <w:rPr>
                <w:lang w:eastAsia="ko-KR"/>
              </w:rPr>
            </w:pPr>
            <w:r>
              <w:rPr>
                <w:lang w:eastAsia="ko-KR"/>
              </w:rPr>
              <w:t>-</w:t>
            </w:r>
          </w:p>
        </w:tc>
      </w:tr>
      <w:tr w:rsidR="00EB676A" w14:paraId="2F3EDED9" w14:textId="77777777" w:rsidTr="00BC3F8D">
        <w:trPr>
          <w:cantSplit/>
        </w:trPr>
        <w:tc>
          <w:tcPr>
            <w:tcW w:w="533" w:type="dxa"/>
            <w:tcBorders>
              <w:top w:val="single" w:sz="4" w:space="0" w:color="auto"/>
              <w:left w:val="single" w:sz="4" w:space="0" w:color="auto"/>
              <w:bottom w:val="single" w:sz="4" w:space="0" w:color="auto"/>
              <w:right w:val="single" w:sz="4" w:space="0" w:color="auto"/>
            </w:tcBorders>
            <w:hideMark/>
          </w:tcPr>
          <w:p w14:paraId="030116C8" w14:textId="77777777" w:rsidR="00EB676A" w:rsidRDefault="00EB676A" w:rsidP="00BC3F8D">
            <w:pPr>
              <w:pStyle w:val="TAC"/>
              <w:rPr>
                <w:lang w:eastAsia="ko-KR"/>
              </w:rPr>
            </w:pPr>
            <w:r>
              <w:rPr>
                <w:lang w:eastAsia="ko-KR"/>
              </w:rPr>
              <w:t>9-11</w:t>
            </w:r>
          </w:p>
        </w:tc>
        <w:tc>
          <w:tcPr>
            <w:tcW w:w="3967" w:type="dxa"/>
            <w:tcBorders>
              <w:top w:val="single" w:sz="4" w:space="0" w:color="auto"/>
              <w:left w:val="single" w:sz="4" w:space="0" w:color="auto"/>
              <w:bottom w:val="single" w:sz="4" w:space="0" w:color="auto"/>
              <w:right w:val="single" w:sz="4" w:space="0" w:color="auto"/>
            </w:tcBorders>
            <w:hideMark/>
          </w:tcPr>
          <w:p w14:paraId="5BD3B359" w14:textId="630E43AC" w:rsidR="00EB676A" w:rsidDel="00D328A1" w:rsidRDefault="00EB676A" w:rsidP="00D328A1">
            <w:pPr>
              <w:pStyle w:val="TAL"/>
              <w:rPr>
                <w:del w:id="2400" w:author="MCC160" w:date="2022-11-01T15:11:00Z"/>
                <w:lang w:eastAsia="ko-KR"/>
              </w:rPr>
            </w:pPr>
            <w:r>
              <w:t>Steps 1a1</w:t>
            </w:r>
            <w:ins w:id="2401" w:author="MCC160" w:date="2022-11-01T15:10:00Z">
              <w:r w:rsidR="00D328A1">
                <w:t>-3</w:t>
              </w:r>
            </w:ins>
            <w:del w:id="2402" w:author="MCC160" w:date="2022-11-01T15:10:00Z">
              <w:r w:rsidDel="00D328A1">
                <w:delText xml:space="preserve"> to 3</w:delText>
              </w:r>
            </w:del>
            <w:r>
              <w:t xml:space="preserve"> of </w:t>
            </w:r>
            <w:del w:id="2403" w:author="MCC160" w:date="2022-11-01T15:10:00Z">
              <w:r w:rsidDel="00D328A1">
                <w:delText xml:space="preserve">the </w:delText>
              </w:r>
            </w:del>
            <w:ins w:id="2404" w:author="MCC160" w:date="2022-11-01T15:10:00Z">
              <w:r w:rsidR="00D328A1">
                <w:t xml:space="preserve">test </w:t>
              </w:r>
            </w:ins>
            <w:r>
              <w:t xml:space="preserve">procedure </w:t>
            </w:r>
            <w:del w:id="2405" w:author="MCC160" w:date="2022-11-01T15:10:00Z">
              <w:r w:rsidDel="00D328A1">
                <w:delText xml:space="preserve">for </w:delText>
              </w:r>
            </w:del>
            <w:ins w:id="2406" w:author="MCC160" w:date="2022-11-01T15:10:00Z">
              <w:r w:rsidR="00D328A1">
                <w:t>'</w:t>
              </w:r>
            </w:ins>
            <w:r>
              <w:t>MCX SIP MESSAGE CT</w:t>
            </w:r>
            <w:ins w:id="2407" w:author="MCC160" w:date="2022-11-01T15:10:00Z">
              <w:r w:rsidR="00D328A1">
                <w:t>'</w:t>
              </w:r>
            </w:ins>
            <w:r>
              <w:t xml:space="preserve"> as described in</w:t>
            </w:r>
            <w:r>
              <w:rPr>
                <w:szCs w:val="18"/>
              </w:rPr>
              <w:t xml:space="preserve"> TS 36.579-1 [2] Table 5.3.33.3-1</w:t>
            </w:r>
            <w:ins w:id="2408" w:author="MCC160" w:date="2022-11-01T15:11:00Z">
              <w:r w:rsidR="00D328A1" w:rsidRPr="00D328A1">
                <w:rPr>
                  <w:szCs w:val="18"/>
                </w:rPr>
                <w:t xml:space="preserve"> are performed</w:t>
              </w:r>
            </w:ins>
            <w:r>
              <w:rPr>
                <w:lang w:eastAsia="ko-KR"/>
              </w:rPr>
              <w:t xml:space="preserve"> requesting the establishment of </w:t>
            </w:r>
            <w:ins w:id="2409" w:author="MCC160" w:date="2022-11-01T15:11:00Z">
              <w:r w:rsidR="00D328A1">
                <w:rPr>
                  <w:lang w:eastAsia="ko-KR"/>
                </w:rPr>
                <w:t xml:space="preserve">a </w:t>
              </w:r>
            </w:ins>
            <w:del w:id="2410" w:author="MCC160" w:date="2022-11-01T15:11:00Z">
              <w:r w:rsidDel="00D328A1">
                <w:rPr>
                  <w:lang w:eastAsia="ko-KR"/>
                </w:rPr>
                <w:delText>MCPTT R</w:delText>
              </w:r>
            </w:del>
            <w:ins w:id="2411" w:author="MCC160" w:date="2022-11-01T15:11:00Z">
              <w:r w:rsidR="00D328A1">
                <w:rPr>
                  <w:lang w:eastAsia="ko-KR"/>
                </w:rPr>
                <w:t>r</w:t>
              </w:r>
            </w:ins>
            <w:r>
              <w:rPr>
                <w:lang w:eastAsia="ko-KR"/>
              </w:rPr>
              <w:t>emotely initiated private call</w:t>
            </w:r>
            <w:del w:id="2412" w:author="MCC160" w:date="2022-11-01T15:11:00Z">
              <w:r w:rsidDel="00D328A1">
                <w:rPr>
                  <w:lang w:eastAsia="ko-KR"/>
                </w:rPr>
                <w:delText xml:space="preserve"> are performed</w:delText>
              </w:r>
            </w:del>
            <w:ins w:id="2413" w:author="MCC160" w:date="2022-11-01T15:11:00Z">
              <w:r w:rsidR="00D328A1">
                <w:rPr>
                  <w:lang w:eastAsia="ko-KR"/>
                </w:rPr>
                <w:t>.</w:t>
              </w:r>
            </w:ins>
            <w:del w:id="2414" w:author="MCC160" w:date="2022-11-01T15:11:00Z">
              <w:r w:rsidDel="00D328A1">
                <w:rPr>
                  <w:lang w:eastAsia="ko-KR"/>
                </w:rPr>
                <w:delText xml:space="preserve">; </w:delText>
              </w:r>
            </w:del>
          </w:p>
          <w:p w14:paraId="63943C1E" w14:textId="2EE0E36D" w:rsidR="00EB676A" w:rsidRDefault="00EB676A" w:rsidP="00D328A1">
            <w:pPr>
              <w:pStyle w:val="TAL"/>
              <w:rPr>
                <w:lang w:eastAsia="ko-KR"/>
              </w:rPr>
            </w:pPr>
            <w:del w:id="2415" w:author="MCC160" w:date="2022-11-01T15:11:00Z">
              <w:r w:rsidDel="00D328A1">
                <w:rPr>
                  <w:lang w:eastAsia="zh-CN"/>
                </w:rPr>
                <w:delText xml:space="preserve">the </w:delText>
              </w:r>
              <w:r w:rsidDel="00D328A1">
                <w:rPr>
                  <w:lang w:eastAsia="ko-KR"/>
                </w:rPr>
                <w:delText>MCPTT ID of the identified MCPTT user of the remotely initiated private call set to the ID of the MCPTT user requesting the call initiation; the &lt;notify-remote-user&gt; element contained in the application/vnd.3gpp.mcptt-info+xml MIME body is set to a value of "true".</w:delText>
              </w:r>
            </w:del>
          </w:p>
        </w:tc>
        <w:tc>
          <w:tcPr>
            <w:tcW w:w="708" w:type="dxa"/>
            <w:tcBorders>
              <w:top w:val="single" w:sz="4" w:space="0" w:color="auto"/>
              <w:left w:val="single" w:sz="4" w:space="0" w:color="auto"/>
              <w:bottom w:val="single" w:sz="4" w:space="0" w:color="auto"/>
              <w:right w:val="single" w:sz="4" w:space="0" w:color="auto"/>
            </w:tcBorders>
            <w:hideMark/>
          </w:tcPr>
          <w:p w14:paraId="48D33320" w14:textId="77777777" w:rsidR="00EB676A" w:rsidRDefault="00EB676A" w:rsidP="00BC3F8D">
            <w:pPr>
              <w:pStyle w:val="TAC"/>
              <w:rPr>
                <w:lang w:eastAsia="ko-KR"/>
              </w:rPr>
            </w:pPr>
            <w:r>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695D1F80" w14:textId="77777777" w:rsidR="00EB676A" w:rsidRDefault="00EB676A" w:rsidP="00BC3F8D">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348E5947" w14:textId="77777777" w:rsidR="00EB676A" w:rsidRDefault="00EB676A" w:rsidP="00BC3F8D">
            <w:pPr>
              <w:pStyle w:val="TAC"/>
              <w:rPr>
                <w:lang w:eastAsia="ko-KR"/>
              </w:rPr>
            </w:pPr>
            <w:r>
              <w:rPr>
                <w:lang w:eastAsia="ko-KR"/>
              </w:rPr>
              <w:t>-</w:t>
            </w:r>
          </w:p>
        </w:tc>
        <w:tc>
          <w:tcPr>
            <w:tcW w:w="850" w:type="dxa"/>
            <w:tcBorders>
              <w:top w:val="single" w:sz="4" w:space="0" w:color="auto"/>
              <w:left w:val="single" w:sz="4" w:space="0" w:color="auto"/>
              <w:bottom w:val="single" w:sz="4" w:space="0" w:color="auto"/>
              <w:right w:val="single" w:sz="4" w:space="0" w:color="auto"/>
            </w:tcBorders>
            <w:hideMark/>
          </w:tcPr>
          <w:p w14:paraId="5403C239" w14:textId="77777777" w:rsidR="00EB676A" w:rsidRDefault="00EB676A" w:rsidP="00BC3F8D">
            <w:pPr>
              <w:pStyle w:val="TAC"/>
              <w:rPr>
                <w:lang w:eastAsia="ko-KR"/>
              </w:rPr>
            </w:pPr>
            <w:r>
              <w:rPr>
                <w:lang w:eastAsia="ko-KR"/>
              </w:rPr>
              <w:t>-</w:t>
            </w:r>
          </w:p>
        </w:tc>
      </w:tr>
      <w:tr w:rsidR="00EB676A" w14:paraId="6D4AC079" w14:textId="77777777" w:rsidTr="00BC3F8D">
        <w:trPr>
          <w:cantSplit/>
        </w:trPr>
        <w:tc>
          <w:tcPr>
            <w:tcW w:w="533" w:type="dxa"/>
            <w:tcBorders>
              <w:top w:val="single" w:sz="4" w:space="0" w:color="auto"/>
              <w:left w:val="single" w:sz="4" w:space="0" w:color="auto"/>
              <w:bottom w:val="single" w:sz="4" w:space="0" w:color="auto"/>
              <w:right w:val="single" w:sz="4" w:space="0" w:color="auto"/>
            </w:tcBorders>
            <w:hideMark/>
          </w:tcPr>
          <w:p w14:paraId="19F7F204" w14:textId="77777777" w:rsidR="00EB676A" w:rsidRDefault="00EB676A" w:rsidP="00BC3F8D">
            <w:pPr>
              <w:pStyle w:val="TAC"/>
              <w:rPr>
                <w:lang w:eastAsia="ko-KR"/>
              </w:rPr>
            </w:pPr>
            <w:r>
              <w:rPr>
                <w:lang w:eastAsia="ko-KR"/>
              </w:rPr>
              <w:t>12-12C</w:t>
            </w:r>
          </w:p>
        </w:tc>
        <w:tc>
          <w:tcPr>
            <w:tcW w:w="3967" w:type="dxa"/>
            <w:tcBorders>
              <w:top w:val="single" w:sz="4" w:space="0" w:color="auto"/>
              <w:left w:val="single" w:sz="4" w:space="0" w:color="auto"/>
              <w:bottom w:val="single" w:sz="4" w:space="0" w:color="auto"/>
              <w:right w:val="single" w:sz="4" w:space="0" w:color="auto"/>
            </w:tcBorders>
            <w:hideMark/>
          </w:tcPr>
          <w:p w14:paraId="580C4C5B" w14:textId="7B988DA3" w:rsidR="00EB676A" w:rsidRDefault="00EB676A" w:rsidP="00BC3F8D">
            <w:pPr>
              <w:pStyle w:val="TAL"/>
              <w:rPr>
                <w:lang w:eastAsia="ko-KR"/>
              </w:rPr>
            </w:pPr>
            <w:r>
              <w:rPr>
                <w:lang w:eastAsia="ko-KR"/>
              </w:rPr>
              <w:t xml:space="preserve">Check: </w:t>
            </w:r>
            <w:r>
              <w:rPr>
                <w:rFonts w:eastAsia="Calibri"/>
                <w:lang w:eastAsia="ko-KR"/>
              </w:rPr>
              <w:t xml:space="preserve">Does the UE (MCPTT client) </w:t>
            </w:r>
            <w:ins w:id="2416" w:author="MCC160" w:date="2022-11-01T15:12:00Z">
              <w:r w:rsidR="00D328A1">
                <w:rPr>
                  <w:rFonts w:eastAsia="Calibri"/>
                  <w:lang w:eastAsia="ko-KR"/>
                </w:rPr>
                <w:t xml:space="preserve">correctly </w:t>
              </w:r>
            </w:ins>
            <w:r>
              <w:rPr>
                <w:lang w:eastAsia="ko-KR"/>
              </w:rPr>
              <w:t xml:space="preserve">perform steps 2-5 of </w:t>
            </w:r>
            <w:del w:id="2417" w:author="MCC160" w:date="2022-11-01T15:12:00Z">
              <w:r w:rsidDel="00D328A1">
                <w:rPr>
                  <w:lang w:eastAsia="ko-KR"/>
                </w:rPr>
                <w:delText xml:space="preserve">the </w:delText>
              </w:r>
            </w:del>
            <w:ins w:id="2418" w:author="MCC160" w:date="2022-11-01T15:12:00Z">
              <w:r w:rsidR="00D328A1">
                <w:rPr>
                  <w:lang w:eastAsia="ko-KR"/>
                </w:rPr>
                <w:t xml:space="preserve">test </w:t>
              </w:r>
            </w:ins>
            <w:r>
              <w:rPr>
                <w:lang w:eastAsia="ko-KR"/>
              </w:rPr>
              <w:t xml:space="preserve">procedure </w:t>
            </w:r>
            <w:del w:id="2419" w:author="MCC160" w:date="2022-11-01T15:12:00Z">
              <w:r w:rsidDel="00D328A1">
                <w:rPr>
                  <w:lang w:eastAsia="ko-KR"/>
                </w:rPr>
                <w:delText xml:space="preserve">for </w:delText>
              </w:r>
            </w:del>
            <w:ins w:id="2420" w:author="MCC160" w:date="2022-11-01T15:12:00Z">
              <w:r w:rsidR="00D328A1">
                <w:rPr>
                  <w:lang w:eastAsia="ko-KR"/>
                </w:rPr>
                <w:t>'</w:t>
              </w:r>
            </w:ins>
            <w:r>
              <w:rPr>
                <w:lang w:eastAsia="ko-KR"/>
              </w:rPr>
              <w:t>MCPTT CO call establishment using a pre-established session</w:t>
            </w:r>
            <w:ins w:id="2421" w:author="MCC160" w:date="2022-11-01T15:12:00Z">
              <w:r w:rsidR="00D328A1">
                <w:rPr>
                  <w:lang w:eastAsia="ko-KR"/>
                </w:rPr>
                <w:t>'</w:t>
              </w:r>
            </w:ins>
            <w:r>
              <w:rPr>
                <w:lang w:eastAsia="ko-KR"/>
              </w:rPr>
              <w:t xml:space="preserve"> as described in TS 36.579-1 [2] table 5.3A.3.3-1 to establish a remotely initiated </w:t>
            </w:r>
            <w:del w:id="2422" w:author="MCC160" w:date="2022-11-01T15:12:00Z">
              <w:r w:rsidDel="00D328A1">
                <w:rPr>
                  <w:lang w:eastAsia="ko-KR"/>
                </w:rPr>
                <w:delText xml:space="preserve">MCPTT </w:delText>
              </w:r>
            </w:del>
            <w:r>
              <w:rPr>
                <w:lang w:eastAsia="ko-KR"/>
              </w:rPr>
              <w:t>private call?</w:t>
            </w:r>
          </w:p>
        </w:tc>
        <w:tc>
          <w:tcPr>
            <w:tcW w:w="708" w:type="dxa"/>
            <w:tcBorders>
              <w:top w:val="single" w:sz="4" w:space="0" w:color="auto"/>
              <w:left w:val="single" w:sz="4" w:space="0" w:color="auto"/>
              <w:bottom w:val="single" w:sz="4" w:space="0" w:color="auto"/>
              <w:right w:val="single" w:sz="4" w:space="0" w:color="auto"/>
            </w:tcBorders>
            <w:hideMark/>
          </w:tcPr>
          <w:p w14:paraId="6ADA3525" w14:textId="77777777" w:rsidR="00EB676A" w:rsidRDefault="00EB676A" w:rsidP="00BC3F8D">
            <w:pPr>
              <w:pStyle w:val="TAC"/>
              <w:rPr>
                <w:lang w:eastAsia="ko-KR"/>
              </w:rPr>
            </w:pPr>
            <w:r>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5035B078" w14:textId="77777777" w:rsidR="00EB676A" w:rsidRDefault="00EB676A" w:rsidP="00BC3F8D">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36BFD851" w14:textId="77777777" w:rsidR="00EB676A" w:rsidRDefault="00EB676A" w:rsidP="00BC3F8D">
            <w:pPr>
              <w:pStyle w:val="TAC"/>
              <w:rPr>
                <w:lang w:eastAsia="ko-KR"/>
              </w:rPr>
            </w:pPr>
            <w:r>
              <w:rPr>
                <w:lang w:eastAsia="ko-KR"/>
              </w:rPr>
              <w:t>2</w:t>
            </w:r>
          </w:p>
        </w:tc>
        <w:tc>
          <w:tcPr>
            <w:tcW w:w="850" w:type="dxa"/>
            <w:tcBorders>
              <w:top w:val="single" w:sz="4" w:space="0" w:color="auto"/>
              <w:left w:val="single" w:sz="4" w:space="0" w:color="auto"/>
              <w:bottom w:val="single" w:sz="4" w:space="0" w:color="auto"/>
              <w:right w:val="single" w:sz="4" w:space="0" w:color="auto"/>
            </w:tcBorders>
            <w:hideMark/>
          </w:tcPr>
          <w:p w14:paraId="78DA6467" w14:textId="77777777" w:rsidR="00EB676A" w:rsidRDefault="00EB676A" w:rsidP="00BC3F8D">
            <w:pPr>
              <w:pStyle w:val="TAC"/>
              <w:rPr>
                <w:lang w:eastAsia="ko-KR"/>
              </w:rPr>
            </w:pPr>
            <w:r>
              <w:rPr>
                <w:lang w:eastAsia="ko-KR"/>
              </w:rPr>
              <w:t>-</w:t>
            </w:r>
          </w:p>
        </w:tc>
      </w:tr>
      <w:tr w:rsidR="00EB676A" w14:paraId="0B223894" w14:textId="77777777" w:rsidTr="00BC3F8D">
        <w:trPr>
          <w:cantSplit/>
        </w:trPr>
        <w:tc>
          <w:tcPr>
            <w:tcW w:w="533" w:type="dxa"/>
            <w:tcBorders>
              <w:top w:val="single" w:sz="4" w:space="0" w:color="auto"/>
              <w:left w:val="single" w:sz="4" w:space="0" w:color="auto"/>
              <w:bottom w:val="single" w:sz="4" w:space="0" w:color="auto"/>
              <w:right w:val="single" w:sz="4" w:space="0" w:color="auto"/>
            </w:tcBorders>
            <w:hideMark/>
          </w:tcPr>
          <w:p w14:paraId="67C6C1F0" w14:textId="77777777" w:rsidR="00EB676A" w:rsidRDefault="00EB676A" w:rsidP="00BC3F8D">
            <w:pPr>
              <w:pStyle w:val="TAC"/>
              <w:rPr>
                <w:lang w:eastAsia="ko-KR"/>
              </w:rPr>
            </w:pPr>
            <w:r>
              <w:rPr>
                <w:lang w:eastAsia="ko-KR"/>
              </w:rPr>
              <w:t>13</w:t>
            </w:r>
          </w:p>
        </w:tc>
        <w:tc>
          <w:tcPr>
            <w:tcW w:w="3967" w:type="dxa"/>
            <w:tcBorders>
              <w:top w:val="single" w:sz="4" w:space="0" w:color="auto"/>
              <w:left w:val="single" w:sz="4" w:space="0" w:color="auto"/>
              <w:bottom w:val="single" w:sz="4" w:space="0" w:color="auto"/>
              <w:right w:val="single" w:sz="4" w:space="0" w:color="auto"/>
            </w:tcBorders>
            <w:hideMark/>
          </w:tcPr>
          <w:p w14:paraId="4F0B0840" w14:textId="59DFDC36" w:rsidR="00EB676A" w:rsidRDefault="00EB676A" w:rsidP="00BC3F8D">
            <w:pPr>
              <w:pStyle w:val="TAL"/>
              <w:rPr>
                <w:lang w:eastAsia="ko-KR"/>
              </w:rPr>
            </w:pPr>
            <w:r>
              <w:rPr>
                <w:lang w:eastAsia="ko-KR"/>
              </w:rPr>
              <w:t xml:space="preserve">Check: Does the UE (MCPTT </w:t>
            </w:r>
            <w:del w:id="2423" w:author="MCC160" w:date="2022-11-16T22:52:00Z">
              <w:r w:rsidRPr="001A0DC3" w:rsidDel="001A0DC3">
                <w:rPr>
                  <w:highlight w:val="yellow"/>
                  <w:lang w:eastAsia="ko-KR"/>
                  <w:rPrChange w:id="2424" w:author="MCC160" w:date="2022-11-16T22:52:00Z">
                    <w:rPr>
                      <w:lang w:eastAsia="ko-KR"/>
                    </w:rPr>
                  </w:rPrChange>
                </w:rPr>
                <w:delText>C</w:delText>
              </w:r>
            </w:del>
            <w:ins w:id="2425" w:author="MCC160" w:date="2022-11-16T22:52:00Z">
              <w:r w:rsidR="001A0DC3" w:rsidRPr="001A0DC3">
                <w:rPr>
                  <w:highlight w:val="yellow"/>
                  <w:lang w:eastAsia="ko-KR"/>
                  <w:rPrChange w:id="2426" w:author="MCC160" w:date="2022-11-16T22:52:00Z">
                    <w:rPr>
                      <w:lang w:eastAsia="ko-KR"/>
                    </w:rPr>
                  </w:rPrChange>
                </w:rPr>
                <w:t>c</w:t>
              </w:r>
            </w:ins>
            <w:r>
              <w:rPr>
                <w:lang w:eastAsia="ko-KR"/>
              </w:rPr>
              <w:t xml:space="preserve">lient) </w:t>
            </w:r>
            <w:r>
              <w:t xml:space="preserve">correctly perform </w:t>
            </w:r>
            <w:ins w:id="2427" w:author="MCC160" w:date="2022-11-01T15:12:00Z">
              <w:r w:rsidR="00D328A1">
                <w:t xml:space="preserve">test </w:t>
              </w:r>
            </w:ins>
            <w:r>
              <w:t xml:space="preserve">procedure </w:t>
            </w:r>
            <w:del w:id="2428" w:author="MCC160" w:date="2022-11-01T15:12:00Z">
              <w:r w:rsidDel="00D328A1">
                <w:delText xml:space="preserve">for </w:delText>
              </w:r>
            </w:del>
            <w:ins w:id="2429" w:author="MCC160" w:date="2022-11-01T15:12:00Z">
              <w:r w:rsidR="00D328A1">
                <w:t>'</w:t>
              </w:r>
            </w:ins>
            <w:r>
              <w:t>MCX SIP MESSAGE CO</w:t>
            </w:r>
            <w:ins w:id="2430" w:author="MCC160" w:date="2022-11-01T15:12:00Z">
              <w:r w:rsidR="00D328A1">
                <w:t>'</w:t>
              </w:r>
            </w:ins>
            <w:r>
              <w:t xml:space="preserve"> as described in</w:t>
            </w:r>
            <w:r>
              <w:rPr>
                <w:szCs w:val="18"/>
              </w:rPr>
              <w:t xml:space="preserve"> TS 36.579-1 [2] Table 5.3.32.3-1</w:t>
            </w:r>
            <w:r>
              <w:rPr>
                <w:lang w:eastAsia="ko-KR"/>
              </w:rPr>
              <w:t xml:space="preserve"> confirming the progress of the MCPTT </w:t>
            </w:r>
            <w:r>
              <w:rPr>
                <w:lang w:eastAsia="zh-CN"/>
              </w:rPr>
              <w:t>remotely initiated private call</w:t>
            </w:r>
            <w:r>
              <w:rPr>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754866F3" w14:textId="77777777" w:rsidR="00EB676A" w:rsidRDefault="00EB676A" w:rsidP="00BC3F8D">
            <w:pPr>
              <w:pStyle w:val="TAC"/>
              <w:rPr>
                <w:lang w:eastAsia="ko-KR"/>
              </w:rPr>
            </w:pPr>
            <w:r>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75A26119" w14:textId="77777777" w:rsidR="00EB676A" w:rsidRDefault="00EB676A" w:rsidP="00BC3F8D">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17400C7" w14:textId="77777777" w:rsidR="00EB676A" w:rsidRDefault="00EB676A" w:rsidP="00BC3F8D">
            <w:pPr>
              <w:pStyle w:val="TAC"/>
              <w:rPr>
                <w:lang w:eastAsia="ko-KR"/>
              </w:rPr>
            </w:pPr>
            <w:r>
              <w:rPr>
                <w:lang w:eastAsia="ko-KR"/>
              </w:rPr>
              <w:t>2</w:t>
            </w:r>
          </w:p>
        </w:tc>
        <w:tc>
          <w:tcPr>
            <w:tcW w:w="850" w:type="dxa"/>
            <w:tcBorders>
              <w:top w:val="single" w:sz="4" w:space="0" w:color="auto"/>
              <w:left w:val="single" w:sz="4" w:space="0" w:color="auto"/>
              <w:bottom w:val="single" w:sz="4" w:space="0" w:color="auto"/>
              <w:right w:val="single" w:sz="4" w:space="0" w:color="auto"/>
            </w:tcBorders>
            <w:hideMark/>
          </w:tcPr>
          <w:p w14:paraId="0A4EC683" w14:textId="77777777" w:rsidR="00EB676A" w:rsidRDefault="00EB676A" w:rsidP="00BC3F8D">
            <w:pPr>
              <w:pStyle w:val="TAC"/>
              <w:rPr>
                <w:lang w:eastAsia="ko-KR"/>
              </w:rPr>
            </w:pPr>
            <w:r>
              <w:rPr>
                <w:lang w:eastAsia="ko-KR"/>
              </w:rPr>
              <w:t>P</w:t>
            </w:r>
          </w:p>
        </w:tc>
      </w:tr>
      <w:tr w:rsidR="00EB676A" w14:paraId="0B5F5B92" w14:textId="77777777" w:rsidTr="00BC3F8D">
        <w:trPr>
          <w:cantSplit/>
        </w:trPr>
        <w:tc>
          <w:tcPr>
            <w:tcW w:w="533" w:type="dxa"/>
            <w:tcBorders>
              <w:top w:val="single" w:sz="4" w:space="0" w:color="auto"/>
              <w:left w:val="single" w:sz="4" w:space="0" w:color="auto"/>
              <w:bottom w:val="single" w:sz="4" w:space="0" w:color="auto"/>
              <w:right w:val="single" w:sz="4" w:space="0" w:color="auto"/>
            </w:tcBorders>
            <w:hideMark/>
          </w:tcPr>
          <w:p w14:paraId="3AE146F4" w14:textId="77777777" w:rsidR="00EB676A" w:rsidRDefault="00EB676A" w:rsidP="00BC3F8D">
            <w:pPr>
              <w:pStyle w:val="TAC"/>
              <w:rPr>
                <w:lang w:eastAsia="ko-KR"/>
              </w:rPr>
            </w:pPr>
            <w:r>
              <w:rPr>
                <w:lang w:eastAsia="ko-KR"/>
              </w:rPr>
              <w:t>14</w:t>
            </w:r>
          </w:p>
        </w:tc>
        <w:tc>
          <w:tcPr>
            <w:tcW w:w="3967" w:type="dxa"/>
            <w:tcBorders>
              <w:top w:val="single" w:sz="4" w:space="0" w:color="auto"/>
              <w:left w:val="single" w:sz="4" w:space="0" w:color="auto"/>
              <w:bottom w:val="single" w:sz="4" w:space="0" w:color="auto"/>
              <w:right w:val="single" w:sz="4" w:space="0" w:color="auto"/>
            </w:tcBorders>
            <w:hideMark/>
          </w:tcPr>
          <w:p w14:paraId="6F6BD987" w14:textId="77777777" w:rsidR="00EB676A" w:rsidRDefault="00EB676A" w:rsidP="00BC3F8D">
            <w:pPr>
              <w:pStyle w:val="TAL"/>
              <w:rPr>
                <w:lang w:eastAsia="ko-KR"/>
              </w:rPr>
            </w:pPr>
            <w:r>
              <w:rPr>
                <w:lang w:eastAsia="ko-KR"/>
              </w:rPr>
              <w:t>Void</w:t>
            </w:r>
          </w:p>
        </w:tc>
        <w:tc>
          <w:tcPr>
            <w:tcW w:w="708" w:type="dxa"/>
            <w:tcBorders>
              <w:top w:val="single" w:sz="4" w:space="0" w:color="auto"/>
              <w:left w:val="single" w:sz="4" w:space="0" w:color="auto"/>
              <w:bottom w:val="single" w:sz="4" w:space="0" w:color="auto"/>
              <w:right w:val="single" w:sz="4" w:space="0" w:color="auto"/>
            </w:tcBorders>
            <w:hideMark/>
          </w:tcPr>
          <w:p w14:paraId="1784F68C" w14:textId="77777777" w:rsidR="00EB676A" w:rsidRDefault="00EB676A" w:rsidP="00BC3F8D">
            <w:pPr>
              <w:pStyle w:val="TAC"/>
              <w:rPr>
                <w:lang w:eastAsia="ko-KR"/>
              </w:rPr>
            </w:pPr>
            <w:r>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62F31EEA" w14:textId="77777777" w:rsidR="00EB676A" w:rsidRDefault="00EB676A" w:rsidP="00BC3F8D">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3F5F0D8" w14:textId="77777777" w:rsidR="00EB676A" w:rsidRDefault="00EB676A" w:rsidP="00BC3F8D">
            <w:pPr>
              <w:pStyle w:val="TAC"/>
              <w:rPr>
                <w:lang w:eastAsia="ko-KR"/>
              </w:rPr>
            </w:pPr>
            <w:r>
              <w:rPr>
                <w:lang w:eastAsia="ko-KR"/>
              </w:rPr>
              <w:t>-</w:t>
            </w:r>
          </w:p>
        </w:tc>
        <w:tc>
          <w:tcPr>
            <w:tcW w:w="850" w:type="dxa"/>
            <w:tcBorders>
              <w:top w:val="single" w:sz="4" w:space="0" w:color="auto"/>
              <w:left w:val="single" w:sz="4" w:space="0" w:color="auto"/>
              <w:bottom w:val="single" w:sz="4" w:space="0" w:color="auto"/>
              <w:right w:val="single" w:sz="4" w:space="0" w:color="auto"/>
            </w:tcBorders>
            <w:hideMark/>
          </w:tcPr>
          <w:p w14:paraId="2D254F48" w14:textId="77777777" w:rsidR="00EB676A" w:rsidRDefault="00EB676A" w:rsidP="00BC3F8D">
            <w:pPr>
              <w:pStyle w:val="TAC"/>
              <w:rPr>
                <w:lang w:eastAsia="ko-KR"/>
              </w:rPr>
            </w:pPr>
            <w:r>
              <w:rPr>
                <w:lang w:eastAsia="ko-KR"/>
              </w:rPr>
              <w:t>-</w:t>
            </w:r>
          </w:p>
        </w:tc>
      </w:tr>
      <w:tr w:rsidR="00EB676A" w14:paraId="6DD735A1" w14:textId="77777777" w:rsidTr="00BC3F8D">
        <w:trPr>
          <w:cantSplit/>
        </w:trPr>
        <w:tc>
          <w:tcPr>
            <w:tcW w:w="533" w:type="dxa"/>
            <w:tcBorders>
              <w:top w:val="single" w:sz="4" w:space="0" w:color="auto"/>
              <w:left w:val="single" w:sz="4" w:space="0" w:color="auto"/>
              <w:bottom w:val="single" w:sz="4" w:space="0" w:color="auto"/>
              <w:right w:val="single" w:sz="4" w:space="0" w:color="auto"/>
            </w:tcBorders>
            <w:hideMark/>
          </w:tcPr>
          <w:p w14:paraId="64489E6B" w14:textId="77777777" w:rsidR="00EB676A" w:rsidRDefault="00EB676A" w:rsidP="00BC3F8D">
            <w:pPr>
              <w:pStyle w:val="TAC"/>
              <w:rPr>
                <w:lang w:eastAsia="ko-KR"/>
              </w:rPr>
            </w:pPr>
            <w:r>
              <w:rPr>
                <w:lang w:eastAsia="ko-KR"/>
              </w:rPr>
              <w:t>15</w:t>
            </w:r>
          </w:p>
        </w:tc>
        <w:tc>
          <w:tcPr>
            <w:tcW w:w="3967" w:type="dxa"/>
            <w:tcBorders>
              <w:top w:val="single" w:sz="4" w:space="0" w:color="auto"/>
              <w:left w:val="single" w:sz="4" w:space="0" w:color="auto"/>
              <w:bottom w:val="single" w:sz="4" w:space="0" w:color="auto"/>
              <w:right w:val="single" w:sz="4" w:space="0" w:color="auto"/>
            </w:tcBorders>
            <w:hideMark/>
          </w:tcPr>
          <w:p w14:paraId="528E9FEF" w14:textId="77777777" w:rsidR="001A0DC3" w:rsidRPr="001A0DC3" w:rsidRDefault="001A0DC3" w:rsidP="00BC3F8D">
            <w:pPr>
              <w:pStyle w:val="TAL"/>
              <w:rPr>
                <w:ins w:id="2431" w:author="MCC160" w:date="2022-11-16T22:52:00Z"/>
                <w:highlight w:val="yellow"/>
                <w:lang w:eastAsia="ko-KR"/>
                <w:rPrChange w:id="2432" w:author="MCC160" w:date="2022-11-16T22:52:00Z">
                  <w:rPr>
                    <w:ins w:id="2433" w:author="MCC160" w:date="2022-11-16T22:52:00Z"/>
                    <w:lang w:eastAsia="ko-KR"/>
                  </w:rPr>
                </w:rPrChange>
              </w:rPr>
            </w:pPr>
            <w:ins w:id="2434" w:author="MCC160" w:date="2022-11-16T22:52:00Z">
              <w:r w:rsidRPr="001A0DC3">
                <w:rPr>
                  <w:highlight w:val="yellow"/>
                  <w:lang w:eastAsia="ko-KR"/>
                  <w:rPrChange w:id="2435" w:author="MCC160" w:date="2022-11-16T22:52:00Z">
                    <w:rPr>
                      <w:lang w:eastAsia="ko-KR"/>
                    </w:rPr>
                  </w:rPrChange>
                </w:rPr>
                <w:t>Make the UE (MCPTT client) leave the session.</w:t>
              </w:r>
            </w:ins>
          </w:p>
          <w:p w14:paraId="50F2596B" w14:textId="2D2BED4B" w:rsidR="00EB676A" w:rsidRDefault="00EB676A" w:rsidP="00BC3F8D">
            <w:pPr>
              <w:pStyle w:val="TAL"/>
              <w:rPr>
                <w:lang w:eastAsia="ko-KR"/>
              </w:rPr>
            </w:pPr>
            <w:del w:id="2436" w:author="MCC160" w:date="2022-11-16T22:52:00Z">
              <w:r w:rsidRPr="001A0DC3" w:rsidDel="001A0DC3">
                <w:rPr>
                  <w:highlight w:val="yellow"/>
                  <w:lang w:eastAsia="ko-KR"/>
                  <w:rPrChange w:id="2437" w:author="MCC160" w:date="2022-11-16T22:52:00Z">
                    <w:rPr>
                      <w:lang w:eastAsia="ko-KR"/>
                    </w:rPr>
                  </w:rPrChange>
                </w:rPr>
                <w:delText>Make the MCPTT User leave the MCPTT session.</w:delText>
              </w:r>
            </w:del>
            <w:del w:id="2438" w:author="MCC160" w:date="2022-11-03T14:08:00Z">
              <w:r w:rsidDel="00E85701">
                <w:rPr>
                  <w:lang w:eastAsia="ko-KR"/>
                </w:rPr>
                <w:delText xml:space="preserve"> </w:delText>
              </w:r>
            </w:del>
            <w:r>
              <w:rPr>
                <w:lang w:eastAsia="ko-KR"/>
              </w:rPr>
              <w:t>(NOTE 1)</w:t>
            </w:r>
          </w:p>
        </w:tc>
        <w:tc>
          <w:tcPr>
            <w:tcW w:w="708" w:type="dxa"/>
            <w:tcBorders>
              <w:top w:val="single" w:sz="4" w:space="0" w:color="auto"/>
              <w:left w:val="single" w:sz="4" w:space="0" w:color="auto"/>
              <w:bottom w:val="single" w:sz="4" w:space="0" w:color="auto"/>
              <w:right w:val="single" w:sz="4" w:space="0" w:color="auto"/>
            </w:tcBorders>
            <w:hideMark/>
          </w:tcPr>
          <w:p w14:paraId="7C5D42F2" w14:textId="77777777" w:rsidR="00EB676A" w:rsidRDefault="00EB676A" w:rsidP="00BC3F8D">
            <w:pPr>
              <w:pStyle w:val="TAC"/>
              <w:rPr>
                <w:lang w:eastAsia="ko-KR"/>
              </w:rPr>
            </w:pPr>
            <w:r>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20DE3F64" w14:textId="77777777" w:rsidR="00EB676A" w:rsidRDefault="00EB676A" w:rsidP="00BC3F8D">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0932B460" w14:textId="77777777" w:rsidR="00EB676A" w:rsidRDefault="00EB676A" w:rsidP="00BC3F8D">
            <w:pPr>
              <w:pStyle w:val="TAC"/>
              <w:rPr>
                <w:lang w:eastAsia="ko-KR"/>
              </w:rPr>
            </w:pPr>
            <w:r>
              <w:rPr>
                <w:lang w:eastAsia="ko-KR"/>
              </w:rPr>
              <w:t>-</w:t>
            </w:r>
          </w:p>
        </w:tc>
        <w:tc>
          <w:tcPr>
            <w:tcW w:w="850" w:type="dxa"/>
            <w:tcBorders>
              <w:top w:val="single" w:sz="4" w:space="0" w:color="auto"/>
              <w:left w:val="single" w:sz="4" w:space="0" w:color="auto"/>
              <w:bottom w:val="single" w:sz="4" w:space="0" w:color="auto"/>
              <w:right w:val="single" w:sz="4" w:space="0" w:color="auto"/>
            </w:tcBorders>
            <w:hideMark/>
          </w:tcPr>
          <w:p w14:paraId="793E8091" w14:textId="77777777" w:rsidR="00EB676A" w:rsidRDefault="00EB676A" w:rsidP="00BC3F8D">
            <w:pPr>
              <w:pStyle w:val="TAC"/>
              <w:rPr>
                <w:lang w:eastAsia="ko-KR"/>
              </w:rPr>
            </w:pPr>
            <w:r>
              <w:rPr>
                <w:lang w:eastAsia="ko-KR"/>
              </w:rPr>
              <w:t>-</w:t>
            </w:r>
          </w:p>
        </w:tc>
      </w:tr>
      <w:tr w:rsidR="00EB676A" w14:paraId="0518E2A0" w14:textId="77777777" w:rsidTr="00BC3F8D">
        <w:trPr>
          <w:cantSplit/>
        </w:trPr>
        <w:tc>
          <w:tcPr>
            <w:tcW w:w="533" w:type="dxa"/>
            <w:tcBorders>
              <w:top w:val="single" w:sz="4" w:space="0" w:color="auto"/>
              <w:left w:val="single" w:sz="4" w:space="0" w:color="auto"/>
              <w:bottom w:val="single" w:sz="4" w:space="0" w:color="auto"/>
              <w:right w:val="single" w:sz="4" w:space="0" w:color="auto"/>
            </w:tcBorders>
            <w:hideMark/>
          </w:tcPr>
          <w:p w14:paraId="74316489" w14:textId="77777777" w:rsidR="00EB676A" w:rsidRDefault="00EB676A" w:rsidP="00BC3F8D">
            <w:pPr>
              <w:pStyle w:val="TAC"/>
              <w:rPr>
                <w:lang w:eastAsia="ko-KR"/>
              </w:rPr>
            </w:pPr>
            <w:r>
              <w:rPr>
                <w:lang w:eastAsia="ko-KR"/>
              </w:rPr>
              <w:lastRenderedPageBreak/>
              <w:t>16</w:t>
            </w:r>
          </w:p>
        </w:tc>
        <w:tc>
          <w:tcPr>
            <w:tcW w:w="3967" w:type="dxa"/>
            <w:tcBorders>
              <w:top w:val="single" w:sz="4" w:space="0" w:color="auto"/>
              <w:left w:val="single" w:sz="4" w:space="0" w:color="auto"/>
              <w:bottom w:val="single" w:sz="4" w:space="0" w:color="auto"/>
              <w:right w:val="single" w:sz="4" w:space="0" w:color="auto"/>
            </w:tcBorders>
            <w:hideMark/>
          </w:tcPr>
          <w:p w14:paraId="25EAD023" w14:textId="47056282" w:rsidR="00EB676A" w:rsidRDefault="00EB676A" w:rsidP="00BC3F8D">
            <w:pPr>
              <w:pStyle w:val="TAL"/>
              <w:rPr>
                <w:lang w:eastAsia="ko-KR"/>
              </w:rPr>
            </w:pPr>
            <w:r>
              <w:rPr>
                <w:lang w:eastAsia="ko-KR"/>
              </w:rPr>
              <w:t xml:space="preserve">The UE (MCPTT </w:t>
            </w:r>
            <w:del w:id="2439" w:author="MCC160" w:date="2022-11-16T22:52:00Z">
              <w:r w:rsidRPr="001A0DC3" w:rsidDel="001A0DC3">
                <w:rPr>
                  <w:highlight w:val="yellow"/>
                  <w:lang w:eastAsia="ko-KR"/>
                  <w:rPrChange w:id="2440" w:author="MCC160" w:date="2022-11-16T22:52:00Z">
                    <w:rPr>
                      <w:lang w:eastAsia="ko-KR"/>
                    </w:rPr>
                  </w:rPrChange>
                </w:rPr>
                <w:delText>C</w:delText>
              </w:r>
            </w:del>
            <w:ins w:id="2441" w:author="MCC160" w:date="2022-11-16T22:52:00Z">
              <w:r w:rsidR="001A0DC3" w:rsidRPr="001A0DC3">
                <w:rPr>
                  <w:highlight w:val="yellow"/>
                  <w:lang w:eastAsia="ko-KR"/>
                  <w:rPrChange w:id="2442" w:author="MCC160" w:date="2022-11-16T22:52:00Z">
                    <w:rPr>
                      <w:lang w:eastAsia="ko-KR"/>
                    </w:rPr>
                  </w:rPrChange>
                </w:rPr>
                <w:t>c</w:t>
              </w:r>
            </w:ins>
            <w:r>
              <w:rPr>
                <w:lang w:eastAsia="ko-KR"/>
              </w:rPr>
              <w:t>lient) perform</w:t>
            </w:r>
            <w:ins w:id="2443" w:author="MCC160" w:date="2022-11-01T15:13:00Z">
              <w:r w:rsidR="00D328A1">
                <w:rPr>
                  <w:lang w:eastAsia="ko-KR"/>
                </w:rPr>
                <w:t>s test</w:t>
              </w:r>
            </w:ins>
            <w:r>
              <w:rPr>
                <w:lang w:eastAsia="ko-KR"/>
              </w:rPr>
              <w:t xml:space="preserve"> procedure </w:t>
            </w:r>
            <w:del w:id="2444" w:author="MCC160" w:date="2022-11-01T15:13:00Z">
              <w:r w:rsidDel="00D328A1">
                <w:rPr>
                  <w:lang w:eastAsia="ko-KR"/>
                </w:rPr>
                <w:delText xml:space="preserve">for </w:delText>
              </w:r>
            </w:del>
            <w:ins w:id="2445" w:author="MCC160" w:date="2022-11-01T15:13:00Z">
              <w:r w:rsidR="00D328A1">
                <w:rPr>
                  <w:lang w:eastAsia="ko-KR"/>
                </w:rPr>
                <w:t>'</w:t>
              </w:r>
            </w:ins>
            <w:r>
              <w:rPr>
                <w:lang w:eastAsia="ko-KR"/>
              </w:rPr>
              <w:t>MCPTT CO call release keeping the pre-established session</w:t>
            </w:r>
            <w:ins w:id="2446" w:author="MCC160" w:date="2022-11-01T15:13:00Z">
              <w:r w:rsidR="00D328A1">
                <w:rPr>
                  <w:lang w:eastAsia="ko-KR"/>
                </w:rPr>
                <w:t>'</w:t>
              </w:r>
            </w:ins>
            <w:r>
              <w:rPr>
                <w:lang w:eastAsia="ko-KR"/>
              </w:rPr>
              <w:t xml:space="preserve"> as described in TS 36.579-1 [2] table 5.3A.4.3-1 to </w:t>
            </w:r>
            <w:ins w:id="2447" w:author="MCC160" w:date="2022-11-01T15:13:00Z">
              <w:r w:rsidR="00D328A1">
                <w:rPr>
                  <w:lang w:eastAsia="ko-KR"/>
                </w:rPr>
                <w:t xml:space="preserve">release </w:t>
              </w:r>
            </w:ins>
            <w:ins w:id="2448" w:author="MCC160" w:date="2022-11-01T15:14:00Z">
              <w:r w:rsidR="00D328A1">
                <w:rPr>
                  <w:lang w:eastAsia="ko-KR"/>
                </w:rPr>
                <w:t>the call.</w:t>
              </w:r>
            </w:ins>
            <w:del w:id="2449" w:author="MCC160" w:date="2022-11-01T15:14:00Z">
              <w:r w:rsidDel="00D328A1">
                <w:rPr>
                  <w:lang w:eastAsia="ko-KR"/>
                </w:rPr>
                <w:delText>end the remotely initiated private call.</w:delText>
              </w:r>
            </w:del>
          </w:p>
        </w:tc>
        <w:tc>
          <w:tcPr>
            <w:tcW w:w="708" w:type="dxa"/>
            <w:tcBorders>
              <w:top w:val="single" w:sz="4" w:space="0" w:color="auto"/>
              <w:left w:val="single" w:sz="4" w:space="0" w:color="auto"/>
              <w:bottom w:val="single" w:sz="4" w:space="0" w:color="auto"/>
              <w:right w:val="single" w:sz="4" w:space="0" w:color="auto"/>
            </w:tcBorders>
            <w:hideMark/>
          </w:tcPr>
          <w:p w14:paraId="3C3F85A3" w14:textId="77777777" w:rsidR="00EB676A" w:rsidRDefault="00EB676A" w:rsidP="00BC3F8D">
            <w:pPr>
              <w:pStyle w:val="TAC"/>
              <w:rPr>
                <w:lang w:eastAsia="ko-KR"/>
              </w:rPr>
            </w:pPr>
            <w:r>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6BF69D85" w14:textId="77777777" w:rsidR="00EB676A" w:rsidRDefault="00EB676A" w:rsidP="00BC3F8D">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6F05F950" w14:textId="77777777" w:rsidR="00EB676A" w:rsidRDefault="00EB676A" w:rsidP="00BC3F8D">
            <w:pPr>
              <w:pStyle w:val="TAC"/>
              <w:rPr>
                <w:lang w:eastAsia="ko-KR"/>
              </w:rPr>
            </w:pPr>
            <w:r>
              <w:rPr>
                <w:lang w:eastAsia="ko-KR"/>
              </w:rPr>
              <w:t>-</w:t>
            </w:r>
          </w:p>
        </w:tc>
        <w:tc>
          <w:tcPr>
            <w:tcW w:w="850" w:type="dxa"/>
            <w:tcBorders>
              <w:top w:val="single" w:sz="4" w:space="0" w:color="auto"/>
              <w:left w:val="single" w:sz="4" w:space="0" w:color="auto"/>
              <w:bottom w:val="single" w:sz="4" w:space="0" w:color="auto"/>
              <w:right w:val="single" w:sz="4" w:space="0" w:color="auto"/>
            </w:tcBorders>
            <w:hideMark/>
          </w:tcPr>
          <w:p w14:paraId="533A77F5" w14:textId="77777777" w:rsidR="00EB676A" w:rsidRDefault="00EB676A" w:rsidP="00BC3F8D">
            <w:pPr>
              <w:pStyle w:val="TAC"/>
              <w:rPr>
                <w:lang w:eastAsia="ko-KR"/>
              </w:rPr>
            </w:pPr>
            <w:r>
              <w:rPr>
                <w:lang w:eastAsia="ko-KR"/>
              </w:rPr>
              <w:t>-</w:t>
            </w:r>
          </w:p>
        </w:tc>
      </w:tr>
      <w:tr w:rsidR="00EB676A" w14:paraId="6690D03A" w14:textId="77777777" w:rsidTr="00BC3F8D">
        <w:trPr>
          <w:cantSplit/>
        </w:trPr>
        <w:tc>
          <w:tcPr>
            <w:tcW w:w="9600" w:type="dxa"/>
            <w:gridSpan w:val="6"/>
            <w:tcBorders>
              <w:top w:val="single" w:sz="4" w:space="0" w:color="auto"/>
              <w:left w:val="single" w:sz="4" w:space="0" w:color="auto"/>
              <w:bottom w:val="single" w:sz="4" w:space="0" w:color="auto"/>
              <w:right w:val="single" w:sz="4" w:space="0" w:color="auto"/>
            </w:tcBorders>
            <w:hideMark/>
          </w:tcPr>
          <w:p w14:paraId="26BAC7D4" w14:textId="77777777" w:rsidR="00EB676A" w:rsidRDefault="00EB676A" w:rsidP="00BC3F8D">
            <w:pPr>
              <w:pStyle w:val="TAN"/>
              <w:rPr>
                <w:lang w:eastAsia="ko-KR"/>
              </w:rPr>
            </w:pPr>
            <w:r>
              <w:rPr>
                <w:szCs w:val="22"/>
                <w:lang w:eastAsia="ko-KR"/>
              </w:rPr>
              <w:t>NOTE 1:</w:t>
            </w:r>
            <w:r>
              <w:rPr>
                <w:szCs w:val="22"/>
                <w:lang w:eastAsia="ko-KR"/>
              </w:rPr>
              <w:tab/>
            </w:r>
            <w:r>
              <w:rPr>
                <w:lang w:eastAsia="ko-KR"/>
              </w:rPr>
              <w:t>This is expected to be done via a suitable implementation dependent MMI.</w:t>
            </w:r>
          </w:p>
        </w:tc>
      </w:tr>
    </w:tbl>
    <w:p w14:paraId="5C913475" w14:textId="77777777" w:rsidR="00EB676A" w:rsidRDefault="00EB676A" w:rsidP="00EB676A"/>
    <w:p w14:paraId="49966237" w14:textId="77777777" w:rsidR="00EB676A" w:rsidRDefault="00EB676A" w:rsidP="00EB676A">
      <w:pPr>
        <w:pStyle w:val="TH"/>
      </w:pPr>
      <w:r>
        <w:t>Table 6.2.26.3.2-2: Void</w:t>
      </w:r>
    </w:p>
    <w:p w14:paraId="2942BF88" w14:textId="77777777" w:rsidR="00EB676A" w:rsidRDefault="00EB676A" w:rsidP="00EB676A"/>
    <w:p w14:paraId="00BA9F4C" w14:textId="77777777" w:rsidR="00EB676A" w:rsidRDefault="00EB676A" w:rsidP="00EB676A">
      <w:pPr>
        <w:pStyle w:val="H6"/>
      </w:pPr>
      <w:r>
        <w:t>6.2.26.3.3</w:t>
      </w:r>
      <w:r>
        <w:tab/>
        <w:t>Specific message contents</w:t>
      </w:r>
    </w:p>
    <w:p w14:paraId="127DE6C0" w14:textId="77777777" w:rsidR="00EB676A" w:rsidRDefault="00EB676A" w:rsidP="00EB676A">
      <w:pPr>
        <w:pStyle w:val="TH"/>
      </w:pPr>
      <w:r>
        <w:t xml:space="preserve">Table 6.2.26.3.3-1: </w:t>
      </w:r>
      <w:r>
        <w:rPr>
          <w:lang w:eastAsia="ko-KR"/>
        </w:rPr>
        <w:t>SIP MESSAGE</w:t>
      </w:r>
      <w:r>
        <w:t xml:space="preserve"> from the SS (Step 2, Table 6.2.26.3.2-1;</w:t>
      </w:r>
      <w:r>
        <w:br/>
        <w:t>step 2, TS 36.579-1 [2], Table 5.3.33.3-1)</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
        <w:gridCol w:w="2726"/>
        <w:gridCol w:w="113"/>
        <w:gridCol w:w="2015"/>
        <w:gridCol w:w="113"/>
        <w:gridCol w:w="2015"/>
        <w:gridCol w:w="113"/>
        <w:gridCol w:w="1307"/>
        <w:gridCol w:w="113"/>
        <w:gridCol w:w="1023"/>
        <w:gridCol w:w="113"/>
      </w:tblGrid>
      <w:tr w:rsidR="00EB676A" w14:paraId="358CF92C" w14:textId="77777777" w:rsidTr="00BC3F8D">
        <w:trPr>
          <w:gridAfter w:val="1"/>
          <w:wAfter w:w="113" w:type="dxa"/>
          <w:jc w:val="center"/>
        </w:trPr>
        <w:tc>
          <w:tcPr>
            <w:tcW w:w="9645" w:type="dxa"/>
            <w:gridSpan w:val="10"/>
            <w:tcBorders>
              <w:top w:val="single" w:sz="4" w:space="0" w:color="auto"/>
              <w:left w:val="single" w:sz="4" w:space="0" w:color="auto"/>
              <w:bottom w:val="single" w:sz="4" w:space="0" w:color="auto"/>
              <w:right w:val="single" w:sz="4" w:space="0" w:color="auto"/>
            </w:tcBorders>
            <w:hideMark/>
          </w:tcPr>
          <w:p w14:paraId="030A19D0" w14:textId="77777777" w:rsidR="00EB676A" w:rsidRDefault="00EB676A" w:rsidP="00BC3F8D">
            <w:pPr>
              <w:pStyle w:val="TAL"/>
              <w:rPr>
                <w:lang w:eastAsia="ko-KR"/>
              </w:rPr>
            </w:pPr>
            <w:r>
              <w:rPr>
                <w:lang w:eastAsia="ko-KR"/>
              </w:rPr>
              <w:t>Derivation Path: TS 36.579-1 [2], table 5.5.2.7.2-1 condition ACCEPT-CONTACT-WITH-MEDIA-FEATURE-TAG</w:t>
            </w:r>
          </w:p>
        </w:tc>
      </w:tr>
      <w:tr w:rsidR="00EB676A" w14:paraId="0CB04267" w14:textId="77777777" w:rsidTr="00BC3F8D">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hideMark/>
          </w:tcPr>
          <w:p w14:paraId="7C3FDC72" w14:textId="77777777" w:rsidR="00EB676A" w:rsidRDefault="00EB676A" w:rsidP="00BC3F8D">
            <w:pPr>
              <w:pStyle w:val="TAH"/>
              <w:rPr>
                <w:lang w:eastAsia="ko-KR"/>
              </w:rPr>
            </w:pPr>
            <w:r>
              <w:rPr>
                <w:lang w:eastAsia="ko-KR"/>
              </w:rPr>
              <w:t>Information Element</w:t>
            </w:r>
          </w:p>
        </w:tc>
        <w:tc>
          <w:tcPr>
            <w:tcW w:w="2127" w:type="dxa"/>
            <w:gridSpan w:val="2"/>
            <w:tcBorders>
              <w:top w:val="single" w:sz="4" w:space="0" w:color="auto"/>
              <w:left w:val="single" w:sz="4" w:space="0" w:color="auto"/>
              <w:bottom w:val="single" w:sz="4" w:space="0" w:color="auto"/>
              <w:right w:val="single" w:sz="4" w:space="0" w:color="auto"/>
            </w:tcBorders>
            <w:hideMark/>
          </w:tcPr>
          <w:p w14:paraId="38F8F734" w14:textId="77777777" w:rsidR="00EB676A" w:rsidRDefault="00EB676A" w:rsidP="00BC3F8D">
            <w:pPr>
              <w:pStyle w:val="TAH"/>
              <w:rPr>
                <w:lang w:eastAsia="ko-KR"/>
              </w:rPr>
            </w:pPr>
            <w:r>
              <w:rPr>
                <w:lang w:eastAsia="ko-KR"/>
              </w:rPr>
              <w:t>Value/remark</w:t>
            </w:r>
          </w:p>
        </w:tc>
        <w:tc>
          <w:tcPr>
            <w:tcW w:w="2127" w:type="dxa"/>
            <w:gridSpan w:val="2"/>
            <w:tcBorders>
              <w:top w:val="single" w:sz="4" w:space="0" w:color="auto"/>
              <w:left w:val="single" w:sz="4" w:space="0" w:color="auto"/>
              <w:bottom w:val="single" w:sz="4" w:space="0" w:color="auto"/>
              <w:right w:val="single" w:sz="4" w:space="0" w:color="auto"/>
            </w:tcBorders>
            <w:hideMark/>
          </w:tcPr>
          <w:p w14:paraId="42304E0C" w14:textId="77777777" w:rsidR="00EB676A" w:rsidRDefault="00EB676A" w:rsidP="00BC3F8D">
            <w:pPr>
              <w:pStyle w:val="TAH"/>
              <w:rPr>
                <w:lang w:eastAsia="ko-KR"/>
              </w:rPr>
            </w:pPr>
            <w:r>
              <w:rPr>
                <w:lang w:eastAsia="ko-KR"/>
              </w:rPr>
              <w:t>Comment</w:t>
            </w:r>
          </w:p>
        </w:tc>
        <w:tc>
          <w:tcPr>
            <w:tcW w:w="1419" w:type="dxa"/>
            <w:gridSpan w:val="2"/>
            <w:tcBorders>
              <w:top w:val="single" w:sz="4" w:space="0" w:color="auto"/>
              <w:left w:val="single" w:sz="4" w:space="0" w:color="auto"/>
              <w:bottom w:val="single" w:sz="4" w:space="0" w:color="auto"/>
              <w:right w:val="single" w:sz="4" w:space="0" w:color="auto"/>
            </w:tcBorders>
            <w:hideMark/>
          </w:tcPr>
          <w:p w14:paraId="522EF920" w14:textId="77777777" w:rsidR="00EB676A" w:rsidRDefault="00EB676A" w:rsidP="00BC3F8D">
            <w:pPr>
              <w:pStyle w:val="TAH"/>
              <w:rPr>
                <w:lang w:eastAsia="ko-KR"/>
              </w:rPr>
            </w:pPr>
            <w:r>
              <w:rPr>
                <w:lang w:eastAsia="ko-KR"/>
              </w:rPr>
              <w:t>Reference</w:t>
            </w:r>
          </w:p>
        </w:tc>
        <w:tc>
          <w:tcPr>
            <w:tcW w:w="1135" w:type="dxa"/>
            <w:gridSpan w:val="2"/>
            <w:tcBorders>
              <w:top w:val="single" w:sz="4" w:space="0" w:color="auto"/>
              <w:left w:val="single" w:sz="4" w:space="0" w:color="auto"/>
              <w:bottom w:val="single" w:sz="4" w:space="0" w:color="auto"/>
              <w:right w:val="single" w:sz="4" w:space="0" w:color="auto"/>
            </w:tcBorders>
            <w:hideMark/>
          </w:tcPr>
          <w:p w14:paraId="6F182780" w14:textId="77777777" w:rsidR="00EB676A" w:rsidRDefault="00EB676A" w:rsidP="00BC3F8D">
            <w:pPr>
              <w:pStyle w:val="TAH"/>
              <w:rPr>
                <w:lang w:eastAsia="ko-KR"/>
              </w:rPr>
            </w:pPr>
            <w:r>
              <w:rPr>
                <w:lang w:eastAsia="ko-KR"/>
              </w:rPr>
              <w:t>Condition</w:t>
            </w:r>
          </w:p>
        </w:tc>
      </w:tr>
      <w:tr w:rsidR="00EB676A" w14:paraId="248304AE" w14:textId="77777777" w:rsidTr="00BC3F8D">
        <w:trPr>
          <w:gridBefore w:val="1"/>
          <w:wBefore w:w="113" w:type="dxa"/>
          <w:jc w:val="center"/>
        </w:trPr>
        <w:tc>
          <w:tcPr>
            <w:tcW w:w="2837" w:type="dxa"/>
            <w:gridSpan w:val="2"/>
            <w:tcBorders>
              <w:top w:val="single" w:sz="4" w:space="0" w:color="auto"/>
              <w:left w:val="single" w:sz="4" w:space="0" w:color="auto"/>
              <w:bottom w:val="single" w:sz="4" w:space="0" w:color="auto"/>
              <w:right w:val="single" w:sz="4" w:space="0" w:color="auto"/>
            </w:tcBorders>
            <w:hideMark/>
          </w:tcPr>
          <w:p w14:paraId="60F02848" w14:textId="77777777" w:rsidR="00EB676A" w:rsidRDefault="00EB676A" w:rsidP="00BC3F8D">
            <w:pPr>
              <w:pStyle w:val="TAL"/>
              <w:rPr>
                <w:lang w:eastAsia="ko-KR"/>
              </w:rPr>
            </w:pPr>
            <w:r>
              <w:rPr>
                <w:b/>
                <w:bCs/>
              </w:rPr>
              <w:t>Message-body</w:t>
            </w:r>
          </w:p>
        </w:tc>
        <w:tc>
          <w:tcPr>
            <w:tcW w:w="2127" w:type="dxa"/>
            <w:gridSpan w:val="2"/>
            <w:tcBorders>
              <w:top w:val="single" w:sz="4" w:space="0" w:color="auto"/>
              <w:left w:val="single" w:sz="4" w:space="0" w:color="auto"/>
              <w:bottom w:val="single" w:sz="4" w:space="0" w:color="auto"/>
              <w:right w:val="single" w:sz="4" w:space="0" w:color="auto"/>
            </w:tcBorders>
          </w:tcPr>
          <w:p w14:paraId="78463B34" w14:textId="77777777" w:rsidR="00EB676A" w:rsidRDefault="00EB676A" w:rsidP="00BC3F8D">
            <w:pPr>
              <w:pStyle w:val="TAL"/>
              <w:rPr>
                <w:lang w:eastAsia="ko-KR"/>
              </w:rPr>
            </w:pPr>
          </w:p>
        </w:tc>
        <w:tc>
          <w:tcPr>
            <w:tcW w:w="2127" w:type="dxa"/>
            <w:gridSpan w:val="2"/>
            <w:tcBorders>
              <w:top w:val="single" w:sz="4" w:space="0" w:color="auto"/>
              <w:left w:val="single" w:sz="4" w:space="0" w:color="auto"/>
              <w:bottom w:val="single" w:sz="4" w:space="0" w:color="auto"/>
              <w:right w:val="single" w:sz="4" w:space="0" w:color="auto"/>
            </w:tcBorders>
          </w:tcPr>
          <w:p w14:paraId="395A2D0E" w14:textId="77777777" w:rsidR="00EB676A" w:rsidRDefault="00EB676A" w:rsidP="00BC3F8D">
            <w:pPr>
              <w:pStyle w:val="TAL"/>
              <w:rPr>
                <w:lang w:eastAsia="ko-KR"/>
              </w:rPr>
            </w:pPr>
          </w:p>
        </w:tc>
        <w:tc>
          <w:tcPr>
            <w:tcW w:w="1419" w:type="dxa"/>
            <w:gridSpan w:val="2"/>
            <w:tcBorders>
              <w:top w:val="single" w:sz="4" w:space="0" w:color="auto"/>
              <w:left w:val="single" w:sz="4" w:space="0" w:color="auto"/>
              <w:bottom w:val="single" w:sz="4" w:space="0" w:color="auto"/>
              <w:right w:val="single" w:sz="4" w:space="0" w:color="auto"/>
            </w:tcBorders>
          </w:tcPr>
          <w:p w14:paraId="537F52F8" w14:textId="77777777" w:rsidR="00EB676A" w:rsidRDefault="00EB676A" w:rsidP="00BC3F8D">
            <w:pPr>
              <w:pStyle w:val="TAL"/>
              <w:rPr>
                <w:lang w:eastAsia="ko-KR"/>
              </w:rPr>
            </w:pPr>
          </w:p>
        </w:tc>
        <w:tc>
          <w:tcPr>
            <w:tcW w:w="1135" w:type="dxa"/>
            <w:gridSpan w:val="2"/>
            <w:tcBorders>
              <w:top w:val="single" w:sz="4" w:space="0" w:color="auto"/>
              <w:left w:val="single" w:sz="4" w:space="0" w:color="auto"/>
              <w:bottom w:val="single" w:sz="4" w:space="0" w:color="auto"/>
              <w:right w:val="single" w:sz="4" w:space="0" w:color="auto"/>
            </w:tcBorders>
          </w:tcPr>
          <w:p w14:paraId="569EC89D" w14:textId="77777777" w:rsidR="00EB676A" w:rsidRDefault="00EB676A" w:rsidP="00BC3F8D">
            <w:pPr>
              <w:pStyle w:val="TAL"/>
              <w:rPr>
                <w:lang w:eastAsia="ko-KR"/>
              </w:rPr>
            </w:pPr>
          </w:p>
        </w:tc>
      </w:tr>
      <w:tr w:rsidR="00EB676A" w14:paraId="63AADD78" w14:textId="77777777" w:rsidTr="00BC3F8D">
        <w:trPr>
          <w:gridBefore w:val="1"/>
          <w:wBefore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5157524A" w14:textId="77777777" w:rsidR="00EB676A" w:rsidRDefault="00EB676A" w:rsidP="00BC3F8D">
            <w:pPr>
              <w:pStyle w:val="TAL"/>
              <w:rPr>
                <w:lang w:eastAsia="ko-KR"/>
              </w:rPr>
            </w:pPr>
            <w:r>
              <w:t xml:space="preserve">  MIME body part</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1DFCBAE0" w14:textId="77777777" w:rsidR="00EB676A" w:rsidRDefault="00EB676A" w:rsidP="00BC3F8D">
            <w:pPr>
              <w:pStyle w:val="TAL"/>
              <w:rPr>
                <w:lang w:eastAsia="ko-KR"/>
              </w:rPr>
            </w:pPr>
          </w:p>
        </w:tc>
        <w:tc>
          <w:tcPr>
            <w:tcW w:w="2127" w:type="dxa"/>
            <w:gridSpan w:val="2"/>
            <w:tcBorders>
              <w:top w:val="single" w:sz="4" w:space="0" w:color="auto"/>
              <w:left w:val="single" w:sz="4" w:space="0" w:color="auto"/>
              <w:bottom w:val="single" w:sz="4" w:space="0" w:color="auto"/>
              <w:right w:val="single" w:sz="4" w:space="0" w:color="auto"/>
            </w:tcBorders>
            <w:hideMark/>
          </w:tcPr>
          <w:p w14:paraId="0399DCA0" w14:textId="77777777" w:rsidR="00EB676A" w:rsidRDefault="00EB676A" w:rsidP="00BC3F8D">
            <w:pPr>
              <w:pStyle w:val="TAL"/>
              <w:rPr>
                <w:lang w:eastAsia="ko-KR"/>
              </w:rPr>
            </w:pPr>
            <w:r>
              <w:rPr>
                <w:b/>
                <w:bCs/>
              </w:rPr>
              <w:t>MCPTT-Info</w:t>
            </w:r>
          </w:p>
        </w:tc>
        <w:tc>
          <w:tcPr>
            <w:tcW w:w="1419" w:type="dxa"/>
            <w:gridSpan w:val="2"/>
            <w:tcBorders>
              <w:top w:val="single" w:sz="4" w:space="0" w:color="auto"/>
              <w:left w:val="single" w:sz="4" w:space="0" w:color="auto"/>
              <w:bottom w:val="single" w:sz="4" w:space="0" w:color="auto"/>
              <w:right w:val="single" w:sz="4" w:space="0" w:color="auto"/>
            </w:tcBorders>
          </w:tcPr>
          <w:p w14:paraId="40B190E9" w14:textId="77777777" w:rsidR="00EB676A" w:rsidRDefault="00EB676A" w:rsidP="00BC3F8D">
            <w:pPr>
              <w:pStyle w:val="TAL"/>
              <w:rPr>
                <w:lang w:eastAsia="ko-KR"/>
              </w:rPr>
            </w:pPr>
          </w:p>
        </w:tc>
        <w:tc>
          <w:tcPr>
            <w:tcW w:w="1135" w:type="dxa"/>
            <w:gridSpan w:val="2"/>
            <w:tcBorders>
              <w:top w:val="single" w:sz="4" w:space="0" w:color="auto"/>
              <w:left w:val="single" w:sz="4" w:space="0" w:color="auto"/>
              <w:bottom w:val="single" w:sz="4" w:space="0" w:color="auto"/>
              <w:right w:val="single" w:sz="4" w:space="0" w:color="auto"/>
            </w:tcBorders>
          </w:tcPr>
          <w:p w14:paraId="7711099E" w14:textId="77777777" w:rsidR="00EB676A" w:rsidRDefault="00EB676A" w:rsidP="00BC3F8D">
            <w:pPr>
              <w:pStyle w:val="TAL"/>
              <w:rPr>
                <w:lang w:eastAsia="ko-KR"/>
              </w:rPr>
            </w:pPr>
          </w:p>
        </w:tc>
      </w:tr>
      <w:tr w:rsidR="00EB676A" w14:paraId="422E70A2" w14:textId="77777777" w:rsidTr="00BC3F8D">
        <w:trPr>
          <w:gridBefore w:val="1"/>
          <w:wBefore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2CFF342A" w14:textId="77777777" w:rsidR="00EB676A" w:rsidRDefault="00EB676A" w:rsidP="00BC3F8D">
            <w:pPr>
              <w:pStyle w:val="TAL"/>
              <w:rPr>
                <w:lang w:eastAsia="ko-KR"/>
              </w:rPr>
            </w:pPr>
            <w:r>
              <w:t xml:space="preserve">    MIME-part-body</w:t>
            </w:r>
          </w:p>
        </w:tc>
        <w:tc>
          <w:tcPr>
            <w:tcW w:w="2127" w:type="dxa"/>
            <w:gridSpan w:val="2"/>
            <w:tcBorders>
              <w:top w:val="single" w:sz="4" w:space="0" w:color="auto"/>
              <w:left w:val="single" w:sz="4" w:space="0" w:color="auto"/>
              <w:bottom w:val="single" w:sz="4" w:space="0" w:color="auto"/>
              <w:right w:val="single" w:sz="4" w:space="0" w:color="auto"/>
            </w:tcBorders>
            <w:vAlign w:val="center"/>
            <w:hideMark/>
          </w:tcPr>
          <w:p w14:paraId="5580F47E" w14:textId="77777777" w:rsidR="00EB676A" w:rsidRDefault="00EB676A" w:rsidP="00BC3F8D">
            <w:pPr>
              <w:pStyle w:val="TAL"/>
              <w:rPr>
                <w:lang w:eastAsia="ko-KR"/>
              </w:rPr>
            </w:pPr>
            <w:r>
              <w:t>MCPTT-Info as described in Table 6.2.26.3.3-2</w:t>
            </w:r>
          </w:p>
        </w:tc>
        <w:tc>
          <w:tcPr>
            <w:tcW w:w="2127" w:type="dxa"/>
            <w:gridSpan w:val="2"/>
            <w:tcBorders>
              <w:top w:val="single" w:sz="4" w:space="0" w:color="auto"/>
              <w:left w:val="single" w:sz="4" w:space="0" w:color="auto"/>
              <w:bottom w:val="single" w:sz="4" w:space="0" w:color="auto"/>
              <w:right w:val="single" w:sz="4" w:space="0" w:color="auto"/>
            </w:tcBorders>
          </w:tcPr>
          <w:p w14:paraId="4F305951" w14:textId="77777777" w:rsidR="00EB676A" w:rsidRDefault="00EB676A" w:rsidP="00BC3F8D">
            <w:pPr>
              <w:pStyle w:val="TAL"/>
              <w:rPr>
                <w:lang w:eastAsia="ko-KR"/>
              </w:rPr>
            </w:pPr>
          </w:p>
        </w:tc>
        <w:tc>
          <w:tcPr>
            <w:tcW w:w="1419" w:type="dxa"/>
            <w:gridSpan w:val="2"/>
            <w:tcBorders>
              <w:top w:val="single" w:sz="4" w:space="0" w:color="auto"/>
              <w:left w:val="single" w:sz="4" w:space="0" w:color="auto"/>
              <w:bottom w:val="single" w:sz="4" w:space="0" w:color="auto"/>
              <w:right w:val="single" w:sz="4" w:space="0" w:color="auto"/>
            </w:tcBorders>
          </w:tcPr>
          <w:p w14:paraId="0CDF6693" w14:textId="77777777" w:rsidR="00EB676A" w:rsidRDefault="00EB676A" w:rsidP="00BC3F8D">
            <w:pPr>
              <w:pStyle w:val="TAL"/>
              <w:rPr>
                <w:lang w:eastAsia="ko-KR"/>
              </w:rPr>
            </w:pPr>
          </w:p>
        </w:tc>
        <w:tc>
          <w:tcPr>
            <w:tcW w:w="1135" w:type="dxa"/>
            <w:gridSpan w:val="2"/>
            <w:tcBorders>
              <w:top w:val="single" w:sz="4" w:space="0" w:color="auto"/>
              <w:left w:val="single" w:sz="4" w:space="0" w:color="auto"/>
              <w:bottom w:val="single" w:sz="4" w:space="0" w:color="auto"/>
              <w:right w:val="single" w:sz="4" w:space="0" w:color="auto"/>
            </w:tcBorders>
          </w:tcPr>
          <w:p w14:paraId="716EC953" w14:textId="77777777" w:rsidR="00EB676A" w:rsidRDefault="00EB676A" w:rsidP="00BC3F8D">
            <w:pPr>
              <w:pStyle w:val="TAL"/>
              <w:rPr>
                <w:lang w:eastAsia="ko-KR"/>
              </w:rPr>
            </w:pPr>
          </w:p>
        </w:tc>
      </w:tr>
    </w:tbl>
    <w:p w14:paraId="0AA3DDE2" w14:textId="77777777" w:rsidR="00EB676A" w:rsidRDefault="00EB676A" w:rsidP="00EB676A"/>
    <w:p w14:paraId="4B83D136" w14:textId="77777777" w:rsidR="00EB676A" w:rsidRDefault="00EB676A" w:rsidP="00EB676A">
      <w:pPr>
        <w:pStyle w:val="TH"/>
      </w:pPr>
      <w:r>
        <w:t xml:space="preserve">Table 6.2.26.3.3-2: </w:t>
      </w:r>
      <w:r>
        <w:rPr>
          <w:lang w:eastAsia="ko-KR"/>
        </w:rPr>
        <w:t>MCPTT-Info in SIP MESSAGE</w:t>
      </w:r>
      <w:r>
        <w:t xml:space="preserve"> (Table 6.2.26.3.3-1)</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
        <w:gridCol w:w="2726"/>
        <w:gridCol w:w="2129"/>
        <w:gridCol w:w="2129"/>
        <w:gridCol w:w="1420"/>
        <w:gridCol w:w="1136"/>
        <w:gridCol w:w="113"/>
      </w:tblGrid>
      <w:tr w:rsidR="00EB676A" w14:paraId="18C4BABF" w14:textId="77777777" w:rsidTr="00BC3F8D">
        <w:trPr>
          <w:gridAfter w:val="1"/>
          <w:wAfter w:w="113" w:type="dxa"/>
          <w:jc w:val="center"/>
        </w:trPr>
        <w:tc>
          <w:tcPr>
            <w:tcW w:w="9652" w:type="dxa"/>
            <w:gridSpan w:val="6"/>
            <w:tcBorders>
              <w:top w:val="single" w:sz="4" w:space="0" w:color="auto"/>
              <w:left w:val="single" w:sz="4" w:space="0" w:color="auto"/>
              <w:bottom w:val="single" w:sz="4" w:space="0" w:color="auto"/>
              <w:right w:val="single" w:sz="4" w:space="0" w:color="auto"/>
            </w:tcBorders>
            <w:hideMark/>
          </w:tcPr>
          <w:p w14:paraId="1AFDE19B" w14:textId="77777777" w:rsidR="00EB676A" w:rsidRDefault="00EB676A" w:rsidP="00BC3F8D">
            <w:pPr>
              <w:pStyle w:val="TAL"/>
              <w:rPr>
                <w:lang w:eastAsia="ko-KR"/>
              </w:rPr>
            </w:pPr>
            <w:r>
              <w:rPr>
                <w:lang w:eastAsia="ko-KR"/>
              </w:rPr>
              <w:t>Derivation Path: TS 36.579-1 [2], table 5.5.3.2.2-1, condition PRIVATE-CALL</w:t>
            </w:r>
          </w:p>
        </w:tc>
      </w:tr>
      <w:tr w:rsidR="00EB676A" w14:paraId="307BE6C6" w14:textId="77777777" w:rsidTr="00BC3F8D">
        <w:trPr>
          <w:gridAfter w:val="1"/>
          <w:wAfter w:w="113" w:type="dxa"/>
          <w:jc w:val="center"/>
        </w:trPr>
        <w:tc>
          <w:tcPr>
            <w:tcW w:w="2838" w:type="dxa"/>
            <w:gridSpan w:val="2"/>
            <w:tcBorders>
              <w:top w:val="single" w:sz="4" w:space="0" w:color="auto"/>
              <w:left w:val="single" w:sz="4" w:space="0" w:color="auto"/>
              <w:bottom w:val="single" w:sz="4" w:space="0" w:color="auto"/>
              <w:right w:val="single" w:sz="4" w:space="0" w:color="auto"/>
            </w:tcBorders>
            <w:hideMark/>
          </w:tcPr>
          <w:p w14:paraId="4E3CF725" w14:textId="77777777" w:rsidR="00EB676A" w:rsidRDefault="00EB676A" w:rsidP="00BC3F8D">
            <w:pPr>
              <w:pStyle w:val="TAH"/>
              <w:rPr>
                <w:lang w:eastAsia="ko-KR"/>
              </w:rPr>
            </w:pPr>
            <w:r>
              <w:rPr>
                <w:lang w:eastAsia="ko-KR"/>
              </w:rPr>
              <w:t>Information Element</w:t>
            </w:r>
          </w:p>
        </w:tc>
        <w:tc>
          <w:tcPr>
            <w:tcW w:w="2129" w:type="dxa"/>
            <w:tcBorders>
              <w:top w:val="single" w:sz="4" w:space="0" w:color="auto"/>
              <w:left w:val="single" w:sz="4" w:space="0" w:color="auto"/>
              <w:bottom w:val="single" w:sz="4" w:space="0" w:color="auto"/>
              <w:right w:val="single" w:sz="4" w:space="0" w:color="auto"/>
            </w:tcBorders>
            <w:hideMark/>
          </w:tcPr>
          <w:p w14:paraId="13E22468" w14:textId="77777777" w:rsidR="00EB676A" w:rsidRDefault="00EB676A" w:rsidP="00BC3F8D">
            <w:pPr>
              <w:pStyle w:val="TAH"/>
              <w:rPr>
                <w:lang w:eastAsia="ko-KR"/>
              </w:rPr>
            </w:pPr>
            <w:r>
              <w:rPr>
                <w:lang w:eastAsia="ko-KR"/>
              </w:rPr>
              <w:t>Value/remark</w:t>
            </w:r>
          </w:p>
        </w:tc>
        <w:tc>
          <w:tcPr>
            <w:tcW w:w="2129" w:type="dxa"/>
            <w:tcBorders>
              <w:top w:val="single" w:sz="4" w:space="0" w:color="auto"/>
              <w:left w:val="single" w:sz="4" w:space="0" w:color="auto"/>
              <w:bottom w:val="single" w:sz="4" w:space="0" w:color="auto"/>
              <w:right w:val="single" w:sz="4" w:space="0" w:color="auto"/>
            </w:tcBorders>
            <w:hideMark/>
          </w:tcPr>
          <w:p w14:paraId="659B54B7" w14:textId="77777777" w:rsidR="00EB676A" w:rsidRDefault="00EB676A" w:rsidP="00BC3F8D">
            <w:pPr>
              <w:pStyle w:val="TAH"/>
              <w:rPr>
                <w:lang w:eastAsia="ko-KR"/>
              </w:rPr>
            </w:pPr>
            <w:r>
              <w:rPr>
                <w:lang w:eastAsia="ko-KR"/>
              </w:rPr>
              <w:t>Comment</w:t>
            </w:r>
          </w:p>
        </w:tc>
        <w:tc>
          <w:tcPr>
            <w:tcW w:w="1420" w:type="dxa"/>
            <w:tcBorders>
              <w:top w:val="single" w:sz="4" w:space="0" w:color="auto"/>
              <w:left w:val="single" w:sz="4" w:space="0" w:color="auto"/>
              <w:bottom w:val="single" w:sz="4" w:space="0" w:color="auto"/>
              <w:right w:val="single" w:sz="4" w:space="0" w:color="auto"/>
            </w:tcBorders>
            <w:hideMark/>
          </w:tcPr>
          <w:p w14:paraId="130DCD65" w14:textId="77777777" w:rsidR="00EB676A" w:rsidRDefault="00EB676A" w:rsidP="00BC3F8D">
            <w:pPr>
              <w:pStyle w:val="TAH"/>
              <w:rPr>
                <w:lang w:eastAsia="ko-KR"/>
              </w:rPr>
            </w:pPr>
            <w:r>
              <w:rPr>
                <w:lang w:eastAsia="ko-KR"/>
              </w:rPr>
              <w:t>Reference</w:t>
            </w:r>
          </w:p>
        </w:tc>
        <w:tc>
          <w:tcPr>
            <w:tcW w:w="1136" w:type="dxa"/>
            <w:tcBorders>
              <w:top w:val="single" w:sz="4" w:space="0" w:color="auto"/>
              <w:left w:val="single" w:sz="4" w:space="0" w:color="auto"/>
              <w:bottom w:val="single" w:sz="4" w:space="0" w:color="auto"/>
              <w:right w:val="single" w:sz="4" w:space="0" w:color="auto"/>
            </w:tcBorders>
            <w:hideMark/>
          </w:tcPr>
          <w:p w14:paraId="138D5829" w14:textId="77777777" w:rsidR="00EB676A" w:rsidRDefault="00EB676A" w:rsidP="00BC3F8D">
            <w:pPr>
              <w:pStyle w:val="TAH"/>
              <w:rPr>
                <w:lang w:eastAsia="ko-KR"/>
              </w:rPr>
            </w:pPr>
            <w:r>
              <w:rPr>
                <w:lang w:eastAsia="ko-KR"/>
              </w:rPr>
              <w:t>Condition</w:t>
            </w:r>
          </w:p>
        </w:tc>
      </w:tr>
      <w:tr w:rsidR="00EB676A" w14:paraId="26156999" w14:textId="77777777" w:rsidTr="00BC3F8D">
        <w:trPr>
          <w:gridAfter w:val="1"/>
          <w:wAfter w:w="113" w:type="dxa"/>
          <w:jc w:val="center"/>
        </w:trPr>
        <w:tc>
          <w:tcPr>
            <w:tcW w:w="2838" w:type="dxa"/>
            <w:gridSpan w:val="2"/>
            <w:tcBorders>
              <w:top w:val="single" w:sz="4" w:space="0" w:color="auto"/>
              <w:left w:val="single" w:sz="4" w:space="0" w:color="auto"/>
              <w:bottom w:val="single" w:sz="4" w:space="0" w:color="auto"/>
              <w:right w:val="single" w:sz="4" w:space="0" w:color="auto"/>
            </w:tcBorders>
            <w:vAlign w:val="center"/>
            <w:hideMark/>
          </w:tcPr>
          <w:p w14:paraId="1C511785" w14:textId="77777777" w:rsidR="00EB676A" w:rsidRDefault="00EB676A" w:rsidP="00BC3F8D">
            <w:pPr>
              <w:pStyle w:val="TAL"/>
              <w:rPr>
                <w:lang w:eastAsia="ko-KR"/>
              </w:rPr>
            </w:pPr>
            <w:proofErr w:type="spellStart"/>
            <w:r>
              <w:rPr>
                <w:lang w:eastAsia="ko-KR"/>
              </w:rPr>
              <w:t>mcpttinfo</w:t>
            </w:r>
            <w:proofErr w:type="spellEnd"/>
          </w:p>
        </w:tc>
        <w:tc>
          <w:tcPr>
            <w:tcW w:w="2129" w:type="dxa"/>
            <w:tcBorders>
              <w:top w:val="single" w:sz="4" w:space="0" w:color="auto"/>
              <w:left w:val="single" w:sz="4" w:space="0" w:color="auto"/>
              <w:bottom w:val="single" w:sz="4" w:space="0" w:color="auto"/>
              <w:right w:val="single" w:sz="4" w:space="0" w:color="auto"/>
            </w:tcBorders>
          </w:tcPr>
          <w:p w14:paraId="6DFFF7C5" w14:textId="77777777" w:rsidR="00EB676A" w:rsidRDefault="00EB676A" w:rsidP="00BC3F8D">
            <w:pPr>
              <w:pStyle w:val="TAL"/>
              <w:rPr>
                <w:lang w:eastAsia="ko-KR"/>
              </w:rPr>
            </w:pPr>
          </w:p>
        </w:tc>
        <w:tc>
          <w:tcPr>
            <w:tcW w:w="2129" w:type="dxa"/>
            <w:tcBorders>
              <w:top w:val="single" w:sz="4" w:space="0" w:color="auto"/>
              <w:left w:val="single" w:sz="4" w:space="0" w:color="auto"/>
              <w:bottom w:val="single" w:sz="4" w:space="0" w:color="auto"/>
              <w:right w:val="single" w:sz="4" w:space="0" w:color="auto"/>
            </w:tcBorders>
          </w:tcPr>
          <w:p w14:paraId="0FD13216" w14:textId="77777777" w:rsidR="00EB676A" w:rsidRDefault="00EB676A" w:rsidP="00BC3F8D">
            <w:pPr>
              <w:pStyle w:val="TAL"/>
              <w:rPr>
                <w:lang w:eastAsia="ko-KR"/>
              </w:rPr>
            </w:pPr>
          </w:p>
        </w:tc>
        <w:tc>
          <w:tcPr>
            <w:tcW w:w="1420" w:type="dxa"/>
            <w:tcBorders>
              <w:top w:val="single" w:sz="4" w:space="0" w:color="auto"/>
              <w:left w:val="single" w:sz="4" w:space="0" w:color="auto"/>
              <w:bottom w:val="single" w:sz="4" w:space="0" w:color="auto"/>
              <w:right w:val="single" w:sz="4" w:space="0" w:color="auto"/>
            </w:tcBorders>
          </w:tcPr>
          <w:p w14:paraId="677B30A9" w14:textId="77777777" w:rsidR="00EB676A" w:rsidRDefault="00EB676A" w:rsidP="00BC3F8D">
            <w:pPr>
              <w:pStyle w:val="TAL"/>
              <w:rPr>
                <w:lang w:eastAsia="ko-KR"/>
              </w:rPr>
            </w:pPr>
          </w:p>
        </w:tc>
        <w:tc>
          <w:tcPr>
            <w:tcW w:w="1136" w:type="dxa"/>
            <w:tcBorders>
              <w:top w:val="single" w:sz="4" w:space="0" w:color="auto"/>
              <w:left w:val="single" w:sz="4" w:space="0" w:color="auto"/>
              <w:bottom w:val="single" w:sz="4" w:space="0" w:color="auto"/>
              <w:right w:val="single" w:sz="4" w:space="0" w:color="auto"/>
            </w:tcBorders>
            <w:vAlign w:val="bottom"/>
          </w:tcPr>
          <w:p w14:paraId="7C06A5D9" w14:textId="77777777" w:rsidR="00EB676A" w:rsidRDefault="00EB676A" w:rsidP="00BC3F8D">
            <w:pPr>
              <w:pStyle w:val="TAL"/>
              <w:rPr>
                <w:lang w:eastAsia="ko-KR"/>
              </w:rPr>
            </w:pPr>
          </w:p>
        </w:tc>
      </w:tr>
      <w:tr w:rsidR="00EB676A" w14:paraId="4B718864" w14:textId="77777777" w:rsidTr="00BC3F8D">
        <w:trPr>
          <w:gridAfter w:val="1"/>
          <w:wAfter w:w="113" w:type="dxa"/>
          <w:jc w:val="center"/>
        </w:trPr>
        <w:tc>
          <w:tcPr>
            <w:tcW w:w="2838" w:type="dxa"/>
            <w:gridSpan w:val="2"/>
            <w:tcBorders>
              <w:top w:val="single" w:sz="4" w:space="0" w:color="auto"/>
              <w:left w:val="single" w:sz="4" w:space="0" w:color="auto"/>
              <w:bottom w:val="single" w:sz="4" w:space="0" w:color="auto"/>
              <w:right w:val="single" w:sz="4" w:space="0" w:color="auto"/>
            </w:tcBorders>
            <w:vAlign w:val="center"/>
            <w:hideMark/>
          </w:tcPr>
          <w:p w14:paraId="1E80DE7D" w14:textId="77777777" w:rsidR="00EB676A" w:rsidRDefault="00EB676A" w:rsidP="00BC3F8D">
            <w:pPr>
              <w:pStyle w:val="TAL"/>
              <w:rPr>
                <w:lang w:eastAsia="ko-KR"/>
              </w:rPr>
            </w:pPr>
            <w:r>
              <w:rPr>
                <w:lang w:eastAsia="ko-KR"/>
              </w:rPr>
              <w:t xml:space="preserve">  </w:t>
            </w:r>
            <w:proofErr w:type="spellStart"/>
            <w:r>
              <w:rPr>
                <w:lang w:eastAsia="ko-KR"/>
              </w:rPr>
              <w:t>mcptt</w:t>
            </w:r>
            <w:proofErr w:type="spellEnd"/>
            <w:r>
              <w:rPr>
                <w:lang w:eastAsia="ko-KR"/>
              </w:rPr>
              <w:t>-Params</w:t>
            </w:r>
          </w:p>
        </w:tc>
        <w:tc>
          <w:tcPr>
            <w:tcW w:w="2129" w:type="dxa"/>
            <w:tcBorders>
              <w:top w:val="single" w:sz="4" w:space="0" w:color="auto"/>
              <w:left w:val="single" w:sz="4" w:space="0" w:color="auto"/>
              <w:bottom w:val="single" w:sz="4" w:space="0" w:color="auto"/>
              <w:right w:val="single" w:sz="4" w:space="0" w:color="auto"/>
            </w:tcBorders>
          </w:tcPr>
          <w:p w14:paraId="50E414F6" w14:textId="77777777" w:rsidR="00EB676A" w:rsidRDefault="00EB676A" w:rsidP="00BC3F8D">
            <w:pPr>
              <w:pStyle w:val="TAL"/>
              <w:rPr>
                <w:lang w:eastAsia="ko-KR"/>
              </w:rPr>
            </w:pPr>
          </w:p>
        </w:tc>
        <w:tc>
          <w:tcPr>
            <w:tcW w:w="2129" w:type="dxa"/>
            <w:tcBorders>
              <w:top w:val="single" w:sz="4" w:space="0" w:color="auto"/>
              <w:left w:val="single" w:sz="4" w:space="0" w:color="auto"/>
              <w:bottom w:val="single" w:sz="4" w:space="0" w:color="auto"/>
              <w:right w:val="single" w:sz="4" w:space="0" w:color="auto"/>
            </w:tcBorders>
          </w:tcPr>
          <w:p w14:paraId="5904FA02" w14:textId="77777777" w:rsidR="00EB676A" w:rsidRDefault="00EB676A" w:rsidP="00BC3F8D">
            <w:pPr>
              <w:pStyle w:val="TAL"/>
              <w:rPr>
                <w:lang w:eastAsia="ko-KR"/>
              </w:rPr>
            </w:pPr>
          </w:p>
        </w:tc>
        <w:tc>
          <w:tcPr>
            <w:tcW w:w="1420" w:type="dxa"/>
            <w:tcBorders>
              <w:top w:val="single" w:sz="4" w:space="0" w:color="auto"/>
              <w:left w:val="single" w:sz="4" w:space="0" w:color="auto"/>
              <w:bottom w:val="single" w:sz="4" w:space="0" w:color="auto"/>
              <w:right w:val="single" w:sz="4" w:space="0" w:color="auto"/>
            </w:tcBorders>
          </w:tcPr>
          <w:p w14:paraId="2EF7F3FF" w14:textId="77777777" w:rsidR="00EB676A" w:rsidRDefault="00EB676A" w:rsidP="00BC3F8D">
            <w:pPr>
              <w:pStyle w:val="TAL"/>
              <w:rPr>
                <w:lang w:eastAsia="ko-KR"/>
              </w:rPr>
            </w:pPr>
          </w:p>
        </w:tc>
        <w:tc>
          <w:tcPr>
            <w:tcW w:w="1136" w:type="dxa"/>
            <w:tcBorders>
              <w:top w:val="single" w:sz="4" w:space="0" w:color="auto"/>
              <w:left w:val="single" w:sz="4" w:space="0" w:color="auto"/>
              <w:bottom w:val="single" w:sz="4" w:space="0" w:color="auto"/>
              <w:right w:val="single" w:sz="4" w:space="0" w:color="auto"/>
            </w:tcBorders>
            <w:vAlign w:val="bottom"/>
          </w:tcPr>
          <w:p w14:paraId="79584C3C" w14:textId="77777777" w:rsidR="00EB676A" w:rsidRDefault="00EB676A" w:rsidP="00BC3F8D">
            <w:pPr>
              <w:pStyle w:val="TAL"/>
              <w:rPr>
                <w:lang w:eastAsia="ko-KR"/>
              </w:rPr>
            </w:pPr>
          </w:p>
        </w:tc>
      </w:tr>
      <w:tr w:rsidR="00EB676A" w14:paraId="5CFEADF2" w14:textId="77777777" w:rsidTr="00BC3F8D">
        <w:trPr>
          <w:gridAfter w:val="1"/>
          <w:wAfter w:w="113" w:type="dxa"/>
          <w:jc w:val="center"/>
        </w:trPr>
        <w:tc>
          <w:tcPr>
            <w:tcW w:w="2838" w:type="dxa"/>
            <w:gridSpan w:val="2"/>
            <w:tcBorders>
              <w:top w:val="single" w:sz="4" w:space="0" w:color="auto"/>
              <w:left w:val="single" w:sz="4" w:space="0" w:color="auto"/>
              <w:bottom w:val="single" w:sz="4" w:space="0" w:color="auto"/>
              <w:right w:val="single" w:sz="4" w:space="0" w:color="auto"/>
            </w:tcBorders>
            <w:hideMark/>
          </w:tcPr>
          <w:p w14:paraId="5D8A4210" w14:textId="77777777" w:rsidR="00EB676A" w:rsidRDefault="00EB676A" w:rsidP="00BC3F8D">
            <w:pPr>
              <w:pStyle w:val="TAL"/>
              <w:rPr>
                <w:lang w:eastAsia="ko-KR"/>
              </w:rPr>
            </w:pPr>
            <w:r>
              <w:rPr>
                <w:rFonts w:eastAsia="SimSun"/>
                <w:lang w:eastAsia="ko-KR"/>
              </w:rPr>
              <w:t xml:space="preserve">    </w:t>
            </w:r>
            <w:proofErr w:type="spellStart"/>
            <w:r>
              <w:rPr>
                <w:rFonts w:eastAsia="SimSun"/>
                <w:lang w:eastAsia="ko-KR"/>
              </w:rPr>
              <w:t>mcptt</w:t>
            </w:r>
            <w:proofErr w:type="spellEnd"/>
            <w:r>
              <w:rPr>
                <w:rFonts w:eastAsia="SimSun"/>
                <w:lang w:eastAsia="ko-KR"/>
              </w:rPr>
              <w:t>-calling-user-id</w:t>
            </w:r>
          </w:p>
        </w:tc>
        <w:tc>
          <w:tcPr>
            <w:tcW w:w="2129" w:type="dxa"/>
            <w:tcBorders>
              <w:top w:val="single" w:sz="4" w:space="0" w:color="auto"/>
              <w:left w:val="single" w:sz="4" w:space="0" w:color="auto"/>
              <w:bottom w:val="single" w:sz="4" w:space="0" w:color="auto"/>
              <w:right w:val="single" w:sz="4" w:space="0" w:color="auto"/>
            </w:tcBorders>
            <w:hideMark/>
          </w:tcPr>
          <w:p w14:paraId="1C154292" w14:textId="77777777" w:rsidR="00EB676A" w:rsidRDefault="00EB676A" w:rsidP="00BC3F8D">
            <w:pPr>
              <w:pStyle w:val="TAL"/>
              <w:rPr>
                <w:lang w:eastAsia="ko-KR"/>
              </w:rPr>
            </w:pPr>
            <w:r>
              <w:rPr>
                <w:lang w:eastAsia="ko-KR"/>
              </w:rPr>
              <w:t>Encrypted &lt;</w:t>
            </w:r>
            <w:proofErr w:type="spellStart"/>
            <w:r>
              <w:rPr>
                <w:lang w:eastAsia="ko-KR"/>
              </w:rPr>
              <w:t>mcptt</w:t>
            </w:r>
            <w:proofErr w:type="spellEnd"/>
            <w:r>
              <w:rPr>
                <w:lang w:eastAsia="ko-KR"/>
              </w:rPr>
              <w:t xml:space="preserve">-calling-user-id&gt; with </w:t>
            </w:r>
            <w:proofErr w:type="spellStart"/>
            <w:r>
              <w:rPr>
                <w:lang w:eastAsia="ko-KR"/>
              </w:rPr>
              <w:t>mcpttURI</w:t>
            </w:r>
            <w:proofErr w:type="spellEnd"/>
            <w:r>
              <w:rPr>
                <w:lang w:eastAsia="ko-KR"/>
              </w:rPr>
              <w:t xml:space="preserve"> set to </w:t>
            </w:r>
            <w:proofErr w:type="spellStart"/>
            <w:r>
              <w:rPr>
                <w:lang w:eastAsia="ko-KR"/>
              </w:rPr>
              <w:t>px_MCPTT_ID_User_B</w:t>
            </w:r>
            <w:proofErr w:type="spellEnd"/>
          </w:p>
        </w:tc>
        <w:tc>
          <w:tcPr>
            <w:tcW w:w="2129" w:type="dxa"/>
            <w:tcBorders>
              <w:top w:val="single" w:sz="4" w:space="0" w:color="auto"/>
              <w:left w:val="single" w:sz="4" w:space="0" w:color="auto"/>
              <w:bottom w:val="single" w:sz="4" w:space="0" w:color="auto"/>
              <w:right w:val="single" w:sz="4" w:space="0" w:color="auto"/>
            </w:tcBorders>
            <w:hideMark/>
          </w:tcPr>
          <w:p w14:paraId="76A79DF2" w14:textId="77777777" w:rsidR="00EB676A" w:rsidRDefault="00EB676A" w:rsidP="00BC3F8D">
            <w:pPr>
              <w:pStyle w:val="TAL"/>
              <w:rPr>
                <w:lang w:eastAsia="ko-KR"/>
              </w:rPr>
            </w:pPr>
            <w:r>
              <w:rPr>
                <w:lang w:eastAsia="ko-KR"/>
              </w:rPr>
              <w:t xml:space="preserve">requesting MCPTT user (NOTE 1); </w:t>
            </w:r>
            <w:r>
              <w:rPr>
                <w:lang w:eastAsia="ko-KR"/>
              </w:rPr>
              <w:br/>
              <w:t>encrypted according to NOTE 1 of Table 5.5.3.2.2-1 in TS 36.579-1 [2]</w:t>
            </w:r>
          </w:p>
        </w:tc>
        <w:tc>
          <w:tcPr>
            <w:tcW w:w="1420" w:type="dxa"/>
            <w:tcBorders>
              <w:top w:val="single" w:sz="4" w:space="0" w:color="auto"/>
              <w:left w:val="single" w:sz="4" w:space="0" w:color="auto"/>
              <w:bottom w:val="single" w:sz="4" w:space="0" w:color="auto"/>
              <w:right w:val="single" w:sz="4" w:space="0" w:color="auto"/>
            </w:tcBorders>
          </w:tcPr>
          <w:p w14:paraId="176354FD" w14:textId="77777777" w:rsidR="00EB676A" w:rsidRDefault="00EB676A" w:rsidP="00BC3F8D">
            <w:pPr>
              <w:pStyle w:val="TAL"/>
              <w:rPr>
                <w:lang w:eastAsia="ko-KR"/>
              </w:rPr>
            </w:pPr>
          </w:p>
        </w:tc>
        <w:tc>
          <w:tcPr>
            <w:tcW w:w="1136" w:type="dxa"/>
            <w:tcBorders>
              <w:top w:val="single" w:sz="4" w:space="0" w:color="auto"/>
              <w:left w:val="single" w:sz="4" w:space="0" w:color="auto"/>
              <w:bottom w:val="single" w:sz="4" w:space="0" w:color="auto"/>
              <w:right w:val="single" w:sz="4" w:space="0" w:color="auto"/>
            </w:tcBorders>
            <w:vAlign w:val="bottom"/>
          </w:tcPr>
          <w:p w14:paraId="58C01BFD" w14:textId="77777777" w:rsidR="00EB676A" w:rsidRDefault="00EB676A" w:rsidP="00BC3F8D">
            <w:pPr>
              <w:pStyle w:val="TAL"/>
              <w:rPr>
                <w:lang w:eastAsia="ko-KR"/>
              </w:rPr>
            </w:pPr>
          </w:p>
        </w:tc>
      </w:tr>
      <w:tr w:rsidR="00EB676A" w14:paraId="1955AA3F" w14:textId="77777777" w:rsidTr="00BC3F8D">
        <w:trPr>
          <w:gridAfter w:val="1"/>
          <w:wAfter w:w="113" w:type="dxa"/>
          <w:jc w:val="center"/>
        </w:trPr>
        <w:tc>
          <w:tcPr>
            <w:tcW w:w="2838" w:type="dxa"/>
            <w:gridSpan w:val="2"/>
            <w:tcBorders>
              <w:top w:val="single" w:sz="4" w:space="0" w:color="auto"/>
              <w:left w:val="single" w:sz="4" w:space="0" w:color="auto"/>
              <w:bottom w:val="single" w:sz="4" w:space="0" w:color="auto"/>
              <w:right w:val="single" w:sz="4" w:space="0" w:color="auto"/>
            </w:tcBorders>
            <w:vAlign w:val="center"/>
          </w:tcPr>
          <w:p w14:paraId="3164127A" w14:textId="77777777" w:rsidR="00EB676A" w:rsidRDefault="00EB676A" w:rsidP="00BC3F8D">
            <w:pPr>
              <w:pStyle w:val="TAL"/>
              <w:rPr>
                <w:rFonts w:eastAsia="SimSun"/>
                <w:lang w:eastAsia="ko-KR"/>
              </w:rPr>
            </w:pPr>
            <w:r w:rsidRPr="00004CCA">
              <w:rPr>
                <w:lang w:eastAsia="ko-KR"/>
              </w:rPr>
              <w:t xml:space="preserve">    </w:t>
            </w:r>
            <w:proofErr w:type="spellStart"/>
            <w:r w:rsidRPr="00004CCA">
              <w:rPr>
                <w:lang w:eastAsia="ko-KR"/>
              </w:rPr>
              <w:t>mcptt</w:t>
            </w:r>
            <w:proofErr w:type="spellEnd"/>
            <w:r w:rsidRPr="00004CCA">
              <w:rPr>
                <w:lang w:eastAsia="ko-KR"/>
              </w:rPr>
              <w:t>-called-party-id</w:t>
            </w:r>
          </w:p>
        </w:tc>
        <w:tc>
          <w:tcPr>
            <w:tcW w:w="2129" w:type="dxa"/>
            <w:tcBorders>
              <w:top w:val="single" w:sz="4" w:space="0" w:color="auto"/>
              <w:left w:val="single" w:sz="4" w:space="0" w:color="auto"/>
              <w:bottom w:val="single" w:sz="4" w:space="0" w:color="auto"/>
              <w:right w:val="single" w:sz="4" w:space="0" w:color="auto"/>
            </w:tcBorders>
          </w:tcPr>
          <w:p w14:paraId="6725ABEF" w14:textId="77777777" w:rsidR="00EB676A" w:rsidRDefault="00EB676A" w:rsidP="00BC3F8D">
            <w:pPr>
              <w:pStyle w:val="TAL"/>
              <w:rPr>
                <w:lang w:eastAsia="ko-KR"/>
              </w:rPr>
            </w:pPr>
            <w:r w:rsidRPr="00004CCA">
              <w:rPr>
                <w:lang w:eastAsia="ko-KR"/>
              </w:rPr>
              <w:t>Encrypted &lt;</w:t>
            </w:r>
            <w:proofErr w:type="spellStart"/>
            <w:r w:rsidRPr="00004CCA">
              <w:rPr>
                <w:lang w:eastAsia="ko-KR"/>
              </w:rPr>
              <w:t>mcptt</w:t>
            </w:r>
            <w:proofErr w:type="spellEnd"/>
            <w:r w:rsidRPr="00004CCA">
              <w:rPr>
                <w:lang w:eastAsia="ko-KR"/>
              </w:rPr>
              <w:t xml:space="preserve">-called-party-id&gt; with </w:t>
            </w:r>
            <w:proofErr w:type="spellStart"/>
            <w:r w:rsidRPr="00004CCA">
              <w:rPr>
                <w:lang w:eastAsia="ko-KR"/>
              </w:rPr>
              <w:t>mcpttURI</w:t>
            </w:r>
            <w:proofErr w:type="spellEnd"/>
            <w:r w:rsidRPr="00004CCA">
              <w:rPr>
                <w:lang w:eastAsia="ko-KR"/>
              </w:rPr>
              <w:t xml:space="preserve"> set to </w:t>
            </w:r>
            <w:proofErr w:type="spellStart"/>
            <w:r w:rsidRPr="00004CCA">
              <w:rPr>
                <w:lang w:eastAsia="ko-KR"/>
              </w:rPr>
              <w:t>px_MCPTT_ID_User_B</w:t>
            </w:r>
            <w:proofErr w:type="spellEnd"/>
          </w:p>
        </w:tc>
        <w:tc>
          <w:tcPr>
            <w:tcW w:w="2129" w:type="dxa"/>
            <w:tcBorders>
              <w:top w:val="single" w:sz="4" w:space="0" w:color="auto"/>
              <w:left w:val="single" w:sz="4" w:space="0" w:color="auto"/>
              <w:bottom w:val="single" w:sz="4" w:space="0" w:color="auto"/>
              <w:right w:val="single" w:sz="4" w:space="0" w:color="auto"/>
            </w:tcBorders>
          </w:tcPr>
          <w:p w14:paraId="2B41D2F5" w14:textId="77777777" w:rsidR="00EB676A" w:rsidRPr="00004CCA" w:rsidRDefault="00EB676A" w:rsidP="00BC3F8D">
            <w:pPr>
              <w:keepNext/>
              <w:keepLines/>
              <w:spacing w:after="0"/>
              <w:rPr>
                <w:rFonts w:ascii="Arial" w:hAnsi="Arial"/>
                <w:sz w:val="18"/>
                <w:lang w:eastAsia="ko-KR"/>
              </w:rPr>
            </w:pPr>
            <w:r w:rsidRPr="00004CCA">
              <w:rPr>
                <w:rFonts w:ascii="Arial" w:hAnsi="Arial"/>
                <w:sz w:val="18"/>
                <w:lang w:eastAsia="ko-KR"/>
              </w:rPr>
              <w:t>identified MCPTT user (NOTE 1);</w:t>
            </w:r>
          </w:p>
          <w:p w14:paraId="1746C065" w14:textId="77777777" w:rsidR="00EB676A" w:rsidRDefault="00EB676A" w:rsidP="00BC3F8D">
            <w:pPr>
              <w:pStyle w:val="TAL"/>
              <w:rPr>
                <w:lang w:eastAsia="ko-KR"/>
              </w:rPr>
            </w:pPr>
            <w:r w:rsidRPr="00004CCA">
              <w:rPr>
                <w:lang w:eastAsia="ko-KR"/>
              </w:rPr>
              <w:t>encrypted according to NOTE 1 of Table 5.5.3.2.2-1 in TS 36.579-1 [2]</w:t>
            </w:r>
          </w:p>
        </w:tc>
        <w:tc>
          <w:tcPr>
            <w:tcW w:w="1420" w:type="dxa"/>
            <w:tcBorders>
              <w:top w:val="single" w:sz="4" w:space="0" w:color="auto"/>
              <w:left w:val="single" w:sz="4" w:space="0" w:color="auto"/>
              <w:bottom w:val="single" w:sz="4" w:space="0" w:color="auto"/>
              <w:right w:val="single" w:sz="4" w:space="0" w:color="auto"/>
            </w:tcBorders>
          </w:tcPr>
          <w:p w14:paraId="104FAFCC" w14:textId="77777777" w:rsidR="00EB676A" w:rsidRDefault="00EB676A" w:rsidP="00BC3F8D">
            <w:pPr>
              <w:pStyle w:val="TAL"/>
              <w:rPr>
                <w:lang w:eastAsia="ko-KR"/>
              </w:rPr>
            </w:pPr>
          </w:p>
        </w:tc>
        <w:tc>
          <w:tcPr>
            <w:tcW w:w="1136" w:type="dxa"/>
            <w:tcBorders>
              <w:top w:val="single" w:sz="4" w:space="0" w:color="auto"/>
              <w:left w:val="single" w:sz="4" w:space="0" w:color="auto"/>
              <w:bottom w:val="single" w:sz="4" w:space="0" w:color="auto"/>
              <w:right w:val="single" w:sz="4" w:space="0" w:color="auto"/>
            </w:tcBorders>
            <w:vAlign w:val="bottom"/>
          </w:tcPr>
          <w:p w14:paraId="5C17D510" w14:textId="77777777" w:rsidR="00EB676A" w:rsidRDefault="00EB676A" w:rsidP="00BC3F8D">
            <w:pPr>
              <w:pStyle w:val="TAL"/>
              <w:rPr>
                <w:lang w:eastAsia="ko-KR"/>
              </w:rPr>
            </w:pPr>
          </w:p>
        </w:tc>
      </w:tr>
      <w:tr w:rsidR="00EB676A" w14:paraId="4CDA7C53" w14:textId="77777777" w:rsidTr="00BC3F8D">
        <w:trPr>
          <w:gridAfter w:val="1"/>
          <w:wAfter w:w="113" w:type="dxa"/>
          <w:jc w:val="center"/>
        </w:trPr>
        <w:tc>
          <w:tcPr>
            <w:tcW w:w="2838" w:type="dxa"/>
            <w:gridSpan w:val="2"/>
            <w:tcBorders>
              <w:top w:val="single" w:sz="4" w:space="0" w:color="auto"/>
              <w:left w:val="single" w:sz="4" w:space="0" w:color="auto"/>
              <w:bottom w:val="single" w:sz="4" w:space="0" w:color="auto"/>
              <w:right w:val="single" w:sz="4" w:space="0" w:color="auto"/>
            </w:tcBorders>
            <w:vAlign w:val="center"/>
            <w:hideMark/>
          </w:tcPr>
          <w:p w14:paraId="0670E7CA" w14:textId="77777777" w:rsidR="00EB676A" w:rsidRDefault="00EB676A" w:rsidP="00BC3F8D">
            <w:pPr>
              <w:pStyle w:val="TAL"/>
              <w:rPr>
                <w:lang w:eastAsia="ko-KR"/>
              </w:rPr>
            </w:pPr>
            <w:r>
              <w:rPr>
                <w:lang w:eastAsia="ko-KR"/>
              </w:rPr>
              <w:t xml:space="preserve">    </w:t>
            </w:r>
            <w:proofErr w:type="spellStart"/>
            <w:r>
              <w:rPr>
                <w:lang w:eastAsia="ko-KR"/>
              </w:rPr>
              <w:t>anyExt</w:t>
            </w:r>
            <w:proofErr w:type="spellEnd"/>
          </w:p>
        </w:tc>
        <w:tc>
          <w:tcPr>
            <w:tcW w:w="2129" w:type="dxa"/>
            <w:tcBorders>
              <w:top w:val="single" w:sz="4" w:space="0" w:color="auto"/>
              <w:left w:val="single" w:sz="4" w:space="0" w:color="auto"/>
              <w:bottom w:val="single" w:sz="4" w:space="0" w:color="auto"/>
              <w:right w:val="single" w:sz="4" w:space="0" w:color="auto"/>
            </w:tcBorders>
          </w:tcPr>
          <w:p w14:paraId="3478ED00" w14:textId="77777777" w:rsidR="00EB676A" w:rsidRDefault="00EB676A" w:rsidP="00BC3F8D">
            <w:pPr>
              <w:pStyle w:val="TAL"/>
              <w:rPr>
                <w:lang w:eastAsia="ko-KR"/>
              </w:rPr>
            </w:pPr>
          </w:p>
        </w:tc>
        <w:tc>
          <w:tcPr>
            <w:tcW w:w="2129" w:type="dxa"/>
            <w:tcBorders>
              <w:top w:val="single" w:sz="4" w:space="0" w:color="auto"/>
              <w:left w:val="single" w:sz="4" w:space="0" w:color="auto"/>
              <w:bottom w:val="single" w:sz="4" w:space="0" w:color="auto"/>
              <w:right w:val="single" w:sz="4" w:space="0" w:color="auto"/>
            </w:tcBorders>
          </w:tcPr>
          <w:p w14:paraId="1E28F0D1" w14:textId="77777777" w:rsidR="00EB676A" w:rsidRDefault="00EB676A" w:rsidP="00BC3F8D">
            <w:pPr>
              <w:pStyle w:val="TAL"/>
              <w:rPr>
                <w:lang w:eastAsia="ko-KR"/>
              </w:rPr>
            </w:pPr>
          </w:p>
        </w:tc>
        <w:tc>
          <w:tcPr>
            <w:tcW w:w="1420" w:type="dxa"/>
            <w:tcBorders>
              <w:top w:val="single" w:sz="4" w:space="0" w:color="auto"/>
              <w:left w:val="single" w:sz="4" w:space="0" w:color="auto"/>
              <w:bottom w:val="single" w:sz="4" w:space="0" w:color="auto"/>
              <w:right w:val="single" w:sz="4" w:space="0" w:color="auto"/>
            </w:tcBorders>
          </w:tcPr>
          <w:p w14:paraId="23AB5745" w14:textId="77777777" w:rsidR="00EB676A" w:rsidRDefault="00EB676A" w:rsidP="00BC3F8D">
            <w:pPr>
              <w:pStyle w:val="TAL"/>
              <w:rPr>
                <w:lang w:eastAsia="ko-KR"/>
              </w:rPr>
            </w:pPr>
          </w:p>
        </w:tc>
        <w:tc>
          <w:tcPr>
            <w:tcW w:w="1136" w:type="dxa"/>
            <w:tcBorders>
              <w:top w:val="single" w:sz="4" w:space="0" w:color="auto"/>
              <w:left w:val="single" w:sz="4" w:space="0" w:color="auto"/>
              <w:bottom w:val="single" w:sz="4" w:space="0" w:color="auto"/>
              <w:right w:val="single" w:sz="4" w:space="0" w:color="auto"/>
            </w:tcBorders>
            <w:vAlign w:val="bottom"/>
          </w:tcPr>
          <w:p w14:paraId="7F3FC7A2" w14:textId="77777777" w:rsidR="00EB676A" w:rsidRDefault="00EB676A" w:rsidP="00BC3F8D">
            <w:pPr>
              <w:pStyle w:val="TAL"/>
              <w:rPr>
                <w:lang w:eastAsia="ko-KR"/>
              </w:rPr>
            </w:pPr>
          </w:p>
        </w:tc>
      </w:tr>
      <w:tr w:rsidR="00EB676A" w14:paraId="280141BA" w14:textId="77777777" w:rsidTr="00BC3F8D">
        <w:trPr>
          <w:gridAfter w:val="1"/>
          <w:wAfter w:w="113" w:type="dxa"/>
          <w:jc w:val="center"/>
        </w:trPr>
        <w:tc>
          <w:tcPr>
            <w:tcW w:w="2838" w:type="dxa"/>
            <w:gridSpan w:val="2"/>
            <w:tcBorders>
              <w:top w:val="single" w:sz="4" w:space="0" w:color="auto"/>
              <w:left w:val="single" w:sz="4" w:space="0" w:color="auto"/>
              <w:bottom w:val="single" w:sz="4" w:space="0" w:color="auto"/>
              <w:right w:val="single" w:sz="4" w:space="0" w:color="auto"/>
            </w:tcBorders>
            <w:vAlign w:val="center"/>
            <w:hideMark/>
          </w:tcPr>
          <w:p w14:paraId="74E05A56" w14:textId="77777777" w:rsidR="00EB676A" w:rsidRDefault="00EB676A" w:rsidP="00BC3F8D">
            <w:pPr>
              <w:pStyle w:val="TAL"/>
              <w:rPr>
                <w:lang w:eastAsia="ko-KR"/>
              </w:rPr>
            </w:pPr>
            <w:r>
              <w:rPr>
                <w:lang w:eastAsia="ko-KR"/>
              </w:rPr>
              <w:t xml:space="preserve">      </w:t>
            </w:r>
            <w:r>
              <w:rPr>
                <w:rFonts w:eastAsia="SimSun"/>
                <w:lang w:eastAsia="ko-KR"/>
              </w:rPr>
              <w:t>request</w:t>
            </w:r>
            <w:r>
              <w:rPr>
                <w:lang w:eastAsia="ko-KR"/>
              </w:rPr>
              <w:t>-type</w:t>
            </w:r>
          </w:p>
        </w:tc>
        <w:tc>
          <w:tcPr>
            <w:tcW w:w="2129" w:type="dxa"/>
            <w:tcBorders>
              <w:top w:val="single" w:sz="4" w:space="0" w:color="auto"/>
              <w:left w:val="single" w:sz="4" w:space="0" w:color="auto"/>
              <w:bottom w:val="single" w:sz="4" w:space="0" w:color="auto"/>
              <w:right w:val="single" w:sz="4" w:space="0" w:color="auto"/>
            </w:tcBorders>
            <w:hideMark/>
          </w:tcPr>
          <w:p w14:paraId="5DF67B71" w14:textId="77777777" w:rsidR="00EB676A" w:rsidRDefault="00EB676A" w:rsidP="00BC3F8D">
            <w:pPr>
              <w:pStyle w:val="TAL"/>
              <w:rPr>
                <w:lang w:eastAsia="ko-KR"/>
              </w:rPr>
            </w:pPr>
            <w:r>
              <w:rPr>
                <w:lang w:eastAsia="ko-KR"/>
              </w:rPr>
              <w:t>"remotely-initiated-private-call-request"</w:t>
            </w:r>
          </w:p>
        </w:tc>
        <w:tc>
          <w:tcPr>
            <w:tcW w:w="2129" w:type="dxa"/>
            <w:tcBorders>
              <w:top w:val="single" w:sz="4" w:space="0" w:color="auto"/>
              <w:left w:val="single" w:sz="4" w:space="0" w:color="auto"/>
              <w:bottom w:val="single" w:sz="4" w:space="0" w:color="auto"/>
              <w:right w:val="single" w:sz="4" w:space="0" w:color="auto"/>
            </w:tcBorders>
          </w:tcPr>
          <w:p w14:paraId="53EA94F6" w14:textId="77777777" w:rsidR="00EB676A" w:rsidRDefault="00EB676A" w:rsidP="00BC3F8D">
            <w:pPr>
              <w:pStyle w:val="TAL"/>
              <w:rPr>
                <w:lang w:eastAsia="ko-KR"/>
              </w:rPr>
            </w:pPr>
          </w:p>
        </w:tc>
        <w:tc>
          <w:tcPr>
            <w:tcW w:w="1420" w:type="dxa"/>
            <w:tcBorders>
              <w:top w:val="single" w:sz="4" w:space="0" w:color="auto"/>
              <w:left w:val="single" w:sz="4" w:space="0" w:color="auto"/>
              <w:bottom w:val="single" w:sz="4" w:space="0" w:color="auto"/>
              <w:right w:val="single" w:sz="4" w:space="0" w:color="auto"/>
            </w:tcBorders>
          </w:tcPr>
          <w:p w14:paraId="69618552" w14:textId="77777777" w:rsidR="00EB676A" w:rsidRDefault="00EB676A" w:rsidP="00BC3F8D">
            <w:pPr>
              <w:pStyle w:val="TAL"/>
              <w:rPr>
                <w:lang w:eastAsia="ko-KR"/>
              </w:rPr>
            </w:pPr>
          </w:p>
        </w:tc>
        <w:tc>
          <w:tcPr>
            <w:tcW w:w="1136" w:type="dxa"/>
            <w:tcBorders>
              <w:top w:val="single" w:sz="4" w:space="0" w:color="auto"/>
              <w:left w:val="single" w:sz="4" w:space="0" w:color="auto"/>
              <w:bottom w:val="single" w:sz="4" w:space="0" w:color="auto"/>
              <w:right w:val="single" w:sz="4" w:space="0" w:color="auto"/>
            </w:tcBorders>
            <w:vAlign w:val="bottom"/>
          </w:tcPr>
          <w:p w14:paraId="5D448077" w14:textId="77777777" w:rsidR="00EB676A" w:rsidRDefault="00EB676A" w:rsidP="00BC3F8D">
            <w:pPr>
              <w:pStyle w:val="TAL"/>
              <w:rPr>
                <w:lang w:eastAsia="ko-KR"/>
              </w:rPr>
            </w:pPr>
          </w:p>
        </w:tc>
      </w:tr>
      <w:tr w:rsidR="00EB676A" w14:paraId="0DB82777" w14:textId="77777777" w:rsidTr="00BC3F8D">
        <w:trPr>
          <w:gridAfter w:val="1"/>
          <w:wAfter w:w="113" w:type="dxa"/>
          <w:jc w:val="center"/>
        </w:trPr>
        <w:tc>
          <w:tcPr>
            <w:tcW w:w="2838" w:type="dxa"/>
            <w:gridSpan w:val="2"/>
            <w:tcBorders>
              <w:top w:val="single" w:sz="4" w:space="0" w:color="auto"/>
              <w:left w:val="single" w:sz="4" w:space="0" w:color="auto"/>
              <w:bottom w:val="single" w:sz="4" w:space="0" w:color="auto"/>
              <w:right w:val="single" w:sz="4" w:space="0" w:color="auto"/>
            </w:tcBorders>
            <w:vAlign w:val="center"/>
            <w:hideMark/>
          </w:tcPr>
          <w:p w14:paraId="53435702" w14:textId="77777777" w:rsidR="00EB676A" w:rsidRDefault="00EB676A" w:rsidP="00BC3F8D">
            <w:pPr>
              <w:pStyle w:val="TAL"/>
              <w:rPr>
                <w:lang w:eastAsia="ko-KR"/>
              </w:rPr>
            </w:pPr>
            <w:r>
              <w:rPr>
                <w:lang w:eastAsia="ko-KR"/>
              </w:rPr>
              <w:t xml:space="preserve">      notify-remote-user</w:t>
            </w:r>
          </w:p>
        </w:tc>
        <w:tc>
          <w:tcPr>
            <w:tcW w:w="2129" w:type="dxa"/>
            <w:tcBorders>
              <w:top w:val="single" w:sz="4" w:space="0" w:color="auto"/>
              <w:left w:val="single" w:sz="4" w:space="0" w:color="auto"/>
              <w:bottom w:val="single" w:sz="4" w:space="0" w:color="auto"/>
              <w:right w:val="single" w:sz="4" w:space="0" w:color="auto"/>
            </w:tcBorders>
            <w:hideMark/>
          </w:tcPr>
          <w:p w14:paraId="596DCAC8" w14:textId="77777777" w:rsidR="00EB676A" w:rsidRDefault="00EB676A" w:rsidP="00BC3F8D">
            <w:pPr>
              <w:pStyle w:val="TAL"/>
              <w:rPr>
                <w:lang w:eastAsia="ko-KR"/>
              </w:rPr>
            </w:pPr>
            <w:r>
              <w:rPr>
                <w:lang w:eastAsia="ko-KR"/>
              </w:rPr>
              <w:t>"false"</w:t>
            </w:r>
          </w:p>
        </w:tc>
        <w:tc>
          <w:tcPr>
            <w:tcW w:w="2129" w:type="dxa"/>
            <w:tcBorders>
              <w:top w:val="single" w:sz="4" w:space="0" w:color="auto"/>
              <w:left w:val="single" w:sz="4" w:space="0" w:color="auto"/>
              <w:bottom w:val="single" w:sz="4" w:space="0" w:color="auto"/>
              <w:right w:val="single" w:sz="4" w:space="0" w:color="auto"/>
            </w:tcBorders>
          </w:tcPr>
          <w:p w14:paraId="64093970" w14:textId="77777777" w:rsidR="00EB676A" w:rsidRDefault="00EB676A" w:rsidP="00BC3F8D">
            <w:pPr>
              <w:pStyle w:val="TAL"/>
              <w:rPr>
                <w:lang w:eastAsia="ko-KR"/>
              </w:rPr>
            </w:pPr>
          </w:p>
        </w:tc>
        <w:tc>
          <w:tcPr>
            <w:tcW w:w="1420" w:type="dxa"/>
            <w:tcBorders>
              <w:top w:val="single" w:sz="4" w:space="0" w:color="auto"/>
              <w:left w:val="single" w:sz="4" w:space="0" w:color="auto"/>
              <w:bottom w:val="single" w:sz="4" w:space="0" w:color="auto"/>
              <w:right w:val="single" w:sz="4" w:space="0" w:color="auto"/>
            </w:tcBorders>
          </w:tcPr>
          <w:p w14:paraId="50ED7546" w14:textId="77777777" w:rsidR="00EB676A" w:rsidRDefault="00EB676A" w:rsidP="00BC3F8D">
            <w:pPr>
              <w:pStyle w:val="TAL"/>
              <w:rPr>
                <w:lang w:eastAsia="ko-KR"/>
              </w:rPr>
            </w:pPr>
          </w:p>
        </w:tc>
        <w:tc>
          <w:tcPr>
            <w:tcW w:w="1136" w:type="dxa"/>
            <w:tcBorders>
              <w:top w:val="single" w:sz="4" w:space="0" w:color="auto"/>
              <w:left w:val="single" w:sz="4" w:space="0" w:color="auto"/>
              <w:bottom w:val="single" w:sz="4" w:space="0" w:color="auto"/>
              <w:right w:val="single" w:sz="4" w:space="0" w:color="auto"/>
            </w:tcBorders>
            <w:vAlign w:val="bottom"/>
          </w:tcPr>
          <w:p w14:paraId="40B8D45F" w14:textId="77777777" w:rsidR="00EB676A" w:rsidRDefault="00EB676A" w:rsidP="00BC3F8D">
            <w:pPr>
              <w:pStyle w:val="TAL"/>
              <w:rPr>
                <w:lang w:eastAsia="ko-KR"/>
              </w:rPr>
            </w:pPr>
          </w:p>
        </w:tc>
      </w:tr>
      <w:tr w:rsidR="00EB676A" w14:paraId="541E1267" w14:textId="77777777" w:rsidTr="00BC3F8D">
        <w:trPr>
          <w:gridBefore w:val="1"/>
          <w:wBefore w:w="112" w:type="dxa"/>
          <w:jc w:val="center"/>
        </w:trPr>
        <w:tc>
          <w:tcPr>
            <w:tcW w:w="9653" w:type="dxa"/>
            <w:gridSpan w:val="6"/>
            <w:tcBorders>
              <w:top w:val="single" w:sz="4" w:space="0" w:color="auto"/>
              <w:left w:val="single" w:sz="4" w:space="0" w:color="auto"/>
              <w:bottom w:val="single" w:sz="4" w:space="0" w:color="auto"/>
              <w:right w:val="single" w:sz="4" w:space="0" w:color="auto"/>
            </w:tcBorders>
            <w:vAlign w:val="center"/>
            <w:hideMark/>
          </w:tcPr>
          <w:p w14:paraId="6CCEC9BC" w14:textId="77777777" w:rsidR="00EB676A" w:rsidRDefault="00EB676A" w:rsidP="00BC3F8D">
            <w:pPr>
              <w:pStyle w:val="TAN"/>
              <w:rPr>
                <w:lang w:eastAsia="ko-KR"/>
              </w:rPr>
            </w:pPr>
            <w:r>
              <w:rPr>
                <w:lang w:eastAsia="ko-KR"/>
              </w:rPr>
              <w:t>NOTE 1:</w:t>
            </w:r>
            <w:r>
              <w:rPr>
                <w:lang w:eastAsia="ko-KR"/>
              </w:rPr>
              <w:tab/>
              <w:t>The MCPTT-Info requests a remotely initiated private call with the following roles terms of TS 24.379 [9] clause 11.1.7.1:</w:t>
            </w:r>
            <w:r>
              <w:rPr>
                <w:lang w:eastAsia="ko-KR"/>
              </w:rPr>
              <w:br/>
              <w:t>- requesting MCPTT user:</w:t>
            </w:r>
            <w:r>
              <w:rPr>
                <w:lang w:eastAsia="ko-KR"/>
              </w:rPr>
              <w:tab/>
            </w:r>
            <w:proofErr w:type="spellStart"/>
            <w:r>
              <w:rPr>
                <w:lang w:eastAsia="ko-KR"/>
              </w:rPr>
              <w:t>px_MCPTT_ID_User_B</w:t>
            </w:r>
            <w:proofErr w:type="spellEnd"/>
            <w:r>
              <w:rPr>
                <w:lang w:eastAsia="ko-KR"/>
              </w:rPr>
              <w:t xml:space="preserve"> (SS)</w:t>
            </w:r>
            <w:r>
              <w:rPr>
                <w:lang w:eastAsia="ko-KR"/>
              </w:rPr>
              <w:br/>
              <w:t>- remote MCPTT user:</w:t>
            </w:r>
            <w:r>
              <w:rPr>
                <w:lang w:eastAsia="ko-KR"/>
              </w:rPr>
              <w:tab/>
            </w:r>
            <w:r>
              <w:rPr>
                <w:lang w:eastAsia="ko-KR"/>
              </w:rPr>
              <w:tab/>
            </w:r>
            <w:proofErr w:type="spellStart"/>
            <w:r>
              <w:rPr>
                <w:lang w:eastAsia="ko-KR"/>
              </w:rPr>
              <w:t>px_MCPTT_ID_User_A</w:t>
            </w:r>
            <w:proofErr w:type="spellEnd"/>
            <w:r>
              <w:rPr>
                <w:lang w:eastAsia="ko-KR"/>
              </w:rPr>
              <w:t xml:space="preserve"> initiating the call (UE)</w:t>
            </w:r>
            <w:r>
              <w:rPr>
                <w:lang w:eastAsia="ko-KR"/>
              </w:rPr>
              <w:br/>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(contained in the &lt;</w:t>
            </w:r>
            <w:proofErr w:type="spellStart"/>
            <w:r>
              <w:rPr>
                <w:lang w:eastAsia="ko-KR"/>
              </w:rPr>
              <w:t>mcptt</w:t>
            </w:r>
            <w:proofErr w:type="spellEnd"/>
            <w:r>
              <w:rPr>
                <w:lang w:eastAsia="ko-KR"/>
              </w:rPr>
              <w:t>-request-</w:t>
            </w:r>
            <w:proofErr w:type="spellStart"/>
            <w:r>
              <w:rPr>
                <w:lang w:eastAsia="ko-KR"/>
              </w:rPr>
              <w:t>uri</w:t>
            </w:r>
            <w:proofErr w:type="spellEnd"/>
            <w:r>
              <w:rPr>
                <w:lang w:eastAsia="ko-KR"/>
              </w:rPr>
              <w:t xml:space="preserve">&gt; </w:t>
            </w:r>
            <w:proofErr w:type="spellStart"/>
            <w:r>
              <w:rPr>
                <w:lang w:eastAsia="ko-KR"/>
              </w:rPr>
              <w:t>perdefault</w:t>
            </w:r>
            <w:proofErr w:type="spellEnd"/>
            <w:r>
              <w:rPr>
                <w:lang w:eastAsia="ko-KR"/>
              </w:rPr>
              <w:t>)</w:t>
            </w:r>
            <w:r>
              <w:rPr>
                <w:lang w:eastAsia="ko-KR"/>
              </w:rPr>
              <w:br/>
              <w:t>- identified MCPTT user:</w:t>
            </w:r>
            <w:r>
              <w:rPr>
                <w:lang w:eastAsia="ko-KR"/>
              </w:rPr>
              <w:tab/>
            </w:r>
            <w:proofErr w:type="spellStart"/>
            <w:r>
              <w:rPr>
                <w:lang w:eastAsia="ko-KR"/>
              </w:rPr>
              <w:t>px_MCPTT_ID_User_B</w:t>
            </w:r>
            <w:proofErr w:type="spellEnd"/>
            <w:r>
              <w:rPr>
                <w:lang w:eastAsia="ko-KR"/>
              </w:rPr>
              <w:t xml:space="preserve"> (SS; same as requesting MCPTT user)</w:t>
            </w:r>
            <w:r>
              <w:rPr>
                <w:lang w:eastAsia="ko-KR"/>
              </w:rPr>
              <w:br/>
              <w:t>As requesting and identified MCPTT user are the same, the UE shall not send a SIP MESSAGE at step 11 (TS 24.379 [9] clause 11.1.7.2.2).</w:t>
            </w:r>
          </w:p>
        </w:tc>
      </w:tr>
    </w:tbl>
    <w:p w14:paraId="20B4E2D8" w14:textId="77777777" w:rsidR="00EB676A" w:rsidRDefault="00EB676A" w:rsidP="00EB676A"/>
    <w:p w14:paraId="566F41BF" w14:textId="77777777" w:rsidR="00EB676A" w:rsidRDefault="00EB676A" w:rsidP="00EB676A">
      <w:pPr>
        <w:pStyle w:val="TH"/>
      </w:pPr>
      <w:r>
        <w:lastRenderedPageBreak/>
        <w:t xml:space="preserve">Table 6.2.26.3.3-3: </w:t>
      </w:r>
      <w:r>
        <w:rPr>
          <w:lang w:eastAsia="ko-KR"/>
        </w:rPr>
        <w:t>SIP MESSAGE</w:t>
      </w:r>
      <w:r>
        <w:t xml:space="preserve"> from the SS (Step 10, Table 6.2.26.3.2-1;</w:t>
      </w:r>
      <w:r>
        <w:br/>
        <w:t>step 2, TS 36.579-1 [2], Table 5.3.33.3-1)</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
        <w:gridCol w:w="2726"/>
        <w:gridCol w:w="113"/>
        <w:gridCol w:w="2015"/>
        <w:gridCol w:w="113"/>
        <w:gridCol w:w="2015"/>
        <w:gridCol w:w="113"/>
        <w:gridCol w:w="1307"/>
        <w:gridCol w:w="113"/>
        <w:gridCol w:w="1023"/>
        <w:gridCol w:w="113"/>
      </w:tblGrid>
      <w:tr w:rsidR="00EB676A" w14:paraId="24281611" w14:textId="77777777" w:rsidTr="00BC3F8D">
        <w:trPr>
          <w:gridAfter w:val="1"/>
          <w:wAfter w:w="113" w:type="dxa"/>
          <w:jc w:val="center"/>
        </w:trPr>
        <w:tc>
          <w:tcPr>
            <w:tcW w:w="9645" w:type="dxa"/>
            <w:gridSpan w:val="10"/>
            <w:tcBorders>
              <w:top w:val="single" w:sz="4" w:space="0" w:color="auto"/>
              <w:left w:val="single" w:sz="4" w:space="0" w:color="auto"/>
              <w:bottom w:val="single" w:sz="4" w:space="0" w:color="auto"/>
              <w:right w:val="single" w:sz="4" w:space="0" w:color="auto"/>
            </w:tcBorders>
            <w:hideMark/>
          </w:tcPr>
          <w:p w14:paraId="053A2EF5" w14:textId="77777777" w:rsidR="00EB676A" w:rsidRDefault="00EB676A" w:rsidP="00BC3F8D">
            <w:pPr>
              <w:pStyle w:val="TAL"/>
              <w:rPr>
                <w:lang w:eastAsia="ko-KR"/>
              </w:rPr>
            </w:pPr>
            <w:r>
              <w:rPr>
                <w:lang w:eastAsia="ko-KR"/>
              </w:rPr>
              <w:t>Derivation Path: TS 36.579-1 [2], table 5.5.2.7.2-1 condition ACCEPT-CONTACT-WITH-MEDIA-FEATURE-TAG</w:t>
            </w:r>
          </w:p>
        </w:tc>
      </w:tr>
      <w:tr w:rsidR="00EB676A" w14:paraId="5DC4CEC9" w14:textId="77777777" w:rsidTr="00BC3F8D">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hideMark/>
          </w:tcPr>
          <w:p w14:paraId="30E35255" w14:textId="77777777" w:rsidR="00EB676A" w:rsidRDefault="00EB676A" w:rsidP="00BC3F8D">
            <w:pPr>
              <w:pStyle w:val="TAH"/>
              <w:rPr>
                <w:lang w:eastAsia="ko-KR"/>
              </w:rPr>
            </w:pPr>
            <w:r>
              <w:rPr>
                <w:lang w:eastAsia="ko-KR"/>
              </w:rPr>
              <w:t>Information Element</w:t>
            </w:r>
          </w:p>
        </w:tc>
        <w:tc>
          <w:tcPr>
            <w:tcW w:w="2127" w:type="dxa"/>
            <w:gridSpan w:val="2"/>
            <w:tcBorders>
              <w:top w:val="single" w:sz="4" w:space="0" w:color="auto"/>
              <w:left w:val="single" w:sz="4" w:space="0" w:color="auto"/>
              <w:bottom w:val="single" w:sz="4" w:space="0" w:color="auto"/>
              <w:right w:val="single" w:sz="4" w:space="0" w:color="auto"/>
            </w:tcBorders>
            <w:hideMark/>
          </w:tcPr>
          <w:p w14:paraId="1BDA5DA6" w14:textId="77777777" w:rsidR="00EB676A" w:rsidRDefault="00EB676A" w:rsidP="00BC3F8D">
            <w:pPr>
              <w:pStyle w:val="TAH"/>
              <w:rPr>
                <w:lang w:eastAsia="ko-KR"/>
              </w:rPr>
            </w:pPr>
            <w:r>
              <w:rPr>
                <w:lang w:eastAsia="ko-KR"/>
              </w:rPr>
              <w:t>Value/remark</w:t>
            </w:r>
          </w:p>
        </w:tc>
        <w:tc>
          <w:tcPr>
            <w:tcW w:w="2127" w:type="dxa"/>
            <w:gridSpan w:val="2"/>
            <w:tcBorders>
              <w:top w:val="single" w:sz="4" w:space="0" w:color="auto"/>
              <w:left w:val="single" w:sz="4" w:space="0" w:color="auto"/>
              <w:bottom w:val="single" w:sz="4" w:space="0" w:color="auto"/>
              <w:right w:val="single" w:sz="4" w:space="0" w:color="auto"/>
            </w:tcBorders>
            <w:hideMark/>
          </w:tcPr>
          <w:p w14:paraId="234769D2" w14:textId="77777777" w:rsidR="00EB676A" w:rsidRDefault="00EB676A" w:rsidP="00BC3F8D">
            <w:pPr>
              <w:pStyle w:val="TAH"/>
              <w:rPr>
                <w:lang w:eastAsia="ko-KR"/>
              </w:rPr>
            </w:pPr>
            <w:r>
              <w:rPr>
                <w:lang w:eastAsia="ko-KR"/>
              </w:rPr>
              <w:t>Comment</w:t>
            </w:r>
          </w:p>
        </w:tc>
        <w:tc>
          <w:tcPr>
            <w:tcW w:w="1419" w:type="dxa"/>
            <w:gridSpan w:val="2"/>
            <w:tcBorders>
              <w:top w:val="single" w:sz="4" w:space="0" w:color="auto"/>
              <w:left w:val="single" w:sz="4" w:space="0" w:color="auto"/>
              <w:bottom w:val="single" w:sz="4" w:space="0" w:color="auto"/>
              <w:right w:val="single" w:sz="4" w:space="0" w:color="auto"/>
            </w:tcBorders>
            <w:hideMark/>
          </w:tcPr>
          <w:p w14:paraId="05B35FD4" w14:textId="77777777" w:rsidR="00EB676A" w:rsidRDefault="00EB676A" w:rsidP="00BC3F8D">
            <w:pPr>
              <w:pStyle w:val="TAH"/>
              <w:rPr>
                <w:lang w:eastAsia="ko-KR"/>
              </w:rPr>
            </w:pPr>
            <w:r>
              <w:rPr>
                <w:lang w:eastAsia="ko-KR"/>
              </w:rPr>
              <w:t>Reference</w:t>
            </w:r>
          </w:p>
        </w:tc>
        <w:tc>
          <w:tcPr>
            <w:tcW w:w="1135" w:type="dxa"/>
            <w:gridSpan w:val="2"/>
            <w:tcBorders>
              <w:top w:val="single" w:sz="4" w:space="0" w:color="auto"/>
              <w:left w:val="single" w:sz="4" w:space="0" w:color="auto"/>
              <w:bottom w:val="single" w:sz="4" w:space="0" w:color="auto"/>
              <w:right w:val="single" w:sz="4" w:space="0" w:color="auto"/>
            </w:tcBorders>
            <w:hideMark/>
          </w:tcPr>
          <w:p w14:paraId="4D7006E1" w14:textId="77777777" w:rsidR="00EB676A" w:rsidRDefault="00EB676A" w:rsidP="00BC3F8D">
            <w:pPr>
              <w:pStyle w:val="TAH"/>
              <w:rPr>
                <w:lang w:eastAsia="ko-KR"/>
              </w:rPr>
            </w:pPr>
            <w:r>
              <w:rPr>
                <w:lang w:eastAsia="ko-KR"/>
              </w:rPr>
              <w:t>Condition</w:t>
            </w:r>
          </w:p>
        </w:tc>
      </w:tr>
      <w:tr w:rsidR="00EB676A" w14:paraId="2F50C6F2" w14:textId="77777777" w:rsidTr="00BC3F8D">
        <w:trPr>
          <w:gridBefore w:val="1"/>
          <w:wBefore w:w="113" w:type="dxa"/>
          <w:jc w:val="center"/>
        </w:trPr>
        <w:tc>
          <w:tcPr>
            <w:tcW w:w="2837" w:type="dxa"/>
            <w:gridSpan w:val="2"/>
            <w:tcBorders>
              <w:top w:val="single" w:sz="4" w:space="0" w:color="auto"/>
              <w:left w:val="single" w:sz="4" w:space="0" w:color="auto"/>
              <w:bottom w:val="single" w:sz="4" w:space="0" w:color="auto"/>
              <w:right w:val="single" w:sz="4" w:space="0" w:color="auto"/>
            </w:tcBorders>
            <w:hideMark/>
          </w:tcPr>
          <w:p w14:paraId="623DE82F" w14:textId="77777777" w:rsidR="00EB676A" w:rsidRDefault="00EB676A" w:rsidP="00BC3F8D">
            <w:pPr>
              <w:pStyle w:val="TAL"/>
              <w:rPr>
                <w:lang w:eastAsia="ko-KR"/>
              </w:rPr>
            </w:pPr>
            <w:r>
              <w:rPr>
                <w:b/>
                <w:bCs/>
              </w:rPr>
              <w:t>Message-body</w:t>
            </w:r>
          </w:p>
        </w:tc>
        <w:tc>
          <w:tcPr>
            <w:tcW w:w="2127" w:type="dxa"/>
            <w:gridSpan w:val="2"/>
            <w:tcBorders>
              <w:top w:val="single" w:sz="4" w:space="0" w:color="auto"/>
              <w:left w:val="single" w:sz="4" w:space="0" w:color="auto"/>
              <w:bottom w:val="single" w:sz="4" w:space="0" w:color="auto"/>
              <w:right w:val="single" w:sz="4" w:space="0" w:color="auto"/>
            </w:tcBorders>
          </w:tcPr>
          <w:p w14:paraId="7C0133E1" w14:textId="77777777" w:rsidR="00EB676A" w:rsidRDefault="00EB676A" w:rsidP="00BC3F8D">
            <w:pPr>
              <w:pStyle w:val="TAL"/>
              <w:rPr>
                <w:lang w:eastAsia="ko-KR"/>
              </w:rPr>
            </w:pPr>
          </w:p>
        </w:tc>
        <w:tc>
          <w:tcPr>
            <w:tcW w:w="2127" w:type="dxa"/>
            <w:gridSpan w:val="2"/>
            <w:tcBorders>
              <w:top w:val="single" w:sz="4" w:space="0" w:color="auto"/>
              <w:left w:val="single" w:sz="4" w:space="0" w:color="auto"/>
              <w:bottom w:val="single" w:sz="4" w:space="0" w:color="auto"/>
              <w:right w:val="single" w:sz="4" w:space="0" w:color="auto"/>
            </w:tcBorders>
          </w:tcPr>
          <w:p w14:paraId="553032A7" w14:textId="77777777" w:rsidR="00EB676A" w:rsidRDefault="00EB676A" w:rsidP="00BC3F8D">
            <w:pPr>
              <w:pStyle w:val="TAL"/>
              <w:rPr>
                <w:lang w:eastAsia="ko-KR"/>
              </w:rPr>
            </w:pPr>
          </w:p>
        </w:tc>
        <w:tc>
          <w:tcPr>
            <w:tcW w:w="1419" w:type="dxa"/>
            <w:gridSpan w:val="2"/>
            <w:tcBorders>
              <w:top w:val="single" w:sz="4" w:space="0" w:color="auto"/>
              <w:left w:val="single" w:sz="4" w:space="0" w:color="auto"/>
              <w:bottom w:val="single" w:sz="4" w:space="0" w:color="auto"/>
              <w:right w:val="single" w:sz="4" w:space="0" w:color="auto"/>
            </w:tcBorders>
          </w:tcPr>
          <w:p w14:paraId="35140A82" w14:textId="77777777" w:rsidR="00EB676A" w:rsidRDefault="00EB676A" w:rsidP="00BC3F8D">
            <w:pPr>
              <w:pStyle w:val="TAL"/>
              <w:rPr>
                <w:lang w:eastAsia="ko-KR"/>
              </w:rPr>
            </w:pPr>
          </w:p>
        </w:tc>
        <w:tc>
          <w:tcPr>
            <w:tcW w:w="1135" w:type="dxa"/>
            <w:gridSpan w:val="2"/>
            <w:tcBorders>
              <w:top w:val="single" w:sz="4" w:space="0" w:color="auto"/>
              <w:left w:val="single" w:sz="4" w:space="0" w:color="auto"/>
              <w:bottom w:val="single" w:sz="4" w:space="0" w:color="auto"/>
              <w:right w:val="single" w:sz="4" w:space="0" w:color="auto"/>
            </w:tcBorders>
          </w:tcPr>
          <w:p w14:paraId="5CE3EEE6" w14:textId="77777777" w:rsidR="00EB676A" w:rsidRDefault="00EB676A" w:rsidP="00BC3F8D">
            <w:pPr>
              <w:pStyle w:val="TAL"/>
              <w:rPr>
                <w:lang w:eastAsia="ko-KR"/>
              </w:rPr>
            </w:pPr>
          </w:p>
        </w:tc>
      </w:tr>
      <w:tr w:rsidR="00EB676A" w14:paraId="1DB5102F" w14:textId="77777777" w:rsidTr="00BC3F8D">
        <w:trPr>
          <w:gridBefore w:val="1"/>
          <w:wBefore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48ED0024" w14:textId="77777777" w:rsidR="00EB676A" w:rsidRDefault="00EB676A" w:rsidP="00BC3F8D">
            <w:pPr>
              <w:pStyle w:val="TAL"/>
              <w:rPr>
                <w:lang w:eastAsia="ko-KR"/>
              </w:rPr>
            </w:pPr>
            <w:r>
              <w:t xml:space="preserve">  MIME body part</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472B30D5" w14:textId="77777777" w:rsidR="00EB676A" w:rsidRDefault="00EB676A" w:rsidP="00BC3F8D">
            <w:pPr>
              <w:pStyle w:val="TAL"/>
              <w:rPr>
                <w:lang w:eastAsia="ko-KR"/>
              </w:rPr>
            </w:pPr>
          </w:p>
        </w:tc>
        <w:tc>
          <w:tcPr>
            <w:tcW w:w="2127" w:type="dxa"/>
            <w:gridSpan w:val="2"/>
            <w:tcBorders>
              <w:top w:val="single" w:sz="4" w:space="0" w:color="auto"/>
              <w:left w:val="single" w:sz="4" w:space="0" w:color="auto"/>
              <w:bottom w:val="single" w:sz="4" w:space="0" w:color="auto"/>
              <w:right w:val="single" w:sz="4" w:space="0" w:color="auto"/>
            </w:tcBorders>
            <w:hideMark/>
          </w:tcPr>
          <w:p w14:paraId="5EFD275B" w14:textId="77777777" w:rsidR="00EB676A" w:rsidRDefault="00EB676A" w:rsidP="00BC3F8D">
            <w:pPr>
              <w:pStyle w:val="TAL"/>
              <w:rPr>
                <w:lang w:eastAsia="ko-KR"/>
              </w:rPr>
            </w:pPr>
            <w:r>
              <w:rPr>
                <w:b/>
                <w:bCs/>
              </w:rPr>
              <w:t>MCPTT-Info</w:t>
            </w:r>
          </w:p>
        </w:tc>
        <w:tc>
          <w:tcPr>
            <w:tcW w:w="1419" w:type="dxa"/>
            <w:gridSpan w:val="2"/>
            <w:tcBorders>
              <w:top w:val="single" w:sz="4" w:space="0" w:color="auto"/>
              <w:left w:val="single" w:sz="4" w:space="0" w:color="auto"/>
              <w:bottom w:val="single" w:sz="4" w:space="0" w:color="auto"/>
              <w:right w:val="single" w:sz="4" w:space="0" w:color="auto"/>
            </w:tcBorders>
          </w:tcPr>
          <w:p w14:paraId="30DBAEF1" w14:textId="77777777" w:rsidR="00EB676A" w:rsidRDefault="00EB676A" w:rsidP="00BC3F8D">
            <w:pPr>
              <w:pStyle w:val="TAL"/>
              <w:rPr>
                <w:lang w:eastAsia="ko-KR"/>
              </w:rPr>
            </w:pPr>
          </w:p>
        </w:tc>
        <w:tc>
          <w:tcPr>
            <w:tcW w:w="1135" w:type="dxa"/>
            <w:gridSpan w:val="2"/>
            <w:tcBorders>
              <w:top w:val="single" w:sz="4" w:space="0" w:color="auto"/>
              <w:left w:val="single" w:sz="4" w:space="0" w:color="auto"/>
              <w:bottom w:val="single" w:sz="4" w:space="0" w:color="auto"/>
              <w:right w:val="single" w:sz="4" w:space="0" w:color="auto"/>
            </w:tcBorders>
          </w:tcPr>
          <w:p w14:paraId="76D32811" w14:textId="77777777" w:rsidR="00EB676A" w:rsidRDefault="00EB676A" w:rsidP="00BC3F8D">
            <w:pPr>
              <w:pStyle w:val="TAL"/>
              <w:rPr>
                <w:lang w:eastAsia="ko-KR"/>
              </w:rPr>
            </w:pPr>
          </w:p>
        </w:tc>
      </w:tr>
      <w:tr w:rsidR="00EB676A" w14:paraId="71520FF9" w14:textId="77777777" w:rsidTr="00BC3F8D">
        <w:trPr>
          <w:gridBefore w:val="1"/>
          <w:wBefore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463AA63A" w14:textId="77777777" w:rsidR="00EB676A" w:rsidRDefault="00EB676A" w:rsidP="00BC3F8D">
            <w:pPr>
              <w:pStyle w:val="TAL"/>
              <w:rPr>
                <w:lang w:eastAsia="ko-KR"/>
              </w:rPr>
            </w:pPr>
            <w:r>
              <w:t xml:space="preserve">    MIME-part-body</w:t>
            </w:r>
          </w:p>
        </w:tc>
        <w:tc>
          <w:tcPr>
            <w:tcW w:w="2127" w:type="dxa"/>
            <w:gridSpan w:val="2"/>
            <w:tcBorders>
              <w:top w:val="single" w:sz="4" w:space="0" w:color="auto"/>
              <w:left w:val="single" w:sz="4" w:space="0" w:color="auto"/>
              <w:bottom w:val="single" w:sz="4" w:space="0" w:color="auto"/>
              <w:right w:val="single" w:sz="4" w:space="0" w:color="auto"/>
            </w:tcBorders>
            <w:vAlign w:val="center"/>
            <w:hideMark/>
          </w:tcPr>
          <w:p w14:paraId="5307E007" w14:textId="77777777" w:rsidR="00EB676A" w:rsidRDefault="00EB676A" w:rsidP="00BC3F8D">
            <w:pPr>
              <w:pStyle w:val="TAL"/>
              <w:rPr>
                <w:lang w:eastAsia="ko-KR"/>
              </w:rPr>
            </w:pPr>
            <w:r>
              <w:t>MCPTT-Info as described in Table 6.2.26.3.3-4</w:t>
            </w:r>
          </w:p>
        </w:tc>
        <w:tc>
          <w:tcPr>
            <w:tcW w:w="2127" w:type="dxa"/>
            <w:gridSpan w:val="2"/>
            <w:tcBorders>
              <w:top w:val="single" w:sz="4" w:space="0" w:color="auto"/>
              <w:left w:val="single" w:sz="4" w:space="0" w:color="auto"/>
              <w:bottom w:val="single" w:sz="4" w:space="0" w:color="auto"/>
              <w:right w:val="single" w:sz="4" w:space="0" w:color="auto"/>
            </w:tcBorders>
          </w:tcPr>
          <w:p w14:paraId="702A4807" w14:textId="77777777" w:rsidR="00EB676A" w:rsidRDefault="00EB676A" w:rsidP="00BC3F8D">
            <w:pPr>
              <w:pStyle w:val="TAL"/>
              <w:rPr>
                <w:lang w:eastAsia="ko-KR"/>
              </w:rPr>
            </w:pPr>
          </w:p>
        </w:tc>
        <w:tc>
          <w:tcPr>
            <w:tcW w:w="1419" w:type="dxa"/>
            <w:gridSpan w:val="2"/>
            <w:tcBorders>
              <w:top w:val="single" w:sz="4" w:space="0" w:color="auto"/>
              <w:left w:val="single" w:sz="4" w:space="0" w:color="auto"/>
              <w:bottom w:val="single" w:sz="4" w:space="0" w:color="auto"/>
              <w:right w:val="single" w:sz="4" w:space="0" w:color="auto"/>
            </w:tcBorders>
          </w:tcPr>
          <w:p w14:paraId="211A2C6E" w14:textId="77777777" w:rsidR="00EB676A" w:rsidRDefault="00EB676A" w:rsidP="00BC3F8D">
            <w:pPr>
              <w:pStyle w:val="TAL"/>
              <w:rPr>
                <w:lang w:eastAsia="ko-KR"/>
              </w:rPr>
            </w:pPr>
          </w:p>
        </w:tc>
        <w:tc>
          <w:tcPr>
            <w:tcW w:w="1135" w:type="dxa"/>
            <w:gridSpan w:val="2"/>
            <w:tcBorders>
              <w:top w:val="single" w:sz="4" w:space="0" w:color="auto"/>
              <w:left w:val="single" w:sz="4" w:space="0" w:color="auto"/>
              <w:bottom w:val="single" w:sz="4" w:space="0" w:color="auto"/>
              <w:right w:val="single" w:sz="4" w:space="0" w:color="auto"/>
            </w:tcBorders>
          </w:tcPr>
          <w:p w14:paraId="0427436B" w14:textId="77777777" w:rsidR="00EB676A" w:rsidRDefault="00EB676A" w:rsidP="00BC3F8D">
            <w:pPr>
              <w:pStyle w:val="TAL"/>
              <w:rPr>
                <w:lang w:eastAsia="ko-KR"/>
              </w:rPr>
            </w:pPr>
          </w:p>
        </w:tc>
      </w:tr>
    </w:tbl>
    <w:p w14:paraId="743BB4D2" w14:textId="77777777" w:rsidR="00EB676A" w:rsidRDefault="00EB676A" w:rsidP="00EB676A"/>
    <w:p w14:paraId="3194D5C0" w14:textId="77777777" w:rsidR="00EB676A" w:rsidRDefault="00EB676A" w:rsidP="00EB676A">
      <w:pPr>
        <w:pStyle w:val="TH"/>
      </w:pPr>
      <w:r>
        <w:t xml:space="preserve">Table 6.2.26.3.3-4: </w:t>
      </w:r>
      <w:r>
        <w:rPr>
          <w:lang w:eastAsia="ko-KR"/>
        </w:rPr>
        <w:t>MCPTT-Info in SIP MESSAGE</w:t>
      </w:r>
      <w:r>
        <w:t xml:space="preserve"> (Table 6.2.26.3.3-3)</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
        <w:gridCol w:w="2726"/>
        <w:gridCol w:w="2129"/>
        <w:gridCol w:w="2129"/>
        <w:gridCol w:w="1420"/>
        <w:gridCol w:w="1136"/>
        <w:gridCol w:w="113"/>
      </w:tblGrid>
      <w:tr w:rsidR="00EB676A" w14:paraId="5DC25783" w14:textId="77777777" w:rsidTr="00BC3F8D">
        <w:trPr>
          <w:gridAfter w:val="1"/>
          <w:wAfter w:w="113" w:type="dxa"/>
          <w:jc w:val="center"/>
        </w:trPr>
        <w:tc>
          <w:tcPr>
            <w:tcW w:w="9652" w:type="dxa"/>
            <w:gridSpan w:val="6"/>
            <w:tcBorders>
              <w:top w:val="single" w:sz="4" w:space="0" w:color="auto"/>
              <w:left w:val="single" w:sz="4" w:space="0" w:color="auto"/>
              <w:bottom w:val="single" w:sz="4" w:space="0" w:color="auto"/>
              <w:right w:val="single" w:sz="4" w:space="0" w:color="auto"/>
            </w:tcBorders>
            <w:hideMark/>
          </w:tcPr>
          <w:p w14:paraId="35D8EB29" w14:textId="77777777" w:rsidR="00EB676A" w:rsidRDefault="00EB676A" w:rsidP="00BC3F8D">
            <w:pPr>
              <w:pStyle w:val="TAL"/>
              <w:rPr>
                <w:lang w:eastAsia="ko-KR"/>
              </w:rPr>
            </w:pPr>
            <w:r>
              <w:rPr>
                <w:lang w:eastAsia="ko-KR"/>
              </w:rPr>
              <w:t>Derivation Path: TS 36.579-1 [2], table 5.5.3.2.2-1, condition PRIVATE-CALL</w:t>
            </w:r>
          </w:p>
        </w:tc>
      </w:tr>
      <w:tr w:rsidR="00EB676A" w14:paraId="5AE8A2DC" w14:textId="77777777" w:rsidTr="00BC3F8D">
        <w:trPr>
          <w:gridAfter w:val="1"/>
          <w:wAfter w:w="113" w:type="dxa"/>
          <w:jc w:val="center"/>
        </w:trPr>
        <w:tc>
          <w:tcPr>
            <w:tcW w:w="2838" w:type="dxa"/>
            <w:gridSpan w:val="2"/>
            <w:tcBorders>
              <w:top w:val="single" w:sz="4" w:space="0" w:color="auto"/>
              <w:left w:val="single" w:sz="4" w:space="0" w:color="auto"/>
              <w:bottom w:val="single" w:sz="4" w:space="0" w:color="auto"/>
              <w:right w:val="single" w:sz="4" w:space="0" w:color="auto"/>
            </w:tcBorders>
            <w:hideMark/>
          </w:tcPr>
          <w:p w14:paraId="03A431B5" w14:textId="77777777" w:rsidR="00EB676A" w:rsidRDefault="00EB676A" w:rsidP="00BC3F8D">
            <w:pPr>
              <w:pStyle w:val="TAH"/>
              <w:rPr>
                <w:lang w:eastAsia="ko-KR"/>
              </w:rPr>
            </w:pPr>
            <w:r>
              <w:rPr>
                <w:lang w:eastAsia="ko-KR"/>
              </w:rPr>
              <w:t>Information Element</w:t>
            </w:r>
          </w:p>
        </w:tc>
        <w:tc>
          <w:tcPr>
            <w:tcW w:w="2129" w:type="dxa"/>
            <w:tcBorders>
              <w:top w:val="single" w:sz="4" w:space="0" w:color="auto"/>
              <w:left w:val="single" w:sz="4" w:space="0" w:color="auto"/>
              <w:bottom w:val="single" w:sz="4" w:space="0" w:color="auto"/>
              <w:right w:val="single" w:sz="4" w:space="0" w:color="auto"/>
            </w:tcBorders>
            <w:hideMark/>
          </w:tcPr>
          <w:p w14:paraId="4D139C8F" w14:textId="77777777" w:rsidR="00EB676A" w:rsidRDefault="00EB676A" w:rsidP="00BC3F8D">
            <w:pPr>
              <w:pStyle w:val="TAH"/>
              <w:rPr>
                <w:lang w:eastAsia="ko-KR"/>
              </w:rPr>
            </w:pPr>
            <w:r>
              <w:rPr>
                <w:lang w:eastAsia="ko-KR"/>
              </w:rPr>
              <w:t>Value/remark</w:t>
            </w:r>
          </w:p>
        </w:tc>
        <w:tc>
          <w:tcPr>
            <w:tcW w:w="2129" w:type="dxa"/>
            <w:tcBorders>
              <w:top w:val="single" w:sz="4" w:space="0" w:color="auto"/>
              <w:left w:val="single" w:sz="4" w:space="0" w:color="auto"/>
              <w:bottom w:val="single" w:sz="4" w:space="0" w:color="auto"/>
              <w:right w:val="single" w:sz="4" w:space="0" w:color="auto"/>
            </w:tcBorders>
            <w:hideMark/>
          </w:tcPr>
          <w:p w14:paraId="0469EF72" w14:textId="77777777" w:rsidR="00EB676A" w:rsidRDefault="00EB676A" w:rsidP="00BC3F8D">
            <w:pPr>
              <w:pStyle w:val="TAH"/>
              <w:rPr>
                <w:lang w:eastAsia="ko-KR"/>
              </w:rPr>
            </w:pPr>
            <w:r>
              <w:rPr>
                <w:lang w:eastAsia="ko-KR"/>
              </w:rPr>
              <w:t>Comment</w:t>
            </w:r>
          </w:p>
        </w:tc>
        <w:tc>
          <w:tcPr>
            <w:tcW w:w="1420" w:type="dxa"/>
            <w:tcBorders>
              <w:top w:val="single" w:sz="4" w:space="0" w:color="auto"/>
              <w:left w:val="single" w:sz="4" w:space="0" w:color="auto"/>
              <w:bottom w:val="single" w:sz="4" w:space="0" w:color="auto"/>
              <w:right w:val="single" w:sz="4" w:space="0" w:color="auto"/>
            </w:tcBorders>
            <w:hideMark/>
          </w:tcPr>
          <w:p w14:paraId="6F13A58E" w14:textId="77777777" w:rsidR="00EB676A" w:rsidRDefault="00EB676A" w:rsidP="00BC3F8D">
            <w:pPr>
              <w:pStyle w:val="TAH"/>
              <w:rPr>
                <w:lang w:eastAsia="ko-KR"/>
              </w:rPr>
            </w:pPr>
            <w:r>
              <w:rPr>
                <w:lang w:eastAsia="ko-KR"/>
              </w:rPr>
              <w:t>Reference</w:t>
            </w:r>
          </w:p>
        </w:tc>
        <w:tc>
          <w:tcPr>
            <w:tcW w:w="1136" w:type="dxa"/>
            <w:tcBorders>
              <w:top w:val="single" w:sz="4" w:space="0" w:color="auto"/>
              <w:left w:val="single" w:sz="4" w:space="0" w:color="auto"/>
              <w:bottom w:val="single" w:sz="4" w:space="0" w:color="auto"/>
              <w:right w:val="single" w:sz="4" w:space="0" w:color="auto"/>
            </w:tcBorders>
            <w:hideMark/>
          </w:tcPr>
          <w:p w14:paraId="5FC31AD1" w14:textId="77777777" w:rsidR="00EB676A" w:rsidRDefault="00EB676A" w:rsidP="00BC3F8D">
            <w:pPr>
              <w:pStyle w:val="TAH"/>
              <w:rPr>
                <w:lang w:eastAsia="ko-KR"/>
              </w:rPr>
            </w:pPr>
            <w:r>
              <w:rPr>
                <w:lang w:eastAsia="ko-KR"/>
              </w:rPr>
              <w:t>Condition</w:t>
            </w:r>
          </w:p>
        </w:tc>
      </w:tr>
      <w:tr w:rsidR="00EB676A" w14:paraId="65139AC2" w14:textId="77777777" w:rsidTr="00BC3F8D">
        <w:trPr>
          <w:gridAfter w:val="1"/>
          <w:wAfter w:w="113" w:type="dxa"/>
          <w:jc w:val="center"/>
        </w:trPr>
        <w:tc>
          <w:tcPr>
            <w:tcW w:w="2838" w:type="dxa"/>
            <w:gridSpan w:val="2"/>
            <w:tcBorders>
              <w:top w:val="single" w:sz="4" w:space="0" w:color="auto"/>
              <w:left w:val="single" w:sz="4" w:space="0" w:color="auto"/>
              <w:bottom w:val="single" w:sz="4" w:space="0" w:color="auto"/>
              <w:right w:val="single" w:sz="4" w:space="0" w:color="auto"/>
            </w:tcBorders>
            <w:vAlign w:val="center"/>
            <w:hideMark/>
          </w:tcPr>
          <w:p w14:paraId="29BCB115" w14:textId="77777777" w:rsidR="00EB676A" w:rsidRDefault="00EB676A" w:rsidP="00BC3F8D">
            <w:pPr>
              <w:pStyle w:val="TAL"/>
              <w:rPr>
                <w:lang w:eastAsia="ko-KR"/>
              </w:rPr>
            </w:pPr>
            <w:proofErr w:type="spellStart"/>
            <w:r>
              <w:rPr>
                <w:lang w:eastAsia="ko-KR"/>
              </w:rPr>
              <w:t>mcpttinfo</w:t>
            </w:r>
            <w:proofErr w:type="spellEnd"/>
          </w:p>
        </w:tc>
        <w:tc>
          <w:tcPr>
            <w:tcW w:w="2129" w:type="dxa"/>
            <w:tcBorders>
              <w:top w:val="single" w:sz="4" w:space="0" w:color="auto"/>
              <w:left w:val="single" w:sz="4" w:space="0" w:color="auto"/>
              <w:bottom w:val="single" w:sz="4" w:space="0" w:color="auto"/>
              <w:right w:val="single" w:sz="4" w:space="0" w:color="auto"/>
            </w:tcBorders>
          </w:tcPr>
          <w:p w14:paraId="46E24054" w14:textId="77777777" w:rsidR="00EB676A" w:rsidRDefault="00EB676A" w:rsidP="00BC3F8D">
            <w:pPr>
              <w:pStyle w:val="TAL"/>
              <w:rPr>
                <w:lang w:eastAsia="ko-KR"/>
              </w:rPr>
            </w:pPr>
          </w:p>
        </w:tc>
        <w:tc>
          <w:tcPr>
            <w:tcW w:w="2129" w:type="dxa"/>
            <w:tcBorders>
              <w:top w:val="single" w:sz="4" w:space="0" w:color="auto"/>
              <w:left w:val="single" w:sz="4" w:space="0" w:color="auto"/>
              <w:bottom w:val="single" w:sz="4" w:space="0" w:color="auto"/>
              <w:right w:val="single" w:sz="4" w:space="0" w:color="auto"/>
            </w:tcBorders>
          </w:tcPr>
          <w:p w14:paraId="70CABE37" w14:textId="77777777" w:rsidR="00EB676A" w:rsidRDefault="00EB676A" w:rsidP="00BC3F8D">
            <w:pPr>
              <w:pStyle w:val="TAL"/>
              <w:rPr>
                <w:lang w:eastAsia="ko-KR"/>
              </w:rPr>
            </w:pPr>
          </w:p>
        </w:tc>
        <w:tc>
          <w:tcPr>
            <w:tcW w:w="1420" w:type="dxa"/>
            <w:tcBorders>
              <w:top w:val="single" w:sz="4" w:space="0" w:color="auto"/>
              <w:left w:val="single" w:sz="4" w:space="0" w:color="auto"/>
              <w:bottom w:val="single" w:sz="4" w:space="0" w:color="auto"/>
              <w:right w:val="single" w:sz="4" w:space="0" w:color="auto"/>
            </w:tcBorders>
          </w:tcPr>
          <w:p w14:paraId="2CF02CCF" w14:textId="77777777" w:rsidR="00EB676A" w:rsidRDefault="00EB676A" w:rsidP="00BC3F8D">
            <w:pPr>
              <w:pStyle w:val="TAL"/>
              <w:rPr>
                <w:lang w:eastAsia="ko-KR"/>
              </w:rPr>
            </w:pPr>
          </w:p>
        </w:tc>
        <w:tc>
          <w:tcPr>
            <w:tcW w:w="1136" w:type="dxa"/>
            <w:tcBorders>
              <w:top w:val="single" w:sz="4" w:space="0" w:color="auto"/>
              <w:left w:val="single" w:sz="4" w:space="0" w:color="auto"/>
              <w:bottom w:val="single" w:sz="4" w:space="0" w:color="auto"/>
              <w:right w:val="single" w:sz="4" w:space="0" w:color="auto"/>
            </w:tcBorders>
            <w:vAlign w:val="bottom"/>
          </w:tcPr>
          <w:p w14:paraId="14F3B92C" w14:textId="77777777" w:rsidR="00EB676A" w:rsidRDefault="00EB676A" w:rsidP="00BC3F8D">
            <w:pPr>
              <w:pStyle w:val="TAL"/>
              <w:rPr>
                <w:lang w:eastAsia="ko-KR"/>
              </w:rPr>
            </w:pPr>
          </w:p>
        </w:tc>
      </w:tr>
      <w:tr w:rsidR="00EB676A" w14:paraId="582533D2" w14:textId="77777777" w:rsidTr="00BC3F8D">
        <w:trPr>
          <w:gridAfter w:val="1"/>
          <w:wAfter w:w="113" w:type="dxa"/>
          <w:jc w:val="center"/>
        </w:trPr>
        <w:tc>
          <w:tcPr>
            <w:tcW w:w="2838" w:type="dxa"/>
            <w:gridSpan w:val="2"/>
            <w:tcBorders>
              <w:top w:val="single" w:sz="4" w:space="0" w:color="auto"/>
              <w:left w:val="single" w:sz="4" w:space="0" w:color="auto"/>
              <w:bottom w:val="single" w:sz="4" w:space="0" w:color="auto"/>
              <w:right w:val="single" w:sz="4" w:space="0" w:color="auto"/>
            </w:tcBorders>
            <w:vAlign w:val="center"/>
            <w:hideMark/>
          </w:tcPr>
          <w:p w14:paraId="3C24F325" w14:textId="77777777" w:rsidR="00EB676A" w:rsidRDefault="00EB676A" w:rsidP="00BC3F8D">
            <w:pPr>
              <w:pStyle w:val="TAL"/>
              <w:rPr>
                <w:lang w:eastAsia="ko-KR"/>
              </w:rPr>
            </w:pPr>
            <w:r>
              <w:rPr>
                <w:lang w:eastAsia="ko-KR"/>
              </w:rPr>
              <w:t xml:space="preserve">  </w:t>
            </w:r>
            <w:proofErr w:type="spellStart"/>
            <w:r>
              <w:rPr>
                <w:lang w:eastAsia="ko-KR"/>
              </w:rPr>
              <w:t>mcptt</w:t>
            </w:r>
            <w:proofErr w:type="spellEnd"/>
            <w:r>
              <w:rPr>
                <w:lang w:eastAsia="ko-KR"/>
              </w:rPr>
              <w:t>-Params</w:t>
            </w:r>
          </w:p>
        </w:tc>
        <w:tc>
          <w:tcPr>
            <w:tcW w:w="2129" w:type="dxa"/>
            <w:tcBorders>
              <w:top w:val="single" w:sz="4" w:space="0" w:color="auto"/>
              <w:left w:val="single" w:sz="4" w:space="0" w:color="auto"/>
              <w:bottom w:val="single" w:sz="4" w:space="0" w:color="auto"/>
              <w:right w:val="single" w:sz="4" w:space="0" w:color="auto"/>
            </w:tcBorders>
          </w:tcPr>
          <w:p w14:paraId="7090B724" w14:textId="77777777" w:rsidR="00EB676A" w:rsidRDefault="00EB676A" w:rsidP="00BC3F8D">
            <w:pPr>
              <w:pStyle w:val="TAL"/>
              <w:rPr>
                <w:lang w:eastAsia="ko-KR"/>
              </w:rPr>
            </w:pPr>
          </w:p>
        </w:tc>
        <w:tc>
          <w:tcPr>
            <w:tcW w:w="2129" w:type="dxa"/>
            <w:tcBorders>
              <w:top w:val="single" w:sz="4" w:space="0" w:color="auto"/>
              <w:left w:val="single" w:sz="4" w:space="0" w:color="auto"/>
              <w:bottom w:val="single" w:sz="4" w:space="0" w:color="auto"/>
              <w:right w:val="single" w:sz="4" w:space="0" w:color="auto"/>
            </w:tcBorders>
          </w:tcPr>
          <w:p w14:paraId="7ACEE513" w14:textId="77777777" w:rsidR="00EB676A" w:rsidRDefault="00EB676A" w:rsidP="00BC3F8D">
            <w:pPr>
              <w:pStyle w:val="TAL"/>
              <w:rPr>
                <w:lang w:eastAsia="ko-KR"/>
              </w:rPr>
            </w:pPr>
          </w:p>
        </w:tc>
        <w:tc>
          <w:tcPr>
            <w:tcW w:w="1420" w:type="dxa"/>
            <w:tcBorders>
              <w:top w:val="single" w:sz="4" w:space="0" w:color="auto"/>
              <w:left w:val="single" w:sz="4" w:space="0" w:color="auto"/>
              <w:bottom w:val="single" w:sz="4" w:space="0" w:color="auto"/>
              <w:right w:val="single" w:sz="4" w:space="0" w:color="auto"/>
            </w:tcBorders>
          </w:tcPr>
          <w:p w14:paraId="6E36F3A0" w14:textId="77777777" w:rsidR="00EB676A" w:rsidRDefault="00EB676A" w:rsidP="00BC3F8D">
            <w:pPr>
              <w:pStyle w:val="TAL"/>
              <w:rPr>
                <w:lang w:eastAsia="ko-KR"/>
              </w:rPr>
            </w:pPr>
          </w:p>
        </w:tc>
        <w:tc>
          <w:tcPr>
            <w:tcW w:w="1136" w:type="dxa"/>
            <w:tcBorders>
              <w:top w:val="single" w:sz="4" w:space="0" w:color="auto"/>
              <w:left w:val="single" w:sz="4" w:space="0" w:color="auto"/>
              <w:bottom w:val="single" w:sz="4" w:space="0" w:color="auto"/>
              <w:right w:val="single" w:sz="4" w:space="0" w:color="auto"/>
            </w:tcBorders>
            <w:vAlign w:val="bottom"/>
          </w:tcPr>
          <w:p w14:paraId="4D2D265A" w14:textId="77777777" w:rsidR="00EB676A" w:rsidRDefault="00EB676A" w:rsidP="00BC3F8D">
            <w:pPr>
              <w:pStyle w:val="TAL"/>
              <w:rPr>
                <w:lang w:eastAsia="ko-KR"/>
              </w:rPr>
            </w:pPr>
          </w:p>
        </w:tc>
      </w:tr>
      <w:tr w:rsidR="00EB676A" w14:paraId="30D90949" w14:textId="77777777" w:rsidTr="00BC3F8D">
        <w:trPr>
          <w:gridAfter w:val="1"/>
          <w:wAfter w:w="113" w:type="dxa"/>
          <w:jc w:val="center"/>
        </w:trPr>
        <w:tc>
          <w:tcPr>
            <w:tcW w:w="2838" w:type="dxa"/>
            <w:gridSpan w:val="2"/>
            <w:tcBorders>
              <w:top w:val="single" w:sz="4" w:space="0" w:color="auto"/>
              <w:left w:val="single" w:sz="4" w:space="0" w:color="auto"/>
              <w:bottom w:val="single" w:sz="4" w:space="0" w:color="auto"/>
              <w:right w:val="single" w:sz="4" w:space="0" w:color="auto"/>
            </w:tcBorders>
            <w:hideMark/>
          </w:tcPr>
          <w:p w14:paraId="2641D310" w14:textId="77777777" w:rsidR="00EB676A" w:rsidRDefault="00EB676A" w:rsidP="00BC3F8D">
            <w:pPr>
              <w:pStyle w:val="TAL"/>
              <w:rPr>
                <w:lang w:eastAsia="ko-KR"/>
              </w:rPr>
            </w:pPr>
            <w:r>
              <w:rPr>
                <w:rFonts w:eastAsia="SimSun"/>
                <w:lang w:eastAsia="ko-KR"/>
              </w:rPr>
              <w:t xml:space="preserve">    </w:t>
            </w:r>
            <w:proofErr w:type="spellStart"/>
            <w:r>
              <w:rPr>
                <w:rFonts w:eastAsia="SimSun"/>
                <w:lang w:eastAsia="ko-KR"/>
              </w:rPr>
              <w:t>mcptt</w:t>
            </w:r>
            <w:proofErr w:type="spellEnd"/>
            <w:r>
              <w:rPr>
                <w:rFonts w:eastAsia="SimSun"/>
                <w:lang w:eastAsia="ko-KR"/>
              </w:rPr>
              <w:t>-calling-user-id</w:t>
            </w:r>
          </w:p>
        </w:tc>
        <w:tc>
          <w:tcPr>
            <w:tcW w:w="2129" w:type="dxa"/>
            <w:tcBorders>
              <w:top w:val="single" w:sz="4" w:space="0" w:color="auto"/>
              <w:left w:val="single" w:sz="4" w:space="0" w:color="auto"/>
              <w:bottom w:val="single" w:sz="4" w:space="0" w:color="auto"/>
              <w:right w:val="single" w:sz="4" w:space="0" w:color="auto"/>
            </w:tcBorders>
            <w:hideMark/>
          </w:tcPr>
          <w:p w14:paraId="464AC323" w14:textId="77777777" w:rsidR="00EB676A" w:rsidRDefault="00EB676A" w:rsidP="00BC3F8D">
            <w:pPr>
              <w:pStyle w:val="TAL"/>
              <w:rPr>
                <w:lang w:eastAsia="ko-KR"/>
              </w:rPr>
            </w:pPr>
            <w:r>
              <w:rPr>
                <w:lang w:eastAsia="ko-KR"/>
              </w:rPr>
              <w:t>Encrypted &lt;</w:t>
            </w:r>
            <w:proofErr w:type="spellStart"/>
            <w:r>
              <w:rPr>
                <w:lang w:eastAsia="ko-KR"/>
              </w:rPr>
              <w:t>mcptt</w:t>
            </w:r>
            <w:proofErr w:type="spellEnd"/>
            <w:r>
              <w:rPr>
                <w:lang w:eastAsia="ko-KR"/>
              </w:rPr>
              <w:t xml:space="preserve">-calling-user-id&gt; with </w:t>
            </w:r>
            <w:proofErr w:type="spellStart"/>
            <w:r>
              <w:rPr>
                <w:lang w:eastAsia="ko-KR"/>
              </w:rPr>
              <w:t>mcpttURI</w:t>
            </w:r>
            <w:proofErr w:type="spellEnd"/>
            <w:r>
              <w:rPr>
                <w:lang w:eastAsia="ko-KR"/>
              </w:rPr>
              <w:t xml:space="preserve"> set to </w:t>
            </w:r>
            <w:proofErr w:type="spellStart"/>
            <w:r>
              <w:rPr>
                <w:lang w:eastAsia="ko-KR"/>
              </w:rPr>
              <w:t>px_MCPTT_ID_User_C</w:t>
            </w:r>
            <w:proofErr w:type="spellEnd"/>
          </w:p>
        </w:tc>
        <w:tc>
          <w:tcPr>
            <w:tcW w:w="2129" w:type="dxa"/>
            <w:tcBorders>
              <w:top w:val="single" w:sz="4" w:space="0" w:color="auto"/>
              <w:left w:val="single" w:sz="4" w:space="0" w:color="auto"/>
              <w:bottom w:val="single" w:sz="4" w:space="0" w:color="auto"/>
              <w:right w:val="single" w:sz="4" w:space="0" w:color="auto"/>
            </w:tcBorders>
            <w:hideMark/>
          </w:tcPr>
          <w:p w14:paraId="3D2CE3A4" w14:textId="77777777" w:rsidR="00EB676A" w:rsidRDefault="00EB676A" w:rsidP="00BC3F8D">
            <w:pPr>
              <w:pStyle w:val="TAL"/>
              <w:rPr>
                <w:lang w:eastAsia="ko-KR"/>
              </w:rPr>
            </w:pPr>
            <w:r>
              <w:rPr>
                <w:lang w:eastAsia="ko-KR"/>
              </w:rPr>
              <w:t xml:space="preserve">requesting MCPTT user (NOTE 1); </w:t>
            </w:r>
            <w:r>
              <w:rPr>
                <w:lang w:eastAsia="ko-KR"/>
              </w:rPr>
              <w:br/>
              <w:t>encrypted according to NOTE 1 of Table 5.5.3.2.2-1 in TS 36.579-1 [2]</w:t>
            </w:r>
          </w:p>
        </w:tc>
        <w:tc>
          <w:tcPr>
            <w:tcW w:w="1420" w:type="dxa"/>
            <w:tcBorders>
              <w:top w:val="single" w:sz="4" w:space="0" w:color="auto"/>
              <w:left w:val="single" w:sz="4" w:space="0" w:color="auto"/>
              <w:bottom w:val="single" w:sz="4" w:space="0" w:color="auto"/>
              <w:right w:val="single" w:sz="4" w:space="0" w:color="auto"/>
            </w:tcBorders>
          </w:tcPr>
          <w:p w14:paraId="7E25E0D1" w14:textId="77777777" w:rsidR="00EB676A" w:rsidRDefault="00EB676A" w:rsidP="00BC3F8D">
            <w:pPr>
              <w:pStyle w:val="TAL"/>
              <w:rPr>
                <w:lang w:eastAsia="ko-KR"/>
              </w:rPr>
            </w:pPr>
          </w:p>
        </w:tc>
        <w:tc>
          <w:tcPr>
            <w:tcW w:w="1136" w:type="dxa"/>
            <w:tcBorders>
              <w:top w:val="single" w:sz="4" w:space="0" w:color="auto"/>
              <w:left w:val="single" w:sz="4" w:space="0" w:color="auto"/>
              <w:bottom w:val="single" w:sz="4" w:space="0" w:color="auto"/>
              <w:right w:val="single" w:sz="4" w:space="0" w:color="auto"/>
            </w:tcBorders>
            <w:vAlign w:val="bottom"/>
          </w:tcPr>
          <w:p w14:paraId="0E2EB4C1" w14:textId="77777777" w:rsidR="00EB676A" w:rsidRDefault="00EB676A" w:rsidP="00BC3F8D">
            <w:pPr>
              <w:pStyle w:val="TAL"/>
              <w:rPr>
                <w:lang w:eastAsia="ko-KR"/>
              </w:rPr>
            </w:pPr>
          </w:p>
        </w:tc>
      </w:tr>
      <w:tr w:rsidR="00EB676A" w14:paraId="170067F4" w14:textId="77777777" w:rsidTr="00BC3F8D">
        <w:trPr>
          <w:gridAfter w:val="1"/>
          <w:wAfter w:w="113" w:type="dxa"/>
          <w:jc w:val="center"/>
        </w:trPr>
        <w:tc>
          <w:tcPr>
            <w:tcW w:w="2838" w:type="dxa"/>
            <w:gridSpan w:val="2"/>
            <w:tcBorders>
              <w:top w:val="single" w:sz="4" w:space="0" w:color="auto"/>
              <w:left w:val="single" w:sz="4" w:space="0" w:color="auto"/>
              <w:bottom w:val="single" w:sz="4" w:space="0" w:color="auto"/>
              <w:right w:val="single" w:sz="4" w:space="0" w:color="auto"/>
            </w:tcBorders>
            <w:vAlign w:val="center"/>
          </w:tcPr>
          <w:p w14:paraId="1145FFB4" w14:textId="77777777" w:rsidR="00EB676A" w:rsidRDefault="00EB676A" w:rsidP="00BC3F8D">
            <w:pPr>
              <w:pStyle w:val="TAL"/>
              <w:rPr>
                <w:rFonts w:eastAsia="SimSun"/>
                <w:lang w:eastAsia="ko-KR"/>
              </w:rPr>
            </w:pPr>
            <w:r w:rsidRPr="00004CCA">
              <w:rPr>
                <w:lang w:eastAsia="ko-KR"/>
              </w:rPr>
              <w:t xml:space="preserve">    </w:t>
            </w:r>
            <w:proofErr w:type="spellStart"/>
            <w:r w:rsidRPr="00004CCA">
              <w:rPr>
                <w:lang w:eastAsia="ko-KR"/>
              </w:rPr>
              <w:t>mcptt</w:t>
            </w:r>
            <w:proofErr w:type="spellEnd"/>
            <w:r w:rsidRPr="00004CCA">
              <w:rPr>
                <w:lang w:eastAsia="ko-KR"/>
              </w:rPr>
              <w:t>-called-party-id</w:t>
            </w:r>
          </w:p>
        </w:tc>
        <w:tc>
          <w:tcPr>
            <w:tcW w:w="2129" w:type="dxa"/>
            <w:tcBorders>
              <w:top w:val="single" w:sz="4" w:space="0" w:color="auto"/>
              <w:left w:val="single" w:sz="4" w:space="0" w:color="auto"/>
              <w:bottom w:val="single" w:sz="4" w:space="0" w:color="auto"/>
              <w:right w:val="single" w:sz="4" w:space="0" w:color="auto"/>
            </w:tcBorders>
          </w:tcPr>
          <w:p w14:paraId="456F491F" w14:textId="77777777" w:rsidR="00EB676A" w:rsidRDefault="00EB676A" w:rsidP="00BC3F8D">
            <w:pPr>
              <w:pStyle w:val="TAL"/>
              <w:rPr>
                <w:lang w:eastAsia="ko-KR"/>
              </w:rPr>
            </w:pPr>
            <w:r w:rsidRPr="00004CCA">
              <w:rPr>
                <w:lang w:eastAsia="ko-KR"/>
              </w:rPr>
              <w:t>Encrypted &lt;</w:t>
            </w:r>
            <w:proofErr w:type="spellStart"/>
            <w:r w:rsidRPr="00004CCA">
              <w:rPr>
                <w:lang w:eastAsia="ko-KR"/>
              </w:rPr>
              <w:t>mcptt</w:t>
            </w:r>
            <w:proofErr w:type="spellEnd"/>
            <w:r w:rsidRPr="00004CCA">
              <w:rPr>
                <w:lang w:eastAsia="ko-KR"/>
              </w:rPr>
              <w:t xml:space="preserve">-called-party-id&gt; with </w:t>
            </w:r>
            <w:proofErr w:type="spellStart"/>
            <w:r w:rsidRPr="00004CCA">
              <w:rPr>
                <w:lang w:eastAsia="ko-KR"/>
              </w:rPr>
              <w:t>mcpttURI</w:t>
            </w:r>
            <w:proofErr w:type="spellEnd"/>
            <w:r w:rsidRPr="00004CCA">
              <w:rPr>
                <w:lang w:eastAsia="ko-KR"/>
              </w:rPr>
              <w:t xml:space="preserve"> set to </w:t>
            </w:r>
            <w:proofErr w:type="spellStart"/>
            <w:r w:rsidRPr="00004CCA">
              <w:rPr>
                <w:lang w:eastAsia="ko-KR"/>
              </w:rPr>
              <w:t>px_MCPTT_ID_User_B</w:t>
            </w:r>
            <w:proofErr w:type="spellEnd"/>
          </w:p>
        </w:tc>
        <w:tc>
          <w:tcPr>
            <w:tcW w:w="2129" w:type="dxa"/>
            <w:tcBorders>
              <w:top w:val="single" w:sz="4" w:space="0" w:color="auto"/>
              <w:left w:val="single" w:sz="4" w:space="0" w:color="auto"/>
              <w:bottom w:val="single" w:sz="4" w:space="0" w:color="auto"/>
              <w:right w:val="single" w:sz="4" w:space="0" w:color="auto"/>
            </w:tcBorders>
          </w:tcPr>
          <w:p w14:paraId="595514F5" w14:textId="77777777" w:rsidR="00EB676A" w:rsidRPr="00004CCA" w:rsidRDefault="00EB676A" w:rsidP="00BC3F8D">
            <w:pPr>
              <w:keepNext/>
              <w:keepLines/>
              <w:spacing w:after="0"/>
              <w:rPr>
                <w:rFonts w:ascii="Arial" w:hAnsi="Arial"/>
                <w:sz w:val="18"/>
                <w:lang w:eastAsia="ko-KR"/>
              </w:rPr>
            </w:pPr>
            <w:r w:rsidRPr="00004CCA">
              <w:rPr>
                <w:rFonts w:ascii="Arial" w:hAnsi="Arial"/>
                <w:sz w:val="18"/>
                <w:lang w:eastAsia="ko-KR"/>
              </w:rPr>
              <w:t>identified MCPTT user (NOTE 1);</w:t>
            </w:r>
          </w:p>
          <w:p w14:paraId="3011EE05" w14:textId="77777777" w:rsidR="00EB676A" w:rsidRDefault="00EB676A" w:rsidP="00BC3F8D">
            <w:pPr>
              <w:pStyle w:val="TAL"/>
              <w:rPr>
                <w:lang w:eastAsia="ko-KR"/>
              </w:rPr>
            </w:pPr>
            <w:r w:rsidRPr="00004CCA">
              <w:rPr>
                <w:lang w:eastAsia="ko-KR"/>
              </w:rPr>
              <w:t>encrypted according to NOTE 1 of Table 5.5.3.2.2-1 in TS 36.579-1 [2]</w:t>
            </w:r>
          </w:p>
        </w:tc>
        <w:tc>
          <w:tcPr>
            <w:tcW w:w="1420" w:type="dxa"/>
            <w:tcBorders>
              <w:top w:val="single" w:sz="4" w:space="0" w:color="auto"/>
              <w:left w:val="single" w:sz="4" w:space="0" w:color="auto"/>
              <w:bottom w:val="single" w:sz="4" w:space="0" w:color="auto"/>
              <w:right w:val="single" w:sz="4" w:space="0" w:color="auto"/>
            </w:tcBorders>
          </w:tcPr>
          <w:p w14:paraId="3AE508B0" w14:textId="77777777" w:rsidR="00EB676A" w:rsidRDefault="00EB676A" w:rsidP="00BC3F8D">
            <w:pPr>
              <w:pStyle w:val="TAL"/>
              <w:rPr>
                <w:lang w:eastAsia="ko-KR"/>
              </w:rPr>
            </w:pPr>
          </w:p>
        </w:tc>
        <w:tc>
          <w:tcPr>
            <w:tcW w:w="1136" w:type="dxa"/>
            <w:tcBorders>
              <w:top w:val="single" w:sz="4" w:space="0" w:color="auto"/>
              <w:left w:val="single" w:sz="4" w:space="0" w:color="auto"/>
              <w:bottom w:val="single" w:sz="4" w:space="0" w:color="auto"/>
              <w:right w:val="single" w:sz="4" w:space="0" w:color="auto"/>
            </w:tcBorders>
            <w:vAlign w:val="bottom"/>
          </w:tcPr>
          <w:p w14:paraId="7F8B1DBA" w14:textId="77777777" w:rsidR="00EB676A" w:rsidRDefault="00EB676A" w:rsidP="00BC3F8D">
            <w:pPr>
              <w:pStyle w:val="TAL"/>
              <w:rPr>
                <w:lang w:eastAsia="ko-KR"/>
              </w:rPr>
            </w:pPr>
          </w:p>
        </w:tc>
      </w:tr>
      <w:tr w:rsidR="00EB676A" w14:paraId="1B3E4BC7" w14:textId="77777777" w:rsidTr="00BC3F8D">
        <w:trPr>
          <w:gridAfter w:val="1"/>
          <w:wAfter w:w="113" w:type="dxa"/>
          <w:jc w:val="center"/>
        </w:trPr>
        <w:tc>
          <w:tcPr>
            <w:tcW w:w="2838" w:type="dxa"/>
            <w:gridSpan w:val="2"/>
            <w:tcBorders>
              <w:top w:val="single" w:sz="4" w:space="0" w:color="auto"/>
              <w:left w:val="single" w:sz="4" w:space="0" w:color="auto"/>
              <w:bottom w:val="single" w:sz="4" w:space="0" w:color="auto"/>
              <w:right w:val="single" w:sz="4" w:space="0" w:color="auto"/>
            </w:tcBorders>
            <w:vAlign w:val="center"/>
            <w:hideMark/>
          </w:tcPr>
          <w:p w14:paraId="05A0A707" w14:textId="77777777" w:rsidR="00EB676A" w:rsidRDefault="00EB676A" w:rsidP="00BC3F8D">
            <w:pPr>
              <w:pStyle w:val="TAL"/>
              <w:rPr>
                <w:lang w:eastAsia="ko-KR"/>
              </w:rPr>
            </w:pPr>
            <w:r>
              <w:rPr>
                <w:lang w:eastAsia="ko-KR"/>
              </w:rPr>
              <w:t xml:space="preserve">    </w:t>
            </w:r>
            <w:proofErr w:type="spellStart"/>
            <w:r>
              <w:rPr>
                <w:lang w:eastAsia="ko-KR"/>
              </w:rPr>
              <w:t>anyExt</w:t>
            </w:r>
            <w:proofErr w:type="spellEnd"/>
          </w:p>
        </w:tc>
        <w:tc>
          <w:tcPr>
            <w:tcW w:w="2129" w:type="dxa"/>
            <w:tcBorders>
              <w:top w:val="single" w:sz="4" w:space="0" w:color="auto"/>
              <w:left w:val="single" w:sz="4" w:space="0" w:color="auto"/>
              <w:bottom w:val="single" w:sz="4" w:space="0" w:color="auto"/>
              <w:right w:val="single" w:sz="4" w:space="0" w:color="auto"/>
            </w:tcBorders>
          </w:tcPr>
          <w:p w14:paraId="7F347189" w14:textId="77777777" w:rsidR="00EB676A" w:rsidRDefault="00EB676A" w:rsidP="00BC3F8D">
            <w:pPr>
              <w:pStyle w:val="TAL"/>
              <w:rPr>
                <w:lang w:eastAsia="ko-KR"/>
              </w:rPr>
            </w:pPr>
          </w:p>
        </w:tc>
        <w:tc>
          <w:tcPr>
            <w:tcW w:w="2129" w:type="dxa"/>
            <w:tcBorders>
              <w:top w:val="single" w:sz="4" w:space="0" w:color="auto"/>
              <w:left w:val="single" w:sz="4" w:space="0" w:color="auto"/>
              <w:bottom w:val="single" w:sz="4" w:space="0" w:color="auto"/>
              <w:right w:val="single" w:sz="4" w:space="0" w:color="auto"/>
            </w:tcBorders>
          </w:tcPr>
          <w:p w14:paraId="19F4853D" w14:textId="77777777" w:rsidR="00EB676A" w:rsidRDefault="00EB676A" w:rsidP="00BC3F8D">
            <w:pPr>
              <w:pStyle w:val="TAL"/>
              <w:rPr>
                <w:lang w:eastAsia="ko-KR"/>
              </w:rPr>
            </w:pPr>
          </w:p>
        </w:tc>
        <w:tc>
          <w:tcPr>
            <w:tcW w:w="1420" w:type="dxa"/>
            <w:tcBorders>
              <w:top w:val="single" w:sz="4" w:space="0" w:color="auto"/>
              <w:left w:val="single" w:sz="4" w:space="0" w:color="auto"/>
              <w:bottom w:val="single" w:sz="4" w:space="0" w:color="auto"/>
              <w:right w:val="single" w:sz="4" w:space="0" w:color="auto"/>
            </w:tcBorders>
          </w:tcPr>
          <w:p w14:paraId="54A8415C" w14:textId="77777777" w:rsidR="00EB676A" w:rsidRDefault="00EB676A" w:rsidP="00BC3F8D">
            <w:pPr>
              <w:pStyle w:val="TAL"/>
              <w:rPr>
                <w:lang w:eastAsia="ko-KR"/>
              </w:rPr>
            </w:pPr>
          </w:p>
        </w:tc>
        <w:tc>
          <w:tcPr>
            <w:tcW w:w="1136" w:type="dxa"/>
            <w:tcBorders>
              <w:top w:val="single" w:sz="4" w:space="0" w:color="auto"/>
              <w:left w:val="single" w:sz="4" w:space="0" w:color="auto"/>
              <w:bottom w:val="single" w:sz="4" w:space="0" w:color="auto"/>
              <w:right w:val="single" w:sz="4" w:space="0" w:color="auto"/>
            </w:tcBorders>
            <w:vAlign w:val="bottom"/>
          </w:tcPr>
          <w:p w14:paraId="55E05C35" w14:textId="77777777" w:rsidR="00EB676A" w:rsidRDefault="00EB676A" w:rsidP="00BC3F8D">
            <w:pPr>
              <w:pStyle w:val="TAL"/>
              <w:rPr>
                <w:lang w:eastAsia="ko-KR"/>
              </w:rPr>
            </w:pPr>
          </w:p>
        </w:tc>
      </w:tr>
      <w:tr w:rsidR="00EB676A" w14:paraId="53811438" w14:textId="77777777" w:rsidTr="00BC3F8D">
        <w:trPr>
          <w:gridAfter w:val="1"/>
          <w:wAfter w:w="113" w:type="dxa"/>
          <w:jc w:val="center"/>
        </w:trPr>
        <w:tc>
          <w:tcPr>
            <w:tcW w:w="2838" w:type="dxa"/>
            <w:gridSpan w:val="2"/>
            <w:tcBorders>
              <w:top w:val="single" w:sz="4" w:space="0" w:color="auto"/>
              <w:left w:val="single" w:sz="4" w:space="0" w:color="auto"/>
              <w:bottom w:val="single" w:sz="4" w:space="0" w:color="auto"/>
              <w:right w:val="single" w:sz="4" w:space="0" w:color="auto"/>
            </w:tcBorders>
            <w:vAlign w:val="center"/>
            <w:hideMark/>
          </w:tcPr>
          <w:p w14:paraId="3FEDC1B2" w14:textId="77777777" w:rsidR="00EB676A" w:rsidRDefault="00EB676A" w:rsidP="00BC3F8D">
            <w:pPr>
              <w:pStyle w:val="TAL"/>
              <w:rPr>
                <w:lang w:eastAsia="ko-KR"/>
              </w:rPr>
            </w:pPr>
            <w:r>
              <w:rPr>
                <w:lang w:eastAsia="ko-KR"/>
              </w:rPr>
              <w:t xml:space="preserve">      </w:t>
            </w:r>
            <w:r>
              <w:rPr>
                <w:rFonts w:eastAsia="SimSun"/>
                <w:lang w:eastAsia="ko-KR"/>
              </w:rPr>
              <w:t>request</w:t>
            </w:r>
            <w:r>
              <w:rPr>
                <w:lang w:eastAsia="ko-KR"/>
              </w:rPr>
              <w:t>-type</w:t>
            </w:r>
          </w:p>
        </w:tc>
        <w:tc>
          <w:tcPr>
            <w:tcW w:w="2129" w:type="dxa"/>
            <w:tcBorders>
              <w:top w:val="single" w:sz="4" w:space="0" w:color="auto"/>
              <w:left w:val="single" w:sz="4" w:space="0" w:color="auto"/>
              <w:bottom w:val="single" w:sz="4" w:space="0" w:color="auto"/>
              <w:right w:val="single" w:sz="4" w:space="0" w:color="auto"/>
            </w:tcBorders>
            <w:hideMark/>
          </w:tcPr>
          <w:p w14:paraId="1F2CB08B" w14:textId="77777777" w:rsidR="00EB676A" w:rsidRDefault="00EB676A" w:rsidP="00BC3F8D">
            <w:pPr>
              <w:pStyle w:val="TAL"/>
              <w:rPr>
                <w:lang w:eastAsia="ko-KR"/>
              </w:rPr>
            </w:pPr>
            <w:r>
              <w:rPr>
                <w:lang w:eastAsia="ko-KR"/>
              </w:rPr>
              <w:t>"remotely-initiated-private-call-request"</w:t>
            </w:r>
          </w:p>
        </w:tc>
        <w:tc>
          <w:tcPr>
            <w:tcW w:w="2129" w:type="dxa"/>
            <w:tcBorders>
              <w:top w:val="single" w:sz="4" w:space="0" w:color="auto"/>
              <w:left w:val="single" w:sz="4" w:space="0" w:color="auto"/>
              <w:bottom w:val="single" w:sz="4" w:space="0" w:color="auto"/>
              <w:right w:val="single" w:sz="4" w:space="0" w:color="auto"/>
            </w:tcBorders>
          </w:tcPr>
          <w:p w14:paraId="107D8709" w14:textId="77777777" w:rsidR="00EB676A" w:rsidRDefault="00EB676A" w:rsidP="00BC3F8D">
            <w:pPr>
              <w:pStyle w:val="TAL"/>
              <w:rPr>
                <w:lang w:eastAsia="ko-KR"/>
              </w:rPr>
            </w:pPr>
          </w:p>
        </w:tc>
        <w:tc>
          <w:tcPr>
            <w:tcW w:w="1420" w:type="dxa"/>
            <w:tcBorders>
              <w:top w:val="single" w:sz="4" w:space="0" w:color="auto"/>
              <w:left w:val="single" w:sz="4" w:space="0" w:color="auto"/>
              <w:bottom w:val="single" w:sz="4" w:space="0" w:color="auto"/>
              <w:right w:val="single" w:sz="4" w:space="0" w:color="auto"/>
            </w:tcBorders>
          </w:tcPr>
          <w:p w14:paraId="3AB22323" w14:textId="77777777" w:rsidR="00EB676A" w:rsidRDefault="00EB676A" w:rsidP="00BC3F8D">
            <w:pPr>
              <w:pStyle w:val="TAL"/>
              <w:rPr>
                <w:lang w:eastAsia="ko-KR"/>
              </w:rPr>
            </w:pPr>
          </w:p>
        </w:tc>
        <w:tc>
          <w:tcPr>
            <w:tcW w:w="1136" w:type="dxa"/>
            <w:tcBorders>
              <w:top w:val="single" w:sz="4" w:space="0" w:color="auto"/>
              <w:left w:val="single" w:sz="4" w:space="0" w:color="auto"/>
              <w:bottom w:val="single" w:sz="4" w:space="0" w:color="auto"/>
              <w:right w:val="single" w:sz="4" w:space="0" w:color="auto"/>
            </w:tcBorders>
            <w:vAlign w:val="bottom"/>
          </w:tcPr>
          <w:p w14:paraId="5EFAB866" w14:textId="77777777" w:rsidR="00EB676A" w:rsidRDefault="00EB676A" w:rsidP="00BC3F8D">
            <w:pPr>
              <w:pStyle w:val="TAL"/>
              <w:rPr>
                <w:lang w:eastAsia="ko-KR"/>
              </w:rPr>
            </w:pPr>
          </w:p>
        </w:tc>
      </w:tr>
      <w:tr w:rsidR="00EB676A" w14:paraId="75A44CD0" w14:textId="77777777" w:rsidTr="00BC3F8D">
        <w:trPr>
          <w:gridAfter w:val="1"/>
          <w:wAfter w:w="113" w:type="dxa"/>
          <w:jc w:val="center"/>
        </w:trPr>
        <w:tc>
          <w:tcPr>
            <w:tcW w:w="2838" w:type="dxa"/>
            <w:gridSpan w:val="2"/>
            <w:tcBorders>
              <w:top w:val="single" w:sz="4" w:space="0" w:color="auto"/>
              <w:left w:val="single" w:sz="4" w:space="0" w:color="auto"/>
              <w:bottom w:val="single" w:sz="4" w:space="0" w:color="auto"/>
              <w:right w:val="single" w:sz="4" w:space="0" w:color="auto"/>
            </w:tcBorders>
            <w:vAlign w:val="center"/>
            <w:hideMark/>
          </w:tcPr>
          <w:p w14:paraId="19F18927" w14:textId="77777777" w:rsidR="00EB676A" w:rsidRDefault="00EB676A" w:rsidP="00BC3F8D">
            <w:pPr>
              <w:pStyle w:val="TAL"/>
              <w:rPr>
                <w:lang w:eastAsia="ko-KR"/>
              </w:rPr>
            </w:pPr>
            <w:r>
              <w:rPr>
                <w:lang w:eastAsia="ko-KR"/>
              </w:rPr>
              <w:t xml:space="preserve">      notify-remote-user</w:t>
            </w:r>
          </w:p>
        </w:tc>
        <w:tc>
          <w:tcPr>
            <w:tcW w:w="2129" w:type="dxa"/>
            <w:tcBorders>
              <w:top w:val="single" w:sz="4" w:space="0" w:color="auto"/>
              <w:left w:val="single" w:sz="4" w:space="0" w:color="auto"/>
              <w:bottom w:val="single" w:sz="4" w:space="0" w:color="auto"/>
              <w:right w:val="single" w:sz="4" w:space="0" w:color="auto"/>
            </w:tcBorders>
            <w:hideMark/>
          </w:tcPr>
          <w:p w14:paraId="62276AB8" w14:textId="77777777" w:rsidR="00EB676A" w:rsidRDefault="00EB676A" w:rsidP="00BC3F8D">
            <w:pPr>
              <w:pStyle w:val="TAL"/>
              <w:rPr>
                <w:lang w:eastAsia="ko-KR"/>
              </w:rPr>
            </w:pPr>
            <w:r>
              <w:rPr>
                <w:lang w:eastAsia="ko-KR"/>
              </w:rPr>
              <w:t>"true"</w:t>
            </w:r>
          </w:p>
        </w:tc>
        <w:tc>
          <w:tcPr>
            <w:tcW w:w="2129" w:type="dxa"/>
            <w:tcBorders>
              <w:top w:val="single" w:sz="4" w:space="0" w:color="auto"/>
              <w:left w:val="single" w:sz="4" w:space="0" w:color="auto"/>
              <w:bottom w:val="single" w:sz="4" w:space="0" w:color="auto"/>
              <w:right w:val="single" w:sz="4" w:space="0" w:color="auto"/>
            </w:tcBorders>
          </w:tcPr>
          <w:p w14:paraId="1D35EE9C" w14:textId="77777777" w:rsidR="00EB676A" w:rsidRDefault="00EB676A" w:rsidP="00BC3F8D">
            <w:pPr>
              <w:pStyle w:val="TAL"/>
              <w:rPr>
                <w:lang w:eastAsia="ko-KR"/>
              </w:rPr>
            </w:pPr>
          </w:p>
        </w:tc>
        <w:tc>
          <w:tcPr>
            <w:tcW w:w="1420" w:type="dxa"/>
            <w:tcBorders>
              <w:top w:val="single" w:sz="4" w:space="0" w:color="auto"/>
              <w:left w:val="single" w:sz="4" w:space="0" w:color="auto"/>
              <w:bottom w:val="single" w:sz="4" w:space="0" w:color="auto"/>
              <w:right w:val="single" w:sz="4" w:space="0" w:color="auto"/>
            </w:tcBorders>
          </w:tcPr>
          <w:p w14:paraId="390FA160" w14:textId="77777777" w:rsidR="00EB676A" w:rsidRDefault="00EB676A" w:rsidP="00BC3F8D">
            <w:pPr>
              <w:pStyle w:val="TAL"/>
              <w:rPr>
                <w:lang w:eastAsia="ko-KR"/>
              </w:rPr>
            </w:pPr>
          </w:p>
        </w:tc>
        <w:tc>
          <w:tcPr>
            <w:tcW w:w="1136" w:type="dxa"/>
            <w:tcBorders>
              <w:top w:val="single" w:sz="4" w:space="0" w:color="auto"/>
              <w:left w:val="single" w:sz="4" w:space="0" w:color="auto"/>
              <w:bottom w:val="single" w:sz="4" w:space="0" w:color="auto"/>
              <w:right w:val="single" w:sz="4" w:space="0" w:color="auto"/>
            </w:tcBorders>
            <w:vAlign w:val="bottom"/>
          </w:tcPr>
          <w:p w14:paraId="27AEBD63" w14:textId="77777777" w:rsidR="00EB676A" w:rsidRDefault="00EB676A" w:rsidP="00BC3F8D">
            <w:pPr>
              <w:pStyle w:val="TAL"/>
              <w:rPr>
                <w:lang w:eastAsia="ko-KR"/>
              </w:rPr>
            </w:pPr>
          </w:p>
        </w:tc>
      </w:tr>
      <w:tr w:rsidR="00EB676A" w14:paraId="651E2E42" w14:textId="77777777" w:rsidTr="00BC3F8D">
        <w:trPr>
          <w:gridBefore w:val="1"/>
          <w:wBefore w:w="112" w:type="dxa"/>
          <w:jc w:val="center"/>
        </w:trPr>
        <w:tc>
          <w:tcPr>
            <w:tcW w:w="9653" w:type="dxa"/>
            <w:gridSpan w:val="6"/>
            <w:tcBorders>
              <w:top w:val="single" w:sz="4" w:space="0" w:color="auto"/>
              <w:left w:val="single" w:sz="4" w:space="0" w:color="auto"/>
              <w:bottom w:val="single" w:sz="4" w:space="0" w:color="auto"/>
              <w:right w:val="single" w:sz="4" w:space="0" w:color="auto"/>
            </w:tcBorders>
            <w:vAlign w:val="center"/>
            <w:hideMark/>
          </w:tcPr>
          <w:p w14:paraId="3B23BD33" w14:textId="77777777" w:rsidR="00EB676A" w:rsidRDefault="00EB676A" w:rsidP="00BC3F8D">
            <w:pPr>
              <w:pStyle w:val="TAN"/>
              <w:rPr>
                <w:lang w:eastAsia="ko-KR"/>
              </w:rPr>
            </w:pPr>
            <w:r>
              <w:rPr>
                <w:lang w:eastAsia="ko-KR"/>
              </w:rPr>
              <w:t>NOTE 1:</w:t>
            </w:r>
            <w:r>
              <w:rPr>
                <w:lang w:eastAsia="ko-KR"/>
              </w:rPr>
              <w:tab/>
              <w:t>The MCPTT-Info requests a remotely initiated private call with the following roles terms of TS 24.379 [9] clause 11.1.7.1:</w:t>
            </w:r>
            <w:r>
              <w:rPr>
                <w:lang w:eastAsia="ko-KR"/>
              </w:rPr>
              <w:br/>
              <w:t>- requesting MCPTT user:</w:t>
            </w:r>
            <w:r>
              <w:rPr>
                <w:lang w:eastAsia="ko-KR"/>
              </w:rPr>
              <w:tab/>
            </w:r>
            <w:proofErr w:type="spellStart"/>
            <w:r>
              <w:rPr>
                <w:lang w:eastAsia="ko-KR"/>
              </w:rPr>
              <w:t>px_MCPTT_ID_User_C</w:t>
            </w:r>
            <w:proofErr w:type="spellEnd"/>
            <w:r>
              <w:rPr>
                <w:lang w:eastAsia="ko-KR"/>
              </w:rPr>
              <w:t xml:space="preserve"> (SS)</w:t>
            </w:r>
            <w:r>
              <w:rPr>
                <w:lang w:eastAsia="ko-KR"/>
              </w:rPr>
              <w:br/>
              <w:t>- remote MCPTT user:</w:t>
            </w:r>
            <w:r>
              <w:rPr>
                <w:lang w:eastAsia="ko-KR"/>
              </w:rPr>
              <w:tab/>
            </w:r>
            <w:r>
              <w:rPr>
                <w:lang w:eastAsia="ko-KR"/>
              </w:rPr>
              <w:tab/>
            </w:r>
            <w:proofErr w:type="spellStart"/>
            <w:r>
              <w:rPr>
                <w:lang w:eastAsia="ko-KR"/>
              </w:rPr>
              <w:t>px_MCPTT_ID_User_A</w:t>
            </w:r>
            <w:proofErr w:type="spellEnd"/>
            <w:r>
              <w:rPr>
                <w:lang w:eastAsia="ko-KR"/>
              </w:rPr>
              <w:t xml:space="preserve"> initiating the call (UE)</w:t>
            </w:r>
            <w:r>
              <w:rPr>
                <w:lang w:eastAsia="ko-KR"/>
              </w:rPr>
              <w:br/>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(contained in the &lt;</w:t>
            </w:r>
            <w:proofErr w:type="spellStart"/>
            <w:r>
              <w:rPr>
                <w:lang w:eastAsia="ko-KR"/>
              </w:rPr>
              <w:t>mcptt</w:t>
            </w:r>
            <w:proofErr w:type="spellEnd"/>
            <w:r>
              <w:rPr>
                <w:lang w:eastAsia="ko-KR"/>
              </w:rPr>
              <w:t>-request-</w:t>
            </w:r>
            <w:proofErr w:type="spellStart"/>
            <w:r>
              <w:rPr>
                <w:lang w:eastAsia="ko-KR"/>
              </w:rPr>
              <w:t>uri</w:t>
            </w:r>
            <w:proofErr w:type="spellEnd"/>
            <w:r>
              <w:rPr>
                <w:lang w:eastAsia="ko-KR"/>
              </w:rPr>
              <w:t xml:space="preserve">&gt; </w:t>
            </w:r>
            <w:proofErr w:type="spellStart"/>
            <w:r>
              <w:rPr>
                <w:lang w:eastAsia="ko-KR"/>
              </w:rPr>
              <w:t>perdefault</w:t>
            </w:r>
            <w:proofErr w:type="spellEnd"/>
            <w:r>
              <w:rPr>
                <w:lang w:eastAsia="ko-KR"/>
              </w:rPr>
              <w:t>)</w:t>
            </w:r>
            <w:r>
              <w:rPr>
                <w:lang w:eastAsia="ko-KR"/>
              </w:rPr>
              <w:br/>
              <w:t>- identified MCPTT user:</w:t>
            </w:r>
            <w:r>
              <w:rPr>
                <w:lang w:eastAsia="ko-KR"/>
              </w:rPr>
              <w:tab/>
            </w:r>
            <w:proofErr w:type="spellStart"/>
            <w:r>
              <w:rPr>
                <w:lang w:eastAsia="ko-KR"/>
              </w:rPr>
              <w:t>px_MCPTT_ID_User_B</w:t>
            </w:r>
            <w:proofErr w:type="spellEnd"/>
            <w:r>
              <w:rPr>
                <w:lang w:eastAsia="ko-KR"/>
              </w:rPr>
              <w:t xml:space="preserve"> (SS; same as requesting MCPTT user)</w:t>
            </w:r>
            <w:r>
              <w:rPr>
                <w:lang w:eastAsia="ko-KR"/>
              </w:rPr>
              <w:br/>
              <w:t>As requesting and identified MCPTT user are different, the UE shall send a SIP MESSAGE at step 17 (TS 24.379 [9] clause 11.1.7.2.2)</w:t>
            </w:r>
          </w:p>
        </w:tc>
      </w:tr>
    </w:tbl>
    <w:p w14:paraId="51E186EC" w14:textId="77777777" w:rsidR="00EB676A" w:rsidRDefault="00EB676A" w:rsidP="00EB676A"/>
    <w:p w14:paraId="5401E99E" w14:textId="77777777" w:rsidR="00EB676A" w:rsidRDefault="00EB676A" w:rsidP="00EB676A">
      <w:pPr>
        <w:pStyle w:val="TH"/>
      </w:pPr>
      <w:r>
        <w:t xml:space="preserve">Table 6.2.26.3.3-5: </w:t>
      </w:r>
      <w:r>
        <w:rPr>
          <w:lang w:eastAsia="ko-KR"/>
        </w:rPr>
        <w:t>SIP MESSAGE</w:t>
      </w:r>
      <w:r>
        <w:t xml:space="preserve"> from the UE (Step 13, Table 6.2.26.3.3-3;</w:t>
      </w:r>
      <w:r>
        <w:br/>
        <w:t>step 2, TS 36.579-1 [2], Table 5.3.32.3-1)</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
        <w:gridCol w:w="2726"/>
        <w:gridCol w:w="113"/>
        <w:gridCol w:w="2015"/>
        <w:gridCol w:w="113"/>
        <w:gridCol w:w="2015"/>
        <w:gridCol w:w="113"/>
        <w:gridCol w:w="1307"/>
        <w:gridCol w:w="113"/>
        <w:gridCol w:w="1023"/>
        <w:gridCol w:w="113"/>
      </w:tblGrid>
      <w:tr w:rsidR="00EB676A" w14:paraId="1C56AA64" w14:textId="77777777" w:rsidTr="00BC3F8D">
        <w:trPr>
          <w:gridAfter w:val="1"/>
          <w:wAfter w:w="113" w:type="dxa"/>
          <w:jc w:val="center"/>
        </w:trPr>
        <w:tc>
          <w:tcPr>
            <w:tcW w:w="9645" w:type="dxa"/>
            <w:gridSpan w:val="10"/>
            <w:tcBorders>
              <w:top w:val="single" w:sz="4" w:space="0" w:color="auto"/>
              <w:left w:val="single" w:sz="4" w:space="0" w:color="auto"/>
              <w:bottom w:val="single" w:sz="4" w:space="0" w:color="auto"/>
              <w:right w:val="single" w:sz="4" w:space="0" w:color="auto"/>
            </w:tcBorders>
            <w:hideMark/>
          </w:tcPr>
          <w:p w14:paraId="686C4317" w14:textId="77777777" w:rsidR="00EB676A" w:rsidRDefault="00EB676A" w:rsidP="00BC3F8D">
            <w:pPr>
              <w:pStyle w:val="TAL"/>
              <w:rPr>
                <w:lang w:eastAsia="ko-KR"/>
              </w:rPr>
            </w:pPr>
            <w:r>
              <w:rPr>
                <w:lang w:eastAsia="ko-KR"/>
              </w:rPr>
              <w:t>Derivation Path: TS 36.579-1 [2], table 5.5.2.7.1-1</w:t>
            </w:r>
          </w:p>
        </w:tc>
      </w:tr>
      <w:tr w:rsidR="00EB676A" w14:paraId="1DA3A6F5" w14:textId="77777777" w:rsidTr="00BC3F8D">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hideMark/>
          </w:tcPr>
          <w:p w14:paraId="43D37A6C" w14:textId="77777777" w:rsidR="00EB676A" w:rsidRDefault="00EB676A" w:rsidP="00BC3F8D">
            <w:pPr>
              <w:pStyle w:val="TAH"/>
              <w:rPr>
                <w:lang w:eastAsia="ko-KR"/>
              </w:rPr>
            </w:pPr>
            <w:r>
              <w:rPr>
                <w:lang w:eastAsia="ko-KR"/>
              </w:rPr>
              <w:t>Information Element</w:t>
            </w:r>
          </w:p>
        </w:tc>
        <w:tc>
          <w:tcPr>
            <w:tcW w:w="2127" w:type="dxa"/>
            <w:gridSpan w:val="2"/>
            <w:tcBorders>
              <w:top w:val="single" w:sz="4" w:space="0" w:color="auto"/>
              <w:left w:val="single" w:sz="4" w:space="0" w:color="auto"/>
              <w:bottom w:val="single" w:sz="4" w:space="0" w:color="auto"/>
              <w:right w:val="single" w:sz="4" w:space="0" w:color="auto"/>
            </w:tcBorders>
            <w:hideMark/>
          </w:tcPr>
          <w:p w14:paraId="230C4EA3" w14:textId="77777777" w:rsidR="00EB676A" w:rsidRDefault="00EB676A" w:rsidP="00BC3F8D">
            <w:pPr>
              <w:pStyle w:val="TAH"/>
              <w:rPr>
                <w:lang w:eastAsia="ko-KR"/>
              </w:rPr>
            </w:pPr>
            <w:r>
              <w:rPr>
                <w:lang w:eastAsia="ko-KR"/>
              </w:rPr>
              <w:t>Value/remark</w:t>
            </w:r>
          </w:p>
        </w:tc>
        <w:tc>
          <w:tcPr>
            <w:tcW w:w="2127" w:type="dxa"/>
            <w:gridSpan w:val="2"/>
            <w:tcBorders>
              <w:top w:val="single" w:sz="4" w:space="0" w:color="auto"/>
              <w:left w:val="single" w:sz="4" w:space="0" w:color="auto"/>
              <w:bottom w:val="single" w:sz="4" w:space="0" w:color="auto"/>
              <w:right w:val="single" w:sz="4" w:space="0" w:color="auto"/>
            </w:tcBorders>
            <w:hideMark/>
          </w:tcPr>
          <w:p w14:paraId="2A318F0B" w14:textId="77777777" w:rsidR="00EB676A" w:rsidRDefault="00EB676A" w:rsidP="00BC3F8D">
            <w:pPr>
              <w:pStyle w:val="TAH"/>
              <w:rPr>
                <w:lang w:eastAsia="ko-KR"/>
              </w:rPr>
            </w:pPr>
            <w:r>
              <w:rPr>
                <w:lang w:eastAsia="ko-KR"/>
              </w:rPr>
              <w:t>Comment</w:t>
            </w:r>
          </w:p>
        </w:tc>
        <w:tc>
          <w:tcPr>
            <w:tcW w:w="1419" w:type="dxa"/>
            <w:gridSpan w:val="2"/>
            <w:tcBorders>
              <w:top w:val="single" w:sz="4" w:space="0" w:color="auto"/>
              <w:left w:val="single" w:sz="4" w:space="0" w:color="auto"/>
              <w:bottom w:val="single" w:sz="4" w:space="0" w:color="auto"/>
              <w:right w:val="single" w:sz="4" w:space="0" w:color="auto"/>
            </w:tcBorders>
            <w:hideMark/>
          </w:tcPr>
          <w:p w14:paraId="4A496BF1" w14:textId="77777777" w:rsidR="00EB676A" w:rsidRDefault="00EB676A" w:rsidP="00BC3F8D">
            <w:pPr>
              <w:pStyle w:val="TAH"/>
              <w:rPr>
                <w:lang w:eastAsia="ko-KR"/>
              </w:rPr>
            </w:pPr>
            <w:r>
              <w:rPr>
                <w:lang w:eastAsia="ko-KR"/>
              </w:rPr>
              <w:t>Reference</w:t>
            </w:r>
          </w:p>
        </w:tc>
        <w:tc>
          <w:tcPr>
            <w:tcW w:w="1135" w:type="dxa"/>
            <w:gridSpan w:val="2"/>
            <w:tcBorders>
              <w:top w:val="single" w:sz="4" w:space="0" w:color="auto"/>
              <w:left w:val="single" w:sz="4" w:space="0" w:color="auto"/>
              <w:bottom w:val="single" w:sz="4" w:space="0" w:color="auto"/>
              <w:right w:val="single" w:sz="4" w:space="0" w:color="auto"/>
            </w:tcBorders>
            <w:hideMark/>
          </w:tcPr>
          <w:p w14:paraId="7DBED94F" w14:textId="77777777" w:rsidR="00EB676A" w:rsidRDefault="00EB676A" w:rsidP="00BC3F8D">
            <w:pPr>
              <w:pStyle w:val="TAH"/>
              <w:rPr>
                <w:lang w:eastAsia="ko-KR"/>
              </w:rPr>
            </w:pPr>
            <w:r>
              <w:rPr>
                <w:lang w:eastAsia="ko-KR"/>
              </w:rPr>
              <w:t>Condition</w:t>
            </w:r>
          </w:p>
        </w:tc>
      </w:tr>
      <w:tr w:rsidR="00EB676A" w14:paraId="7C8A3A83" w14:textId="77777777" w:rsidTr="00BC3F8D">
        <w:trPr>
          <w:gridBefore w:val="1"/>
          <w:wBefore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2A48D734" w14:textId="77777777" w:rsidR="00EB676A" w:rsidRDefault="00EB676A" w:rsidP="00BC3F8D">
            <w:pPr>
              <w:pStyle w:val="TAL"/>
              <w:rPr>
                <w:lang w:eastAsia="ko-KR"/>
              </w:rPr>
            </w:pPr>
            <w:r>
              <w:rPr>
                <w:lang w:eastAsia="ko-KR"/>
              </w:rPr>
              <w:t>Message-body</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4774A355" w14:textId="77777777" w:rsidR="00EB676A" w:rsidRDefault="00EB676A" w:rsidP="00BC3F8D">
            <w:pPr>
              <w:pStyle w:val="TAL"/>
              <w:rPr>
                <w:lang w:eastAsia="ko-KR"/>
              </w:rPr>
            </w:pPr>
          </w:p>
        </w:tc>
        <w:tc>
          <w:tcPr>
            <w:tcW w:w="2127" w:type="dxa"/>
            <w:gridSpan w:val="2"/>
            <w:tcBorders>
              <w:top w:val="single" w:sz="4" w:space="0" w:color="auto"/>
              <w:left w:val="single" w:sz="4" w:space="0" w:color="auto"/>
              <w:bottom w:val="single" w:sz="4" w:space="0" w:color="auto"/>
              <w:right w:val="single" w:sz="4" w:space="0" w:color="auto"/>
            </w:tcBorders>
          </w:tcPr>
          <w:p w14:paraId="60AACB9E" w14:textId="77777777" w:rsidR="00EB676A" w:rsidRDefault="00EB676A" w:rsidP="00BC3F8D">
            <w:pPr>
              <w:pStyle w:val="TAL"/>
              <w:rPr>
                <w:lang w:eastAsia="ko-KR"/>
              </w:rPr>
            </w:pPr>
          </w:p>
        </w:tc>
        <w:tc>
          <w:tcPr>
            <w:tcW w:w="1419" w:type="dxa"/>
            <w:gridSpan w:val="2"/>
            <w:tcBorders>
              <w:top w:val="single" w:sz="4" w:space="0" w:color="auto"/>
              <w:left w:val="single" w:sz="4" w:space="0" w:color="auto"/>
              <w:bottom w:val="single" w:sz="4" w:space="0" w:color="auto"/>
              <w:right w:val="single" w:sz="4" w:space="0" w:color="auto"/>
            </w:tcBorders>
          </w:tcPr>
          <w:p w14:paraId="13526124" w14:textId="77777777" w:rsidR="00EB676A" w:rsidRDefault="00EB676A" w:rsidP="00BC3F8D">
            <w:pPr>
              <w:pStyle w:val="TAL"/>
              <w:rPr>
                <w:lang w:eastAsia="ko-KR"/>
              </w:rPr>
            </w:pPr>
          </w:p>
        </w:tc>
        <w:tc>
          <w:tcPr>
            <w:tcW w:w="1135" w:type="dxa"/>
            <w:gridSpan w:val="2"/>
            <w:tcBorders>
              <w:top w:val="single" w:sz="4" w:space="0" w:color="auto"/>
              <w:left w:val="single" w:sz="4" w:space="0" w:color="auto"/>
              <w:bottom w:val="single" w:sz="4" w:space="0" w:color="auto"/>
              <w:right w:val="single" w:sz="4" w:space="0" w:color="auto"/>
            </w:tcBorders>
          </w:tcPr>
          <w:p w14:paraId="5A655567" w14:textId="77777777" w:rsidR="00EB676A" w:rsidRDefault="00EB676A" w:rsidP="00BC3F8D">
            <w:pPr>
              <w:pStyle w:val="TAL"/>
              <w:rPr>
                <w:lang w:eastAsia="ko-KR"/>
              </w:rPr>
            </w:pPr>
          </w:p>
        </w:tc>
      </w:tr>
      <w:tr w:rsidR="00EB676A" w14:paraId="7F2B6172" w14:textId="77777777" w:rsidTr="00BC3F8D">
        <w:trPr>
          <w:gridBefore w:val="1"/>
          <w:wBefore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5DF3BB95" w14:textId="77777777" w:rsidR="00EB676A" w:rsidRDefault="00EB676A" w:rsidP="00BC3F8D">
            <w:pPr>
              <w:pStyle w:val="TAL"/>
              <w:rPr>
                <w:lang w:eastAsia="ko-KR"/>
              </w:rPr>
            </w:pPr>
            <w:r>
              <w:t xml:space="preserve">  MIME body part</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6A70370A" w14:textId="77777777" w:rsidR="00EB676A" w:rsidRDefault="00EB676A" w:rsidP="00BC3F8D">
            <w:pPr>
              <w:pStyle w:val="TAL"/>
              <w:rPr>
                <w:lang w:eastAsia="ko-KR"/>
              </w:rPr>
            </w:pPr>
          </w:p>
        </w:tc>
        <w:tc>
          <w:tcPr>
            <w:tcW w:w="2127" w:type="dxa"/>
            <w:gridSpan w:val="2"/>
            <w:tcBorders>
              <w:top w:val="single" w:sz="4" w:space="0" w:color="auto"/>
              <w:left w:val="single" w:sz="4" w:space="0" w:color="auto"/>
              <w:bottom w:val="single" w:sz="4" w:space="0" w:color="auto"/>
              <w:right w:val="single" w:sz="4" w:space="0" w:color="auto"/>
            </w:tcBorders>
            <w:hideMark/>
          </w:tcPr>
          <w:p w14:paraId="6DFC7AC2" w14:textId="77777777" w:rsidR="00EB676A" w:rsidRDefault="00EB676A" w:rsidP="00BC3F8D">
            <w:pPr>
              <w:pStyle w:val="TAL"/>
              <w:rPr>
                <w:lang w:eastAsia="ko-KR"/>
              </w:rPr>
            </w:pPr>
            <w:r>
              <w:rPr>
                <w:b/>
                <w:bCs/>
              </w:rPr>
              <w:t>MCPTT-Info</w:t>
            </w:r>
          </w:p>
        </w:tc>
        <w:tc>
          <w:tcPr>
            <w:tcW w:w="1419" w:type="dxa"/>
            <w:gridSpan w:val="2"/>
            <w:tcBorders>
              <w:top w:val="single" w:sz="4" w:space="0" w:color="auto"/>
              <w:left w:val="single" w:sz="4" w:space="0" w:color="auto"/>
              <w:bottom w:val="single" w:sz="4" w:space="0" w:color="auto"/>
              <w:right w:val="single" w:sz="4" w:space="0" w:color="auto"/>
            </w:tcBorders>
          </w:tcPr>
          <w:p w14:paraId="09FE558C" w14:textId="77777777" w:rsidR="00EB676A" w:rsidRDefault="00EB676A" w:rsidP="00BC3F8D">
            <w:pPr>
              <w:pStyle w:val="TAL"/>
              <w:rPr>
                <w:lang w:eastAsia="ko-KR"/>
              </w:rPr>
            </w:pPr>
          </w:p>
        </w:tc>
        <w:tc>
          <w:tcPr>
            <w:tcW w:w="1135" w:type="dxa"/>
            <w:gridSpan w:val="2"/>
            <w:tcBorders>
              <w:top w:val="single" w:sz="4" w:space="0" w:color="auto"/>
              <w:left w:val="single" w:sz="4" w:space="0" w:color="auto"/>
              <w:bottom w:val="single" w:sz="4" w:space="0" w:color="auto"/>
              <w:right w:val="single" w:sz="4" w:space="0" w:color="auto"/>
            </w:tcBorders>
          </w:tcPr>
          <w:p w14:paraId="7D249314" w14:textId="77777777" w:rsidR="00EB676A" w:rsidRDefault="00EB676A" w:rsidP="00BC3F8D">
            <w:pPr>
              <w:pStyle w:val="TAL"/>
              <w:rPr>
                <w:lang w:eastAsia="ko-KR"/>
              </w:rPr>
            </w:pPr>
          </w:p>
        </w:tc>
      </w:tr>
      <w:tr w:rsidR="00EB676A" w14:paraId="06DEF6DC" w14:textId="77777777" w:rsidTr="00BC3F8D">
        <w:trPr>
          <w:gridBefore w:val="1"/>
          <w:wBefore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3E4643EE" w14:textId="77777777" w:rsidR="00EB676A" w:rsidRDefault="00EB676A" w:rsidP="00BC3F8D">
            <w:pPr>
              <w:pStyle w:val="TAL"/>
              <w:rPr>
                <w:lang w:eastAsia="ko-KR"/>
              </w:rPr>
            </w:pPr>
            <w:r>
              <w:t xml:space="preserve">    MIME-part-body</w:t>
            </w:r>
          </w:p>
        </w:tc>
        <w:tc>
          <w:tcPr>
            <w:tcW w:w="2127" w:type="dxa"/>
            <w:gridSpan w:val="2"/>
            <w:tcBorders>
              <w:top w:val="single" w:sz="4" w:space="0" w:color="auto"/>
              <w:left w:val="single" w:sz="4" w:space="0" w:color="auto"/>
              <w:bottom w:val="single" w:sz="4" w:space="0" w:color="auto"/>
              <w:right w:val="single" w:sz="4" w:space="0" w:color="auto"/>
            </w:tcBorders>
            <w:vAlign w:val="center"/>
            <w:hideMark/>
          </w:tcPr>
          <w:p w14:paraId="28A8E27F" w14:textId="77777777" w:rsidR="00EB676A" w:rsidRDefault="00EB676A" w:rsidP="00BC3F8D">
            <w:pPr>
              <w:pStyle w:val="TAL"/>
              <w:rPr>
                <w:lang w:eastAsia="ko-KR"/>
              </w:rPr>
            </w:pPr>
            <w:r>
              <w:t>MCPTT-Info as described in Table 6.2.26.3.3-6</w:t>
            </w:r>
          </w:p>
        </w:tc>
        <w:tc>
          <w:tcPr>
            <w:tcW w:w="2127" w:type="dxa"/>
            <w:gridSpan w:val="2"/>
            <w:tcBorders>
              <w:top w:val="single" w:sz="4" w:space="0" w:color="auto"/>
              <w:left w:val="single" w:sz="4" w:space="0" w:color="auto"/>
              <w:bottom w:val="single" w:sz="4" w:space="0" w:color="auto"/>
              <w:right w:val="single" w:sz="4" w:space="0" w:color="auto"/>
            </w:tcBorders>
          </w:tcPr>
          <w:p w14:paraId="7205DE3A" w14:textId="77777777" w:rsidR="00EB676A" w:rsidRDefault="00EB676A" w:rsidP="00BC3F8D">
            <w:pPr>
              <w:pStyle w:val="TAL"/>
              <w:rPr>
                <w:lang w:eastAsia="ko-KR"/>
              </w:rPr>
            </w:pPr>
          </w:p>
        </w:tc>
        <w:tc>
          <w:tcPr>
            <w:tcW w:w="1419" w:type="dxa"/>
            <w:gridSpan w:val="2"/>
            <w:tcBorders>
              <w:top w:val="single" w:sz="4" w:space="0" w:color="auto"/>
              <w:left w:val="single" w:sz="4" w:space="0" w:color="auto"/>
              <w:bottom w:val="single" w:sz="4" w:space="0" w:color="auto"/>
              <w:right w:val="single" w:sz="4" w:space="0" w:color="auto"/>
            </w:tcBorders>
          </w:tcPr>
          <w:p w14:paraId="662B4AD5" w14:textId="77777777" w:rsidR="00EB676A" w:rsidRDefault="00EB676A" w:rsidP="00BC3F8D">
            <w:pPr>
              <w:pStyle w:val="TAL"/>
              <w:rPr>
                <w:lang w:eastAsia="ko-KR"/>
              </w:rPr>
            </w:pPr>
          </w:p>
        </w:tc>
        <w:tc>
          <w:tcPr>
            <w:tcW w:w="1135" w:type="dxa"/>
            <w:gridSpan w:val="2"/>
            <w:tcBorders>
              <w:top w:val="single" w:sz="4" w:space="0" w:color="auto"/>
              <w:left w:val="single" w:sz="4" w:space="0" w:color="auto"/>
              <w:bottom w:val="single" w:sz="4" w:space="0" w:color="auto"/>
              <w:right w:val="single" w:sz="4" w:space="0" w:color="auto"/>
            </w:tcBorders>
          </w:tcPr>
          <w:p w14:paraId="25E2BFA5" w14:textId="77777777" w:rsidR="00EB676A" w:rsidRDefault="00EB676A" w:rsidP="00BC3F8D">
            <w:pPr>
              <w:pStyle w:val="TAL"/>
              <w:rPr>
                <w:lang w:eastAsia="ko-KR"/>
              </w:rPr>
            </w:pPr>
          </w:p>
        </w:tc>
      </w:tr>
    </w:tbl>
    <w:p w14:paraId="32B10833" w14:textId="77777777" w:rsidR="00EB676A" w:rsidRDefault="00EB676A" w:rsidP="00EB676A"/>
    <w:p w14:paraId="4C9461CC" w14:textId="77777777" w:rsidR="00EB676A" w:rsidRDefault="00EB676A" w:rsidP="00EB676A">
      <w:pPr>
        <w:pStyle w:val="TH"/>
      </w:pPr>
      <w:r>
        <w:lastRenderedPageBreak/>
        <w:t xml:space="preserve">Table 6.2.26.3.3-6: </w:t>
      </w:r>
      <w:r>
        <w:rPr>
          <w:lang w:eastAsia="ko-KR"/>
        </w:rPr>
        <w:t>MCPTT-Info in SIP MESSAGE</w:t>
      </w:r>
      <w:r>
        <w:t xml:space="preserve"> (Table 6.2.26.3.3-5)</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14:paraId="75471758" w14:textId="77777777" w:rsidTr="00BC3F8D">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73789DB5" w14:textId="77777777" w:rsidR="00EB676A" w:rsidRDefault="00EB676A" w:rsidP="00BC3F8D">
            <w:pPr>
              <w:pStyle w:val="TAL"/>
              <w:rPr>
                <w:lang w:eastAsia="ko-KR"/>
              </w:rPr>
            </w:pPr>
            <w:r>
              <w:rPr>
                <w:lang w:eastAsia="ko-KR"/>
              </w:rPr>
              <w:t>Derivation Path: TS 36.579-1 [2], table 5.5.3.2.1-1</w:t>
            </w:r>
          </w:p>
        </w:tc>
      </w:tr>
      <w:tr w:rsidR="00EB676A" w14:paraId="7EED6B1C"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43578F11" w14:textId="77777777" w:rsidR="00EB676A" w:rsidRDefault="00EB676A" w:rsidP="00BC3F8D">
            <w:pPr>
              <w:pStyle w:val="TAH"/>
              <w:rPr>
                <w:lang w:eastAsia="ko-KR"/>
              </w:rPr>
            </w:pPr>
            <w:r>
              <w:rPr>
                <w:lang w:eastAsia="ko-K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1186202" w14:textId="77777777" w:rsidR="00EB676A" w:rsidRDefault="00EB676A" w:rsidP="00BC3F8D">
            <w:pPr>
              <w:pStyle w:val="TAH"/>
              <w:rPr>
                <w:lang w:eastAsia="ko-KR"/>
              </w:rPr>
            </w:pPr>
            <w:r>
              <w:rPr>
                <w:lang w:eastAsia="ko-K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6F74B09A" w14:textId="77777777" w:rsidR="00EB676A" w:rsidRDefault="00EB676A" w:rsidP="00BC3F8D">
            <w:pPr>
              <w:pStyle w:val="TAH"/>
              <w:rPr>
                <w:lang w:eastAsia="ko-KR"/>
              </w:rPr>
            </w:pPr>
            <w:r>
              <w:rPr>
                <w:lang w:eastAsia="ko-KR"/>
              </w:rPr>
              <w:t>Comment</w:t>
            </w:r>
          </w:p>
        </w:tc>
        <w:tc>
          <w:tcPr>
            <w:tcW w:w="1419" w:type="dxa"/>
            <w:tcBorders>
              <w:top w:val="single" w:sz="4" w:space="0" w:color="auto"/>
              <w:left w:val="single" w:sz="4" w:space="0" w:color="auto"/>
              <w:bottom w:val="single" w:sz="4" w:space="0" w:color="auto"/>
              <w:right w:val="single" w:sz="4" w:space="0" w:color="auto"/>
            </w:tcBorders>
            <w:hideMark/>
          </w:tcPr>
          <w:p w14:paraId="6AA807E4" w14:textId="77777777" w:rsidR="00EB676A" w:rsidRDefault="00EB676A" w:rsidP="00BC3F8D">
            <w:pPr>
              <w:pStyle w:val="TAH"/>
              <w:rPr>
                <w:lang w:eastAsia="ko-KR"/>
              </w:rPr>
            </w:pPr>
            <w:r>
              <w:rPr>
                <w:lang w:eastAsia="ko-KR"/>
              </w:rPr>
              <w:t>Reference</w:t>
            </w:r>
          </w:p>
        </w:tc>
        <w:tc>
          <w:tcPr>
            <w:tcW w:w="1135" w:type="dxa"/>
            <w:tcBorders>
              <w:top w:val="single" w:sz="4" w:space="0" w:color="auto"/>
              <w:left w:val="single" w:sz="4" w:space="0" w:color="auto"/>
              <w:bottom w:val="single" w:sz="4" w:space="0" w:color="auto"/>
              <w:right w:val="single" w:sz="4" w:space="0" w:color="auto"/>
            </w:tcBorders>
            <w:hideMark/>
          </w:tcPr>
          <w:p w14:paraId="4B43B116" w14:textId="77777777" w:rsidR="00EB676A" w:rsidRDefault="00EB676A" w:rsidP="00BC3F8D">
            <w:pPr>
              <w:pStyle w:val="TAH"/>
              <w:rPr>
                <w:lang w:eastAsia="ko-KR"/>
              </w:rPr>
            </w:pPr>
            <w:r>
              <w:rPr>
                <w:lang w:eastAsia="ko-KR"/>
              </w:rPr>
              <w:t>Condition</w:t>
            </w:r>
          </w:p>
        </w:tc>
      </w:tr>
      <w:tr w:rsidR="00EB676A" w14:paraId="678D26B5"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7533145E" w14:textId="77777777" w:rsidR="00EB676A" w:rsidRDefault="00EB676A" w:rsidP="00BC3F8D">
            <w:pPr>
              <w:pStyle w:val="TAL"/>
              <w:rPr>
                <w:lang w:eastAsia="ko-KR"/>
              </w:rPr>
            </w:pPr>
            <w:proofErr w:type="spellStart"/>
            <w:r>
              <w:rPr>
                <w:lang w:eastAsia="ko-KR"/>
              </w:rPr>
              <w:t>mcpttinfo</w:t>
            </w:r>
            <w:proofErr w:type="spellEnd"/>
          </w:p>
        </w:tc>
        <w:tc>
          <w:tcPr>
            <w:tcW w:w="2127" w:type="dxa"/>
            <w:tcBorders>
              <w:top w:val="single" w:sz="4" w:space="0" w:color="auto"/>
              <w:left w:val="single" w:sz="4" w:space="0" w:color="auto"/>
              <w:bottom w:val="single" w:sz="4" w:space="0" w:color="auto"/>
              <w:right w:val="single" w:sz="4" w:space="0" w:color="auto"/>
            </w:tcBorders>
          </w:tcPr>
          <w:p w14:paraId="43A15C73" w14:textId="77777777" w:rsidR="00EB676A" w:rsidRDefault="00EB676A" w:rsidP="00BC3F8D">
            <w:pPr>
              <w:pStyle w:val="TAL"/>
              <w:rPr>
                <w:lang w:eastAsia="ko-KR"/>
              </w:rPr>
            </w:pPr>
          </w:p>
        </w:tc>
        <w:tc>
          <w:tcPr>
            <w:tcW w:w="2127" w:type="dxa"/>
            <w:tcBorders>
              <w:top w:val="single" w:sz="4" w:space="0" w:color="auto"/>
              <w:left w:val="single" w:sz="4" w:space="0" w:color="auto"/>
              <w:bottom w:val="single" w:sz="4" w:space="0" w:color="auto"/>
              <w:right w:val="single" w:sz="4" w:space="0" w:color="auto"/>
            </w:tcBorders>
          </w:tcPr>
          <w:p w14:paraId="20647CD3" w14:textId="77777777" w:rsidR="00EB676A" w:rsidRDefault="00EB676A" w:rsidP="00BC3F8D">
            <w:pPr>
              <w:pStyle w:val="TAL"/>
              <w:rPr>
                <w:lang w:eastAsia="ko-KR"/>
              </w:rPr>
            </w:pPr>
          </w:p>
        </w:tc>
        <w:tc>
          <w:tcPr>
            <w:tcW w:w="1419" w:type="dxa"/>
            <w:tcBorders>
              <w:top w:val="single" w:sz="4" w:space="0" w:color="auto"/>
              <w:left w:val="single" w:sz="4" w:space="0" w:color="auto"/>
              <w:bottom w:val="single" w:sz="4" w:space="0" w:color="auto"/>
              <w:right w:val="single" w:sz="4" w:space="0" w:color="auto"/>
            </w:tcBorders>
          </w:tcPr>
          <w:p w14:paraId="4A156459" w14:textId="77777777" w:rsidR="00EB676A" w:rsidRDefault="00EB676A" w:rsidP="00BC3F8D">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31B77EED" w14:textId="77777777" w:rsidR="00EB676A" w:rsidRDefault="00EB676A" w:rsidP="00BC3F8D">
            <w:pPr>
              <w:pStyle w:val="TAL"/>
              <w:rPr>
                <w:lang w:eastAsia="ko-KR"/>
              </w:rPr>
            </w:pPr>
          </w:p>
        </w:tc>
      </w:tr>
      <w:tr w:rsidR="00EB676A" w14:paraId="2B7E5066"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2D12DB13" w14:textId="77777777" w:rsidR="00EB676A" w:rsidRDefault="00EB676A" w:rsidP="00BC3F8D">
            <w:pPr>
              <w:pStyle w:val="TAL"/>
              <w:rPr>
                <w:lang w:eastAsia="ko-KR"/>
              </w:rPr>
            </w:pPr>
            <w:r>
              <w:rPr>
                <w:lang w:eastAsia="ko-KR"/>
              </w:rPr>
              <w:t xml:space="preserve">  </w:t>
            </w:r>
            <w:proofErr w:type="spellStart"/>
            <w:r>
              <w:rPr>
                <w:lang w:eastAsia="ko-KR"/>
              </w:rPr>
              <w:t>mcptt</w:t>
            </w:r>
            <w:proofErr w:type="spellEnd"/>
            <w:r>
              <w:rPr>
                <w:lang w:eastAsia="ko-KR"/>
              </w:rPr>
              <w:t>-Params</w:t>
            </w:r>
          </w:p>
        </w:tc>
        <w:tc>
          <w:tcPr>
            <w:tcW w:w="2127" w:type="dxa"/>
            <w:tcBorders>
              <w:top w:val="single" w:sz="4" w:space="0" w:color="auto"/>
              <w:left w:val="single" w:sz="4" w:space="0" w:color="auto"/>
              <w:bottom w:val="single" w:sz="4" w:space="0" w:color="auto"/>
              <w:right w:val="single" w:sz="4" w:space="0" w:color="auto"/>
            </w:tcBorders>
          </w:tcPr>
          <w:p w14:paraId="476B4244" w14:textId="77777777" w:rsidR="00EB676A" w:rsidRDefault="00EB676A" w:rsidP="00BC3F8D">
            <w:pPr>
              <w:pStyle w:val="TAL"/>
              <w:rPr>
                <w:lang w:eastAsia="ko-KR"/>
              </w:rPr>
            </w:pPr>
          </w:p>
        </w:tc>
        <w:tc>
          <w:tcPr>
            <w:tcW w:w="2127" w:type="dxa"/>
            <w:tcBorders>
              <w:top w:val="single" w:sz="4" w:space="0" w:color="auto"/>
              <w:left w:val="single" w:sz="4" w:space="0" w:color="auto"/>
              <w:bottom w:val="single" w:sz="4" w:space="0" w:color="auto"/>
              <w:right w:val="single" w:sz="4" w:space="0" w:color="auto"/>
            </w:tcBorders>
          </w:tcPr>
          <w:p w14:paraId="78DA06C9" w14:textId="77777777" w:rsidR="00EB676A" w:rsidRDefault="00EB676A" w:rsidP="00BC3F8D">
            <w:pPr>
              <w:pStyle w:val="TAL"/>
              <w:rPr>
                <w:lang w:eastAsia="ko-KR"/>
              </w:rPr>
            </w:pPr>
          </w:p>
        </w:tc>
        <w:tc>
          <w:tcPr>
            <w:tcW w:w="1419" w:type="dxa"/>
            <w:tcBorders>
              <w:top w:val="single" w:sz="4" w:space="0" w:color="auto"/>
              <w:left w:val="single" w:sz="4" w:space="0" w:color="auto"/>
              <w:bottom w:val="single" w:sz="4" w:space="0" w:color="auto"/>
              <w:right w:val="single" w:sz="4" w:space="0" w:color="auto"/>
            </w:tcBorders>
          </w:tcPr>
          <w:p w14:paraId="5F435649" w14:textId="77777777" w:rsidR="00EB676A" w:rsidRDefault="00EB676A" w:rsidP="00BC3F8D">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355225BB" w14:textId="77777777" w:rsidR="00EB676A" w:rsidRDefault="00EB676A" w:rsidP="00BC3F8D">
            <w:pPr>
              <w:pStyle w:val="TAL"/>
              <w:rPr>
                <w:lang w:eastAsia="ko-KR"/>
              </w:rPr>
            </w:pPr>
          </w:p>
        </w:tc>
      </w:tr>
      <w:tr w:rsidR="00EB676A" w14:paraId="64400ACF"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27DF2E40" w14:textId="77777777" w:rsidR="00EB676A" w:rsidRDefault="00EB676A" w:rsidP="00BC3F8D">
            <w:pPr>
              <w:pStyle w:val="TAL"/>
              <w:rPr>
                <w:lang w:eastAsia="ko-KR"/>
              </w:rPr>
            </w:pPr>
            <w:r>
              <w:rPr>
                <w:lang w:eastAsia="ko-KR"/>
              </w:rPr>
              <w:t xml:space="preserve">      </w:t>
            </w:r>
            <w:proofErr w:type="spellStart"/>
            <w:r>
              <w:rPr>
                <w:lang w:eastAsia="ko-KR"/>
              </w:rPr>
              <w:t>mcptt</w:t>
            </w:r>
            <w:proofErr w:type="spellEnd"/>
            <w:r>
              <w:rPr>
                <w:lang w:eastAsia="ko-KR"/>
              </w:rPr>
              <w:t>-called-party-id</w:t>
            </w:r>
          </w:p>
        </w:tc>
        <w:tc>
          <w:tcPr>
            <w:tcW w:w="2127" w:type="dxa"/>
            <w:tcBorders>
              <w:top w:val="single" w:sz="4" w:space="0" w:color="auto"/>
              <w:left w:val="single" w:sz="4" w:space="0" w:color="auto"/>
              <w:bottom w:val="single" w:sz="4" w:space="0" w:color="auto"/>
              <w:right w:val="single" w:sz="4" w:space="0" w:color="auto"/>
            </w:tcBorders>
          </w:tcPr>
          <w:p w14:paraId="37FE14E2" w14:textId="77777777" w:rsidR="00EB676A" w:rsidRDefault="00EB676A" w:rsidP="00BC3F8D">
            <w:pPr>
              <w:pStyle w:val="TAL"/>
              <w:rPr>
                <w:lang w:eastAsia="ko-KR"/>
              </w:rPr>
            </w:pPr>
            <w:r>
              <w:rPr>
                <w:lang w:eastAsia="ko-KR"/>
              </w:rPr>
              <w:t>Encrypted &lt;</w:t>
            </w:r>
            <w:proofErr w:type="spellStart"/>
            <w:r>
              <w:rPr>
                <w:lang w:eastAsia="ko-KR"/>
              </w:rPr>
              <w:t>mcptt</w:t>
            </w:r>
            <w:proofErr w:type="spellEnd"/>
            <w:r>
              <w:rPr>
                <w:lang w:eastAsia="ko-KR"/>
              </w:rPr>
              <w:t xml:space="preserve">-called-party-id&gt; with </w:t>
            </w:r>
            <w:proofErr w:type="spellStart"/>
            <w:r>
              <w:rPr>
                <w:lang w:eastAsia="ko-KR"/>
              </w:rPr>
              <w:t>mcpttURI</w:t>
            </w:r>
            <w:proofErr w:type="spellEnd"/>
            <w:r>
              <w:rPr>
                <w:lang w:eastAsia="ko-KR"/>
              </w:rPr>
              <w:t xml:space="preserve"> set to </w:t>
            </w:r>
            <w:proofErr w:type="spellStart"/>
            <w:r>
              <w:rPr>
                <w:lang w:eastAsia="ko-KR"/>
              </w:rPr>
              <w:t>px_MCPTT_ID_User_B</w:t>
            </w:r>
            <w:proofErr w:type="spellEnd"/>
          </w:p>
        </w:tc>
        <w:tc>
          <w:tcPr>
            <w:tcW w:w="2127" w:type="dxa"/>
            <w:tcBorders>
              <w:top w:val="single" w:sz="4" w:space="0" w:color="auto"/>
              <w:left w:val="single" w:sz="4" w:space="0" w:color="auto"/>
              <w:bottom w:val="single" w:sz="4" w:space="0" w:color="auto"/>
              <w:right w:val="single" w:sz="4" w:space="0" w:color="auto"/>
            </w:tcBorders>
          </w:tcPr>
          <w:p w14:paraId="2973EE75" w14:textId="77777777" w:rsidR="00EB676A" w:rsidRDefault="00EB676A" w:rsidP="00BC3F8D">
            <w:pPr>
              <w:pStyle w:val="TAL"/>
              <w:rPr>
                <w:lang w:eastAsia="ko-KR"/>
              </w:rPr>
            </w:pPr>
            <w:r>
              <w:rPr>
                <w:lang w:eastAsia="ko-KR"/>
              </w:rPr>
              <w:t>The MCPTT ID of the identified MCPTT user (see NOTE 1, Table 6.2.26.3.3-4); encrypted according to NOTE 2 of Table 5.5.3.2.1-1 in TS 36.579-1 [2]</w:t>
            </w:r>
          </w:p>
        </w:tc>
        <w:tc>
          <w:tcPr>
            <w:tcW w:w="1419" w:type="dxa"/>
            <w:tcBorders>
              <w:top w:val="single" w:sz="4" w:space="0" w:color="auto"/>
              <w:left w:val="single" w:sz="4" w:space="0" w:color="auto"/>
              <w:bottom w:val="single" w:sz="4" w:space="0" w:color="auto"/>
              <w:right w:val="single" w:sz="4" w:space="0" w:color="auto"/>
            </w:tcBorders>
          </w:tcPr>
          <w:p w14:paraId="5F8FB580" w14:textId="77777777" w:rsidR="00EB676A" w:rsidRDefault="00EB676A" w:rsidP="00BC3F8D">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2732D5C7" w14:textId="77777777" w:rsidR="00EB676A" w:rsidRDefault="00EB676A" w:rsidP="00BC3F8D">
            <w:pPr>
              <w:pStyle w:val="TAL"/>
              <w:rPr>
                <w:lang w:eastAsia="ko-KR"/>
              </w:rPr>
            </w:pPr>
          </w:p>
        </w:tc>
      </w:tr>
      <w:tr w:rsidR="00EB676A" w14:paraId="722D15AA"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07EB8709" w14:textId="77777777" w:rsidR="00EB676A" w:rsidRDefault="00EB676A" w:rsidP="00BC3F8D">
            <w:pPr>
              <w:pStyle w:val="TAL"/>
              <w:rPr>
                <w:lang w:eastAsia="ko-KR"/>
              </w:rPr>
            </w:pPr>
            <w:r>
              <w:rPr>
                <w:lang w:eastAsia="ko-KR"/>
              </w:rPr>
              <w:t xml:space="preserve">    </w:t>
            </w:r>
            <w:proofErr w:type="spellStart"/>
            <w:r>
              <w:rPr>
                <w:lang w:eastAsia="ko-KR"/>
              </w:rPr>
              <w:t>anyExt</w:t>
            </w:r>
            <w:proofErr w:type="spellEnd"/>
          </w:p>
        </w:tc>
        <w:tc>
          <w:tcPr>
            <w:tcW w:w="2127" w:type="dxa"/>
            <w:tcBorders>
              <w:top w:val="single" w:sz="4" w:space="0" w:color="auto"/>
              <w:left w:val="single" w:sz="4" w:space="0" w:color="auto"/>
              <w:bottom w:val="single" w:sz="4" w:space="0" w:color="auto"/>
              <w:right w:val="single" w:sz="4" w:space="0" w:color="auto"/>
            </w:tcBorders>
          </w:tcPr>
          <w:p w14:paraId="71A823F5" w14:textId="77777777" w:rsidR="00EB676A" w:rsidRDefault="00EB676A" w:rsidP="00BC3F8D">
            <w:pPr>
              <w:pStyle w:val="TAL"/>
              <w:rPr>
                <w:lang w:eastAsia="ko-KR"/>
              </w:rPr>
            </w:pPr>
          </w:p>
        </w:tc>
        <w:tc>
          <w:tcPr>
            <w:tcW w:w="2127" w:type="dxa"/>
            <w:tcBorders>
              <w:top w:val="single" w:sz="4" w:space="0" w:color="auto"/>
              <w:left w:val="single" w:sz="4" w:space="0" w:color="auto"/>
              <w:bottom w:val="single" w:sz="4" w:space="0" w:color="auto"/>
              <w:right w:val="single" w:sz="4" w:space="0" w:color="auto"/>
            </w:tcBorders>
            <w:hideMark/>
          </w:tcPr>
          <w:p w14:paraId="5A7856FA" w14:textId="77777777" w:rsidR="00EB676A" w:rsidRDefault="00EB676A" w:rsidP="00BC3F8D">
            <w:pPr>
              <w:pStyle w:val="TAL"/>
              <w:rPr>
                <w:lang w:eastAsia="ko-KR"/>
              </w:rPr>
            </w:pPr>
            <w:r>
              <w:rPr>
                <w:lang w:eastAsia="ko-KR"/>
              </w:rPr>
              <w:t xml:space="preserve">The </w:t>
            </w:r>
            <w:proofErr w:type="spellStart"/>
            <w:r>
              <w:rPr>
                <w:lang w:eastAsia="ko-KR"/>
              </w:rPr>
              <w:t>anyExt</w:t>
            </w:r>
            <w:proofErr w:type="spellEnd"/>
            <w:r>
              <w:rPr>
                <w:lang w:eastAsia="ko-KR"/>
              </w:rPr>
              <w:t xml:space="preserve"> field may contain other values - these need not be checked</w:t>
            </w:r>
          </w:p>
        </w:tc>
        <w:tc>
          <w:tcPr>
            <w:tcW w:w="1419" w:type="dxa"/>
            <w:tcBorders>
              <w:top w:val="single" w:sz="4" w:space="0" w:color="auto"/>
              <w:left w:val="single" w:sz="4" w:space="0" w:color="auto"/>
              <w:bottom w:val="single" w:sz="4" w:space="0" w:color="auto"/>
              <w:right w:val="single" w:sz="4" w:space="0" w:color="auto"/>
            </w:tcBorders>
          </w:tcPr>
          <w:p w14:paraId="55ADA117" w14:textId="77777777" w:rsidR="00EB676A" w:rsidRDefault="00EB676A" w:rsidP="00BC3F8D">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0109DB42" w14:textId="77777777" w:rsidR="00EB676A" w:rsidRDefault="00EB676A" w:rsidP="00BC3F8D">
            <w:pPr>
              <w:pStyle w:val="TAL"/>
              <w:rPr>
                <w:lang w:eastAsia="ko-KR"/>
              </w:rPr>
            </w:pPr>
          </w:p>
        </w:tc>
      </w:tr>
      <w:tr w:rsidR="00EB676A" w14:paraId="365775CD"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46A51EC8" w14:textId="77777777" w:rsidR="00EB676A" w:rsidRDefault="00EB676A" w:rsidP="00BC3F8D">
            <w:pPr>
              <w:pStyle w:val="TAL"/>
              <w:rPr>
                <w:lang w:eastAsia="ko-KR"/>
              </w:rPr>
            </w:pPr>
            <w:r>
              <w:rPr>
                <w:lang w:eastAsia="ko-KR"/>
              </w:rPr>
              <w:t xml:space="preserve">      response-type</w:t>
            </w:r>
          </w:p>
        </w:tc>
        <w:tc>
          <w:tcPr>
            <w:tcW w:w="2127" w:type="dxa"/>
            <w:tcBorders>
              <w:top w:val="single" w:sz="4" w:space="0" w:color="auto"/>
              <w:left w:val="single" w:sz="4" w:space="0" w:color="auto"/>
              <w:bottom w:val="single" w:sz="4" w:space="0" w:color="auto"/>
              <w:right w:val="single" w:sz="4" w:space="0" w:color="auto"/>
            </w:tcBorders>
            <w:hideMark/>
          </w:tcPr>
          <w:p w14:paraId="479AC5FB" w14:textId="77777777" w:rsidR="00EB676A" w:rsidRDefault="00EB676A" w:rsidP="00BC3F8D">
            <w:pPr>
              <w:pStyle w:val="TAL"/>
              <w:rPr>
                <w:lang w:eastAsia="ko-KR"/>
              </w:rPr>
            </w:pPr>
            <w:r>
              <w:rPr>
                <w:lang w:eastAsia="ko-KR"/>
              </w:rPr>
              <w:t>"remotely-initiated-private-call-response"</w:t>
            </w:r>
          </w:p>
        </w:tc>
        <w:tc>
          <w:tcPr>
            <w:tcW w:w="2127" w:type="dxa"/>
            <w:tcBorders>
              <w:top w:val="single" w:sz="4" w:space="0" w:color="auto"/>
              <w:left w:val="single" w:sz="4" w:space="0" w:color="auto"/>
              <w:bottom w:val="single" w:sz="4" w:space="0" w:color="auto"/>
              <w:right w:val="single" w:sz="4" w:space="0" w:color="auto"/>
            </w:tcBorders>
          </w:tcPr>
          <w:p w14:paraId="17AA1A88" w14:textId="77777777" w:rsidR="00EB676A" w:rsidRDefault="00EB676A" w:rsidP="00BC3F8D">
            <w:pPr>
              <w:pStyle w:val="TAL"/>
              <w:rPr>
                <w:lang w:eastAsia="ko-KR"/>
              </w:rPr>
            </w:pPr>
          </w:p>
        </w:tc>
        <w:tc>
          <w:tcPr>
            <w:tcW w:w="1419" w:type="dxa"/>
            <w:tcBorders>
              <w:top w:val="single" w:sz="4" w:space="0" w:color="auto"/>
              <w:left w:val="single" w:sz="4" w:space="0" w:color="auto"/>
              <w:bottom w:val="single" w:sz="4" w:space="0" w:color="auto"/>
              <w:right w:val="single" w:sz="4" w:space="0" w:color="auto"/>
            </w:tcBorders>
          </w:tcPr>
          <w:p w14:paraId="73C89FE8" w14:textId="77777777" w:rsidR="00EB676A" w:rsidRDefault="00EB676A" w:rsidP="00BC3F8D">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72AB7293" w14:textId="77777777" w:rsidR="00EB676A" w:rsidRDefault="00EB676A" w:rsidP="00BC3F8D">
            <w:pPr>
              <w:pStyle w:val="TAL"/>
              <w:rPr>
                <w:lang w:eastAsia="ko-KR"/>
              </w:rPr>
            </w:pPr>
          </w:p>
        </w:tc>
      </w:tr>
      <w:tr w:rsidR="00EB676A" w14:paraId="3368C5D4"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544F11D0" w14:textId="77777777" w:rsidR="00EB676A" w:rsidRDefault="00EB676A" w:rsidP="00BC3F8D">
            <w:pPr>
              <w:pStyle w:val="TAL"/>
              <w:rPr>
                <w:lang w:eastAsia="ko-KR"/>
              </w:rPr>
            </w:pPr>
            <w:r>
              <w:rPr>
                <w:lang w:eastAsia="ko-KR"/>
              </w:rPr>
              <w:t xml:space="preserve">      remotely-initiated-call-outcome</w:t>
            </w:r>
          </w:p>
        </w:tc>
        <w:tc>
          <w:tcPr>
            <w:tcW w:w="2127" w:type="dxa"/>
            <w:tcBorders>
              <w:top w:val="single" w:sz="4" w:space="0" w:color="auto"/>
              <w:left w:val="single" w:sz="4" w:space="0" w:color="auto"/>
              <w:bottom w:val="single" w:sz="4" w:space="0" w:color="auto"/>
              <w:right w:val="single" w:sz="4" w:space="0" w:color="auto"/>
            </w:tcBorders>
            <w:hideMark/>
          </w:tcPr>
          <w:p w14:paraId="786B3851" w14:textId="77777777" w:rsidR="00EB676A" w:rsidRDefault="00EB676A" w:rsidP="00BC3F8D">
            <w:pPr>
              <w:pStyle w:val="TAL"/>
              <w:rPr>
                <w:lang w:eastAsia="ko-KR"/>
              </w:rPr>
            </w:pPr>
            <w:r>
              <w:rPr>
                <w:lang w:eastAsia="ko-KR"/>
              </w:rPr>
              <w:t>"success"</w:t>
            </w:r>
          </w:p>
        </w:tc>
        <w:tc>
          <w:tcPr>
            <w:tcW w:w="2127" w:type="dxa"/>
            <w:tcBorders>
              <w:top w:val="single" w:sz="4" w:space="0" w:color="auto"/>
              <w:left w:val="single" w:sz="4" w:space="0" w:color="auto"/>
              <w:bottom w:val="single" w:sz="4" w:space="0" w:color="auto"/>
              <w:right w:val="single" w:sz="4" w:space="0" w:color="auto"/>
            </w:tcBorders>
          </w:tcPr>
          <w:p w14:paraId="445C80E0" w14:textId="77777777" w:rsidR="00EB676A" w:rsidRDefault="00EB676A" w:rsidP="00BC3F8D">
            <w:pPr>
              <w:pStyle w:val="TAL"/>
              <w:rPr>
                <w:lang w:eastAsia="ko-KR"/>
              </w:rPr>
            </w:pPr>
          </w:p>
        </w:tc>
        <w:tc>
          <w:tcPr>
            <w:tcW w:w="1419" w:type="dxa"/>
            <w:tcBorders>
              <w:top w:val="single" w:sz="4" w:space="0" w:color="auto"/>
              <w:left w:val="single" w:sz="4" w:space="0" w:color="auto"/>
              <w:bottom w:val="single" w:sz="4" w:space="0" w:color="auto"/>
              <w:right w:val="single" w:sz="4" w:space="0" w:color="auto"/>
            </w:tcBorders>
          </w:tcPr>
          <w:p w14:paraId="2BC8D82F" w14:textId="77777777" w:rsidR="00EB676A" w:rsidRDefault="00EB676A" w:rsidP="00BC3F8D">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531A4F80" w14:textId="77777777" w:rsidR="00EB676A" w:rsidRDefault="00EB676A" w:rsidP="00BC3F8D">
            <w:pPr>
              <w:pStyle w:val="TAL"/>
              <w:rPr>
                <w:lang w:eastAsia="ko-KR"/>
              </w:rPr>
            </w:pPr>
          </w:p>
        </w:tc>
      </w:tr>
    </w:tbl>
    <w:p w14:paraId="557A382C" w14:textId="77777777" w:rsidR="00EB676A" w:rsidRDefault="00EB676A" w:rsidP="00EB676A"/>
    <w:p w14:paraId="4CC9C7E0" w14:textId="77777777" w:rsidR="00EB676A" w:rsidRDefault="00EB676A" w:rsidP="00EB676A">
      <w:pPr>
        <w:pStyle w:val="TH"/>
      </w:pPr>
      <w:r>
        <w:t>Table 6.2.26.3.3-7: SIP REFER from the UE (steps 5, 12, Table 6.2.26.3.3-1;</w:t>
      </w:r>
      <w:r>
        <w:br/>
        <w:t>step 2, TS 36.579-1 [2] Table 5.3A.3.3-1)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2123"/>
        <w:gridCol w:w="2123"/>
        <w:gridCol w:w="1416"/>
        <w:gridCol w:w="1138"/>
      </w:tblGrid>
      <w:tr w:rsidR="00EB676A" w14:paraId="1A8B0963" w14:textId="77777777" w:rsidTr="00BC3F8D">
        <w:tc>
          <w:tcPr>
            <w:tcW w:w="9634" w:type="dxa"/>
            <w:gridSpan w:val="5"/>
            <w:tcBorders>
              <w:top w:val="single" w:sz="4" w:space="0" w:color="auto"/>
              <w:left w:val="single" w:sz="4" w:space="0" w:color="auto"/>
              <w:bottom w:val="single" w:sz="4" w:space="0" w:color="auto"/>
              <w:right w:val="single" w:sz="4" w:space="0" w:color="auto"/>
            </w:tcBorders>
            <w:hideMark/>
          </w:tcPr>
          <w:p w14:paraId="7405B8AF" w14:textId="77777777" w:rsidR="00EB676A" w:rsidRDefault="00EB676A" w:rsidP="00BC3F8D">
            <w:pPr>
              <w:pStyle w:val="TAL"/>
              <w:rPr>
                <w:lang w:eastAsia="ko-KR"/>
              </w:rPr>
            </w:pPr>
            <w:r>
              <w:rPr>
                <w:lang w:eastAsia="ko-KR"/>
              </w:rPr>
              <w:t xml:space="preserve">Derivation Path: TS 36.579-1 [2], table 5.5.2.12-1, condition </w:t>
            </w:r>
            <w:r>
              <w:rPr>
                <w:rFonts w:eastAsia="MS Mincho"/>
                <w:lang w:eastAsia="ko-KR"/>
              </w:rPr>
              <w:t>PRIVATE-CALL</w:t>
            </w:r>
          </w:p>
        </w:tc>
      </w:tr>
      <w:tr w:rsidR="00EB676A" w14:paraId="018EA64A" w14:textId="77777777" w:rsidTr="00BC3F8D">
        <w:tc>
          <w:tcPr>
            <w:tcW w:w="2831" w:type="dxa"/>
            <w:tcBorders>
              <w:top w:val="single" w:sz="4" w:space="0" w:color="auto"/>
              <w:left w:val="single" w:sz="4" w:space="0" w:color="auto"/>
              <w:bottom w:val="single" w:sz="4" w:space="0" w:color="auto"/>
              <w:right w:val="single" w:sz="4" w:space="0" w:color="auto"/>
            </w:tcBorders>
            <w:hideMark/>
          </w:tcPr>
          <w:p w14:paraId="62F3DF86" w14:textId="77777777" w:rsidR="00EB676A" w:rsidRDefault="00EB676A" w:rsidP="00BC3F8D">
            <w:pPr>
              <w:pStyle w:val="TAH"/>
              <w:rPr>
                <w:lang w:eastAsia="ko-KR"/>
              </w:rPr>
            </w:pPr>
            <w:r>
              <w:rPr>
                <w:lang w:eastAsia="ko-KR"/>
              </w:rPr>
              <w:t>Information Element</w:t>
            </w:r>
          </w:p>
        </w:tc>
        <w:tc>
          <w:tcPr>
            <w:tcW w:w="2124" w:type="dxa"/>
            <w:tcBorders>
              <w:top w:val="single" w:sz="4" w:space="0" w:color="auto"/>
              <w:left w:val="single" w:sz="4" w:space="0" w:color="auto"/>
              <w:bottom w:val="single" w:sz="4" w:space="0" w:color="auto"/>
              <w:right w:val="single" w:sz="4" w:space="0" w:color="auto"/>
            </w:tcBorders>
            <w:hideMark/>
          </w:tcPr>
          <w:p w14:paraId="40D2F93D" w14:textId="77777777" w:rsidR="00EB676A" w:rsidRDefault="00EB676A" w:rsidP="00BC3F8D">
            <w:pPr>
              <w:pStyle w:val="TAH"/>
              <w:rPr>
                <w:lang w:eastAsia="ko-KR"/>
              </w:rPr>
            </w:pPr>
            <w:r>
              <w:rPr>
                <w:lang w:eastAsia="ko-KR"/>
              </w:rPr>
              <w:t>Value/remark</w:t>
            </w:r>
          </w:p>
        </w:tc>
        <w:tc>
          <w:tcPr>
            <w:tcW w:w="2124" w:type="dxa"/>
            <w:tcBorders>
              <w:top w:val="single" w:sz="4" w:space="0" w:color="auto"/>
              <w:left w:val="single" w:sz="4" w:space="0" w:color="auto"/>
              <w:bottom w:val="single" w:sz="4" w:space="0" w:color="auto"/>
              <w:right w:val="single" w:sz="4" w:space="0" w:color="auto"/>
            </w:tcBorders>
            <w:hideMark/>
          </w:tcPr>
          <w:p w14:paraId="78B05FAA" w14:textId="77777777" w:rsidR="00EB676A" w:rsidRDefault="00EB676A" w:rsidP="00BC3F8D">
            <w:pPr>
              <w:pStyle w:val="TAH"/>
              <w:rPr>
                <w:lang w:eastAsia="ko-KR"/>
              </w:rPr>
            </w:pPr>
            <w:r>
              <w:rPr>
                <w:lang w:eastAsia="ko-KR"/>
              </w:rPr>
              <w:t>Comment</w:t>
            </w:r>
          </w:p>
        </w:tc>
        <w:tc>
          <w:tcPr>
            <w:tcW w:w="1417" w:type="dxa"/>
            <w:tcBorders>
              <w:top w:val="single" w:sz="4" w:space="0" w:color="auto"/>
              <w:left w:val="single" w:sz="4" w:space="0" w:color="auto"/>
              <w:bottom w:val="single" w:sz="4" w:space="0" w:color="auto"/>
              <w:right w:val="single" w:sz="4" w:space="0" w:color="auto"/>
            </w:tcBorders>
            <w:hideMark/>
          </w:tcPr>
          <w:p w14:paraId="2152FA0A" w14:textId="77777777" w:rsidR="00EB676A" w:rsidRDefault="00EB676A" w:rsidP="00BC3F8D">
            <w:pPr>
              <w:pStyle w:val="TAH"/>
              <w:rPr>
                <w:lang w:eastAsia="ko-KR"/>
              </w:rPr>
            </w:pPr>
            <w:r>
              <w:rPr>
                <w:lang w:eastAsia="ko-KR"/>
              </w:rPr>
              <w:t>Reference</w:t>
            </w:r>
          </w:p>
        </w:tc>
        <w:tc>
          <w:tcPr>
            <w:tcW w:w="1138" w:type="dxa"/>
            <w:tcBorders>
              <w:top w:val="single" w:sz="4" w:space="0" w:color="auto"/>
              <w:left w:val="single" w:sz="4" w:space="0" w:color="auto"/>
              <w:bottom w:val="single" w:sz="4" w:space="0" w:color="auto"/>
              <w:right w:val="single" w:sz="4" w:space="0" w:color="auto"/>
            </w:tcBorders>
            <w:hideMark/>
          </w:tcPr>
          <w:p w14:paraId="074F2016" w14:textId="77777777" w:rsidR="00EB676A" w:rsidRDefault="00EB676A" w:rsidP="00BC3F8D">
            <w:pPr>
              <w:pStyle w:val="TAH"/>
              <w:rPr>
                <w:lang w:eastAsia="ko-KR"/>
              </w:rPr>
            </w:pPr>
            <w:r>
              <w:rPr>
                <w:lang w:eastAsia="ko-KR"/>
              </w:rPr>
              <w:t>Condition</w:t>
            </w:r>
          </w:p>
        </w:tc>
      </w:tr>
      <w:tr w:rsidR="00EB676A" w14:paraId="66A6580B" w14:textId="77777777" w:rsidTr="00BC3F8D">
        <w:tc>
          <w:tcPr>
            <w:tcW w:w="2831" w:type="dxa"/>
            <w:tcBorders>
              <w:top w:val="single" w:sz="4" w:space="0" w:color="auto"/>
              <w:left w:val="single" w:sz="4" w:space="0" w:color="auto"/>
              <w:bottom w:val="single" w:sz="4" w:space="0" w:color="auto"/>
              <w:right w:val="single" w:sz="4" w:space="0" w:color="auto"/>
            </w:tcBorders>
            <w:vAlign w:val="center"/>
            <w:hideMark/>
          </w:tcPr>
          <w:p w14:paraId="588E247F" w14:textId="77777777" w:rsidR="00EB676A" w:rsidRDefault="00EB676A" w:rsidP="00BC3F8D">
            <w:pPr>
              <w:pStyle w:val="TAL"/>
              <w:rPr>
                <w:rFonts w:eastAsia="Calibri" w:cs="Arial"/>
                <w:b/>
                <w:szCs w:val="18"/>
                <w:lang w:eastAsia="ko-KR"/>
              </w:rPr>
            </w:pPr>
            <w:r>
              <w:rPr>
                <w:rFonts w:eastAsia="Calibri" w:cs="Arial"/>
                <w:b/>
                <w:szCs w:val="18"/>
                <w:lang w:eastAsia="ko-KR"/>
              </w:rPr>
              <w:t>Message-body</w:t>
            </w:r>
          </w:p>
        </w:tc>
        <w:tc>
          <w:tcPr>
            <w:tcW w:w="2124" w:type="dxa"/>
            <w:tcBorders>
              <w:top w:val="single" w:sz="4" w:space="0" w:color="auto"/>
              <w:left w:val="single" w:sz="4" w:space="0" w:color="auto"/>
              <w:bottom w:val="single" w:sz="4" w:space="0" w:color="auto"/>
              <w:right w:val="single" w:sz="4" w:space="0" w:color="auto"/>
            </w:tcBorders>
          </w:tcPr>
          <w:p w14:paraId="601AFE24" w14:textId="77777777" w:rsidR="00EB676A" w:rsidRDefault="00EB676A" w:rsidP="00BC3F8D">
            <w:pPr>
              <w:pStyle w:val="TAL"/>
              <w:rPr>
                <w:szCs w:val="18"/>
                <w:lang w:eastAsia="ko-KR"/>
              </w:rPr>
            </w:pPr>
          </w:p>
        </w:tc>
        <w:tc>
          <w:tcPr>
            <w:tcW w:w="2124" w:type="dxa"/>
            <w:tcBorders>
              <w:top w:val="single" w:sz="4" w:space="0" w:color="auto"/>
              <w:left w:val="single" w:sz="4" w:space="0" w:color="auto"/>
              <w:bottom w:val="single" w:sz="4" w:space="0" w:color="auto"/>
              <w:right w:val="single" w:sz="4" w:space="0" w:color="auto"/>
            </w:tcBorders>
          </w:tcPr>
          <w:p w14:paraId="0694A6DD" w14:textId="77777777" w:rsidR="00EB676A" w:rsidRDefault="00EB676A" w:rsidP="00BC3F8D">
            <w:pPr>
              <w:pStyle w:val="TAL"/>
              <w:rPr>
                <w:lang w:eastAsia="ko-KR"/>
              </w:rPr>
            </w:pPr>
          </w:p>
        </w:tc>
        <w:tc>
          <w:tcPr>
            <w:tcW w:w="1417" w:type="dxa"/>
            <w:tcBorders>
              <w:top w:val="single" w:sz="4" w:space="0" w:color="auto"/>
              <w:left w:val="single" w:sz="4" w:space="0" w:color="auto"/>
              <w:bottom w:val="single" w:sz="4" w:space="0" w:color="auto"/>
              <w:right w:val="single" w:sz="4" w:space="0" w:color="auto"/>
            </w:tcBorders>
          </w:tcPr>
          <w:p w14:paraId="0FD22276" w14:textId="77777777" w:rsidR="00EB676A" w:rsidRDefault="00EB676A" w:rsidP="00BC3F8D">
            <w:pPr>
              <w:pStyle w:val="TAL"/>
              <w:rPr>
                <w:lang w:eastAsia="ko-KR"/>
              </w:rPr>
            </w:pPr>
          </w:p>
        </w:tc>
        <w:tc>
          <w:tcPr>
            <w:tcW w:w="1138" w:type="dxa"/>
            <w:tcBorders>
              <w:top w:val="single" w:sz="4" w:space="0" w:color="auto"/>
              <w:left w:val="single" w:sz="4" w:space="0" w:color="auto"/>
              <w:bottom w:val="single" w:sz="4" w:space="0" w:color="auto"/>
              <w:right w:val="single" w:sz="4" w:space="0" w:color="auto"/>
            </w:tcBorders>
            <w:vAlign w:val="bottom"/>
          </w:tcPr>
          <w:p w14:paraId="0B80C8DC" w14:textId="77777777" w:rsidR="00EB676A" w:rsidRDefault="00EB676A" w:rsidP="00BC3F8D">
            <w:pPr>
              <w:pStyle w:val="TAL"/>
              <w:rPr>
                <w:lang w:eastAsia="ko-KR"/>
              </w:rPr>
            </w:pPr>
          </w:p>
        </w:tc>
      </w:tr>
      <w:tr w:rsidR="00EB676A" w14:paraId="40D896C8" w14:textId="77777777" w:rsidTr="00BC3F8D">
        <w:tc>
          <w:tcPr>
            <w:tcW w:w="2831" w:type="dxa"/>
            <w:tcBorders>
              <w:top w:val="single" w:sz="4" w:space="0" w:color="auto"/>
              <w:left w:val="single" w:sz="4" w:space="0" w:color="auto"/>
              <w:bottom w:val="single" w:sz="4" w:space="0" w:color="auto"/>
              <w:right w:val="single" w:sz="4" w:space="0" w:color="auto"/>
            </w:tcBorders>
            <w:vAlign w:val="center"/>
            <w:hideMark/>
          </w:tcPr>
          <w:p w14:paraId="168C79B6" w14:textId="77777777" w:rsidR="00EB676A" w:rsidRDefault="00EB676A" w:rsidP="00BC3F8D">
            <w:pPr>
              <w:pStyle w:val="TAL"/>
              <w:rPr>
                <w:b/>
                <w:bCs/>
                <w:lang w:eastAsia="ko-KR"/>
              </w:rPr>
            </w:pPr>
            <w:r>
              <w:rPr>
                <w:lang w:eastAsia="ko-KR"/>
              </w:rPr>
              <w:t xml:space="preserve">  MIME body part</w:t>
            </w:r>
          </w:p>
        </w:tc>
        <w:tc>
          <w:tcPr>
            <w:tcW w:w="2124" w:type="dxa"/>
            <w:tcBorders>
              <w:top w:val="single" w:sz="4" w:space="0" w:color="auto"/>
              <w:left w:val="single" w:sz="4" w:space="0" w:color="auto"/>
              <w:bottom w:val="single" w:sz="4" w:space="0" w:color="auto"/>
              <w:right w:val="single" w:sz="4" w:space="0" w:color="auto"/>
            </w:tcBorders>
          </w:tcPr>
          <w:p w14:paraId="2625FB2F" w14:textId="77777777" w:rsidR="00EB676A" w:rsidRDefault="00EB676A" w:rsidP="00BC3F8D">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hideMark/>
          </w:tcPr>
          <w:p w14:paraId="1A21F92B" w14:textId="77777777" w:rsidR="00EB676A" w:rsidRDefault="00EB676A" w:rsidP="00BC3F8D">
            <w:pPr>
              <w:pStyle w:val="TAL"/>
              <w:rPr>
                <w:rFonts w:cs="Arial"/>
                <w:szCs w:val="18"/>
                <w:lang w:eastAsia="ko-KR"/>
              </w:rPr>
            </w:pPr>
            <w:r>
              <w:rPr>
                <w:b/>
                <w:lang w:eastAsia="ko-KR"/>
              </w:rPr>
              <w:t>Resource list</w:t>
            </w:r>
          </w:p>
        </w:tc>
        <w:tc>
          <w:tcPr>
            <w:tcW w:w="1417" w:type="dxa"/>
            <w:tcBorders>
              <w:top w:val="single" w:sz="4" w:space="0" w:color="auto"/>
              <w:left w:val="single" w:sz="4" w:space="0" w:color="auto"/>
              <w:bottom w:val="single" w:sz="4" w:space="0" w:color="auto"/>
              <w:right w:val="single" w:sz="4" w:space="0" w:color="auto"/>
            </w:tcBorders>
          </w:tcPr>
          <w:p w14:paraId="246097DA" w14:textId="77777777" w:rsidR="00EB676A" w:rsidRDefault="00EB676A" w:rsidP="00BC3F8D">
            <w:pPr>
              <w:pStyle w:val="TAL"/>
              <w:rPr>
                <w:lang w:eastAsia="ko-KR"/>
              </w:rPr>
            </w:pPr>
          </w:p>
        </w:tc>
        <w:tc>
          <w:tcPr>
            <w:tcW w:w="1138" w:type="dxa"/>
            <w:tcBorders>
              <w:top w:val="single" w:sz="4" w:space="0" w:color="auto"/>
              <w:left w:val="single" w:sz="4" w:space="0" w:color="auto"/>
              <w:bottom w:val="single" w:sz="4" w:space="0" w:color="auto"/>
              <w:right w:val="single" w:sz="4" w:space="0" w:color="auto"/>
            </w:tcBorders>
            <w:vAlign w:val="bottom"/>
          </w:tcPr>
          <w:p w14:paraId="28AE46A3" w14:textId="77777777" w:rsidR="00EB676A" w:rsidRDefault="00EB676A" w:rsidP="00BC3F8D">
            <w:pPr>
              <w:pStyle w:val="TAL"/>
              <w:rPr>
                <w:rFonts w:cs="Arial"/>
                <w:szCs w:val="18"/>
                <w:lang w:eastAsia="ko-KR"/>
              </w:rPr>
            </w:pPr>
          </w:p>
        </w:tc>
      </w:tr>
      <w:tr w:rsidR="00EB676A" w14:paraId="0F9ED837" w14:textId="77777777" w:rsidTr="00BC3F8D">
        <w:tc>
          <w:tcPr>
            <w:tcW w:w="2831" w:type="dxa"/>
            <w:tcBorders>
              <w:top w:val="single" w:sz="4" w:space="0" w:color="auto"/>
              <w:left w:val="single" w:sz="4" w:space="0" w:color="auto"/>
              <w:bottom w:val="single" w:sz="4" w:space="0" w:color="auto"/>
              <w:right w:val="single" w:sz="4" w:space="0" w:color="auto"/>
            </w:tcBorders>
            <w:vAlign w:val="center"/>
            <w:hideMark/>
          </w:tcPr>
          <w:p w14:paraId="501D6001" w14:textId="77777777" w:rsidR="00EB676A" w:rsidRDefault="00EB676A" w:rsidP="00BC3F8D">
            <w:pPr>
              <w:pStyle w:val="TAL"/>
              <w:rPr>
                <w:b/>
                <w:bCs/>
                <w:lang w:eastAsia="ko-KR"/>
              </w:rPr>
            </w:pPr>
            <w:r>
              <w:rPr>
                <w:lang w:eastAsia="ko-KR"/>
              </w:rPr>
              <w:t xml:space="preserve">    MIME-part-body</w:t>
            </w:r>
          </w:p>
        </w:tc>
        <w:tc>
          <w:tcPr>
            <w:tcW w:w="2124" w:type="dxa"/>
            <w:tcBorders>
              <w:top w:val="single" w:sz="4" w:space="0" w:color="auto"/>
              <w:left w:val="single" w:sz="4" w:space="0" w:color="auto"/>
              <w:bottom w:val="single" w:sz="4" w:space="0" w:color="auto"/>
              <w:right w:val="single" w:sz="4" w:space="0" w:color="auto"/>
            </w:tcBorders>
            <w:hideMark/>
          </w:tcPr>
          <w:p w14:paraId="11F8EF0B" w14:textId="77777777" w:rsidR="00EB676A" w:rsidRDefault="00EB676A" w:rsidP="00BC3F8D">
            <w:pPr>
              <w:pStyle w:val="TAL"/>
              <w:rPr>
                <w:rFonts w:cs="Arial"/>
                <w:szCs w:val="18"/>
                <w:lang w:eastAsia="ko-KR"/>
              </w:rPr>
            </w:pPr>
            <w:r>
              <w:rPr>
                <w:rFonts w:cs="Arial"/>
                <w:szCs w:val="18"/>
                <w:lang w:eastAsia="ko-KR"/>
              </w:rPr>
              <w:t xml:space="preserve">Resource-lists as described in </w:t>
            </w:r>
            <w:r>
              <w:rPr>
                <w:lang w:eastAsia="ko-KR"/>
              </w:rPr>
              <w:t>Table 6.2.26.3.3-8</w:t>
            </w:r>
          </w:p>
        </w:tc>
        <w:tc>
          <w:tcPr>
            <w:tcW w:w="2124" w:type="dxa"/>
            <w:tcBorders>
              <w:top w:val="single" w:sz="4" w:space="0" w:color="auto"/>
              <w:left w:val="single" w:sz="4" w:space="0" w:color="auto"/>
              <w:bottom w:val="single" w:sz="4" w:space="0" w:color="auto"/>
              <w:right w:val="single" w:sz="4" w:space="0" w:color="auto"/>
            </w:tcBorders>
          </w:tcPr>
          <w:p w14:paraId="15F722F5" w14:textId="77777777" w:rsidR="00EB676A" w:rsidRDefault="00EB676A" w:rsidP="00BC3F8D">
            <w:pPr>
              <w:pStyle w:val="TAL"/>
              <w:rPr>
                <w:rFonts w:cs="Arial"/>
                <w:szCs w:val="18"/>
                <w:lang w:eastAsia="ko-KR"/>
              </w:rPr>
            </w:pPr>
          </w:p>
        </w:tc>
        <w:tc>
          <w:tcPr>
            <w:tcW w:w="1417" w:type="dxa"/>
            <w:tcBorders>
              <w:top w:val="single" w:sz="4" w:space="0" w:color="auto"/>
              <w:left w:val="single" w:sz="4" w:space="0" w:color="auto"/>
              <w:bottom w:val="single" w:sz="4" w:space="0" w:color="auto"/>
              <w:right w:val="single" w:sz="4" w:space="0" w:color="auto"/>
            </w:tcBorders>
          </w:tcPr>
          <w:p w14:paraId="4504E00E" w14:textId="77777777" w:rsidR="00EB676A" w:rsidRDefault="00EB676A" w:rsidP="00BC3F8D">
            <w:pPr>
              <w:pStyle w:val="TAL"/>
              <w:rPr>
                <w:lang w:eastAsia="ko-KR"/>
              </w:rPr>
            </w:pPr>
          </w:p>
        </w:tc>
        <w:tc>
          <w:tcPr>
            <w:tcW w:w="1138" w:type="dxa"/>
            <w:tcBorders>
              <w:top w:val="single" w:sz="4" w:space="0" w:color="auto"/>
              <w:left w:val="single" w:sz="4" w:space="0" w:color="auto"/>
              <w:bottom w:val="single" w:sz="4" w:space="0" w:color="auto"/>
              <w:right w:val="single" w:sz="4" w:space="0" w:color="auto"/>
            </w:tcBorders>
            <w:vAlign w:val="bottom"/>
          </w:tcPr>
          <w:p w14:paraId="671444C3" w14:textId="77777777" w:rsidR="00EB676A" w:rsidRDefault="00EB676A" w:rsidP="00BC3F8D">
            <w:pPr>
              <w:pStyle w:val="TAL"/>
              <w:rPr>
                <w:rFonts w:cs="Arial"/>
                <w:szCs w:val="18"/>
                <w:lang w:eastAsia="ko-KR"/>
              </w:rPr>
            </w:pPr>
          </w:p>
        </w:tc>
      </w:tr>
    </w:tbl>
    <w:p w14:paraId="5BD9749F" w14:textId="77777777" w:rsidR="00EB676A" w:rsidRDefault="00EB676A" w:rsidP="00EB676A"/>
    <w:p w14:paraId="405BCBE8" w14:textId="77777777" w:rsidR="00EB676A" w:rsidRDefault="00EB676A" w:rsidP="00EB676A">
      <w:pPr>
        <w:pStyle w:val="TH"/>
      </w:pPr>
      <w:r>
        <w:t>Table 6.2.26.3.3-8: Resource-lists (Table 6.2.26.3.3-7)</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676A" w14:paraId="4EA96119" w14:textId="77777777" w:rsidTr="00BC3F8D">
        <w:trPr>
          <w:cantSplit/>
        </w:trPr>
        <w:tc>
          <w:tcPr>
            <w:tcW w:w="9639" w:type="dxa"/>
            <w:tcBorders>
              <w:top w:val="single" w:sz="4" w:space="0" w:color="auto"/>
              <w:left w:val="single" w:sz="4" w:space="0" w:color="auto"/>
              <w:bottom w:val="single" w:sz="4" w:space="0" w:color="auto"/>
              <w:right w:val="single" w:sz="4" w:space="0" w:color="auto"/>
            </w:tcBorders>
            <w:hideMark/>
          </w:tcPr>
          <w:p w14:paraId="1CAA5C73" w14:textId="77777777" w:rsidR="00EB676A" w:rsidRDefault="00EB676A" w:rsidP="00BC3F8D">
            <w:pPr>
              <w:pStyle w:val="TAL"/>
              <w:rPr>
                <w:rFonts w:cs="Arial"/>
                <w:szCs w:val="18"/>
                <w:lang w:eastAsia="ko-KR"/>
              </w:rPr>
            </w:pPr>
            <w:r>
              <w:rPr>
                <w:rFonts w:cs="Arial"/>
                <w:szCs w:val="18"/>
                <w:lang w:eastAsia="ko-KR"/>
              </w:rPr>
              <w:t xml:space="preserve">Derivation Path: TS 36.579-1 [2], table 5.5.3.2.1-1, condition </w:t>
            </w:r>
            <w:r>
              <w:rPr>
                <w:lang w:eastAsia="ko-KR"/>
              </w:rPr>
              <w:t>PRE-ESTABLISH, PRIVATE-CALL</w:t>
            </w:r>
            <w:r w:rsidRPr="00727801">
              <w:rPr>
                <w:lang w:eastAsia="ko-KR"/>
              </w:rPr>
              <w:t xml:space="preserve"> with the </w:t>
            </w:r>
            <w:proofErr w:type="spellStart"/>
            <w:r w:rsidRPr="00727801">
              <w:rPr>
                <w:lang w:eastAsia="ko-KR"/>
              </w:rPr>
              <w:t>uri</w:t>
            </w:r>
            <w:proofErr w:type="spellEnd"/>
            <w:r w:rsidRPr="00727801">
              <w:rPr>
                <w:lang w:eastAsia="ko-KR"/>
              </w:rPr>
              <w:t xml:space="preserve"> attribute of the entry extended with the SIP URI header fields as specified in Table 6.2.26.3.3-9</w:t>
            </w:r>
          </w:p>
        </w:tc>
      </w:tr>
    </w:tbl>
    <w:p w14:paraId="52FED432" w14:textId="77777777" w:rsidR="00EB676A" w:rsidRDefault="00EB676A" w:rsidP="00EB676A"/>
    <w:p w14:paraId="151F7362" w14:textId="77777777" w:rsidR="00EB676A" w:rsidRDefault="00EB676A" w:rsidP="00EB676A">
      <w:pPr>
        <w:pStyle w:val="TH"/>
      </w:pPr>
      <w:r>
        <w:t xml:space="preserve">Table 6.2.26.3.3-9: SIP header fields extending the </w:t>
      </w:r>
      <w:proofErr w:type="spellStart"/>
      <w:r>
        <w:t>uri</w:t>
      </w:r>
      <w:proofErr w:type="spellEnd"/>
      <w:r>
        <w:t xml:space="preserve"> attribute of the resource-lists' single entry (Table 6.2.26.3.3-8)</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2123"/>
        <w:gridCol w:w="2123"/>
        <w:gridCol w:w="1416"/>
        <w:gridCol w:w="1138"/>
      </w:tblGrid>
      <w:tr w:rsidR="00EB676A" w14:paraId="21F0948C" w14:textId="77777777" w:rsidTr="00BC3F8D">
        <w:tc>
          <w:tcPr>
            <w:tcW w:w="9630" w:type="dxa"/>
            <w:gridSpan w:val="5"/>
            <w:tcBorders>
              <w:top w:val="single" w:sz="4" w:space="0" w:color="auto"/>
              <w:left w:val="single" w:sz="4" w:space="0" w:color="auto"/>
              <w:bottom w:val="single" w:sz="4" w:space="0" w:color="auto"/>
              <w:right w:val="single" w:sz="4" w:space="0" w:color="auto"/>
            </w:tcBorders>
            <w:hideMark/>
          </w:tcPr>
          <w:p w14:paraId="729A3BAF" w14:textId="77777777" w:rsidR="00EB676A" w:rsidRDefault="00EB676A" w:rsidP="00BC3F8D">
            <w:pPr>
              <w:pStyle w:val="TAL"/>
              <w:rPr>
                <w:lang w:eastAsia="ko-KR"/>
              </w:rPr>
            </w:pPr>
            <w:r>
              <w:rPr>
                <w:rFonts w:cs="Arial"/>
                <w:szCs w:val="18"/>
                <w:lang w:eastAsia="ko-KR"/>
              </w:rPr>
              <w:t xml:space="preserve">Derivation Path: TS 36.579-1 [2], table </w:t>
            </w:r>
            <w:r>
              <w:rPr>
                <w:lang w:eastAsia="ko-KR"/>
              </w:rPr>
              <w:t xml:space="preserve">5.5.2.12-2 </w:t>
            </w:r>
            <w:r>
              <w:rPr>
                <w:rFonts w:cs="Arial"/>
                <w:szCs w:val="18"/>
                <w:lang w:eastAsia="ko-KR"/>
              </w:rPr>
              <w:t>condition PRIVATE-CALL</w:t>
            </w:r>
          </w:p>
        </w:tc>
      </w:tr>
      <w:tr w:rsidR="00EB676A" w14:paraId="415BCCE2" w14:textId="77777777" w:rsidTr="00BC3F8D">
        <w:tc>
          <w:tcPr>
            <w:tcW w:w="2830" w:type="dxa"/>
            <w:tcBorders>
              <w:top w:val="single" w:sz="4" w:space="0" w:color="auto"/>
              <w:left w:val="single" w:sz="4" w:space="0" w:color="auto"/>
              <w:bottom w:val="single" w:sz="4" w:space="0" w:color="auto"/>
              <w:right w:val="single" w:sz="4" w:space="0" w:color="auto"/>
            </w:tcBorders>
            <w:hideMark/>
          </w:tcPr>
          <w:p w14:paraId="257F8EF6" w14:textId="77777777" w:rsidR="00EB676A" w:rsidRDefault="00EB676A" w:rsidP="00BC3F8D">
            <w:pPr>
              <w:pStyle w:val="TAH"/>
              <w:rPr>
                <w:lang w:eastAsia="ko-KR"/>
              </w:rPr>
            </w:pPr>
            <w:r>
              <w:rPr>
                <w:lang w:eastAsia="ko-KR"/>
              </w:rPr>
              <w:t>Information Element</w:t>
            </w:r>
          </w:p>
        </w:tc>
        <w:tc>
          <w:tcPr>
            <w:tcW w:w="2123" w:type="dxa"/>
            <w:tcBorders>
              <w:top w:val="single" w:sz="4" w:space="0" w:color="auto"/>
              <w:left w:val="single" w:sz="4" w:space="0" w:color="auto"/>
              <w:bottom w:val="single" w:sz="4" w:space="0" w:color="auto"/>
              <w:right w:val="single" w:sz="4" w:space="0" w:color="auto"/>
            </w:tcBorders>
            <w:hideMark/>
          </w:tcPr>
          <w:p w14:paraId="299C2D83" w14:textId="77777777" w:rsidR="00EB676A" w:rsidRDefault="00EB676A" w:rsidP="00BC3F8D">
            <w:pPr>
              <w:pStyle w:val="TAH"/>
              <w:rPr>
                <w:lang w:eastAsia="ko-KR"/>
              </w:rPr>
            </w:pPr>
            <w:r>
              <w:rPr>
                <w:lang w:eastAsia="ko-KR"/>
              </w:rPr>
              <w:t>Value/remark</w:t>
            </w:r>
          </w:p>
        </w:tc>
        <w:tc>
          <w:tcPr>
            <w:tcW w:w="2123" w:type="dxa"/>
            <w:tcBorders>
              <w:top w:val="single" w:sz="4" w:space="0" w:color="auto"/>
              <w:left w:val="single" w:sz="4" w:space="0" w:color="auto"/>
              <w:bottom w:val="single" w:sz="4" w:space="0" w:color="auto"/>
              <w:right w:val="single" w:sz="4" w:space="0" w:color="auto"/>
            </w:tcBorders>
            <w:hideMark/>
          </w:tcPr>
          <w:p w14:paraId="678AD2A1" w14:textId="77777777" w:rsidR="00EB676A" w:rsidRDefault="00EB676A" w:rsidP="00BC3F8D">
            <w:pPr>
              <w:pStyle w:val="TAH"/>
              <w:rPr>
                <w:lang w:eastAsia="ko-KR"/>
              </w:rPr>
            </w:pPr>
            <w:r>
              <w:rPr>
                <w:lang w:eastAsia="ko-KR"/>
              </w:rPr>
              <w:t>Comment</w:t>
            </w:r>
          </w:p>
        </w:tc>
        <w:tc>
          <w:tcPr>
            <w:tcW w:w="1416" w:type="dxa"/>
            <w:tcBorders>
              <w:top w:val="single" w:sz="4" w:space="0" w:color="auto"/>
              <w:left w:val="single" w:sz="4" w:space="0" w:color="auto"/>
              <w:bottom w:val="single" w:sz="4" w:space="0" w:color="auto"/>
              <w:right w:val="single" w:sz="4" w:space="0" w:color="auto"/>
            </w:tcBorders>
            <w:hideMark/>
          </w:tcPr>
          <w:p w14:paraId="53BF54BC" w14:textId="77777777" w:rsidR="00EB676A" w:rsidRDefault="00EB676A" w:rsidP="00BC3F8D">
            <w:pPr>
              <w:pStyle w:val="TAH"/>
              <w:rPr>
                <w:lang w:eastAsia="ko-KR"/>
              </w:rPr>
            </w:pPr>
            <w:r>
              <w:rPr>
                <w:lang w:eastAsia="ko-KR"/>
              </w:rPr>
              <w:t>Reference</w:t>
            </w:r>
          </w:p>
        </w:tc>
        <w:tc>
          <w:tcPr>
            <w:tcW w:w="1138" w:type="dxa"/>
            <w:tcBorders>
              <w:top w:val="single" w:sz="4" w:space="0" w:color="auto"/>
              <w:left w:val="single" w:sz="4" w:space="0" w:color="auto"/>
              <w:bottom w:val="single" w:sz="4" w:space="0" w:color="auto"/>
              <w:right w:val="single" w:sz="4" w:space="0" w:color="auto"/>
            </w:tcBorders>
            <w:hideMark/>
          </w:tcPr>
          <w:p w14:paraId="6E229FDD" w14:textId="77777777" w:rsidR="00EB676A" w:rsidRDefault="00EB676A" w:rsidP="00BC3F8D">
            <w:pPr>
              <w:pStyle w:val="TAH"/>
              <w:rPr>
                <w:lang w:eastAsia="ko-KR"/>
              </w:rPr>
            </w:pPr>
            <w:r>
              <w:rPr>
                <w:lang w:eastAsia="ko-KR"/>
              </w:rPr>
              <w:t>Condition</w:t>
            </w:r>
          </w:p>
        </w:tc>
      </w:tr>
      <w:tr w:rsidR="00EB676A" w14:paraId="4640D375" w14:textId="77777777" w:rsidTr="00BC3F8D">
        <w:tc>
          <w:tcPr>
            <w:tcW w:w="2830" w:type="dxa"/>
            <w:tcBorders>
              <w:top w:val="single" w:sz="4" w:space="0" w:color="auto"/>
              <w:left w:val="single" w:sz="4" w:space="0" w:color="auto"/>
              <w:bottom w:val="single" w:sz="4" w:space="0" w:color="auto"/>
              <w:right w:val="single" w:sz="4" w:space="0" w:color="auto"/>
            </w:tcBorders>
            <w:hideMark/>
          </w:tcPr>
          <w:p w14:paraId="79CFCDA5" w14:textId="77777777" w:rsidR="00EB676A" w:rsidRDefault="00EB676A" w:rsidP="00BC3F8D">
            <w:pPr>
              <w:pStyle w:val="TAL"/>
              <w:rPr>
                <w:lang w:eastAsia="ko-KR"/>
              </w:rPr>
            </w:pPr>
            <w:r>
              <w:rPr>
                <w:b/>
                <w:bCs/>
                <w:lang w:eastAsia="ko-KR"/>
              </w:rPr>
              <w:t>Answer-Mode</w:t>
            </w:r>
          </w:p>
        </w:tc>
        <w:tc>
          <w:tcPr>
            <w:tcW w:w="2123" w:type="dxa"/>
            <w:tcBorders>
              <w:top w:val="single" w:sz="4" w:space="0" w:color="auto"/>
              <w:left w:val="single" w:sz="4" w:space="0" w:color="auto"/>
              <w:bottom w:val="single" w:sz="4" w:space="0" w:color="auto"/>
              <w:right w:val="single" w:sz="4" w:space="0" w:color="auto"/>
            </w:tcBorders>
            <w:hideMark/>
          </w:tcPr>
          <w:p w14:paraId="34112116" w14:textId="77777777" w:rsidR="00EB676A" w:rsidRDefault="00EB676A" w:rsidP="00BC3F8D">
            <w:pPr>
              <w:pStyle w:val="TAL"/>
              <w:rPr>
                <w:szCs w:val="18"/>
                <w:lang w:eastAsia="ko-KR"/>
              </w:rPr>
            </w:pPr>
            <w:r>
              <w:rPr>
                <w:bCs/>
              </w:rPr>
              <w:t>any value if present</w:t>
            </w:r>
          </w:p>
        </w:tc>
        <w:tc>
          <w:tcPr>
            <w:tcW w:w="2123" w:type="dxa"/>
            <w:tcBorders>
              <w:top w:val="single" w:sz="4" w:space="0" w:color="auto"/>
              <w:left w:val="single" w:sz="4" w:space="0" w:color="auto"/>
              <w:bottom w:val="single" w:sz="4" w:space="0" w:color="auto"/>
              <w:right w:val="single" w:sz="4" w:space="0" w:color="auto"/>
            </w:tcBorders>
            <w:hideMark/>
          </w:tcPr>
          <w:p w14:paraId="102F236F" w14:textId="77777777" w:rsidR="00EB676A" w:rsidRDefault="00EB676A" w:rsidP="00BC3F8D">
            <w:pPr>
              <w:pStyle w:val="TAL"/>
              <w:rPr>
                <w:lang w:eastAsia="ko-KR"/>
              </w:rPr>
            </w:pPr>
            <w:r>
              <w:rPr>
                <w:lang w:eastAsia="ko-KR"/>
              </w:rPr>
              <w:t>NOTE 1</w:t>
            </w:r>
          </w:p>
        </w:tc>
        <w:tc>
          <w:tcPr>
            <w:tcW w:w="1416" w:type="dxa"/>
            <w:tcBorders>
              <w:top w:val="single" w:sz="4" w:space="0" w:color="auto"/>
              <w:left w:val="single" w:sz="4" w:space="0" w:color="auto"/>
              <w:bottom w:val="single" w:sz="4" w:space="0" w:color="auto"/>
              <w:right w:val="single" w:sz="4" w:space="0" w:color="auto"/>
            </w:tcBorders>
          </w:tcPr>
          <w:p w14:paraId="7B6F1603" w14:textId="77777777" w:rsidR="00EB676A" w:rsidRDefault="00EB676A" w:rsidP="00BC3F8D">
            <w:pPr>
              <w:pStyle w:val="TAL"/>
              <w:rPr>
                <w:lang w:eastAsia="ko-KR"/>
              </w:rPr>
            </w:pPr>
          </w:p>
        </w:tc>
        <w:tc>
          <w:tcPr>
            <w:tcW w:w="1138" w:type="dxa"/>
            <w:tcBorders>
              <w:top w:val="single" w:sz="4" w:space="0" w:color="auto"/>
              <w:left w:val="single" w:sz="4" w:space="0" w:color="auto"/>
              <w:bottom w:val="single" w:sz="4" w:space="0" w:color="auto"/>
              <w:right w:val="single" w:sz="4" w:space="0" w:color="auto"/>
            </w:tcBorders>
            <w:vAlign w:val="bottom"/>
          </w:tcPr>
          <w:p w14:paraId="6FAC763C" w14:textId="77777777" w:rsidR="00EB676A" w:rsidRDefault="00EB676A" w:rsidP="00BC3F8D">
            <w:pPr>
              <w:pStyle w:val="TAL"/>
              <w:rPr>
                <w:lang w:eastAsia="ko-KR"/>
              </w:rPr>
            </w:pPr>
          </w:p>
        </w:tc>
      </w:tr>
      <w:tr w:rsidR="00EB676A" w14:paraId="0011358C" w14:textId="77777777" w:rsidTr="00BC3F8D">
        <w:tc>
          <w:tcPr>
            <w:tcW w:w="2830" w:type="dxa"/>
            <w:tcBorders>
              <w:top w:val="single" w:sz="4" w:space="0" w:color="auto"/>
              <w:left w:val="single" w:sz="4" w:space="0" w:color="auto"/>
              <w:bottom w:val="single" w:sz="4" w:space="0" w:color="auto"/>
              <w:right w:val="single" w:sz="4" w:space="0" w:color="auto"/>
            </w:tcBorders>
            <w:vAlign w:val="center"/>
            <w:hideMark/>
          </w:tcPr>
          <w:p w14:paraId="3FFD0C7E" w14:textId="77777777" w:rsidR="00EB676A" w:rsidRDefault="00EB676A" w:rsidP="00BC3F8D">
            <w:pPr>
              <w:pStyle w:val="TAL"/>
              <w:rPr>
                <w:rFonts w:eastAsia="Calibri" w:cs="Arial"/>
                <w:b/>
                <w:szCs w:val="18"/>
                <w:lang w:eastAsia="ko-KR"/>
              </w:rPr>
            </w:pPr>
            <w:r>
              <w:rPr>
                <w:lang w:eastAsia="ko-KR"/>
              </w:rPr>
              <w:t>body</w:t>
            </w:r>
          </w:p>
        </w:tc>
        <w:tc>
          <w:tcPr>
            <w:tcW w:w="2123" w:type="dxa"/>
            <w:tcBorders>
              <w:top w:val="single" w:sz="4" w:space="0" w:color="auto"/>
              <w:left w:val="single" w:sz="4" w:space="0" w:color="auto"/>
              <w:bottom w:val="single" w:sz="4" w:space="0" w:color="auto"/>
              <w:right w:val="single" w:sz="4" w:space="0" w:color="auto"/>
            </w:tcBorders>
          </w:tcPr>
          <w:p w14:paraId="69D50135" w14:textId="77777777" w:rsidR="00EB676A" w:rsidRDefault="00EB676A" w:rsidP="00BC3F8D">
            <w:pPr>
              <w:pStyle w:val="TAL"/>
              <w:rPr>
                <w:szCs w:val="18"/>
                <w:lang w:eastAsia="ko-KR"/>
              </w:rPr>
            </w:pPr>
          </w:p>
        </w:tc>
        <w:tc>
          <w:tcPr>
            <w:tcW w:w="2123" w:type="dxa"/>
            <w:tcBorders>
              <w:top w:val="single" w:sz="4" w:space="0" w:color="auto"/>
              <w:left w:val="single" w:sz="4" w:space="0" w:color="auto"/>
              <w:bottom w:val="single" w:sz="4" w:space="0" w:color="auto"/>
              <w:right w:val="single" w:sz="4" w:space="0" w:color="auto"/>
            </w:tcBorders>
          </w:tcPr>
          <w:p w14:paraId="2B9C3A61" w14:textId="77777777" w:rsidR="00EB676A" w:rsidRDefault="00EB676A" w:rsidP="00BC3F8D">
            <w:pPr>
              <w:pStyle w:val="TAL"/>
              <w:rPr>
                <w:lang w:eastAsia="ko-KR"/>
              </w:rPr>
            </w:pPr>
          </w:p>
        </w:tc>
        <w:tc>
          <w:tcPr>
            <w:tcW w:w="1416" w:type="dxa"/>
            <w:tcBorders>
              <w:top w:val="single" w:sz="4" w:space="0" w:color="auto"/>
              <w:left w:val="single" w:sz="4" w:space="0" w:color="auto"/>
              <w:bottom w:val="single" w:sz="4" w:space="0" w:color="auto"/>
              <w:right w:val="single" w:sz="4" w:space="0" w:color="auto"/>
            </w:tcBorders>
          </w:tcPr>
          <w:p w14:paraId="237852D6" w14:textId="77777777" w:rsidR="00EB676A" w:rsidRDefault="00EB676A" w:rsidP="00BC3F8D">
            <w:pPr>
              <w:pStyle w:val="TAL"/>
              <w:rPr>
                <w:lang w:eastAsia="ko-KR"/>
              </w:rPr>
            </w:pPr>
          </w:p>
        </w:tc>
        <w:tc>
          <w:tcPr>
            <w:tcW w:w="1138" w:type="dxa"/>
            <w:tcBorders>
              <w:top w:val="single" w:sz="4" w:space="0" w:color="auto"/>
              <w:left w:val="single" w:sz="4" w:space="0" w:color="auto"/>
              <w:bottom w:val="single" w:sz="4" w:space="0" w:color="auto"/>
              <w:right w:val="single" w:sz="4" w:space="0" w:color="auto"/>
            </w:tcBorders>
            <w:vAlign w:val="bottom"/>
          </w:tcPr>
          <w:p w14:paraId="5A0EAD0A" w14:textId="77777777" w:rsidR="00EB676A" w:rsidRDefault="00EB676A" w:rsidP="00BC3F8D">
            <w:pPr>
              <w:pStyle w:val="TAL"/>
              <w:rPr>
                <w:lang w:eastAsia="ko-KR"/>
              </w:rPr>
            </w:pPr>
          </w:p>
        </w:tc>
      </w:tr>
      <w:tr w:rsidR="00EB676A" w14:paraId="59F4114C" w14:textId="77777777" w:rsidTr="00BC3F8D">
        <w:tc>
          <w:tcPr>
            <w:tcW w:w="2830" w:type="dxa"/>
            <w:tcBorders>
              <w:top w:val="single" w:sz="4" w:space="0" w:color="auto"/>
              <w:left w:val="single" w:sz="4" w:space="0" w:color="auto"/>
              <w:bottom w:val="single" w:sz="4" w:space="0" w:color="auto"/>
              <w:right w:val="single" w:sz="4" w:space="0" w:color="auto"/>
            </w:tcBorders>
            <w:hideMark/>
          </w:tcPr>
          <w:p w14:paraId="2F3FF854" w14:textId="77777777" w:rsidR="00EB676A" w:rsidRDefault="00EB676A" w:rsidP="00BC3F8D">
            <w:pPr>
              <w:pStyle w:val="TAL"/>
              <w:rPr>
                <w:b/>
                <w:bCs/>
                <w:lang w:eastAsia="ko-KR"/>
              </w:rPr>
            </w:pPr>
            <w:r>
              <w:rPr>
                <w:lang w:eastAsia="ko-KR"/>
              </w:rPr>
              <w:t xml:space="preserve">  MIME body part</w:t>
            </w:r>
          </w:p>
        </w:tc>
        <w:tc>
          <w:tcPr>
            <w:tcW w:w="2123" w:type="dxa"/>
            <w:tcBorders>
              <w:top w:val="single" w:sz="4" w:space="0" w:color="auto"/>
              <w:left w:val="single" w:sz="4" w:space="0" w:color="auto"/>
              <w:bottom w:val="single" w:sz="4" w:space="0" w:color="auto"/>
              <w:right w:val="single" w:sz="4" w:space="0" w:color="auto"/>
            </w:tcBorders>
          </w:tcPr>
          <w:p w14:paraId="44267865" w14:textId="77777777" w:rsidR="00EB676A" w:rsidRDefault="00EB676A" w:rsidP="00BC3F8D">
            <w:pPr>
              <w:pStyle w:val="TAL"/>
              <w:rPr>
                <w:lang w:eastAsia="ko-KR"/>
              </w:rPr>
            </w:pPr>
          </w:p>
        </w:tc>
        <w:tc>
          <w:tcPr>
            <w:tcW w:w="2123" w:type="dxa"/>
            <w:tcBorders>
              <w:top w:val="single" w:sz="4" w:space="0" w:color="auto"/>
              <w:left w:val="single" w:sz="4" w:space="0" w:color="auto"/>
              <w:bottom w:val="single" w:sz="4" w:space="0" w:color="auto"/>
              <w:right w:val="single" w:sz="4" w:space="0" w:color="auto"/>
            </w:tcBorders>
            <w:hideMark/>
          </w:tcPr>
          <w:p w14:paraId="12E5A5EB" w14:textId="77777777" w:rsidR="00EB676A" w:rsidRDefault="00EB676A" w:rsidP="00BC3F8D">
            <w:pPr>
              <w:pStyle w:val="TAL"/>
              <w:rPr>
                <w:rFonts w:cs="Arial"/>
                <w:szCs w:val="18"/>
                <w:lang w:eastAsia="ko-KR"/>
              </w:rPr>
            </w:pPr>
            <w:r>
              <w:rPr>
                <w:b/>
                <w:lang w:eastAsia="ko-KR"/>
              </w:rPr>
              <w:t>SDP Message</w:t>
            </w:r>
          </w:p>
        </w:tc>
        <w:tc>
          <w:tcPr>
            <w:tcW w:w="1416" w:type="dxa"/>
            <w:tcBorders>
              <w:top w:val="single" w:sz="4" w:space="0" w:color="auto"/>
              <w:left w:val="single" w:sz="4" w:space="0" w:color="auto"/>
              <w:bottom w:val="single" w:sz="4" w:space="0" w:color="auto"/>
              <w:right w:val="single" w:sz="4" w:space="0" w:color="auto"/>
            </w:tcBorders>
          </w:tcPr>
          <w:p w14:paraId="0F1AD914" w14:textId="77777777" w:rsidR="00EB676A" w:rsidRDefault="00EB676A" w:rsidP="00BC3F8D">
            <w:pPr>
              <w:pStyle w:val="TAL"/>
              <w:rPr>
                <w:lang w:eastAsia="ko-KR"/>
              </w:rPr>
            </w:pPr>
          </w:p>
        </w:tc>
        <w:tc>
          <w:tcPr>
            <w:tcW w:w="1138" w:type="dxa"/>
            <w:tcBorders>
              <w:top w:val="single" w:sz="4" w:space="0" w:color="auto"/>
              <w:left w:val="single" w:sz="4" w:space="0" w:color="auto"/>
              <w:bottom w:val="single" w:sz="4" w:space="0" w:color="auto"/>
              <w:right w:val="single" w:sz="4" w:space="0" w:color="auto"/>
            </w:tcBorders>
            <w:vAlign w:val="bottom"/>
          </w:tcPr>
          <w:p w14:paraId="14068A4B" w14:textId="77777777" w:rsidR="00EB676A" w:rsidRDefault="00EB676A" w:rsidP="00BC3F8D">
            <w:pPr>
              <w:pStyle w:val="TAL"/>
              <w:rPr>
                <w:rFonts w:cs="Arial"/>
                <w:szCs w:val="18"/>
                <w:lang w:eastAsia="ko-KR"/>
              </w:rPr>
            </w:pPr>
          </w:p>
        </w:tc>
      </w:tr>
      <w:tr w:rsidR="00EB676A" w14:paraId="05E2E5D1" w14:textId="77777777" w:rsidTr="00BC3F8D">
        <w:tc>
          <w:tcPr>
            <w:tcW w:w="2830" w:type="dxa"/>
            <w:tcBorders>
              <w:top w:val="single" w:sz="4" w:space="0" w:color="auto"/>
              <w:left w:val="single" w:sz="4" w:space="0" w:color="auto"/>
              <w:bottom w:val="single" w:sz="4" w:space="0" w:color="auto"/>
              <w:right w:val="single" w:sz="4" w:space="0" w:color="auto"/>
            </w:tcBorders>
          </w:tcPr>
          <w:p w14:paraId="03487757" w14:textId="77777777" w:rsidR="00EB676A" w:rsidRDefault="00EB676A" w:rsidP="00BC3F8D">
            <w:pPr>
              <w:pStyle w:val="TAL"/>
              <w:rPr>
                <w:lang w:eastAsia="ko-KR"/>
              </w:rPr>
            </w:pPr>
            <w:r>
              <w:t xml:space="preserve">    MIME-part-headers</w:t>
            </w:r>
          </w:p>
        </w:tc>
        <w:tc>
          <w:tcPr>
            <w:tcW w:w="2123" w:type="dxa"/>
            <w:tcBorders>
              <w:top w:val="single" w:sz="4" w:space="0" w:color="auto"/>
              <w:left w:val="single" w:sz="4" w:space="0" w:color="auto"/>
              <w:bottom w:val="single" w:sz="4" w:space="0" w:color="auto"/>
              <w:right w:val="single" w:sz="4" w:space="0" w:color="auto"/>
            </w:tcBorders>
          </w:tcPr>
          <w:p w14:paraId="0E16F935" w14:textId="77777777" w:rsidR="00EB676A" w:rsidRDefault="00EB676A" w:rsidP="00BC3F8D">
            <w:pPr>
              <w:pStyle w:val="TAL"/>
              <w:rPr>
                <w:lang w:eastAsia="ko-KR"/>
              </w:rPr>
            </w:pPr>
          </w:p>
        </w:tc>
        <w:tc>
          <w:tcPr>
            <w:tcW w:w="2123" w:type="dxa"/>
            <w:tcBorders>
              <w:top w:val="single" w:sz="4" w:space="0" w:color="auto"/>
              <w:left w:val="single" w:sz="4" w:space="0" w:color="auto"/>
              <w:bottom w:val="single" w:sz="4" w:space="0" w:color="auto"/>
              <w:right w:val="single" w:sz="4" w:space="0" w:color="auto"/>
            </w:tcBorders>
          </w:tcPr>
          <w:p w14:paraId="22632D5E" w14:textId="77777777" w:rsidR="00EB676A" w:rsidRDefault="00EB676A" w:rsidP="00BC3F8D">
            <w:pPr>
              <w:pStyle w:val="TAL"/>
              <w:rPr>
                <w:b/>
                <w:lang w:eastAsia="ko-KR"/>
              </w:rPr>
            </w:pPr>
          </w:p>
        </w:tc>
        <w:tc>
          <w:tcPr>
            <w:tcW w:w="1416" w:type="dxa"/>
            <w:tcBorders>
              <w:top w:val="single" w:sz="4" w:space="0" w:color="auto"/>
              <w:left w:val="single" w:sz="4" w:space="0" w:color="auto"/>
              <w:bottom w:val="single" w:sz="4" w:space="0" w:color="auto"/>
              <w:right w:val="single" w:sz="4" w:space="0" w:color="auto"/>
            </w:tcBorders>
          </w:tcPr>
          <w:p w14:paraId="51D021B9" w14:textId="77777777" w:rsidR="00EB676A" w:rsidRDefault="00EB676A" w:rsidP="00BC3F8D">
            <w:pPr>
              <w:pStyle w:val="TAL"/>
              <w:rPr>
                <w:lang w:eastAsia="ko-KR"/>
              </w:rPr>
            </w:pPr>
          </w:p>
        </w:tc>
        <w:tc>
          <w:tcPr>
            <w:tcW w:w="1138" w:type="dxa"/>
            <w:tcBorders>
              <w:top w:val="single" w:sz="4" w:space="0" w:color="auto"/>
              <w:left w:val="single" w:sz="4" w:space="0" w:color="auto"/>
              <w:bottom w:val="single" w:sz="4" w:space="0" w:color="auto"/>
              <w:right w:val="single" w:sz="4" w:space="0" w:color="auto"/>
            </w:tcBorders>
            <w:vAlign w:val="bottom"/>
          </w:tcPr>
          <w:p w14:paraId="38AAA759" w14:textId="77777777" w:rsidR="00EB676A" w:rsidRDefault="00EB676A" w:rsidP="00BC3F8D">
            <w:pPr>
              <w:pStyle w:val="TAL"/>
              <w:rPr>
                <w:rFonts w:cs="Arial"/>
                <w:szCs w:val="18"/>
                <w:lang w:eastAsia="ko-KR"/>
              </w:rPr>
            </w:pPr>
          </w:p>
        </w:tc>
      </w:tr>
      <w:tr w:rsidR="00EB676A" w14:paraId="35FF7FB8" w14:textId="77777777" w:rsidTr="00BC3F8D">
        <w:tc>
          <w:tcPr>
            <w:tcW w:w="2830" w:type="dxa"/>
            <w:tcBorders>
              <w:top w:val="single" w:sz="4" w:space="0" w:color="auto"/>
              <w:left w:val="single" w:sz="4" w:space="0" w:color="auto"/>
              <w:bottom w:val="single" w:sz="4" w:space="0" w:color="auto"/>
              <w:right w:val="single" w:sz="4" w:space="0" w:color="auto"/>
            </w:tcBorders>
          </w:tcPr>
          <w:p w14:paraId="6C97264A" w14:textId="77777777" w:rsidR="00EB676A" w:rsidRDefault="00EB676A" w:rsidP="00BC3F8D">
            <w:pPr>
              <w:pStyle w:val="TAL"/>
              <w:rPr>
                <w:lang w:eastAsia="ko-KR"/>
              </w:rPr>
            </w:pPr>
            <w:r w:rsidRPr="003D2CDD">
              <w:rPr>
                <w:bCs/>
              </w:rPr>
              <w:t xml:space="preserve">      Content-Type</w:t>
            </w:r>
          </w:p>
        </w:tc>
        <w:tc>
          <w:tcPr>
            <w:tcW w:w="2123" w:type="dxa"/>
            <w:tcBorders>
              <w:top w:val="single" w:sz="4" w:space="0" w:color="auto"/>
              <w:left w:val="single" w:sz="4" w:space="0" w:color="auto"/>
              <w:bottom w:val="single" w:sz="4" w:space="0" w:color="auto"/>
              <w:right w:val="single" w:sz="4" w:space="0" w:color="auto"/>
            </w:tcBorders>
          </w:tcPr>
          <w:p w14:paraId="7DA4DAE4" w14:textId="77777777" w:rsidR="00EB676A" w:rsidRDefault="00EB676A" w:rsidP="00BC3F8D">
            <w:pPr>
              <w:pStyle w:val="TAL"/>
              <w:rPr>
                <w:lang w:eastAsia="ko-KR"/>
              </w:rPr>
            </w:pPr>
            <w:r w:rsidRPr="003D2CDD">
              <w:t>“application/</w:t>
            </w:r>
            <w:proofErr w:type="spellStart"/>
            <w:r w:rsidRPr="003D2CDD">
              <w:t>sdp</w:t>
            </w:r>
            <w:proofErr w:type="spellEnd"/>
            <w:r w:rsidRPr="003D2CDD">
              <w:t>”</w:t>
            </w:r>
          </w:p>
        </w:tc>
        <w:tc>
          <w:tcPr>
            <w:tcW w:w="2123" w:type="dxa"/>
            <w:tcBorders>
              <w:top w:val="single" w:sz="4" w:space="0" w:color="auto"/>
              <w:left w:val="single" w:sz="4" w:space="0" w:color="auto"/>
              <w:bottom w:val="single" w:sz="4" w:space="0" w:color="auto"/>
              <w:right w:val="single" w:sz="4" w:space="0" w:color="auto"/>
            </w:tcBorders>
          </w:tcPr>
          <w:p w14:paraId="386E6054" w14:textId="77777777" w:rsidR="00EB676A" w:rsidRDefault="00EB676A" w:rsidP="00BC3F8D">
            <w:pPr>
              <w:pStyle w:val="TAL"/>
              <w:rPr>
                <w:b/>
                <w:lang w:eastAsia="ko-KR"/>
              </w:rPr>
            </w:pPr>
          </w:p>
        </w:tc>
        <w:tc>
          <w:tcPr>
            <w:tcW w:w="1416" w:type="dxa"/>
            <w:tcBorders>
              <w:top w:val="single" w:sz="4" w:space="0" w:color="auto"/>
              <w:left w:val="single" w:sz="4" w:space="0" w:color="auto"/>
              <w:bottom w:val="single" w:sz="4" w:space="0" w:color="auto"/>
              <w:right w:val="single" w:sz="4" w:space="0" w:color="auto"/>
            </w:tcBorders>
          </w:tcPr>
          <w:p w14:paraId="7D7247F6" w14:textId="77777777" w:rsidR="00EB676A" w:rsidRDefault="00EB676A" w:rsidP="00BC3F8D">
            <w:pPr>
              <w:pStyle w:val="TAL"/>
              <w:rPr>
                <w:lang w:eastAsia="ko-KR"/>
              </w:rPr>
            </w:pPr>
          </w:p>
        </w:tc>
        <w:tc>
          <w:tcPr>
            <w:tcW w:w="1138" w:type="dxa"/>
            <w:tcBorders>
              <w:top w:val="single" w:sz="4" w:space="0" w:color="auto"/>
              <w:left w:val="single" w:sz="4" w:space="0" w:color="auto"/>
              <w:bottom w:val="single" w:sz="4" w:space="0" w:color="auto"/>
              <w:right w:val="single" w:sz="4" w:space="0" w:color="auto"/>
            </w:tcBorders>
            <w:vAlign w:val="bottom"/>
          </w:tcPr>
          <w:p w14:paraId="243F9338" w14:textId="77777777" w:rsidR="00EB676A" w:rsidRDefault="00EB676A" w:rsidP="00BC3F8D">
            <w:pPr>
              <w:pStyle w:val="TAL"/>
              <w:rPr>
                <w:rFonts w:cs="Arial"/>
                <w:szCs w:val="18"/>
                <w:lang w:eastAsia="ko-KR"/>
              </w:rPr>
            </w:pPr>
          </w:p>
        </w:tc>
      </w:tr>
      <w:tr w:rsidR="00EB676A" w14:paraId="08E40C9C" w14:textId="77777777" w:rsidTr="00BC3F8D">
        <w:tc>
          <w:tcPr>
            <w:tcW w:w="2830" w:type="dxa"/>
            <w:tcBorders>
              <w:top w:val="single" w:sz="4" w:space="0" w:color="auto"/>
              <w:left w:val="single" w:sz="4" w:space="0" w:color="auto"/>
              <w:bottom w:val="single" w:sz="4" w:space="0" w:color="auto"/>
              <w:right w:val="single" w:sz="4" w:space="0" w:color="auto"/>
            </w:tcBorders>
            <w:hideMark/>
          </w:tcPr>
          <w:p w14:paraId="25D38E69" w14:textId="77777777" w:rsidR="00EB676A" w:rsidRDefault="00EB676A" w:rsidP="00BC3F8D">
            <w:pPr>
              <w:pStyle w:val="TAL"/>
              <w:rPr>
                <w:bCs/>
                <w:lang w:eastAsia="ko-KR"/>
              </w:rPr>
            </w:pPr>
            <w:r>
              <w:rPr>
                <w:lang w:eastAsia="ko-KR"/>
              </w:rPr>
              <w:t xml:space="preserve">    MIME-part-body</w:t>
            </w:r>
          </w:p>
        </w:tc>
        <w:tc>
          <w:tcPr>
            <w:tcW w:w="2123" w:type="dxa"/>
            <w:tcBorders>
              <w:top w:val="single" w:sz="4" w:space="0" w:color="auto"/>
              <w:left w:val="single" w:sz="4" w:space="0" w:color="auto"/>
              <w:bottom w:val="single" w:sz="4" w:space="0" w:color="auto"/>
              <w:right w:val="single" w:sz="4" w:space="0" w:color="auto"/>
            </w:tcBorders>
            <w:hideMark/>
          </w:tcPr>
          <w:p w14:paraId="400B2072" w14:textId="77777777" w:rsidR="00EB676A" w:rsidRDefault="00EB676A" w:rsidP="00BC3F8D">
            <w:pPr>
              <w:pStyle w:val="TAL"/>
              <w:rPr>
                <w:lang w:eastAsia="ko-KR"/>
              </w:rPr>
            </w:pPr>
            <w:r>
              <w:rPr>
                <w:lang w:eastAsia="ko-KR"/>
              </w:rPr>
              <w:t xml:space="preserve">SDP Message as described in </w:t>
            </w:r>
            <w:r>
              <w:rPr>
                <w:bCs/>
                <w:lang w:eastAsia="ko-KR"/>
              </w:rPr>
              <w:t xml:space="preserve">Table </w:t>
            </w:r>
            <w:r>
              <w:rPr>
                <w:lang w:eastAsia="ko-KR"/>
              </w:rPr>
              <w:t>6.2.26.3.3-10</w:t>
            </w:r>
          </w:p>
        </w:tc>
        <w:tc>
          <w:tcPr>
            <w:tcW w:w="2123" w:type="dxa"/>
            <w:tcBorders>
              <w:top w:val="single" w:sz="4" w:space="0" w:color="auto"/>
              <w:left w:val="single" w:sz="4" w:space="0" w:color="auto"/>
              <w:bottom w:val="single" w:sz="4" w:space="0" w:color="auto"/>
              <w:right w:val="single" w:sz="4" w:space="0" w:color="auto"/>
            </w:tcBorders>
          </w:tcPr>
          <w:p w14:paraId="05E88824" w14:textId="77777777" w:rsidR="00EB676A" w:rsidRDefault="00EB676A" w:rsidP="00BC3F8D">
            <w:pPr>
              <w:pStyle w:val="TAL"/>
              <w:rPr>
                <w:rFonts w:cs="Arial"/>
                <w:szCs w:val="18"/>
                <w:lang w:eastAsia="ko-KR"/>
              </w:rPr>
            </w:pPr>
          </w:p>
        </w:tc>
        <w:tc>
          <w:tcPr>
            <w:tcW w:w="1416" w:type="dxa"/>
            <w:tcBorders>
              <w:top w:val="single" w:sz="4" w:space="0" w:color="auto"/>
              <w:left w:val="single" w:sz="4" w:space="0" w:color="auto"/>
              <w:bottom w:val="single" w:sz="4" w:space="0" w:color="auto"/>
              <w:right w:val="single" w:sz="4" w:space="0" w:color="auto"/>
            </w:tcBorders>
          </w:tcPr>
          <w:p w14:paraId="44BB6E92" w14:textId="77777777" w:rsidR="00EB676A" w:rsidRDefault="00EB676A" w:rsidP="00BC3F8D">
            <w:pPr>
              <w:pStyle w:val="TAL"/>
              <w:rPr>
                <w:lang w:eastAsia="ko-KR"/>
              </w:rPr>
            </w:pPr>
          </w:p>
        </w:tc>
        <w:tc>
          <w:tcPr>
            <w:tcW w:w="1138" w:type="dxa"/>
            <w:tcBorders>
              <w:top w:val="single" w:sz="4" w:space="0" w:color="auto"/>
              <w:left w:val="single" w:sz="4" w:space="0" w:color="auto"/>
              <w:bottom w:val="single" w:sz="4" w:space="0" w:color="auto"/>
              <w:right w:val="single" w:sz="4" w:space="0" w:color="auto"/>
            </w:tcBorders>
            <w:vAlign w:val="bottom"/>
          </w:tcPr>
          <w:p w14:paraId="658DB84B" w14:textId="77777777" w:rsidR="00EB676A" w:rsidRDefault="00EB676A" w:rsidP="00BC3F8D">
            <w:pPr>
              <w:pStyle w:val="TAL"/>
              <w:rPr>
                <w:rFonts w:cs="Arial"/>
                <w:szCs w:val="18"/>
                <w:lang w:eastAsia="ko-KR"/>
              </w:rPr>
            </w:pPr>
          </w:p>
        </w:tc>
      </w:tr>
      <w:tr w:rsidR="00EB676A" w14:paraId="68B4FE3F" w14:textId="77777777" w:rsidTr="00BC3F8D">
        <w:tc>
          <w:tcPr>
            <w:tcW w:w="2830" w:type="dxa"/>
            <w:tcBorders>
              <w:top w:val="single" w:sz="4" w:space="0" w:color="auto"/>
              <w:left w:val="single" w:sz="4" w:space="0" w:color="auto"/>
              <w:bottom w:val="single" w:sz="4" w:space="0" w:color="auto"/>
              <w:right w:val="single" w:sz="4" w:space="0" w:color="auto"/>
            </w:tcBorders>
            <w:hideMark/>
          </w:tcPr>
          <w:p w14:paraId="2FC47DB6" w14:textId="77777777" w:rsidR="00EB676A" w:rsidRDefault="00EB676A" w:rsidP="00BC3F8D">
            <w:pPr>
              <w:pStyle w:val="TAL"/>
              <w:rPr>
                <w:b/>
                <w:bCs/>
                <w:lang w:eastAsia="ko-KR"/>
              </w:rPr>
            </w:pPr>
            <w:r>
              <w:rPr>
                <w:lang w:eastAsia="ko-KR"/>
              </w:rPr>
              <w:t xml:space="preserve">  MIME body part</w:t>
            </w:r>
          </w:p>
        </w:tc>
        <w:tc>
          <w:tcPr>
            <w:tcW w:w="2123" w:type="dxa"/>
            <w:tcBorders>
              <w:top w:val="single" w:sz="4" w:space="0" w:color="auto"/>
              <w:left w:val="single" w:sz="4" w:space="0" w:color="auto"/>
              <w:bottom w:val="single" w:sz="4" w:space="0" w:color="auto"/>
              <w:right w:val="single" w:sz="4" w:space="0" w:color="auto"/>
            </w:tcBorders>
          </w:tcPr>
          <w:p w14:paraId="20177C12" w14:textId="77777777" w:rsidR="00EB676A" w:rsidRDefault="00EB676A" w:rsidP="00BC3F8D">
            <w:pPr>
              <w:pStyle w:val="TAL"/>
              <w:rPr>
                <w:lang w:eastAsia="ko-KR"/>
              </w:rPr>
            </w:pPr>
          </w:p>
        </w:tc>
        <w:tc>
          <w:tcPr>
            <w:tcW w:w="2123" w:type="dxa"/>
            <w:tcBorders>
              <w:top w:val="single" w:sz="4" w:space="0" w:color="auto"/>
              <w:left w:val="single" w:sz="4" w:space="0" w:color="auto"/>
              <w:bottom w:val="single" w:sz="4" w:space="0" w:color="auto"/>
              <w:right w:val="single" w:sz="4" w:space="0" w:color="auto"/>
            </w:tcBorders>
            <w:hideMark/>
          </w:tcPr>
          <w:p w14:paraId="3FFF86EC" w14:textId="77777777" w:rsidR="00EB676A" w:rsidRDefault="00EB676A" w:rsidP="00BC3F8D">
            <w:pPr>
              <w:pStyle w:val="TAL"/>
              <w:rPr>
                <w:rFonts w:cs="Arial"/>
                <w:szCs w:val="18"/>
                <w:lang w:eastAsia="ko-KR"/>
              </w:rPr>
            </w:pPr>
            <w:r>
              <w:rPr>
                <w:b/>
                <w:bCs/>
                <w:lang w:eastAsia="ko-KR"/>
              </w:rPr>
              <w:t>MCPTT Info</w:t>
            </w:r>
          </w:p>
        </w:tc>
        <w:tc>
          <w:tcPr>
            <w:tcW w:w="1416" w:type="dxa"/>
            <w:tcBorders>
              <w:top w:val="single" w:sz="4" w:space="0" w:color="auto"/>
              <w:left w:val="single" w:sz="4" w:space="0" w:color="auto"/>
              <w:bottom w:val="single" w:sz="4" w:space="0" w:color="auto"/>
              <w:right w:val="single" w:sz="4" w:space="0" w:color="auto"/>
            </w:tcBorders>
          </w:tcPr>
          <w:p w14:paraId="48E7D10B" w14:textId="77777777" w:rsidR="00EB676A" w:rsidRDefault="00EB676A" w:rsidP="00BC3F8D">
            <w:pPr>
              <w:pStyle w:val="TAL"/>
              <w:rPr>
                <w:lang w:eastAsia="ko-KR"/>
              </w:rPr>
            </w:pPr>
          </w:p>
        </w:tc>
        <w:tc>
          <w:tcPr>
            <w:tcW w:w="1138" w:type="dxa"/>
            <w:tcBorders>
              <w:top w:val="single" w:sz="4" w:space="0" w:color="auto"/>
              <w:left w:val="single" w:sz="4" w:space="0" w:color="auto"/>
              <w:bottom w:val="single" w:sz="4" w:space="0" w:color="auto"/>
              <w:right w:val="single" w:sz="4" w:space="0" w:color="auto"/>
            </w:tcBorders>
            <w:vAlign w:val="bottom"/>
          </w:tcPr>
          <w:p w14:paraId="004B6D84" w14:textId="77777777" w:rsidR="00EB676A" w:rsidRDefault="00EB676A" w:rsidP="00BC3F8D">
            <w:pPr>
              <w:pStyle w:val="TAL"/>
              <w:rPr>
                <w:rFonts w:cs="Arial"/>
                <w:szCs w:val="18"/>
                <w:lang w:eastAsia="ko-KR"/>
              </w:rPr>
            </w:pPr>
          </w:p>
        </w:tc>
      </w:tr>
      <w:tr w:rsidR="00EB676A" w14:paraId="3255BC8D" w14:textId="77777777" w:rsidTr="00BC3F8D">
        <w:tc>
          <w:tcPr>
            <w:tcW w:w="2830" w:type="dxa"/>
            <w:tcBorders>
              <w:top w:val="single" w:sz="4" w:space="0" w:color="auto"/>
              <w:left w:val="single" w:sz="4" w:space="0" w:color="auto"/>
              <w:bottom w:val="single" w:sz="4" w:space="0" w:color="auto"/>
              <w:right w:val="single" w:sz="4" w:space="0" w:color="auto"/>
            </w:tcBorders>
            <w:hideMark/>
          </w:tcPr>
          <w:p w14:paraId="028AB7EB" w14:textId="77777777" w:rsidR="00EB676A" w:rsidRDefault="00EB676A" w:rsidP="00BC3F8D">
            <w:pPr>
              <w:pStyle w:val="TAL"/>
              <w:rPr>
                <w:bCs/>
                <w:lang w:eastAsia="ko-KR"/>
              </w:rPr>
            </w:pPr>
            <w:r>
              <w:rPr>
                <w:lang w:eastAsia="ko-KR"/>
              </w:rPr>
              <w:t xml:space="preserve">    MIME-part-body</w:t>
            </w:r>
          </w:p>
        </w:tc>
        <w:tc>
          <w:tcPr>
            <w:tcW w:w="2123" w:type="dxa"/>
            <w:tcBorders>
              <w:top w:val="single" w:sz="4" w:space="0" w:color="auto"/>
              <w:left w:val="single" w:sz="4" w:space="0" w:color="auto"/>
              <w:bottom w:val="single" w:sz="4" w:space="0" w:color="auto"/>
              <w:right w:val="single" w:sz="4" w:space="0" w:color="auto"/>
            </w:tcBorders>
            <w:hideMark/>
          </w:tcPr>
          <w:p w14:paraId="1EBE6BFE" w14:textId="77777777" w:rsidR="00EB676A" w:rsidRDefault="00EB676A" w:rsidP="00BC3F8D">
            <w:pPr>
              <w:pStyle w:val="TAL"/>
              <w:rPr>
                <w:lang w:eastAsia="ko-KR"/>
              </w:rPr>
            </w:pPr>
            <w:r>
              <w:rPr>
                <w:lang w:eastAsia="ko-KR"/>
              </w:rPr>
              <w:t xml:space="preserve">MCPTT-Info as described in </w:t>
            </w:r>
            <w:r>
              <w:rPr>
                <w:bCs/>
                <w:lang w:eastAsia="ko-KR"/>
              </w:rPr>
              <w:t xml:space="preserve">Table </w:t>
            </w:r>
            <w:r>
              <w:rPr>
                <w:lang w:eastAsia="ko-KR"/>
              </w:rPr>
              <w:t>6.2.26.3.3-11</w:t>
            </w:r>
          </w:p>
        </w:tc>
        <w:tc>
          <w:tcPr>
            <w:tcW w:w="2123" w:type="dxa"/>
            <w:tcBorders>
              <w:top w:val="single" w:sz="4" w:space="0" w:color="auto"/>
              <w:left w:val="single" w:sz="4" w:space="0" w:color="auto"/>
              <w:bottom w:val="single" w:sz="4" w:space="0" w:color="auto"/>
              <w:right w:val="single" w:sz="4" w:space="0" w:color="auto"/>
            </w:tcBorders>
          </w:tcPr>
          <w:p w14:paraId="0A41BCE8" w14:textId="77777777" w:rsidR="00EB676A" w:rsidRDefault="00EB676A" w:rsidP="00BC3F8D">
            <w:pPr>
              <w:pStyle w:val="TAL"/>
              <w:rPr>
                <w:rFonts w:cs="Arial"/>
                <w:szCs w:val="18"/>
                <w:lang w:eastAsia="ko-KR"/>
              </w:rPr>
            </w:pPr>
          </w:p>
        </w:tc>
        <w:tc>
          <w:tcPr>
            <w:tcW w:w="1416" w:type="dxa"/>
            <w:tcBorders>
              <w:top w:val="single" w:sz="4" w:space="0" w:color="auto"/>
              <w:left w:val="single" w:sz="4" w:space="0" w:color="auto"/>
              <w:bottom w:val="single" w:sz="4" w:space="0" w:color="auto"/>
              <w:right w:val="single" w:sz="4" w:space="0" w:color="auto"/>
            </w:tcBorders>
          </w:tcPr>
          <w:p w14:paraId="16F8BB4B" w14:textId="77777777" w:rsidR="00EB676A" w:rsidRDefault="00EB676A" w:rsidP="00BC3F8D">
            <w:pPr>
              <w:pStyle w:val="TAL"/>
              <w:rPr>
                <w:lang w:eastAsia="ko-KR"/>
              </w:rPr>
            </w:pPr>
          </w:p>
        </w:tc>
        <w:tc>
          <w:tcPr>
            <w:tcW w:w="1138" w:type="dxa"/>
            <w:tcBorders>
              <w:top w:val="single" w:sz="4" w:space="0" w:color="auto"/>
              <w:left w:val="single" w:sz="4" w:space="0" w:color="auto"/>
              <w:bottom w:val="single" w:sz="4" w:space="0" w:color="auto"/>
              <w:right w:val="single" w:sz="4" w:space="0" w:color="auto"/>
            </w:tcBorders>
            <w:vAlign w:val="bottom"/>
          </w:tcPr>
          <w:p w14:paraId="5F35E9C3" w14:textId="77777777" w:rsidR="00EB676A" w:rsidRDefault="00EB676A" w:rsidP="00BC3F8D">
            <w:pPr>
              <w:pStyle w:val="TAL"/>
              <w:rPr>
                <w:rFonts w:cs="Arial"/>
                <w:szCs w:val="18"/>
                <w:lang w:eastAsia="ko-KR"/>
              </w:rPr>
            </w:pPr>
          </w:p>
        </w:tc>
      </w:tr>
      <w:tr w:rsidR="00EB676A" w14:paraId="14701D63" w14:textId="77777777" w:rsidTr="00BC3F8D">
        <w:tc>
          <w:tcPr>
            <w:tcW w:w="9630" w:type="dxa"/>
            <w:gridSpan w:val="5"/>
            <w:tcBorders>
              <w:top w:val="single" w:sz="4" w:space="0" w:color="auto"/>
              <w:left w:val="single" w:sz="4" w:space="0" w:color="auto"/>
              <w:bottom w:val="single" w:sz="4" w:space="0" w:color="auto"/>
              <w:right w:val="single" w:sz="4" w:space="0" w:color="auto"/>
            </w:tcBorders>
            <w:hideMark/>
          </w:tcPr>
          <w:p w14:paraId="1E2F377B" w14:textId="77777777" w:rsidR="00EB676A" w:rsidRDefault="00EB676A" w:rsidP="00BC3F8D">
            <w:pPr>
              <w:pStyle w:val="TAN"/>
              <w:rPr>
                <w:rFonts w:cs="Arial"/>
                <w:szCs w:val="18"/>
                <w:lang w:eastAsia="ko-KR"/>
              </w:rPr>
            </w:pPr>
            <w:r>
              <w:t>NOTE 1:</w:t>
            </w:r>
            <w:r>
              <w:tab/>
              <w:t>TS 24.379 [9] clause 11.1.7 does not say anything about the commencement mode to be used for remotely initiated private call.</w:t>
            </w:r>
          </w:p>
        </w:tc>
      </w:tr>
    </w:tbl>
    <w:p w14:paraId="2C241F2E" w14:textId="77777777" w:rsidR="00EB676A" w:rsidRDefault="00EB676A" w:rsidP="00EB676A"/>
    <w:p w14:paraId="00CCF4BE" w14:textId="77777777" w:rsidR="00EB676A" w:rsidRDefault="00EB676A" w:rsidP="00EB676A">
      <w:pPr>
        <w:pStyle w:val="TH"/>
      </w:pPr>
      <w:r>
        <w:lastRenderedPageBreak/>
        <w:t>Table 6.2.26.3.3-10: SDP Message</w:t>
      </w:r>
      <w:r>
        <w:rPr>
          <w:lang w:eastAsia="ko-KR"/>
        </w:rPr>
        <w:t xml:space="preserve"> in SIP REFER </w:t>
      </w:r>
      <w:r>
        <w:t>(Table 6.2.26.3.3-9)</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EB676A" w14:paraId="111A2248" w14:textId="77777777" w:rsidTr="00BC3F8D">
        <w:tc>
          <w:tcPr>
            <w:tcW w:w="9634" w:type="dxa"/>
            <w:tcBorders>
              <w:top w:val="single" w:sz="4" w:space="0" w:color="auto"/>
              <w:left w:val="single" w:sz="4" w:space="0" w:color="auto"/>
              <w:bottom w:val="single" w:sz="4" w:space="0" w:color="auto"/>
              <w:right w:val="single" w:sz="4" w:space="0" w:color="auto"/>
            </w:tcBorders>
            <w:hideMark/>
          </w:tcPr>
          <w:p w14:paraId="51D5C602" w14:textId="77777777" w:rsidR="00EB676A" w:rsidRDefault="00EB676A" w:rsidP="00BC3F8D">
            <w:pPr>
              <w:pStyle w:val="TAL"/>
              <w:rPr>
                <w:lang w:eastAsia="ko-KR"/>
              </w:rPr>
            </w:pPr>
            <w:r>
              <w:rPr>
                <w:rFonts w:cs="Arial"/>
                <w:szCs w:val="18"/>
                <w:lang w:eastAsia="ko-KR"/>
              </w:rPr>
              <w:t xml:space="preserve">Derivation Path: TS 36.579-1 [2], table </w:t>
            </w:r>
            <w:r>
              <w:rPr>
                <w:lang w:eastAsia="ko-KR"/>
              </w:rPr>
              <w:t xml:space="preserve">5.5.3.1.1-1 </w:t>
            </w:r>
            <w:r>
              <w:rPr>
                <w:rFonts w:cs="Arial"/>
                <w:szCs w:val="18"/>
                <w:lang w:eastAsia="ko-KR"/>
              </w:rPr>
              <w:t>condition PRIVATE-CALL, SDP_OFFER, PRE_ESTABLISHED_SESSION, WITHOUT_FLOORCONTROL</w:t>
            </w:r>
          </w:p>
        </w:tc>
      </w:tr>
    </w:tbl>
    <w:p w14:paraId="32A1E425" w14:textId="77777777" w:rsidR="00EB676A" w:rsidRDefault="00EB676A" w:rsidP="00EB676A"/>
    <w:p w14:paraId="07BA3DEE" w14:textId="77777777" w:rsidR="00EB676A" w:rsidRDefault="00EB676A" w:rsidP="00EB676A">
      <w:pPr>
        <w:pStyle w:val="TH"/>
      </w:pPr>
      <w:r>
        <w:t xml:space="preserve">Table 6.2.26.3.3-11: </w:t>
      </w:r>
      <w:r>
        <w:rPr>
          <w:lang w:eastAsia="ko-KR"/>
        </w:rPr>
        <w:t xml:space="preserve">MCPTT-Info in SIP REFER </w:t>
      </w:r>
      <w:r>
        <w:t>(Table 6.2.26.3.3-9)</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676A" w14:paraId="3D1B53A0" w14:textId="77777777" w:rsidTr="00BC3F8D">
        <w:trPr>
          <w:jc w:val="center"/>
        </w:trPr>
        <w:tc>
          <w:tcPr>
            <w:tcW w:w="9645" w:type="dxa"/>
            <w:tcBorders>
              <w:top w:val="single" w:sz="4" w:space="0" w:color="auto"/>
              <w:left w:val="single" w:sz="4" w:space="0" w:color="auto"/>
              <w:bottom w:val="single" w:sz="4" w:space="0" w:color="auto"/>
              <w:right w:val="single" w:sz="4" w:space="0" w:color="auto"/>
            </w:tcBorders>
            <w:hideMark/>
          </w:tcPr>
          <w:p w14:paraId="0EE688D0" w14:textId="77777777" w:rsidR="00EB676A" w:rsidRDefault="00EB676A" w:rsidP="00BC3F8D">
            <w:pPr>
              <w:pStyle w:val="TAL"/>
              <w:rPr>
                <w:lang w:eastAsia="ko-KR"/>
              </w:rPr>
            </w:pPr>
            <w:r>
              <w:rPr>
                <w:lang w:eastAsia="ko-KR"/>
              </w:rPr>
              <w:t>Derivation Path: TS 36.579-1 [2], table 5.5.3.2.2-1, condition PRIVATE-CALL</w:t>
            </w:r>
          </w:p>
        </w:tc>
      </w:tr>
    </w:tbl>
    <w:p w14:paraId="5C640694" w14:textId="77777777" w:rsidR="00EB676A" w:rsidRDefault="00EB676A" w:rsidP="00EB676A"/>
    <w:p w14:paraId="045D335C" w14:textId="77777777" w:rsidR="00EB676A" w:rsidRDefault="00EB676A" w:rsidP="00EB676A">
      <w:pPr>
        <w:pStyle w:val="TH"/>
      </w:pPr>
      <w:r>
        <w:t xml:space="preserve">Table 6.2.26.3.3-11A: </w:t>
      </w:r>
      <w:r>
        <w:rPr>
          <w:lang w:eastAsia="ko-KR"/>
        </w:rPr>
        <w:t>SIP 200 (OK)</w:t>
      </w:r>
      <w:r>
        <w:t xml:space="preserve"> from the SS (steps 5, 12, Table 6.2.26.3.3-1;</w:t>
      </w:r>
      <w:r>
        <w:br/>
        <w:t>step 3, TS 36.579-1 [2] Table 5.3A.3.3-1)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14:paraId="2CFBA9DB" w14:textId="77777777" w:rsidTr="00BC3F8D">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068810DD" w14:textId="77777777" w:rsidR="00EB676A" w:rsidRDefault="00EB676A" w:rsidP="00BC3F8D">
            <w:pPr>
              <w:pStyle w:val="TAL"/>
              <w:rPr>
                <w:lang w:val="fr-FR"/>
              </w:rPr>
            </w:pPr>
            <w:proofErr w:type="spellStart"/>
            <w:r>
              <w:rPr>
                <w:lang w:val="fr-FR"/>
              </w:rPr>
              <w:t>Derivation</w:t>
            </w:r>
            <w:proofErr w:type="spellEnd"/>
            <w:r>
              <w:rPr>
                <w:lang w:val="fr-FR"/>
              </w:rPr>
              <w:t xml:space="preserve"> Path: TS 36.579-1 [2], table 5.5.2.17.1.2-1 condition REFER-RSP, PRIVATE-CALL</w:t>
            </w:r>
          </w:p>
        </w:tc>
      </w:tr>
      <w:tr w:rsidR="00EB676A" w14:paraId="5EE454F8"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4DAFF98B" w14:textId="77777777" w:rsidR="00EB676A" w:rsidRDefault="00EB676A" w:rsidP="00BC3F8D">
            <w:pPr>
              <w:pStyle w:val="TAH"/>
              <w:rPr>
                <w:lang w:val="fr-FR"/>
              </w:rPr>
            </w:pPr>
            <w:r>
              <w:rPr>
                <w:lang w:val="fr-FR"/>
              </w:rPr>
              <w:t xml:space="preserve">Information </w:t>
            </w:r>
            <w:proofErr w:type="spellStart"/>
            <w:r>
              <w:rPr>
                <w:lang w:val="fr-FR"/>
              </w:rPr>
              <w:t>Element</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7305322B" w14:textId="77777777" w:rsidR="00EB676A" w:rsidRDefault="00EB676A" w:rsidP="00BC3F8D">
            <w:pPr>
              <w:pStyle w:val="TAH"/>
              <w:rPr>
                <w:lang w:val="fr-FR"/>
              </w:rPr>
            </w:pPr>
            <w:r>
              <w:rPr>
                <w:lang w:val="fr-FR"/>
              </w:rPr>
              <w:t>Value/</w:t>
            </w:r>
            <w:proofErr w:type="spellStart"/>
            <w:r>
              <w:rPr>
                <w:lang w:val="fr-FR"/>
              </w:rPr>
              <w:t>remark</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2962924F" w14:textId="77777777" w:rsidR="00EB676A" w:rsidRDefault="00EB676A" w:rsidP="00BC3F8D">
            <w:pPr>
              <w:pStyle w:val="TAH"/>
              <w:rPr>
                <w:lang w:val="fr-FR"/>
              </w:rPr>
            </w:pPr>
            <w:r>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4593AFC0" w14:textId="77777777" w:rsidR="00EB676A" w:rsidRDefault="00EB676A" w:rsidP="00BC3F8D">
            <w:pPr>
              <w:pStyle w:val="TAH"/>
              <w:rPr>
                <w:lang w:val="fr-FR"/>
              </w:rPr>
            </w:pPr>
            <w:r>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4DCA246D" w14:textId="77777777" w:rsidR="00EB676A" w:rsidRDefault="00EB676A" w:rsidP="00BC3F8D">
            <w:pPr>
              <w:pStyle w:val="TAH"/>
              <w:rPr>
                <w:lang w:val="fr-FR"/>
              </w:rPr>
            </w:pPr>
            <w:r>
              <w:rPr>
                <w:lang w:val="fr-FR"/>
              </w:rPr>
              <w:t>Condition</w:t>
            </w:r>
          </w:p>
        </w:tc>
      </w:tr>
      <w:tr w:rsidR="00EB676A" w14:paraId="345C9288"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789C9318" w14:textId="77777777" w:rsidR="00EB676A" w:rsidRDefault="00EB676A" w:rsidP="00BC3F8D">
            <w:pPr>
              <w:pStyle w:val="TAL"/>
              <w:rPr>
                <w:b/>
                <w:bCs/>
                <w:lang w:val="fr-FR"/>
              </w:rPr>
            </w:pPr>
            <w:r>
              <w:rPr>
                <w:rFonts w:cs="Arial"/>
                <w:b/>
                <w:bCs/>
                <w:szCs w:val="18"/>
                <w:lang w:val="fr-FR"/>
              </w:rPr>
              <w:t>Content-Type</w:t>
            </w:r>
          </w:p>
        </w:tc>
        <w:tc>
          <w:tcPr>
            <w:tcW w:w="2127" w:type="dxa"/>
            <w:tcBorders>
              <w:top w:val="single" w:sz="4" w:space="0" w:color="auto"/>
              <w:left w:val="single" w:sz="4" w:space="0" w:color="auto"/>
              <w:bottom w:val="single" w:sz="4" w:space="0" w:color="auto"/>
              <w:right w:val="single" w:sz="4" w:space="0" w:color="auto"/>
            </w:tcBorders>
          </w:tcPr>
          <w:p w14:paraId="29C3FA3A" w14:textId="77777777" w:rsidR="00EB676A" w:rsidRDefault="00EB676A" w:rsidP="00BC3F8D">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5E635C4F" w14:textId="77777777" w:rsidR="00EB676A" w:rsidRDefault="00EB676A" w:rsidP="00BC3F8D">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24D9295A" w14:textId="77777777" w:rsidR="00EB676A" w:rsidRDefault="00EB676A" w:rsidP="00BC3F8D">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A1435B1" w14:textId="77777777" w:rsidR="00EB676A" w:rsidRDefault="00EB676A" w:rsidP="00BC3F8D">
            <w:pPr>
              <w:pStyle w:val="TAL"/>
              <w:rPr>
                <w:lang w:val="fr-FR"/>
              </w:rPr>
            </w:pPr>
          </w:p>
        </w:tc>
      </w:tr>
      <w:tr w:rsidR="00EB676A" w14:paraId="32B1A6A5"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5E6E2CF8" w14:textId="77777777" w:rsidR="00EB676A" w:rsidRDefault="00EB676A" w:rsidP="00BC3F8D">
            <w:pPr>
              <w:pStyle w:val="TAL"/>
              <w:rPr>
                <w:rFonts w:cs="Arial"/>
                <w:b/>
                <w:bCs/>
                <w:szCs w:val="18"/>
                <w:lang w:val="fr-FR"/>
              </w:rPr>
            </w:pPr>
            <w:r>
              <w:rPr>
                <w:lang w:val="fr-FR"/>
              </w:rPr>
              <w:t xml:space="preserve">  media-type</w:t>
            </w:r>
          </w:p>
        </w:tc>
        <w:tc>
          <w:tcPr>
            <w:tcW w:w="2127" w:type="dxa"/>
            <w:tcBorders>
              <w:top w:val="single" w:sz="4" w:space="0" w:color="auto"/>
              <w:left w:val="single" w:sz="4" w:space="0" w:color="auto"/>
              <w:bottom w:val="single" w:sz="4" w:space="0" w:color="auto"/>
              <w:right w:val="single" w:sz="4" w:space="0" w:color="auto"/>
            </w:tcBorders>
            <w:hideMark/>
          </w:tcPr>
          <w:p w14:paraId="43BFFD76" w14:textId="77777777" w:rsidR="00EB676A" w:rsidRDefault="00EB676A" w:rsidP="00BC3F8D">
            <w:pPr>
              <w:pStyle w:val="TAL"/>
              <w:rPr>
                <w:rFonts w:cs="Arial"/>
                <w:szCs w:val="18"/>
                <w:lang w:val="fr-FR"/>
              </w:rPr>
            </w:pPr>
            <w:r>
              <w:rPr>
                <w:lang w:val="fr-FR"/>
              </w:rPr>
              <w:t>"application/</w:t>
            </w:r>
            <w:proofErr w:type="spellStart"/>
            <w:r>
              <w:rPr>
                <w:lang w:val="fr-FR"/>
              </w:rPr>
              <w:t>sdp</w:t>
            </w:r>
            <w:proofErr w:type="spellEnd"/>
            <w:r>
              <w:rPr>
                <w:lang w:val="fr-FR"/>
              </w:rPr>
              <w:t>"</w:t>
            </w:r>
          </w:p>
        </w:tc>
        <w:tc>
          <w:tcPr>
            <w:tcW w:w="2127" w:type="dxa"/>
            <w:tcBorders>
              <w:top w:val="single" w:sz="4" w:space="0" w:color="auto"/>
              <w:left w:val="single" w:sz="4" w:space="0" w:color="auto"/>
              <w:bottom w:val="single" w:sz="4" w:space="0" w:color="auto"/>
              <w:right w:val="single" w:sz="4" w:space="0" w:color="auto"/>
            </w:tcBorders>
          </w:tcPr>
          <w:p w14:paraId="376B69C4" w14:textId="77777777" w:rsidR="00EB676A" w:rsidRDefault="00EB676A" w:rsidP="00BC3F8D">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2EC54C23" w14:textId="77777777" w:rsidR="00EB676A" w:rsidRDefault="00EB676A" w:rsidP="00BC3F8D">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2069C93" w14:textId="77777777" w:rsidR="00EB676A" w:rsidRDefault="00EB676A" w:rsidP="00BC3F8D">
            <w:pPr>
              <w:pStyle w:val="TAL"/>
              <w:rPr>
                <w:lang w:val="fr-FR"/>
              </w:rPr>
            </w:pPr>
          </w:p>
        </w:tc>
      </w:tr>
      <w:tr w:rsidR="00EB676A" w14:paraId="279CA7AA"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6452C95A" w14:textId="77777777" w:rsidR="00EB676A" w:rsidRDefault="00EB676A" w:rsidP="00BC3F8D">
            <w:pPr>
              <w:pStyle w:val="TAL"/>
              <w:rPr>
                <w:lang w:val="fr-FR"/>
              </w:rPr>
            </w:pPr>
            <w:r>
              <w:rPr>
                <w:b/>
                <w:bCs/>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5703717D" w14:textId="77777777" w:rsidR="00EB676A" w:rsidRDefault="00EB676A" w:rsidP="00BC3F8D">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3A25A28D" w14:textId="77777777" w:rsidR="00EB676A" w:rsidRDefault="00EB676A" w:rsidP="00BC3F8D">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50D9C267" w14:textId="77777777" w:rsidR="00EB676A" w:rsidRDefault="00EB676A" w:rsidP="00BC3F8D">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D03D8B0" w14:textId="77777777" w:rsidR="00EB676A" w:rsidRDefault="00EB676A" w:rsidP="00BC3F8D">
            <w:pPr>
              <w:pStyle w:val="TAL"/>
              <w:rPr>
                <w:lang w:val="fr-FR"/>
              </w:rPr>
            </w:pPr>
          </w:p>
        </w:tc>
      </w:tr>
      <w:tr w:rsidR="00EB676A" w14:paraId="514A29B8"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3FD8E26D" w14:textId="77777777" w:rsidR="00EB676A" w:rsidRDefault="00EB676A" w:rsidP="00BC3F8D">
            <w:pPr>
              <w:pStyle w:val="TAL"/>
              <w:rPr>
                <w:b/>
                <w:bCs/>
                <w:lang w:val="fr-FR"/>
              </w:rPr>
            </w:pPr>
            <w:r>
              <w:rPr>
                <w:lang w:val="fr-FR"/>
              </w:rPr>
              <w:t xml:space="preserve">  SDP message</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E7335E0" w14:textId="77777777" w:rsidR="00EB676A" w:rsidRDefault="00EB676A" w:rsidP="00BC3F8D">
            <w:pPr>
              <w:pStyle w:val="TAL"/>
              <w:rPr>
                <w:lang w:val="fr-FR"/>
              </w:rPr>
            </w:pPr>
            <w:r>
              <w:rPr>
                <w:lang w:val="fr-FR"/>
              </w:rPr>
              <w:t xml:space="preserve">As </w:t>
            </w:r>
            <w:proofErr w:type="spellStart"/>
            <w:r>
              <w:rPr>
                <w:lang w:val="fr-FR"/>
              </w:rPr>
              <w:t>described</w:t>
            </w:r>
            <w:proofErr w:type="spellEnd"/>
            <w:r>
              <w:rPr>
                <w:lang w:val="fr-FR"/>
              </w:rPr>
              <w:t xml:space="preserve"> in Table 6.2.8.3.3-4</w:t>
            </w:r>
          </w:p>
        </w:tc>
        <w:tc>
          <w:tcPr>
            <w:tcW w:w="2127" w:type="dxa"/>
            <w:tcBorders>
              <w:top w:val="single" w:sz="4" w:space="0" w:color="auto"/>
              <w:left w:val="single" w:sz="4" w:space="0" w:color="auto"/>
              <w:bottom w:val="single" w:sz="4" w:space="0" w:color="auto"/>
              <w:right w:val="single" w:sz="4" w:space="0" w:color="auto"/>
            </w:tcBorders>
          </w:tcPr>
          <w:p w14:paraId="24E6E11E" w14:textId="77777777" w:rsidR="00EB676A" w:rsidRDefault="00EB676A" w:rsidP="00BC3F8D">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4856F06C" w14:textId="77777777" w:rsidR="00EB676A" w:rsidRDefault="00EB676A" w:rsidP="00BC3F8D">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A5245BC" w14:textId="77777777" w:rsidR="00EB676A" w:rsidRDefault="00EB676A" w:rsidP="00BC3F8D">
            <w:pPr>
              <w:pStyle w:val="TAL"/>
              <w:rPr>
                <w:lang w:val="fr-FR"/>
              </w:rPr>
            </w:pPr>
          </w:p>
        </w:tc>
      </w:tr>
    </w:tbl>
    <w:p w14:paraId="252F4B51" w14:textId="77777777" w:rsidR="00EB676A" w:rsidRDefault="00EB676A" w:rsidP="00EB676A"/>
    <w:p w14:paraId="2269233E" w14:textId="77777777" w:rsidR="00EB676A" w:rsidRDefault="00EB676A" w:rsidP="00EB676A">
      <w:pPr>
        <w:pStyle w:val="TH"/>
      </w:pPr>
      <w:r>
        <w:t>Table 6.2.26.3.3-11B: SDP Message</w:t>
      </w:r>
      <w:r>
        <w:rPr>
          <w:lang w:eastAsia="ko-KR"/>
        </w:rPr>
        <w:t xml:space="preserve"> in SIP 200 (OK)</w:t>
      </w:r>
      <w:r>
        <w:t xml:space="preserve"> (Table 6.2.26.3.3-11A)</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676A" w14:paraId="76D0EAC8" w14:textId="77777777" w:rsidTr="00BC3F8D">
        <w:trPr>
          <w:jc w:val="center"/>
        </w:trPr>
        <w:tc>
          <w:tcPr>
            <w:tcW w:w="9639" w:type="dxa"/>
            <w:tcBorders>
              <w:top w:val="single" w:sz="4" w:space="0" w:color="auto"/>
              <w:left w:val="single" w:sz="4" w:space="0" w:color="auto"/>
              <w:bottom w:val="single" w:sz="4" w:space="0" w:color="auto"/>
              <w:right w:val="single" w:sz="4" w:space="0" w:color="auto"/>
            </w:tcBorders>
            <w:hideMark/>
          </w:tcPr>
          <w:p w14:paraId="3679B992" w14:textId="65CA4B13" w:rsidR="00EB676A" w:rsidRDefault="00EB676A" w:rsidP="00BC3F8D">
            <w:pPr>
              <w:pStyle w:val="TAL"/>
              <w:rPr>
                <w:lang w:val="fr-FR"/>
              </w:rPr>
            </w:pPr>
            <w:proofErr w:type="spellStart"/>
            <w:r>
              <w:rPr>
                <w:lang w:val="fr-FR"/>
              </w:rPr>
              <w:t>Derivation</w:t>
            </w:r>
            <w:proofErr w:type="spellEnd"/>
            <w:r>
              <w:rPr>
                <w:lang w:val="fr-FR"/>
              </w:rPr>
              <w:t xml:space="preserve"> Path: TS 36.579-1 [2], table 5.5.3.1.</w:t>
            </w:r>
            <w:ins w:id="2450" w:author="MCC160" w:date="2022-10-20T20:16:00Z">
              <w:r w:rsidR="00B46C5F">
                <w:rPr>
                  <w:lang w:val="fr-FR"/>
                </w:rPr>
                <w:t>2</w:t>
              </w:r>
            </w:ins>
            <w:del w:id="2451" w:author="MCC160" w:date="2022-10-20T20:16:00Z">
              <w:r w:rsidDel="00B46C5F">
                <w:rPr>
                  <w:lang w:val="fr-FR"/>
                </w:rPr>
                <w:delText>1</w:delText>
              </w:r>
            </w:del>
            <w:r>
              <w:rPr>
                <w:lang w:val="fr-FR"/>
              </w:rPr>
              <w:t>-1 condition PRIVATE-CALL, SDP_ANSWER, PRE_ESTABLISHED_SESSION, WITHOUT_FLOORCONTROL</w:t>
            </w:r>
          </w:p>
        </w:tc>
      </w:tr>
    </w:tbl>
    <w:p w14:paraId="47CBE534" w14:textId="77777777" w:rsidR="00EB676A" w:rsidRDefault="00EB676A" w:rsidP="00EB676A"/>
    <w:p w14:paraId="7424E11E" w14:textId="77777777" w:rsidR="00EB676A" w:rsidRDefault="00EB676A" w:rsidP="00EB676A">
      <w:pPr>
        <w:pStyle w:val="TH"/>
      </w:pPr>
      <w:r>
        <w:t>Table 6.2.26.3.3-12: Connect (Step 5B, 12B;</w:t>
      </w:r>
      <w:r>
        <w:br/>
        <w:t>step 4, TS 36.579-1 [2] Table 5.3A.3.3-1)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EB676A" w14:paraId="4FDF4B3A" w14:textId="77777777" w:rsidTr="00BC3F8D">
        <w:tc>
          <w:tcPr>
            <w:tcW w:w="9747" w:type="dxa"/>
            <w:tcBorders>
              <w:top w:val="single" w:sz="4" w:space="0" w:color="auto"/>
              <w:left w:val="single" w:sz="4" w:space="0" w:color="auto"/>
              <w:bottom w:val="single" w:sz="4" w:space="0" w:color="auto"/>
              <w:right w:val="single" w:sz="4" w:space="0" w:color="auto"/>
            </w:tcBorders>
            <w:hideMark/>
          </w:tcPr>
          <w:p w14:paraId="45DD24F3" w14:textId="77777777" w:rsidR="00EB676A" w:rsidRDefault="00EB676A" w:rsidP="00BC3F8D">
            <w:pPr>
              <w:keepNext/>
              <w:keepLines/>
              <w:spacing w:after="0"/>
              <w:rPr>
                <w:rFonts w:ascii="Arial" w:eastAsia="MS Mincho" w:hAnsi="Arial"/>
                <w:sz w:val="18"/>
              </w:rPr>
            </w:pPr>
            <w:r>
              <w:rPr>
                <w:rFonts w:ascii="Arial" w:eastAsia="MS Mincho" w:hAnsi="Arial"/>
                <w:sz w:val="18"/>
              </w:rPr>
              <w:t>Derivation Path: 36.579-1 [2], Table 5.5.6.12-1, condition PRIVATE-CALL, WITHOUT_FLOORCONTROL, ACK</w:t>
            </w:r>
          </w:p>
        </w:tc>
      </w:tr>
      <w:bookmarkEnd w:id="2348"/>
      <w:bookmarkEnd w:id="2349"/>
      <w:bookmarkEnd w:id="2350"/>
      <w:bookmarkEnd w:id="2351"/>
      <w:bookmarkEnd w:id="2352"/>
    </w:tbl>
    <w:p w14:paraId="4455DED0" w14:textId="77777777" w:rsidR="00EB676A" w:rsidRDefault="00EB676A" w:rsidP="00EB676A"/>
    <w:bookmarkEnd w:id="4"/>
    <w:bookmarkEnd w:id="5"/>
    <w:bookmarkEnd w:id="6"/>
    <w:bookmarkEnd w:id="7"/>
    <w:bookmarkEnd w:id="8"/>
    <w:sectPr w:rsidR="00EB676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crosoft JhengHei">
    <w:panose1 w:val="020B0604030504040204"/>
    <w:charset w:val="88"/>
    <w:family w:val="swiss"/>
    <w:pitch w:val="variable"/>
    <w:sig w:usb0="000002A7" w:usb1="28CF4400" w:usb2="00000016" w:usb3="00000000" w:csb0="00100009"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092B5EBB"/>
    <w:multiLevelType w:val="multilevel"/>
    <w:tmpl w:val="092B5EBB"/>
    <w:lvl w:ilvl="0">
      <w:start w:val="1"/>
      <w:numFmt w:val="decimal"/>
      <w:lvlText w:val="%1."/>
      <w:lvlJc w:val="left"/>
      <w:pPr>
        <w:ind w:left="360" w:hanging="360"/>
      </w:pPr>
    </w:lvl>
    <w:lvl w:ilvl="1">
      <w:start w:val="1"/>
      <w:numFmt w:val="lowerLetter"/>
      <w:lvlText w:val="%2."/>
      <w:lvlJc w:val="left"/>
      <w:pPr>
        <w:ind w:left="927"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A8A72F4"/>
    <w:multiLevelType w:val="hybridMultilevel"/>
    <w:tmpl w:val="9FDAE598"/>
    <w:lvl w:ilvl="0" w:tplc="0809000F">
      <w:start w:val="1"/>
      <w:numFmt w:val="decimal"/>
      <w:lvlText w:val="%1."/>
      <w:lvlJc w:val="left"/>
      <w:pPr>
        <w:ind w:left="360" w:hanging="360"/>
      </w:pPr>
    </w:lvl>
    <w:lvl w:ilvl="1" w:tplc="08090017">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2" w15:restartNumberingAfterBreak="0">
    <w:nsid w:val="131F329F"/>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1F8E493A"/>
    <w:multiLevelType w:val="hybridMultilevel"/>
    <w:tmpl w:val="EF6A51E8"/>
    <w:lvl w:ilvl="0" w:tplc="FFFFFFFF">
      <w:start w:val="1"/>
      <w:numFmt w:v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EC34E6"/>
    <w:multiLevelType w:val="hybridMultilevel"/>
    <w:tmpl w:val="573AD23E"/>
    <w:lvl w:ilvl="0" w:tplc="3DEC1BE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41A3591B"/>
    <w:multiLevelType w:val="hybridMultilevel"/>
    <w:tmpl w:val="9FDAE59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0" w15:restartNumberingAfterBreak="0">
    <w:nsid w:val="44A235B7"/>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46F5575F"/>
    <w:multiLevelType w:val="hybridMultilevel"/>
    <w:tmpl w:val="A7F4E8CA"/>
    <w:lvl w:ilvl="0" w:tplc="5EB6E2EA">
      <w:start w:val="6"/>
      <w:numFmt w:val="decimal"/>
      <w:lvlText w:val="%1)"/>
      <w:lvlJc w:val="left"/>
      <w:pPr>
        <w:ind w:left="644" w:hanging="360"/>
      </w:pPr>
      <w:rPr>
        <w:rFonts w:ascii="Arial" w:eastAsia="Times New Roman"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4" w15:restartNumberingAfterBreak="0">
    <w:nsid w:val="531765E1"/>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57C02C6B"/>
    <w:multiLevelType w:val="hybridMultilevel"/>
    <w:tmpl w:val="6F7C47C0"/>
    <w:lvl w:ilvl="0" w:tplc="FFFFFFFF">
      <w:start w:val="3"/>
      <w:numFmt w:val="bullet"/>
      <w:lvlText w:val="-"/>
      <w:lvlJc w:val="left"/>
      <w:pPr>
        <w:ind w:left="644" w:hanging="360"/>
      </w:pPr>
      <w:rPr>
        <w:rFonts w:ascii="Times New Roman" w:eastAsia="Yu Gothic"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6"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7" w15:restartNumberingAfterBreak="0">
    <w:nsid w:val="5CBD0CA8"/>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F9C6719"/>
    <w:multiLevelType w:val="hybridMultilevel"/>
    <w:tmpl w:val="40927008"/>
    <w:lvl w:ilvl="0" w:tplc="DC7E4F7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326442640">
    <w:abstractNumId w:val="11"/>
  </w:num>
  <w:num w:numId="2" w16cid:durableId="2016377400">
    <w:abstractNumId w:val="10"/>
  </w:num>
  <w:num w:numId="3" w16cid:durableId="160576497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885145289">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036589031">
    <w:abstractNumId w:val="8"/>
  </w:num>
  <w:num w:numId="6" w16cid:durableId="714356303">
    <w:abstractNumId w:val="29"/>
  </w:num>
  <w:num w:numId="7" w16cid:durableId="1129863436">
    <w:abstractNumId w:val="15"/>
  </w:num>
  <w:num w:numId="8" w16cid:durableId="2101638880">
    <w:abstractNumId w:val="13"/>
  </w:num>
  <w:num w:numId="9" w16cid:durableId="939289949">
    <w:abstractNumId w:val="14"/>
  </w:num>
  <w:num w:numId="10" w16cid:durableId="1528176610">
    <w:abstractNumId w:val="22"/>
  </w:num>
  <w:num w:numId="11" w16cid:durableId="1252618255">
    <w:abstractNumId w:val="32"/>
  </w:num>
  <w:num w:numId="12" w16cid:durableId="1121386716">
    <w:abstractNumId w:val="31"/>
  </w:num>
  <w:num w:numId="13" w16cid:durableId="724525535">
    <w:abstractNumId w:val="17"/>
  </w:num>
  <w:num w:numId="14" w16cid:durableId="88084473">
    <w:abstractNumId w:val="23"/>
  </w:num>
  <w:num w:numId="15" w16cid:durableId="59404588">
    <w:abstractNumId w:val="18"/>
  </w:num>
  <w:num w:numId="16" w16cid:durableId="1822622385">
    <w:abstractNumId w:val="25"/>
  </w:num>
  <w:num w:numId="17" w16cid:durableId="2105304000">
    <w:abstractNumId w:val="30"/>
  </w:num>
  <w:num w:numId="18" w16cid:durableId="2121102279">
    <w:abstractNumId w:val="28"/>
  </w:num>
  <w:num w:numId="19" w16cid:durableId="1502966440">
    <w:abstractNumId w:val="6"/>
  </w:num>
  <w:num w:numId="20" w16cid:durableId="1553729199">
    <w:abstractNumId w:val="4"/>
  </w:num>
  <w:num w:numId="21" w16cid:durableId="645361322">
    <w:abstractNumId w:val="3"/>
  </w:num>
  <w:num w:numId="22" w16cid:durableId="1181356553">
    <w:abstractNumId w:val="2"/>
  </w:num>
  <w:num w:numId="23" w16cid:durableId="482897227">
    <w:abstractNumId w:val="1"/>
  </w:num>
  <w:num w:numId="24" w16cid:durableId="316688664">
    <w:abstractNumId w:val="5"/>
  </w:num>
  <w:num w:numId="25" w16cid:durableId="1912689154">
    <w:abstractNumId w:val="0"/>
  </w:num>
  <w:num w:numId="26" w16cid:durableId="36532906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85587531">
    <w:abstractNumId w:val="19"/>
  </w:num>
  <w:num w:numId="28" w16cid:durableId="131151787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9826755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05644988">
    <w:abstractNumId w:val="9"/>
  </w:num>
  <w:num w:numId="31" w16cid:durableId="802423946">
    <w:abstractNumId w:val="21"/>
  </w:num>
  <w:num w:numId="32" w16cid:durableId="2129664814">
    <w:abstractNumId w:val="26"/>
  </w:num>
  <w:num w:numId="33" w16cid:durableId="2042901546">
    <w:abstractNumId w:val="16"/>
  </w:num>
  <w:num w:numId="34" w16cid:durableId="1909532453">
    <w:abstractNumId w:val="33"/>
  </w:num>
  <w:num w:numId="35" w16cid:durableId="1601451752">
    <w:abstractNumId w:val="24"/>
  </w:num>
  <w:num w:numId="36" w16cid:durableId="240913392">
    <w:abstractNumId w:val="27"/>
  </w:num>
  <w:num w:numId="37" w16cid:durableId="909198991">
    <w:abstractNumId w:val="12"/>
  </w:num>
  <w:num w:numId="38" w16cid:durableId="351495024">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601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EA"/>
    <w:rsid w:val="00010CE5"/>
    <w:rsid w:val="00022E4A"/>
    <w:rsid w:val="00027B25"/>
    <w:rsid w:val="00030AC8"/>
    <w:rsid w:val="000336EF"/>
    <w:rsid w:val="00034125"/>
    <w:rsid w:val="00045E07"/>
    <w:rsid w:val="000460B3"/>
    <w:rsid w:val="000554E9"/>
    <w:rsid w:val="000643C5"/>
    <w:rsid w:val="00070815"/>
    <w:rsid w:val="000845FD"/>
    <w:rsid w:val="00084F43"/>
    <w:rsid w:val="000920E7"/>
    <w:rsid w:val="000934D4"/>
    <w:rsid w:val="000A6394"/>
    <w:rsid w:val="000B1FCA"/>
    <w:rsid w:val="000B2B8C"/>
    <w:rsid w:val="000B3F5A"/>
    <w:rsid w:val="000B7FED"/>
    <w:rsid w:val="000C038A"/>
    <w:rsid w:val="000C2CC0"/>
    <w:rsid w:val="000C6598"/>
    <w:rsid w:val="000D44B3"/>
    <w:rsid w:val="000E0277"/>
    <w:rsid w:val="000E7714"/>
    <w:rsid w:val="000F31E7"/>
    <w:rsid w:val="000F7191"/>
    <w:rsid w:val="0010589F"/>
    <w:rsid w:val="001252C4"/>
    <w:rsid w:val="00127E2F"/>
    <w:rsid w:val="001319AE"/>
    <w:rsid w:val="00131D5C"/>
    <w:rsid w:val="0013600A"/>
    <w:rsid w:val="00142294"/>
    <w:rsid w:val="00145D43"/>
    <w:rsid w:val="001471EF"/>
    <w:rsid w:val="0016031C"/>
    <w:rsid w:val="00163AE3"/>
    <w:rsid w:val="00165AEB"/>
    <w:rsid w:val="001850B1"/>
    <w:rsid w:val="0019183A"/>
    <w:rsid w:val="00192C46"/>
    <w:rsid w:val="001A08B3"/>
    <w:rsid w:val="001A0DC3"/>
    <w:rsid w:val="001A6B43"/>
    <w:rsid w:val="001A7B60"/>
    <w:rsid w:val="001B52F0"/>
    <w:rsid w:val="001B7A65"/>
    <w:rsid w:val="001D091D"/>
    <w:rsid w:val="001D3E7D"/>
    <w:rsid w:val="001D5109"/>
    <w:rsid w:val="001E41F3"/>
    <w:rsid w:val="001E6F47"/>
    <w:rsid w:val="001F3E66"/>
    <w:rsid w:val="002203E6"/>
    <w:rsid w:val="00225885"/>
    <w:rsid w:val="0022687F"/>
    <w:rsid w:val="00241B99"/>
    <w:rsid w:val="0026004D"/>
    <w:rsid w:val="00260DD9"/>
    <w:rsid w:val="002640DD"/>
    <w:rsid w:val="00275D12"/>
    <w:rsid w:val="00276FA9"/>
    <w:rsid w:val="00283537"/>
    <w:rsid w:val="00284FEB"/>
    <w:rsid w:val="002860C4"/>
    <w:rsid w:val="002A1309"/>
    <w:rsid w:val="002A6697"/>
    <w:rsid w:val="002A733F"/>
    <w:rsid w:val="002B5741"/>
    <w:rsid w:val="002B6035"/>
    <w:rsid w:val="002C5FC1"/>
    <w:rsid w:val="002D5883"/>
    <w:rsid w:val="002E472E"/>
    <w:rsid w:val="002E7E1D"/>
    <w:rsid w:val="002F1F55"/>
    <w:rsid w:val="0030219B"/>
    <w:rsid w:val="00305409"/>
    <w:rsid w:val="00316BFC"/>
    <w:rsid w:val="003258CD"/>
    <w:rsid w:val="0035373B"/>
    <w:rsid w:val="00355B52"/>
    <w:rsid w:val="003609EF"/>
    <w:rsid w:val="0036231A"/>
    <w:rsid w:val="00374DD4"/>
    <w:rsid w:val="0038049B"/>
    <w:rsid w:val="00383E76"/>
    <w:rsid w:val="00384AAC"/>
    <w:rsid w:val="00393564"/>
    <w:rsid w:val="003A276C"/>
    <w:rsid w:val="003C547B"/>
    <w:rsid w:val="003D6CD2"/>
    <w:rsid w:val="003D7E7D"/>
    <w:rsid w:val="003E1A36"/>
    <w:rsid w:val="003E4891"/>
    <w:rsid w:val="003F1DAF"/>
    <w:rsid w:val="00410371"/>
    <w:rsid w:val="00410654"/>
    <w:rsid w:val="004137B9"/>
    <w:rsid w:val="00417B5C"/>
    <w:rsid w:val="004242F1"/>
    <w:rsid w:val="0045156C"/>
    <w:rsid w:val="00463286"/>
    <w:rsid w:val="00463E37"/>
    <w:rsid w:val="00472BC0"/>
    <w:rsid w:val="00476472"/>
    <w:rsid w:val="00481E65"/>
    <w:rsid w:val="00485FAC"/>
    <w:rsid w:val="004967DA"/>
    <w:rsid w:val="004A18C6"/>
    <w:rsid w:val="004B75B7"/>
    <w:rsid w:val="004C404B"/>
    <w:rsid w:val="005031E3"/>
    <w:rsid w:val="00506647"/>
    <w:rsid w:val="00510152"/>
    <w:rsid w:val="00510616"/>
    <w:rsid w:val="005141D9"/>
    <w:rsid w:val="0051580D"/>
    <w:rsid w:val="00516937"/>
    <w:rsid w:val="0051782D"/>
    <w:rsid w:val="00522B1A"/>
    <w:rsid w:val="005274A3"/>
    <w:rsid w:val="005306F8"/>
    <w:rsid w:val="00534CEB"/>
    <w:rsid w:val="00547111"/>
    <w:rsid w:val="00550703"/>
    <w:rsid w:val="00552E8D"/>
    <w:rsid w:val="00592D74"/>
    <w:rsid w:val="005A6E07"/>
    <w:rsid w:val="005B5CE2"/>
    <w:rsid w:val="005C12BC"/>
    <w:rsid w:val="005C4395"/>
    <w:rsid w:val="005D78A2"/>
    <w:rsid w:val="005E2C44"/>
    <w:rsid w:val="005F4341"/>
    <w:rsid w:val="00604978"/>
    <w:rsid w:val="00607AF9"/>
    <w:rsid w:val="00615E53"/>
    <w:rsid w:val="00621188"/>
    <w:rsid w:val="006257ED"/>
    <w:rsid w:val="00634530"/>
    <w:rsid w:val="006476E6"/>
    <w:rsid w:val="00653DE4"/>
    <w:rsid w:val="00657CC9"/>
    <w:rsid w:val="006612E2"/>
    <w:rsid w:val="00665C47"/>
    <w:rsid w:val="006737EB"/>
    <w:rsid w:val="006746AA"/>
    <w:rsid w:val="00675D87"/>
    <w:rsid w:val="00695808"/>
    <w:rsid w:val="00696CED"/>
    <w:rsid w:val="006B1F2E"/>
    <w:rsid w:val="006B46FB"/>
    <w:rsid w:val="006E21FB"/>
    <w:rsid w:val="006F5360"/>
    <w:rsid w:val="006F611C"/>
    <w:rsid w:val="00715D90"/>
    <w:rsid w:val="00717F12"/>
    <w:rsid w:val="0075170A"/>
    <w:rsid w:val="00760135"/>
    <w:rsid w:val="00773A47"/>
    <w:rsid w:val="00783FFA"/>
    <w:rsid w:val="00791882"/>
    <w:rsid w:val="00792342"/>
    <w:rsid w:val="007977A8"/>
    <w:rsid w:val="007B3D35"/>
    <w:rsid w:val="007B512A"/>
    <w:rsid w:val="007C2097"/>
    <w:rsid w:val="007C3184"/>
    <w:rsid w:val="007C6546"/>
    <w:rsid w:val="007C6858"/>
    <w:rsid w:val="007D453B"/>
    <w:rsid w:val="007D6A07"/>
    <w:rsid w:val="007E4D3A"/>
    <w:rsid w:val="007F69AD"/>
    <w:rsid w:val="007F7259"/>
    <w:rsid w:val="00800724"/>
    <w:rsid w:val="00804002"/>
    <w:rsid w:val="008040A8"/>
    <w:rsid w:val="008047A7"/>
    <w:rsid w:val="00825BC2"/>
    <w:rsid w:val="008279FA"/>
    <w:rsid w:val="00847CB2"/>
    <w:rsid w:val="008558AA"/>
    <w:rsid w:val="0085649B"/>
    <w:rsid w:val="008626E7"/>
    <w:rsid w:val="00863576"/>
    <w:rsid w:val="00867AEF"/>
    <w:rsid w:val="00870EE7"/>
    <w:rsid w:val="008737D1"/>
    <w:rsid w:val="0087482D"/>
    <w:rsid w:val="008802DA"/>
    <w:rsid w:val="008862B2"/>
    <w:rsid w:val="008863B9"/>
    <w:rsid w:val="0088752A"/>
    <w:rsid w:val="0089086F"/>
    <w:rsid w:val="008A0912"/>
    <w:rsid w:val="008A45A6"/>
    <w:rsid w:val="008B2697"/>
    <w:rsid w:val="008B4B15"/>
    <w:rsid w:val="008D04C1"/>
    <w:rsid w:val="008D3CCC"/>
    <w:rsid w:val="008D69A5"/>
    <w:rsid w:val="008E2AC5"/>
    <w:rsid w:val="008F3789"/>
    <w:rsid w:val="008F686C"/>
    <w:rsid w:val="00913227"/>
    <w:rsid w:val="009148DE"/>
    <w:rsid w:val="00916FED"/>
    <w:rsid w:val="00917D0C"/>
    <w:rsid w:val="00931F42"/>
    <w:rsid w:val="00941E30"/>
    <w:rsid w:val="00944AC3"/>
    <w:rsid w:val="009554DD"/>
    <w:rsid w:val="00963BAA"/>
    <w:rsid w:val="00973926"/>
    <w:rsid w:val="009777D9"/>
    <w:rsid w:val="00981DEB"/>
    <w:rsid w:val="00984762"/>
    <w:rsid w:val="009911A4"/>
    <w:rsid w:val="00991B88"/>
    <w:rsid w:val="0099513E"/>
    <w:rsid w:val="00996261"/>
    <w:rsid w:val="009A5753"/>
    <w:rsid w:val="009A579D"/>
    <w:rsid w:val="009B0D34"/>
    <w:rsid w:val="009B4FBD"/>
    <w:rsid w:val="009B7D14"/>
    <w:rsid w:val="009D07AA"/>
    <w:rsid w:val="009D17AA"/>
    <w:rsid w:val="009D2FA7"/>
    <w:rsid w:val="009D3695"/>
    <w:rsid w:val="009E3297"/>
    <w:rsid w:val="009E79EC"/>
    <w:rsid w:val="009F41E0"/>
    <w:rsid w:val="009F734F"/>
    <w:rsid w:val="00A04E48"/>
    <w:rsid w:val="00A111FF"/>
    <w:rsid w:val="00A122C6"/>
    <w:rsid w:val="00A246B6"/>
    <w:rsid w:val="00A30510"/>
    <w:rsid w:val="00A37F22"/>
    <w:rsid w:val="00A47E70"/>
    <w:rsid w:val="00A50CF0"/>
    <w:rsid w:val="00A5327F"/>
    <w:rsid w:val="00A53C5B"/>
    <w:rsid w:val="00A54CEB"/>
    <w:rsid w:val="00A55EC1"/>
    <w:rsid w:val="00A624F3"/>
    <w:rsid w:val="00A67AC4"/>
    <w:rsid w:val="00A7600B"/>
    <w:rsid w:val="00A7671C"/>
    <w:rsid w:val="00A853E7"/>
    <w:rsid w:val="00AA2CBC"/>
    <w:rsid w:val="00AA36DE"/>
    <w:rsid w:val="00AB6067"/>
    <w:rsid w:val="00AC5820"/>
    <w:rsid w:val="00AD1CD8"/>
    <w:rsid w:val="00AD590B"/>
    <w:rsid w:val="00AF3537"/>
    <w:rsid w:val="00AF5F53"/>
    <w:rsid w:val="00AF758F"/>
    <w:rsid w:val="00B02A6F"/>
    <w:rsid w:val="00B1111E"/>
    <w:rsid w:val="00B244BA"/>
    <w:rsid w:val="00B258BB"/>
    <w:rsid w:val="00B26CBE"/>
    <w:rsid w:val="00B3205B"/>
    <w:rsid w:val="00B46C5F"/>
    <w:rsid w:val="00B53FAD"/>
    <w:rsid w:val="00B640F1"/>
    <w:rsid w:val="00B67B97"/>
    <w:rsid w:val="00B82654"/>
    <w:rsid w:val="00B83679"/>
    <w:rsid w:val="00B83ED0"/>
    <w:rsid w:val="00B86006"/>
    <w:rsid w:val="00B8786C"/>
    <w:rsid w:val="00B968C8"/>
    <w:rsid w:val="00BA3EC5"/>
    <w:rsid w:val="00BA51D9"/>
    <w:rsid w:val="00BB46DC"/>
    <w:rsid w:val="00BB5DFC"/>
    <w:rsid w:val="00BD279D"/>
    <w:rsid w:val="00BD6BB8"/>
    <w:rsid w:val="00C22C32"/>
    <w:rsid w:val="00C24B6B"/>
    <w:rsid w:val="00C32670"/>
    <w:rsid w:val="00C42B3B"/>
    <w:rsid w:val="00C46002"/>
    <w:rsid w:val="00C5029A"/>
    <w:rsid w:val="00C66BA2"/>
    <w:rsid w:val="00C72405"/>
    <w:rsid w:val="00C8225D"/>
    <w:rsid w:val="00C86842"/>
    <w:rsid w:val="00C870F6"/>
    <w:rsid w:val="00C87EDE"/>
    <w:rsid w:val="00C95985"/>
    <w:rsid w:val="00CA7160"/>
    <w:rsid w:val="00CC5026"/>
    <w:rsid w:val="00CC68D0"/>
    <w:rsid w:val="00CF034B"/>
    <w:rsid w:val="00D02F0C"/>
    <w:rsid w:val="00D03F9A"/>
    <w:rsid w:val="00D04029"/>
    <w:rsid w:val="00D06D51"/>
    <w:rsid w:val="00D163E3"/>
    <w:rsid w:val="00D168A3"/>
    <w:rsid w:val="00D2142E"/>
    <w:rsid w:val="00D24991"/>
    <w:rsid w:val="00D328A1"/>
    <w:rsid w:val="00D50255"/>
    <w:rsid w:val="00D51D26"/>
    <w:rsid w:val="00D57E40"/>
    <w:rsid w:val="00D6314E"/>
    <w:rsid w:val="00D66520"/>
    <w:rsid w:val="00D67921"/>
    <w:rsid w:val="00D73388"/>
    <w:rsid w:val="00D84AE9"/>
    <w:rsid w:val="00D9250F"/>
    <w:rsid w:val="00D9535C"/>
    <w:rsid w:val="00D9726B"/>
    <w:rsid w:val="00D97955"/>
    <w:rsid w:val="00DE34CF"/>
    <w:rsid w:val="00DE3A05"/>
    <w:rsid w:val="00DE5D45"/>
    <w:rsid w:val="00DF143E"/>
    <w:rsid w:val="00DF38F1"/>
    <w:rsid w:val="00DF5911"/>
    <w:rsid w:val="00DF7A67"/>
    <w:rsid w:val="00E13F3D"/>
    <w:rsid w:val="00E25078"/>
    <w:rsid w:val="00E27AAE"/>
    <w:rsid w:val="00E33E7B"/>
    <w:rsid w:val="00E34898"/>
    <w:rsid w:val="00E42831"/>
    <w:rsid w:val="00E43D17"/>
    <w:rsid w:val="00E4455E"/>
    <w:rsid w:val="00E63D60"/>
    <w:rsid w:val="00E71198"/>
    <w:rsid w:val="00E73D34"/>
    <w:rsid w:val="00E82705"/>
    <w:rsid w:val="00E83782"/>
    <w:rsid w:val="00E85701"/>
    <w:rsid w:val="00E87583"/>
    <w:rsid w:val="00EA1669"/>
    <w:rsid w:val="00EA4B57"/>
    <w:rsid w:val="00EB09B7"/>
    <w:rsid w:val="00EB0E3E"/>
    <w:rsid w:val="00EB22D8"/>
    <w:rsid w:val="00EB676A"/>
    <w:rsid w:val="00EC1434"/>
    <w:rsid w:val="00EE7D7C"/>
    <w:rsid w:val="00F04B97"/>
    <w:rsid w:val="00F05BBC"/>
    <w:rsid w:val="00F14AAF"/>
    <w:rsid w:val="00F25D98"/>
    <w:rsid w:val="00F300FB"/>
    <w:rsid w:val="00F44DAD"/>
    <w:rsid w:val="00F55705"/>
    <w:rsid w:val="00F659A2"/>
    <w:rsid w:val="00F65DF0"/>
    <w:rsid w:val="00F75060"/>
    <w:rsid w:val="00F9425C"/>
    <w:rsid w:val="00F9603B"/>
    <w:rsid w:val="00F9782B"/>
    <w:rsid w:val="00FA349E"/>
    <w:rsid w:val="00FA44FE"/>
    <w:rsid w:val="00FB3006"/>
    <w:rsid w:val="00FB56DA"/>
    <w:rsid w:val="00FB6386"/>
    <w:rsid w:val="00FB7103"/>
    <w:rsid w:val="00FC7D8D"/>
    <w:rsid w:val="00FD1A1C"/>
    <w:rsid w:val="00FE2D0C"/>
    <w:rsid w:val="00FE671A"/>
    <w:rsid w:val="00FF5753"/>
    <w:rsid w:val="00FF7F2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601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0B7FED"/>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5,H5-Heading 5,Heading5,l5,heading5,M5,mh2,Module heading 2,heading 8,Numbered Sub-list,Head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uiPriority w:val="9"/>
    <w:rsid w:val="009D3695"/>
    <w:rPr>
      <w:rFonts w:ascii="Arial" w:hAnsi="Arial"/>
      <w:sz w:val="36"/>
      <w:lang w:val="en-GB" w:eastAsia="en-US"/>
    </w:rPr>
  </w:style>
  <w:style w:type="character" w:customStyle="1" w:styleId="B1Char">
    <w:name w:val="B1 Char"/>
    <w:link w:val="B1"/>
    <w:rsid w:val="009D3695"/>
    <w:rPr>
      <w:rFonts w:ascii="Times New Roman" w:hAnsi="Times New Roman"/>
      <w:lang w:val="en-GB" w:eastAsia="en-US"/>
    </w:rPr>
  </w:style>
  <w:style w:type="character" w:customStyle="1" w:styleId="EXChar">
    <w:name w:val="EX Char"/>
    <w:link w:val="EX"/>
    <w:locked/>
    <w:rsid w:val="009D3695"/>
    <w:rPr>
      <w:rFonts w:ascii="Times New Roman" w:hAnsi="Times New Roman"/>
      <w:lang w:val="en-GB" w:eastAsia="en-US"/>
    </w:rPr>
  </w:style>
  <w:style w:type="character" w:customStyle="1" w:styleId="Heading2Char">
    <w:name w:val="Heading 2 Char"/>
    <w:aliases w:val="H2 Char1,h2 Char1,H21 Char1,Head 2 Char,l2 Char1,TitreProp Char,UNDERRUBRIK 1-2 Char1,Header 2 Char1,ITT t2 Char,PA Major Section Char,Livello 2 Char,R2 Char1,Heading 2 Hidden Char,Head1 Char,2nd level Char1,heading 2 Char1,I2 Char"/>
    <w:link w:val="Heading2"/>
    <w:rsid w:val="0030219B"/>
    <w:rPr>
      <w:rFonts w:ascii="Arial" w:hAnsi="Arial"/>
      <w:sz w:val="32"/>
      <w:lang w:val="en-GB"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link w:val="Heading3"/>
    <w:rsid w:val="0030219B"/>
    <w:rPr>
      <w:rFonts w:ascii="Arial" w:hAnsi="Arial"/>
      <w:sz w:val="28"/>
      <w:lang w:val="en-GB" w:eastAsia="en-US"/>
    </w:rPr>
  </w:style>
  <w:style w:type="character" w:customStyle="1" w:styleId="TALChar">
    <w:name w:val="TAL Char"/>
    <w:link w:val="TAL"/>
    <w:qFormat/>
    <w:rsid w:val="0030219B"/>
    <w:rPr>
      <w:rFonts w:ascii="Arial" w:hAnsi="Arial"/>
      <w:sz w:val="18"/>
      <w:lang w:val="en-GB" w:eastAsia="en-US"/>
    </w:rPr>
  </w:style>
  <w:style w:type="character" w:customStyle="1" w:styleId="TACCar">
    <w:name w:val="TAC Car"/>
    <w:link w:val="TAC"/>
    <w:rsid w:val="0030219B"/>
    <w:rPr>
      <w:rFonts w:ascii="Arial" w:hAnsi="Arial"/>
      <w:sz w:val="18"/>
      <w:lang w:val="en-GB" w:eastAsia="en-US"/>
    </w:rPr>
  </w:style>
  <w:style w:type="character" w:customStyle="1" w:styleId="TAHCar">
    <w:name w:val="TAH Car"/>
    <w:link w:val="TAH"/>
    <w:qFormat/>
    <w:rsid w:val="0030219B"/>
    <w:rPr>
      <w:rFonts w:ascii="Arial" w:hAnsi="Arial"/>
      <w:b/>
      <w:sz w:val="18"/>
      <w:lang w:val="en-GB" w:eastAsia="en-US"/>
    </w:rPr>
  </w:style>
  <w:style w:type="character" w:customStyle="1" w:styleId="THChar">
    <w:name w:val="TH Char"/>
    <w:link w:val="TH"/>
    <w:qFormat/>
    <w:rsid w:val="0030219B"/>
    <w:rPr>
      <w:rFonts w:ascii="Arial" w:hAnsi="Arial"/>
      <w:b/>
      <w:lang w:val="en-GB" w:eastAsia="en-US"/>
    </w:rPr>
  </w:style>
  <w:style w:type="character" w:customStyle="1" w:styleId="H6Char">
    <w:name w:val="H6 Char"/>
    <w:link w:val="H6"/>
    <w:rsid w:val="0030219B"/>
    <w:rPr>
      <w:rFonts w:ascii="Arial" w:hAnsi="Arial"/>
      <w:lang w:val="en-GB" w:eastAsia="en-US"/>
    </w:rPr>
  </w:style>
  <w:style w:type="character" w:customStyle="1" w:styleId="TANChar">
    <w:name w:val="TAN Char"/>
    <w:link w:val="TAN"/>
    <w:qFormat/>
    <w:rsid w:val="0030219B"/>
    <w:rPr>
      <w:rFonts w:ascii="Arial" w:hAnsi="Arial"/>
      <w:sz w:val="18"/>
      <w:lang w:val="en-GB" w:eastAsia="en-US"/>
    </w:rPr>
  </w:style>
  <w:style w:type="character" w:customStyle="1" w:styleId="CRCoverPageChar">
    <w:name w:val="CR Cover Page Char"/>
    <w:link w:val="CRCoverPage"/>
    <w:rsid w:val="00D6314E"/>
    <w:rPr>
      <w:rFonts w:ascii="Arial" w:hAnsi="Arial"/>
      <w:lang w:val="en-GB" w:eastAsia="en-US"/>
    </w:rPr>
  </w:style>
  <w:style w:type="paragraph" w:styleId="Revision">
    <w:name w:val="Revision"/>
    <w:hidden/>
    <w:uiPriority w:val="99"/>
    <w:rsid w:val="00A55EC1"/>
    <w:rPr>
      <w:rFonts w:ascii="Times New Roman" w:hAnsi="Times New Roman"/>
      <w:lang w:val="en-GB"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rsid w:val="00550703"/>
    <w:rPr>
      <w:rFonts w:ascii="Arial" w:hAnsi="Arial"/>
      <w:sz w:val="28"/>
    </w:rPr>
  </w:style>
  <w:style w:type="character" w:customStyle="1" w:styleId="Heading4Char">
    <w:name w:val="Heading 4 Char"/>
    <w:aliases w:val="Memo Heading 4 Char,H4 Char,H41 Char,h41 Char,H42 Char,h42 Char,H43 Char,h43 Char,H411 Char,h411 Char,H421 Char,h421 Char,H44 Char,h44 Char,H412 Char,h412 Char,H422 Char,h422 Char,H431 Char,h431 Char,H45 Char,h45 Char,H413 Char,h413 Char"/>
    <w:link w:val="Heading4"/>
    <w:rsid w:val="00550703"/>
    <w:rPr>
      <w:rFonts w:ascii="Arial" w:hAnsi="Arial"/>
      <w:sz w:val="24"/>
      <w:lang w:val="en-GB" w:eastAsia="en-US"/>
    </w:rPr>
  </w:style>
  <w:style w:type="character" w:customStyle="1" w:styleId="Heading5Char">
    <w:name w:val="Heading 5 Char"/>
    <w:aliases w:val="H5 Char,5 Char,H5-Heading 5 Char,Heading5 Char,l5 Char,heading5 Char,M5 Char,mh2 Char,Module heading 2 Char,heading 8 Char,Numbered Sub-list Char,Head5 Char,Heading 81 Char,标题 81 Char,Heading 811 Char2"/>
    <w:link w:val="Heading5"/>
    <w:rsid w:val="00550703"/>
    <w:rPr>
      <w:rFonts w:ascii="Arial" w:hAnsi="Arial"/>
      <w:sz w:val="22"/>
      <w:lang w:val="en-GB" w:eastAsia="en-US"/>
    </w:rPr>
  </w:style>
  <w:style w:type="character" w:customStyle="1" w:styleId="Heading6Char">
    <w:name w:val="Heading 6 Char"/>
    <w:aliases w:val="T1 Char,Header 6 Char"/>
    <w:link w:val="Heading6"/>
    <w:rsid w:val="00550703"/>
    <w:rPr>
      <w:rFonts w:ascii="Arial" w:hAnsi="Arial"/>
      <w:lang w:val="en-GB" w:eastAsia="en-US"/>
    </w:rPr>
  </w:style>
  <w:style w:type="character" w:customStyle="1" w:styleId="Heading7Char">
    <w:name w:val="Heading 7 Char"/>
    <w:link w:val="Heading7"/>
    <w:rsid w:val="00550703"/>
    <w:rPr>
      <w:rFonts w:ascii="Arial" w:hAnsi="Arial"/>
      <w:lang w:val="en-GB" w:eastAsia="en-US"/>
    </w:rPr>
  </w:style>
  <w:style w:type="character" w:customStyle="1" w:styleId="Heading8Char">
    <w:name w:val="Heading 8 Char"/>
    <w:link w:val="Heading8"/>
    <w:rsid w:val="00550703"/>
    <w:rPr>
      <w:rFonts w:ascii="Arial" w:hAnsi="Arial"/>
      <w:sz w:val="36"/>
      <w:lang w:val="en-GB" w:eastAsia="en-US"/>
    </w:rPr>
  </w:style>
  <w:style w:type="character" w:customStyle="1" w:styleId="Heading9Char">
    <w:name w:val="Heading 9 Char"/>
    <w:link w:val="Heading9"/>
    <w:rsid w:val="00550703"/>
    <w:rPr>
      <w:rFonts w:ascii="Arial" w:hAnsi="Arial"/>
      <w:sz w:val="36"/>
      <w:lang w:val="en-GB" w:eastAsia="en-US"/>
    </w:rPr>
  </w:style>
  <w:style w:type="character" w:customStyle="1" w:styleId="EQChar">
    <w:name w:val="EQ Char"/>
    <w:link w:val="EQ"/>
    <w:rsid w:val="00550703"/>
    <w:rPr>
      <w:rFonts w:ascii="Times New Roman" w:hAnsi="Times New Roman"/>
      <w:noProof/>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50703"/>
    <w:rPr>
      <w:rFonts w:ascii="Arial" w:hAnsi="Arial"/>
      <w:b/>
      <w:noProof/>
      <w:sz w:val="18"/>
      <w:lang w:val="en-GB" w:eastAsia="en-US"/>
    </w:rPr>
  </w:style>
  <w:style w:type="character" w:customStyle="1" w:styleId="FooterChar">
    <w:name w:val="Footer Char"/>
    <w:link w:val="Footer"/>
    <w:rsid w:val="00550703"/>
    <w:rPr>
      <w:rFonts w:ascii="Arial" w:hAnsi="Arial"/>
      <w:b/>
      <w:i/>
      <w:noProof/>
      <w:sz w:val="18"/>
      <w:lang w:val="en-GB" w:eastAsia="en-US"/>
    </w:rPr>
  </w:style>
  <w:style w:type="character" w:customStyle="1" w:styleId="NOChar2">
    <w:name w:val="NO Char2"/>
    <w:link w:val="NO"/>
    <w:locked/>
    <w:rsid w:val="00550703"/>
    <w:rPr>
      <w:rFonts w:ascii="Times New Roman" w:hAnsi="Times New Roman"/>
      <w:lang w:val="en-GB" w:eastAsia="en-US"/>
    </w:rPr>
  </w:style>
  <w:style w:type="character" w:customStyle="1" w:styleId="PLChar">
    <w:name w:val="PL Char"/>
    <w:link w:val="PL"/>
    <w:qFormat/>
    <w:rsid w:val="00550703"/>
    <w:rPr>
      <w:rFonts w:ascii="Courier New" w:hAnsi="Courier New"/>
      <w:noProof/>
      <w:sz w:val="16"/>
      <w:lang w:val="en-GB" w:eastAsia="en-US"/>
    </w:rPr>
  </w:style>
  <w:style w:type="character" w:customStyle="1" w:styleId="EXCar">
    <w:name w:val="EX Car"/>
    <w:rsid w:val="00550703"/>
  </w:style>
  <w:style w:type="character" w:customStyle="1" w:styleId="ListChar1">
    <w:name w:val="List Char1"/>
    <w:link w:val="List"/>
    <w:rsid w:val="00550703"/>
    <w:rPr>
      <w:rFonts w:ascii="Times New Roman" w:hAnsi="Times New Roman"/>
      <w:lang w:val="en-GB" w:eastAsia="en-US"/>
    </w:rPr>
  </w:style>
  <w:style w:type="character" w:customStyle="1" w:styleId="B1Char2">
    <w:name w:val="B1 Char2"/>
    <w:rsid w:val="00550703"/>
  </w:style>
  <w:style w:type="character" w:customStyle="1" w:styleId="EditorsNoteChar">
    <w:name w:val="Editor's Note Char"/>
    <w:aliases w:val="EN Char"/>
    <w:link w:val="EditorsNote"/>
    <w:qFormat/>
    <w:rsid w:val="00550703"/>
    <w:rPr>
      <w:rFonts w:ascii="Times New Roman" w:hAnsi="Times New Roman"/>
      <w:color w:val="FF0000"/>
      <w:lang w:val="en-GB" w:eastAsia="en-US"/>
    </w:rPr>
  </w:style>
  <w:style w:type="character" w:customStyle="1" w:styleId="TFChar">
    <w:name w:val="TF Char"/>
    <w:link w:val="TF"/>
    <w:locked/>
    <w:rsid w:val="00550703"/>
    <w:rPr>
      <w:rFonts w:ascii="Arial" w:hAnsi="Arial"/>
      <w:b/>
      <w:lang w:val="en-GB" w:eastAsia="en-US"/>
    </w:rPr>
  </w:style>
  <w:style w:type="character" w:customStyle="1" w:styleId="List2Char">
    <w:name w:val="List 2 Char"/>
    <w:link w:val="List2"/>
    <w:rsid w:val="00550703"/>
    <w:rPr>
      <w:rFonts w:ascii="Times New Roman" w:hAnsi="Times New Roman"/>
      <w:lang w:val="en-GB" w:eastAsia="en-US"/>
    </w:rPr>
  </w:style>
  <w:style w:type="character" w:customStyle="1" w:styleId="B2Char">
    <w:name w:val="B2 Char"/>
    <w:link w:val="B2"/>
    <w:qFormat/>
    <w:rsid w:val="00550703"/>
    <w:rPr>
      <w:rFonts w:ascii="Times New Roman" w:hAnsi="Times New Roman"/>
      <w:lang w:val="en-GB" w:eastAsia="en-US"/>
    </w:rPr>
  </w:style>
  <w:style w:type="character" w:customStyle="1" w:styleId="List3Char">
    <w:name w:val="List 3 Char"/>
    <w:link w:val="List3"/>
    <w:rsid w:val="00550703"/>
    <w:rPr>
      <w:rFonts w:ascii="Times New Roman" w:hAnsi="Times New Roman"/>
      <w:lang w:val="en-GB" w:eastAsia="en-US"/>
    </w:rPr>
  </w:style>
  <w:style w:type="character" w:customStyle="1" w:styleId="B3Char">
    <w:name w:val="B3 Char"/>
    <w:link w:val="B3"/>
    <w:rsid w:val="00550703"/>
    <w:rPr>
      <w:rFonts w:ascii="Times New Roman" w:hAnsi="Times New Roman"/>
      <w:lang w:val="en-GB" w:eastAsia="en-US"/>
    </w:rPr>
  </w:style>
  <w:style w:type="character" w:customStyle="1" w:styleId="B4Char">
    <w:name w:val="B4 Char"/>
    <w:link w:val="B4"/>
    <w:qFormat/>
    <w:rsid w:val="00550703"/>
    <w:rPr>
      <w:rFonts w:ascii="Times New Roman" w:hAnsi="Times New Roman"/>
      <w:lang w:val="en-GB" w:eastAsia="en-US"/>
    </w:rPr>
  </w:style>
  <w:style w:type="character" w:customStyle="1" w:styleId="B5Char">
    <w:name w:val="B5 Char"/>
    <w:link w:val="B5"/>
    <w:qFormat/>
    <w:rsid w:val="00550703"/>
    <w:rPr>
      <w:rFonts w:ascii="Times New Roman" w:hAnsi="Times New Roman"/>
      <w:lang w:val="en-GB" w:eastAsia="en-US"/>
    </w:rPr>
  </w:style>
  <w:style w:type="character" w:customStyle="1" w:styleId="BalloonTextChar">
    <w:name w:val="Balloon Text Char"/>
    <w:link w:val="BalloonText"/>
    <w:uiPriority w:val="99"/>
    <w:rsid w:val="00550703"/>
    <w:rPr>
      <w:rFonts w:ascii="Tahoma" w:hAnsi="Tahoma" w:cs="Tahoma"/>
      <w:sz w:val="16"/>
      <w:szCs w:val="16"/>
      <w:lang w:val="en-GB" w:eastAsia="en-US"/>
    </w:rPr>
  </w:style>
  <w:style w:type="table" w:styleId="TableGrid">
    <w:name w:val="Table Grid"/>
    <w:basedOn w:val="TableNormal"/>
    <w:rsid w:val="005507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550703"/>
    <w:rPr>
      <w:color w:val="605E5C"/>
      <w:shd w:val="clear" w:color="auto" w:fill="E1DFDD"/>
    </w:rPr>
  </w:style>
  <w:style w:type="paragraph" w:customStyle="1" w:styleId="Default">
    <w:name w:val="Default"/>
    <w:rsid w:val="00550703"/>
    <w:pPr>
      <w:autoSpaceDE w:val="0"/>
      <w:autoSpaceDN w:val="0"/>
      <w:adjustRightInd w:val="0"/>
    </w:pPr>
    <w:rPr>
      <w:rFonts w:ascii="Arial" w:eastAsia="Calibri" w:hAnsi="Arial" w:cs="Arial"/>
      <w:color w:val="000000"/>
      <w:sz w:val="24"/>
      <w:szCs w:val="24"/>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50703"/>
    <w:rPr>
      <w:rFonts w:ascii="Times New Roman" w:hAnsi="Times New Roman"/>
      <w:sz w:val="16"/>
      <w:lang w:val="en-GB" w:eastAsia="en-US"/>
    </w:rPr>
  </w:style>
  <w:style w:type="paragraph" w:styleId="ListParagraph">
    <w:name w:val="List Paragraph"/>
    <w:aliases w:val="- Bullets,목록 단락,リスト段落,?? ??,?????,????,Lista1,列出段落"/>
    <w:basedOn w:val="Normal"/>
    <w:link w:val="ListParagraphChar"/>
    <w:uiPriority w:val="34"/>
    <w:qFormat/>
    <w:rsid w:val="00550703"/>
    <w:pPr>
      <w:overflowPunct w:val="0"/>
      <w:autoSpaceDE w:val="0"/>
      <w:autoSpaceDN w:val="0"/>
      <w:adjustRightInd w:val="0"/>
      <w:spacing w:after="0"/>
      <w:ind w:left="720"/>
      <w:textAlignment w:val="baseline"/>
    </w:pPr>
    <w:rPr>
      <w:rFonts w:ascii="Calibri" w:eastAsia="Calibri" w:hAnsi="Calibri"/>
      <w:sz w:val="22"/>
      <w:szCs w:val="22"/>
      <w:lang w:val="x-none"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550703"/>
    <w:rPr>
      <w:rFonts w:ascii="Calibri" w:eastAsia="Calibri" w:hAnsi="Calibri"/>
      <w:sz w:val="22"/>
      <w:szCs w:val="22"/>
      <w:lang w:val="x-none" w:eastAsia="en-GB"/>
    </w:rPr>
  </w:style>
  <w:style w:type="character" w:customStyle="1" w:styleId="TAL0">
    <w:name w:val="TAL (文字)"/>
    <w:rsid w:val="00550703"/>
    <w:rPr>
      <w:rFonts w:ascii="Arial" w:eastAsia="Times New Roman" w:hAnsi="Arial" w:cs="Times New Roman"/>
      <w:sz w:val="18"/>
      <w:szCs w:val="20"/>
      <w:lang w:val="x-none"/>
    </w:rPr>
  </w:style>
  <w:style w:type="character" w:customStyle="1" w:styleId="CommentTextChar">
    <w:name w:val="Comment Text Char"/>
    <w:link w:val="CommentText"/>
    <w:qFormat/>
    <w:rsid w:val="00550703"/>
    <w:rPr>
      <w:rFonts w:ascii="Times New Roman" w:hAnsi="Times New Roman"/>
      <w:lang w:val="en-GB" w:eastAsia="en-US"/>
    </w:rPr>
  </w:style>
  <w:style w:type="character" w:customStyle="1" w:styleId="CommentSubjectChar">
    <w:name w:val="Comment Subject Char"/>
    <w:link w:val="CommentSubject"/>
    <w:rsid w:val="00550703"/>
    <w:rPr>
      <w:rFonts w:ascii="Times New Roman" w:hAnsi="Times New Roman"/>
      <w:b/>
      <w:bCs/>
      <w:lang w:val="en-GB" w:eastAsia="en-US"/>
    </w:rPr>
  </w:style>
  <w:style w:type="character" w:customStyle="1" w:styleId="DocumentMapChar">
    <w:name w:val="Document Map Char"/>
    <w:link w:val="DocumentMap"/>
    <w:rsid w:val="00550703"/>
    <w:rPr>
      <w:rFonts w:ascii="Tahoma" w:hAnsi="Tahoma" w:cs="Tahoma"/>
      <w:shd w:val="clear" w:color="auto" w:fill="000080"/>
      <w:lang w:val="en-GB" w:eastAsia="en-US"/>
    </w:rPr>
  </w:style>
  <w:style w:type="character" w:customStyle="1" w:styleId="st1">
    <w:name w:val="st1"/>
    <w:rsid w:val="00550703"/>
  </w:style>
  <w:style w:type="character" w:styleId="Strong">
    <w:name w:val="Strong"/>
    <w:qFormat/>
    <w:rsid w:val="00550703"/>
    <w:rPr>
      <w:b/>
      <w:bCs/>
    </w:rPr>
  </w:style>
  <w:style w:type="character" w:customStyle="1" w:styleId="apple-converted-space">
    <w:name w:val="apple-converted-space"/>
    <w:rsid w:val="00550703"/>
  </w:style>
  <w:style w:type="paragraph" w:styleId="HTMLPreformatted">
    <w:name w:val="HTML Preformatted"/>
    <w:basedOn w:val="Normal"/>
    <w:link w:val="HTMLPreformattedChar"/>
    <w:uiPriority w:val="99"/>
    <w:unhideWhenUsed/>
    <w:rsid w:val="005507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lang w:val="en-US" w:eastAsia="en-GB"/>
    </w:rPr>
  </w:style>
  <w:style w:type="character" w:customStyle="1" w:styleId="HTMLPreformattedChar">
    <w:name w:val="HTML Preformatted Char"/>
    <w:basedOn w:val="DefaultParagraphFont"/>
    <w:link w:val="HTMLPreformatted"/>
    <w:uiPriority w:val="99"/>
    <w:rsid w:val="00550703"/>
    <w:rPr>
      <w:rFonts w:ascii="Courier New" w:hAnsi="Courier New"/>
      <w:lang w:val="en-US" w:eastAsia="en-GB"/>
    </w:rPr>
  </w:style>
  <w:style w:type="character" w:customStyle="1" w:styleId="TAHChar">
    <w:name w:val="TAH Char"/>
    <w:locked/>
    <w:rsid w:val="00550703"/>
    <w:rPr>
      <w:rFonts w:ascii="Arial" w:hAnsi="Arial"/>
      <w:b/>
      <w:sz w:val="18"/>
      <w:lang w:val="en-GB" w:eastAsia="en-US"/>
    </w:rPr>
  </w:style>
  <w:style w:type="character" w:styleId="Mention">
    <w:name w:val="Mention"/>
    <w:uiPriority w:val="99"/>
    <w:semiHidden/>
    <w:unhideWhenUsed/>
    <w:rsid w:val="00550703"/>
    <w:rPr>
      <w:color w:val="2B579A"/>
      <w:shd w:val="clear" w:color="auto" w:fill="E6E6E6"/>
    </w:rPr>
  </w:style>
  <w:style w:type="character" w:customStyle="1" w:styleId="NOChar">
    <w:name w:val="NO Char"/>
    <w:qFormat/>
    <w:locked/>
    <w:rsid w:val="00550703"/>
    <w:rPr>
      <w:lang w:val="en-GB"/>
    </w:rPr>
  </w:style>
  <w:style w:type="paragraph" w:customStyle="1" w:styleId="FL">
    <w:name w:val="FL"/>
    <w:basedOn w:val="Normal"/>
    <w:rsid w:val="00550703"/>
    <w:pPr>
      <w:keepNext/>
      <w:keepLines/>
      <w:overflowPunct w:val="0"/>
      <w:autoSpaceDE w:val="0"/>
      <w:autoSpaceDN w:val="0"/>
      <w:adjustRightInd w:val="0"/>
      <w:spacing w:before="60"/>
      <w:jc w:val="center"/>
      <w:textAlignment w:val="baseline"/>
    </w:pPr>
    <w:rPr>
      <w:rFonts w:ascii="Arial" w:hAnsi="Arial"/>
      <w:b/>
      <w:lang w:eastAsia="en-GB"/>
    </w:rPr>
  </w:style>
  <w:style w:type="paragraph" w:styleId="NormalWeb">
    <w:name w:val="Normal (Web)"/>
    <w:basedOn w:val="Normal"/>
    <w:unhideWhenUsed/>
    <w:rsid w:val="00550703"/>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550703"/>
    <w:rPr>
      <w:rFonts w:ascii="Cambria" w:eastAsia="Times New Roman" w:hAnsi="Cambria" w:cs="Times New Roman"/>
      <w:b/>
      <w:bCs/>
      <w:color w:val="4F81BD"/>
      <w:sz w:val="26"/>
      <w:szCs w:val="26"/>
      <w:lang w:val="en-GB"/>
    </w:rPr>
  </w:style>
  <w:style w:type="paragraph" w:styleId="Caption">
    <w:name w:val="caption"/>
    <w:aliases w:val="cap,cap Char,Caption Char1 Char,cap Char Char1,Caption Char Char1 Char,cap Char2 Char,Ca"/>
    <w:basedOn w:val="Normal"/>
    <w:next w:val="Normal"/>
    <w:link w:val="CaptionChar"/>
    <w:unhideWhenUsed/>
    <w:qFormat/>
    <w:rsid w:val="00550703"/>
    <w:pPr>
      <w:overflowPunct w:val="0"/>
      <w:autoSpaceDE w:val="0"/>
      <w:autoSpaceDN w:val="0"/>
      <w:adjustRightInd w:val="0"/>
      <w:textAlignment w:val="baseline"/>
    </w:pPr>
    <w:rPr>
      <w:rFonts w:eastAsia="Malgun Gothic"/>
      <w:b/>
      <w:bCs/>
      <w:lang w:val="en-IN" w:eastAsia="en-GB"/>
    </w:rPr>
  </w:style>
  <w:style w:type="character" w:customStyle="1" w:styleId="CaptionChar">
    <w:name w:val="Caption Char"/>
    <w:aliases w:val="cap Char7,cap Char Char7,Caption Char1 Char Char6,cap Char Char1 Char6,Caption Char Char1 Char Char6,cap Char2 Char Char1,Ca Char1"/>
    <w:link w:val="Caption"/>
    <w:rsid w:val="00550703"/>
    <w:rPr>
      <w:rFonts w:ascii="Times New Roman" w:eastAsia="Malgun Gothic" w:hAnsi="Times New Roman"/>
      <w:b/>
      <w:bCs/>
      <w:lang w:val="en-IN" w:eastAsia="en-GB"/>
    </w:rPr>
  </w:style>
  <w:style w:type="paragraph" w:styleId="TOCHeading">
    <w:name w:val="TOC Heading"/>
    <w:basedOn w:val="Heading1"/>
    <w:next w:val="Normal"/>
    <w:uiPriority w:val="39"/>
    <w:unhideWhenUsed/>
    <w:qFormat/>
    <w:rsid w:val="0055070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val="en-US" w:eastAsia="ja-JP"/>
    </w:rPr>
  </w:style>
  <w:style w:type="character" w:customStyle="1" w:styleId="TALZchn">
    <w:name w:val="TAL Zchn"/>
    <w:rsid w:val="00550703"/>
    <w:rPr>
      <w:rFonts w:ascii="Arial" w:hAnsi="Arial"/>
      <w:sz w:val="18"/>
      <w:lang w:eastAsia="en-US"/>
    </w:rPr>
  </w:style>
  <w:style w:type="character" w:customStyle="1" w:styleId="TACChar">
    <w:name w:val="TAC Char"/>
    <w:qFormat/>
    <w:rsid w:val="00550703"/>
    <w:rPr>
      <w:rFonts w:ascii="Arial" w:hAnsi="Arial"/>
      <w:sz w:val="18"/>
      <w:lang w:eastAsia="en-US"/>
    </w:rPr>
  </w:style>
  <w:style w:type="character" w:customStyle="1" w:styleId="FooterChar1">
    <w:name w:val="Footer Char1"/>
    <w:rsid w:val="00550703"/>
    <w:rPr>
      <w:rFonts w:ascii="Arial" w:hAnsi="Arial"/>
      <w:b/>
      <w:i/>
      <w:noProof/>
      <w:sz w:val="18"/>
    </w:rPr>
  </w:style>
  <w:style w:type="character" w:styleId="Emphasis">
    <w:name w:val="Emphasis"/>
    <w:uiPriority w:val="20"/>
    <w:qFormat/>
    <w:rsid w:val="00550703"/>
    <w:rPr>
      <w:i/>
      <w:iCs/>
    </w:rPr>
  </w:style>
  <w:style w:type="character" w:customStyle="1" w:styleId="B2Char1">
    <w:name w:val="B2 Char1"/>
    <w:rsid w:val="00550703"/>
  </w:style>
  <w:style w:type="character" w:customStyle="1" w:styleId="B1Char1">
    <w:name w:val="B1 Char1"/>
    <w:qFormat/>
    <w:rsid w:val="00550703"/>
  </w:style>
  <w:style w:type="paragraph" w:styleId="Title">
    <w:name w:val="Title"/>
    <w:basedOn w:val="Normal"/>
    <w:next w:val="Normal"/>
    <w:link w:val="TitleChar"/>
    <w:qFormat/>
    <w:rsid w:val="00550703"/>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ko-KR"/>
    </w:rPr>
  </w:style>
  <w:style w:type="character" w:customStyle="1" w:styleId="TitleChar">
    <w:name w:val="Title Char"/>
    <w:basedOn w:val="DefaultParagraphFont"/>
    <w:link w:val="Title"/>
    <w:rsid w:val="00550703"/>
    <w:rPr>
      <w:rFonts w:ascii="Calibri Light" w:hAnsi="Calibri Light"/>
      <w:b/>
      <w:bCs/>
      <w:kern w:val="28"/>
      <w:sz w:val="32"/>
      <w:szCs w:val="32"/>
      <w:lang w:val="en-GB"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550703"/>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550703"/>
    <w:rPr>
      <w:rFonts w:ascii="Calibri Light" w:eastAsia="Times New Roman" w:hAnsi="Calibri Light" w:cs="Times New Roman"/>
      <w:color w:val="2F5496"/>
      <w:lang w:val="en-GB"/>
    </w:rPr>
  </w:style>
  <w:style w:type="character" w:styleId="BookTitle">
    <w:name w:val="Book Title"/>
    <w:uiPriority w:val="33"/>
    <w:qFormat/>
    <w:rsid w:val="00550703"/>
    <w:rPr>
      <w:b/>
      <w:bCs/>
      <w:i/>
      <w:iCs/>
      <w:spacing w:val="5"/>
    </w:rPr>
  </w:style>
  <w:style w:type="character" w:customStyle="1" w:styleId="EditorsNoteCarCar">
    <w:name w:val="Editor's Note Car Car"/>
    <w:rsid w:val="00550703"/>
    <w:rPr>
      <w:color w:val="FF0000"/>
    </w:rPr>
  </w:style>
  <w:style w:type="paragraph" w:styleId="PlainText">
    <w:name w:val="Plain Text"/>
    <w:basedOn w:val="Normal"/>
    <w:link w:val="PlainTextChar"/>
    <w:rsid w:val="00550703"/>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550703"/>
    <w:rPr>
      <w:rFonts w:ascii="Courier New" w:hAnsi="Courier New"/>
      <w:lang w:val="nb-NO" w:eastAsia="en-GB"/>
    </w:rPr>
  </w:style>
  <w:style w:type="paragraph" w:styleId="BodyText2">
    <w:name w:val="Body Text 2"/>
    <w:basedOn w:val="Normal"/>
    <w:link w:val="BodyText2Char"/>
    <w:rsid w:val="00550703"/>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550703"/>
    <w:rPr>
      <w:rFonts w:ascii="Times New Roman" w:hAnsi="Times New Roman"/>
      <w:lang w:val="en-GB" w:eastAsia="ja-JP"/>
    </w:rPr>
  </w:style>
  <w:style w:type="paragraph" w:styleId="BodyText3">
    <w:name w:val="Body Text 3"/>
    <w:basedOn w:val="Normal"/>
    <w:link w:val="BodyText3Char"/>
    <w:rsid w:val="00550703"/>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550703"/>
    <w:rPr>
      <w:rFonts w:ascii="Times New Roman" w:hAnsi="Times New Roman"/>
      <w:lang w:val="en-GB" w:eastAsia="ja-JP"/>
    </w:rPr>
  </w:style>
  <w:style w:type="character" w:styleId="PageNumber">
    <w:name w:val="page number"/>
    <w:rsid w:val="00550703"/>
  </w:style>
  <w:style w:type="character" w:customStyle="1" w:styleId="NOZchn">
    <w:name w:val="NO Zchn"/>
    <w:locked/>
    <w:rsid w:val="00550703"/>
    <w:rPr>
      <w:lang w:val="en-GB" w:eastAsia="en-US" w:bidi="ar-SA"/>
    </w:rPr>
  </w:style>
  <w:style w:type="character" w:customStyle="1" w:styleId="TF0">
    <w:name w:val="TF (文字)"/>
    <w:locked/>
    <w:rsid w:val="00550703"/>
    <w:rPr>
      <w:rFonts w:ascii="Arial" w:hAnsi="Arial"/>
      <w:b/>
      <w:lang w:val="en-GB"/>
    </w:rPr>
  </w:style>
  <w:style w:type="character" w:customStyle="1" w:styleId="B3Char2">
    <w:name w:val="B3 Char2"/>
    <w:qFormat/>
    <w:rsid w:val="0055070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550703"/>
    <w:pPr>
      <w:overflowPunct w:val="0"/>
      <w:autoSpaceDE w:val="0"/>
      <w:autoSpaceDN w:val="0"/>
      <w:adjustRightInd w:val="0"/>
      <w:spacing w:after="120"/>
      <w:textAlignment w:val="baseline"/>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50703"/>
    <w:rPr>
      <w:rFonts w:ascii="Times New Roman" w:eastAsia="Calibri" w:hAnsi="Times New Roman"/>
      <w:lang w:val="en-US" w:eastAsia="en-GB"/>
    </w:rPr>
  </w:style>
  <w:style w:type="character" w:customStyle="1" w:styleId="B1Zchn">
    <w:name w:val="B1 Zchn"/>
    <w:rsid w:val="00550703"/>
    <w:rPr>
      <w:lang w:eastAsia="en-US"/>
    </w:rPr>
  </w:style>
  <w:style w:type="character" w:customStyle="1" w:styleId="B10">
    <w:name w:val="B1 (文字)"/>
    <w:uiPriority w:val="99"/>
    <w:locked/>
    <w:rsid w:val="00550703"/>
    <w:rPr>
      <w:rFonts w:ascii="Times New Roman" w:eastAsia="Times New Roman" w:hAnsi="Times New Roman" w:cs="Times New Roman"/>
      <w:sz w:val="20"/>
      <w:szCs w:val="20"/>
      <w:lang w:val="en-GB" w:eastAsia="en-US"/>
    </w:rPr>
  </w:style>
  <w:style w:type="character" w:customStyle="1" w:styleId="TALCar">
    <w:name w:val="TAL Car"/>
    <w:qFormat/>
    <w:rsid w:val="00550703"/>
    <w:rPr>
      <w:rFonts w:ascii="Arial" w:hAnsi="Arial"/>
      <w:sz w:val="18"/>
      <w:lang w:val="en-GB" w:eastAsia="en-US"/>
    </w:rPr>
  </w:style>
  <w:style w:type="character" w:customStyle="1" w:styleId="Titre3Car">
    <w:name w:val="Titre 3 Car"/>
    <w:rsid w:val="00550703"/>
    <w:rPr>
      <w:rFonts w:ascii="Arial" w:hAnsi="Arial"/>
      <w:sz w:val="28"/>
      <w:szCs w:val="28"/>
      <w:lang w:val="en-GB" w:eastAsia="en-GB"/>
    </w:rPr>
  </w:style>
  <w:style w:type="paragraph" w:styleId="IndexHeading">
    <w:name w:val="index heading"/>
    <w:basedOn w:val="Normal"/>
    <w:next w:val="Normal"/>
    <w:rsid w:val="00550703"/>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B2Car">
    <w:name w:val="B2 Car"/>
    <w:rsid w:val="00550703"/>
    <w:rPr>
      <w:lang w:val="en-GB" w:eastAsia="en-GB"/>
    </w:rPr>
  </w:style>
  <w:style w:type="character" w:customStyle="1" w:styleId="H6Car">
    <w:name w:val="H6 Car"/>
    <w:rsid w:val="00550703"/>
    <w:rPr>
      <w:rFonts w:ascii="Arial" w:eastAsia="Times New Roman" w:hAnsi="Arial"/>
      <w:sz w:val="22"/>
      <w:lang w:val="en-GB"/>
    </w:rPr>
  </w:style>
  <w:style w:type="character" w:customStyle="1" w:styleId="NOChar1">
    <w:name w:val="NO Char1"/>
    <w:rsid w:val="00550703"/>
    <w:rPr>
      <w:rFonts w:eastAsia="Yu Gothic"/>
      <w:lang w:val="en-GB" w:eastAsia="en-US" w:bidi="ar-SA"/>
    </w:rPr>
  </w:style>
  <w:style w:type="character" w:customStyle="1" w:styleId="msoins0">
    <w:name w:val="msoins"/>
    <w:rsid w:val="00550703"/>
  </w:style>
  <w:style w:type="character" w:customStyle="1" w:styleId="apple-style-span">
    <w:name w:val="apple-style-span"/>
    <w:rsid w:val="00550703"/>
  </w:style>
  <w:style w:type="character" w:customStyle="1" w:styleId="THC">
    <w:name w:val="TH C"/>
    <w:rsid w:val="00550703"/>
    <w:rPr>
      <w:rFonts w:ascii="Arial" w:eastAsia="Yu Gothic" w:hAnsi="Arial" w:cs="Arial"/>
      <w:b/>
      <w:bCs/>
      <w:lang w:val="en-GB" w:eastAsia="ja-JP"/>
    </w:rPr>
  </w:style>
  <w:style w:type="character" w:customStyle="1" w:styleId="h4">
    <w:name w:val="h4"/>
    <w:rsid w:val="00550703"/>
    <w:rPr>
      <w:rFonts w:ascii="Arial" w:hAnsi="Arial"/>
      <w:sz w:val="24"/>
      <w:lang w:val="en-GB"/>
    </w:rPr>
  </w:style>
  <w:style w:type="character" w:customStyle="1" w:styleId="Heading4C">
    <w:name w:val="Heading 4 C"/>
    <w:rsid w:val="00550703"/>
    <w:rPr>
      <w:rFonts w:ascii="Arial" w:hAnsi="Arial"/>
      <w:sz w:val="24"/>
      <w:szCs w:val="28"/>
      <w:lang w:val="en-GB" w:eastAsia="en-US" w:bidi="ar-SA"/>
    </w:rPr>
  </w:style>
  <w:style w:type="character" w:customStyle="1" w:styleId="H6C">
    <w:name w:val="H6 C"/>
    <w:rsid w:val="00550703"/>
    <w:rPr>
      <w:rFonts w:ascii="Arial" w:hAnsi="Arial"/>
      <w:sz w:val="22"/>
      <w:lang w:val="en-GB" w:eastAsia="ja-JP" w:bidi="ar-SA"/>
    </w:rPr>
  </w:style>
  <w:style w:type="character" w:customStyle="1" w:styleId="h5">
    <w:name w:val="h5"/>
    <w:rsid w:val="00550703"/>
    <w:rPr>
      <w:rFonts w:ascii="Arial" w:eastAsia="SimSun" w:hAnsi="Arial"/>
      <w:sz w:val="22"/>
      <w:lang w:val="en-GB" w:eastAsia="en-US" w:bidi="ar-SA"/>
    </w:rPr>
  </w:style>
  <w:style w:type="character" w:customStyle="1" w:styleId="h51">
    <w:name w:val="h5 1"/>
    <w:rsid w:val="00550703"/>
    <w:rPr>
      <w:rFonts w:ascii="Arial" w:eastAsia="Yu Gothic"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550703"/>
    <w:rPr>
      <w:rFonts w:ascii="Arial" w:hAnsi="Arial"/>
      <w:sz w:val="22"/>
      <w:lang w:val="en-GB" w:eastAsia="en-US" w:bidi="ar-SA"/>
    </w:rPr>
  </w:style>
  <w:style w:type="paragraph" w:styleId="ListNumber5">
    <w:name w:val="List Number 5"/>
    <w:basedOn w:val="Normal"/>
    <w:rsid w:val="00550703"/>
    <w:pPr>
      <w:tabs>
        <w:tab w:val="num" w:pos="1492"/>
        <w:tab w:val="num" w:pos="1800"/>
      </w:tabs>
      <w:overflowPunct w:val="0"/>
      <w:autoSpaceDE w:val="0"/>
      <w:autoSpaceDN w:val="0"/>
      <w:adjustRightInd w:val="0"/>
      <w:ind w:left="1800" w:hanging="360"/>
      <w:textAlignment w:val="baseline"/>
    </w:pPr>
    <w:rPr>
      <w:rFonts w:eastAsia="Yu Gothic"/>
      <w:lang w:eastAsia="en-GB"/>
    </w:rPr>
  </w:style>
  <w:style w:type="paragraph" w:styleId="ListNumber3">
    <w:name w:val="List Number 3"/>
    <w:basedOn w:val="Normal"/>
    <w:rsid w:val="00550703"/>
    <w:pPr>
      <w:numPr>
        <w:numId w:val="13"/>
      </w:numPr>
      <w:tabs>
        <w:tab w:val="num" w:pos="926"/>
      </w:tabs>
      <w:overflowPunct w:val="0"/>
      <w:autoSpaceDE w:val="0"/>
      <w:autoSpaceDN w:val="0"/>
      <w:adjustRightInd w:val="0"/>
      <w:ind w:left="926"/>
      <w:textAlignment w:val="baseline"/>
    </w:pPr>
    <w:rPr>
      <w:rFonts w:eastAsia="Yu Gothic"/>
      <w:lang w:eastAsia="en-GB"/>
    </w:rPr>
  </w:style>
  <w:style w:type="paragraph" w:styleId="ListNumber4">
    <w:name w:val="List Number 4"/>
    <w:basedOn w:val="Normal"/>
    <w:rsid w:val="00550703"/>
    <w:pPr>
      <w:numPr>
        <w:numId w:val="12"/>
      </w:numPr>
      <w:tabs>
        <w:tab w:val="num" w:pos="1209"/>
      </w:tabs>
      <w:overflowPunct w:val="0"/>
      <w:autoSpaceDE w:val="0"/>
      <w:autoSpaceDN w:val="0"/>
      <w:adjustRightInd w:val="0"/>
      <w:ind w:left="1209"/>
      <w:textAlignment w:val="baseline"/>
    </w:pPr>
    <w:rPr>
      <w:rFonts w:eastAsia="Yu Gothic"/>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5070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5070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50703"/>
    <w:rPr>
      <w:rFonts w:ascii="Arial" w:hAnsi="Arial"/>
      <w:sz w:val="24"/>
      <w:lang w:val="en-GB" w:eastAsia="ja-JP" w:bidi="ar-SA"/>
    </w:rPr>
  </w:style>
  <w:style w:type="paragraph" w:customStyle="1" w:styleId="2">
    <w:name w:val="修订2"/>
    <w:hidden/>
    <w:semiHidden/>
    <w:rsid w:val="00550703"/>
    <w:rPr>
      <w:rFonts w:ascii="Times New Roman" w:eastAsia="Malgun Gothic" w:hAnsi="Times New Roman"/>
      <w:lang w:val="en-GB" w:eastAsia="en-US"/>
    </w:rPr>
  </w:style>
  <w:style w:type="paragraph" w:customStyle="1" w:styleId="a">
    <w:name w:val="変更箇所"/>
    <w:hidden/>
    <w:semiHidden/>
    <w:rsid w:val="00550703"/>
    <w:rPr>
      <w:rFonts w:ascii="Times New Roman" w:eastAsia="Yu Gothic" w:hAnsi="Times New Roman"/>
      <w:lang w:val="en-GB" w:eastAsia="en-US"/>
    </w:rPr>
  </w:style>
  <w:style w:type="paragraph" w:styleId="NoteHeading">
    <w:name w:val="Note Heading"/>
    <w:basedOn w:val="Normal"/>
    <w:next w:val="Normal"/>
    <w:link w:val="NoteHeadingChar"/>
    <w:rsid w:val="00550703"/>
    <w:pPr>
      <w:overflowPunct w:val="0"/>
      <w:autoSpaceDE w:val="0"/>
      <w:autoSpaceDN w:val="0"/>
      <w:adjustRightInd w:val="0"/>
      <w:textAlignment w:val="baseline"/>
    </w:pPr>
    <w:rPr>
      <w:rFonts w:eastAsia="Yu Gothic"/>
      <w:lang w:val="x-none" w:eastAsia="x-none"/>
    </w:rPr>
  </w:style>
  <w:style w:type="character" w:customStyle="1" w:styleId="NoteHeadingChar">
    <w:name w:val="Note Heading Char"/>
    <w:basedOn w:val="DefaultParagraphFont"/>
    <w:link w:val="NoteHeading"/>
    <w:rsid w:val="00550703"/>
    <w:rPr>
      <w:rFonts w:ascii="Times New Roman" w:eastAsia="Yu Gothic"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50703"/>
    <w:rPr>
      <w:rFonts w:ascii="Arial" w:hAnsi="Arial"/>
      <w:b/>
      <w:noProof/>
      <w:sz w:val="18"/>
      <w:lang w:val="en-GB" w:eastAsia="en-US" w:bidi="ar-SA"/>
    </w:rPr>
  </w:style>
  <w:style w:type="paragraph" w:customStyle="1" w:styleId="a0">
    <w:name w:val="수정"/>
    <w:hidden/>
    <w:semiHidden/>
    <w:rsid w:val="00550703"/>
    <w:rPr>
      <w:rFonts w:ascii="Times New Roman" w:eastAsia="Malgun Gothic" w:hAnsi="Times New Roman"/>
      <w:lang w:val="en-GB" w:eastAsia="en-US"/>
    </w:rPr>
  </w:style>
  <w:style w:type="character" w:customStyle="1" w:styleId="Heading6Char1">
    <w:name w:val="Heading 6 Char1"/>
    <w:aliases w:val="T1 Char1,Header 6 Char1,Header 6 Char Char1,Heading 6 Char3,T1 Char10"/>
    <w:rsid w:val="00550703"/>
    <w:rPr>
      <w:rFonts w:ascii="Cambria" w:eastAsia="MS Gothic" w:hAnsi="Cambria" w:cs="Times New Roman"/>
      <w:i/>
      <w:iCs/>
      <w:color w:val="243F60"/>
      <w:lang w:eastAsia="en-US"/>
    </w:rPr>
  </w:style>
  <w:style w:type="paragraph" w:customStyle="1" w:styleId="Revision1">
    <w:name w:val="Revision1"/>
    <w:hidden/>
    <w:semiHidden/>
    <w:rsid w:val="00550703"/>
    <w:rPr>
      <w:rFonts w:ascii="Times New Roman" w:eastAsia="Malgun Gothic" w:hAnsi="Times New Roman"/>
      <w:lang w:val="en-GB" w:eastAsia="en-US"/>
    </w:rPr>
  </w:style>
  <w:style w:type="character" w:customStyle="1" w:styleId="T1Char3">
    <w:name w:val="T1 Char3"/>
    <w:aliases w:val="Header 6 Char Char3"/>
    <w:rsid w:val="00550703"/>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50703"/>
    <w:rPr>
      <w:rFonts w:ascii="Arial" w:hAnsi="Arial"/>
      <w:sz w:val="32"/>
      <w:lang w:val="en-GB" w:eastAsia="ja-JP" w:bidi="ar-SA"/>
    </w:rPr>
  </w:style>
  <w:style w:type="character" w:customStyle="1" w:styleId="NOCharChar">
    <w:name w:val="NO Char Char"/>
    <w:rsid w:val="0055070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50703"/>
    <w:rPr>
      <w:rFonts w:ascii="Arial" w:hAnsi="Arial"/>
      <w:sz w:val="32"/>
      <w:lang w:val="en-GB" w:eastAsia="en-US" w:bidi="ar-SA"/>
    </w:rPr>
  </w:style>
  <w:style w:type="character" w:customStyle="1" w:styleId="T1Char2">
    <w:name w:val="T1 Char2"/>
    <w:aliases w:val="Header 6 Char Char2"/>
    <w:rsid w:val="00550703"/>
    <w:rPr>
      <w:rFonts w:ascii="Arial" w:hAnsi="Arial"/>
      <w:lang w:val="en-GB" w:eastAsia="en-US"/>
    </w:rPr>
  </w:style>
  <w:style w:type="paragraph" w:styleId="EndnoteText">
    <w:name w:val="endnote text"/>
    <w:basedOn w:val="Normal"/>
    <w:link w:val="EndnoteTextChar"/>
    <w:rsid w:val="00550703"/>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550703"/>
    <w:rPr>
      <w:rFonts w:ascii="Times New Roman" w:eastAsia="SimSun" w:hAnsi="Times New Roman"/>
      <w:lang w:val="en-GB" w:eastAsia="en-GB"/>
    </w:rPr>
  </w:style>
  <w:style w:type="character" w:styleId="EndnoteReference">
    <w:name w:val="endnote reference"/>
    <w:rsid w:val="00550703"/>
    <w:rPr>
      <w:vertAlign w:val="superscript"/>
    </w:rPr>
  </w:style>
  <w:style w:type="paragraph" w:customStyle="1" w:styleId="1">
    <w:name w:val="修订1"/>
    <w:hidden/>
    <w:semiHidden/>
    <w:rsid w:val="00550703"/>
    <w:rPr>
      <w:rFonts w:ascii="Times New Roman" w:eastAsia="Malgun Gothic" w:hAnsi="Times New Roman"/>
      <w:lang w:val="en-GB" w:eastAsia="en-US"/>
    </w:rPr>
  </w:style>
  <w:style w:type="character" w:customStyle="1" w:styleId="Heading1Char2">
    <w:name w:val="Heading 1 Char2"/>
    <w:aliases w:val="h131 Char1,h141 Char1"/>
    <w:rsid w:val="00550703"/>
    <w:rPr>
      <w:rFonts w:ascii="Arial" w:hAnsi="Arial"/>
      <w:sz w:val="36"/>
      <w:lang w:val="en-GB" w:eastAsia="en-US"/>
    </w:rPr>
  </w:style>
  <w:style w:type="paragraph" w:styleId="BodyTextIndent">
    <w:name w:val="Body Text Indent"/>
    <w:basedOn w:val="Normal"/>
    <w:link w:val="BodyTextIndentChar"/>
    <w:rsid w:val="00550703"/>
    <w:pPr>
      <w:overflowPunct w:val="0"/>
      <w:autoSpaceDE w:val="0"/>
      <w:autoSpaceDN w:val="0"/>
      <w:adjustRightInd w:val="0"/>
      <w:spacing w:after="120"/>
      <w:ind w:left="283"/>
      <w:textAlignment w:val="baseline"/>
    </w:pPr>
    <w:rPr>
      <w:rFonts w:eastAsia="Malgun Gothic"/>
      <w:lang w:eastAsia="en-GB"/>
    </w:rPr>
  </w:style>
  <w:style w:type="character" w:customStyle="1" w:styleId="BodyTextIndentChar">
    <w:name w:val="Body Text Indent Char"/>
    <w:basedOn w:val="DefaultParagraphFont"/>
    <w:link w:val="BodyTextIndent"/>
    <w:rsid w:val="00550703"/>
    <w:rPr>
      <w:rFonts w:ascii="Times New Roman" w:eastAsia="Malgun Gothic" w:hAnsi="Times New Roman"/>
      <w:lang w:val="en-GB" w:eastAsia="en-GB"/>
    </w:rPr>
  </w:style>
  <w:style w:type="character" w:customStyle="1" w:styleId="msoins00">
    <w:name w:val="msoins0"/>
    <w:rsid w:val="00550703"/>
  </w:style>
  <w:style w:type="paragraph" w:customStyle="1" w:styleId="10">
    <w:name w:val="수정1"/>
    <w:hidden/>
    <w:semiHidden/>
    <w:rsid w:val="00550703"/>
    <w:rPr>
      <w:rFonts w:ascii="Times New Roman" w:eastAsia="Malgun Gothic" w:hAnsi="Times New Roman"/>
      <w:lang w:val="en-GB" w:eastAsia="en-US"/>
    </w:rPr>
  </w:style>
  <w:style w:type="paragraph" w:customStyle="1" w:styleId="11">
    <w:name w:val="変更箇所1"/>
    <w:hidden/>
    <w:semiHidden/>
    <w:rsid w:val="00550703"/>
    <w:rPr>
      <w:rFonts w:ascii="Times New Roman" w:eastAsia="Yu Gothic" w:hAnsi="Times New Roman"/>
      <w:lang w:val="en-GB" w:eastAsia="en-US"/>
    </w:rPr>
  </w:style>
  <w:style w:type="character" w:customStyle="1" w:styleId="hps">
    <w:name w:val="hps"/>
    <w:rsid w:val="00550703"/>
  </w:style>
  <w:style w:type="character" w:styleId="HTMLTypewriter">
    <w:name w:val="HTML Typewriter"/>
    <w:rsid w:val="0055070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550703"/>
    <w:rPr>
      <w:b/>
      <w:lang w:val="en-GB" w:eastAsia="en-US" w:bidi="ar-SA"/>
    </w:rPr>
  </w:style>
  <w:style w:type="paragraph" w:styleId="BodyTextIndent2">
    <w:name w:val="Body Text Indent 2"/>
    <w:basedOn w:val="Normal"/>
    <w:link w:val="BodyTextIndent2Char"/>
    <w:rsid w:val="00550703"/>
    <w:pPr>
      <w:overflowPunct w:val="0"/>
      <w:autoSpaceDE w:val="0"/>
      <w:autoSpaceDN w:val="0"/>
      <w:adjustRightInd w:val="0"/>
      <w:ind w:leftChars="100" w:left="400" w:hangingChars="100" w:hanging="200"/>
      <w:textAlignment w:val="baseline"/>
    </w:pPr>
    <w:rPr>
      <w:rFonts w:ascii="Arial" w:eastAsia="Yu Gothic" w:hAnsi="Arial"/>
      <w:lang w:eastAsia="en-GB"/>
    </w:rPr>
  </w:style>
  <w:style w:type="character" w:customStyle="1" w:styleId="BodyTextIndent2Char">
    <w:name w:val="Body Text Indent 2 Char"/>
    <w:basedOn w:val="DefaultParagraphFont"/>
    <w:link w:val="BodyTextIndent2"/>
    <w:rsid w:val="00550703"/>
    <w:rPr>
      <w:rFonts w:ascii="Arial" w:eastAsia="Yu Gothic" w:hAnsi="Arial"/>
      <w:lang w:val="en-GB" w:eastAsia="en-GB"/>
    </w:rPr>
  </w:style>
  <w:style w:type="paragraph" w:styleId="NormalIndent">
    <w:name w:val="Normal Indent"/>
    <w:aliases w:val="d"/>
    <w:basedOn w:val="Normal"/>
    <w:rsid w:val="00550703"/>
    <w:pPr>
      <w:overflowPunct w:val="0"/>
      <w:autoSpaceDE w:val="0"/>
      <w:autoSpaceDN w:val="0"/>
      <w:adjustRightInd w:val="0"/>
      <w:spacing w:after="0"/>
      <w:ind w:left="851"/>
      <w:textAlignment w:val="baseline"/>
    </w:pPr>
    <w:rPr>
      <w:rFonts w:eastAsia="Yu Gothic"/>
      <w:lang w:val="it-IT" w:eastAsia="en-GB"/>
    </w:rPr>
  </w:style>
  <w:style w:type="character" w:customStyle="1" w:styleId="im-content1">
    <w:name w:val="im-content1"/>
    <w:rsid w:val="0055070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50703"/>
  </w:style>
  <w:style w:type="character" w:customStyle="1" w:styleId="EditorsNoteChar1">
    <w:name w:val="Editor's Note Char1"/>
    <w:locked/>
    <w:rsid w:val="00550703"/>
    <w:rPr>
      <w:color w:val="FF0000"/>
      <w:lang w:eastAsia="en-US"/>
    </w:rPr>
  </w:style>
  <w:style w:type="character" w:customStyle="1" w:styleId="PlainTextChar1">
    <w:name w:val="Plain Text Char1"/>
    <w:locked/>
    <w:rsid w:val="00550703"/>
    <w:rPr>
      <w:rFonts w:ascii="Courier New" w:hAnsi="Courier New"/>
      <w:lang w:val="nb-NO"/>
    </w:rPr>
  </w:style>
  <w:style w:type="character" w:customStyle="1" w:styleId="EndnoteTextChar1">
    <w:name w:val="Endnote Text Char1"/>
    <w:uiPriority w:val="99"/>
    <w:semiHidden/>
    <w:locked/>
    <w:rsid w:val="00550703"/>
    <w:rPr>
      <w:rFonts w:eastAsia="SimSun"/>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50703"/>
    <w:rPr>
      <w:rFonts w:ascii="Arial" w:hAnsi="Arial"/>
      <w:sz w:val="24"/>
      <w:szCs w:val="28"/>
      <w:lang w:val="en-GB" w:eastAsia="en-GB"/>
    </w:rPr>
  </w:style>
  <w:style w:type="character" w:customStyle="1" w:styleId="Heading7Char1">
    <w:name w:val="Heading 7 Char1"/>
    <w:rsid w:val="00550703"/>
    <w:rPr>
      <w:rFonts w:ascii="Arial" w:hAnsi="Arial"/>
      <w:lang w:val="en-GB"/>
    </w:rPr>
  </w:style>
  <w:style w:type="character" w:customStyle="1" w:styleId="Heading8Char1">
    <w:name w:val="Heading 8 Char1"/>
    <w:rsid w:val="00550703"/>
    <w:rPr>
      <w:rFonts w:ascii="Arial" w:hAnsi="Arial"/>
      <w:sz w:val="36"/>
      <w:lang w:val="en-GB"/>
    </w:rPr>
  </w:style>
  <w:style w:type="character" w:customStyle="1" w:styleId="Heading9Char1">
    <w:name w:val="Heading 9 Char1"/>
    <w:rsid w:val="00550703"/>
    <w:rPr>
      <w:rFonts w:ascii="Arial" w:hAnsi="Arial"/>
      <w:sz w:val="36"/>
      <w:lang w:val="en-GB"/>
    </w:rPr>
  </w:style>
  <w:style w:type="character" w:customStyle="1" w:styleId="DocumentMapChar1">
    <w:name w:val="Document Map Char1"/>
    <w:uiPriority w:val="99"/>
    <w:semiHidden/>
    <w:rsid w:val="00550703"/>
    <w:rPr>
      <w:rFonts w:ascii="Tahoma" w:hAnsi="Tahoma"/>
      <w:lang w:val="en-GB" w:eastAsia="en-US"/>
    </w:rPr>
  </w:style>
  <w:style w:type="character" w:customStyle="1" w:styleId="BalloonTextChar1">
    <w:name w:val="Balloon Text Char1"/>
    <w:uiPriority w:val="99"/>
    <w:rsid w:val="00550703"/>
    <w:rPr>
      <w:rFonts w:ascii="Tahoma" w:hAnsi="Tahoma" w:cs="Tahoma"/>
      <w:sz w:val="16"/>
      <w:szCs w:val="16"/>
      <w:lang w:val="en-GB" w:eastAsia="en-GB" w:bidi="ar-SA"/>
    </w:rPr>
  </w:style>
  <w:style w:type="paragraph" w:styleId="Date">
    <w:name w:val="Date"/>
    <w:basedOn w:val="Normal"/>
    <w:next w:val="Normal"/>
    <w:link w:val="DateChar"/>
    <w:rsid w:val="0055070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550703"/>
    <w:rPr>
      <w:rFonts w:ascii="Times New Roman" w:hAnsi="Times New Roman"/>
      <w:lang w:val="en-GB" w:eastAsia="x-none"/>
    </w:rPr>
  </w:style>
  <w:style w:type="paragraph" w:customStyle="1" w:styleId="Revision2">
    <w:name w:val="Revision2"/>
    <w:hidden/>
    <w:semiHidden/>
    <w:rsid w:val="00550703"/>
    <w:rPr>
      <w:rFonts w:ascii="Times New Roman" w:eastAsia="Yu Gothic" w:hAnsi="Times New Roman"/>
      <w:lang w:val="en-GB" w:eastAsia="en-US"/>
    </w:rPr>
  </w:style>
  <w:style w:type="character" w:customStyle="1" w:styleId="B3c">
    <w:name w:val="B3 c"/>
    <w:rsid w:val="00550703"/>
    <w:rPr>
      <w:lang w:val="en-GB" w:eastAsia="en-GB"/>
    </w:rPr>
  </w:style>
  <w:style w:type="paragraph" w:customStyle="1" w:styleId="6">
    <w:name w:val="修订6"/>
    <w:hidden/>
    <w:semiHidden/>
    <w:rsid w:val="00550703"/>
    <w:rPr>
      <w:rFonts w:ascii="Times New Roman" w:eastAsia="Malgun Gothic" w:hAnsi="Times New Roman"/>
      <w:lang w:val="en-GB" w:eastAsia="en-US"/>
    </w:rPr>
  </w:style>
  <w:style w:type="character" w:customStyle="1" w:styleId="fontstyle01">
    <w:name w:val="fontstyle01"/>
    <w:rsid w:val="00550703"/>
    <w:rPr>
      <w:rFonts w:ascii="Times New Roman" w:hAnsi="Times New Roman" w:hint="default"/>
      <w:b w:val="0"/>
      <w:bCs w:val="0"/>
      <w:i w:val="0"/>
      <w:iCs w:val="0"/>
      <w:color w:val="000000"/>
      <w:sz w:val="20"/>
      <w:szCs w:val="20"/>
    </w:rPr>
  </w:style>
  <w:style w:type="paragraph" w:customStyle="1" w:styleId="3">
    <w:name w:val="修订3"/>
    <w:hidden/>
    <w:semiHidden/>
    <w:rsid w:val="00550703"/>
    <w:rPr>
      <w:rFonts w:ascii="Times New Roman" w:eastAsia="Malgun Gothic" w:hAnsi="Times New Roman"/>
      <w:lang w:val="en-GB" w:eastAsia="en-US"/>
    </w:rPr>
  </w:style>
  <w:style w:type="paragraph" w:customStyle="1" w:styleId="20">
    <w:name w:val="수정2"/>
    <w:hidden/>
    <w:semiHidden/>
    <w:rsid w:val="00550703"/>
    <w:rPr>
      <w:rFonts w:ascii="Times New Roman" w:eastAsia="Malgun Gothic" w:hAnsi="Times New Roman"/>
      <w:lang w:val="en-GB" w:eastAsia="en-US"/>
    </w:rPr>
  </w:style>
  <w:style w:type="character" w:customStyle="1" w:styleId="CommentTextChar1">
    <w:name w:val="Comment Text Char1"/>
    <w:rsid w:val="00550703"/>
    <w:rPr>
      <w:lang w:val="en-GB" w:eastAsia="x-none"/>
    </w:rPr>
  </w:style>
  <w:style w:type="character" w:customStyle="1" w:styleId="CommentSubjectChar1">
    <w:name w:val="Comment Subject Char1"/>
    <w:uiPriority w:val="99"/>
    <w:rsid w:val="00550703"/>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5070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50703"/>
    <w:rPr>
      <w:sz w:val="28"/>
      <w:lang w:val="en-GB" w:eastAsia="en-US"/>
    </w:rPr>
  </w:style>
  <w:style w:type="character" w:customStyle="1" w:styleId="mediumtext1">
    <w:name w:val="medium_text1"/>
    <w:rsid w:val="00550703"/>
    <w:rPr>
      <w:sz w:val="18"/>
      <w:szCs w:val="18"/>
    </w:rPr>
  </w:style>
  <w:style w:type="character" w:customStyle="1" w:styleId="shorttext1">
    <w:name w:val="short_text1"/>
    <w:rsid w:val="00550703"/>
    <w:rPr>
      <w:sz w:val="29"/>
      <w:szCs w:val="29"/>
    </w:rPr>
  </w:style>
  <w:style w:type="character" w:customStyle="1" w:styleId="EditorsNoteCharCharChar">
    <w:name w:val="Editor's Note Char Char Char"/>
    <w:rsid w:val="0055070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5070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5070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5070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50703"/>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50703"/>
    <w:rPr>
      <w:rFonts w:ascii="Times New Roman" w:hAnsi="Times New Roman"/>
      <w:lang w:val="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50703"/>
    <w:rPr>
      <w:rFonts w:ascii="Times New Roman" w:eastAsia="SimSun" w:hAnsi="Times New Roman"/>
      <w:lang w:val="en-GB" w:eastAsia="en-US"/>
    </w:rPr>
  </w:style>
  <w:style w:type="paragraph" w:styleId="BodyTextIndent3">
    <w:name w:val="Body Text Indent 3"/>
    <w:basedOn w:val="Normal"/>
    <w:link w:val="BodyTextIndent3Char"/>
    <w:rsid w:val="0055070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550703"/>
    <w:rPr>
      <w:rFonts w:ascii="Times New Roman" w:hAnsi="Times New Roman"/>
      <w:lang w:val="x-none" w:eastAsia="ja-JP"/>
    </w:rPr>
  </w:style>
  <w:style w:type="character" w:customStyle="1" w:styleId="h4CharChar">
    <w:name w:val="h4 Char Char"/>
    <w:rsid w:val="00550703"/>
    <w:rPr>
      <w:rFonts w:ascii="Arial" w:hAnsi="Arial"/>
      <w:sz w:val="24"/>
      <w:lang w:val="en-GB" w:eastAsia="ja-JP" w:bidi="ar-SA"/>
    </w:rPr>
  </w:style>
  <w:style w:type="character" w:customStyle="1" w:styleId="FigureCaption1">
    <w:name w:val="Figure Caption1"/>
    <w:aliases w:val="fc Char1,Figure Caption Char Char"/>
    <w:rsid w:val="00550703"/>
    <w:rPr>
      <w:rFonts w:ascii="Arial" w:eastAsia="Microsoft JhengHei" w:hAnsi="Arial" w:cs="Arial"/>
      <w:color w:val="0000FF"/>
      <w:kern w:val="2"/>
      <w:lang w:val="en-US" w:eastAsia="en-US" w:bidi="ar-SA"/>
    </w:rPr>
  </w:style>
  <w:style w:type="character" w:customStyle="1" w:styleId="H1">
    <w:name w:val="H1_"/>
    <w:rsid w:val="00550703"/>
    <w:rPr>
      <w:rFonts w:ascii="Arial" w:eastAsia="Yu Gothic"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50703"/>
    <w:rPr>
      <w:rFonts w:ascii="Arial" w:eastAsia="Yu Gothic"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50703"/>
    <w:rPr>
      <w:rFonts w:ascii="Arial" w:eastAsia="Yu Gothic"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50703"/>
    <w:rPr>
      <w:rFonts w:ascii="Arial" w:eastAsia="Yu Gothic"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50703"/>
    <w:rPr>
      <w:rFonts w:ascii="Arial" w:eastAsia="Yu Gothic" w:hAnsi="Arial"/>
      <w:sz w:val="22"/>
      <w:lang w:val="en-GB" w:eastAsia="en-US" w:bidi="ar-SA"/>
    </w:rPr>
  </w:style>
  <w:style w:type="character" w:customStyle="1" w:styleId="T1Car">
    <w:name w:val="T1 Car"/>
    <w:aliases w:val="Header 6 Car Car"/>
    <w:rsid w:val="00550703"/>
    <w:rPr>
      <w:rFonts w:ascii="Arial" w:eastAsia="Yu Gothic"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50703"/>
    <w:rPr>
      <w:rFonts w:ascii="Arial" w:eastAsia="Yu Gothic"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5070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5070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5070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5070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50703"/>
    <w:rPr>
      <w:rFonts w:ascii="Arial" w:hAnsi="Arial"/>
      <w:sz w:val="28"/>
      <w:lang w:val="en-GB" w:eastAsia="ja-JP" w:bidi="ar-SA"/>
    </w:rPr>
  </w:style>
  <w:style w:type="character" w:customStyle="1" w:styleId="WW-Absatz-Standardschriftart">
    <w:name w:val="WW-Absatz-Standardschriftart"/>
    <w:rsid w:val="00550703"/>
  </w:style>
  <w:style w:type="character" w:customStyle="1" w:styleId="WW8Num1z0">
    <w:name w:val="WW8Num1z0"/>
    <w:rsid w:val="00550703"/>
    <w:rPr>
      <w:rFonts w:ascii="Symbol" w:hAnsi="Symbol"/>
    </w:rPr>
  </w:style>
  <w:style w:type="character" w:customStyle="1" w:styleId="WW8Num5z0">
    <w:name w:val="WW8Num5z0"/>
    <w:rsid w:val="00550703"/>
    <w:rPr>
      <w:rFonts w:ascii="Times New Roman" w:eastAsia="Yu Gothic" w:hAnsi="Times New Roman" w:cs="Times New Roman"/>
    </w:rPr>
  </w:style>
  <w:style w:type="character" w:customStyle="1" w:styleId="WW8Num5z1">
    <w:name w:val="WW8Num5z1"/>
    <w:rsid w:val="00550703"/>
    <w:rPr>
      <w:rFonts w:ascii="Courier New" w:hAnsi="Courier New" w:cs="Courier New"/>
    </w:rPr>
  </w:style>
  <w:style w:type="character" w:customStyle="1" w:styleId="WW8Num5z2">
    <w:name w:val="WW8Num5z2"/>
    <w:rsid w:val="00550703"/>
    <w:rPr>
      <w:rFonts w:ascii="Wingdings" w:hAnsi="Wingdings"/>
    </w:rPr>
  </w:style>
  <w:style w:type="character" w:customStyle="1" w:styleId="WW8Num5z3">
    <w:name w:val="WW8Num5z3"/>
    <w:rsid w:val="00550703"/>
    <w:rPr>
      <w:rFonts w:ascii="Symbol" w:hAnsi="Symbol"/>
    </w:rPr>
  </w:style>
  <w:style w:type="character" w:customStyle="1" w:styleId="WW8Num6z0">
    <w:name w:val="WW8Num6z0"/>
    <w:rsid w:val="00550703"/>
    <w:rPr>
      <w:rFonts w:ascii="Arial" w:eastAsia="Yu Gothic" w:hAnsi="Arial" w:cs="Arial"/>
    </w:rPr>
  </w:style>
  <w:style w:type="character" w:customStyle="1" w:styleId="WW8Num6z1">
    <w:name w:val="WW8Num6z1"/>
    <w:rsid w:val="00550703"/>
    <w:rPr>
      <w:rFonts w:ascii="Courier New" w:hAnsi="Courier New" w:cs="Courier New"/>
    </w:rPr>
  </w:style>
  <w:style w:type="character" w:customStyle="1" w:styleId="WW8Num6z2">
    <w:name w:val="WW8Num6z2"/>
    <w:rsid w:val="00550703"/>
    <w:rPr>
      <w:rFonts w:ascii="Wingdings" w:hAnsi="Wingdings"/>
    </w:rPr>
  </w:style>
  <w:style w:type="character" w:customStyle="1" w:styleId="WW8Num6z3">
    <w:name w:val="WW8Num6z3"/>
    <w:rsid w:val="00550703"/>
    <w:rPr>
      <w:rFonts w:ascii="Symbol" w:hAnsi="Symbol"/>
    </w:rPr>
  </w:style>
  <w:style w:type="character" w:customStyle="1" w:styleId="WW8Num9z0">
    <w:name w:val="WW8Num9z0"/>
    <w:rsid w:val="00550703"/>
    <w:rPr>
      <w:rFonts w:ascii="Times New Roman" w:eastAsia="Yu Gothic" w:hAnsi="Times New Roman" w:cs="Times New Roman"/>
    </w:rPr>
  </w:style>
  <w:style w:type="character" w:customStyle="1" w:styleId="WW8Num9z1">
    <w:name w:val="WW8Num9z1"/>
    <w:rsid w:val="00550703"/>
    <w:rPr>
      <w:rFonts w:ascii="Courier New" w:hAnsi="Courier New" w:cs="Courier New"/>
    </w:rPr>
  </w:style>
  <w:style w:type="character" w:customStyle="1" w:styleId="WW8Num9z2">
    <w:name w:val="WW8Num9z2"/>
    <w:rsid w:val="00550703"/>
    <w:rPr>
      <w:rFonts w:ascii="Wingdings" w:hAnsi="Wingdings"/>
    </w:rPr>
  </w:style>
  <w:style w:type="character" w:customStyle="1" w:styleId="WW8Num9z3">
    <w:name w:val="WW8Num9z3"/>
    <w:rsid w:val="00550703"/>
    <w:rPr>
      <w:rFonts w:ascii="Symbol" w:hAnsi="Symbol"/>
    </w:rPr>
  </w:style>
  <w:style w:type="character" w:customStyle="1" w:styleId="WW8Num11z0">
    <w:name w:val="WW8Num11z0"/>
    <w:rsid w:val="00550703"/>
    <w:rPr>
      <w:rFonts w:ascii="Times New Roman" w:eastAsia="Yu Gothic" w:hAnsi="Times New Roman" w:cs="Times New Roman"/>
    </w:rPr>
  </w:style>
  <w:style w:type="character" w:customStyle="1" w:styleId="WW8Num11z1">
    <w:name w:val="WW8Num11z1"/>
    <w:rsid w:val="00550703"/>
    <w:rPr>
      <w:rFonts w:ascii="Courier New" w:hAnsi="Courier New" w:cs="Courier New"/>
    </w:rPr>
  </w:style>
  <w:style w:type="character" w:customStyle="1" w:styleId="WW8Num11z2">
    <w:name w:val="WW8Num11z2"/>
    <w:rsid w:val="00550703"/>
    <w:rPr>
      <w:rFonts w:ascii="Wingdings" w:hAnsi="Wingdings"/>
    </w:rPr>
  </w:style>
  <w:style w:type="character" w:customStyle="1" w:styleId="WW8Num11z3">
    <w:name w:val="WW8Num11z3"/>
    <w:rsid w:val="00550703"/>
    <w:rPr>
      <w:rFonts w:ascii="Symbol" w:hAnsi="Symbol"/>
    </w:rPr>
  </w:style>
  <w:style w:type="character" w:customStyle="1" w:styleId="WW8Num15z0">
    <w:name w:val="WW8Num15z0"/>
    <w:rsid w:val="00550703"/>
    <w:rPr>
      <w:rFonts w:ascii="Times New Roman" w:eastAsia="Times New Roman" w:hAnsi="Times New Roman" w:cs="Times New Roman"/>
    </w:rPr>
  </w:style>
  <w:style w:type="character" w:customStyle="1" w:styleId="WW8Num15z1">
    <w:name w:val="WW8Num15z1"/>
    <w:rsid w:val="00550703"/>
    <w:rPr>
      <w:rFonts w:ascii="Courier New" w:hAnsi="Courier New" w:cs="Courier New"/>
    </w:rPr>
  </w:style>
  <w:style w:type="character" w:customStyle="1" w:styleId="WW8Num15z2">
    <w:name w:val="WW8Num15z2"/>
    <w:rsid w:val="00550703"/>
    <w:rPr>
      <w:rFonts w:ascii="Wingdings" w:hAnsi="Wingdings"/>
    </w:rPr>
  </w:style>
  <w:style w:type="character" w:customStyle="1" w:styleId="WW8Num15z3">
    <w:name w:val="WW8Num15z3"/>
    <w:rsid w:val="00550703"/>
    <w:rPr>
      <w:rFonts w:ascii="Symbol" w:hAnsi="Symbol"/>
    </w:rPr>
  </w:style>
  <w:style w:type="character" w:customStyle="1" w:styleId="WW8Num16z0">
    <w:name w:val="WW8Num16z0"/>
    <w:rsid w:val="00550703"/>
    <w:rPr>
      <w:rFonts w:ascii="Times New Roman" w:eastAsia="Yu Gothic" w:hAnsi="Times New Roman" w:cs="Times New Roman"/>
    </w:rPr>
  </w:style>
  <w:style w:type="character" w:customStyle="1" w:styleId="WW8Num16z1">
    <w:name w:val="WW8Num16z1"/>
    <w:rsid w:val="00550703"/>
    <w:rPr>
      <w:rFonts w:ascii="Courier New" w:hAnsi="Courier New" w:cs="Courier New"/>
    </w:rPr>
  </w:style>
  <w:style w:type="character" w:customStyle="1" w:styleId="WW8Num16z2">
    <w:name w:val="WW8Num16z2"/>
    <w:rsid w:val="00550703"/>
    <w:rPr>
      <w:rFonts w:ascii="Wingdings" w:hAnsi="Wingdings"/>
    </w:rPr>
  </w:style>
  <w:style w:type="character" w:customStyle="1" w:styleId="WW8Num16z3">
    <w:name w:val="WW8Num16z3"/>
    <w:rsid w:val="00550703"/>
    <w:rPr>
      <w:rFonts w:ascii="Symbol" w:hAnsi="Symbol"/>
    </w:rPr>
  </w:style>
  <w:style w:type="character" w:customStyle="1" w:styleId="WW8Num18z0">
    <w:name w:val="WW8Num18z0"/>
    <w:rsid w:val="00550703"/>
    <w:rPr>
      <w:rFonts w:ascii="Times New Roman" w:eastAsia="Times New Roman" w:hAnsi="Times New Roman" w:cs="Times New Roman"/>
    </w:rPr>
  </w:style>
  <w:style w:type="character" w:customStyle="1" w:styleId="WW8Num18z1">
    <w:name w:val="WW8Num18z1"/>
    <w:rsid w:val="00550703"/>
    <w:rPr>
      <w:rFonts w:ascii="Courier New" w:hAnsi="Courier New" w:cs="Courier New"/>
    </w:rPr>
  </w:style>
  <w:style w:type="character" w:customStyle="1" w:styleId="WW8Num18z2">
    <w:name w:val="WW8Num18z2"/>
    <w:rsid w:val="00550703"/>
    <w:rPr>
      <w:rFonts w:ascii="Wingdings" w:hAnsi="Wingdings"/>
    </w:rPr>
  </w:style>
  <w:style w:type="character" w:customStyle="1" w:styleId="WW8Num18z3">
    <w:name w:val="WW8Num18z3"/>
    <w:rsid w:val="00550703"/>
    <w:rPr>
      <w:rFonts w:ascii="Symbol" w:hAnsi="Symbol"/>
    </w:rPr>
  </w:style>
  <w:style w:type="character" w:customStyle="1" w:styleId="WW8Num19z0">
    <w:name w:val="WW8Num19z0"/>
    <w:rsid w:val="00550703"/>
    <w:rPr>
      <w:rFonts w:ascii="Times New Roman" w:eastAsia="Yu Gothic" w:hAnsi="Times New Roman" w:cs="Times New Roman"/>
    </w:rPr>
  </w:style>
  <w:style w:type="character" w:customStyle="1" w:styleId="WW8Num19z1">
    <w:name w:val="WW8Num19z1"/>
    <w:rsid w:val="00550703"/>
    <w:rPr>
      <w:rFonts w:ascii="Wingdings" w:hAnsi="Wingdings"/>
    </w:rPr>
  </w:style>
  <w:style w:type="character" w:customStyle="1" w:styleId="WW8Num25z0">
    <w:name w:val="WW8Num25z0"/>
    <w:rsid w:val="00550703"/>
    <w:rPr>
      <w:rFonts w:ascii="Arial" w:eastAsia="SimSun" w:hAnsi="Arial" w:cs="Arial"/>
    </w:rPr>
  </w:style>
  <w:style w:type="character" w:customStyle="1" w:styleId="WW8Num25z1">
    <w:name w:val="WW8Num25z1"/>
    <w:rsid w:val="00550703"/>
    <w:rPr>
      <w:rFonts w:ascii="Wingdings" w:hAnsi="Wingdings"/>
    </w:rPr>
  </w:style>
  <w:style w:type="character" w:customStyle="1" w:styleId="WW8Num28z0">
    <w:name w:val="WW8Num28z0"/>
    <w:rsid w:val="00550703"/>
    <w:rPr>
      <w:rFonts w:ascii="Times New Roman" w:eastAsia="Yu Gothic" w:hAnsi="Times New Roman" w:cs="Times New Roman"/>
    </w:rPr>
  </w:style>
  <w:style w:type="character" w:customStyle="1" w:styleId="WW8Num28z1">
    <w:name w:val="WW8Num28z1"/>
    <w:rsid w:val="00550703"/>
    <w:rPr>
      <w:rFonts w:ascii="Courier New" w:hAnsi="Courier New" w:cs="Courier New"/>
    </w:rPr>
  </w:style>
  <w:style w:type="character" w:customStyle="1" w:styleId="WW8Num28z2">
    <w:name w:val="WW8Num28z2"/>
    <w:rsid w:val="00550703"/>
    <w:rPr>
      <w:rFonts w:ascii="Wingdings" w:hAnsi="Wingdings"/>
    </w:rPr>
  </w:style>
  <w:style w:type="character" w:customStyle="1" w:styleId="WW8Num28z3">
    <w:name w:val="WW8Num28z3"/>
    <w:rsid w:val="00550703"/>
    <w:rPr>
      <w:rFonts w:ascii="Symbol" w:hAnsi="Symbol"/>
    </w:rPr>
  </w:style>
  <w:style w:type="character" w:customStyle="1" w:styleId="WW8Num32z0">
    <w:name w:val="WW8Num32z0"/>
    <w:rsid w:val="00550703"/>
    <w:rPr>
      <w:rFonts w:ascii="Times New Roman" w:eastAsia="Times New Roman" w:hAnsi="Times New Roman" w:cs="Times New Roman"/>
    </w:rPr>
  </w:style>
  <w:style w:type="character" w:customStyle="1" w:styleId="WW8Num32z1">
    <w:name w:val="WW8Num32z1"/>
    <w:rsid w:val="00550703"/>
    <w:rPr>
      <w:rFonts w:ascii="Courier New" w:hAnsi="Courier New" w:cs="Courier New"/>
    </w:rPr>
  </w:style>
  <w:style w:type="character" w:customStyle="1" w:styleId="WW8Num32z2">
    <w:name w:val="WW8Num32z2"/>
    <w:rsid w:val="00550703"/>
    <w:rPr>
      <w:rFonts w:ascii="Wingdings" w:hAnsi="Wingdings"/>
    </w:rPr>
  </w:style>
  <w:style w:type="character" w:customStyle="1" w:styleId="WW8Num32z3">
    <w:name w:val="WW8Num32z3"/>
    <w:rsid w:val="00550703"/>
    <w:rPr>
      <w:rFonts w:ascii="Symbol" w:hAnsi="Symbol"/>
    </w:rPr>
  </w:style>
  <w:style w:type="character" w:customStyle="1" w:styleId="WW8Num34z0">
    <w:name w:val="WW8Num34z0"/>
    <w:rsid w:val="00550703"/>
    <w:rPr>
      <w:rFonts w:ascii="Times New Roman" w:eastAsia="SimSun" w:hAnsi="Times New Roman" w:cs="Times New Roman"/>
    </w:rPr>
  </w:style>
  <w:style w:type="character" w:customStyle="1" w:styleId="WW8Num34z1">
    <w:name w:val="WW8Num34z1"/>
    <w:rsid w:val="00550703"/>
    <w:rPr>
      <w:rFonts w:ascii="Wingdings" w:hAnsi="Wingdings"/>
    </w:rPr>
  </w:style>
  <w:style w:type="character" w:customStyle="1" w:styleId="WW8Num35z0">
    <w:name w:val="WW8Num35z0"/>
    <w:rsid w:val="00550703"/>
    <w:rPr>
      <w:rFonts w:ascii="Times New Roman" w:eastAsia="SimSun" w:hAnsi="Times New Roman" w:cs="Times New Roman"/>
    </w:rPr>
  </w:style>
  <w:style w:type="character" w:customStyle="1" w:styleId="WW8Num35z1">
    <w:name w:val="WW8Num35z1"/>
    <w:rsid w:val="00550703"/>
    <w:rPr>
      <w:rFonts w:ascii="Wingdings" w:hAnsi="Wingdings"/>
    </w:rPr>
  </w:style>
  <w:style w:type="character" w:customStyle="1" w:styleId="WW8Num36z0">
    <w:name w:val="WW8Num36z0"/>
    <w:rsid w:val="00550703"/>
    <w:rPr>
      <w:rFonts w:ascii="Times New Roman" w:eastAsia="SimSun" w:hAnsi="Times New Roman" w:cs="Times New Roman"/>
    </w:rPr>
  </w:style>
  <w:style w:type="character" w:customStyle="1" w:styleId="WW8Num36z1">
    <w:name w:val="WW8Num36z1"/>
    <w:rsid w:val="00550703"/>
    <w:rPr>
      <w:rFonts w:ascii="Wingdings" w:hAnsi="Wingdings"/>
    </w:rPr>
  </w:style>
  <w:style w:type="character" w:customStyle="1" w:styleId="WW8Num39z0">
    <w:name w:val="WW8Num39z0"/>
    <w:rsid w:val="00550703"/>
    <w:rPr>
      <w:rFonts w:ascii="Times New Roman" w:eastAsia="SimSun" w:hAnsi="Times New Roman" w:cs="Times New Roman"/>
    </w:rPr>
  </w:style>
  <w:style w:type="character" w:customStyle="1" w:styleId="WW8Num39z1">
    <w:name w:val="WW8Num39z1"/>
    <w:rsid w:val="00550703"/>
    <w:rPr>
      <w:rFonts w:ascii="Wingdings" w:hAnsi="Wingdings"/>
    </w:rPr>
  </w:style>
  <w:style w:type="character" w:customStyle="1" w:styleId="WW8NumSt1z0">
    <w:name w:val="WW8NumSt1z0"/>
    <w:rsid w:val="00550703"/>
    <w:rPr>
      <w:rFonts w:ascii="Symbol" w:hAnsi="Symbol"/>
    </w:rPr>
  </w:style>
  <w:style w:type="character" w:customStyle="1" w:styleId="WW8NumSt18z0">
    <w:name w:val="WW8NumSt18z0"/>
    <w:rsid w:val="00550703"/>
    <w:rPr>
      <w:rFonts w:ascii="Arial" w:hAnsi="Arial"/>
    </w:rPr>
  </w:style>
  <w:style w:type="character" w:customStyle="1" w:styleId="H10">
    <w:name w:val="H1 (文字)"/>
    <w:rsid w:val="00550703"/>
    <w:rPr>
      <w:rFonts w:ascii="Arial" w:eastAsia="Yu Gothic" w:hAnsi="Arial"/>
      <w:sz w:val="36"/>
      <w:lang w:val="en-GB" w:eastAsia="ar-SA" w:bidi="ar-SA"/>
    </w:rPr>
  </w:style>
  <w:style w:type="character" w:customStyle="1" w:styleId="Head2A">
    <w:name w:val="Head2A (文字)"/>
    <w:rsid w:val="00550703"/>
    <w:rPr>
      <w:rFonts w:ascii="Arial" w:eastAsia="Yu Gothic" w:hAnsi="Arial"/>
      <w:sz w:val="32"/>
      <w:lang w:val="en-GB" w:eastAsia="ar-SA" w:bidi="ar-SA"/>
    </w:rPr>
  </w:style>
  <w:style w:type="character" w:customStyle="1" w:styleId="Underrubrik2">
    <w:name w:val="Underrubrik2 (文字)"/>
    <w:rsid w:val="00550703"/>
    <w:rPr>
      <w:rFonts w:ascii="Arial" w:eastAsia="Yu Gothic" w:hAnsi="Arial"/>
      <w:sz w:val="28"/>
      <w:lang w:val="en-GB" w:eastAsia="ar-SA" w:bidi="ar-SA"/>
    </w:rPr>
  </w:style>
  <w:style w:type="character" w:customStyle="1" w:styleId="h40">
    <w:name w:val="h4 (文字)"/>
    <w:rsid w:val="00550703"/>
    <w:rPr>
      <w:rFonts w:ascii="Arial" w:eastAsia="Yu Gothic" w:hAnsi="Arial" w:cs="Arial"/>
      <w:color w:val="0000FF"/>
      <w:kern w:val="2"/>
      <w:sz w:val="24"/>
      <w:szCs w:val="28"/>
      <w:lang w:val="en-GB" w:eastAsia="ar-SA" w:bidi="ar-SA"/>
    </w:rPr>
  </w:style>
  <w:style w:type="character" w:customStyle="1" w:styleId="M5">
    <w:name w:val="M5 (文字)"/>
    <w:rsid w:val="00550703"/>
    <w:rPr>
      <w:rFonts w:ascii="Arial" w:eastAsia="Yu Gothic" w:hAnsi="Arial"/>
      <w:sz w:val="22"/>
      <w:lang w:val="en-GB" w:eastAsia="ar-SA" w:bidi="ar-SA"/>
    </w:rPr>
  </w:style>
  <w:style w:type="character" w:customStyle="1" w:styleId="T1">
    <w:name w:val="T1 (文字)"/>
    <w:rsid w:val="00550703"/>
    <w:rPr>
      <w:rFonts w:ascii="Arial" w:eastAsia="Yu Gothic" w:hAnsi="Arial"/>
      <w:lang w:val="en-GB" w:eastAsia="ar-SA" w:bidi="ar-SA"/>
    </w:rPr>
  </w:style>
  <w:style w:type="character" w:customStyle="1" w:styleId="headerodd">
    <w:name w:val="header odd (文字)"/>
    <w:rsid w:val="00550703"/>
    <w:rPr>
      <w:rFonts w:ascii="Arial" w:eastAsia="Yu Gothic" w:hAnsi="Arial"/>
      <w:b/>
      <w:sz w:val="18"/>
      <w:lang w:val="en-GB" w:eastAsia="ar-SA" w:bidi="ar-SA"/>
    </w:rPr>
  </w:style>
  <w:style w:type="character" w:customStyle="1" w:styleId="footnotetext1">
    <w:name w:val="footnote text1 (文字)"/>
    <w:rsid w:val="00550703"/>
    <w:rPr>
      <w:rFonts w:eastAsia="Yu Gothic"/>
      <w:sz w:val="16"/>
      <w:lang w:val="en-GB" w:eastAsia="ar-SA" w:bidi="ar-SA"/>
    </w:rPr>
  </w:style>
  <w:style w:type="character" w:customStyle="1" w:styleId="cap">
    <w:name w:val="cap (文字)"/>
    <w:rsid w:val="00550703"/>
    <w:rPr>
      <w:rFonts w:eastAsia="Yu Gothic"/>
      <w:b/>
      <w:lang w:val="en-GB" w:eastAsia="ar-SA" w:bidi="ar-SA"/>
    </w:rPr>
  </w:style>
  <w:style w:type="character" w:customStyle="1" w:styleId="bt">
    <w:name w:val="bt (文字)"/>
    <w:rsid w:val="00550703"/>
    <w:rPr>
      <w:rFonts w:eastAsia="Yu Gothic"/>
      <w:lang w:val="en-GB" w:eastAsia="ar-SA" w:bidi="ar-SA"/>
    </w:rPr>
  </w:style>
  <w:style w:type="character" w:customStyle="1" w:styleId="WW8Num27z0">
    <w:name w:val="WW8Num27z0"/>
    <w:rsid w:val="00550703"/>
    <w:rPr>
      <w:rFonts w:ascii="Arial" w:eastAsia="Times New Roman" w:hAnsi="Arial" w:cs="Arial"/>
    </w:rPr>
  </w:style>
  <w:style w:type="character" w:customStyle="1" w:styleId="WW8Num27z1">
    <w:name w:val="WW8Num27z1"/>
    <w:rsid w:val="00550703"/>
    <w:rPr>
      <w:rFonts w:ascii="Courier New" w:hAnsi="Courier New" w:cs="Courier New"/>
    </w:rPr>
  </w:style>
  <w:style w:type="character" w:customStyle="1" w:styleId="WW8Num27z2">
    <w:name w:val="WW8Num27z2"/>
    <w:rsid w:val="00550703"/>
    <w:rPr>
      <w:rFonts w:ascii="Wingdings" w:hAnsi="Wingdings"/>
    </w:rPr>
  </w:style>
  <w:style w:type="character" w:customStyle="1" w:styleId="WW8Num27z3">
    <w:name w:val="WW8Num27z3"/>
    <w:rsid w:val="00550703"/>
    <w:rPr>
      <w:rFonts w:ascii="Symbol" w:hAnsi="Symbol"/>
    </w:rPr>
  </w:style>
  <w:style w:type="character" w:customStyle="1" w:styleId="WW8Num29z0">
    <w:name w:val="WW8Num29z0"/>
    <w:rsid w:val="00550703"/>
    <w:rPr>
      <w:rFonts w:ascii="Times New Roman" w:eastAsia="Yu Gothic" w:hAnsi="Times New Roman" w:cs="Times New Roman"/>
    </w:rPr>
  </w:style>
  <w:style w:type="character" w:customStyle="1" w:styleId="WW8Num29z1">
    <w:name w:val="WW8Num29z1"/>
    <w:rsid w:val="00550703"/>
    <w:rPr>
      <w:rFonts w:ascii="Courier New" w:hAnsi="Courier New" w:cs="Courier New"/>
    </w:rPr>
  </w:style>
  <w:style w:type="character" w:customStyle="1" w:styleId="WW8Num29z2">
    <w:name w:val="WW8Num29z2"/>
    <w:rsid w:val="00550703"/>
    <w:rPr>
      <w:rFonts w:ascii="Wingdings" w:hAnsi="Wingdings"/>
    </w:rPr>
  </w:style>
  <w:style w:type="character" w:customStyle="1" w:styleId="WW8Num29z3">
    <w:name w:val="WW8Num29z3"/>
    <w:rsid w:val="00550703"/>
    <w:rPr>
      <w:rFonts w:ascii="Symbol" w:hAnsi="Symbol"/>
    </w:rPr>
  </w:style>
  <w:style w:type="character" w:customStyle="1" w:styleId="WW8Num31z0">
    <w:name w:val="WW8Num31z0"/>
    <w:rsid w:val="00550703"/>
    <w:rPr>
      <w:rFonts w:ascii="Symbol" w:hAnsi="Symbol"/>
    </w:rPr>
  </w:style>
  <w:style w:type="character" w:customStyle="1" w:styleId="WW8Num31z1">
    <w:name w:val="WW8Num31z1"/>
    <w:rsid w:val="00550703"/>
    <w:rPr>
      <w:rFonts w:ascii="Courier New" w:hAnsi="Courier New" w:cs="Courier New"/>
    </w:rPr>
  </w:style>
  <w:style w:type="character" w:customStyle="1" w:styleId="WW8Num31z2">
    <w:name w:val="WW8Num31z2"/>
    <w:rsid w:val="00550703"/>
    <w:rPr>
      <w:rFonts w:ascii="Wingdings" w:hAnsi="Wingdings"/>
    </w:rPr>
  </w:style>
  <w:style w:type="character" w:customStyle="1" w:styleId="WW8Num34z2">
    <w:name w:val="WW8Num34z2"/>
    <w:rsid w:val="00550703"/>
    <w:rPr>
      <w:rFonts w:ascii="Wingdings" w:hAnsi="Wingdings"/>
    </w:rPr>
  </w:style>
  <w:style w:type="character" w:customStyle="1" w:styleId="WW8Num34z3">
    <w:name w:val="WW8Num34z3"/>
    <w:rsid w:val="00550703"/>
    <w:rPr>
      <w:rFonts w:ascii="Symbol" w:hAnsi="Symbol"/>
    </w:rPr>
  </w:style>
  <w:style w:type="character" w:customStyle="1" w:styleId="WW8Num37z0">
    <w:name w:val="WW8Num37z0"/>
    <w:rsid w:val="00550703"/>
    <w:rPr>
      <w:rFonts w:ascii="Times New Roman" w:eastAsia="SimSun" w:hAnsi="Times New Roman" w:cs="Times New Roman"/>
    </w:rPr>
  </w:style>
  <w:style w:type="character" w:customStyle="1" w:styleId="WW8Num37z1">
    <w:name w:val="WW8Num37z1"/>
    <w:rsid w:val="00550703"/>
    <w:rPr>
      <w:rFonts w:ascii="Wingdings" w:hAnsi="Wingdings"/>
    </w:rPr>
  </w:style>
  <w:style w:type="character" w:customStyle="1" w:styleId="WW8Num38z0">
    <w:name w:val="WW8Num38z0"/>
    <w:rsid w:val="00550703"/>
    <w:rPr>
      <w:rFonts w:ascii="Times New Roman" w:eastAsia="SimSun" w:hAnsi="Times New Roman" w:cs="Times New Roman"/>
    </w:rPr>
  </w:style>
  <w:style w:type="character" w:customStyle="1" w:styleId="WW8Num38z1">
    <w:name w:val="WW8Num38z1"/>
    <w:rsid w:val="00550703"/>
    <w:rPr>
      <w:rFonts w:ascii="Wingdings" w:hAnsi="Wingdings"/>
    </w:rPr>
  </w:style>
  <w:style w:type="character" w:customStyle="1" w:styleId="WW8Num41z0">
    <w:name w:val="WW8Num41z0"/>
    <w:rsid w:val="00550703"/>
    <w:rPr>
      <w:rFonts w:ascii="Times New Roman" w:eastAsia="SimSun" w:hAnsi="Times New Roman" w:cs="Times New Roman"/>
    </w:rPr>
  </w:style>
  <w:style w:type="character" w:customStyle="1" w:styleId="WW8Num41z1">
    <w:name w:val="WW8Num41z1"/>
    <w:rsid w:val="00550703"/>
    <w:rPr>
      <w:rFonts w:ascii="Wingdings" w:hAnsi="Wingdings"/>
    </w:rPr>
  </w:style>
  <w:style w:type="character" w:customStyle="1" w:styleId="WW8NumSt20z0">
    <w:name w:val="WW8NumSt20z0"/>
    <w:rsid w:val="00550703"/>
    <w:rPr>
      <w:rFonts w:ascii="Arial" w:hAnsi="Arial"/>
    </w:rPr>
  </w:style>
  <w:style w:type="character" w:customStyle="1" w:styleId="DefaultParagraphFont1">
    <w:name w:val="Default Paragraph Font1"/>
    <w:rsid w:val="00550703"/>
  </w:style>
  <w:style w:type="character" w:customStyle="1" w:styleId="Heading2-">
    <w:name w:val="Heading 2-"/>
    <w:rsid w:val="00550703"/>
    <w:rPr>
      <w:rFonts w:ascii="Arial" w:hAnsi="Arial"/>
      <w:sz w:val="32"/>
      <w:lang w:val="en-GB"/>
    </w:rPr>
  </w:style>
  <w:style w:type="character" w:customStyle="1" w:styleId="CommentReference1">
    <w:name w:val="Comment Reference1"/>
    <w:rsid w:val="00550703"/>
    <w:rPr>
      <w:sz w:val="16"/>
    </w:rPr>
  </w:style>
  <w:style w:type="character" w:customStyle="1" w:styleId="ListChar">
    <w:name w:val="List Char"/>
    <w:rsid w:val="00550703"/>
    <w:rPr>
      <w:lang w:val="en-GB" w:eastAsia="ar-SA" w:bidi="ar-SA"/>
    </w:rPr>
  </w:style>
  <w:style w:type="character" w:customStyle="1" w:styleId="T1Char6">
    <w:name w:val="T1 Char6"/>
    <w:aliases w:val="Header 6 Char Char6"/>
    <w:rsid w:val="0055070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50703"/>
    <w:rPr>
      <w:b/>
      <w:lang w:val="en-GB" w:eastAsia="en-US" w:bidi="ar-SA"/>
    </w:rPr>
  </w:style>
  <w:style w:type="character" w:customStyle="1" w:styleId="Head2AZchn">
    <w:name w:val="Head2A Zchn"/>
    <w:aliases w:val="2 Zchn,H2 Zchn,h2 Zchn,DO NOT USE_h2 Zchn,h21 Zchn,UNDERRUBRIK 1-2 Zchn Zchn"/>
    <w:rsid w:val="0055070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5070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5070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50703"/>
    <w:rPr>
      <w:rFonts w:ascii="Arial" w:hAnsi="Arial"/>
      <w:sz w:val="22"/>
      <w:lang w:val="en-GB" w:eastAsia="en-GB" w:bidi="ar-SA"/>
    </w:rPr>
  </w:style>
  <w:style w:type="character" w:customStyle="1" w:styleId="T1Zchn">
    <w:name w:val="T1 Zchn"/>
    <w:aliases w:val="Header 6 Zchn Zchn"/>
    <w:rsid w:val="0055070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50703"/>
    <w:rPr>
      <w:rFonts w:ascii="Arial" w:hAnsi="Arial"/>
      <w:sz w:val="36"/>
      <w:lang w:val="en-GB" w:eastAsia="en-US" w:bidi="ar-SA"/>
    </w:rPr>
  </w:style>
  <w:style w:type="character" w:customStyle="1" w:styleId="T1Char4">
    <w:name w:val="T1 Char4"/>
    <w:aliases w:val="Header 6 Char Char4"/>
    <w:rsid w:val="0055070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50703"/>
    <w:rPr>
      <w:rFonts w:ascii="Times New Roman" w:eastAsia="Malgun Gothic"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50703"/>
    <w:rPr>
      <w:rFonts w:eastAsia="Malgun Gothic"/>
      <w:b/>
      <w:lang w:val="en-GB" w:eastAsia="en-US" w:bidi="ar-SA"/>
    </w:rPr>
  </w:style>
  <w:style w:type="character" w:customStyle="1" w:styleId="Heading6Char2">
    <w:name w:val="Heading 6 Char2"/>
    <w:rsid w:val="00550703"/>
    <w:rPr>
      <w:rFonts w:ascii="Arial" w:eastAsia="Times New Roman" w:hAnsi="Arial" w:cs="Times New Roman"/>
      <w:sz w:val="20"/>
      <w:szCs w:val="20"/>
      <w:lang w:val="en-GB"/>
    </w:rPr>
  </w:style>
  <w:style w:type="character" w:customStyle="1" w:styleId="T1Char5">
    <w:name w:val="T1 Char5"/>
    <w:aliases w:val="Header 6 Char Char5"/>
    <w:rsid w:val="00550703"/>
  </w:style>
  <w:style w:type="character" w:customStyle="1" w:styleId="capChar4">
    <w:name w:val="cap Char4"/>
    <w:aliases w:val="cap Char Char4,Caption Char Char3,Caption Char1 Char Char3,cap Char Char1 Char3,Caption Char Char1 Char Char3,cap Char2 Char Char Char3"/>
    <w:rsid w:val="00550703"/>
    <w:rPr>
      <w:rFonts w:ascii="Times New Roman" w:eastAsia="Yu Gothic"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50703"/>
    <w:rPr>
      <w:rFonts w:ascii="Arial" w:eastAsia="Yu Gothic"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5070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5070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50703"/>
    <w:rPr>
      <w:rFonts w:ascii="Arial" w:hAnsi="Arial"/>
      <w:sz w:val="32"/>
      <w:lang w:val="en-GB"/>
    </w:rPr>
  </w:style>
  <w:style w:type="character" w:customStyle="1" w:styleId="T1Char8">
    <w:name w:val="T1 Char8"/>
    <w:aliases w:val="Header 6 Char Char7"/>
    <w:rsid w:val="0055070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5070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5070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5070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5070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5070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50703"/>
    <w:rPr>
      <w:rFonts w:ascii="Arial" w:hAnsi="Arial"/>
      <w:sz w:val="32"/>
      <w:lang w:val="en-GB" w:eastAsia="en-US"/>
    </w:rPr>
  </w:style>
  <w:style w:type="character" w:customStyle="1" w:styleId="T1Char7">
    <w:name w:val="T1 Char7"/>
    <w:aliases w:val="Header 6 Char Char8"/>
    <w:rsid w:val="0055070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5070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5070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50703"/>
    <w:rPr>
      <w:rFonts w:ascii="Arial" w:hAnsi="Arial" w:cs="Arial"/>
      <w:sz w:val="24"/>
      <w:szCs w:val="24"/>
      <w:lang w:val="en-GB" w:eastAsia="en-US" w:bidi="he-IL"/>
    </w:rPr>
  </w:style>
  <w:style w:type="character" w:customStyle="1" w:styleId="T1Char9">
    <w:name w:val="T1 Char9"/>
    <w:aliases w:val="Header 6 Char Char9"/>
    <w:rsid w:val="00550703"/>
    <w:rPr>
      <w:rFonts w:ascii="Arial" w:hAnsi="Arial" w:cs="Arial"/>
      <w:lang w:val="en-GB" w:eastAsia="en-US" w:bidi="he-IL"/>
    </w:rPr>
  </w:style>
  <w:style w:type="character" w:customStyle="1" w:styleId="BodyText2Char1">
    <w:name w:val="Body Text 2 Char1"/>
    <w:rsid w:val="00550703"/>
    <w:rPr>
      <w:lang w:val="en-GB" w:eastAsia="ja-JP"/>
    </w:rPr>
  </w:style>
  <w:style w:type="character" w:customStyle="1" w:styleId="BodyText3Char1">
    <w:name w:val="Body Text 3 Char1"/>
    <w:rsid w:val="00550703"/>
    <w:rPr>
      <w:lang w:val="en-GB" w:eastAsia="ja-JP"/>
    </w:rPr>
  </w:style>
  <w:style w:type="character" w:customStyle="1" w:styleId="BodyTextIndentChar1">
    <w:name w:val="Body Text Indent Char1"/>
    <w:rsid w:val="00550703"/>
    <w:rPr>
      <w:rFonts w:eastAsia="Yu Gothic"/>
      <w:lang w:val="en-GB" w:eastAsia="x-none"/>
    </w:rPr>
  </w:style>
  <w:style w:type="character" w:customStyle="1" w:styleId="BodyTextIndent2Char1">
    <w:name w:val="Body Text Indent 2 Char1"/>
    <w:rsid w:val="00550703"/>
    <w:rPr>
      <w:rFonts w:ascii="Arial" w:eastAsia="Yu Gothic" w:hAnsi="Arial"/>
      <w:lang w:val="en-GB" w:eastAsia="ja-JP"/>
    </w:rPr>
  </w:style>
  <w:style w:type="character" w:customStyle="1" w:styleId="NoteHeadingChar1">
    <w:name w:val="Note Heading Char1"/>
    <w:rsid w:val="00550703"/>
    <w:rPr>
      <w:rFonts w:eastAsia="Yu Gothic"/>
      <w:lang w:val="en-GB" w:eastAsia="x-none"/>
    </w:rPr>
  </w:style>
  <w:style w:type="character" w:customStyle="1" w:styleId="HTMLPreformattedChar1">
    <w:name w:val="HTML Preformatted Char1"/>
    <w:rsid w:val="00550703"/>
    <w:rPr>
      <w:rFonts w:ascii="Courier New" w:eastAsia="Yu Gothic" w:hAnsi="Courier New"/>
      <w:lang w:val="en-GB" w:eastAsia="x-none"/>
    </w:rPr>
  </w:style>
  <w:style w:type="character" w:customStyle="1" w:styleId="Heading7Char3">
    <w:name w:val="Heading 7 Char3"/>
    <w:rsid w:val="00550703"/>
    <w:rPr>
      <w:rFonts w:ascii="Arial" w:eastAsia="Times New Roman" w:hAnsi="Arial"/>
      <w:lang w:val="en-GB"/>
    </w:rPr>
  </w:style>
  <w:style w:type="character" w:customStyle="1" w:styleId="Heading8Char3">
    <w:name w:val="Heading 8 Char3"/>
    <w:rsid w:val="00550703"/>
    <w:rPr>
      <w:rFonts w:ascii="Arial" w:eastAsia="Times New Roman" w:hAnsi="Arial"/>
      <w:sz w:val="36"/>
      <w:lang w:val="en-GB"/>
    </w:rPr>
  </w:style>
  <w:style w:type="character" w:customStyle="1" w:styleId="Heading9Char2">
    <w:name w:val="Heading 9 Char2"/>
    <w:rsid w:val="00550703"/>
    <w:rPr>
      <w:rFonts w:ascii="Arial" w:eastAsia="Times New Roman" w:hAnsi="Arial"/>
      <w:sz w:val="36"/>
      <w:lang w:val="en-GB"/>
    </w:rPr>
  </w:style>
  <w:style w:type="character" w:customStyle="1" w:styleId="FooterChar2">
    <w:name w:val="Footer Char2"/>
    <w:rsid w:val="00550703"/>
    <w:rPr>
      <w:rFonts w:ascii="Arial" w:eastAsia="Times New Roman" w:hAnsi="Arial"/>
      <w:b/>
      <w:i/>
      <w:noProof/>
      <w:sz w:val="18"/>
    </w:rPr>
  </w:style>
  <w:style w:type="character" w:customStyle="1" w:styleId="PlainTextChar3">
    <w:name w:val="Plain Text Char3"/>
    <w:rsid w:val="00550703"/>
    <w:rPr>
      <w:rFonts w:ascii="Courier New" w:hAnsi="Courier New"/>
      <w:lang w:val="nb-NO" w:eastAsia="ja-JP"/>
    </w:rPr>
  </w:style>
  <w:style w:type="character" w:customStyle="1" w:styleId="BodyText2Char3">
    <w:name w:val="Body Text 2 Char3"/>
    <w:rsid w:val="00550703"/>
    <w:rPr>
      <w:rFonts w:ascii="Times New Roman" w:eastAsia="SimSun" w:hAnsi="Times New Roman"/>
      <w:lang w:val="en-GB" w:eastAsia="ja-JP"/>
    </w:rPr>
  </w:style>
  <w:style w:type="character" w:customStyle="1" w:styleId="BodyText3Char3">
    <w:name w:val="Body Text 3 Char3"/>
    <w:rsid w:val="00550703"/>
    <w:rPr>
      <w:rFonts w:ascii="Times New Roman" w:eastAsia="SimSun" w:hAnsi="Times New Roman"/>
      <w:lang w:val="en-GB" w:eastAsia="ja-JP"/>
    </w:rPr>
  </w:style>
  <w:style w:type="character" w:customStyle="1" w:styleId="ListChar3">
    <w:name w:val="List Char3"/>
    <w:rsid w:val="00550703"/>
    <w:rPr>
      <w:rFonts w:ascii="Times New Roman" w:eastAsia="Times New Roman" w:hAnsi="Times New Roman"/>
      <w:lang w:val="en-GB"/>
    </w:rPr>
  </w:style>
  <w:style w:type="character" w:customStyle="1" w:styleId="BodyTextIndentChar3">
    <w:name w:val="Body Text Indent Char3"/>
    <w:rsid w:val="00550703"/>
    <w:rPr>
      <w:rFonts w:ascii="Times New Roman" w:eastAsia="SimSun" w:hAnsi="Times New Roman"/>
      <w:lang w:val="en-GB" w:eastAsia="ja-JP"/>
    </w:rPr>
  </w:style>
  <w:style w:type="character" w:customStyle="1" w:styleId="BodyTextIndent2Char3">
    <w:name w:val="Body Text Indent 2 Char3"/>
    <w:rsid w:val="00550703"/>
    <w:rPr>
      <w:rFonts w:ascii="Arial" w:eastAsia="Yu Gothic" w:hAnsi="Arial" w:cs="Arial"/>
      <w:lang w:val="en-GB" w:eastAsia="ja-JP"/>
    </w:rPr>
  </w:style>
  <w:style w:type="character" w:customStyle="1" w:styleId="Heading7Char2">
    <w:name w:val="Heading 7 Char2"/>
    <w:rsid w:val="00550703"/>
    <w:rPr>
      <w:rFonts w:ascii="Arial" w:hAnsi="Arial"/>
      <w:lang w:val="en-GB" w:eastAsia="en-GB" w:bidi="ar-SA"/>
    </w:rPr>
  </w:style>
  <w:style w:type="character" w:customStyle="1" w:styleId="Heading8Char2">
    <w:name w:val="Heading 8 Char2"/>
    <w:rsid w:val="00550703"/>
    <w:rPr>
      <w:rFonts w:ascii="Arial" w:hAnsi="Arial"/>
      <w:sz w:val="36"/>
      <w:lang w:val="en-GB" w:eastAsia="en-GB" w:bidi="ar-SA"/>
    </w:rPr>
  </w:style>
  <w:style w:type="character" w:customStyle="1" w:styleId="ListChar2">
    <w:name w:val="List Char2"/>
    <w:rsid w:val="00550703"/>
    <w:rPr>
      <w:lang w:val="en-GB" w:eastAsia="en-GB" w:bidi="ar-SA"/>
    </w:rPr>
  </w:style>
  <w:style w:type="character" w:customStyle="1" w:styleId="PlainTextChar2">
    <w:name w:val="Plain Text Char2"/>
    <w:rsid w:val="00550703"/>
    <w:rPr>
      <w:rFonts w:ascii="Courier New" w:hAnsi="Courier New"/>
      <w:lang w:val="nb-NO" w:eastAsia="en-US" w:bidi="ar-SA"/>
    </w:rPr>
  </w:style>
  <w:style w:type="character" w:customStyle="1" w:styleId="CommentTextChar2">
    <w:name w:val="Comment Text Char2"/>
    <w:semiHidden/>
    <w:rsid w:val="00550703"/>
    <w:rPr>
      <w:lang w:val="en-GB" w:eastAsia="en-US" w:bidi="ar-SA"/>
    </w:rPr>
  </w:style>
  <w:style w:type="character" w:customStyle="1" w:styleId="BodyText2Char2">
    <w:name w:val="Body Text 2 Char2"/>
    <w:rsid w:val="00550703"/>
    <w:rPr>
      <w:lang w:val="en-GB" w:eastAsia="ja-JP" w:bidi="ar-SA"/>
    </w:rPr>
  </w:style>
  <w:style w:type="character" w:customStyle="1" w:styleId="BodyText3Char2">
    <w:name w:val="Body Text 3 Char2"/>
    <w:rsid w:val="00550703"/>
    <w:rPr>
      <w:lang w:val="en-GB" w:eastAsia="ja-JP" w:bidi="ar-SA"/>
    </w:rPr>
  </w:style>
  <w:style w:type="character" w:customStyle="1" w:styleId="BodyTextIndentChar2">
    <w:name w:val="Body Text Indent Char2"/>
    <w:rsid w:val="00550703"/>
    <w:rPr>
      <w:lang w:val="en-GB" w:eastAsia="en-US" w:bidi="ar-SA"/>
    </w:rPr>
  </w:style>
  <w:style w:type="character" w:customStyle="1" w:styleId="BodyTextIndent2Char2">
    <w:name w:val="Body Text Indent 2 Char2"/>
    <w:rsid w:val="00550703"/>
    <w:rPr>
      <w:rFonts w:ascii="Arial" w:eastAsia="Yu Gothic"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50703"/>
    <w:rPr>
      <w:lang w:val="en-GB" w:eastAsia="ja-JP" w:bidi="ar-SA"/>
    </w:rPr>
  </w:style>
  <w:style w:type="character" w:customStyle="1" w:styleId="EmailStyle97">
    <w:name w:val="EmailStyle97"/>
    <w:semiHidden/>
    <w:rsid w:val="00550703"/>
    <w:rPr>
      <w:rFonts w:ascii="Arial" w:hAnsi="Arial" w:cs="Arial"/>
      <w:color w:val="auto"/>
      <w:sz w:val="20"/>
      <w:szCs w:val="20"/>
    </w:rPr>
  </w:style>
  <w:style w:type="character" w:customStyle="1" w:styleId="B1C">
    <w:name w:val="B1 C"/>
    <w:rsid w:val="00550703"/>
    <w:rPr>
      <w:lang w:val="en-GB" w:eastAsia="en-US" w:bidi="ar-SA"/>
    </w:rPr>
  </w:style>
  <w:style w:type="character" w:customStyle="1" w:styleId="Titre3">
    <w:name w:val="Titre 3"/>
    <w:rsid w:val="00550703"/>
    <w:rPr>
      <w:rFonts w:ascii="Arial" w:hAnsi="Arial"/>
      <w:sz w:val="28"/>
      <w:szCs w:val="28"/>
      <w:lang w:val="en-GB" w:eastAsia="en-GB"/>
    </w:rPr>
  </w:style>
  <w:style w:type="character" w:customStyle="1" w:styleId="B2C">
    <w:name w:val="B2 C"/>
    <w:rsid w:val="00550703"/>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5070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50703"/>
    <w:rPr>
      <w:rFonts w:ascii="Arial" w:hAnsi="Arial"/>
      <w:sz w:val="36"/>
      <w:lang w:val="en-GB" w:eastAsia="en-US" w:bidi="ar-SA"/>
    </w:rPr>
  </w:style>
  <w:style w:type="character" w:customStyle="1" w:styleId="AndreaLeonardi">
    <w:name w:val="Andrea Leonardi"/>
    <w:semiHidden/>
    <w:rsid w:val="00550703"/>
    <w:rPr>
      <w:rFonts w:ascii="Arial" w:hAnsi="Arial" w:cs="Arial"/>
      <w:color w:val="auto"/>
      <w:sz w:val="20"/>
      <w:szCs w:val="20"/>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50703"/>
    <w:rPr>
      <w:rFonts w:ascii="Arial" w:eastAsia="Yu Gothic" w:hAnsi="Arial"/>
      <w:sz w:val="36"/>
      <w:lang w:val="en-GB" w:eastAsia="en-US" w:bidi="ar-SA"/>
    </w:rPr>
  </w:style>
  <w:style w:type="paragraph" w:customStyle="1" w:styleId="4">
    <w:name w:val="修订4"/>
    <w:hidden/>
    <w:semiHidden/>
    <w:rsid w:val="00550703"/>
    <w:rPr>
      <w:rFonts w:ascii="Times New Roman" w:eastAsia="Malgun Gothic" w:hAnsi="Times New Roman"/>
      <w:lang w:val="en-GB" w:eastAsia="en-US"/>
    </w:rPr>
  </w:style>
  <w:style w:type="character" w:customStyle="1" w:styleId="Head2A0">
    <w:name w:val="Head2A"/>
    <w:rsid w:val="00550703"/>
    <w:rPr>
      <w:rFonts w:ascii="Arial" w:eastAsia="Yu Gothic" w:hAnsi="Arial"/>
      <w:sz w:val="32"/>
      <w:lang w:val="en-GB" w:eastAsia="en-US" w:bidi="ar-SA"/>
    </w:rPr>
  </w:style>
  <w:style w:type="paragraph" w:customStyle="1" w:styleId="5">
    <w:name w:val="修订5"/>
    <w:hidden/>
    <w:semiHidden/>
    <w:rsid w:val="00550703"/>
    <w:rPr>
      <w:rFonts w:ascii="Times New Roman" w:eastAsia="Malgun Gothic" w:hAnsi="Times New Roman"/>
      <w:lang w:val="en-GB" w:eastAsia="en-US"/>
    </w:rPr>
  </w:style>
  <w:style w:type="character" w:customStyle="1" w:styleId="Titre32">
    <w:name w:val="Titre 32"/>
    <w:rsid w:val="00550703"/>
    <w:rPr>
      <w:rFonts w:ascii="Arial" w:hAnsi="Arial"/>
      <w:sz w:val="28"/>
      <w:szCs w:val="28"/>
      <w:lang w:val="en-GB" w:eastAsia="en-GB"/>
    </w:rPr>
  </w:style>
  <w:style w:type="character" w:customStyle="1" w:styleId="Titre31">
    <w:name w:val="Titre 31"/>
    <w:rsid w:val="00550703"/>
    <w:rPr>
      <w:rFonts w:ascii="Arial" w:hAnsi="Arial"/>
      <w:sz w:val="28"/>
      <w:szCs w:val="28"/>
      <w:lang w:val="en-GB" w:eastAsia="en-GB"/>
    </w:rPr>
  </w:style>
  <w:style w:type="character" w:customStyle="1" w:styleId="trans">
    <w:name w:val="trans"/>
    <w:rsid w:val="00550703"/>
  </w:style>
  <w:style w:type="character" w:customStyle="1" w:styleId="h48">
    <w:name w:val="h48"/>
    <w:rsid w:val="00550703"/>
    <w:rPr>
      <w:rFonts w:ascii="Arial" w:hAnsi="Arial" w:cs="Arial" w:hint="default"/>
      <w:sz w:val="24"/>
      <w:lang w:val="en-GB"/>
    </w:rPr>
  </w:style>
  <w:style w:type="character" w:customStyle="1" w:styleId="h510">
    <w:name w:val="h51"/>
    <w:rsid w:val="00550703"/>
    <w:rPr>
      <w:rFonts w:ascii="Arial" w:eastAsia="SimSun" w:hAnsi="Arial" w:cs="Arial" w:hint="default"/>
      <w:sz w:val="22"/>
      <w:lang w:val="en-GB" w:eastAsia="en-US" w:bidi="ar-SA"/>
    </w:rPr>
  </w:style>
  <w:style w:type="character" w:customStyle="1" w:styleId="Head2A1">
    <w:name w:val="Head2A1"/>
    <w:rsid w:val="00550703"/>
    <w:rPr>
      <w:rFonts w:ascii="Arial" w:eastAsia="Yu Gothic" w:hAnsi="Arial" w:cs="Arial" w:hint="default"/>
      <w:sz w:val="32"/>
      <w:lang w:val="en-GB" w:eastAsia="en-US" w:bidi="ar-SA"/>
    </w:rPr>
  </w:style>
  <w:style w:type="paragraph" w:styleId="NoSpacing">
    <w:name w:val="No Spacing"/>
    <w:uiPriority w:val="1"/>
    <w:qFormat/>
    <w:rsid w:val="00550703"/>
    <w:rPr>
      <w:rFonts w:ascii="Times New Roman" w:hAnsi="Times New Roman"/>
      <w:lang w:val="en-GB"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550703"/>
    <w:rPr>
      <w:rFonts w:ascii="Arial" w:eastAsia="Times New Roman" w:hAnsi="Arial"/>
      <w:sz w:val="22"/>
    </w:rPr>
  </w:style>
  <w:style w:type="character" w:customStyle="1" w:styleId="Heading7Char4">
    <w:name w:val="Heading 7 Char4"/>
    <w:rsid w:val="00550703"/>
    <w:rPr>
      <w:rFonts w:ascii="Arial" w:eastAsia="Times New Roman" w:hAnsi="Arial"/>
    </w:rPr>
  </w:style>
  <w:style w:type="character" w:customStyle="1" w:styleId="Heading8Char4">
    <w:name w:val="Heading 8 Char4"/>
    <w:rsid w:val="00550703"/>
    <w:rPr>
      <w:rFonts w:ascii="Arial" w:eastAsia="Times New Roman" w:hAnsi="Arial"/>
      <w:sz w:val="36"/>
    </w:rPr>
  </w:style>
  <w:style w:type="character" w:customStyle="1" w:styleId="Heading9Char3">
    <w:name w:val="Heading 9 Char3"/>
    <w:rsid w:val="00550703"/>
    <w:rPr>
      <w:rFonts w:ascii="Arial" w:eastAsia="Times New Roman" w:hAnsi="Arial"/>
      <w:sz w:val="36"/>
    </w:rPr>
  </w:style>
  <w:style w:type="character" w:customStyle="1" w:styleId="FooterChar3">
    <w:name w:val="Footer Char3"/>
    <w:rsid w:val="00550703"/>
    <w:rPr>
      <w:rFonts w:ascii="Arial" w:eastAsia="Times New Roman" w:hAnsi="Arial"/>
      <w:b/>
      <w:i/>
      <w:noProof/>
      <w:sz w:val="18"/>
    </w:rPr>
  </w:style>
  <w:style w:type="character" w:customStyle="1" w:styleId="CommentTextChar3">
    <w:name w:val="Comment Text Char3"/>
    <w:rsid w:val="00550703"/>
    <w:rPr>
      <w:rFonts w:eastAsia="SimSun"/>
      <w:lang w:val="en-GB"/>
    </w:rPr>
  </w:style>
  <w:style w:type="character" w:customStyle="1" w:styleId="CommentSubjectChar2">
    <w:name w:val="Comment Subject Char2"/>
    <w:uiPriority w:val="99"/>
    <w:rsid w:val="00550703"/>
    <w:rPr>
      <w:rFonts w:eastAsia="SimSun"/>
      <w:b/>
      <w:bCs/>
      <w:lang w:val="en-GB"/>
    </w:rPr>
  </w:style>
  <w:style w:type="character" w:customStyle="1" w:styleId="DocumentMapChar2">
    <w:name w:val="Document Map Char2"/>
    <w:uiPriority w:val="99"/>
    <w:rsid w:val="00550703"/>
    <w:rPr>
      <w:rFonts w:ascii="Tahoma" w:eastAsia="Times New Roman" w:hAnsi="Tahoma" w:cs="Tahoma"/>
      <w:shd w:val="clear" w:color="auto" w:fill="000080"/>
      <w:lang w:val="en-GB"/>
    </w:rPr>
  </w:style>
  <w:style w:type="character" w:customStyle="1" w:styleId="NoteHeadingChar2">
    <w:name w:val="Note Heading Char2"/>
    <w:rsid w:val="00550703"/>
    <w:rPr>
      <w:lang w:val="x-none" w:eastAsia="x-none"/>
    </w:rPr>
  </w:style>
  <w:style w:type="character" w:customStyle="1" w:styleId="PlainTextChar4">
    <w:name w:val="Plain Text Char4"/>
    <w:rsid w:val="00550703"/>
    <w:rPr>
      <w:rFonts w:ascii="Courier New" w:eastAsia="SimSun" w:hAnsi="Courier New"/>
      <w:lang w:val="nb-NO"/>
    </w:rPr>
  </w:style>
  <w:style w:type="character" w:customStyle="1" w:styleId="BalloonTextChar2">
    <w:name w:val="Balloon Text Char2"/>
    <w:uiPriority w:val="99"/>
    <w:rsid w:val="00550703"/>
    <w:rPr>
      <w:rFonts w:ascii="Tahoma" w:eastAsia="Times New Roman" w:hAnsi="Tahoma" w:cs="Tahoma"/>
      <w:sz w:val="16"/>
      <w:szCs w:val="16"/>
      <w:lang w:val="en-GB"/>
    </w:rPr>
  </w:style>
  <w:style w:type="character" w:customStyle="1" w:styleId="BodyTextIndentChar4">
    <w:name w:val="Body Text Indent Char4"/>
    <w:rsid w:val="00550703"/>
    <w:rPr>
      <w:rFonts w:eastAsia="Malgun Gothic"/>
      <w:lang w:val="en-GB"/>
    </w:rPr>
  </w:style>
  <w:style w:type="character" w:customStyle="1" w:styleId="BodyText2Char4">
    <w:name w:val="Body Text 2 Char4"/>
    <w:rsid w:val="00550703"/>
    <w:rPr>
      <w:rFonts w:ascii="Arial" w:eastAsia="Malgun Gothic" w:hAnsi="Arial"/>
      <w:i/>
      <w:lang w:val="en-GB" w:eastAsia="ko-KR"/>
    </w:rPr>
  </w:style>
  <w:style w:type="character" w:customStyle="1" w:styleId="BodyText3Char4">
    <w:name w:val="Body Text 3 Char4"/>
    <w:rsid w:val="00550703"/>
    <w:rPr>
      <w:rFonts w:ascii="Arial" w:eastAsia="Yu Gothic" w:hAnsi="Arial"/>
      <w:color w:val="000000"/>
      <w:lang w:val="en-GB" w:eastAsia="ko-KR"/>
    </w:rPr>
  </w:style>
  <w:style w:type="character" w:customStyle="1" w:styleId="BodyTextIndent2Char4">
    <w:name w:val="Body Text Indent 2 Char4"/>
    <w:rsid w:val="00550703"/>
    <w:rPr>
      <w:rFonts w:ascii="Arial" w:hAnsi="Arial"/>
      <w:lang w:val="en-GB"/>
    </w:rPr>
  </w:style>
  <w:style w:type="character" w:customStyle="1" w:styleId="HTMLPreformattedChar2">
    <w:name w:val="HTML Preformatted Char2"/>
    <w:rsid w:val="00550703"/>
    <w:rPr>
      <w:rFonts w:ascii="Courier New" w:hAnsi="Courier New"/>
      <w:lang w:val="en-GB" w:eastAsia="x-none"/>
    </w:rPr>
  </w:style>
  <w:style w:type="character" w:customStyle="1" w:styleId="ListChar4">
    <w:name w:val="List Char4"/>
    <w:rsid w:val="00550703"/>
    <w:rPr>
      <w:rFonts w:eastAsia="Times New Roma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50703"/>
    <w:rPr>
      <w:lang w:val="en-GB" w:eastAsia="en-US" w:bidi="ar-SA"/>
    </w:rPr>
  </w:style>
  <w:style w:type="character" w:styleId="HTMLCode">
    <w:name w:val="HTML Code"/>
    <w:rsid w:val="00550703"/>
    <w:rPr>
      <w:rFonts w:ascii="Arial" w:eastAsia="Arial" w:hAnsi="Arial" w:cs="Arial"/>
      <w:sz w:val="20"/>
      <w:szCs w:val="20"/>
    </w:rPr>
  </w:style>
  <w:style w:type="character" w:customStyle="1" w:styleId="PTK">
    <w:name w:val="PTK"/>
    <w:semiHidden/>
    <w:rsid w:val="00550703"/>
    <w:rPr>
      <w:rFonts w:ascii="Arial" w:hAnsi="Arial" w:cs="Arial"/>
      <w:color w:val="000080"/>
      <w:sz w:val="20"/>
      <w:szCs w:val="20"/>
    </w:rPr>
  </w:style>
  <w:style w:type="paragraph" w:customStyle="1" w:styleId="a1">
    <w:name w:val="修订"/>
    <w:hidden/>
    <w:semiHidden/>
    <w:rsid w:val="00550703"/>
    <w:rPr>
      <w:rFonts w:ascii="Times New Roman" w:eastAsia="Yu Gothic" w:hAnsi="Times New Roman"/>
      <w:lang w:val="en-GB" w:eastAsia="en-US"/>
    </w:rPr>
  </w:style>
  <w:style w:type="character" w:customStyle="1" w:styleId="gmaildefault">
    <w:name w:val="gmail_default"/>
    <w:rsid w:val="00550703"/>
  </w:style>
  <w:style w:type="paragraph" w:styleId="Subtitle">
    <w:name w:val="Subtitle"/>
    <w:basedOn w:val="Normal"/>
    <w:next w:val="Normal"/>
    <w:link w:val="SubtitleChar"/>
    <w:qFormat/>
    <w:rsid w:val="00550703"/>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550703"/>
    <w:rPr>
      <w:rFonts w:ascii="Calibri Light" w:hAnsi="Calibri Light"/>
      <w:sz w:val="24"/>
      <w:szCs w:val="24"/>
      <w:lang w:val="en-GB" w:eastAsia="en-GB"/>
    </w:rPr>
  </w:style>
  <w:style w:type="paragraph" w:customStyle="1" w:styleId="TAJ">
    <w:name w:val="TAJ"/>
    <w:basedOn w:val="TH"/>
    <w:rsid w:val="00550703"/>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550703"/>
    <w:pPr>
      <w:overflowPunct w:val="0"/>
      <w:autoSpaceDE w:val="0"/>
      <w:autoSpaceDN w:val="0"/>
      <w:adjustRightInd w:val="0"/>
      <w:textAlignment w:val="baseline"/>
    </w:pPr>
    <w:rPr>
      <w:i/>
      <w:color w:val="0000FF"/>
      <w:lang w:eastAsia="en-GB"/>
    </w:rPr>
  </w:style>
  <w:style w:type="paragraph" w:customStyle="1" w:styleId="B11">
    <w:name w:val="B1+"/>
    <w:basedOn w:val="B1"/>
    <w:link w:val="B1Car"/>
    <w:rsid w:val="00550703"/>
    <w:pPr>
      <w:tabs>
        <w:tab w:val="num" w:pos="737"/>
      </w:tabs>
      <w:overflowPunct w:val="0"/>
      <w:autoSpaceDE w:val="0"/>
      <w:autoSpaceDN w:val="0"/>
      <w:adjustRightInd w:val="0"/>
      <w:ind w:left="737" w:hanging="453"/>
      <w:textAlignment w:val="baseline"/>
    </w:pPr>
    <w:rPr>
      <w:lang w:val="x-none" w:eastAsia="en-GB"/>
    </w:rPr>
  </w:style>
  <w:style w:type="character" w:customStyle="1" w:styleId="B1Car">
    <w:name w:val="B1+ Car"/>
    <w:link w:val="B11"/>
    <w:rsid w:val="00550703"/>
    <w:rPr>
      <w:rFonts w:ascii="Times New Roman" w:hAnsi="Times New Roman"/>
      <w:lang w:val="x-none" w:eastAsia="en-GB"/>
    </w:rPr>
  </w:style>
  <w:style w:type="paragraph" w:customStyle="1" w:styleId="After0pt">
    <w:name w:val="After:  0 pt"/>
    <w:aliases w:val="Normal + Arial,9 pt,Right,Right:  0,24 cm,Normal + Times New Roman"/>
    <w:basedOn w:val="Normal"/>
    <w:rsid w:val="00550703"/>
    <w:pPr>
      <w:overflowPunct w:val="0"/>
      <w:autoSpaceDE w:val="0"/>
      <w:autoSpaceDN w:val="0"/>
      <w:adjustRightInd w:val="0"/>
      <w:spacing w:after="0"/>
      <w:textAlignment w:val="baseline"/>
    </w:pPr>
    <w:rPr>
      <w:lang w:val="en-IN" w:eastAsia="en-GB"/>
    </w:rPr>
  </w:style>
  <w:style w:type="paragraph" w:customStyle="1" w:styleId="TOChead">
    <w:name w:val="TOChead"/>
    <w:basedOn w:val="Normal"/>
    <w:uiPriority w:val="99"/>
    <w:rsid w:val="00550703"/>
    <w:pPr>
      <w:overflowPunct w:val="0"/>
      <w:autoSpaceDE w:val="0"/>
      <w:autoSpaceDN w:val="0"/>
      <w:adjustRightInd w:val="0"/>
      <w:spacing w:before="120" w:after="60"/>
      <w:textAlignment w:val="baseline"/>
    </w:pPr>
    <w:rPr>
      <w:rFonts w:ascii="Arial" w:eastAsia="SimSun" w:hAnsi="Arial"/>
      <w:b/>
      <w:bCs/>
      <w:sz w:val="36"/>
      <w:lang w:val="en-IN" w:eastAsia="en-GB"/>
    </w:rPr>
  </w:style>
  <w:style w:type="paragraph" w:customStyle="1" w:styleId="NormalBullet">
    <w:name w:val="Normal Bullet"/>
    <w:basedOn w:val="Normal"/>
    <w:uiPriority w:val="99"/>
    <w:rsid w:val="00550703"/>
    <w:pPr>
      <w:tabs>
        <w:tab w:val="num" w:pos="720"/>
      </w:tabs>
      <w:overflowPunct w:val="0"/>
      <w:autoSpaceDE w:val="0"/>
      <w:autoSpaceDN w:val="0"/>
      <w:adjustRightInd w:val="0"/>
      <w:spacing w:after="60"/>
      <w:ind w:left="720" w:hanging="360"/>
      <w:textAlignment w:val="baseline"/>
    </w:pPr>
    <w:rPr>
      <w:rFonts w:eastAsia="SimSun"/>
      <w:lang w:val="en-IN" w:eastAsia="en-GB"/>
    </w:rPr>
  </w:style>
  <w:style w:type="paragraph" w:customStyle="1" w:styleId="ZDID">
    <w:name w:val="ZDID"/>
    <w:basedOn w:val="Normal"/>
    <w:uiPriority w:val="99"/>
    <w:rsid w:val="00550703"/>
    <w:pPr>
      <w:widowControl w:val="0"/>
      <w:overflowPunct w:val="0"/>
      <w:autoSpaceDE w:val="0"/>
      <w:autoSpaceDN w:val="0"/>
      <w:adjustRightInd w:val="0"/>
      <w:spacing w:after="0"/>
      <w:jc w:val="right"/>
      <w:textAlignment w:val="baseline"/>
    </w:pPr>
    <w:rPr>
      <w:rFonts w:ascii="Arial" w:eastAsia="SimSun" w:hAnsi="Arial"/>
      <w:noProof/>
      <w:sz w:val="32"/>
      <w:lang w:val="en-IN" w:eastAsia="en-GB"/>
    </w:rPr>
  </w:style>
  <w:style w:type="paragraph" w:customStyle="1" w:styleId="TOCsep">
    <w:name w:val="TOCsep"/>
    <w:basedOn w:val="Normal"/>
    <w:uiPriority w:val="99"/>
    <w:rsid w:val="00550703"/>
    <w:pPr>
      <w:overflowPunct w:val="0"/>
      <w:autoSpaceDE w:val="0"/>
      <w:autoSpaceDN w:val="0"/>
      <w:adjustRightInd w:val="0"/>
      <w:spacing w:after="0"/>
      <w:textAlignment w:val="baseline"/>
    </w:pPr>
    <w:rPr>
      <w:rFonts w:eastAsia="SimSun"/>
      <w:sz w:val="8"/>
      <w:lang w:val="en-IN" w:eastAsia="en-GB"/>
    </w:rPr>
  </w:style>
  <w:style w:type="numbering" w:customStyle="1" w:styleId="NoList1">
    <w:name w:val="No List1"/>
    <w:next w:val="NoList"/>
    <w:uiPriority w:val="99"/>
    <w:semiHidden/>
    <w:unhideWhenUsed/>
    <w:rsid w:val="00550703"/>
  </w:style>
  <w:style w:type="numbering" w:customStyle="1" w:styleId="NoList11">
    <w:name w:val="No List11"/>
    <w:next w:val="NoList"/>
    <w:semiHidden/>
    <w:rsid w:val="00550703"/>
  </w:style>
  <w:style w:type="numbering" w:customStyle="1" w:styleId="NoList2">
    <w:name w:val="No List2"/>
    <w:next w:val="NoList"/>
    <w:semiHidden/>
    <w:rsid w:val="00550703"/>
  </w:style>
  <w:style w:type="paragraph" w:customStyle="1" w:styleId="msonormal0">
    <w:name w:val="msonormal"/>
    <w:basedOn w:val="Normal"/>
    <w:rsid w:val="00550703"/>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yiv4554062744tal">
    <w:name w:val="yiv4554062744tal"/>
    <w:basedOn w:val="Normal"/>
    <w:uiPriority w:val="99"/>
    <w:rsid w:val="00550703"/>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GuidanceChar">
    <w:name w:val="Guidance Char"/>
    <w:link w:val="Guidance"/>
    <w:rsid w:val="00550703"/>
    <w:rPr>
      <w:rFonts w:ascii="Times New Roman" w:hAnsi="Times New Roman"/>
      <w:i/>
      <w:color w:val="0000FF"/>
      <w:lang w:val="en-GB" w:eastAsia="en-GB"/>
    </w:rPr>
  </w:style>
  <w:style w:type="paragraph" w:customStyle="1" w:styleId="B6">
    <w:name w:val="B6"/>
    <w:basedOn w:val="B5"/>
    <w:link w:val="B6Char"/>
    <w:qFormat/>
    <w:rsid w:val="00550703"/>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550703"/>
    <w:rPr>
      <w:rFonts w:ascii="Times New Roman" w:eastAsia="Malgun Gothic" w:hAnsi="Times New Roman"/>
      <w:lang w:val="en-GB" w:eastAsia="en-GB"/>
    </w:rPr>
  </w:style>
  <w:style w:type="paragraph" w:customStyle="1" w:styleId="enumlev2">
    <w:name w:val="enumlev2"/>
    <w:basedOn w:val="Normal"/>
    <w:rsid w:val="005507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5070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Heading">
    <w:name w:val="Heading"/>
    <w:next w:val="Normal"/>
    <w:link w:val="HeadingChar"/>
    <w:rsid w:val="00550703"/>
    <w:pPr>
      <w:spacing w:before="360"/>
      <w:ind w:left="2552"/>
    </w:pPr>
    <w:rPr>
      <w:rFonts w:ascii="Arial" w:hAnsi="Arial"/>
      <w:b/>
      <w:sz w:val="22"/>
      <w:lang w:val="en-US" w:eastAsia="en-US"/>
    </w:rPr>
  </w:style>
  <w:style w:type="character" w:customStyle="1" w:styleId="HeadingChar">
    <w:name w:val="Heading Char"/>
    <w:link w:val="Heading"/>
    <w:rsid w:val="00550703"/>
    <w:rPr>
      <w:rFonts w:ascii="Arial" w:hAnsi="Arial"/>
      <w:b/>
      <w:sz w:val="22"/>
      <w:lang w:val="en-US" w:eastAsia="en-US"/>
    </w:rPr>
  </w:style>
  <w:style w:type="paragraph" w:customStyle="1" w:styleId="IBN">
    <w:name w:val="IBN"/>
    <w:basedOn w:val="Normal"/>
    <w:rsid w:val="00550703"/>
    <w:pPr>
      <w:tabs>
        <w:tab w:val="left" w:pos="567"/>
      </w:tabs>
      <w:overflowPunct w:val="0"/>
      <w:autoSpaceDE w:val="0"/>
      <w:autoSpaceDN w:val="0"/>
      <w:adjustRightInd w:val="0"/>
      <w:textAlignment w:val="baseline"/>
    </w:pPr>
    <w:rPr>
      <w:lang w:eastAsia="en-GB"/>
    </w:rPr>
  </w:style>
  <w:style w:type="paragraph" w:customStyle="1" w:styleId="NormalLatinItalique">
    <w:name w:val="Normal + (Latin) Italique"/>
    <w:basedOn w:val="Normal"/>
    <w:link w:val="NormalLatinItaliqueCar"/>
    <w:rsid w:val="00550703"/>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50703"/>
    <w:rPr>
      <w:rFonts w:ascii="Times New Roman" w:hAnsi="Times New Roman"/>
      <w:lang w:val="en-GB" w:eastAsia="en-GB"/>
    </w:rPr>
  </w:style>
  <w:style w:type="paragraph" w:customStyle="1" w:styleId="tableentry">
    <w:name w:val="table entry"/>
    <w:basedOn w:val="Normal"/>
    <w:rsid w:val="00550703"/>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a2">
    <w:name w:val="+"/>
    <w:aliases w:val="superscript"/>
    <w:rsid w:val="00550703"/>
    <w:rPr>
      <w:vertAlign w:val="superscript"/>
    </w:rPr>
  </w:style>
  <w:style w:type="paragraph" w:customStyle="1" w:styleId="Reference">
    <w:name w:val="Reference"/>
    <w:basedOn w:val="EX"/>
    <w:rsid w:val="00550703"/>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550703"/>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550703"/>
    <w:pPr>
      <w:ind w:left="2269"/>
    </w:pPr>
    <w:rPr>
      <w:rFonts w:eastAsia="MS Mincho"/>
      <w:lang w:eastAsia="ja-JP"/>
    </w:rPr>
  </w:style>
  <w:style w:type="character" w:customStyle="1" w:styleId="B7Char">
    <w:name w:val="B7 Char"/>
    <w:link w:val="B7"/>
    <w:rsid w:val="00550703"/>
    <w:rPr>
      <w:rFonts w:ascii="Times New Roman" w:eastAsia="MS Mincho" w:hAnsi="Times New Roman"/>
      <w:lang w:val="en-GB" w:eastAsia="ja-JP"/>
    </w:rPr>
  </w:style>
  <w:style w:type="paragraph" w:customStyle="1" w:styleId="B8">
    <w:name w:val="B8"/>
    <w:basedOn w:val="B7"/>
    <w:link w:val="B8Char"/>
    <w:qFormat/>
    <w:rsid w:val="00550703"/>
    <w:pPr>
      <w:ind w:left="2552"/>
    </w:pPr>
  </w:style>
  <w:style w:type="character" w:customStyle="1" w:styleId="B8Char">
    <w:name w:val="B8 Char"/>
    <w:link w:val="B8"/>
    <w:rsid w:val="00550703"/>
    <w:rPr>
      <w:rFonts w:ascii="Times New Roman" w:eastAsia="MS Mincho" w:hAnsi="Times New Roman"/>
      <w:lang w:val="en-GB" w:eastAsia="ja-JP"/>
    </w:rPr>
  </w:style>
  <w:style w:type="paragraph" w:customStyle="1" w:styleId="BalloonText1">
    <w:name w:val="Balloon Text1"/>
    <w:basedOn w:val="Normal"/>
    <w:rsid w:val="00550703"/>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rsid w:val="00550703"/>
    <w:pPr>
      <w:overflowPunct w:val="0"/>
      <w:autoSpaceDE w:val="0"/>
      <w:autoSpaceDN w:val="0"/>
      <w:adjustRightInd w:val="0"/>
      <w:textAlignment w:val="baseline"/>
    </w:pPr>
    <w:rPr>
      <w:rFonts w:eastAsia="Calibri"/>
      <w:b/>
      <w:bCs/>
      <w:lang w:val="en-US" w:eastAsia="en-GB"/>
    </w:rPr>
  </w:style>
  <w:style w:type="table" w:customStyle="1" w:styleId="TableGrid1">
    <w:name w:val="Table Grid1"/>
    <w:basedOn w:val="TableNormal"/>
    <w:next w:val="TableGrid"/>
    <w:rsid w:val="0055070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550703"/>
    <w:pPr>
      <w:overflowPunct w:val="0"/>
      <w:autoSpaceDE w:val="0"/>
      <w:autoSpaceDN w:val="0"/>
      <w:adjustRightInd w:val="0"/>
      <w:ind w:left="2269" w:hanging="284"/>
      <w:textAlignment w:val="baseline"/>
    </w:pPr>
    <w:rPr>
      <w:lang w:eastAsia="ja-JP"/>
    </w:rPr>
  </w:style>
  <w:style w:type="paragraph" w:customStyle="1" w:styleId="TAHLeft">
    <w:name w:val="TAH + Left"/>
    <w:basedOn w:val="TAL"/>
    <w:rsid w:val="00550703"/>
    <w:pPr>
      <w:overflowPunct w:val="0"/>
      <w:autoSpaceDE w:val="0"/>
      <w:autoSpaceDN w:val="0"/>
      <w:adjustRightInd w:val="0"/>
      <w:textAlignment w:val="baseline"/>
    </w:pPr>
    <w:rPr>
      <w:lang w:eastAsia="en-GB"/>
    </w:rPr>
  </w:style>
  <w:style w:type="paragraph" w:customStyle="1" w:styleId="63-13">
    <w:name w:val=".6.3-13"/>
    <w:basedOn w:val="TAH"/>
    <w:rsid w:val="00550703"/>
    <w:pPr>
      <w:overflowPunct w:val="0"/>
      <w:autoSpaceDE w:val="0"/>
      <w:autoSpaceDN w:val="0"/>
      <w:adjustRightInd w:val="0"/>
      <w:jc w:val="left"/>
      <w:textAlignment w:val="baseline"/>
    </w:pPr>
    <w:rPr>
      <w:b w:val="0"/>
      <w:lang w:eastAsia="en-GB"/>
    </w:rPr>
  </w:style>
  <w:style w:type="paragraph" w:customStyle="1" w:styleId="Meetingcaption">
    <w:name w:val="Meeting caption"/>
    <w:basedOn w:val="Normal"/>
    <w:rsid w:val="00550703"/>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paragraph" w:customStyle="1" w:styleId="xl65">
    <w:name w:val="xl65"/>
    <w:basedOn w:val="Normal"/>
    <w:rsid w:val="00550703"/>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550703"/>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550703"/>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55070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55070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INDENT1">
    <w:name w:val="INDENT1"/>
    <w:basedOn w:val="Normal"/>
    <w:rsid w:val="00550703"/>
    <w:pPr>
      <w:overflowPunct w:val="0"/>
      <w:autoSpaceDE w:val="0"/>
      <w:autoSpaceDN w:val="0"/>
      <w:adjustRightInd w:val="0"/>
      <w:ind w:left="851"/>
      <w:textAlignment w:val="baseline"/>
    </w:pPr>
    <w:rPr>
      <w:lang w:eastAsia="en-GB"/>
    </w:rPr>
  </w:style>
  <w:style w:type="paragraph" w:customStyle="1" w:styleId="INDENT2">
    <w:name w:val="INDENT2"/>
    <w:basedOn w:val="Normal"/>
    <w:rsid w:val="00550703"/>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50703"/>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550703"/>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55070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50703"/>
    <w:rPr>
      <w:rFonts w:ascii="Times New Roman" w:hAnsi="Times New Roman"/>
      <w:noProof/>
      <w:szCs w:val="18"/>
      <w:lang w:val="en-GB" w:eastAsia="en-GB"/>
    </w:rPr>
  </w:style>
  <w:style w:type="paragraph" w:customStyle="1" w:styleId="Npr">
    <w:name w:val="Npr"/>
    <w:basedOn w:val="Normal"/>
    <w:rsid w:val="0055070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55070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550703"/>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50703"/>
    <w:rPr>
      <w:rFonts w:ascii="Times New Roman" w:hAnsi="Times New Roman"/>
      <w:i/>
      <w:iCs/>
      <w:lang w:val="en-GB" w:eastAsia="en-GB"/>
    </w:rPr>
  </w:style>
  <w:style w:type="paragraph" w:customStyle="1" w:styleId="B3H6">
    <w:name w:val="B3H6"/>
    <w:basedOn w:val="B3"/>
    <w:rsid w:val="00550703"/>
    <w:pPr>
      <w:overflowPunct w:val="0"/>
      <w:autoSpaceDE w:val="0"/>
      <w:autoSpaceDN w:val="0"/>
      <w:adjustRightInd w:val="0"/>
      <w:textAlignment w:val="baseline"/>
    </w:pPr>
    <w:rPr>
      <w:lang w:eastAsia="en-GB"/>
    </w:rPr>
  </w:style>
  <w:style w:type="paragraph" w:customStyle="1" w:styleId="NB2">
    <w:name w:val="NB2"/>
    <w:basedOn w:val="ZG"/>
    <w:rsid w:val="00550703"/>
    <w:pPr>
      <w:framePr w:wrap="notBeside"/>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55070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550703"/>
    <w:pPr>
      <w:widowControl/>
      <w:tabs>
        <w:tab w:val="num" w:pos="992"/>
      </w:tabs>
      <w:spacing w:after="120"/>
      <w:ind w:left="992" w:hanging="425"/>
    </w:pPr>
    <w:rPr>
      <w:rFonts w:eastAsia="MS Mincho"/>
      <w:lang w:val="en-US"/>
    </w:rPr>
  </w:style>
  <w:style w:type="paragraph" w:customStyle="1" w:styleId="textintend2">
    <w:name w:val="text intend 2"/>
    <w:basedOn w:val="text"/>
    <w:rsid w:val="00550703"/>
    <w:pPr>
      <w:widowControl/>
      <w:tabs>
        <w:tab w:val="num" w:pos="1418"/>
      </w:tabs>
      <w:spacing w:after="120"/>
      <w:ind w:left="1418" w:hanging="426"/>
    </w:pPr>
    <w:rPr>
      <w:rFonts w:eastAsia="MS Mincho"/>
      <w:lang w:val="en-US"/>
    </w:rPr>
  </w:style>
  <w:style w:type="paragraph" w:customStyle="1" w:styleId="textintend3">
    <w:name w:val="text intend 3"/>
    <w:basedOn w:val="text"/>
    <w:rsid w:val="00550703"/>
    <w:pPr>
      <w:widowControl/>
      <w:tabs>
        <w:tab w:val="num" w:pos="1843"/>
      </w:tabs>
      <w:spacing w:after="120"/>
      <w:ind w:left="1843" w:hanging="425"/>
    </w:pPr>
    <w:rPr>
      <w:rFonts w:eastAsia="MS Mincho"/>
      <w:lang w:val="en-US"/>
    </w:rPr>
  </w:style>
  <w:style w:type="paragraph" w:customStyle="1" w:styleId="normalpuce">
    <w:name w:val="normal puce"/>
    <w:basedOn w:val="Normal"/>
    <w:rsid w:val="0055070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55070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55070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550703"/>
    <w:rPr>
      <w:rFonts w:ascii="Arial" w:hAnsi="Arial"/>
      <w:b/>
    </w:rPr>
  </w:style>
  <w:style w:type="paragraph" w:customStyle="1" w:styleId="PLBold">
    <w:name w:val="PL + Bold"/>
    <w:basedOn w:val="PL"/>
    <w:link w:val="PLBoldChar"/>
    <w:rsid w:val="00550703"/>
    <w:pPr>
      <w:overflowPunct w:val="0"/>
      <w:autoSpaceDE w:val="0"/>
      <w:autoSpaceDN w:val="0"/>
      <w:adjustRightInd w:val="0"/>
      <w:textAlignment w:val="baseline"/>
    </w:pPr>
    <w:rPr>
      <w:b/>
      <w:lang w:eastAsia="ko-KR"/>
    </w:rPr>
  </w:style>
  <w:style w:type="paragraph" w:customStyle="1" w:styleId="TALCharChar">
    <w:name w:val="TAL Char Char"/>
    <w:basedOn w:val="Normal"/>
    <w:link w:val="TALCharCharChar"/>
    <w:rsid w:val="00550703"/>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550703"/>
    <w:rPr>
      <w:rFonts w:ascii="Arial" w:eastAsia="MS Mincho" w:hAnsi="Arial"/>
      <w:sz w:val="18"/>
      <w:lang w:val="en-GB" w:eastAsia="ja-JP"/>
    </w:rPr>
  </w:style>
  <w:style w:type="paragraph" w:customStyle="1" w:styleId="Note">
    <w:name w:val="Note"/>
    <w:basedOn w:val="Normal"/>
    <w:rsid w:val="0055070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550703"/>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55070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5507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5070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5070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50703"/>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550703"/>
  </w:style>
  <w:style w:type="paragraph" w:customStyle="1" w:styleId="Heading2Head2A2">
    <w:name w:val="Heading 2.Head2A.2"/>
    <w:basedOn w:val="Heading1"/>
    <w:next w:val="Normal"/>
    <w:rsid w:val="0055070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Separation">
    <w:name w:val="Separation"/>
    <w:basedOn w:val="Heading1"/>
    <w:next w:val="Normal"/>
    <w:rsid w:val="00550703"/>
    <w:pPr>
      <w:pBdr>
        <w:top w:val="none" w:sz="0" w:space="0" w:color="auto"/>
      </w:pBdr>
      <w:overflowPunct w:val="0"/>
      <w:autoSpaceDE w:val="0"/>
      <w:autoSpaceDN w:val="0"/>
      <w:adjustRightInd w:val="0"/>
      <w:textAlignment w:val="baseline"/>
    </w:pPr>
    <w:rPr>
      <w:b/>
      <w:color w:val="0000FF"/>
      <w:lang w:eastAsia="en-GB"/>
    </w:rPr>
  </w:style>
  <w:style w:type="paragraph" w:customStyle="1" w:styleId="font5">
    <w:name w:val="font5"/>
    <w:basedOn w:val="Normal"/>
    <w:rsid w:val="0055070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55070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9">
    <w:name w:val="xl69"/>
    <w:basedOn w:val="Normal"/>
    <w:rsid w:val="0055070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55070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55070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55070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55070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55070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55070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55070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55070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55070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55070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55070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55070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55070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55070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50703"/>
    <w:rPr>
      <w:rFonts w:ascii="Times New Roman" w:hAnsi="Times New Roman"/>
      <w:lang w:val="en-GB" w:eastAsia="en-US"/>
    </w:rPr>
  </w:style>
  <w:style w:type="paragraph" w:customStyle="1" w:styleId="CarCar">
    <w:name w:val="Car Car"/>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550703"/>
    <w:rPr>
      <w:rFonts w:ascii="Times New Roman" w:hAnsi="Times New Roman"/>
      <w:b/>
      <w:bCs/>
      <w:lang w:val="en-GB" w:eastAsia="en-US"/>
    </w:rPr>
  </w:style>
  <w:style w:type="paragraph" w:customStyle="1" w:styleId="B20">
    <w:name w:val="B2+"/>
    <w:basedOn w:val="B2"/>
    <w:rsid w:val="00550703"/>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550703"/>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550703"/>
    <w:rPr>
      <w:rFonts w:eastAsia="SimSun"/>
      <w:lang w:val="en-GB" w:eastAsia="en-US" w:bidi="ar-SA"/>
    </w:rPr>
  </w:style>
  <w:style w:type="character" w:customStyle="1" w:styleId="CharChar7">
    <w:name w:val="Char Char7"/>
    <w:rsid w:val="00550703"/>
    <w:rPr>
      <w:rFonts w:ascii="Arial" w:eastAsia="SimSun" w:hAnsi="Arial"/>
      <w:sz w:val="36"/>
      <w:lang w:val="en-GB" w:eastAsia="en-US" w:bidi="ar-SA"/>
    </w:rPr>
  </w:style>
  <w:style w:type="character" w:customStyle="1" w:styleId="CharChar6">
    <w:name w:val="Char Char6"/>
    <w:rsid w:val="00550703"/>
    <w:rPr>
      <w:rFonts w:ascii="Arial" w:eastAsia="SimSun" w:hAnsi="Arial"/>
      <w:sz w:val="32"/>
      <w:lang w:val="en-GB" w:eastAsia="en-US" w:bidi="ar-SA"/>
    </w:rPr>
  </w:style>
  <w:style w:type="character" w:customStyle="1" w:styleId="CharChar5">
    <w:name w:val="Char Char5"/>
    <w:rsid w:val="00550703"/>
    <w:rPr>
      <w:rFonts w:ascii="Arial" w:eastAsia="SimSun" w:hAnsi="Arial"/>
      <w:sz w:val="28"/>
      <w:lang w:val="en-GB" w:eastAsia="en-US" w:bidi="ar-SA"/>
    </w:rPr>
  </w:style>
  <w:style w:type="character" w:customStyle="1" w:styleId="CharChar16">
    <w:name w:val="Char Char16"/>
    <w:rsid w:val="00550703"/>
    <w:rPr>
      <w:rFonts w:ascii="Arial" w:eastAsia="SimSun" w:hAnsi="Arial"/>
      <w:lang w:val="en-GB" w:eastAsia="en-US" w:bidi="ar-SA"/>
    </w:rPr>
  </w:style>
  <w:style w:type="character" w:customStyle="1" w:styleId="CharChar14">
    <w:name w:val="Char Char14"/>
    <w:rsid w:val="00550703"/>
    <w:rPr>
      <w:rFonts w:ascii="Arial" w:eastAsia="SimSun" w:hAnsi="Arial"/>
      <w:sz w:val="36"/>
      <w:lang w:val="en-GB" w:eastAsia="en-US" w:bidi="ar-SA"/>
    </w:rPr>
  </w:style>
  <w:style w:type="character" w:customStyle="1" w:styleId="CharChar11">
    <w:name w:val="Char Char11"/>
    <w:rsid w:val="00550703"/>
    <w:rPr>
      <w:rFonts w:ascii="Tahoma" w:eastAsia="SimSun" w:hAnsi="Tahoma" w:cs="Tahoma"/>
      <w:lang w:val="en-GB" w:eastAsia="en-US" w:bidi="ar-SA"/>
    </w:rPr>
  </w:style>
  <w:style w:type="paragraph" w:customStyle="1" w:styleId="Copyright">
    <w:name w:val="Copyright"/>
    <w:basedOn w:val="Normal"/>
    <w:rsid w:val="005507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550703"/>
    <w:rPr>
      <w:rFonts w:ascii="Tahoma" w:hAnsi="Tahoma" w:cs="Tahoma"/>
      <w:sz w:val="16"/>
      <w:szCs w:val="16"/>
      <w:lang w:val="en-GB" w:eastAsia="en-US" w:bidi="ar-SA"/>
    </w:rPr>
  </w:style>
  <w:style w:type="paragraph" w:customStyle="1" w:styleId="FooterCentred">
    <w:name w:val="FooterCentred"/>
    <w:basedOn w:val="Footer"/>
    <w:rsid w:val="005507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rsid w:val="00550703"/>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CharChar25">
    <w:name w:val="Char Char25"/>
    <w:rsid w:val="00550703"/>
    <w:rPr>
      <w:rFonts w:ascii="Arial" w:hAnsi="Arial"/>
      <w:lang w:val="en-GB" w:eastAsia="en-US"/>
    </w:rPr>
  </w:style>
  <w:style w:type="character" w:customStyle="1" w:styleId="CharChar24">
    <w:name w:val="Char Char24"/>
    <w:rsid w:val="00550703"/>
    <w:rPr>
      <w:rFonts w:ascii="Arial" w:hAnsi="Arial"/>
      <w:sz w:val="36"/>
      <w:lang w:val="en-GB" w:eastAsia="en-US"/>
    </w:rPr>
  </w:style>
  <w:style w:type="character" w:customStyle="1" w:styleId="CharChar17">
    <w:name w:val="Char Char17"/>
    <w:rsid w:val="00550703"/>
    <w:rPr>
      <w:rFonts w:ascii="Tahoma" w:hAnsi="Tahoma" w:cs="Tahoma"/>
      <w:shd w:val="clear" w:color="auto" w:fill="000080"/>
      <w:lang w:val="en-GB" w:eastAsia="en-US"/>
    </w:rPr>
  </w:style>
  <w:style w:type="character" w:customStyle="1" w:styleId="CharChar19">
    <w:name w:val="Char Char19"/>
    <w:rsid w:val="00550703"/>
    <w:rPr>
      <w:rFonts w:ascii="Times New Roman" w:hAnsi="Times New Roman"/>
      <w:lang w:val="en-GB"/>
    </w:rPr>
  </w:style>
  <w:style w:type="character" w:customStyle="1" w:styleId="CharChar20">
    <w:name w:val="Char Char20"/>
    <w:rsid w:val="00550703"/>
    <w:rPr>
      <w:rFonts w:ascii="Tahoma" w:hAnsi="Tahoma" w:cs="Tahoma"/>
      <w:sz w:val="16"/>
      <w:szCs w:val="16"/>
      <w:lang w:val="en-GB" w:eastAsia="en-US"/>
    </w:rPr>
  </w:style>
  <w:style w:type="character" w:customStyle="1" w:styleId="CharChar30">
    <w:name w:val="Char Char30"/>
    <w:rsid w:val="00550703"/>
    <w:rPr>
      <w:rFonts w:ascii="Arial" w:hAnsi="Arial"/>
      <w:lang w:val="en-GB" w:eastAsia="en-US"/>
    </w:rPr>
  </w:style>
  <w:style w:type="character" w:customStyle="1" w:styleId="CharChar29">
    <w:name w:val="Char Char29"/>
    <w:rsid w:val="00550703"/>
    <w:rPr>
      <w:rFonts w:ascii="Arial" w:hAnsi="Arial"/>
      <w:sz w:val="36"/>
      <w:lang w:val="en-GB" w:eastAsia="en-US"/>
    </w:rPr>
  </w:style>
  <w:style w:type="character" w:customStyle="1" w:styleId="CharChar26">
    <w:name w:val="Char Char26"/>
    <w:rsid w:val="00550703"/>
    <w:rPr>
      <w:rFonts w:ascii="Times New Roman" w:hAnsi="Times New Roman"/>
      <w:lang w:val="en-GB" w:eastAsia="en-US"/>
    </w:rPr>
  </w:style>
  <w:style w:type="character" w:customStyle="1" w:styleId="CharChar28">
    <w:name w:val="Char Char28"/>
    <w:rsid w:val="00550703"/>
    <w:rPr>
      <w:rFonts w:ascii="Arial" w:hAnsi="Arial"/>
      <w:sz w:val="36"/>
      <w:lang w:val="en-GB" w:eastAsia="en-US"/>
    </w:rPr>
  </w:style>
  <w:style w:type="character" w:customStyle="1" w:styleId="CharChar27">
    <w:name w:val="Char Char27"/>
    <w:rsid w:val="00550703"/>
    <w:rPr>
      <w:rFonts w:ascii="Arial" w:hAnsi="Arial"/>
      <w:b/>
      <w:i/>
      <w:noProof/>
      <w:sz w:val="18"/>
      <w:lang w:val="en-GB" w:eastAsia="en-US"/>
    </w:rPr>
  </w:style>
  <w:style w:type="paragraph" w:customStyle="1" w:styleId="40">
    <w:name w:val="(文字) (文字)4"/>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550703"/>
    <w:rPr>
      <w:rFonts w:ascii="Arial" w:eastAsia="MS Mincho" w:hAnsi="Arial" w:cs="CG Times (WN)"/>
      <w:kern w:val="0"/>
      <w:sz w:val="22"/>
      <w:szCs w:val="20"/>
      <w:lang w:val="en-GB" w:eastAsia="ar-SA"/>
    </w:rPr>
  </w:style>
  <w:style w:type="character" w:customStyle="1" w:styleId="CharChar3">
    <w:name w:val="Char Char3"/>
    <w:rsid w:val="00550703"/>
    <w:rPr>
      <w:rFonts w:ascii="Arial" w:hAnsi="Arial"/>
      <w:sz w:val="22"/>
      <w:lang w:val="en-GB" w:eastAsia="en-US" w:bidi="ar-SA"/>
    </w:rPr>
  </w:style>
  <w:style w:type="paragraph" w:customStyle="1" w:styleId="CharCharCharCharChar">
    <w:name w:val="Char Char Char Char Char"/>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50703"/>
    <w:rPr>
      <w:lang w:val="en-GB" w:eastAsia="ja-JP" w:bidi="ar-SA"/>
    </w:rPr>
  </w:style>
  <w:style w:type="paragraph" w:customStyle="1" w:styleId="CharChar1CharChar">
    <w:name w:val="Char Char1 Char Char"/>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5070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rsid w:val="00550703"/>
    <w:rPr>
      <w:rFonts w:ascii="Courier New" w:hAnsi="Courier New"/>
      <w:lang w:val="nb-NO" w:eastAsia="ja-JP" w:bidi="ar-SA"/>
    </w:rPr>
  </w:style>
  <w:style w:type="character" w:customStyle="1" w:styleId="CharChar10">
    <w:name w:val="Char Char10"/>
    <w:rsid w:val="00550703"/>
    <w:rPr>
      <w:rFonts w:ascii="Times New Roman" w:hAnsi="Times New Roman"/>
      <w:lang w:val="en-GB" w:eastAsia="en-US"/>
    </w:rPr>
  </w:style>
  <w:style w:type="paragraph" w:customStyle="1" w:styleId="MTDisplayEquation">
    <w:name w:val="MTDisplayEquation"/>
    <w:basedOn w:val="Normal"/>
    <w:rsid w:val="00550703"/>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TableText">
    <w:name w:val="TableText"/>
    <w:basedOn w:val="BodyTextIndent"/>
    <w:rsid w:val="00550703"/>
    <w:rPr>
      <w:rFonts w:eastAsia="Batang"/>
    </w:rPr>
  </w:style>
  <w:style w:type="paragraph" w:customStyle="1" w:styleId="StyleTAC">
    <w:name w:val="Style TAC +"/>
    <w:basedOn w:val="TAC"/>
    <w:next w:val="TAC"/>
    <w:link w:val="StyleTACChar"/>
    <w:autoRedefine/>
    <w:rsid w:val="00550703"/>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550703"/>
    <w:rPr>
      <w:rFonts w:ascii="Arial" w:eastAsia="SimSun" w:hAnsi="Arial"/>
      <w:kern w:val="2"/>
      <w:sz w:val="18"/>
      <w:lang w:val="x-none" w:eastAsia="ko-KR"/>
    </w:rPr>
  </w:style>
  <w:style w:type="character" w:customStyle="1" w:styleId="CharChar15">
    <w:name w:val="Char Char15"/>
    <w:rsid w:val="00550703"/>
    <w:rPr>
      <w:rFonts w:ascii="Arial" w:hAnsi="Arial"/>
      <w:sz w:val="36"/>
      <w:lang w:val="en-GB"/>
    </w:rPr>
  </w:style>
  <w:style w:type="numbering" w:customStyle="1" w:styleId="NoList3">
    <w:name w:val="No List3"/>
    <w:next w:val="NoList"/>
    <w:semiHidden/>
    <w:unhideWhenUsed/>
    <w:rsid w:val="00550703"/>
  </w:style>
  <w:style w:type="character" w:customStyle="1" w:styleId="CharChar2">
    <w:name w:val="Char Char2"/>
    <w:rsid w:val="00550703"/>
    <w:rPr>
      <w:rFonts w:ascii="Arial" w:hAnsi="Arial"/>
      <w:lang w:val="en-GB" w:eastAsia="en-US" w:bidi="ar-SA"/>
    </w:rPr>
  </w:style>
  <w:style w:type="paragraph" w:customStyle="1" w:styleId="CarCar5">
    <w:name w:val="Car Car5"/>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rsid w:val="00550703"/>
    <w:rPr>
      <w:rFonts w:ascii="Times New Roman" w:eastAsia="Malgun Gothic" w:hAnsi="Times New Roman"/>
      <w:b/>
      <w:bCs/>
      <w:lang w:val="en-IN" w:eastAsia="en-GB"/>
    </w:rPr>
  </w:style>
  <w:style w:type="paragraph" w:customStyle="1" w:styleId="DAText">
    <w:name w:val="DA_Text"/>
    <w:basedOn w:val="Normal"/>
    <w:link w:val="DATextZchn"/>
    <w:rsid w:val="0055070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50703"/>
    <w:rPr>
      <w:rFonts w:eastAsia="Malgun Gothic"/>
      <w:szCs w:val="24"/>
      <w:lang w:val="de-DE" w:eastAsia="de-DE"/>
    </w:rPr>
  </w:style>
  <w:style w:type="paragraph" w:customStyle="1" w:styleId="JK-text-simpledoc">
    <w:name w:val="JK - text - simple doc"/>
    <w:basedOn w:val="BodyText"/>
    <w:autoRedefine/>
    <w:rsid w:val="00550703"/>
    <w:pPr>
      <w:tabs>
        <w:tab w:val="num" w:pos="1097"/>
      </w:tabs>
      <w:spacing w:line="288" w:lineRule="auto"/>
      <w:ind w:left="1097" w:hanging="283"/>
    </w:pPr>
    <w:rPr>
      <w:rFonts w:ascii="Arial" w:eastAsia="SimSun" w:hAnsi="Arial" w:cs="Arial"/>
      <w:lang w:eastAsia="x-none"/>
    </w:rPr>
  </w:style>
  <w:style w:type="paragraph" w:customStyle="1" w:styleId="BL">
    <w:name w:val="BL"/>
    <w:basedOn w:val="Normal"/>
    <w:rsid w:val="00550703"/>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550703"/>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rsid w:val="0055070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550703"/>
    <w:rPr>
      <w:rFonts w:ascii="Times New Roman" w:eastAsia="MS Mincho" w:hAnsi="Times New Roman"/>
      <w:lang w:val="en-US" w:eastAsia="ko-KR"/>
    </w:rPr>
    <w:tblPr/>
  </w:style>
  <w:style w:type="paragraph" w:customStyle="1" w:styleId="Normal1">
    <w:name w:val="Normal 1"/>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55070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FigureTitle">
    <w:name w:val="Figure_Title"/>
    <w:basedOn w:val="Normal"/>
    <w:next w:val="Normal"/>
    <w:rsid w:val="005507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55070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550703"/>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5507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507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5070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55070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55070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550703"/>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550703"/>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55070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5070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55070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550703"/>
    <w:pPr>
      <w:widowControl w:val="0"/>
      <w:ind w:left="283" w:hanging="283"/>
    </w:pPr>
    <w:rPr>
      <w:rFonts w:ascii="CG Times (WN)" w:eastAsia="MS Mincho" w:hAnsi="CG Times (WN)"/>
      <w:lang w:val="en-GB" w:eastAsia="de-DE"/>
    </w:rPr>
  </w:style>
  <w:style w:type="paragraph" w:customStyle="1" w:styleId="b12">
    <w:name w:val="b1"/>
    <w:basedOn w:val="Normal"/>
    <w:rsid w:val="0055070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55070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5070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55070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numbering" w:customStyle="1" w:styleId="12">
    <w:name w:val="목록 없음1"/>
    <w:next w:val="NoList"/>
    <w:semiHidden/>
    <w:unhideWhenUsed/>
    <w:rsid w:val="00550703"/>
  </w:style>
  <w:style w:type="character" w:customStyle="1" w:styleId="Char0">
    <w:name w:val="批注主题 Char"/>
    <w:uiPriority w:val="99"/>
    <w:rsid w:val="00550703"/>
    <w:rPr>
      <w:b/>
      <w:bCs/>
      <w:lang w:val="en-GB" w:eastAsia="en-US" w:bidi="ar-SA"/>
    </w:rPr>
  </w:style>
  <w:style w:type="paragraph" w:customStyle="1" w:styleId="font7">
    <w:name w:val="font7"/>
    <w:basedOn w:val="Normal"/>
    <w:rsid w:val="0055070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55070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55070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5070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5070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550703"/>
  </w:style>
  <w:style w:type="numbering" w:customStyle="1" w:styleId="NoList4">
    <w:name w:val="No List4"/>
    <w:next w:val="NoList"/>
    <w:semiHidden/>
    <w:unhideWhenUsed/>
    <w:rsid w:val="00550703"/>
  </w:style>
  <w:style w:type="character" w:customStyle="1" w:styleId="13">
    <w:name w:val="書式なし (文字)1"/>
    <w:rsid w:val="00550703"/>
    <w:rPr>
      <w:rFonts w:ascii="MS Mincho" w:eastAsia="MS Mincho" w:hAnsi="Courier New" w:cs="Courier New" w:hint="eastAsia"/>
      <w:sz w:val="21"/>
      <w:szCs w:val="21"/>
      <w:lang w:val="en-GB" w:eastAsia="en-US"/>
    </w:rPr>
  </w:style>
  <w:style w:type="character" w:customStyle="1" w:styleId="14">
    <w:name w:val="文末脚注文字列 (文字)1"/>
    <w:rsid w:val="00550703"/>
    <w:rPr>
      <w:rFonts w:ascii="Times New Roman" w:hAnsi="Times New Roman" w:cs="Times New Roman" w:hint="default"/>
      <w:lang w:val="en-GB" w:eastAsia="en-US"/>
    </w:rPr>
  </w:style>
  <w:style w:type="paragraph" w:customStyle="1" w:styleId="xl63">
    <w:name w:val="xl63"/>
    <w:basedOn w:val="Normal"/>
    <w:rsid w:val="0055070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TAH8pt">
    <w:name w:val="TAH + 8 pt"/>
    <w:basedOn w:val="TAH"/>
    <w:rsid w:val="00550703"/>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550703"/>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550703"/>
    <w:pPr>
      <w:overflowPunct w:val="0"/>
      <w:autoSpaceDE w:val="0"/>
      <w:autoSpaceDN w:val="0"/>
      <w:adjustRightInd w:val="0"/>
      <w:textAlignment w:val="baseline"/>
    </w:pPr>
    <w:rPr>
      <w:rFonts w:eastAsia="MS Gothic"/>
      <w:b/>
      <w:bCs/>
      <w:lang w:val="x-none" w:eastAsia="x-none"/>
    </w:rPr>
  </w:style>
  <w:style w:type="character" w:customStyle="1" w:styleId="PLBoldChar0">
    <w:name w:val="PL Bold Char"/>
    <w:link w:val="PLBold0"/>
    <w:rsid w:val="00550703"/>
    <w:rPr>
      <w:rFonts w:ascii="Courier New" w:eastAsia="MS Gothic" w:hAnsi="Courier New"/>
      <w:b/>
      <w:bCs/>
      <w:noProof/>
      <w:sz w:val="16"/>
      <w:lang w:val="x-none" w:eastAsia="x-none"/>
    </w:rPr>
  </w:style>
  <w:style w:type="character" w:customStyle="1" w:styleId="PLBoldChar">
    <w:name w:val="PL + Bold Char"/>
    <w:link w:val="PLBold"/>
    <w:rsid w:val="00550703"/>
    <w:rPr>
      <w:rFonts w:ascii="Courier New" w:hAnsi="Courier New"/>
      <w:b/>
      <w:noProof/>
      <w:sz w:val="16"/>
      <w:lang w:val="en-GB" w:eastAsia="ko-KR"/>
    </w:rPr>
  </w:style>
  <w:style w:type="paragraph" w:customStyle="1" w:styleId="numberedlist0">
    <w:name w:val="numbered list"/>
    <w:basedOn w:val="ListBullet"/>
    <w:rsid w:val="0055070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rsid w:val="00550703"/>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550703"/>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rsid w:val="00550703"/>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550703"/>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550703"/>
    <w:pPr>
      <w:overflowPunct w:val="0"/>
      <w:autoSpaceDE w:val="0"/>
      <w:autoSpaceDN w:val="0"/>
      <w:adjustRightInd w:val="0"/>
      <w:ind w:left="851" w:hanging="284"/>
      <w:textAlignment w:val="baseline"/>
    </w:pPr>
    <w:rPr>
      <w:rFonts w:eastAsia="MS PGothic"/>
      <w:lang w:eastAsia="ja-JP"/>
    </w:rPr>
  </w:style>
  <w:style w:type="paragraph" w:customStyle="1" w:styleId="AutoCorrect">
    <w:name w:val="AutoCorrect"/>
    <w:rsid w:val="00550703"/>
    <w:rPr>
      <w:rFonts w:ascii="Times New Roman" w:eastAsia="SimSun" w:hAnsi="Times New Roman"/>
      <w:sz w:val="24"/>
      <w:szCs w:val="24"/>
      <w:lang w:val="en-GB" w:eastAsia="ko-KR"/>
    </w:rPr>
  </w:style>
  <w:style w:type="paragraph" w:customStyle="1" w:styleId="PageXofY">
    <w:name w:val="Page X of Y"/>
    <w:rsid w:val="00550703"/>
    <w:rPr>
      <w:rFonts w:ascii="Times New Roman" w:eastAsia="SimSun" w:hAnsi="Times New Roman"/>
      <w:sz w:val="24"/>
      <w:szCs w:val="24"/>
      <w:lang w:val="en-GB" w:eastAsia="ko-KR"/>
    </w:rPr>
  </w:style>
  <w:style w:type="paragraph" w:customStyle="1" w:styleId="Createdby">
    <w:name w:val="Created by"/>
    <w:rsid w:val="00550703"/>
    <w:rPr>
      <w:rFonts w:ascii="Times New Roman" w:eastAsia="SimSun" w:hAnsi="Times New Roman"/>
      <w:sz w:val="24"/>
      <w:szCs w:val="24"/>
      <w:lang w:val="en-GB" w:eastAsia="ko-KR"/>
    </w:rPr>
  </w:style>
  <w:style w:type="paragraph" w:customStyle="1" w:styleId="Createdon">
    <w:name w:val="Created on"/>
    <w:rsid w:val="00550703"/>
    <w:rPr>
      <w:rFonts w:ascii="Times New Roman" w:eastAsia="SimSun" w:hAnsi="Times New Roman"/>
      <w:sz w:val="24"/>
      <w:szCs w:val="24"/>
      <w:lang w:val="en-GB" w:eastAsia="ko-KR"/>
    </w:rPr>
  </w:style>
  <w:style w:type="paragraph" w:customStyle="1" w:styleId="Filenameandpath">
    <w:name w:val="Filename and path"/>
    <w:rsid w:val="00550703"/>
    <w:rPr>
      <w:rFonts w:ascii="Times New Roman" w:eastAsia="SimSun" w:hAnsi="Times New Roman"/>
      <w:sz w:val="24"/>
      <w:szCs w:val="24"/>
      <w:lang w:val="en-GB" w:eastAsia="ko-KR"/>
    </w:rPr>
  </w:style>
  <w:style w:type="paragraph" w:customStyle="1" w:styleId="AuthorPageDate">
    <w:name w:val="Author  Page #  Date"/>
    <w:rsid w:val="00550703"/>
    <w:rPr>
      <w:rFonts w:ascii="Times New Roman" w:eastAsia="SimSun" w:hAnsi="Times New Roman"/>
      <w:sz w:val="24"/>
      <w:szCs w:val="24"/>
      <w:lang w:val="en-GB" w:eastAsia="ko-KR"/>
    </w:rPr>
  </w:style>
  <w:style w:type="paragraph" w:customStyle="1" w:styleId="ConfidentialPageDate">
    <w:name w:val="Confidential  Page #  Date"/>
    <w:rsid w:val="00550703"/>
    <w:rPr>
      <w:rFonts w:ascii="Times New Roman" w:eastAsia="SimSun" w:hAnsi="Times New Roman"/>
      <w:sz w:val="24"/>
      <w:szCs w:val="24"/>
      <w:lang w:val="en-GB" w:eastAsia="ko-KR"/>
    </w:rPr>
  </w:style>
  <w:style w:type="paragraph" w:customStyle="1" w:styleId="Data">
    <w:name w:val="Data"/>
    <w:basedOn w:val="Normal"/>
    <w:rsid w:val="0055070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55070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rial">
    <w:name w:val="Arial"/>
    <w:basedOn w:val="Normal"/>
    <w:rsid w:val="00550703"/>
    <w:pPr>
      <w:tabs>
        <w:tab w:val="right" w:pos="9639"/>
      </w:tabs>
      <w:overflowPunct w:val="0"/>
      <w:autoSpaceDE w:val="0"/>
      <w:autoSpaceDN w:val="0"/>
      <w:adjustRightInd w:val="0"/>
      <w:textAlignment w:val="baseline"/>
    </w:pPr>
    <w:rPr>
      <w:rFonts w:eastAsia="Batang"/>
      <w:b/>
      <w:bCs/>
      <w:lang w:val="fr-FR" w:eastAsia="en-GB"/>
    </w:rPr>
  </w:style>
  <w:style w:type="paragraph" w:customStyle="1" w:styleId="91">
    <w:name w:val="目录 91"/>
    <w:basedOn w:val="TOC8"/>
    <w:rsid w:val="00550703"/>
    <w:pPr>
      <w:overflowPunct w:val="0"/>
      <w:autoSpaceDE w:val="0"/>
      <w:autoSpaceDN w:val="0"/>
      <w:adjustRightInd w:val="0"/>
      <w:ind w:left="1418" w:hanging="1418"/>
      <w:textAlignment w:val="baseline"/>
    </w:pPr>
    <w:rPr>
      <w:rFonts w:eastAsia="MS Mincho"/>
      <w:lang w:eastAsia="en-GB"/>
    </w:rPr>
  </w:style>
  <w:style w:type="paragraph" w:customStyle="1" w:styleId="MO">
    <w:name w:val="MO"/>
    <w:basedOn w:val="Normal"/>
    <w:qFormat/>
    <w:rsid w:val="00550703"/>
    <w:pPr>
      <w:overflowPunct w:val="0"/>
      <w:autoSpaceDE w:val="0"/>
      <w:autoSpaceDN w:val="0"/>
      <w:adjustRightInd w:val="0"/>
      <w:textAlignment w:val="baseline"/>
    </w:pPr>
    <w:rPr>
      <w:lang w:eastAsia="en-GB"/>
    </w:rPr>
  </w:style>
  <w:style w:type="paragraph" w:customStyle="1" w:styleId="Char1">
    <w:name w:val="Char1"/>
    <w:semiHidden/>
    <w:rsid w:val="0055070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rsid w:val="00550703"/>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55070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55070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rsid w:val="00550703"/>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550703"/>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55070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CharChar22">
    <w:name w:val="Char Char22"/>
    <w:rsid w:val="00550703"/>
    <w:rPr>
      <w:rFonts w:ascii="Arial" w:hAnsi="Arial"/>
      <w:b/>
      <w:i/>
      <w:noProof/>
      <w:sz w:val="18"/>
      <w:lang w:val="en-GB"/>
    </w:rPr>
  </w:style>
  <w:style w:type="paragraph" w:customStyle="1" w:styleId="30mm">
    <w:name w:val="段落フォント + 左 :  30 mm"/>
    <w:aliases w:val="ぶら下げインデント :  2.81 字"/>
    <w:basedOn w:val="B2"/>
    <w:rsid w:val="00550703"/>
    <w:pPr>
      <w:overflowPunct w:val="0"/>
      <w:autoSpaceDE w:val="0"/>
      <w:autoSpaceDN w:val="0"/>
      <w:adjustRightInd w:val="0"/>
      <w:ind w:left="1984" w:hanging="281"/>
      <w:textAlignment w:val="baseline"/>
    </w:pPr>
    <w:rPr>
      <w:lang w:eastAsia="ja-JP"/>
    </w:rPr>
  </w:style>
  <w:style w:type="paragraph" w:customStyle="1" w:styleId="a3">
    <w:name w:val="標準番号"/>
    <w:basedOn w:val="Normal"/>
    <w:rsid w:val="0055070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4">
    <w:name w:val="(文字) (文字)"/>
    <w:rsid w:val="00550703"/>
    <w:rPr>
      <w:rFonts w:ascii="Arial" w:eastAsia="MS Mincho" w:hAnsi="Arial" w:cs="Arial"/>
      <w:sz w:val="28"/>
      <w:szCs w:val="28"/>
      <w:lang w:val="en-GB" w:eastAsia="ja-JP"/>
    </w:rPr>
  </w:style>
  <w:style w:type="paragraph" w:customStyle="1" w:styleId="Arial0">
    <w:name w:val="標準 + Arial"/>
    <w:aliases w:val="左 :  1.8 mm,段落後 :  0 pt"/>
    <w:basedOn w:val="Normal"/>
    <w:rsid w:val="00550703"/>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550703"/>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550703"/>
    <w:pPr>
      <w:overflowPunct w:val="0"/>
      <w:autoSpaceDE w:val="0"/>
      <w:autoSpaceDN w:val="0"/>
      <w:adjustRightInd w:val="0"/>
      <w:ind w:firstLineChars="200" w:firstLine="420"/>
      <w:textAlignment w:val="baseline"/>
    </w:pPr>
    <w:rPr>
      <w:rFonts w:eastAsia="SimSun"/>
      <w:lang w:eastAsia="en-GB"/>
    </w:rPr>
  </w:style>
  <w:style w:type="character" w:customStyle="1" w:styleId="CharChar18">
    <w:name w:val="Char Char18"/>
    <w:rsid w:val="00550703"/>
    <w:rPr>
      <w:rFonts w:ascii="Arial" w:hAnsi="Arial"/>
      <w:lang w:eastAsia="en-US"/>
    </w:rPr>
  </w:style>
  <w:style w:type="paragraph" w:customStyle="1" w:styleId="TabList">
    <w:name w:val="TabList"/>
    <w:basedOn w:val="Normal"/>
    <w:rsid w:val="0055070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550703"/>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550703"/>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55070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
    <w:name w:val="Char Char Char Char"/>
    <w:rsid w:val="0055070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550703"/>
    <w:rPr>
      <w:rFonts w:ascii="Arial" w:eastAsia="MS Mincho" w:hAnsi="Arial"/>
      <w:lang w:val="en-GB" w:eastAsia="en-US" w:bidi="ar-SA"/>
    </w:rPr>
  </w:style>
  <w:style w:type="character" w:customStyle="1" w:styleId="CarCar8">
    <w:name w:val="Car Car8"/>
    <w:rsid w:val="00550703"/>
    <w:rPr>
      <w:rFonts w:ascii="Arial" w:eastAsia="MS Mincho" w:hAnsi="Arial"/>
      <w:sz w:val="36"/>
      <w:lang w:val="en-GB" w:eastAsia="en-US" w:bidi="ar-SA"/>
    </w:rPr>
  </w:style>
  <w:style w:type="character" w:customStyle="1" w:styleId="CarCar3">
    <w:name w:val="Car Car3"/>
    <w:rsid w:val="00550703"/>
    <w:rPr>
      <w:rFonts w:ascii="Arial" w:eastAsia="MS Mincho" w:hAnsi="Arial"/>
      <w:sz w:val="36"/>
      <w:lang w:val="en-GB" w:eastAsia="en-US" w:bidi="ar-SA"/>
    </w:rPr>
  </w:style>
  <w:style w:type="character" w:customStyle="1" w:styleId="CarCar7">
    <w:name w:val="Car Car7"/>
    <w:rsid w:val="00550703"/>
    <w:rPr>
      <w:rFonts w:eastAsia="MS Mincho"/>
      <w:lang w:val="en-GB" w:eastAsia="en-US" w:bidi="ar-SA"/>
    </w:rPr>
  </w:style>
  <w:style w:type="character" w:customStyle="1" w:styleId="CarCar6">
    <w:name w:val="Car Car6"/>
    <w:rsid w:val="00550703"/>
    <w:rPr>
      <w:rFonts w:ascii="Courier New" w:hAnsi="Courier New"/>
      <w:lang w:val="nb-NO" w:eastAsia="ja-JP" w:bidi="ar-SA"/>
    </w:rPr>
  </w:style>
  <w:style w:type="character" w:customStyle="1" w:styleId="CarCar2">
    <w:name w:val="Car Car2"/>
    <w:rsid w:val="00550703"/>
    <w:rPr>
      <w:rFonts w:eastAsia="MS Mincho"/>
      <w:lang w:val="en-GB" w:eastAsia="ja-JP" w:bidi="ar-SA"/>
    </w:rPr>
  </w:style>
  <w:style w:type="character" w:customStyle="1" w:styleId="CarCar9">
    <w:name w:val="Car Car9"/>
    <w:rsid w:val="00550703"/>
    <w:rPr>
      <w:rFonts w:ascii="Arial" w:hAnsi="Arial"/>
      <w:lang w:val="en-GB" w:eastAsia="ja-JP" w:bidi="ar-SA"/>
    </w:rPr>
  </w:style>
  <w:style w:type="character" w:customStyle="1" w:styleId="CarCar10">
    <w:name w:val="Car Car10"/>
    <w:rsid w:val="00550703"/>
    <w:rPr>
      <w:rFonts w:ascii="Arial" w:hAnsi="Arial"/>
      <w:lang w:val="en-GB" w:eastAsia="ja-JP" w:bidi="ar-SA"/>
    </w:rPr>
  </w:style>
  <w:style w:type="paragraph" w:customStyle="1" w:styleId="LD1">
    <w:name w:val="LD 1"/>
    <w:basedOn w:val="Normal"/>
    <w:rsid w:val="00550703"/>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550703"/>
  </w:style>
  <w:style w:type="character" w:customStyle="1" w:styleId="a5">
    <w:name w:val="段落フォント"/>
    <w:rsid w:val="00550703"/>
  </w:style>
  <w:style w:type="character" w:customStyle="1" w:styleId="a6">
    <w:name w:val="脚注番号"/>
    <w:rsid w:val="00550703"/>
    <w:rPr>
      <w:b/>
      <w:position w:val="3"/>
      <w:sz w:val="16"/>
    </w:rPr>
  </w:style>
  <w:style w:type="character" w:customStyle="1" w:styleId="a7">
    <w:name w:val="コメント参照"/>
    <w:rsid w:val="00550703"/>
    <w:rPr>
      <w:sz w:val="16"/>
    </w:rPr>
  </w:style>
  <w:style w:type="character" w:customStyle="1" w:styleId="8">
    <w:name w:val="(文字) (文字)8"/>
    <w:rsid w:val="00550703"/>
    <w:rPr>
      <w:rFonts w:ascii="Arial" w:eastAsia="MS Mincho" w:hAnsi="Arial"/>
      <w:lang w:val="en-GB" w:eastAsia="ar-SA" w:bidi="ar-SA"/>
    </w:rPr>
  </w:style>
  <w:style w:type="character" w:customStyle="1" w:styleId="7">
    <w:name w:val="(文字) (文字)7"/>
    <w:rsid w:val="00550703"/>
    <w:rPr>
      <w:rFonts w:ascii="Arial" w:eastAsia="MS Mincho" w:hAnsi="Arial"/>
      <w:sz w:val="36"/>
      <w:lang w:val="en-GB" w:eastAsia="ar-SA" w:bidi="ar-SA"/>
    </w:rPr>
  </w:style>
  <w:style w:type="character" w:customStyle="1" w:styleId="60">
    <w:name w:val="(文字) (文字)6"/>
    <w:rsid w:val="00550703"/>
    <w:rPr>
      <w:rFonts w:eastAsia="MS Mincho"/>
      <w:lang w:val="en-GB" w:eastAsia="ar-SA" w:bidi="ar-SA"/>
    </w:rPr>
  </w:style>
  <w:style w:type="character" w:customStyle="1" w:styleId="50">
    <w:name w:val="(文字) (文字)5"/>
    <w:rsid w:val="00550703"/>
    <w:rPr>
      <w:rFonts w:ascii="Courier New" w:eastAsia="MS Mincho" w:hAnsi="Courier New"/>
      <w:lang w:val="nb-NO" w:eastAsia="ar-SA" w:bidi="ar-SA"/>
    </w:rPr>
  </w:style>
  <w:style w:type="character" w:customStyle="1" w:styleId="30">
    <w:name w:val="(文字) (文字)3"/>
    <w:rsid w:val="00550703"/>
    <w:rPr>
      <w:rFonts w:eastAsia="MS Mincho"/>
      <w:lang w:val="en-GB" w:eastAsia="ar-SA" w:bidi="ar-SA"/>
    </w:rPr>
  </w:style>
  <w:style w:type="character" w:customStyle="1" w:styleId="16">
    <w:name w:val="(文字) (文字)1"/>
    <w:rsid w:val="00550703"/>
    <w:rPr>
      <w:rFonts w:eastAsia="MS Mincho"/>
      <w:lang w:val="en-GB" w:eastAsia="ar-SA" w:bidi="ar-SA"/>
    </w:rPr>
  </w:style>
  <w:style w:type="character" w:customStyle="1" w:styleId="a8">
    <w:name w:val="番号付け記号"/>
    <w:rsid w:val="00550703"/>
  </w:style>
  <w:style w:type="paragraph" w:customStyle="1" w:styleId="a9">
    <w:name w:val="見出し"/>
    <w:basedOn w:val="Normal"/>
    <w:next w:val="BodyText"/>
    <w:rsid w:val="0055070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a">
    <w:name w:val="図表番号"/>
    <w:basedOn w:val="Normal"/>
    <w:rsid w:val="0055070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55070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c">
    <w:name w:val="段落番号"/>
    <w:basedOn w:val="List"/>
    <w:rsid w:val="00550703"/>
    <w:pPr>
      <w:tabs>
        <w:tab w:val="num" w:pos="644"/>
      </w:tabs>
      <w:suppressAutoHyphens/>
      <w:ind w:left="644" w:hanging="360"/>
    </w:pPr>
    <w:rPr>
      <w:rFonts w:eastAsia="MS Mincho" w:cs="CG Times (WN)"/>
      <w:lang w:eastAsia="ar-SA"/>
    </w:rPr>
  </w:style>
  <w:style w:type="paragraph" w:customStyle="1" w:styleId="22">
    <w:name w:val="段落番号 2"/>
    <w:basedOn w:val="ac"/>
    <w:rsid w:val="00550703"/>
    <w:pPr>
      <w:ind w:left="851" w:hanging="284"/>
    </w:pPr>
  </w:style>
  <w:style w:type="paragraph" w:customStyle="1" w:styleId="ad">
    <w:name w:val="箇条書き"/>
    <w:basedOn w:val="List"/>
    <w:rsid w:val="00550703"/>
    <w:pPr>
      <w:tabs>
        <w:tab w:val="num" w:pos="644"/>
      </w:tabs>
      <w:suppressAutoHyphens/>
      <w:ind w:left="644" w:hanging="360"/>
    </w:pPr>
    <w:rPr>
      <w:rFonts w:eastAsia="MS Mincho" w:cs="CG Times (WN)"/>
      <w:lang w:eastAsia="ar-SA"/>
    </w:rPr>
  </w:style>
  <w:style w:type="paragraph" w:customStyle="1" w:styleId="23">
    <w:name w:val="箇条書き 2"/>
    <w:basedOn w:val="ad"/>
    <w:rsid w:val="00550703"/>
    <w:pPr>
      <w:tabs>
        <w:tab w:val="clear" w:pos="644"/>
        <w:tab w:val="num" w:pos="1494"/>
      </w:tabs>
      <w:ind w:left="851" w:hanging="284"/>
    </w:pPr>
  </w:style>
  <w:style w:type="paragraph" w:customStyle="1" w:styleId="31">
    <w:name w:val="箇条書き 3"/>
    <w:basedOn w:val="23"/>
    <w:rsid w:val="00550703"/>
    <w:pPr>
      <w:ind w:left="1135"/>
    </w:pPr>
  </w:style>
  <w:style w:type="paragraph" w:customStyle="1" w:styleId="24">
    <w:name w:val="一覧 2"/>
    <w:basedOn w:val="List"/>
    <w:rsid w:val="00550703"/>
    <w:pPr>
      <w:suppressAutoHyphens/>
      <w:ind w:left="851"/>
    </w:pPr>
    <w:rPr>
      <w:rFonts w:eastAsia="MS Mincho" w:cs="CG Times (WN)"/>
      <w:lang w:eastAsia="ar-SA"/>
    </w:rPr>
  </w:style>
  <w:style w:type="paragraph" w:customStyle="1" w:styleId="32">
    <w:name w:val="一覧 3"/>
    <w:basedOn w:val="24"/>
    <w:rsid w:val="00550703"/>
    <w:pPr>
      <w:ind w:left="1135"/>
    </w:pPr>
  </w:style>
  <w:style w:type="paragraph" w:customStyle="1" w:styleId="41">
    <w:name w:val="一覧 4"/>
    <w:basedOn w:val="32"/>
    <w:rsid w:val="00550703"/>
    <w:pPr>
      <w:ind w:left="1418"/>
    </w:pPr>
  </w:style>
  <w:style w:type="paragraph" w:customStyle="1" w:styleId="51">
    <w:name w:val="一覧 5"/>
    <w:basedOn w:val="41"/>
    <w:rsid w:val="00550703"/>
    <w:pPr>
      <w:ind w:left="1702"/>
    </w:pPr>
  </w:style>
  <w:style w:type="paragraph" w:customStyle="1" w:styleId="42">
    <w:name w:val="箇条書き 4"/>
    <w:basedOn w:val="31"/>
    <w:rsid w:val="00550703"/>
    <w:pPr>
      <w:ind w:left="1418"/>
    </w:pPr>
  </w:style>
  <w:style w:type="paragraph" w:customStyle="1" w:styleId="52">
    <w:name w:val="箇条書き 5"/>
    <w:basedOn w:val="42"/>
    <w:rsid w:val="00550703"/>
    <w:pPr>
      <w:ind w:left="1702"/>
    </w:pPr>
  </w:style>
  <w:style w:type="paragraph" w:customStyle="1" w:styleId="ae">
    <w:name w:val="コメント文字列"/>
    <w:basedOn w:val="Normal"/>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af">
    <w:name w:val="吹き出し"/>
    <w:basedOn w:val="Normal"/>
    <w:rsid w:val="0055070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0">
    <w:name w:val="コメント内容"/>
    <w:basedOn w:val="ae"/>
    <w:next w:val="ae"/>
    <w:rsid w:val="00550703"/>
    <w:rPr>
      <w:b/>
      <w:bCs/>
    </w:rPr>
  </w:style>
  <w:style w:type="paragraph" w:customStyle="1" w:styleId="af1">
    <w:name w:val="見出しマップ"/>
    <w:basedOn w:val="Normal"/>
    <w:rsid w:val="0055070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55070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2">
    <w:name w:val="書式なし"/>
    <w:basedOn w:val="Normal"/>
    <w:rsid w:val="0055070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5">
    <w:name w:val="本文 2"/>
    <w:basedOn w:val="Normal"/>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55070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rsid w:val="005507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3">
    <w:name w:val="標準インデント"/>
    <w:basedOn w:val="Normal"/>
    <w:rsid w:val="0055070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4">
    <w:name w:val="記"/>
    <w:basedOn w:val="Normal"/>
    <w:next w:val="Normal"/>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55070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5">
    <w:name w:val="表の内容"/>
    <w:basedOn w:val="Normal"/>
    <w:rsid w:val="0055070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6">
    <w:name w:val="表の見出し"/>
    <w:basedOn w:val="af5"/>
    <w:rsid w:val="00550703"/>
    <w:pPr>
      <w:jc w:val="center"/>
    </w:pPr>
    <w:rPr>
      <w:b/>
      <w:bCs/>
    </w:rPr>
  </w:style>
  <w:style w:type="paragraph" w:customStyle="1" w:styleId="ListBullet1">
    <w:name w:val="List Bullet1"/>
    <w:basedOn w:val="Normal"/>
    <w:rsid w:val="0055070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550703"/>
    <w:pPr>
      <w:tabs>
        <w:tab w:val="clear" w:pos="644"/>
        <w:tab w:val="num" w:pos="1494"/>
      </w:tabs>
      <w:ind w:left="851"/>
    </w:pPr>
  </w:style>
  <w:style w:type="paragraph" w:customStyle="1" w:styleId="ListBullet31">
    <w:name w:val="List Bullet 31"/>
    <w:basedOn w:val="ListBullet21"/>
    <w:rsid w:val="00550703"/>
    <w:pPr>
      <w:ind w:left="1135"/>
    </w:pPr>
  </w:style>
  <w:style w:type="paragraph" w:customStyle="1" w:styleId="ListBullet41">
    <w:name w:val="List Bullet 41"/>
    <w:basedOn w:val="ListBullet31"/>
    <w:rsid w:val="00550703"/>
    <w:pPr>
      <w:ind w:left="1418"/>
    </w:pPr>
  </w:style>
  <w:style w:type="paragraph" w:customStyle="1" w:styleId="ListBullet51">
    <w:name w:val="List Bullet 51"/>
    <w:basedOn w:val="ListBullet41"/>
    <w:rsid w:val="00550703"/>
    <w:pPr>
      <w:ind w:left="1702"/>
    </w:pPr>
  </w:style>
  <w:style w:type="paragraph" w:customStyle="1" w:styleId="DocumentMap1">
    <w:name w:val="Document Map1"/>
    <w:basedOn w:val="Normal"/>
    <w:rsid w:val="0055070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55070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55070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55070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550703"/>
    <w:pPr>
      <w:ind w:left="1418" w:hanging="284"/>
    </w:pPr>
  </w:style>
  <w:style w:type="paragraph" w:customStyle="1" w:styleId="ListNumber1">
    <w:name w:val="List Number1"/>
    <w:basedOn w:val="List"/>
    <w:rsid w:val="00550703"/>
    <w:pPr>
      <w:tabs>
        <w:tab w:val="num" w:pos="644"/>
      </w:tabs>
      <w:suppressAutoHyphens/>
      <w:ind w:left="644" w:hanging="360"/>
    </w:pPr>
    <w:rPr>
      <w:rFonts w:eastAsia="MS Mincho"/>
      <w:lang w:eastAsia="ar-SA"/>
    </w:rPr>
  </w:style>
  <w:style w:type="paragraph" w:customStyle="1" w:styleId="ListNumber21">
    <w:name w:val="List Number 21"/>
    <w:basedOn w:val="ListNumber1"/>
    <w:rsid w:val="00550703"/>
    <w:pPr>
      <w:ind w:left="851" w:hanging="284"/>
    </w:pPr>
  </w:style>
  <w:style w:type="paragraph" w:customStyle="1" w:styleId="List21">
    <w:name w:val="List 21"/>
    <w:basedOn w:val="List"/>
    <w:rsid w:val="00550703"/>
    <w:pPr>
      <w:suppressAutoHyphens/>
      <w:ind w:left="851"/>
    </w:pPr>
    <w:rPr>
      <w:rFonts w:eastAsia="MS Mincho"/>
      <w:lang w:eastAsia="ar-SA"/>
    </w:rPr>
  </w:style>
  <w:style w:type="paragraph" w:customStyle="1" w:styleId="List51">
    <w:name w:val="List 51"/>
    <w:basedOn w:val="List41"/>
    <w:rsid w:val="00550703"/>
    <w:pPr>
      <w:ind w:left="1702"/>
    </w:pPr>
  </w:style>
  <w:style w:type="paragraph" w:customStyle="1" w:styleId="BodyText21">
    <w:name w:val="Body Text 21"/>
    <w:basedOn w:val="Normal"/>
    <w:rsid w:val="0055070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55070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5507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55070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550703"/>
    <w:pPr>
      <w:suppressAutoHyphens/>
      <w:overflowPunct w:val="0"/>
      <w:autoSpaceDE w:val="0"/>
      <w:autoSpaceDN w:val="0"/>
      <w:adjustRightInd w:val="0"/>
      <w:textAlignment w:val="baseline"/>
    </w:pPr>
    <w:rPr>
      <w:rFonts w:eastAsia="MS Mincho"/>
      <w:lang w:eastAsia="ar-SA"/>
    </w:rPr>
  </w:style>
  <w:style w:type="paragraph" w:customStyle="1" w:styleId="af7">
    <w:name w:val="枠の内容"/>
    <w:basedOn w:val="BodyText"/>
    <w:rsid w:val="00550703"/>
    <w:pPr>
      <w:suppressAutoHyphens/>
      <w:overflowPunct/>
      <w:autoSpaceDE/>
      <w:autoSpaceDN/>
      <w:spacing w:after="180"/>
    </w:pPr>
    <w:rPr>
      <w:rFonts w:eastAsia="MS Mincho"/>
      <w:lang w:val="en-GB" w:eastAsia="ar-SA"/>
    </w:rPr>
  </w:style>
  <w:style w:type="paragraph" w:customStyle="1" w:styleId="Caption2">
    <w:name w:val="Caption2"/>
    <w:basedOn w:val="Normal"/>
    <w:next w:val="Normal"/>
    <w:rsid w:val="00550703"/>
    <w:pPr>
      <w:overflowPunct w:val="0"/>
      <w:autoSpaceDE w:val="0"/>
      <w:autoSpaceDN w:val="0"/>
      <w:adjustRightInd w:val="0"/>
      <w:spacing w:before="120" w:after="120"/>
      <w:textAlignment w:val="baseline"/>
    </w:pPr>
    <w:rPr>
      <w:rFonts w:eastAsia="MS Mincho"/>
      <w:b/>
      <w:lang w:eastAsia="ja-JP"/>
    </w:rPr>
  </w:style>
  <w:style w:type="paragraph" w:customStyle="1" w:styleId="17">
    <w:name w:val="题注1"/>
    <w:basedOn w:val="Normal"/>
    <w:next w:val="Normal"/>
    <w:rsid w:val="00550703"/>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550703"/>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rsid w:val="00550703"/>
    <w:pPr>
      <w:overflowPunct w:val="0"/>
      <w:autoSpaceDE w:val="0"/>
      <w:autoSpaceDN w:val="0"/>
      <w:adjustRightInd w:val="0"/>
      <w:ind w:left="1418" w:hanging="1418"/>
      <w:textAlignment w:val="baseline"/>
    </w:pPr>
    <w:rPr>
      <w:rFonts w:eastAsia="MS Mincho"/>
      <w:lang w:eastAsia="ja-JP"/>
    </w:rPr>
  </w:style>
  <w:style w:type="paragraph" w:customStyle="1" w:styleId="Epgrafe1">
    <w:name w:val="Epígrafe1"/>
    <w:basedOn w:val="Normal"/>
    <w:next w:val="Normal"/>
    <w:rsid w:val="0055070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550703"/>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rsid w:val="00550703"/>
    <w:pPr>
      <w:overflowPunct w:val="0"/>
      <w:autoSpaceDE w:val="0"/>
      <w:autoSpaceDN w:val="0"/>
      <w:adjustRightInd w:val="0"/>
      <w:textAlignment w:val="baseline"/>
    </w:pPr>
    <w:rPr>
      <w:lang w:eastAsia="en-GB"/>
    </w:rPr>
  </w:style>
  <w:style w:type="paragraph" w:customStyle="1" w:styleId="TH0">
    <w:name w:val="样式 TH"/>
    <w:basedOn w:val="TH"/>
    <w:rsid w:val="00550703"/>
    <w:pPr>
      <w:overflowPunct w:val="0"/>
      <w:autoSpaceDE w:val="0"/>
      <w:autoSpaceDN w:val="0"/>
      <w:adjustRightInd w:val="0"/>
      <w:textAlignment w:val="baseline"/>
    </w:pPr>
    <w:rPr>
      <w:bCs/>
      <w:lang w:eastAsia="en-GB"/>
    </w:rPr>
  </w:style>
  <w:style w:type="numbering" w:customStyle="1" w:styleId="NoList5">
    <w:name w:val="No List5"/>
    <w:next w:val="NoList"/>
    <w:semiHidden/>
    <w:rsid w:val="00550703"/>
  </w:style>
  <w:style w:type="numbering" w:customStyle="1" w:styleId="NoList6">
    <w:name w:val="No List6"/>
    <w:next w:val="NoList"/>
    <w:semiHidden/>
    <w:rsid w:val="00550703"/>
  </w:style>
  <w:style w:type="numbering" w:customStyle="1" w:styleId="NoList7">
    <w:name w:val="No List7"/>
    <w:next w:val="NoList"/>
    <w:semiHidden/>
    <w:rsid w:val="00550703"/>
  </w:style>
  <w:style w:type="numbering" w:customStyle="1" w:styleId="NoList21">
    <w:name w:val="No List21"/>
    <w:next w:val="NoList"/>
    <w:semiHidden/>
    <w:rsid w:val="00550703"/>
  </w:style>
  <w:style w:type="paragraph" w:customStyle="1" w:styleId="27">
    <w:name w:val="列出段落2"/>
    <w:basedOn w:val="Normal"/>
    <w:qFormat/>
    <w:rsid w:val="00550703"/>
    <w:pPr>
      <w:overflowPunct w:val="0"/>
      <w:autoSpaceDE w:val="0"/>
      <w:autoSpaceDN w:val="0"/>
      <w:adjustRightInd w:val="0"/>
      <w:ind w:firstLineChars="200" w:firstLine="420"/>
      <w:textAlignment w:val="baseline"/>
    </w:pPr>
    <w:rPr>
      <w:rFonts w:eastAsia="SimSun"/>
      <w:lang w:eastAsia="en-GB"/>
    </w:rPr>
  </w:style>
  <w:style w:type="paragraph" w:customStyle="1" w:styleId="28">
    <w:name w:val="(文字) (文字)2"/>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qFormat/>
    <w:rsid w:val="00550703"/>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550703"/>
  </w:style>
  <w:style w:type="numbering" w:customStyle="1" w:styleId="NoList12">
    <w:name w:val="No List12"/>
    <w:next w:val="NoList"/>
    <w:semiHidden/>
    <w:rsid w:val="00550703"/>
  </w:style>
  <w:style w:type="numbering" w:customStyle="1" w:styleId="NoList22">
    <w:name w:val="No List22"/>
    <w:next w:val="NoList"/>
    <w:semiHidden/>
    <w:rsid w:val="00550703"/>
  </w:style>
  <w:style w:type="numbering" w:customStyle="1" w:styleId="NoList9">
    <w:name w:val="No List9"/>
    <w:next w:val="NoList"/>
    <w:semiHidden/>
    <w:rsid w:val="00550703"/>
  </w:style>
  <w:style w:type="numbering" w:customStyle="1" w:styleId="NoList13">
    <w:name w:val="No List13"/>
    <w:next w:val="NoList"/>
    <w:semiHidden/>
    <w:rsid w:val="00550703"/>
  </w:style>
  <w:style w:type="numbering" w:customStyle="1" w:styleId="NoList23">
    <w:name w:val="No List23"/>
    <w:next w:val="NoList"/>
    <w:semiHidden/>
    <w:rsid w:val="00550703"/>
  </w:style>
  <w:style w:type="numbering" w:customStyle="1" w:styleId="NoList10">
    <w:name w:val="No List10"/>
    <w:next w:val="NoList"/>
    <w:semiHidden/>
    <w:rsid w:val="00550703"/>
  </w:style>
  <w:style w:type="character" w:customStyle="1" w:styleId="19">
    <w:name w:val="段落フォント1"/>
    <w:rsid w:val="00550703"/>
  </w:style>
  <w:style w:type="character" w:customStyle="1" w:styleId="1a">
    <w:name w:val="コメント参照1"/>
    <w:rsid w:val="00550703"/>
    <w:rPr>
      <w:sz w:val="16"/>
    </w:rPr>
  </w:style>
  <w:style w:type="paragraph" w:customStyle="1" w:styleId="1b">
    <w:name w:val="図表番号1"/>
    <w:basedOn w:val="Normal"/>
    <w:rsid w:val="0055070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55070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550703"/>
    <w:pPr>
      <w:ind w:left="851" w:hanging="284"/>
    </w:pPr>
  </w:style>
  <w:style w:type="paragraph" w:customStyle="1" w:styleId="1d">
    <w:name w:val="箇条書き1"/>
    <w:basedOn w:val="List"/>
    <w:rsid w:val="0055070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550703"/>
    <w:pPr>
      <w:tabs>
        <w:tab w:val="clear" w:pos="644"/>
        <w:tab w:val="num" w:pos="1494"/>
      </w:tabs>
      <w:ind w:left="851" w:hanging="284"/>
    </w:pPr>
  </w:style>
  <w:style w:type="paragraph" w:customStyle="1" w:styleId="310">
    <w:name w:val="箇条書き 31"/>
    <w:basedOn w:val="211"/>
    <w:rsid w:val="00550703"/>
    <w:pPr>
      <w:ind w:left="1135"/>
    </w:pPr>
  </w:style>
  <w:style w:type="paragraph" w:customStyle="1" w:styleId="212">
    <w:name w:val="一覧 21"/>
    <w:basedOn w:val="List"/>
    <w:rsid w:val="0055070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550703"/>
    <w:pPr>
      <w:ind w:left="1135"/>
    </w:pPr>
  </w:style>
  <w:style w:type="paragraph" w:customStyle="1" w:styleId="410">
    <w:name w:val="一覧 41"/>
    <w:basedOn w:val="311"/>
    <w:rsid w:val="00550703"/>
    <w:pPr>
      <w:ind w:left="1418"/>
    </w:pPr>
  </w:style>
  <w:style w:type="paragraph" w:customStyle="1" w:styleId="510">
    <w:name w:val="一覧 51"/>
    <w:basedOn w:val="410"/>
    <w:rsid w:val="00550703"/>
    <w:pPr>
      <w:ind w:left="1702"/>
    </w:pPr>
  </w:style>
  <w:style w:type="paragraph" w:customStyle="1" w:styleId="411">
    <w:name w:val="箇条書き 41"/>
    <w:basedOn w:val="310"/>
    <w:rsid w:val="00550703"/>
    <w:pPr>
      <w:ind w:left="1418"/>
    </w:pPr>
  </w:style>
  <w:style w:type="paragraph" w:customStyle="1" w:styleId="511">
    <w:name w:val="箇条書き 51"/>
    <w:basedOn w:val="411"/>
    <w:rsid w:val="00550703"/>
    <w:pPr>
      <w:ind w:left="1702"/>
    </w:pPr>
  </w:style>
  <w:style w:type="paragraph" w:customStyle="1" w:styleId="1e">
    <w:name w:val="コメント文字列1"/>
    <w:basedOn w:val="Normal"/>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55070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550703"/>
    <w:rPr>
      <w:b/>
      <w:bCs/>
    </w:rPr>
  </w:style>
  <w:style w:type="paragraph" w:customStyle="1" w:styleId="1f1">
    <w:name w:val="見出しマップ1"/>
    <w:basedOn w:val="Normal"/>
    <w:rsid w:val="0055070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55070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55070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5507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55070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550703"/>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550703"/>
  </w:style>
  <w:style w:type="character" w:customStyle="1" w:styleId="CharChar23">
    <w:name w:val="Char Char23"/>
    <w:rsid w:val="00550703"/>
    <w:rPr>
      <w:rFonts w:ascii="Arial" w:hAnsi="Arial"/>
      <w:lang w:val="en-GB" w:eastAsia="en-US"/>
    </w:rPr>
  </w:style>
  <w:style w:type="numbering" w:customStyle="1" w:styleId="NoList24">
    <w:name w:val="No List24"/>
    <w:next w:val="NoList"/>
    <w:semiHidden/>
    <w:rsid w:val="00550703"/>
  </w:style>
  <w:style w:type="numbering" w:customStyle="1" w:styleId="NoList31">
    <w:name w:val="No List31"/>
    <w:next w:val="NoList"/>
    <w:semiHidden/>
    <w:rsid w:val="00550703"/>
  </w:style>
  <w:style w:type="numbering" w:customStyle="1" w:styleId="NoList41">
    <w:name w:val="No List41"/>
    <w:next w:val="NoList"/>
    <w:semiHidden/>
    <w:rsid w:val="00550703"/>
  </w:style>
  <w:style w:type="numbering" w:customStyle="1" w:styleId="NoList51">
    <w:name w:val="No List51"/>
    <w:next w:val="NoList"/>
    <w:semiHidden/>
    <w:rsid w:val="00550703"/>
  </w:style>
  <w:style w:type="paragraph" w:customStyle="1" w:styleId="CommentNokia">
    <w:name w:val="Comment Nokia"/>
    <w:basedOn w:val="Normal"/>
    <w:rsid w:val="005507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550703"/>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NoList15">
    <w:name w:val="No List15"/>
    <w:next w:val="NoList"/>
    <w:semiHidden/>
    <w:rsid w:val="00550703"/>
  </w:style>
  <w:style w:type="numbering" w:customStyle="1" w:styleId="NoList16">
    <w:name w:val="No List16"/>
    <w:next w:val="NoList"/>
    <w:semiHidden/>
    <w:rsid w:val="00550703"/>
  </w:style>
  <w:style w:type="paragraph" w:customStyle="1" w:styleId="1Char">
    <w:name w:val="(文字) (文字)1 Char (文字) (文字)"/>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550703"/>
    <w:rPr>
      <w:rFonts w:ascii="Courier New" w:eastAsia="Batang" w:hAnsi="Courier New"/>
      <w:lang w:val="nb-NO" w:eastAsia="en-US" w:bidi="ar-SA"/>
    </w:rPr>
  </w:style>
  <w:style w:type="paragraph" w:customStyle="1" w:styleId="-PAGE-">
    <w:name w:val="- PAGE -"/>
    <w:rsid w:val="00550703"/>
    <w:rPr>
      <w:rFonts w:ascii="Times New Roman" w:eastAsia="SimSun" w:hAnsi="Times New Roman"/>
      <w:sz w:val="24"/>
      <w:szCs w:val="24"/>
      <w:lang w:val="en-GB" w:eastAsia="ko-KR"/>
    </w:rPr>
  </w:style>
  <w:style w:type="paragraph" w:customStyle="1" w:styleId="Lastprinted">
    <w:name w:val="Last printed"/>
    <w:rsid w:val="00550703"/>
    <w:rPr>
      <w:rFonts w:ascii="Times New Roman" w:eastAsia="SimSun" w:hAnsi="Times New Roman"/>
      <w:sz w:val="24"/>
      <w:szCs w:val="24"/>
      <w:lang w:val="en-GB" w:eastAsia="ko-KR"/>
    </w:rPr>
  </w:style>
  <w:style w:type="paragraph" w:customStyle="1" w:styleId="Lastsavedby">
    <w:name w:val="Last saved by"/>
    <w:rsid w:val="00550703"/>
    <w:rPr>
      <w:rFonts w:ascii="Times New Roman" w:eastAsia="SimSun" w:hAnsi="Times New Roman"/>
      <w:sz w:val="24"/>
      <w:szCs w:val="24"/>
      <w:lang w:val="en-GB" w:eastAsia="ko-KR"/>
    </w:rPr>
  </w:style>
  <w:style w:type="paragraph" w:customStyle="1" w:styleId="Filename">
    <w:name w:val="Filename"/>
    <w:rsid w:val="00550703"/>
    <w:rPr>
      <w:rFonts w:ascii="Times New Roman" w:eastAsia="SimSun" w:hAnsi="Times New Roman"/>
      <w:sz w:val="24"/>
      <w:szCs w:val="24"/>
      <w:lang w:val="en-GB" w:eastAsia="ko-KR"/>
    </w:rPr>
  </w:style>
  <w:style w:type="paragraph" w:customStyle="1" w:styleId="ATC">
    <w:name w:val="ATC"/>
    <w:basedOn w:val="Normal"/>
    <w:rsid w:val="00550703"/>
    <w:pPr>
      <w:overflowPunct w:val="0"/>
      <w:autoSpaceDE w:val="0"/>
      <w:autoSpaceDN w:val="0"/>
      <w:adjustRightInd w:val="0"/>
      <w:textAlignment w:val="baseline"/>
    </w:pPr>
    <w:rPr>
      <w:lang w:eastAsia="ja-JP"/>
    </w:rPr>
  </w:style>
  <w:style w:type="paragraph" w:customStyle="1" w:styleId="TaOC">
    <w:name w:val="TaOC"/>
    <w:basedOn w:val="TAC"/>
    <w:rsid w:val="00550703"/>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50703"/>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9">
    <w:name w:val="吹き出し2"/>
    <w:basedOn w:val="Normal"/>
    <w:semiHidden/>
    <w:rsid w:val="00550703"/>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5">
    <w:name w:val="无列表1"/>
    <w:next w:val="NoList"/>
    <w:semiHidden/>
    <w:rsid w:val="00550703"/>
  </w:style>
  <w:style w:type="paragraph" w:customStyle="1" w:styleId="1030302">
    <w:name w:val="样式 样式 标题 1 + 两端对齐 段前: 0.3 行 段后: 0.3 行 行距: 单倍行距 + 段前: 0.2 行 段后: ..."/>
    <w:basedOn w:val="Normal"/>
    <w:autoRedefine/>
    <w:rsid w:val="0055070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550703"/>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550703"/>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5">
    <w:name w:val="列出段落3"/>
    <w:basedOn w:val="Normal"/>
    <w:qFormat/>
    <w:rsid w:val="00550703"/>
    <w:pPr>
      <w:overflowPunct w:val="0"/>
      <w:autoSpaceDE w:val="0"/>
      <w:autoSpaceDN w:val="0"/>
      <w:adjustRightInd w:val="0"/>
      <w:ind w:firstLineChars="200" w:firstLine="420"/>
      <w:textAlignment w:val="baseline"/>
    </w:pPr>
    <w:rPr>
      <w:rFonts w:eastAsia="SimSun"/>
      <w:lang w:eastAsia="en-GB"/>
    </w:rPr>
  </w:style>
  <w:style w:type="paragraph" w:customStyle="1" w:styleId="1f6">
    <w:name w:val="无间隔1"/>
    <w:qFormat/>
    <w:rsid w:val="00550703"/>
    <w:rPr>
      <w:rFonts w:ascii="Times New Roman" w:eastAsia="SimSun" w:hAnsi="Times New Roman"/>
      <w:lang w:val="en-GB" w:eastAsia="en-US"/>
    </w:rPr>
  </w:style>
  <w:style w:type="character" w:customStyle="1" w:styleId="Absatz-Standardschriftart1">
    <w:name w:val="Absatz-Standardschriftart1"/>
    <w:rsid w:val="00550703"/>
  </w:style>
  <w:style w:type="paragraph" w:customStyle="1" w:styleId="B-Body">
    <w:name w:val="B-Body"/>
    <w:link w:val="B-BodyChar"/>
    <w:qFormat/>
    <w:rsid w:val="0055070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50703"/>
    <w:rPr>
      <w:rFonts w:ascii="Times New Roman" w:hAnsi="Times New Roman"/>
      <w:sz w:val="22"/>
      <w:lang w:val="en-GB" w:eastAsia="en-GB"/>
    </w:rPr>
  </w:style>
  <w:style w:type="paragraph" w:customStyle="1" w:styleId="44">
    <w:name w:val="列出段落4"/>
    <w:basedOn w:val="Normal"/>
    <w:qFormat/>
    <w:rsid w:val="00550703"/>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550703"/>
    <w:pPr>
      <w:keepLines/>
      <w:spacing w:after="240"/>
      <w:jc w:val="center"/>
    </w:pPr>
    <w:rPr>
      <w:rFonts w:ascii="Arial" w:hAnsi="Arial"/>
      <w:b/>
    </w:rPr>
  </w:style>
  <w:style w:type="numbering" w:customStyle="1" w:styleId="NoList111">
    <w:name w:val="No List111"/>
    <w:next w:val="NoList"/>
    <w:semiHidden/>
    <w:rsid w:val="0055070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5070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50703"/>
    <w:rPr>
      <w:rFonts w:ascii="Arial" w:hAnsi="Arial"/>
      <w:sz w:val="24"/>
      <w:lang w:val="en-GB"/>
    </w:rPr>
  </w:style>
  <w:style w:type="character" w:customStyle="1" w:styleId="1Char0">
    <w:name w:val="标题 1 Char"/>
    <w:aliases w:val="h151 Char1,h161 Char1"/>
    <w:uiPriority w:val="9"/>
    <w:rsid w:val="00550703"/>
    <w:rPr>
      <w:rFonts w:ascii="Arial" w:hAnsi="Arial"/>
      <w:sz w:val="36"/>
      <w:lang w:val="en-GB" w:eastAsia="en-US" w:bidi="ar-SA"/>
    </w:rPr>
  </w:style>
  <w:style w:type="character" w:customStyle="1" w:styleId="3Char">
    <w:name w:val="标题 3 Char"/>
    <w:uiPriority w:val="9"/>
    <w:rsid w:val="0055070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50703"/>
    <w:rPr>
      <w:rFonts w:ascii="Arial" w:hAnsi="Arial"/>
      <w:sz w:val="24"/>
      <w:szCs w:val="28"/>
      <w:lang w:val="en-GB" w:eastAsia="en-GB"/>
    </w:rPr>
  </w:style>
  <w:style w:type="character" w:customStyle="1" w:styleId="6Char">
    <w:name w:val="标题 6 Char"/>
    <w:uiPriority w:val="9"/>
    <w:rsid w:val="00550703"/>
    <w:rPr>
      <w:rFonts w:ascii="Arial" w:hAnsi="Arial"/>
      <w:lang w:val="en-GB"/>
    </w:rPr>
  </w:style>
  <w:style w:type="character" w:customStyle="1" w:styleId="7Char">
    <w:name w:val="标题 7 Char"/>
    <w:uiPriority w:val="9"/>
    <w:rsid w:val="00550703"/>
    <w:rPr>
      <w:rFonts w:ascii="Arial" w:hAnsi="Arial"/>
      <w:lang w:val="en-GB"/>
    </w:rPr>
  </w:style>
  <w:style w:type="character" w:customStyle="1" w:styleId="8Char">
    <w:name w:val="标题 8 Char"/>
    <w:uiPriority w:val="9"/>
    <w:rsid w:val="00550703"/>
    <w:rPr>
      <w:rFonts w:ascii="Arial" w:hAnsi="Arial"/>
      <w:sz w:val="36"/>
      <w:lang w:val="en-GB"/>
    </w:rPr>
  </w:style>
  <w:style w:type="character" w:customStyle="1" w:styleId="9Char">
    <w:name w:val="标题 9 Char"/>
    <w:uiPriority w:val="9"/>
    <w:rsid w:val="00550703"/>
    <w:rPr>
      <w:rFonts w:ascii="Arial" w:hAnsi="Arial"/>
      <w:sz w:val="36"/>
      <w:lang w:val="en-GB"/>
    </w:rPr>
  </w:style>
  <w:style w:type="character" w:customStyle="1" w:styleId="Char2">
    <w:name w:val="页脚 Char"/>
    <w:uiPriority w:val="99"/>
    <w:rsid w:val="00550703"/>
    <w:rPr>
      <w:rFonts w:ascii="Arial" w:hAnsi="Arial"/>
      <w:b/>
      <w:i/>
      <w:noProof/>
      <w:sz w:val="18"/>
    </w:rPr>
  </w:style>
  <w:style w:type="character" w:customStyle="1" w:styleId="Char3">
    <w:name w:val="列表 Char"/>
    <w:rsid w:val="00550703"/>
    <w:rPr>
      <w:lang w:val="en-GB"/>
    </w:rPr>
  </w:style>
  <w:style w:type="character" w:customStyle="1" w:styleId="Char4">
    <w:name w:val="文档结构图 Char"/>
    <w:uiPriority w:val="99"/>
    <w:semiHidden/>
    <w:rsid w:val="00550703"/>
    <w:rPr>
      <w:rFonts w:ascii="Tahoma" w:hAnsi="Tahoma"/>
      <w:lang w:val="en-GB" w:eastAsia="en-US"/>
    </w:rPr>
  </w:style>
  <w:style w:type="character" w:customStyle="1" w:styleId="Char5">
    <w:name w:val="纯文本 Char"/>
    <w:rsid w:val="00550703"/>
    <w:rPr>
      <w:rFonts w:ascii="Courier New" w:hAnsi="Courier New"/>
      <w:lang w:val="nb-NO"/>
    </w:rPr>
  </w:style>
  <w:style w:type="character" w:customStyle="1" w:styleId="Char6">
    <w:name w:val="批注框文本 Char"/>
    <w:uiPriority w:val="99"/>
    <w:rsid w:val="00550703"/>
    <w:rPr>
      <w:rFonts w:ascii="Tahoma" w:hAnsi="Tahoma" w:cs="Tahoma"/>
      <w:sz w:val="16"/>
      <w:szCs w:val="16"/>
      <w:lang w:val="en-GB" w:eastAsia="en-GB" w:bidi="ar-SA"/>
    </w:rPr>
  </w:style>
  <w:style w:type="character" w:customStyle="1" w:styleId="Char7">
    <w:name w:val="日期 Char"/>
    <w:rsid w:val="00550703"/>
    <w:rPr>
      <w:lang w:val="en-GB"/>
    </w:rPr>
  </w:style>
  <w:style w:type="paragraph" w:customStyle="1" w:styleId="Commentnokia0">
    <w:name w:val="Comment nokia"/>
    <w:basedOn w:val="Heading4"/>
    <w:rsid w:val="00550703"/>
    <w:pPr>
      <w:overflowPunct w:val="0"/>
      <w:autoSpaceDE w:val="0"/>
      <w:autoSpaceDN w:val="0"/>
      <w:adjustRightInd w:val="0"/>
      <w:textAlignment w:val="baseline"/>
    </w:pPr>
    <w:rPr>
      <w:b/>
      <w:sz w:val="28"/>
      <w:lang w:eastAsia="x-none"/>
    </w:rPr>
  </w:style>
  <w:style w:type="paragraph" w:customStyle="1" w:styleId="53">
    <w:name w:val="列出段落5"/>
    <w:basedOn w:val="Normal"/>
    <w:qFormat/>
    <w:rsid w:val="00550703"/>
    <w:pPr>
      <w:overflowPunct w:val="0"/>
      <w:autoSpaceDE w:val="0"/>
      <w:autoSpaceDN w:val="0"/>
      <w:adjustRightInd w:val="0"/>
      <w:ind w:firstLineChars="200" w:firstLine="420"/>
      <w:textAlignment w:val="baseline"/>
    </w:pPr>
    <w:rPr>
      <w:rFonts w:eastAsia="SimSun"/>
      <w:lang w:eastAsia="en-GB"/>
    </w:rPr>
  </w:style>
  <w:style w:type="character" w:customStyle="1" w:styleId="Char8">
    <w:name w:val="批注文字 Char"/>
    <w:uiPriority w:val="99"/>
    <w:qFormat/>
    <w:rsid w:val="00550703"/>
    <w:rPr>
      <w:lang w:val="en-GB" w:eastAsia="x-none"/>
    </w:rPr>
  </w:style>
  <w:style w:type="character" w:customStyle="1" w:styleId="Char10">
    <w:name w:val="批注主题 Char1"/>
    <w:uiPriority w:val="99"/>
    <w:rsid w:val="00550703"/>
    <w:rPr>
      <w:b/>
      <w:bCs/>
      <w:lang w:val="en-GB" w:eastAsia="x-none"/>
    </w:rPr>
  </w:style>
  <w:style w:type="character" w:customStyle="1" w:styleId="Char11">
    <w:name w:val="批注文字 Char1"/>
    <w:rsid w:val="00550703"/>
    <w:rPr>
      <w:rFonts w:ascii="Times New Roman" w:hAnsi="Times New Roman"/>
      <w:lang w:val="en-GB" w:eastAsia="en-US"/>
    </w:rPr>
  </w:style>
  <w:style w:type="table" w:customStyle="1" w:styleId="TableGrid6">
    <w:name w:val="Table Grid6"/>
    <w:basedOn w:val="TableNormal"/>
    <w:next w:val="TableGrid"/>
    <w:uiPriority w:val="59"/>
    <w:rsid w:val="0055070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50703"/>
  </w:style>
  <w:style w:type="numbering" w:customStyle="1" w:styleId="NoList18">
    <w:name w:val="No List18"/>
    <w:next w:val="NoList"/>
    <w:uiPriority w:val="99"/>
    <w:semiHidden/>
    <w:rsid w:val="00550703"/>
  </w:style>
  <w:style w:type="numbering" w:customStyle="1" w:styleId="NoList25">
    <w:name w:val="No List25"/>
    <w:next w:val="NoList"/>
    <w:semiHidden/>
    <w:rsid w:val="00550703"/>
  </w:style>
  <w:style w:type="numbering" w:customStyle="1" w:styleId="NoList32">
    <w:name w:val="No List32"/>
    <w:next w:val="NoList"/>
    <w:semiHidden/>
    <w:unhideWhenUsed/>
    <w:rsid w:val="00550703"/>
  </w:style>
  <w:style w:type="numbering" w:customStyle="1" w:styleId="110">
    <w:name w:val="목록 없음11"/>
    <w:next w:val="NoList"/>
    <w:semiHidden/>
    <w:unhideWhenUsed/>
    <w:rsid w:val="00550703"/>
  </w:style>
  <w:style w:type="numbering" w:customStyle="1" w:styleId="215">
    <w:name w:val="목록 없음21"/>
    <w:next w:val="NoList"/>
    <w:semiHidden/>
    <w:rsid w:val="00550703"/>
  </w:style>
  <w:style w:type="numbering" w:customStyle="1" w:styleId="NoList42">
    <w:name w:val="No List42"/>
    <w:next w:val="NoList"/>
    <w:semiHidden/>
    <w:unhideWhenUsed/>
    <w:rsid w:val="00550703"/>
  </w:style>
  <w:style w:type="numbering" w:customStyle="1" w:styleId="NoList52">
    <w:name w:val="No List52"/>
    <w:next w:val="NoList"/>
    <w:semiHidden/>
    <w:rsid w:val="00550703"/>
  </w:style>
  <w:style w:type="numbering" w:customStyle="1" w:styleId="NoList61">
    <w:name w:val="No List61"/>
    <w:next w:val="NoList"/>
    <w:semiHidden/>
    <w:rsid w:val="00550703"/>
  </w:style>
  <w:style w:type="numbering" w:customStyle="1" w:styleId="NoList71">
    <w:name w:val="No List71"/>
    <w:next w:val="NoList"/>
    <w:semiHidden/>
    <w:rsid w:val="00550703"/>
  </w:style>
  <w:style w:type="numbering" w:customStyle="1" w:styleId="NoList112">
    <w:name w:val="No List112"/>
    <w:next w:val="NoList"/>
    <w:semiHidden/>
    <w:rsid w:val="00550703"/>
  </w:style>
  <w:style w:type="numbering" w:customStyle="1" w:styleId="NoList211">
    <w:name w:val="No List211"/>
    <w:next w:val="NoList"/>
    <w:semiHidden/>
    <w:rsid w:val="00550703"/>
  </w:style>
  <w:style w:type="numbering" w:customStyle="1" w:styleId="NoList81">
    <w:name w:val="No List81"/>
    <w:next w:val="NoList"/>
    <w:semiHidden/>
    <w:rsid w:val="00550703"/>
  </w:style>
  <w:style w:type="numbering" w:customStyle="1" w:styleId="NoList121">
    <w:name w:val="No List121"/>
    <w:next w:val="NoList"/>
    <w:semiHidden/>
    <w:rsid w:val="00550703"/>
  </w:style>
  <w:style w:type="numbering" w:customStyle="1" w:styleId="NoList221">
    <w:name w:val="No List221"/>
    <w:next w:val="NoList"/>
    <w:semiHidden/>
    <w:rsid w:val="00550703"/>
  </w:style>
  <w:style w:type="numbering" w:customStyle="1" w:styleId="NoList91">
    <w:name w:val="No List91"/>
    <w:next w:val="NoList"/>
    <w:semiHidden/>
    <w:rsid w:val="00550703"/>
  </w:style>
  <w:style w:type="numbering" w:customStyle="1" w:styleId="NoList131">
    <w:name w:val="No List131"/>
    <w:next w:val="NoList"/>
    <w:semiHidden/>
    <w:rsid w:val="00550703"/>
  </w:style>
  <w:style w:type="numbering" w:customStyle="1" w:styleId="NoList231">
    <w:name w:val="No List231"/>
    <w:next w:val="NoList"/>
    <w:semiHidden/>
    <w:rsid w:val="00550703"/>
  </w:style>
  <w:style w:type="numbering" w:customStyle="1" w:styleId="NoList101">
    <w:name w:val="No List101"/>
    <w:next w:val="NoList"/>
    <w:semiHidden/>
    <w:rsid w:val="00550703"/>
  </w:style>
  <w:style w:type="numbering" w:customStyle="1" w:styleId="NoList141">
    <w:name w:val="No List141"/>
    <w:next w:val="NoList"/>
    <w:semiHidden/>
    <w:rsid w:val="00550703"/>
  </w:style>
  <w:style w:type="numbering" w:customStyle="1" w:styleId="NoList241">
    <w:name w:val="No List241"/>
    <w:next w:val="NoList"/>
    <w:semiHidden/>
    <w:rsid w:val="00550703"/>
  </w:style>
  <w:style w:type="numbering" w:customStyle="1" w:styleId="NoList311">
    <w:name w:val="No List311"/>
    <w:next w:val="NoList"/>
    <w:semiHidden/>
    <w:rsid w:val="00550703"/>
  </w:style>
  <w:style w:type="numbering" w:customStyle="1" w:styleId="NoList411">
    <w:name w:val="No List411"/>
    <w:next w:val="NoList"/>
    <w:semiHidden/>
    <w:rsid w:val="00550703"/>
  </w:style>
  <w:style w:type="numbering" w:customStyle="1" w:styleId="NoList511">
    <w:name w:val="No List511"/>
    <w:next w:val="NoList"/>
    <w:semiHidden/>
    <w:rsid w:val="00550703"/>
  </w:style>
  <w:style w:type="numbering" w:customStyle="1" w:styleId="NoList151">
    <w:name w:val="No List151"/>
    <w:next w:val="NoList"/>
    <w:semiHidden/>
    <w:rsid w:val="00550703"/>
  </w:style>
  <w:style w:type="numbering" w:customStyle="1" w:styleId="NoList161">
    <w:name w:val="No List161"/>
    <w:next w:val="NoList"/>
    <w:semiHidden/>
    <w:rsid w:val="00550703"/>
  </w:style>
  <w:style w:type="numbering" w:customStyle="1" w:styleId="111">
    <w:name w:val="无列表11"/>
    <w:next w:val="NoList"/>
    <w:semiHidden/>
    <w:rsid w:val="00550703"/>
  </w:style>
  <w:style w:type="numbering" w:customStyle="1" w:styleId="NoList1111">
    <w:name w:val="No List1111"/>
    <w:next w:val="NoList"/>
    <w:semiHidden/>
    <w:rsid w:val="00550703"/>
  </w:style>
  <w:style w:type="numbering" w:customStyle="1" w:styleId="NoList19">
    <w:name w:val="No List19"/>
    <w:next w:val="NoList"/>
    <w:uiPriority w:val="99"/>
    <w:semiHidden/>
    <w:unhideWhenUsed/>
    <w:rsid w:val="00550703"/>
  </w:style>
  <w:style w:type="numbering" w:customStyle="1" w:styleId="NoList110">
    <w:name w:val="No List110"/>
    <w:next w:val="NoList"/>
    <w:uiPriority w:val="99"/>
    <w:semiHidden/>
    <w:rsid w:val="00550703"/>
  </w:style>
  <w:style w:type="numbering" w:customStyle="1" w:styleId="NoList26">
    <w:name w:val="No List26"/>
    <w:next w:val="NoList"/>
    <w:semiHidden/>
    <w:rsid w:val="00550703"/>
  </w:style>
  <w:style w:type="numbering" w:customStyle="1" w:styleId="NoList33">
    <w:name w:val="No List33"/>
    <w:next w:val="NoList"/>
    <w:semiHidden/>
    <w:unhideWhenUsed/>
    <w:rsid w:val="00550703"/>
  </w:style>
  <w:style w:type="numbering" w:customStyle="1" w:styleId="120">
    <w:name w:val="목록 없음12"/>
    <w:next w:val="NoList"/>
    <w:semiHidden/>
    <w:unhideWhenUsed/>
    <w:rsid w:val="00550703"/>
  </w:style>
  <w:style w:type="numbering" w:customStyle="1" w:styleId="220">
    <w:name w:val="목록 없음22"/>
    <w:next w:val="NoList"/>
    <w:semiHidden/>
    <w:rsid w:val="00550703"/>
  </w:style>
  <w:style w:type="numbering" w:customStyle="1" w:styleId="NoList43">
    <w:name w:val="No List43"/>
    <w:next w:val="NoList"/>
    <w:semiHidden/>
    <w:unhideWhenUsed/>
    <w:rsid w:val="00550703"/>
  </w:style>
  <w:style w:type="numbering" w:customStyle="1" w:styleId="NoList53">
    <w:name w:val="No List53"/>
    <w:next w:val="NoList"/>
    <w:semiHidden/>
    <w:rsid w:val="00550703"/>
  </w:style>
  <w:style w:type="numbering" w:customStyle="1" w:styleId="NoList62">
    <w:name w:val="No List62"/>
    <w:next w:val="NoList"/>
    <w:semiHidden/>
    <w:rsid w:val="00550703"/>
  </w:style>
  <w:style w:type="numbering" w:customStyle="1" w:styleId="NoList72">
    <w:name w:val="No List72"/>
    <w:next w:val="NoList"/>
    <w:semiHidden/>
    <w:rsid w:val="00550703"/>
  </w:style>
  <w:style w:type="numbering" w:customStyle="1" w:styleId="NoList113">
    <w:name w:val="No List113"/>
    <w:next w:val="NoList"/>
    <w:semiHidden/>
    <w:rsid w:val="00550703"/>
  </w:style>
  <w:style w:type="numbering" w:customStyle="1" w:styleId="NoList212">
    <w:name w:val="No List212"/>
    <w:next w:val="NoList"/>
    <w:semiHidden/>
    <w:rsid w:val="00550703"/>
  </w:style>
  <w:style w:type="numbering" w:customStyle="1" w:styleId="NoList82">
    <w:name w:val="No List82"/>
    <w:next w:val="NoList"/>
    <w:semiHidden/>
    <w:rsid w:val="00550703"/>
  </w:style>
  <w:style w:type="numbering" w:customStyle="1" w:styleId="NoList122">
    <w:name w:val="No List122"/>
    <w:next w:val="NoList"/>
    <w:semiHidden/>
    <w:rsid w:val="00550703"/>
  </w:style>
  <w:style w:type="numbering" w:customStyle="1" w:styleId="NoList222">
    <w:name w:val="No List222"/>
    <w:next w:val="NoList"/>
    <w:semiHidden/>
    <w:rsid w:val="00550703"/>
  </w:style>
  <w:style w:type="numbering" w:customStyle="1" w:styleId="NoList92">
    <w:name w:val="No List92"/>
    <w:next w:val="NoList"/>
    <w:semiHidden/>
    <w:rsid w:val="00550703"/>
  </w:style>
  <w:style w:type="numbering" w:customStyle="1" w:styleId="NoList132">
    <w:name w:val="No List132"/>
    <w:next w:val="NoList"/>
    <w:semiHidden/>
    <w:rsid w:val="00550703"/>
  </w:style>
  <w:style w:type="numbering" w:customStyle="1" w:styleId="NoList232">
    <w:name w:val="No List232"/>
    <w:next w:val="NoList"/>
    <w:semiHidden/>
    <w:rsid w:val="00550703"/>
  </w:style>
  <w:style w:type="numbering" w:customStyle="1" w:styleId="NoList102">
    <w:name w:val="No List102"/>
    <w:next w:val="NoList"/>
    <w:semiHidden/>
    <w:rsid w:val="00550703"/>
  </w:style>
  <w:style w:type="numbering" w:customStyle="1" w:styleId="NoList142">
    <w:name w:val="No List142"/>
    <w:next w:val="NoList"/>
    <w:semiHidden/>
    <w:rsid w:val="00550703"/>
  </w:style>
  <w:style w:type="numbering" w:customStyle="1" w:styleId="NoList242">
    <w:name w:val="No List242"/>
    <w:next w:val="NoList"/>
    <w:semiHidden/>
    <w:rsid w:val="00550703"/>
  </w:style>
  <w:style w:type="numbering" w:customStyle="1" w:styleId="NoList312">
    <w:name w:val="No List312"/>
    <w:next w:val="NoList"/>
    <w:semiHidden/>
    <w:rsid w:val="00550703"/>
  </w:style>
  <w:style w:type="numbering" w:customStyle="1" w:styleId="NoList412">
    <w:name w:val="No List412"/>
    <w:next w:val="NoList"/>
    <w:semiHidden/>
    <w:rsid w:val="00550703"/>
  </w:style>
  <w:style w:type="numbering" w:customStyle="1" w:styleId="NoList512">
    <w:name w:val="No List512"/>
    <w:next w:val="NoList"/>
    <w:semiHidden/>
    <w:rsid w:val="00550703"/>
  </w:style>
  <w:style w:type="numbering" w:customStyle="1" w:styleId="NoList152">
    <w:name w:val="No List152"/>
    <w:next w:val="NoList"/>
    <w:semiHidden/>
    <w:rsid w:val="00550703"/>
  </w:style>
  <w:style w:type="numbering" w:customStyle="1" w:styleId="NoList162">
    <w:name w:val="No List162"/>
    <w:next w:val="NoList"/>
    <w:semiHidden/>
    <w:rsid w:val="00550703"/>
  </w:style>
  <w:style w:type="numbering" w:customStyle="1" w:styleId="121">
    <w:name w:val="无列表12"/>
    <w:next w:val="NoList"/>
    <w:semiHidden/>
    <w:rsid w:val="00550703"/>
  </w:style>
  <w:style w:type="numbering" w:customStyle="1" w:styleId="NoList1112">
    <w:name w:val="No List1112"/>
    <w:next w:val="NoList"/>
    <w:semiHidden/>
    <w:rsid w:val="00550703"/>
  </w:style>
  <w:style w:type="paragraph" w:customStyle="1" w:styleId="TAHCarNotBold">
    <w:name w:val="TAH Car + Not Bold"/>
    <w:basedOn w:val="Normal"/>
    <w:rsid w:val="00550703"/>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wxs">
    <w:name w:val="wxs_正文"/>
    <w:basedOn w:val="Normal"/>
    <w:qFormat/>
    <w:rsid w:val="0055070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550703"/>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en-GB"/>
    </w:rPr>
  </w:style>
  <w:style w:type="paragraph" w:customStyle="1" w:styleId="wxs2">
    <w:name w:val="wxs_2级标题"/>
    <w:basedOn w:val="Heading2"/>
    <w:next w:val="wxs"/>
    <w:link w:val="wxs2Char"/>
    <w:qFormat/>
    <w:rsid w:val="0055070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rsid w:val="00550703"/>
    <w:rPr>
      <w:rFonts w:ascii="Times New Roman" w:eastAsia="SimSun" w:hAnsi="Times New Roman"/>
      <w:b/>
      <w:bCs/>
      <w:kern w:val="44"/>
      <w:sz w:val="30"/>
      <w:szCs w:val="32"/>
      <w:lang w:val="en-GB" w:eastAsia="en-GB"/>
    </w:rPr>
  </w:style>
  <w:style w:type="paragraph" w:customStyle="1" w:styleId="NOTE0">
    <w:name w:val="NOTE"/>
    <w:basedOn w:val="B3"/>
    <w:qFormat/>
    <w:rsid w:val="00550703"/>
    <w:pPr>
      <w:overflowPunct w:val="0"/>
      <w:autoSpaceDE w:val="0"/>
      <w:autoSpaceDN w:val="0"/>
      <w:adjustRightInd w:val="0"/>
      <w:textAlignment w:val="baseline"/>
    </w:pPr>
    <w:rPr>
      <w:rFonts w:eastAsia="SimSun"/>
      <w:lang w:eastAsia="en-GB"/>
    </w:rPr>
  </w:style>
  <w:style w:type="numbering" w:customStyle="1" w:styleId="2a">
    <w:name w:val="无列表2"/>
    <w:next w:val="NoList"/>
    <w:uiPriority w:val="99"/>
    <w:semiHidden/>
    <w:unhideWhenUsed/>
    <w:rsid w:val="00550703"/>
  </w:style>
  <w:style w:type="numbering" w:customStyle="1" w:styleId="37">
    <w:name w:val="无列表3"/>
    <w:next w:val="NoList"/>
    <w:uiPriority w:val="99"/>
    <w:semiHidden/>
    <w:unhideWhenUsed/>
    <w:rsid w:val="00550703"/>
  </w:style>
  <w:style w:type="table" w:customStyle="1" w:styleId="1f7">
    <w:name w:val="网格型1"/>
    <w:basedOn w:val="TableNormal"/>
    <w:next w:val="TableGrid"/>
    <w:rsid w:val="00550703"/>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550703"/>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55070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55070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550703"/>
    <w:pPr>
      <w:widowControl w:val="0"/>
    </w:pPr>
    <w:rPr>
      <w:rFonts w:ascii="Arial" w:eastAsia="‚l‚r ‚oƒSƒVƒbƒN" w:hAnsi="Arial"/>
      <w:snapToGrid w:val="0"/>
      <w:lang w:val="en-GB"/>
    </w:rPr>
  </w:style>
  <w:style w:type="paragraph" w:customStyle="1" w:styleId="L3">
    <w:name w:val="L3"/>
    <w:rsid w:val="0055070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55070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50703"/>
    <w:pPr>
      <w:spacing w:before="120" w:after="220"/>
    </w:pPr>
    <w:rPr>
      <w:rFonts w:ascii="Arial" w:eastAsia="MS Mincho" w:hAnsi="Arial"/>
      <w:noProof/>
      <w:lang w:val="en-US" w:eastAsia="en-US"/>
    </w:rPr>
  </w:style>
  <w:style w:type="paragraph" w:customStyle="1" w:styleId="nroaml">
    <w:name w:val="nroaml"/>
    <w:basedOn w:val="H6"/>
    <w:rsid w:val="0055070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55070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8">
    <w:name w:val="標準太字"/>
    <w:autoRedefine/>
    <w:rsid w:val="00550703"/>
    <w:rPr>
      <w:b/>
    </w:rPr>
  </w:style>
  <w:style w:type="paragraph" w:customStyle="1" w:styleId="xl24">
    <w:name w:val="xl24"/>
    <w:basedOn w:val="Normal"/>
    <w:rsid w:val="00550703"/>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55070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5070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5070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550703"/>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550703"/>
    <w:pPr>
      <w:tabs>
        <w:tab w:val="num" w:pos="432"/>
      </w:tabs>
      <w:overflowPunct w:val="0"/>
      <w:autoSpaceDE w:val="0"/>
      <w:autoSpaceDN w:val="0"/>
      <w:adjustRightInd w:val="0"/>
      <w:spacing w:after="0"/>
      <w:ind w:left="432" w:hanging="360"/>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5070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5070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50703"/>
    <w:pPr>
      <w:ind w:left="2836"/>
    </w:pPr>
    <w:rPr>
      <w:rFonts w:eastAsia="Times New Roman"/>
      <w:lang w:val="x-none"/>
    </w:rPr>
  </w:style>
  <w:style w:type="numbering" w:customStyle="1" w:styleId="NoList20">
    <w:name w:val="No List20"/>
    <w:next w:val="NoList"/>
    <w:semiHidden/>
    <w:rsid w:val="00550703"/>
  </w:style>
  <w:style w:type="character" w:customStyle="1" w:styleId="412">
    <w:name w:val="(文字) (文字)41"/>
    <w:rsid w:val="0055070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550703"/>
  </w:style>
  <w:style w:type="numbering" w:customStyle="1" w:styleId="NoList28">
    <w:name w:val="No List28"/>
    <w:next w:val="NoList"/>
    <w:uiPriority w:val="99"/>
    <w:semiHidden/>
    <w:unhideWhenUsed/>
    <w:rsid w:val="00550703"/>
  </w:style>
  <w:style w:type="table" w:customStyle="1" w:styleId="TableGrid7">
    <w:name w:val="Table Grid7"/>
    <w:basedOn w:val="TableNormal"/>
    <w:next w:val="TableGrid"/>
    <w:rsid w:val="00550703"/>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50703"/>
    <w:rPr>
      <w:lang w:val="en-GB" w:eastAsia="en-US"/>
    </w:rPr>
  </w:style>
  <w:style w:type="character" w:customStyle="1" w:styleId="Char12">
    <w:name w:val="页脚 Char1"/>
    <w:rsid w:val="00550703"/>
    <w:rPr>
      <w:rFonts w:ascii="Arial" w:hAnsi="Arial"/>
      <w:b/>
      <w:i/>
      <w:noProof/>
      <w:sz w:val="18"/>
      <w:lang w:eastAsia="en-US"/>
    </w:rPr>
  </w:style>
  <w:style w:type="paragraph" w:customStyle="1" w:styleId="T">
    <w:name w:val="T"/>
    <w:basedOn w:val="TAC"/>
    <w:rsid w:val="00550703"/>
    <w:pPr>
      <w:overflowPunct w:val="0"/>
      <w:autoSpaceDE w:val="0"/>
      <w:autoSpaceDN w:val="0"/>
      <w:adjustRightInd w:val="0"/>
      <w:textAlignment w:val="baseline"/>
    </w:pPr>
    <w:rPr>
      <w:lang w:eastAsia="x-none"/>
    </w:rPr>
  </w:style>
  <w:style w:type="character" w:customStyle="1" w:styleId="Absatz-Standardschriftart2">
    <w:name w:val="Absatz-Standardschriftart2"/>
    <w:rsid w:val="00550703"/>
  </w:style>
  <w:style w:type="character" w:customStyle="1" w:styleId="Char21">
    <w:name w:val="页脚 Char2"/>
    <w:rsid w:val="00550703"/>
    <w:rPr>
      <w:rFonts w:ascii="Arial" w:hAnsi="Arial"/>
      <w:b/>
      <w:i/>
      <w:noProof/>
      <w:sz w:val="18"/>
    </w:rPr>
  </w:style>
  <w:style w:type="character" w:customStyle="1" w:styleId="Char30">
    <w:name w:val="批注文字 Char3"/>
    <w:uiPriority w:val="99"/>
    <w:qFormat/>
    <w:rsid w:val="00550703"/>
    <w:rPr>
      <w:lang w:val="en-GB" w:eastAsia="en-US"/>
    </w:rPr>
  </w:style>
  <w:style w:type="paragraph" w:styleId="Index3">
    <w:name w:val="index 3"/>
    <w:basedOn w:val="Normal"/>
    <w:next w:val="Normal"/>
    <w:autoRedefine/>
    <w:uiPriority w:val="99"/>
    <w:rsid w:val="00550703"/>
    <w:pPr>
      <w:overflowPunct w:val="0"/>
      <w:autoSpaceDE w:val="0"/>
      <w:autoSpaceDN w:val="0"/>
      <w:adjustRightInd w:val="0"/>
      <w:spacing w:after="0"/>
      <w:ind w:left="600" w:hanging="200"/>
      <w:textAlignment w:val="baseline"/>
    </w:pPr>
    <w:rPr>
      <w:rFonts w:ascii="Calibri" w:hAnsi="Calibri" w:cs="Calibri"/>
      <w:sz w:val="18"/>
      <w:szCs w:val="18"/>
      <w:lang w:eastAsia="en-GB"/>
    </w:rPr>
  </w:style>
  <w:style w:type="paragraph" w:styleId="Index4">
    <w:name w:val="index 4"/>
    <w:basedOn w:val="Normal"/>
    <w:next w:val="Normal"/>
    <w:autoRedefine/>
    <w:uiPriority w:val="99"/>
    <w:rsid w:val="00550703"/>
    <w:pPr>
      <w:overflowPunct w:val="0"/>
      <w:autoSpaceDE w:val="0"/>
      <w:autoSpaceDN w:val="0"/>
      <w:adjustRightInd w:val="0"/>
      <w:spacing w:after="0"/>
      <w:ind w:left="800" w:hanging="200"/>
      <w:textAlignment w:val="baseline"/>
    </w:pPr>
    <w:rPr>
      <w:rFonts w:ascii="Calibri" w:hAnsi="Calibri" w:cs="Calibri"/>
      <w:sz w:val="18"/>
      <w:szCs w:val="18"/>
      <w:lang w:eastAsia="en-GB"/>
    </w:rPr>
  </w:style>
  <w:style w:type="paragraph" w:styleId="Index5">
    <w:name w:val="index 5"/>
    <w:basedOn w:val="Normal"/>
    <w:next w:val="Normal"/>
    <w:autoRedefine/>
    <w:uiPriority w:val="99"/>
    <w:rsid w:val="00550703"/>
    <w:pPr>
      <w:overflowPunct w:val="0"/>
      <w:autoSpaceDE w:val="0"/>
      <w:autoSpaceDN w:val="0"/>
      <w:adjustRightInd w:val="0"/>
      <w:spacing w:after="0"/>
      <w:ind w:left="1000" w:hanging="200"/>
      <w:textAlignment w:val="baseline"/>
    </w:pPr>
    <w:rPr>
      <w:rFonts w:ascii="Calibri" w:hAnsi="Calibri" w:cs="Calibri"/>
      <w:sz w:val="18"/>
      <w:szCs w:val="18"/>
      <w:lang w:eastAsia="en-GB"/>
    </w:rPr>
  </w:style>
  <w:style w:type="paragraph" w:styleId="Index6">
    <w:name w:val="index 6"/>
    <w:basedOn w:val="Normal"/>
    <w:next w:val="Normal"/>
    <w:autoRedefine/>
    <w:uiPriority w:val="99"/>
    <w:rsid w:val="00550703"/>
    <w:pPr>
      <w:overflowPunct w:val="0"/>
      <w:autoSpaceDE w:val="0"/>
      <w:autoSpaceDN w:val="0"/>
      <w:adjustRightInd w:val="0"/>
      <w:spacing w:after="0"/>
      <w:ind w:left="1200" w:hanging="200"/>
      <w:textAlignment w:val="baseline"/>
    </w:pPr>
    <w:rPr>
      <w:rFonts w:ascii="Calibri" w:hAnsi="Calibri" w:cs="Calibri"/>
      <w:sz w:val="18"/>
      <w:szCs w:val="18"/>
      <w:lang w:eastAsia="en-GB"/>
    </w:rPr>
  </w:style>
  <w:style w:type="paragraph" w:styleId="Index7">
    <w:name w:val="index 7"/>
    <w:basedOn w:val="Normal"/>
    <w:next w:val="Normal"/>
    <w:autoRedefine/>
    <w:uiPriority w:val="99"/>
    <w:rsid w:val="00550703"/>
    <w:pPr>
      <w:overflowPunct w:val="0"/>
      <w:autoSpaceDE w:val="0"/>
      <w:autoSpaceDN w:val="0"/>
      <w:adjustRightInd w:val="0"/>
      <w:spacing w:after="0"/>
      <w:ind w:left="1400" w:hanging="200"/>
      <w:textAlignment w:val="baseline"/>
    </w:pPr>
    <w:rPr>
      <w:rFonts w:ascii="Calibri" w:hAnsi="Calibri" w:cs="Calibri"/>
      <w:sz w:val="18"/>
      <w:szCs w:val="18"/>
      <w:lang w:eastAsia="en-GB"/>
    </w:rPr>
  </w:style>
  <w:style w:type="paragraph" w:styleId="Index8">
    <w:name w:val="index 8"/>
    <w:basedOn w:val="Normal"/>
    <w:next w:val="Normal"/>
    <w:autoRedefine/>
    <w:uiPriority w:val="99"/>
    <w:rsid w:val="00550703"/>
    <w:pPr>
      <w:overflowPunct w:val="0"/>
      <w:autoSpaceDE w:val="0"/>
      <w:autoSpaceDN w:val="0"/>
      <w:adjustRightInd w:val="0"/>
      <w:spacing w:after="0"/>
      <w:ind w:left="1600" w:hanging="200"/>
      <w:textAlignment w:val="baseline"/>
    </w:pPr>
    <w:rPr>
      <w:rFonts w:ascii="Calibri" w:hAnsi="Calibri" w:cs="Calibri"/>
      <w:sz w:val="18"/>
      <w:szCs w:val="18"/>
      <w:lang w:eastAsia="en-GB"/>
    </w:rPr>
  </w:style>
  <w:style w:type="paragraph" w:styleId="Index9">
    <w:name w:val="index 9"/>
    <w:basedOn w:val="Normal"/>
    <w:next w:val="Normal"/>
    <w:autoRedefine/>
    <w:uiPriority w:val="99"/>
    <w:rsid w:val="00550703"/>
    <w:pPr>
      <w:overflowPunct w:val="0"/>
      <w:autoSpaceDE w:val="0"/>
      <w:autoSpaceDN w:val="0"/>
      <w:adjustRightInd w:val="0"/>
      <w:spacing w:after="0"/>
      <w:ind w:left="1800" w:hanging="200"/>
      <w:textAlignment w:val="baseline"/>
    </w:pPr>
    <w:rPr>
      <w:rFonts w:ascii="Calibri" w:hAnsi="Calibri" w:cs="Calibri"/>
      <w:sz w:val="18"/>
      <w:szCs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550703"/>
    <w:rPr>
      <w:lang w:eastAsia="en-US"/>
    </w:rPr>
  </w:style>
  <w:style w:type="paragraph" w:customStyle="1" w:styleId="Style77">
    <w:name w:val="_Style 77"/>
    <w:hidden/>
    <w:uiPriority w:val="99"/>
    <w:semiHidden/>
    <w:rsid w:val="007B3D35"/>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7B3D35"/>
    <w:rPr>
      <w:color w:val="808080"/>
      <w:shd w:val="clear" w:color="auto" w:fill="E6E6E6"/>
    </w:rPr>
  </w:style>
  <w:style w:type="character" w:customStyle="1" w:styleId="Style50">
    <w:name w:val="_Style 50"/>
    <w:uiPriority w:val="99"/>
    <w:unhideWhenUsed/>
    <w:rsid w:val="007B3D35"/>
    <w:rPr>
      <w:color w:val="2B579A"/>
      <w:shd w:val="clear" w:color="auto" w:fill="E6E6E6"/>
    </w:rPr>
  </w:style>
  <w:style w:type="character" w:customStyle="1" w:styleId="Style31">
    <w:name w:val="_Style 31"/>
    <w:uiPriority w:val="99"/>
    <w:unhideWhenUsed/>
    <w:rsid w:val="007B3D35"/>
    <w:rPr>
      <w:color w:val="808080"/>
      <w:shd w:val="clear" w:color="auto" w:fill="E6E6E6"/>
    </w:rPr>
  </w:style>
  <w:style w:type="character" w:customStyle="1" w:styleId="Style34">
    <w:name w:val="_Style 34"/>
    <w:uiPriority w:val="99"/>
    <w:unhideWhenUsed/>
    <w:rsid w:val="007B3D35"/>
    <w:rPr>
      <w:color w:val="2B579A"/>
      <w:shd w:val="clear" w:color="auto" w:fill="E6E6E6"/>
    </w:rPr>
  </w:style>
  <w:style w:type="paragraph" w:customStyle="1" w:styleId="Style52">
    <w:name w:val="_Style 52"/>
    <w:uiPriority w:val="99"/>
    <w:semiHidden/>
    <w:rsid w:val="007B3D35"/>
    <w:pPr>
      <w:spacing w:after="160" w:line="259" w:lineRule="auto"/>
    </w:pPr>
    <w:rPr>
      <w:rFonts w:ascii="Times New Roman" w:hAnsi="Times New Roman"/>
      <w:lang w:val="en-GB" w:eastAsia="en-US"/>
    </w:rPr>
  </w:style>
  <w:style w:type="character" w:customStyle="1" w:styleId="HeaderChar1">
    <w:name w:val="Header Char1"/>
    <w:uiPriority w:val="99"/>
    <w:semiHidden/>
    <w:rsid w:val="007B3D35"/>
    <w:rPr>
      <w:rFonts w:ascii="Times New Roman" w:hAnsi="Times New Roman"/>
      <w:lang w:eastAsia="en-US"/>
    </w:rPr>
  </w:style>
  <w:style w:type="character" w:customStyle="1" w:styleId="Mention1">
    <w:name w:val="Mention1"/>
    <w:uiPriority w:val="99"/>
    <w:unhideWhenUsed/>
    <w:rsid w:val="007B3D35"/>
    <w:rPr>
      <w:color w:val="2B579A"/>
      <w:shd w:val="clear" w:color="auto" w:fill="E6E6E6"/>
    </w:rPr>
  </w:style>
  <w:style w:type="character" w:customStyle="1" w:styleId="UnresolvedMention1">
    <w:name w:val="Unresolved Mention1"/>
    <w:uiPriority w:val="99"/>
    <w:unhideWhenUsed/>
    <w:rsid w:val="007B3D35"/>
    <w:rPr>
      <w:color w:val="808080"/>
      <w:shd w:val="clear" w:color="auto" w:fill="E6E6E6"/>
    </w:rPr>
  </w:style>
  <w:style w:type="character" w:styleId="LineNumber">
    <w:name w:val="line number"/>
    <w:rsid w:val="007B3D35"/>
  </w:style>
  <w:style w:type="paragraph" w:customStyle="1" w:styleId="TableofFigures2">
    <w:name w:val="Table of Figures2"/>
    <w:basedOn w:val="Normal"/>
    <w:next w:val="Normal"/>
    <w:rsid w:val="007B3D35"/>
    <w:pPr>
      <w:overflowPunct w:val="0"/>
      <w:autoSpaceDE w:val="0"/>
      <w:autoSpaceDN w:val="0"/>
      <w:adjustRightInd w:val="0"/>
      <w:ind w:left="400" w:hanging="400"/>
      <w:jc w:val="center"/>
      <w:textAlignment w:val="baseline"/>
    </w:pPr>
    <w:rPr>
      <w:rFonts w:eastAsia="MS Mincho"/>
      <w:b/>
      <w:lang w:eastAsia="en-GB"/>
    </w:rPr>
  </w:style>
  <w:style w:type="paragraph" w:customStyle="1" w:styleId="Caption3">
    <w:name w:val="Caption3"/>
    <w:basedOn w:val="Normal"/>
    <w:next w:val="Normal"/>
    <w:rsid w:val="007B3D35"/>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NoList"/>
    <w:uiPriority w:val="99"/>
    <w:semiHidden/>
    <w:unhideWhenUsed/>
    <w:rsid w:val="007B3D35"/>
  </w:style>
  <w:style w:type="character" w:customStyle="1" w:styleId="FooterChar4">
    <w:name w:val="Footer Char4"/>
    <w:semiHidden/>
    <w:rsid w:val="007B3D35"/>
    <w:rPr>
      <w:lang w:eastAsia="en-US"/>
    </w:rPr>
  </w:style>
  <w:style w:type="character" w:customStyle="1" w:styleId="PlainTextChar5">
    <w:name w:val="Plain Text Char5"/>
    <w:semiHidden/>
    <w:rsid w:val="007B3D35"/>
    <w:rPr>
      <w:rFonts w:ascii="Consolas" w:hAnsi="Consolas"/>
      <w:sz w:val="21"/>
      <w:szCs w:val="21"/>
      <w:lang w:eastAsia="en-US"/>
    </w:rPr>
  </w:style>
  <w:style w:type="character" w:customStyle="1" w:styleId="CommentTextChar4">
    <w:name w:val="Comment Text Char4"/>
    <w:semiHidden/>
    <w:rsid w:val="007B3D35"/>
    <w:rPr>
      <w:lang w:eastAsia="en-US"/>
    </w:rPr>
  </w:style>
  <w:style w:type="character" w:customStyle="1" w:styleId="BodyTextIndentChar5">
    <w:name w:val="Body Text Indent Char5"/>
    <w:semiHidden/>
    <w:rsid w:val="007B3D35"/>
    <w:rPr>
      <w:lang w:eastAsia="en-US"/>
    </w:rPr>
  </w:style>
  <w:style w:type="character" w:customStyle="1" w:styleId="BodyText2Char5">
    <w:name w:val="Body Text 2 Char5"/>
    <w:semiHidden/>
    <w:rsid w:val="007B3D35"/>
    <w:rPr>
      <w:lang w:eastAsia="en-US"/>
    </w:rPr>
  </w:style>
  <w:style w:type="character" w:customStyle="1" w:styleId="BodyTextIndent3Char1">
    <w:name w:val="Body Text Indent 3 Char1"/>
    <w:semiHidden/>
    <w:rsid w:val="007B3D35"/>
    <w:rPr>
      <w:sz w:val="16"/>
      <w:szCs w:val="16"/>
      <w:lang w:eastAsia="en-US"/>
    </w:rPr>
  </w:style>
  <w:style w:type="character" w:customStyle="1" w:styleId="EndnoteTextChar2">
    <w:name w:val="Endnote Text Char2"/>
    <w:semiHidden/>
    <w:rsid w:val="007B3D35"/>
    <w:rPr>
      <w:lang w:eastAsia="en-US"/>
    </w:rPr>
  </w:style>
  <w:style w:type="character" w:customStyle="1" w:styleId="HTMLPreformattedChar3">
    <w:name w:val="HTML Preformatted Char3"/>
    <w:uiPriority w:val="99"/>
    <w:semiHidden/>
    <w:rsid w:val="007B3D35"/>
    <w:rPr>
      <w:rFonts w:ascii="Consolas" w:hAnsi="Consolas"/>
      <w:lang w:eastAsia="en-US"/>
    </w:rPr>
  </w:style>
  <w:style w:type="character" w:customStyle="1" w:styleId="BodyTextIndent2Char5">
    <w:name w:val="Body Text Indent 2 Char5"/>
    <w:semiHidden/>
    <w:rsid w:val="007B3D35"/>
    <w:rPr>
      <w:lang w:eastAsia="en-US"/>
    </w:rPr>
  </w:style>
  <w:style w:type="character" w:customStyle="1" w:styleId="NoteHeadingChar3">
    <w:name w:val="Note Heading Char3"/>
    <w:semiHidden/>
    <w:rsid w:val="007B3D35"/>
    <w:rPr>
      <w:lang w:eastAsia="en-US"/>
    </w:rPr>
  </w:style>
  <w:style w:type="character" w:customStyle="1" w:styleId="SubtitleChar1">
    <w:name w:val="Subtitle Char1"/>
    <w:rsid w:val="007B3D35"/>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7B3D35"/>
    <w:rPr>
      <w:lang w:eastAsia="en-US"/>
    </w:rPr>
  </w:style>
  <w:style w:type="character" w:customStyle="1" w:styleId="BalloonTextChar3">
    <w:name w:val="Balloon Text Char3"/>
    <w:uiPriority w:val="99"/>
    <w:semiHidden/>
    <w:rsid w:val="007B3D35"/>
    <w:rPr>
      <w:rFonts w:ascii="Segoe UI" w:hAnsi="Segoe UI" w:cs="Segoe UI"/>
      <w:sz w:val="18"/>
      <w:szCs w:val="18"/>
      <w:lang w:eastAsia="en-US"/>
    </w:rPr>
  </w:style>
  <w:style w:type="character" w:customStyle="1" w:styleId="TitleChar1">
    <w:name w:val="Title Char1"/>
    <w:rsid w:val="007B3D35"/>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7B3D35"/>
    <w:rPr>
      <w:rFonts w:ascii="Segoe UI" w:hAnsi="Segoe UI" w:cs="Segoe UI"/>
      <w:sz w:val="16"/>
      <w:szCs w:val="16"/>
      <w:lang w:eastAsia="en-US"/>
    </w:rPr>
  </w:style>
  <w:style w:type="character" w:customStyle="1" w:styleId="BodyText3Char5">
    <w:name w:val="Body Text 3 Char5"/>
    <w:semiHidden/>
    <w:rsid w:val="007B3D35"/>
    <w:rPr>
      <w:sz w:val="16"/>
      <w:szCs w:val="16"/>
      <w:lang w:eastAsia="en-US"/>
    </w:rPr>
  </w:style>
  <w:style w:type="character" w:customStyle="1" w:styleId="CommentSubjectChar3">
    <w:name w:val="Comment Subject Char3"/>
    <w:semiHidden/>
    <w:rsid w:val="007B3D35"/>
    <w:rPr>
      <w:b/>
      <w:bCs/>
      <w:lang w:eastAsia="en-US"/>
    </w:rPr>
  </w:style>
  <w:style w:type="character" w:customStyle="1" w:styleId="DateChar1">
    <w:name w:val="Date Char1"/>
    <w:semiHidden/>
    <w:rsid w:val="007B3D35"/>
    <w:rPr>
      <w:lang w:eastAsia="en-US"/>
    </w:rPr>
  </w:style>
  <w:style w:type="table" w:customStyle="1" w:styleId="TableGrid11">
    <w:name w:val="Table Grid11"/>
    <w:basedOn w:val="TableNormal"/>
    <w:rsid w:val="007B3D35"/>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7B3D3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7B3D35"/>
  </w:style>
  <w:style w:type="numbering" w:customStyle="1" w:styleId="NoList115">
    <w:name w:val="No List115"/>
    <w:next w:val="NoList"/>
    <w:semiHidden/>
    <w:rsid w:val="007B3D35"/>
  </w:style>
  <w:style w:type="numbering" w:customStyle="1" w:styleId="NoList210">
    <w:name w:val="No List210"/>
    <w:next w:val="NoList"/>
    <w:semiHidden/>
    <w:rsid w:val="007B3D35"/>
  </w:style>
  <w:style w:type="paragraph" w:customStyle="1" w:styleId="TOC92">
    <w:name w:val="TOC 92"/>
    <w:basedOn w:val="TOC8"/>
    <w:rsid w:val="007B3D35"/>
    <w:pPr>
      <w:overflowPunct w:val="0"/>
      <w:autoSpaceDE w:val="0"/>
      <w:autoSpaceDN w:val="0"/>
      <w:adjustRightInd w:val="0"/>
      <w:ind w:left="1418" w:hanging="1418"/>
      <w:textAlignment w:val="baseline"/>
    </w:pPr>
    <w:rPr>
      <w:rFonts w:eastAsia="MS Mincho"/>
      <w:lang w:eastAsia="en-GB"/>
    </w:rPr>
  </w:style>
  <w:style w:type="numbering" w:customStyle="1" w:styleId="NoList34">
    <w:name w:val="No List34"/>
    <w:next w:val="NoList"/>
    <w:semiHidden/>
    <w:unhideWhenUsed/>
    <w:rsid w:val="007B3D35"/>
  </w:style>
  <w:style w:type="paragraph" w:customStyle="1" w:styleId="Caption4">
    <w:name w:val="Caption4"/>
    <w:basedOn w:val="Normal"/>
    <w:next w:val="Normal"/>
    <w:rsid w:val="007B3D35"/>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7B3D35"/>
    <w:pPr>
      <w:overflowPunct w:val="0"/>
      <w:autoSpaceDE w:val="0"/>
      <w:autoSpaceDN w:val="0"/>
      <w:adjustRightInd w:val="0"/>
      <w:ind w:left="400" w:hanging="400"/>
      <w:jc w:val="center"/>
      <w:textAlignment w:val="baseline"/>
    </w:pPr>
    <w:rPr>
      <w:rFonts w:eastAsia="MS Mincho"/>
      <w:b/>
      <w:lang w:eastAsia="en-GB"/>
    </w:rPr>
  </w:style>
  <w:style w:type="numbering" w:customStyle="1" w:styleId="130">
    <w:name w:val="목록 없음13"/>
    <w:next w:val="NoList"/>
    <w:semiHidden/>
    <w:unhideWhenUsed/>
    <w:rsid w:val="007B3D35"/>
  </w:style>
  <w:style w:type="numbering" w:customStyle="1" w:styleId="230">
    <w:name w:val="목록 없음23"/>
    <w:next w:val="NoList"/>
    <w:semiHidden/>
    <w:rsid w:val="007B3D35"/>
  </w:style>
  <w:style w:type="numbering" w:customStyle="1" w:styleId="NoList44">
    <w:name w:val="No List44"/>
    <w:next w:val="NoList"/>
    <w:semiHidden/>
    <w:unhideWhenUsed/>
    <w:rsid w:val="007B3D35"/>
  </w:style>
  <w:style w:type="numbering" w:customStyle="1" w:styleId="NoList54">
    <w:name w:val="No List54"/>
    <w:next w:val="NoList"/>
    <w:semiHidden/>
    <w:rsid w:val="007B3D35"/>
  </w:style>
  <w:style w:type="numbering" w:customStyle="1" w:styleId="NoList63">
    <w:name w:val="No List63"/>
    <w:next w:val="NoList"/>
    <w:semiHidden/>
    <w:rsid w:val="007B3D35"/>
  </w:style>
  <w:style w:type="numbering" w:customStyle="1" w:styleId="NoList73">
    <w:name w:val="No List73"/>
    <w:next w:val="NoList"/>
    <w:semiHidden/>
    <w:rsid w:val="007B3D35"/>
  </w:style>
  <w:style w:type="numbering" w:customStyle="1" w:styleId="NoList213">
    <w:name w:val="No List213"/>
    <w:next w:val="NoList"/>
    <w:semiHidden/>
    <w:rsid w:val="007B3D35"/>
  </w:style>
  <w:style w:type="numbering" w:customStyle="1" w:styleId="NoList83">
    <w:name w:val="No List83"/>
    <w:next w:val="NoList"/>
    <w:semiHidden/>
    <w:rsid w:val="007B3D35"/>
  </w:style>
  <w:style w:type="numbering" w:customStyle="1" w:styleId="NoList123">
    <w:name w:val="No List123"/>
    <w:next w:val="NoList"/>
    <w:semiHidden/>
    <w:rsid w:val="007B3D35"/>
  </w:style>
  <w:style w:type="numbering" w:customStyle="1" w:styleId="NoList223">
    <w:name w:val="No List223"/>
    <w:next w:val="NoList"/>
    <w:semiHidden/>
    <w:rsid w:val="007B3D35"/>
  </w:style>
  <w:style w:type="numbering" w:customStyle="1" w:styleId="NoList93">
    <w:name w:val="No List93"/>
    <w:next w:val="NoList"/>
    <w:semiHidden/>
    <w:rsid w:val="007B3D35"/>
  </w:style>
  <w:style w:type="numbering" w:customStyle="1" w:styleId="NoList133">
    <w:name w:val="No List133"/>
    <w:next w:val="NoList"/>
    <w:semiHidden/>
    <w:rsid w:val="007B3D35"/>
  </w:style>
  <w:style w:type="numbering" w:customStyle="1" w:styleId="NoList233">
    <w:name w:val="No List233"/>
    <w:next w:val="NoList"/>
    <w:semiHidden/>
    <w:rsid w:val="007B3D35"/>
  </w:style>
  <w:style w:type="numbering" w:customStyle="1" w:styleId="NoList103">
    <w:name w:val="No List103"/>
    <w:next w:val="NoList"/>
    <w:semiHidden/>
    <w:rsid w:val="007B3D35"/>
  </w:style>
  <w:style w:type="numbering" w:customStyle="1" w:styleId="NoList143">
    <w:name w:val="No List143"/>
    <w:next w:val="NoList"/>
    <w:semiHidden/>
    <w:rsid w:val="007B3D35"/>
  </w:style>
  <w:style w:type="numbering" w:customStyle="1" w:styleId="NoList243">
    <w:name w:val="No List243"/>
    <w:next w:val="NoList"/>
    <w:semiHidden/>
    <w:rsid w:val="007B3D35"/>
  </w:style>
  <w:style w:type="numbering" w:customStyle="1" w:styleId="NoList313">
    <w:name w:val="No List313"/>
    <w:next w:val="NoList"/>
    <w:semiHidden/>
    <w:rsid w:val="007B3D35"/>
  </w:style>
  <w:style w:type="numbering" w:customStyle="1" w:styleId="NoList413">
    <w:name w:val="No List413"/>
    <w:next w:val="NoList"/>
    <w:semiHidden/>
    <w:rsid w:val="007B3D35"/>
  </w:style>
  <w:style w:type="numbering" w:customStyle="1" w:styleId="NoList513">
    <w:name w:val="No List513"/>
    <w:next w:val="NoList"/>
    <w:semiHidden/>
    <w:rsid w:val="007B3D35"/>
  </w:style>
  <w:style w:type="numbering" w:customStyle="1" w:styleId="NoList153">
    <w:name w:val="No List153"/>
    <w:next w:val="NoList"/>
    <w:semiHidden/>
    <w:rsid w:val="007B3D35"/>
  </w:style>
  <w:style w:type="numbering" w:customStyle="1" w:styleId="NoList163">
    <w:name w:val="No List163"/>
    <w:next w:val="NoList"/>
    <w:semiHidden/>
    <w:rsid w:val="007B3D35"/>
  </w:style>
  <w:style w:type="numbering" w:customStyle="1" w:styleId="131">
    <w:name w:val="无列表13"/>
    <w:next w:val="NoList"/>
    <w:semiHidden/>
    <w:rsid w:val="007B3D35"/>
  </w:style>
  <w:style w:type="numbering" w:customStyle="1" w:styleId="NoList1113">
    <w:name w:val="No List1113"/>
    <w:next w:val="NoList"/>
    <w:semiHidden/>
    <w:rsid w:val="007B3D35"/>
  </w:style>
  <w:style w:type="numbering" w:customStyle="1" w:styleId="NoList171">
    <w:name w:val="No List171"/>
    <w:next w:val="NoList"/>
    <w:uiPriority w:val="99"/>
    <w:semiHidden/>
    <w:unhideWhenUsed/>
    <w:rsid w:val="007B3D35"/>
  </w:style>
  <w:style w:type="numbering" w:customStyle="1" w:styleId="NoList181">
    <w:name w:val="No List181"/>
    <w:next w:val="NoList"/>
    <w:uiPriority w:val="99"/>
    <w:semiHidden/>
    <w:rsid w:val="007B3D35"/>
  </w:style>
  <w:style w:type="numbering" w:customStyle="1" w:styleId="NoList251">
    <w:name w:val="No List251"/>
    <w:next w:val="NoList"/>
    <w:semiHidden/>
    <w:rsid w:val="007B3D35"/>
  </w:style>
  <w:style w:type="numbering" w:customStyle="1" w:styleId="NoList321">
    <w:name w:val="No List321"/>
    <w:next w:val="NoList"/>
    <w:semiHidden/>
    <w:unhideWhenUsed/>
    <w:rsid w:val="007B3D35"/>
  </w:style>
  <w:style w:type="numbering" w:customStyle="1" w:styleId="1110">
    <w:name w:val="목록 없음111"/>
    <w:next w:val="NoList"/>
    <w:semiHidden/>
    <w:unhideWhenUsed/>
    <w:rsid w:val="007B3D35"/>
  </w:style>
  <w:style w:type="numbering" w:customStyle="1" w:styleId="2110">
    <w:name w:val="목록 없음211"/>
    <w:next w:val="NoList"/>
    <w:semiHidden/>
    <w:rsid w:val="007B3D35"/>
  </w:style>
  <w:style w:type="numbering" w:customStyle="1" w:styleId="NoList421">
    <w:name w:val="No List421"/>
    <w:next w:val="NoList"/>
    <w:semiHidden/>
    <w:unhideWhenUsed/>
    <w:rsid w:val="007B3D35"/>
  </w:style>
  <w:style w:type="numbering" w:customStyle="1" w:styleId="NoList521">
    <w:name w:val="No List521"/>
    <w:next w:val="NoList"/>
    <w:semiHidden/>
    <w:rsid w:val="007B3D35"/>
  </w:style>
  <w:style w:type="numbering" w:customStyle="1" w:styleId="NoList611">
    <w:name w:val="No List611"/>
    <w:next w:val="NoList"/>
    <w:semiHidden/>
    <w:rsid w:val="007B3D35"/>
  </w:style>
  <w:style w:type="numbering" w:customStyle="1" w:styleId="NoList711">
    <w:name w:val="No List711"/>
    <w:next w:val="NoList"/>
    <w:semiHidden/>
    <w:rsid w:val="007B3D35"/>
  </w:style>
  <w:style w:type="numbering" w:customStyle="1" w:styleId="NoList1121">
    <w:name w:val="No List1121"/>
    <w:next w:val="NoList"/>
    <w:semiHidden/>
    <w:rsid w:val="007B3D35"/>
  </w:style>
  <w:style w:type="numbering" w:customStyle="1" w:styleId="NoList2111">
    <w:name w:val="No List2111"/>
    <w:next w:val="NoList"/>
    <w:semiHidden/>
    <w:rsid w:val="007B3D35"/>
  </w:style>
  <w:style w:type="numbering" w:customStyle="1" w:styleId="NoList811">
    <w:name w:val="No List811"/>
    <w:next w:val="NoList"/>
    <w:semiHidden/>
    <w:rsid w:val="007B3D35"/>
  </w:style>
  <w:style w:type="numbering" w:customStyle="1" w:styleId="NoList1211">
    <w:name w:val="No List1211"/>
    <w:next w:val="NoList"/>
    <w:semiHidden/>
    <w:rsid w:val="007B3D35"/>
  </w:style>
  <w:style w:type="numbering" w:customStyle="1" w:styleId="NoList2211">
    <w:name w:val="No List2211"/>
    <w:next w:val="NoList"/>
    <w:semiHidden/>
    <w:rsid w:val="007B3D35"/>
  </w:style>
  <w:style w:type="numbering" w:customStyle="1" w:styleId="NoList911">
    <w:name w:val="No List911"/>
    <w:next w:val="NoList"/>
    <w:semiHidden/>
    <w:rsid w:val="007B3D35"/>
  </w:style>
  <w:style w:type="numbering" w:customStyle="1" w:styleId="NoList1311">
    <w:name w:val="No List1311"/>
    <w:next w:val="NoList"/>
    <w:semiHidden/>
    <w:rsid w:val="007B3D35"/>
  </w:style>
  <w:style w:type="numbering" w:customStyle="1" w:styleId="NoList2311">
    <w:name w:val="No List2311"/>
    <w:next w:val="NoList"/>
    <w:semiHidden/>
    <w:rsid w:val="007B3D35"/>
  </w:style>
  <w:style w:type="numbering" w:customStyle="1" w:styleId="NoList1011">
    <w:name w:val="No List1011"/>
    <w:next w:val="NoList"/>
    <w:semiHidden/>
    <w:rsid w:val="007B3D35"/>
  </w:style>
  <w:style w:type="numbering" w:customStyle="1" w:styleId="NoList1411">
    <w:name w:val="No List1411"/>
    <w:next w:val="NoList"/>
    <w:semiHidden/>
    <w:rsid w:val="007B3D35"/>
  </w:style>
  <w:style w:type="numbering" w:customStyle="1" w:styleId="NoList2411">
    <w:name w:val="No List2411"/>
    <w:next w:val="NoList"/>
    <w:semiHidden/>
    <w:rsid w:val="007B3D35"/>
  </w:style>
  <w:style w:type="numbering" w:customStyle="1" w:styleId="NoList3111">
    <w:name w:val="No List3111"/>
    <w:next w:val="NoList"/>
    <w:semiHidden/>
    <w:rsid w:val="007B3D35"/>
  </w:style>
  <w:style w:type="numbering" w:customStyle="1" w:styleId="NoList4111">
    <w:name w:val="No List4111"/>
    <w:next w:val="NoList"/>
    <w:semiHidden/>
    <w:rsid w:val="007B3D35"/>
  </w:style>
  <w:style w:type="numbering" w:customStyle="1" w:styleId="NoList5111">
    <w:name w:val="No List5111"/>
    <w:next w:val="NoList"/>
    <w:semiHidden/>
    <w:rsid w:val="007B3D35"/>
  </w:style>
  <w:style w:type="numbering" w:customStyle="1" w:styleId="NoList1511">
    <w:name w:val="No List1511"/>
    <w:next w:val="NoList"/>
    <w:semiHidden/>
    <w:rsid w:val="007B3D35"/>
  </w:style>
  <w:style w:type="numbering" w:customStyle="1" w:styleId="NoList1611">
    <w:name w:val="No List1611"/>
    <w:next w:val="NoList"/>
    <w:semiHidden/>
    <w:rsid w:val="007B3D35"/>
  </w:style>
  <w:style w:type="numbering" w:customStyle="1" w:styleId="1111">
    <w:name w:val="无列表111"/>
    <w:next w:val="NoList"/>
    <w:semiHidden/>
    <w:rsid w:val="007B3D35"/>
  </w:style>
  <w:style w:type="numbering" w:customStyle="1" w:styleId="NoList11111">
    <w:name w:val="No List11111"/>
    <w:next w:val="NoList"/>
    <w:semiHidden/>
    <w:rsid w:val="007B3D35"/>
  </w:style>
  <w:style w:type="numbering" w:customStyle="1" w:styleId="NoList191">
    <w:name w:val="No List191"/>
    <w:next w:val="NoList"/>
    <w:uiPriority w:val="99"/>
    <w:semiHidden/>
    <w:unhideWhenUsed/>
    <w:rsid w:val="007B3D35"/>
  </w:style>
  <w:style w:type="numbering" w:customStyle="1" w:styleId="NoList1101">
    <w:name w:val="No List1101"/>
    <w:next w:val="NoList"/>
    <w:uiPriority w:val="99"/>
    <w:semiHidden/>
    <w:rsid w:val="007B3D35"/>
  </w:style>
  <w:style w:type="numbering" w:customStyle="1" w:styleId="NoList261">
    <w:name w:val="No List261"/>
    <w:next w:val="NoList"/>
    <w:semiHidden/>
    <w:rsid w:val="007B3D35"/>
  </w:style>
  <w:style w:type="numbering" w:customStyle="1" w:styleId="NoList331">
    <w:name w:val="No List331"/>
    <w:next w:val="NoList"/>
    <w:semiHidden/>
    <w:unhideWhenUsed/>
    <w:rsid w:val="007B3D35"/>
  </w:style>
  <w:style w:type="numbering" w:customStyle="1" w:styleId="1210">
    <w:name w:val="목록 없음121"/>
    <w:next w:val="NoList"/>
    <w:semiHidden/>
    <w:unhideWhenUsed/>
    <w:rsid w:val="007B3D35"/>
  </w:style>
  <w:style w:type="numbering" w:customStyle="1" w:styleId="221">
    <w:name w:val="목록 없음221"/>
    <w:next w:val="NoList"/>
    <w:semiHidden/>
    <w:rsid w:val="007B3D35"/>
  </w:style>
  <w:style w:type="numbering" w:customStyle="1" w:styleId="NoList431">
    <w:name w:val="No List431"/>
    <w:next w:val="NoList"/>
    <w:semiHidden/>
    <w:unhideWhenUsed/>
    <w:rsid w:val="007B3D35"/>
  </w:style>
  <w:style w:type="numbering" w:customStyle="1" w:styleId="NoList531">
    <w:name w:val="No List531"/>
    <w:next w:val="NoList"/>
    <w:semiHidden/>
    <w:rsid w:val="007B3D35"/>
  </w:style>
  <w:style w:type="numbering" w:customStyle="1" w:styleId="NoList621">
    <w:name w:val="No List621"/>
    <w:next w:val="NoList"/>
    <w:semiHidden/>
    <w:rsid w:val="007B3D35"/>
  </w:style>
  <w:style w:type="numbering" w:customStyle="1" w:styleId="NoList721">
    <w:name w:val="No List721"/>
    <w:next w:val="NoList"/>
    <w:semiHidden/>
    <w:rsid w:val="007B3D35"/>
  </w:style>
  <w:style w:type="numbering" w:customStyle="1" w:styleId="NoList1131">
    <w:name w:val="No List1131"/>
    <w:next w:val="NoList"/>
    <w:semiHidden/>
    <w:rsid w:val="007B3D35"/>
  </w:style>
  <w:style w:type="numbering" w:customStyle="1" w:styleId="NoList2121">
    <w:name w:val="No List2121"/>
    <w:next w:val="NoList"/>
    <w:semiHidden/>
    <w:rsid w:val="007B3D35"/>
  </w:style>
  <w:style w:type="numbering" w:customStyle="1" w:styleId="NoList821">
    <w:name w:val="No List821"/>
    <w:next w:val="NoList"/>
    <w:semiHidden/>
    <w:rsid w:val="007B3D35"/>
  </w:style>
  <w:style w:type="numbering" w:customStyle="1" w:styleId="NoList1221">
    <w:name w:val="No List1221"/>
    <w:next w:val="NoList"/>
    <w:semiHidden/>
    <w:rsid w:val="007B3D35"/>
  </w:style>
  <w:style w:type="numbering" w:customStyle="1" w:styleId="NoList2221">
    <w:name w:val="No List2221"/>
    <w:next w:val="NoList"/>
    <w:semiHidden/>
    <w:rsid w:val="007B3D35"/>
  </w:style>
  <w:style w:type="numbering" w:customStyle="1" w:styleId="NoList921">
    <w:name w:val="No List921"/>
    <w:next w:val="NoList"/>
    <w:semiHidden/>
    <w:rsid w:val="007B3D35"/>
  </w:style>
  <w:style w:type="numbering" w:customStyle="1" w:styleId="NoList1321">
    <w:name w:val="No List1321"/>
    <w:next w:val="NoList"/>
    <w:semiHidden/>
    <w:rsid w:val="007B3D35"/>
  </w:style>
  <w:style w:type="numbering" w:customStyle="1" w:styleId="NoList2321">
    <w:name w:val="No List2321"/>
    <w:next w:val="NoList"/>
    <w:semiHidden/>
    <w:rsid w:val="007B3D35"/>
  </w:style>
  <w:style w:type="numbering" w:customStyle="1" w:styleId="NoList1021">
    <w:name w:val="No List1021"/>
    <w:next w:val="NoList"/>
    <w:semiHidden/>
    <w:rsid w:val="007B3D35"/>
  </w:style>
  <w:style w:type="numbering" w:customStyle="1" w:styleId="NoList1421">
    <w:name w:val="No List1421"/>
    <w:next w:val="NoList"/>
    <w:semiHidden/>
    <w:rsid w:val="007B3D35"/>
  </w:style>
  <w:style w:type="numbering" w:customStyle="1" w:styleId="NoList2421">
    <w:name w:val="No List2421"/>
    <w:next w:val="NoList"/>
    <w:semiHidden/>
    <w:rsid w:val="007B3D35"/>
  </w:style>
  <w:style w:type="numbering" w:customStyle="1" w:styleId="NoList3121">
    <w:name w:val="No List3121"/>
    <w:next w:val="NoList"/>
    <w:semiHidden/>
    <w:rsid w:val="007B3D35"/>
  </w:style>
  <w:style w:type="numbering" w:customStyle="1" w:styleId="NoList4121">
    <w:name w:val="No List4121"/>
    <w:next w:val="NoList"/>
    <w:semiHidden/>
    <w:rsid w:val="007B3D35"/>
  </w:style>
  <w:style w:type="numbering" w:customStyle="1" w:styleId="NoList5121">
    <w:name w:val="No List5121"/>
    <w:next w:val="NoList"/>
    <w:semiHidden/>
    <w:rsid w:val="007B3D35"/>
  </w:style>
  <w:style w:type="numbering" w:customStyle="1" w:styleId="NoList1521">
    <w:name w:val="No List1521"/>
    <w:next w:val="NoList"/>
    <w:semiHidden/>
    <w:rsid w:val="007B3D35"/>
  </w:style>
  <w:style w:type="numbering" w:customStyle="1" w:styleId="NoList1621">
    <w:name w:val="No List1621"/>
    <w:next w:val="NoList"/>
    <w:semiHidden/>
    <w:rsid w:val="007B3D35"/>
  </w:style>
  <w:style w:type="numbering" w:customStyle="1" w:styleId="1211">
    <w:name w:val="无列表121"/>
    <w:next w:val="NoList"/>
    <w:semiHidden/>
    <w:rsid w:val="007B3D35"/>
  </w:style>
  <w:style w:type="numbering" w:customStyle="1" w:styleId="NoList11121">
    <w:name w:val="No List11121"/>
    <w:next w:val="NoList"/>
    <w:semiHidden/>
    <w:rsid w:val="007B3D35"/>
  </w:style>
  <w:style w:type="numbering" w:customStyle="1" w:styleId="216">
    <w:name w:val="无列表21"/>
    <w:next w:val="NoList"/>
    <w:uiPriority w:val="99"/>
    <w:semiHidden/>
    <w:unhideWhenUsed/>
    <w:rsid w:val="007B3D35"/>
  </w:style>
  <w:style w:type="numbering" w:customStyle="1" w:styleId="313">
    <w:name w:val="无列表31"/>
    <w:next w:val="NoList"/>
    <w:uiPriority w:val="99"/>
    <w:semiHidden/>
    <w:unhideWhenUsed/>
    <w:rsid w:val="007B3D35"/>
  </w:style>
  <w:style w:type="numbering" w:customStyle="1" w:styleId="NoList201">
    <w:name w:val="No List201"/>
    <w:next w:val="NoList"/>
    <w:semiHidden/>
    <w:rsid w:val="007B3D35"/>
  </w:style>
  <w:style w:type="numbering" w:customStyle="1" w:styleId="NoList271">
    <w:name w:val="No List271"/>
    <w:next w:val="NoList"/>
    <w:uiPriority w:val="99"/>
    <w:semiHidden/>
    <w:unhideWhenUsed/>
    <w:rsid w:val="007B3D35"/>
  </w:style>
  <w:style w:type="numbering" w:customStyle="1" w:styleId="NoList281">
    <w:name w:val="No List281"/>
    <w:next w:val="NoList"/>
    <w:uiPriority w:val="99"/>
    <w:semiHidden/>
    <w:unhideWhenUsed/>
    <w:rsid w:val="007B3D35"/>
  </w:style>
  <w:style w:type="numbering" w:customStyle="1" w:styleId="NoList30">
    <w:name w:val="No List30"/>
    <w:next w:val="NoList"/>
    <w:uiPriority w:val="99"/>
    <w:semiHidden/>
    <w:unhideWhenUsed/>
    <w:rsid w:val="007B3D35"/>
  </w:style>
  <w:style w:type="numbering" w:customStyle="1" w:styleId="NoList116">
    <w:name w:val="No List116"/>
    <w:next w:val="NoList"/>
    <w:semiHidden/>
    <w:unhideWhenUsed/>
    <w:rsid w:val="007B3D35"/>
  </w:style>
  <w:style w:type="numbering" w:customStyle="1" w:styleId="NoList117">
    <w:name w:val="No List117"/>
    <w:next w:val="NoList"/>
    <w:semiHidden/>
    <w:rsid w:val="007B3D35"/>
  </w:style>
  <w:style w:type="numbering" w:customStyle="1" w:styleId="NoList214">
    <w:name w:val="No List214"/>
    <w:next w:val="NoList"/>
    <w:semiHidden/>
    <w:rsid w:val="007B3D35"/>
  </w:style>
  <w:style w:type="numbering" w:customStyle="1" w:styleId="NoList35">
    <w:name w:val="No List35"/>
    <w:next w:val="NoList"/>
    <w:semiHidden/>
    <w:unhideWhenUsed/>
    <w:rsid w:val="007B3D35"/>
  </w:style>
  <w:style w:type="numbering" w:customStyle="1" w:styleId="140">
    <w:name w:val="목록 없음14"/>
    <w:next w:val="NoList"/>
    <w:semiHidden/>
    <w:unhideWhenUsed/>
    <w:rsid w:val="007B3D35"/>
  </w:style>
  <w:style w:type="numbering" w:customStyle="1" w:styleId="240">
    <w:name w:val="목록 없음24"/>
    <w:next w:val="NoList"/>
    <w:semiHidden/>
    <w:rsid w:val="007B3D35"/>
  </w:style>
  <w:style w:type="numbering" w:customStyle="1" w:styleId="NoList45">
    <w:name w:val="No List45"/>
    <w:next w:val="NoList"/>
    <w:semiHidden/>
    <w:unhideWhenUsed/>
    <w:rsid w:val="007B3D35"/>
  </w:style>
  <w:style w:type="numbering" w:customStyle="1" w:styleId="NoList55">
    <w:name w:val="No List55"/>
    <w:next w:val="NoList"/>
    <w:semiHidden/>
    <w:rsid w:val="007B3D35"/>
  </w:style>
  <w:style w:type="numbering" w:customStyle="1" w:styleId="NoList64">
    <w:name w:val="No List64"/>
    <w:next w:val="NoList"/>
    <w:semiHidden/>
    <w:rsid w:val="007B3D35"/>
  </w:style>
  <w:style w:type="numbering" w:customStyle="1" w:styleId="NoList74">
    <w:name w:val="No List74"/>
    <w:next w:val="NoList"/>
    <w:semiHidden/>
    <w:rsid w:val="007B3D35"/>
  </w:style>
  <w:style w:type="numbering" w:customStyle="1" w:styleId="NoList215">
    <w:name w:val="No List215"/>
    <w:next w:val="NoList"/>
    <w:semiHidden/>
    <w:rsid w:val="007B3D35"/>
  </w:style>
  <w:style w:type="numbering" w:customStyle="1" w:styleId="NoList84">
    <w:name w:val="No List84"/>
    <w:next w:val="NoList"/>
    <w:semiHidden/>
    <w:rsid w:val="007B3D35"/>
  </w:style>
  <w:style w:type="numbering" w:customStyle="1" w:styleId="NoList124">
    <w:name w:val="No List124"/>
    <w:next w:val="NoList"/>
    <w:semiHidden/>
    <w:rsid w:val="007B3D35"/>
  </w:style>
  <w:style w:type="numbering" w:customStyle="1" w:styleId="NoList224">
    <w:name w:val="No List224"/>
    <w:next w:val="NoList"/>
    <w:semiHidden/>
    <w:rsid w:val="007B3D35"/>
  </w:style>
  <w:style w:type="numbering" w:customStyle="1" w:styleId="NoList94">
    <w:name w:val="No List94"/>
    <w:next w:val="NoList"/>
    <w:semiHidden/>
    <w:rsid w:val="007B3D35"/>
  </w:style>
  <w:style w:type="numbering" w:customStyle="1" w:styleId="NoList134">
    <w:name w:val="No List134"/>
    <w:next w:val="NoList"/>
    <w:semiHidden/>
    <w:rsid w:val="007B3D35"/>
  </w:style>
  <w:style w:type="numbering" w:customStyle="1" w:styleId="NoList234">
    <w:name w:val="No List234"/>
    <w:next w:val="NoList"/>
    <w:semiHidden/>
    <w:rsid w:val="007B3D35"/>
  </w:style>
  <w:style w:type="numbering" w:customStyle="1" w:styleId="NoList104">
    <w:name w:val="No List104"/>
    <w:next w:val="NoList"/>
    <w:semiHidden/>
    <w:rsid w:val="007B3D35"/>
  </w:style>
  <w:style w:type="numbering" w:customStyle="1" w:styleId="NoList144">
    <w:name w:val="No List144"/>
    <w:next w:val="NoList"/>
    <w:semiHidden/>
    <w:rsid w:val="007B3D35"/>
  </w:style>
  <w:style w:type="numbering" w:customStyle="1" w:styleId="NoList244">
    <w:name w:val="No List244"/>
    <w:next w:val="NoList"/>
    <w:semiHidden/>
    <w:rsid w:val="007B3D35"/>
  </w:style>
  <w:style w:type="numbering" w:customStyle="1" w:styleId="NoList314">
    <w:name w:val="No List314"/>
    <w:next w:val="NoList"/>
    <w:semiHidden/>
    <w:rsid w:val="007B3D35"/>
  </w:style>
  <w:style w:type="numbering" w:customStyle="1" w:styleId="NoList414">
    <w:name w:val="No List414"/>
    <w:next w:val="NoList"/>
    <w:semiHidden/>
    <w:rsid w:val="007B3D35"/>
  </w:style>
  <w:style w:type="numbering" w:customStyle="1" w:styleId="NoList514">
    <w:name w:val="No List514"/>
    <w:next w:val="NoList"/>
    <w:semiHidden/>
    <w:rsid w:val="007B3D35"/>
  </w:style>
  <w:style w:type="numbering" w:customStyle="1" w:styleId="NoList154">
    <w:name w:val="No List154"/>
    <w:next w:val="NoList"/>
    <w:semiHidden/>
    <w:rsid w:val="007B3D35"/>
  </w:style>
  <w:style w:type="numbering" w:customStyle="1" w:styleId="NoList164">
    <w:name w:val="No List164"/>
    <w:next w:val="NoList"/>
    <w:semiHidden/>
    <w:rsid w:val="007B3D35"/>
  </w:style>
  <w:style w:type="numbering" w:customStyle="1" w:styleId="141">
    <w:name w:val="无列表14"/>
    <w:next w:val="NoList"/>
    <w:semiHidden/>
    <w:rsid w:val="007B3D35"/>
  </w:style>
  <w:style w:type="numbering" w:customStyle="1" w:styleId="NoList1114">
    <w:name w:val="No List1114"/>
    <w:next w:val="NoList"/>
    <w:semiHidden/>
    <w:rsid w:val="007B3D35"/>
  </w:style>
  <w:style w:type="numbering" w:customStyle="1" w:styleId="NoList172">
    <w:name w:val="No List172"/>
    <w:next w:val="NoList"/>
    <w:uiPriority w:val="99"/>
    <w:semiHidden/>
    <w:unhideWhenUsed/>
    <w:rsid w:val="007B3D35"/>
  </w:style>
  <w:style w:type="numbering" w:customStyle="1" w:styleId="NoList182">
    <w:name w:val="No List182"/>
    <w:next w:val="NoList"/>
    <w:uiPriority w:val="99"/>
    <w:semiHidden/>
    <w:rsid w:val="007B3D35"/>
  </w:style>
  <w:style w:type="numbering" w:customStyle="1" w:styleId="NoList252">
    <w:name w:val="No List252"/>
    <w:next w:val="NoList"/>
    <w:semiHidden/>
    <w:rsid w:val="007B3D35"/>
  </w:style>
  <w:style w:type="numbering" w:customStyle="1" w:styleId="NoList322">
    <w:name w:val="No List322"/>
    <w:next w:val="NoList"/>
    <w:semiHidden/>
    <w:unhideWhenUsed/>
    <w:rsid w:val="007B3D35"/>
  </w:style>
  <w:style w:type="numbering" w:customStyle="1" w:styleId="112">
    <w:name w:val="목록 없음112"/>
    <w:next w:val="NoList"/>
    <w:semiHidden/>
    <w:unhideWhenUsed/>
    <w:rsid w:val="007B3D35"/>
  </w:style>
  <w:style w:type="numbering" w:customStyle="1" w:styleId="2120">
    <w:name w:val="목록 없음212"/>
    <w:next w:val="NoList"/>
    <w:semiHidden/>
    <w:rsid w:val="007B3D35"/>
  </w:style>
  <w:style w:type="numbering" w:customStyle="1" w:styleId="NoList422">
    <w:name w:val="No List422"/>
    <w:next w:val="NoList"/>
    <w:semiHidden/>
    <w:unhideWhenUsed/>
    <w:rsid w:val="007B3D35"/>
  </w:style>
  <w:style w:type="numbering" w:customStyle="1" w:styleId="NoList522">
    <w:name w:val="No List522"/>
    <w:next w:val="NoList"/>
    <w:semiHidden/>
    <w:rsid w:val="007B3D35"/>
  </w:style>
  <w:style w:type="numbering" w:customStyle="1" w:styleId="NoList612">
    <w:name w:val="No List612"/>
    <w:next w:val="NoList"/>
    <w:semiHidden/>
    <w:rsid w:val="007B3D35"/>
  </w:style>
  <w:style w:type="numbering" w:customStyle="1" w:styleId="NoList712">
    <w:name w:val="No List712"/>
    <w:next w:val="NoList"/>
    <w:semiHidden/>
    <w:rsid w:val="007B3D35"/>
  </w:style>
  <w:style w:type="numbering" w:customStyle="1" w:styleId="NoList1122">
    <w:name w:val="No List1122"/>
    <w:next w:val="NoList"/>
    <w:semiHidden/>
    <w:rsid w:val="007B3D35"/>
  </w:style>
  <w:style w:type="numbering" w:customStyle="1" w:styleId="NoList2112">
    <w:name w:val="No List2112"/>
    <w:next w:val="NoList"/>
    <w:semiHidden/>
    <w:rsid w:val="007B3D35"/>
  </w:style>
  <w:style w:type="numbering" w:customStyle="1" w:styleId="NoList812">
    <w:name w:val="No List812"/>
    <w:next w:val="NoList"/>
    <w:semiHidden/>
    <w:rsid w:val="007B3D35"/>
  </w:style>
  <w:style w:type="numbering" w:customStyle="1" w:styleId="NoList1212">
    <w:name w:val="No List1212"/>
    <w:next w:val="NoList"/>
    <w:semiHidden/>
    <w:rsid w:val="007B3D35"/>
  </w:style>
  <w:style w:type="numbering" w:customStyle="1" w:styleId="NoList2212">
    <w:name w:val="No List2212"/>
    <w:next w:val="NoList"/>
    <w:semiHidden/>
    <w:rsid w:val="007B3D35"/>
  </w:style>
  <w:style w:type="numbering" w:customStyle="1" w:styleId="NoList912">
    <w:name w:val="No List912"/>
    <w:next w:val="NoList"/>
    <w:semiHidden/>
    <w:rsid w:val="007B3D35"/>
  </w:style>
  <w:style w:type="numbering" w:customStyle="1" w:styleId="NoList1312">
    <w:name w:val="No List1312"/>
    <w:next w:val="NoList"/>
    <w:semiHidden/>
    <w:rsid w:val="007B3D35"/>
  </w:style>
  <w:style w:type="numbering" w:customStyle="1" w:styleId="NoList2312">
    <w:name w:val="No List2312"/>
    <w:next w:val="NoList"/>
    <w:semiHidden/>
    <w:rsid w:val="007B3D35"/>
  </w:style>
  <w:style w:type="numbering" w:customStyle="1" w:styleId="NoList1012">
    <w:name w:val="No List1012"/>
    <w:next w:val="NoList"/>
    <w:semiHidden/>
    <w:rsid w:val="007B3D35"/>
  </w:style>
  <w:style w:type="numbering" w:customStyle="1" w:styleId="NoList1412">
    <w:name w:val="No List1412"/>
    <w:next w:val="NoList"/>
    <w:semiHidden/>
    <w:rsid w:val="007B3D35"/>
  </w:style>
  <w:style w:type="numbering" w:customStyle="1" w:styleId="NoList2412">
    <w:name w:val="No List2412"/>
    <w:next w:val="NoList"/>
    <w:semiHidden/>
    <w:rsid w:val="007B3D35"/>
  </w:style>
  <w:style w:type="numbering" w:customStyle="1" w:styleId="NoList3112">
    <w:name w:val="No List3112"/>
    <w:next w:val="NoList"/>
    <w:semiHidden/>
    <w:rsid w:val="007B3D35"/>
  </w:style>
  <w:style w:type="numbering" w:customStyle="1" w:styleId="NoList4112">
    <w:name w:val="No List4112"/>
    <w:next w:val="NoList"/>
    <w:semiHidden/>
    <w:rsid w:val="007B3D35"/>
  </w:style>
  <w:style w:type="numbering" w:customStyle="1" w:styleId="NoList5112">
    <w:name w:val="No List5112"/>
    <w:next w:val="NoList"/>
    <w:semiHidden/>
    <w:rsid w:val="007B3D35"/>
  </w:style>
  <w:style w:type="numbering" w:customStyle="1" w:styleId="NoList1512">
    <w:name w:val="No List1512"/>
    <w:next w:val="NoList"/>
    <w:semiHidden/>
    <w:rsid w:val="007B3D35"/>
  </w:style>
  <w:style w:type="numbering" w:customStyle="1" w:styleId="NoList1612">
    <w:name w:val="No List1612"/>
    <w:next w:val="NoList"/>
    <w:semiHidden/>
    <w:rsid w:val="007B3D35"/>
  </w:style>
  <w:style w:type="numbering" w:customStyle="1" w:styleId="1120">
    <w:name w:val="无列表112"/>
    <w:next w:val="NoList"/>
    <w:semiHidden/>
    <w:rsid w:val="007B3D35"/>
  </w:style>
  <w:style w:type="numbering" w:customStyle="1" w:styleId="NoList11112">
    <w:name w:val="No List11112"/>
    <w:next w:val="NoList"/>
    <w:semiHidden/>
    <w:rsid w:val="007B3D35"/>
  </w:style>
  <w:style w:type="numbering" w:customStyle="1" w:styleId="NoList192">
    <w:name w:val="No List192"/>
    <w:next w:val="NoList"/>
    <w:uiPriority w:val="99"/>
    <w:semiHidden/>
    <w:unhideWhenUsed/>
    <w:rsid w:val="007B3D35"/>
  </w:style>
  <w:style w:type="numbering" w:customStyle="1" w:styleId="NoList1102">
    <w:name w:val="No List1102"/>
    <w:next w:val="NoList"/>
    <w:uiPriority w:val="99"/>
    <w:semiHidden/>
    <w:rsid w:val="007B3D35"/>
  </w:style>
  <w:style w:type="numbering" w:customStyle="1" w:styleId="NoList262">
    <w:name w:val="No List262"/>
    <w:next w:val="NoList"/>
    <w:semiHidden/>
    <w:rsid w:val="007B3D35"/>
  </w:style>
  <w:style w:type="numbering" w:customStyle="1" w:styleId="NoList332">
    <w:name w:val="No List332"/>
    <w:next w:val="NoList"/>
    <w:semiHidden/>
    <w:unhideWhenUsed/>
    <w:rsid w:val="007B3D35"/>
  </w:style>
  <w:style w:type="numbering" w:customStyle="1" w:styleId="122">
    <w:name w:val="목록 없음122"/>
    <w:next w:val="NoList"/>
    <w:semiHidden/>
    <w:unhideWhenUsed/>
    <w:rsid w:val="007B3D35"/>
  </w:style>
  <w:style w:type="numbering" w:customStyle="1" w:styleId="222">
    <w:name w:val="목록 없음222"/>
    <w:next w:val="NoList"/>
    <w:semiHidden/>
    <w:rsid w:val="007B3D35"/>
  </w:style>
  <w:style w:type="numbering" w:customStyle="1" w:styleId="NoList432">
    <w:name w:val="No List432"/>
    <w:next w:val="NoList"/>
    <w:semiHidden/>
    <w:unhideWhenUsed/>
    <w:rsid w:val="007B3D35"/>
  </w:style>
  <w:style w:type="numbering" w:customStyle="1" w:styleId="NoList532">
    <w:name w:val="No List532"/>
    <w:next w:val="NoList"/>
    <w:semiHidden/>
    <w:rsid w:val="007B3D35"/>
  </w:style>
  <w:style w:type="numbering" w:customStyle="1" w:styleId="NoList622">
    <w:name w:val="No List622"/>
    <w:next w:val="NoList"/>
    <w:semiHidden/>
    <w:rsid w:val="007B3D35"/>
  </w:style>
  <w:style w:type="numbering" w:customStyle="1" w:styleId="NoList722">
    <w:name w:val="No List722"/>
    <w:next w:val="NoList"/>
    <w:semiHidden/>
    <w:rsid w:val="007B3D35"/>
  </w:style>
  <w:style w:type="numbering" w:customStyle="1" w:styleId="NoList1132">
    <w:name w:val="No List1132"/>
    <w:next w:val="NoList"/>
    <w:semiHidden/>
    <w:rsid w:val="007B3D35"/>
  </w:style>
  <w:style w:type="numbering" w:customStyle="1" w:styleId="NoList2122">
    <w:name w:val="No List2122"/>
    <w:next w:val="NoList"/>
    <w:semiHidden/>
    <w:rsid w:val="007B3D35"/>
  </w:style>
  <w:style w:type="numbering" w:customStyle="1" w:styleId="NoList822">
    <w:name w:val="No List822"/>
    <w:next w:val="NoList"/>
    <w:semiHidden/>
    <w:rsid w:val="007B3D35"/>
  </w:style>
  <w:style w:type="numbering" w:customStyle="1" w:styleId="NoList1222">
    <w:name w:val="No List1222"/>
    <w:next w:val="NoList"/>
    <w:semiHidden/>
    <w:rsid w:val="007B3D35"/>
  </w:style>
  <w:style w:type="numbering" w:customStyle="1" w:styleId="NoList2222">
    <w:name w:val="No List2222"/>
    <w:next w:val="NoList"/>
    <w:semiHidden/>
    <w:rsid w:val="007B3D35"/>
  </w:style>
  <w:style w:type="numbering" w:customStyle="1" w:styleId="NoList922">
    <w:name w:val="No List922"/>
    <w:next w:val="NoList"/>
    <w:semiHidden/>
    <w:rsid w:val="007B3D35"/>
  </w:style>
  <w:style w:type="numbering" w:customStyle="1" w:styleId="NoList1322">
    <w:name w:val="No List1322"/>
    <w:next w:val="NoList"/>
    <w:semiHidden/>
    <w:rsid w:val="007B3D35"/>
  </w:style>
  <w:style w:type="numbering" w:customStyle="1" w:styleId="NoList2322">
    <w:name w:val="No List2322"/>
    <w:next w:val="NoList"/>
    <w:semiHidden/>
    <w:rsid w:val="007B3D35"/>
  </w:style>
  <w:style w:type="numbering" w:customStyle="1" w:styleId="NoList1022">
    <w:name w:val="No List1022"/>
    <w:next w:val="NoList"/>
    <w:semiHidden/>
    <w:rsid w:val="007B3D35"/>
  </w:style>
  <w:style w:type="numbering" w:customStyle="1" w:styleId="NoList1422">
    <w:name w:val="No List1422"/>
    <w:next w:val="NoList"/>
    <w:semiHidden/>
    <w:rsid w:val="007B3D35"/>
  </w:style>
  <w:style w:type="numbering" w:customStyle="1" w:styleId="NoList2422">
    <w:name w:val="No List2422"/>
    <w:next w:val="NoList"/>
    <w:semiHidden/>
    <w:rsid w:val="007B3D35"/>
  </w:style>
  <w:style w:type="numbering" w:customStyle="1" w:styleId="NoList3122">
    <w:name w:val="No List3122"/>
    <w:next w:val="NoList"/>
    <w:semiHidden/>
    <w:rsid w:val="007B3D35"/>
  </w:style>
  <w:style w:type="numbering" w:customStyle="1" w:styleId="NoList4122">
    <w:name w:val="No List4122"/>
    <w:next w:val="NoList"/>
    <w:semiHidden/>
    <w:rsid w:val="007B3D35"/>
  </w:style>
  <w:style w:type="numbering" w:customStyle="1" w:styleId="NoList5122">
    <w:name w:val="No List5122"/>
    <w:next w:val="NoList"/>
    <w:semiHidden/>
    <w:rsid w:val="007B3D35"/>
  </w:style>
  <w:style w:type="numbering" w:customStyle="1" w:styleId="NoList1522">
    <w:name w:val="No List1522"/>
    <w:next w:val="NoList"/>
    <w:semiHidden/>
    <w:rsid w:val="007B3D35"/>
  </w:style>
  <w:style w:type="numbering" w:customStyle="1" w:styleId="NoList1622">
    <w:name w:val="No List1622"/>
    <w:next w:val="NoList"/>
    <w:semiHidden/>
    <w:rsid w:val="007B3D35"/>
  </w:style>
  <w:style w:type="numbering" w:customStyle="1" w:styleId="1220">
    <w:name w:val="无列表122"/>
    <w:next w:val="NoList"/>
    <w:semiHidden/>
    <w:rsid w:val="007B3D35"/>
  </w:style>
  <w:style w:type="numbering" w:customStyle="1" w:styleId="NoList11122">
    <w:name w:val="No List11122"/>
    <w:next w:val="NoList"/>
    <w:semiHidden/>
    <w:rsid w:val="007B3D35"/>
  </w:style>
  <w:style w:type="numbering" w:customStyle="1" w:styleId="223">
    <w:name w:val="无列表22"/>
    <w:next w:val="NoList"/>
    <w:uiPriority w:val="99"/>
    <w:semiHidden/>
    <w:unhideWhenUsed/>
    <w:rsid w:val="007B3D35"/>
  </w:style>
  <w:style w:type="numbering" w:customStyle="1" w:styleId="320">
    <w:name w:val="无列表32"/>
    <w:next w:val="NoList"/>
    <w:uiPriority w:val="99"/>
    <w:semiHidden/>
    <w:unhideWhenUsed/>
    <w:rsid w:val="007B3D35"/>
  </w:style>
  <w:style w:type="numbering" w:customStyle="1" w:styleId="NoList202">
    <w:name w:val="No List202"/>
    <w:next w:val="NoList"/>
    <w:semiHidden/>
    <w:rsid w:val="007B3D35"/>
  </w:style>
  <w:style w:type="numbering" w:customStyle="1" w:styleId="NoList272">
    <w:name w:val="No List272"/>
    <w:next w:val="NoList"/>
    <w:uiPriority w:val="99"/>
    <w:semiHidden/>
    <w:unhideWhenUsed/>
    <w:rsid w:val="007B3D35"/>
  </w:style>
  <w:style w:type="numbering" w:customStyle="1" w:styleId="NoList282">
    <w:name w:val="No List282"/>
    <w:next w:val="NoList"/>
    <w:uiPriority w:val="99"/>
    <w:semiHidden/>
    <w:unhideWhenUsed/>
    <w:rsid w:val="007B3D35"/>
  </w:style>
  <w:style w:type="table" w:customStyle="1" w:styleId="TableGrid9">
    <w:name w:val="Table Grid9"/>
    <w:basedOn w:val="TableNormal"/>
    <w:next w:val="TableGrid"/>
    <w:rsid w:val="007B3D35"/>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7B3D35"/>
    <w:pPr>
      <w:overflowPunct w:val="0"/>
      <w:autoSpaceDE w:val="0"/>
      <w:autoSpaceDN w:val="0"/>
      <w:adjustRightInd w:val="0"/>
      <w:ind w:left="1418" w:hanging="1418"/>
      <w:textAlignment w:val="baseline"/>
    </w:pPr>
    <w:rPr>
      <w:rFonts w:eastAsia="MS Mincho"/>
      <w:lang w:eastAsia="en-GB"/>
    </w:rPr>
  </w:style>
  <w:style w:type="numbering" w:customStyle="1" w:styleId="NoList36">
    <w:name w:val="No List36"/>
    <w:next w:val="NoList"/>
    <w:uiPriority w:val="99"/>
    <w:semiHidden/>
    <w:unhideWhenUsed/>
    <w:rsid w:val="007B3D35"/>
  </w:style>
  <w:style w:type="numbering" w:customStyle="1" w:styleId="NoList118">
    <w:name w:val="No List118"/>
    <w:next w:val="NoList"/>
    <w:semiHidden/>
    <w:unhideWhenUsed/>
    <w:rsid w:val="007B3D35"/>
  </w:style>
  <w:style w:type="numbering" w:customStyle="1" w:styleId="NoList119">
    <w:name w:val="No List119"/>
    <w:next w:val="NoList"/>
    <w:semiHidden/>
    <w:rsid w:val="007B3D35"/>
  </w:style>
  <w:style w:type="numbering" w:customStyle="1" w:styleId="NoList216">
    <w:name w:val="No List216"/>
    <w:next w:val="NoList"/>
    <w:semiHidden/>
    <w:rsid w:val="007B3D35"/>
  </w:style>
  <w:style w:type="numbering" w:customStyle="1" w:styleId="NoList37">
    <w:name w:val="No List37"/>
    <w:next w:val="NoList"/>
    <w:semiHidden/>
    <w:unhideWhenUsed/>
    <w:rsid w:val="007B3D35"/>
  </w:style>
  <w:style w:type="numbering" w:customStyle="1" w:styleId="150">
    <w:name w:val="목록 없음15"/>
    <w:next w:val="NoList"/>
    <w:semiHidden/>
    <w:unhideWhenUsed/>
    <w:rsid w:val="007B3D35"/>
  </w:style>
  <w:style w:type="numbering" w:customStyle="1" w:styleId="250">
    <w:name w:val="목록 없음25"/>
    <w:next w:val="NoList"/>
    <w:semiHidden/>
    <w:rsid w:val="007B3D35"/>
  </w:style>
  <w:style w:type="numbering" w:customStyle="1" w:styleId="NoList46">
    <w:name w:val="No List46"/>
    <w:next w:val="NoList"/>
    <w:semiHidden/>
    <w:unhideWhenUsed/>
    <w:rsid w:val="007B3D35"/>
  </w:style>
  <w:style w:type="numbering" w:customStyle="1" w:styleId="NoList56">
    <w:name w:val="No List56"/>
    <w:next w:val="NoList"/>
    <w:semiHidden/>
    <w:rsid w:val="007B3D35"/>
  </w:style>
  <w:style w:type="numbering" w:customStyle="1" w:styleId="NoList65">
    <w:name w:val="No List65"/>
    <w:next w:val="NoList"/>
    <w:semiHidden/>
    <w:rsid w:val="007B3D35"/>
  </w:style>
  <w:style w:type="numbering" w:customStyle="1" w:styleId="NoList75">
    <w:name w:val="No List75"/>
    <w:next w:val="NoList"/>
    <w:semiHidden/>
    <w:rsid w:val="007B3D35"/>
  </w:style>
  <w:style w:type="numbering" w:customStyle="1" w:styleId="NoList217">
    <w:name w:val="No List217"/>
    <w:next w:val="NoList"/>
    <w:semiHidden/>
    <w:rsid w:val="007B3D35"/>
  </w:style>
  <w:style w:type="numbering" w:customStyle="1" w:styleId="NoList85">
    <w:name w:val="No List85"/>
    <w:next w:val="NoList"/>
    <w:semiHidden/>
    <w:rsid w:val="007B3D35"/>
  </w:style>
  <w:style w:type="numbering" w:customStyle="1" w:styleId="NoList125">
    <w:name w:val="No List125"/>
    <w:next w:val="NoList"/>
    <w:semiHidden/>
    <w:rsid w:val="007B3D35"/>
  </w:style>
  <w:style w:type="numbering" w:customStyle="1" w:styleId="NoList225">
    <w:name w:val="No List225"/>
    <w:next w:val="NoList"/>
    <w:semiHidden/>
    <w:rsid w:val="007B3D35"/>
  </w:style>
  <w:style w:type="numbering" w:customStyle="1" w:styleId="NoList95">
    <w:name w:val="No List95"/>
    <w:next w:val="NoList"/>
    <w:semiHidden/>
    <w:rsid w:val="007B3D35"/>
  </w:style>
  <w:style w:type="numbering" w:customStyle="1" w:styleId="NoList135">
    <w:name w:val="No List135"/>
    <w:next w:val="NoList"/>
    <w:semiHidden/>
    <w:rsid w:val="007B3D35"/>
  </w:style>
  <w:style w:type="numbering" w:customStyle="1" w:styleId="NoList235">
    <w:name w:val="No List235"/>
    <w:next w:val="NoList"/>
    <w:semiHidden/>
    <w:rsid w:val="007B3D35"/>
  </w:style>
  <w:style w:type="numbering" w:customStyle="1" w:styleId="NoList105">
    <w:name w:val="No List105"/>
    <w:next w:val="NoList"/>
    <w:semiHidden/>
    <w:rsid w:val="007B3D35"/>
  </w:style>
  <w:style w:type="numbering" w:customStyle="1" w:styleId="NoList145">
    <w:name w:val="No List145"/>
    <w:next w:val="NoList"/>
    <w:semiHidden/>
    <w:rsid w:val="007B3D35"/>
  </w:style>
  <w:style w:type="numbering" w:customStyle="1" w:styleId="NoList245">
    <w:name w:val="No List245"/>
    <w:next w:val="NoList"/>
    <w:semiHidden/>
    <w:rsid w:val="007B3D35"/>
  </w:style>
  <w:style w:type="numbering" w:customStyle="1" w:styleId="NoList315">
    <w:name w:val="No List315"/>
    <w:next w:val="NoList"/>
    <w:semiHidden/>
    <w:rsid w:val="007B3D35"/>
  </w:style>
  <w:style w:type="numbering" w:customStyle="1" w:styleId="NoList415">
    <w:name w:val="No List415"/>
    <w:next w:val="NoList"/>
    <w:semiHidden/>
    <w:rsid w:val="007B3D35"/>
  </w:style>
  <w:style w:type="numbering" w:customStyle="1" w:styleId="NoList515">
    <w:name w:val="No List515"/>
    <w:next w:val="NoList"/>
    <w:semiHidden/>
    <w:rsid w:val="007B3D35"/>
  </w:style>
  <w:style w:type="numbering" w:customStyle="1" w:styleId="NoList155">
    <w:name w:val="No List155"/>
    <w:next w:val="NoList"/>
    <w:semiHidden/>
    <w:rsid w:val="007B3D35"/>
  </w:style>
  <w:style w:type="numbering" w:customStyle="1" w:styleId="NoList165">
    <w:name w:val="No List165"/>
    <w:next w:val="NoList"/>
    <w:semiHidden/>
    <w:rsid w:val="007B3D35"/>
  </w:style>
  <w:style w:type="numbering" w:customStyle="1" w:styleId="151">
    <w:name w:val="无列表15"/>
    <w:next w:val="NoList"/>
    <w:semiHidden/>
    <w:rsid w:val="007B3D35"/>
  </w:style>
  <w:style w:type="numbering" w:customStyle="1" w:styleId="NoList1115">
    <w:name w:val="No List1115"/>
    <w:next w:val="NoList"/>
    <w:semiHidden/>
    <w:rsid w:val="007B3D35"/>
  </w:style>
  <w:style w:type="numbering" w:customStyle="1" w:styleId="NoList173">
    <w:name w:val="No List173"/>
    <w:next w:val="NoList"/>
    <w:uiPriority w:val="99"/>
    <w:semiHidden/>
    <w:unhideWhenUsed/>
    <w:rsid w:val="007B3D35"/>
  </w:style>
  <w:style w:type="numbering" w:customStyle="1" w:styleId="NoList183">
    <w:name w:val="No List183"/>
    <w:next w:val="NoList"/>
    <w:uiPriority w:val="99"/>
    <w:semiHidden/>
    <w:rsid w:val="007B3D35"/>
  </w:style>
  <w:style w:type="numbering" w:customStyle="1" w:styleId="NoList253">
    <w:name w:val="No List253"/>
    <w:next w:val="NoList"/>
    <w:semiHidden/>
    <w:rsid w:val="007B3D35"/>
  </w:style>
  <w:style w:type="numbering" w:customStyle="1" w:styleId="NoList323">
    <w:name w:val="No List323"/>
    <w:next w:val="NoList"/>
    <w:semiHidden/>
    <w:unhideWhenUsed/>
    <w:rsid w:val="007B3D35"/>
  </w:style>
  <w:style w:type="numbering" w:customStyle="1" w:styleId="113">
    <w:name w:val="목록 없음113"/>
    <w:next w:val="NoList"/>
    <w:semiHidden/>
    <w:unhideWhenUsed/>
    <w:rsid w:val="007B3D35"/>
  </w:style>
  <w:style w:type="numbering" w:customStyle="1" w:styleId="2130">
    <w:name w:val="목록 없음213"/>
    <w:next w:val="NoList"/>
    <w:semiHidden/>
    <w:rsid w:val="007B3D35"/>
  </w:style>
  <w:style w:type="numbering" w:customStyle="1" w:styleId="NoList423">
    <w:name w:val="No List423"/>
    <w:next w:val="NoList"/>
    <w:semiHidden/>
    <w:unhideWhenUsed/>
    <w:rsid w:val="007B3D35"/>
  </w:style>
  <w:style w:type="numbering" w:customStyle="1" w:styleId="NoList523">
    <w:name w:val="No List523"/>
    <w:next w:val="NoList"/>
    <w:semiHidden/>
    <w:rsid w:val="007B3D35"/>
  </w:style>
  <w:style w:type="numbering" w:customStyle="1" w:styleId="NoList613">
    <w:name w:val="No List613"/>
    <w:next w:val="NoList"/>
    <w:semiHidden/>
    <w:rsid w:val="007B3D35"/>
  </w:style>
  <w:style w:type="numbering" w:customStyle="1" w:styleId="NoList713">
    <w:name w:val="No List713"/>
    <w:next w:val="NoList"/>
    <w:semiHidden/>
    <w:rsid w:val="007B3D35"/>
  </w:style>
  <w:style w:type="numbering" w:customStyle="1" w:styleId="NoList1123">
    <w:name w:val="No List1123"/>
    <w:next w:val="NoList"/>
    <w:semiHidden/>
    <w:rsid w:val="007B3D35"/>
  </w:style>
  <w:style w:type="numbering" w:customStyle="1" w:styleId="NoList2113">
    <w:name w:val="No List2113"/>
    <w:next w:val="NoList"/>
    <w:semiHidden/>
    <w:rsid w:val="007B3D35"/>
  </w:style>
  <w:style w:type="numbering" w:customStyle="1" w:styleId="NoList813">
    <w:name w:val="No List813"/>
    <w:next w:val="NoList"/>
    <w:semiHidden/>
    <w:rsid w:val="007B3D35"/>
  </w:style>
  <w:style w:type="numbering" w:customStyle="1" w:styleId="NoList1213">
    <w:name w:val="No List1213"/>
    <w:next w:val="NoList"/>
    <w:semiHidden/>
    <w:rsid w:val="007B3D35"/>
  </w:style>
  <w:style w:type="numbering" w:customStyle="1" w:styleId="NoList2213">
    <w:name w:val="No List2213"/>
    <w:next w:val="NoList"/>
    <w:semiHidden/>
    <w:rsid w:val="007B3D35"/>
  </w:style>
  <w:style w:type="numbering" w:customStyle="1" w:styleId="NoList913">
    <w:name w:val="No List913"/>
    <w:next w:val="NoList"/>
    <w:semiHidden/>
    <w:rsid w:val="007B3D35"/>
  </w:style>
  <w:style w:type="numbering" w:customStyle="1" w:styleId="NoList1313">
    <w:name w:val="No List1313"/>
    <w:next w:val="NoList"/>
    <w:semiHidden/>
    <w:rsid w:val="007B3D35"/>
  </w:style>
  <w:style w:type="numbering" w:customStyle="1" w:styleId="NoList2313">
    <w:name w:val="No List2313"/>
    <w:next w:val="NoList"/>
    <w:semiHidden/>
    <w:rsid w:val="007B3D35"/>
  </w:style>
  <w:style w:type="numbering" w:customStyle="1" w:styleId="NoList1013">
    <w:name w:val="No List1013"/>
    <w:next w:val="NoList"/>
    <w:semiHidden/>
    <w:rsid w:val="007B3D35"/>
  </w:style>
  <w:style w:type="numbering" w:customStyle="1" w:styleId="NoList1413">
    <w:name w:val="No List1413"/>
    <w:next w:val="NoList"/>
    <w:semiHidden/>
    <w:rsid w:val="007B3D35"/>
  </w:style>
  <w:style w:type="numbering" w:customStyle="1" w:styleId="NoList2413">
    <w:name w:val="No List2413"/>
    <w:next w:val="NoList"/>
    <w:semiHidden/>
    <w:rsid w:val="007B3D35"/>
  </w:style>
  <w:style w:type="numbering" w:customStyle="1" w:styleId="NoList3113">
    <w:name w:val="No List3113"/>
    <w:next w:val="NoList"/>
    <w:semiHidden/>
    <w:rsid w:val="007B3D35"/>
  </w:style>
  <w:style w:type="numbering" w:customStyle="1" w:styleId="NoList4113">
    <w:name w:val="No List4113"/>
    <w:next w:val="NoList"/>
    <w:semiHidden/>
    <w:rsid w:val="007B3D35"/>
  </w:style>
  <w:style w:type="numbering" w:customStyle="1" w:styleId="NoList5113">
    <w:name w:val="No List5113"/>
    <w:next w:val="NoList"/>
    <w:semiHidden/>
    <w:rsid w:val="007B3D35"/>
  </w:style>
  <w:style w:type="numbering" w:customStyle="1" w:styleId="NoList1513">
    <w:name w:val="No List1513"/>
    <w:next w:val="NoList"/>
    <w:semiHidden/>
    <w:rsid w:val="007B3D35"/>
  </w:style>
  <w:style w:type="numbering" w:customStyle="1" w:styleId="NoList1613">
    <w:name w:val="No List1613"/>
    <w:next w:val="NoList"/>
    <w:semiHidden/>
    <w:rsid w:val="007B3D35"/>
  </w:style>
  <w:style w:type="numbering" w:customStyle="1" w:styleId="1130">
    <w:name w:val="无列表113"/>
    <w:next w:val="NoList"/>
    <w:semiHidden/>
    <w:rsid w:val="007B3D35"/>
  </w:style>
  <w:style w:type="numbering" w:customStyle="1" w:styleId="NoList11113">
    <w:name w:val="No List11113"/>
    <w:next w:val="NoList"/>
    <w:semiHidden/>
    <w:rsid w:val="007B3D35"/>
  </w:style>
  <w:style w:type="numbering" w:customStyle="1" w:styleId="NoList193">
    <w:name w:val="No List193"/>
    <w:next w:val="NoList"/>
    <w:uiPriority w:val="99"/>
    <w:semiHidden/>
    <w:unhideWhenUsed/>
    <w:rsid w:val="007B3D35"/>
  </w:style>
  <w:style w:type="numbering" w:customStyle="1" w:styleId="NoList1103">
    <w:name w:val="No List1103"/>
    <w:next w:val="NoList"/>
    <w:uiPriority w:val="99"/>
    <w:semiHidden/>
    <w:rsid w:val="007B3D35"/>
  </w:style>
  <w:style w:type="numbering" w:customStyle="1" w:styleId="NoList263">
    <w:name w:val="No List263"/>
    <w:next w:val="NoList"/>
    <w:semiHidden/>
    <w:rsid w:val="007B3D35"/>
  </w:style>
  <w:style w:type="numbering" w:customStyle="1" w:styleId="NoList333">
    <w:name w:val="No List333"/>
    <w:next w:val="NoList"/>
    <w:semiHidden/>
    <w:unhideWhenUsed/>
    <w:rsid w:val="007B3D35"/>
  </w:style>
  <w:style w:type="numbering" w:customStyle="1" w:styleId="123">
    <w:name w:val="목록 없음123"/>
    <w:next w:val="NoList"/>
    <w:semiHidden/>
    <w:unhideWhenUsed/>
    <w:rsid w:val="007B3D35"/>
  </w:style>
  <w:style w:type="numbering" w:customStyle="1" w:styleId="2230">
    <w:name w:val="목록 없음223"/>
    <w:next w:val="NoList"/>
    <w:semiHidden/>
    <w:rsid w:val="007B3D35"/>
  </w:style>
  <w:style w:type="numbering" w:customStyle="1" w:styleId="NoList433">
    <w:name w:val="No List433"/>
    <w:next w:val="NoList"/>
    <w:semiHidden/>
    <w:unhideWhenUsed/>
    <w:rsid w:val="007B3D35"/>
  </w:style>
  <w:style w:type="numbering" w:customStyle="1" w:styleId="NoList533">
    <w:name w:val="No List533"/>
    <w:next w:val="NoList"/>
    <w:semiHidden/>
    <w:rsid w:val="007B3D35"/>
  </w:style>
  <w:style w:type="numbering" w:customStyle="1" w:styleId="NoList623">
    <w:name w:val="No List623"/>
    <w:next w:val="NoList"/>
    <w:semiHidden/>
    <w:rsid w:val="007B3D35"/>
  </w:style>
  <w:style w:type="numbering" w:customStyle="1" w:styleId="NoList723">
    <w:name w:val="No List723"/>
    <w:next w:val="NoList"/>
    <w:semiHidden/>
    <w:rsid w:val="007B3D35"/>
  </w:style>
  <w:style w:type="numbering" w:customStyle="1" w:styleId="NoList1133">
    <w:name w:val="No List1133"/>
    <w:next w:val="NoList"/>
    <w:semiHidden/>
    <w:rsid w:val="007B3D35"/>
  </w:style>
  <w:style w:type="numbering" w:customStyle="1" w:styleId="NoList2123">
    <w:name w:val="No List2123"/>
    <w:next w:val="NoList"/>
    <w:semiHidden/>
    <w:rsid w:val="007B3D35"/>
  </w:style>
  <w:style w:type="numbering" w:customStyle="1" w:styleId="NoList823">
    <w:name w:val="No List823"/>
    <w:next w:val="NoList"/>
    <w:semiHidden/>
    <w:rsid w:val="007B3D35"/>
  </w:style>
  <w:style w:type="numbering" w:customStyle="1" w:styleId="NoList1223">
    <w:name w:val="No List1223"/>
    <w:next w:val="NoList"/>
    <w:semiHidden/>
    <w:rsid w:val="007B3D35"/>
  </w:style>
  <w:style w:type="numbering" w:customStyle="1" w:styleId="NoList2223">
    <w:name w:val="No List2223"/>
    <w:next w:val="NoList"/>
    <w:semiHidden/>
    <w:rsid w:val="007B3D35"/>
  </w:style>
  <w:style w:type="numbering" w:customStyle="1" w:styleId="NoList923">
    <w:name w:val="No List923"/>
    <w:next w:val="NoList"/>
    <w:semiHidden/>
    <w:rsid w:val="007B3D35"/>
  </w:style>
  <w:style w:type="numbering" w:customStyle="1" w:styleId="NoList1323">
    <w:name w:val="No List1323"/>
    <w:next w:val="NoList"/>
    <w:semiHidden/>
    <w:rsid w:val="007B3D35"/>
  </w:style>
  <w:style w:type="numbering" w:customStyle="1" w:styleId="NoList2323">
    <w:name w:val="No List2323"/>
    <w:next w:val="NoList"/>
    <w:semiHidden/>
    <w:rsid w:val="007B3D35"/>
  </w:style>
  <w:style w:type="numbering" w:customStyle="1" w:styleId="NoList1023">
    <w:name w:val="No List1023"/>
    <w:next w:val="NoList"/>
    <w:semiHidden/>
    <w:rsid w:val="007B3D35"/>
  </w:style>
  <w:style w:type="numbering" w:customStyle="1" w:styleId="NoList1423">
    <w:name w:val="No List1423"/>
    <w:next w:val="NoList"/>
    <w:semiHidden/>
    <w:rsid w:val="007B3D35"/>
  </w:style>
  <w:style w:type="numbering" w:customStyle="1" w:styleId="NoList2423">
    <w:name w:val="No List2423"/>
    <w:next w:val="NoList"/>
    <w:semiHidden/>
    <w:rsid w:val="007B3D35"/>
  </w:style>
  <w:style w:type="numbering" w:customStyle="1" w:styleId="NoList3123">
    <w:name w:val="No List3123"/>
    <w:next w:val="NoList"/>
    <w:semiHidden/>
    <w:rsid w:val="007B3D35"/>
  </w:style>
  <w:style w:type="numbering" w:customStyle="1" w:styleId="NoList4123">
    <w:name w:val="No List4123"/>
    <w:next w:val="NoList"/>
    <w:semiHidden/>
    <w:rsid w:val="007B3D35"/>
  </w:style>
  <w:style w:type="numbering" w:customStyle="1" w:styleId="NoList5123">
    <w:name w:val="No List5123"/>
    <w:next w:val="NoList"/>
    <w:semiHidden/>
    <w:rsid w:val="007B3D35"/>
  </w:style>
  <w:style w:type="numbering" w:customStyle="1" w:styleId="NoList1523">
    <w:name w:val="No List1523"/>
    <w:next w:val="NoList"/>
    <w:semiHidden/>
    <w:rsid w:val="007B3D35"/>
  </w:style>
  <w:style w:type="numbering" w:customStyle="1" w:styleId="NoList1623">
    <w:name w:val="No List1623"/>
    <w:next w:val="NoList"/>
    <w:semiHidden/>
    <w:rsid w:val="007B3D35"/>
  </w:style>
  <w:style w:type="numbering" w:customStyle="1" w:styleId="1230">
    <w:name w:val="无列表123"/>
    <w:next w:val="NoList"/>
    <w:semiHidden/>
    <w:rsid w:val="007B3D35"/>
  </w:style>
  <w:style w:type="numbering" w:customStyle="1" w:styleId="NoList11123">
    <w:name w:val="No List11123"/>
    <w:next w:val="NoList"/>
    <w:semiHidden/>
    <w:rsid w:val="007B3D35"/>
  </w:style>
  <w:style w:type="numbering" w:customStyle="1" w:styleId="231">
    <w:name w:val="无列表23"/>
    <w:next w:val="NoList"/>
    <w:uiPriority w:val="99"/>
    <w:semiHidden/>
    <w:unhideWhenUsed/>
    <w:rsid w:val="007B3D35"/>
  </w:style>
  <w:style w:type="numbering" w:customStyle="1" w:styleId="330">
    <w:name w:val="无列表33"/>
    <w:next w:val="NoList"/>
    <w:uiPriority w:val="99"/>
    <w:semiHidden/>
    <w:unhideWhenUsed/>
    <w:rsid w:val="007B3D35"/>
  </w:style>
  <w:style w:type="numbering" w:customStyle="1" w:styleId="NoList203">
    <w:name w:val="No List203"/>
    <w:next w:val="NoList"/>
    <w:semiHidden/>
    <w:rsid w:val="007B3D35"/>
  </w:style>
  <w:style w:type="numbering" w:customStyle="1" w:styleId="NoList273">
    <w:name w:val="No List273"/>
    <w:next w:val="NoList"/>
    <w:uiPriority w:val="99"/>
    <w:semiHidden/>
    <w:unhideWhenUsed/>
    <w:rsid w:val="007B3D35"/>
  </w:style>
  <w:style w:type="numbering" w:customStyle="1" w:styleId="NoList283">
    <w:name w:val="No List283"/>
    <w:next w:val="NoList"/>
    <w:uiPriority w:val="99"/>
    <w:semiHidden/>
    <w:unhideWhenUsed/>
    <w:rsid w:val="007B3D35"/>
  </w:style>
  <w:style w:type="numbering" w:customStyle="1" w:styleId="NoList38">
    <w:name w:val="No List38"/>
    <w:next w:val="NoList"/>
    <w:uiPriority w:val="99"/>
    <w:semiHidden/>
    <w:unhideWhenUsed/>
    <w:rsid w:val="007B3D35"/>
  </w:style>
  <w:style w:type="numbering" w:customStyle="1" w:styleId="NoList120">
    <w:name w:val="No List120"/>
    <w:next w:val="NoList"/>
    <w:semiHidden/>
    <w:unhideWhenUsed/>
    <w:rsid w:val="007B3D35"/>
  </w:style>
  <w:style w:type="numbering" w:customStyle="1" w:styleId="NoList1110">
    <w:name w:val="No List1110"/>
    <w:next w:val="NoList"/>
    <w:semiHidden/>
    <w:rsid w:val="007B3D35"/>
  </w:style>
  <w:style w:type="numbering" w:customStyle="1" w:styleId="NoList218">
    <w:name w:val="No List218"/>
    <w:next w:val="NoList"/>
    <w:semiHidden/>
    <w:rsid w:val="007B3D35"/>
  </w:style>
  <w:style w:type="numbering" w:customStyle="1" w:styleId="NoList39">
    <w:name w:val="No List39"/>
    <w:next w:val="NoList"/>
    <w:semiHidden/>
    <w:unhideWhenUsed/>
    <w:rsid w:val="007B3D35"/>
  </w:style>
  <w:style w:type="numbering" w:customStyle="1" w:styleId="160">
    <w:name w:val="목록 없음16"/>
    <w:next w:val="NoList"/>
    <w:semiHidden/>
    <w:unhideWhenUsed/>
    <w:rsid w:val="007B3D35"/>
  </w:style>
  <w:style w:type="numbering" w:customStyle="1" w:styleId="260">
    <w:name w:val="목록 없음26"/>
    <w:next w:val="NoList"/>
    <w:semiHidden/>
    <w:rsid w:val="007B3D35"/>
  </w:style>
  <w:style w:type="numbering" w:customStyle="1" w:styleId="NoList47">
    <w:name w:val="No List47"/>
    <w:next w:val="NoList"/>
    <w:semiHidden/>
    <w:unhideWhenUsed/>
    <w:rsid w:val="007B3D35"/>
  </w:style>
  <w:style w:type="numbering" w:customStyle="1" w:styleId="NoList57">
    <w:name w:val="No List57"/>
    <w:next w:val="NoList"/>
    <w:semiHidden/>
    <w:rsid w:val="007B3D35"/>
  </w:style>
  <w:style w:type="numbering" w:customStyle="1" w:styleId="NoList66">
    <w:name w:val="No List66"/>
    <w:next w:val="NoList"/>
    <w:semiHidden/>
    <w:rsid w:val="007B3D35"/>
  </w:style>
  <w:style w:type="numbering" w:customStyle="1" w:styleId="NoList76">
    <w:name w:val="No List76"/>
    <w:next w:val="NoList"/>
    <w:semiHidden/>
    <w:rsid w:val="007B3D35"/>
  </w:style>
  <w:style w:type="numbering" w:customStyle="1" w:styleId="NoList219">
    <w:name w:val="No List219"/>
    <w:next w:val="NoList"/>
    <w:semiHidden/>
    <w:rsid w:val="007B3D35"/>
  </w:style>
  <w:style w:type="numbering" w:customStyle="1" w:styleId="NoList86">
    <w:name w:val="No List86"/>
    <w:next w:val="NoList"/>
    <w:semiHidden/>
    <w:rsid w:val="007B3D35"/>
  </w:style>
  <w:style w:type="numbering" w:customStyle="1" w:styleId="NoList126">
    <w:name w:val="No List126"/>
    <w:next w:val="NoList"/>
    <w:semiHidden/>
    <w:rsid w:val="007B3D35"/>
  </w:style>
  <w:style w:type="numbering" w:customStyle="1" w:styleId="NoList226">
    <w:name w:val="No List226"/>
    <w:next w:val="NoList"/>
    <w:semiHidden/>
    <w:rsid w:val="007B3D35"/>
  </w:style>
  <w:style w:type="numbering" w:customStyle="1" w:styleId="NoList96">
    <w:name w:val="No List96"/>
    <w:next w:val="NoList"/>
    <w:semiHidden/>
    <w:rsid w:val="007B3D35"/>
  </w:style>
  <w:style w:type="numbering" w:customStyle="1" w:styleId="NoList136">
    <w:name w:val="No List136"/>
    <w:next w:val="NoList"/>
    <w:semiHidden/>
    <w:rsid w:val="007B3D35"/>
  </w:style>
  <w:style w:type="numbering" w:customStyle="1" w:styleId="NoList236">
    <w:name w:val="No List236"/>
    <w:next w:val="NoList"/>
    <w:semiHidden/>
    <w:rsid w:val="007B3D35"/>
  </w:style>
  <w:style w:type="numbering" w:customStyle="1" w:styleId="NoList106">
    <w:name w:val="No List106"/>
    <w:next w:val="NoList"/>
    <w:semiHidden/>
    <w:rsid w:val="007B3D35"/>
  </w:style>
  <w:style w:type="numbering" w:customStyle="1" w:styleId="NoList146">
    <w:name w:val="No List146"/>
    <w:next w:val="NoList"/>
    <w:semiHidden/>
    <w:rsid w:val="007B3D35"/>
  </w:style>
  <w:style w:type="numbering" w:customStyle="1" w:styleId="NoList246">
    <w:name w:val="No List246"/>
    <w:next w:val="NoList"/>
    <w:semiHidden/>
    <w:rsid w:val="007B3D35"/>
  </w:style>
  <w:style w:type="numbering" w:customStyle="1" w:styleId="NoList316">
    <w:name w:val="No List316"/>
    <w:next w:val="NoList"/>
    <w:semiHidden/>
    <w:rsid w:val="007B3D35"/>
  </w:style>
  <w:style w:type="numbering" w:customStyle="1" w:styleId="NoList416">
    <w:name w:val="No List416"/>
    <w:next w:val="NoList"/>
    <w:semiHidden/>
    <w:rsid w:val="007B3D35"/>
  </w:style>
  <w:style w:type="numbering" w:customStyle="1" w:styleId="NoList516">
    <w:name w:val="No List516"/>
    <w:next w:val="NoList"/>
    <w:semiHidden/>
    <w:rsid w:val="007B3D35"/>
  </w:style>
  <w:style w:type="numbering" w:customStyle="1" w:styleId="NoList156">
    <w:name w:val="No List156"/>
    <w:next w:val="NoList"/>
    <w:semiHidden/>
    <w:rsid w:val="007B3D35"/>
  </w:style>
  <w:style w:type="numbering" w:customStyle="1" w:styleId="NoList166">
    <w:name w:val="No List166"/>
    <w:next w:val="NoList"/>
    <w:semiHidden/>
    <w:rsid w:val="007B3D35"/>
  </w:style>
  <w:style w:type="numbering" w:customStyle="1" w:styleId="161">
    <w:name w:val="无列表16"/>
    <w:next w:val="NoList"/>
    <w:semiHidden/>
    <w:rsid w:val="007B3D35"/>
  </w:style>
  <w:style w:type="numbering" w:customStyle="1" w:styleId="NoList1116">
    <w:name w:val="No List1116"/>
    <w:next w:val="NoList"/>
    <w:semiHidden/>
    <w:rsid w:val="007B3D35"/>
  </w:style>
  <w:style w:type="numbering" w:customStyle="1" w:styleId="NoList174">
    <w:name w:val="No List174"/>
    <w:next w:val="NoList"/>
    <w:uiPriority w:val="99"/>
    <w:semiHidden/>
    <w:unhideWhenUsed/>
    <w:rsid w:val="007B3D35"/>
  </w:style>
  <w:style w:type="numbering" w:customStyle="1" w:styleId="NoList184">
    <w:name w:val="No List184"/>
    <w:next w:val="NoList"/>
    <w:uiPriority w:val="99"/>
    <w:semiHidden/>
    <w:rsid w:val="007B3D35"/>
  </w:style>
  <w:style w:type="numbering" w:customStyle="1" w:styleId="NoList254">
    <w:name w:val="No List254"/>
    <w:next w:val="NoList"/>
    <w:semiHidden/>
    <w:rsid w:val="007B3D35"/>
  </w:style>
  <w:style w:type="numbering" w:customStyle="1" w:styleId="NoList324">
    <w:name w:val="No List324"/>
    <w:next w:val="NoList"/>
    <w:semiHidden/>
    <w:unhideWhenUsed/>
    <w:rsid w:val="007B3D35"/>
  </w:style>
  <w:style w:type="numbering" w:customStyle="1" w:styleId="114">
    <w:name w:val="목록 없음114"/>
    <w:next w:val="NoList"/>
    <w:semiHidden/>
    <w:unhideWhenUsed/>
    <w:rsid w:val="007B3D35"/>
  </w:style>
  <w:style w:type="numbering" w:customStyle="1" w:styleId="2140">
    <w:name w:val="목록 없음214"/>
    <w:next w:val="NoList"/>
    <w:semiHidden/>
    <w:rsid w:val="007B3D35"/>
  </w:style>
  <w:style w:type="numbering" w:customStyle="1" w:styleId="NoList424">
    <w:name w:val="No List424"/>
    <w:next w:val="NoList"/>
    <w:semiHidden/>
    <w:unhideWhenUsed/>
    <w:rsid w:val="007B3D35"/>
  </w:style>
  <w:style w:type="numbering" w:customStyle="1" w:styleId="NoList524">
    <w:name w:val="No List524"/>
    <w:next w:val="NoList"/>
    <w:semiHidden/>
    <w:rsid w:val="007B3D35"/>
  </w:style>
  <w:style w:type="numbering" w:customStyle="1" w:styleId="NoList614">
    <w:name w:val="No List614"/>
    <w:next w:val="NoList"/>
    <w:semiHidden/>
    <w:rsid w:val="007B3D35"/>
  </w:style>
  <w:style w:type="numbering" w:customStyle="1" w:styleId="NoList714">
    <w:name w:val="No List714"/>
    <w:next w:val="NoList"/>
    <w:semiHidden/>
    <w:rsid w:val="007B3D35"/>
  </w:style>
  <w:style w:type="numbering" w:customStyle="1" w:styleId="NoList1124">
    <w:name w:val="No List1124"/>
    <w:next w:val="NoList"/>
    <w:semiHidden/>
    <w:rsid w:val="007B3D35"/>
  </w:style>
  <w:style w:type="numbering" w:customStyle="1" w:styleId="NoList2114">
    <w:name w:val="No List2114"/>
    <w:next w:val="NoList"/>
    <w:semiHidden/>
    <w:rsid w:val="007B3D35"/>
  </w:style>
  <w:style w:type="numbering" w:customStyle="1" w:styleId="NoList814">
    <w:name w:val="No List814"/>
    <w:next w:val="NoList"/>
    <w:semiHidden/>
    <w:rsid w:val="007B3D35"/>
  </w:style>
  <w:style w:type="numbering" w:customStyle="1" w:styleId="NoList1214">
    <w:name w:val="No List1214"/>
    <w:next w:val="NoList"/>
    <w:semiHidden/>
    <w:rsid w:val="007B3D35"/>
  </w:style>
  <w:style w:type="numbering" w:customStyle="1" w:styleId="NoList2214">
    <w:name w:val="No List2214"/>
    <w:next w:val="NoList"/>
    <w:semiHidden/>
    <w:rsid w:val="007B3D35"/>
  </w:style>
  <w:style w:type="numbering" w:customStyle="1" w:styleId="NoList914">
    <w:name w:val="No List914"/>
    <w:next w:val="NoList"/>
    <w:semiHidden/>
    <w:rsid w:val="007B3D35"/>
  </w:style>
  <w:style w:type="numbering" w:customStyle="1" w:styleId="NoList1314">
    <w:name w:val="No List1314"/>
    <w:next w:val="NoList"/>
    <w:semiHidden/>
    <w:rsid w:val="007B3D35"/>
  </w:style>
  <w:style w:type="numbering" w:customStyle="1" w:styleId="NoList2314">
    <w:name w:val="No List2314"/>
    <w:next w:val="NoList"/>
    <w:semiHidden/>
    <w:rsid w:val="007B3D35"/>
  </w:style>
  <w:style w:type="numbering" w:customStyle="1" w:styleId="NoList1014">
    <w:name w:val="No List1014"/>
    <w:next w:val="NoList"/>
    <w:semiHidden/>
    <w:rsid w:val="007B3D35"/>
  </w:style>
  <w:style w:type="numbering" w:customStyle="1" w:styleId="NoList1414">
    <w:name w:val="No List1414"/>
    <w:next w:val="NoList"/>
    <w:semiHidden/>
    <w:rsid w:val="007B3D35"/>
  </w:style>
  <w:style w:type="numbering" w:customStyle="1" w:styleId="NoList2414">
    <w:name w:val="No List2414"/>
    <w:next w:val="NoList"/>
    <w:semiHidden/>
    <w:rsid w:val="007B3D35"/>
  </w:style>
  <w:style w:type="numbering" w:customStyle="1" w:styleId="NoList3114">
    <w:name w:val="No List3114"/>
    <w:next w:val="NoList"/>
    <w:semiHidden/>
    <w:rsid w:val="007B3D35"/>
  </w:style>
  <w:style w:type="numbering" w:customStyle="1" w:styleId="NoList4114">
    <w:name w:val="No List4114"/>
    <w:next w:val="NoList"/>
    <w:semiHidden/>
    <w:rsid w:val="007B3D35"/>
  </w:style>
  <w:style w:type="numbering" w:customStyle="1" w:styleId="NoList5114">
    <w:name w:val="No List5114"/>
    <w:next w:val="NoList"/>
    <w:semiHidden/>
    <w:rsid w:val="007B3D35"/>
  </w:style>
  <w:style w:type="numbering" w:customStyle="1" w:styleId="NoList1514">
    <w:name w:val="No List1514"/>
    <w:next w:val="NoList"/>
    <w:semiHidden/>
    <w:rsid w:val="007B3D35"/>
  </w:style>
  <w:style w:type="numbering" w:customStyle="1" w:styleId="NoList1614">
    <w:name w:val="No List1614"/>
    <w:next w:val="NoList"/>
    <w:semiHidden/>
    <w:rsid w:val="007B3D35"/>
  </w:style>
  <w:style w:type="numbering" w:customStyle="1" w:styleId="1140">
    <w:name w:val="无列表114"/>
    <w:next w:val="NoList"/>
    <w:semiHidden/>
    <w:rsid w:val="007B3D35"/>
  </w:style>
  <w:style w:type="numbering" w:customStyle="1" w:styleId="NoList11114">
    <w:name w:val="No List11114"/>
    <w:next w:val="NoList"/>
    <w:semiHidden/>
    <w:rsid w:val="007B3D35"/>
  </w:style>
  <w:style w:type="numbering" w:customStyle="1" w:styleId="NoList194">
    <w:name w:val="No List194"/>
    <w:next w:val="NoList"/>
    <w:uiPriority w:val="99"/>
    <w:semiHidden/>
    <w:unhideWhenUsed/>
    <w:rsid w:val="007B3D35"/>
  </w:style>
  <w:style w:type="numbering" w:customStyle="1" w:styleId="NoList1104">
    <w:name w:val="No List1104"/>
    <w:next w:val="NoList"/>
    <w:uiPriority w:val="99"/>
    <w:semiHidden/>
    <w:rsid w:val="007B3D35"/>
  </w:style>
  <w:style w:type="numbering" w:customStyle="1" w:styleId="NoList264">
    <w:name w:val="No List264"/>
    <w:next w:val="NoList"/>
    <w:semiHidden/>
    <w:rsid w:val="007B3D35"/>
  </w:style>
  <w:style w:type="numbering" w:customStyle="1" w:styleId="NoList334">
    <w:name w:val="No List334"/>
    <w:next w:val="NoList"/>
    <w:semiHidden/>
    <w:unhideWhenUsed/>
    <w:rsid w:val="007B3D35"/>
  </w:style>
  <w:style w:type="numbering" w:customStyle="1" w:styleId="124">
    <w:name w:val="목록 없음124"/>
    <w:next w:val="NoList"/>
    <w:semiHidden/>
    <w:unhideWhenUsed/>
    <w:rsid w:val="007B3D35"/>
  </w:style>
  <w:style w:type="numbering" w:customStyle="1" w:styleId="224">
    <w:name w:val="목록 없음224"/>
    <w:next w:val="NoList"/>
    <w:semiHidden/>
    <w:rsid w:val="007B3D35"/>
  </w:style>
  <w:style w:type="numbering" w:customStyle="1" w:styleId="NoList434">
    <w:name w:val="No List434"/>
    <w:next w:val="NoList"/>
    <w:semiHidden/>
    <w:unhideWhenUsed/>
    <w:rsid w:val="007B3D35"/>
  </w:style>
  <w:style w:type="numbering" w:customStyle="1" w:styleId="NoList534">
    <w:name w:val="No List534"/>
    <w:next w:val="NoList"/>
    <w:semiHidden/>
    <w:rsid w:val="007B3D35"/>
  </w:style>
  <w:style w:type="numbering" w:customStyle="1" w:styleId="NoList624">
    <w:name w:val="No List624"/>
    <w:next w:val="NoList"/>
    <w:semiHidden/>
    <w:rsid w:val="007B3D35"/>
  </w:style>
  <w:style w:type="numbering" w:customStyle="1" w:styleId="NoList724">
    <w:name w:val="No List724"/>
    <w:next w:val="NoList"/>
    <w:semiHidden/>
    <w:rsid w:val="007B3D35"/>
  </w:style>
  <w:style w:type="numbering" w:customStyle="1" w:styleId="NoList1134">
    <w:name w:val="No List1134"/>
    <w:next w:val="NoList"/>
    <w:semiHidden/>
    <w:rsid w:val="007B3D35"/>
  </w:style>
  <w:style w:type="numbering" w:customStyle="1" w:styleId="NoList2124">
    <w:name w:val="No List2124"/>
    <w:next w:val="NoList"/>
    <w:semiHidden/>
    <w:rsid w:val="007B3D35"/>
  </w:style>
  <w:style w:type="numbering" w:customStyle="1" w:styleId="NoList824">
    <w:name w:val="No List824"/>
    <w:next w:val="NoList"/>
    <w:semiHidden/>
    <w:rsid w:val="007B3D35"/>
  </w:style>
  <w:style w:type="numbering" w:customStyle="1" w:styleId="NoList1224">
    <w:name w:val="No List1224"/>
    <w:next w:val="NoList"/>
    <w:semiHidden/>
    <w:rsid w:val="007B3D35"/>
  </w:style>
  <w:style w:type="numbering" w:customStyle="1" w:styleId="NoList2224">
    <w:name w:val="No List2224"/>
    <w:next w:val="NoList"/>
    <w:semiHidden/>
    <w:rsid w:val="007B3D35"/>
  </w:style>
  <w:style w:type="numbering" w:customStyle="1" w:styleId="NoList924">
    <w:name w:val="No List924"/>
    <w:next w:val="NoList"/>
    <w:semiHidden/>
    <w:rsid w:val="007B3D35"/>
  </w:style>
  <w:style w:type="numbering" w:customStyle="1" w:styleId="NoList1324">
    <w:name w:val="No List1324"/>
    <w:next w:val="NoList"/>
    <w:semiHidden/>
    <w:rsid w:val="007B3D35"/>
  </w:style>
  <w:style w:type="numbering" w:customStyle="1" w:styleId="NoList2324">
    <w:name w:val="No List2324"/>
    <w:next w:val="NoList"/>
    <w:semiHidden/>
    <w:rsid w:val="007B3D35"/>
  </w:style>
  <w:style w:type="numbering" w:customStyle="1" w:styleId="NoList1024">
    <w:name w:val="No List1024"/>
    <w:next w:val="NoList"/>
    <w:semiHidden/>
    <w:rsid w:val="007B3D35"/>
  </w:style>
  <w:style w:type="numbering" w:customStyle="1" w:styleId="NoList1424">
    <w:name w:val="No List1424"/>
    <w:next w:val="NoList"/>
    <w:semiHidden/>
    <w:rsid w:val="007B3D35"/>
  </w:style>
  <w:style w:type="numbering" w:customStyle="1" w:styleId="NoList2424">
    <w:name w:val="No List2424"/>
    <w:next w:val="NoList"/>
    <w:semiHidden/>
    <w:rsid w:val="007B3D35"/>
  </w:style>
  <w:style w:type="numbering" w:customStyle="1" w:styleId="NoList3124">
    <w:name w:val="No List3124"/>
    <w:next w:val="NoList"/>
    <w:semiHidden/>
    <w:rsid w:val="007B3D35"/>
  </w:style>
  <w:style w:type="numbering" w:customStyle="1" w:styleId="NoList4124">
    <w:name w:val="No List4124"/>
    <w:next w:val="NoList"/>
    <w:semiHidden/>
    <w:rsid w:val="007B3D35"/>
  </w:style>
  <w:style w:type="numbering" w:customStyle="1" w:styleId="NoList5124">
    <w:name w:val="No List5124"/>
    <w:next w:val="NoList"/>
    <w:semiHidden/>
    <w:rsid w:val="007B3D35"/>
  </w:style>
  <w:style w:type="numbering" w:customStyle="1" w:styleId="NoList1524">
    <w:name w:val="No List1524"/>
    <w:next w:val="NoList"/>
    <w:semiHidden/>
    <w:rsid w:val="007B3D35"/>
  </w:style>
  <w:style w:type="numbering" w:customStyle="1" w:styleId="NoList1624">
    <w:name w:val="No List1624"/>
    <w:next w:val="NoList"/>
    <w:semiHidden/>
    <w:rsid w:val="007B3D35"/>
  </w:style>
  <w:style w:type="numbering" w:customStyle="1" w:styleId="1240">
    <w:name w:val="无列表124"/>
    <w:next w:val="NoList"/>
    <w:semiHidden/>
    <w:rsid w:val="007B3D35"/>
  </w:style>
  <w:style w:type="numbering" w:customStyle="1" w:styleId="NoList11124">
    <w:name w:val="No List11124"/>
    <w:next w:val="NoList"/>
    <w:semiHidden/>
    <w:rsid w:val="007B3D35"/>
  </w:style>
  <w:style w:type="numbering" w:customStyle="1" w:styleId="241">
    <w:name w:val="无列表24"/>
    <w:next w:val="NoList"/>
    <w:uiPriority w:val="99"/>
    <w:semiHidden/>
    <w:unhideWhenUsed/>
    <w:rsid w:val="007B3D35"/>
  </w:style>
  <w:style w:type="numbering" w:customStyle="1" w:styleId="340">
    <w:name w:val="无列表34"/>
    <w:next w:val="NoList"/>
    <w:uiPriority w:val="99"/>
    <w:semiHidden/>
    <w:unhideWhenUsed/>
    <w:rsid w:val="007B3D35"/>
  </w:style>
  <w:style w:type="numbering" w:customStyle="1" w:styleId="NoList204">
    <w:name w:val="No List204"/>
    <w:next w:val="NoList"/>
    <w:semiHidden/>
    <w:rsid w:val="007B3D35"/>
  </w:style>
  <w:style w:type="numbering" w:customStyle="1" w:styleId="NoList274">
    <w:name w:val="No List274"/>
    <w:next w:val="NoList"/>
    <w:uiPriority w:val="99"/>
    <w:semiHidden/>
    <w:unhideWhenUsed/>
    <w:rsid w:val="007B3D35"/>
  </w:style>
  <w:style w:type="numbering" w:customStyle="1" w:styleId="NoList284">
    <w:name w:val="No List284"/>
    <w:next w:val="NoList"/>
    <w:uiPriority w:val="99"/>
    <w:semiHidden/>
    <w:unhideWhenUsed/>
    <w:rsid w:val="007B3D35"/>
  </w:style>
  <w:style w:type="numbering" w:customStyle="1" w:styleId="NoList40">
    <w:name w:val="No List40"/>
    <w:next w:val="NoList"/>
    <w:uiPriority w:val="99"/>
    <w:semiHidden/>
    <w:unhideWhenUsed/>
    <w:rsid w:val="007B3D35"/>
  </w:style>
  <w:style w:type="numbering" w:customStyle="1" w:styleId="NoList127">
    <w:name w:val="No List127"/>
    <w:next w:val="NoList"/>
    <w:semiHidden/>
    <w:unhideWhenUsed/>
    <w:rsid w:val="007B3D35"/>
  </w:style>
  <w:style w:type="numbering" w:customStyle="1" w:styleId="NoList1117">
    <w:name w:val="No List1117"/>
    <w:next w:val="NoList"/>
    <w:semiHidden/>
    <w:rsid w:val="007B3D35"/>
  </w:style>
  <w:style w:type="numbering" w:customStyle="1" w:styleId="NoList220">
    <w:name w:val="No List220"/>
    <w:next w:val="NoList"/>
    <w:semiHidden/>
    <w:rsid w:val="007B3D35"/>
  </w:style>
  <w:style w:type="numbering" w:customStyle="1" w:styleId="NoList310">
    <w:name w:val="No List310"/>
    <w:next w:val="NoList"/>
    <w:semiHidden/>
    <w:unhideWhenUsed/>
    <w:rsid w:val="007B3D35"/>
  </w:style>
  <w:style w:type="numbering" w:customStyle="1" w:styleId="170">
    <w:name w:val="목록 없음17"/>
    <w:next w:val="NoList"/>
    <w:semiHidden/>
    <w:unhideWhenUsed/>
    <w:rsid w:val="007B3D35"/>
  </w:style>
  <w:style w:type="numbering" w:customStyle="1" w:styleId="270">
    <w:name w:val="목록 없음27"/>
    <w:next w:val="NoList"/>
    <w:semiHidden/>
    <w:rsid w:val="007B3D35"/>
  </w:style>
  <w:style w:type="numbering" w:customStyle="1" w:styleId="NoList48">
    <w:name w:val="No List48"/>
    <w:next w:val="NoList"/>
    <w:semiHidden/>
    <w:unhideWhenUsed/>
    <w:rsid w:val="007B3D35"/>
  </w:style>
  <w:style w:type="numbering" w:customStyle="1" w:styleId="NoList58">
    <w:name w:val="No List58"/>
    <w:next w:val="NoList"/>
    <w:semiHidden/>
    <w:rsid w:val="007B3D35"/>
  </w:style>
  <w:style w:type="numbering" w:customStyle="1" w:styleId="NoList67">
    <w:name w:val="No List67"/>
    <w:next w:val="NoList"/>
    <w:semiHidden/>
    <w:rsid w:val="007B3D35"/>
  </w:style>
  <w:style w:type="numbering" w:customStyle="1" w:styleId="NoList77">
    <w:name w:val="No List77"/>
    <w:next w:val="NoList"/>
    <w:semiHidden/>
    <w:rsid w:val="007B3D35"/>
  </w:style>
  <w:style w:type="numbering" w:customStyle="1" w:styleId="NoList2110">
    <w:name w:val="No List2110"/>
    <w:next w:val="NoList"/>
    <w:semiHidden/>
    <w:rsid w:val="007B3D35"/>
  </w:style>
  <w:style w:type="numbering" w:customStyle="1" w:styleId="NoList87">
    <w:name w:val="No List87"/>
    <w:next w:val="NoList"/>
    <w:semiHidden/>
    <w:rsid w:val="007B3D35"/>
  </w:style>
  <w:style w:type="numbering" w:customStyle="1" w:styleId="NoList128">
    <w:name w:val="No List128"/>
    <w:next w:val="NoList"/>
    <w:semiHidden/>
    <w:rsid w:val="007B3D35"/>
  </w:style>
  <w:style w:type="numbering" w:customStyle="1" w:styleId="NoList227">
    <w:name w:val="No List227"/>
    <w:next w:val="NoList"/>
    <w:semiHidden/>
    <w:rsid w:val="007B3D35"/>
  </w:style>
  <w:style w:type="numbering" w:customStyle="1" w:styleId="NoList97">
    <w:name w:val="No List97"/>
    <w:next w:val="NoList"/>
    <w:semiHidden/>
    <w:rsid w:val="007B3D35"/>
  </w:style>
  <w:style w:type="numbering" w:customStyle="1" w:styleId="NoList137">
    <w:name w:val="No List137"/>
    <w:next w:val="NoList"/>
    <w:semiHidden/>
    <w:rsid w:val="007B3D35"/>
  </w:style>
  <w:style w:type="numbering" w:customStyle="1" w:styleId="NoList237">
    <w:name w:val="No List237"/>
    <w:next w:val="NoList"/>
    <w:semiHidden/>
    <w:rsid w:val="007B3D35"/>
  </w:style>
  <w:style w:type="numbering" w:customStyle="1" w:styleId="NoList107">
    <w:name w:val="No List107"/>
    <w:next w:val="NoList"/>
    <w:semiHidden/>
    <w:rsid w:val="007B3D35"/>
  </w:style>
  <w:style w:type="numbering" w:customStyle="1" w:styleId="NoList147">
    <w:name w:val="No List147"/>
    <w:next w:val="NoList"/>
    <w:semiHidden/>
    <w:rsid w:val="007B3D35"/>
  </w:style>
  <w:style w:type="numbering" w:customStyle="1" w:styleId="NoList247">
    <w:name w:val="No List247"/>
    <w:next w:val="NoList"/>
    <w:semiHidden/>
    <w:rsid w:val="007B3D35"/>
  </w:style>
  <w:style w:type="numbering" w:customStyle="1" w:styleId="NoList317">
    <w:name w:val="No List317"/>
    <w:next w:val="NoList"/>
    <w:semiHidden/>
    <w:rsid w:val="007B3D35"/>
  </w:style>
  <w:style w:type="numbering" w:customStyle="1" w:styleId="NoList417">
    <w:name w:val="No List417"/>
    <w:next w:val="NoList"/>
    <w:semiHidden/>
    <w:rsid w:val="007B3D35"/>
  </w:style>
  <w:style w:type="numbering" w:customStyle="1" w:styleId="NoList517">
    <w:name w:val="No List517"/>
    <w:next w:val="NoList"/>
    <w:semiHidden/>
    <w:rsid w:val="007B3D35"/>
  </w:style>
  <w:style w:type="numbering" w:customStyle="1" w:styleId="NoList157">
    <w:name w:val="No List157"/>
    <w:next w:val="NoList"/>
    <w:semiHidden/>
    <w:rsid w:val="007B3D35"/>
  </w:style>
  <w:style w:type="numbering" w:customStyle="1" w:styleId="NoList167">
    <w:name w:val="No List167"/>
    <w:next w:val="NoList"/>
    <w:semiHidden/>
    <w:rsid w:val="007B3D35"/>
  </w:style>
  <w:style w:type="numbering" w:customStyle="1" w:styleId="171">
    <w:name w:val="无列表17"/>
    <w:next w:val="NoList"/>
    <w:semiHidden/>
    <w:rsid w:val="007B3D35"/>
  </w:style>
  <w:style w:type="numbering" w:customStyle="1" w:styleId="NoList1118">
    <w:name w:val="No List1118"/>
    <w:next w:val="NoList"/>
    <w:semiHidden/>
    <w:rsid w:val="007B3D35"/>
  </w:style>
  <w:style w:type="numbering" w:customStyle="1" w:styleId="NoList175">
    <w:name w:val="No List175"/>
    <w:next w:val="NoList"/>
    <w:uiPriority w:val="99"/>
    <w:semiHidden/>
    <w:unhideWhenUsed/>
    <w:rsid w:val="007B3D35"/>
  </w:style>
  <w:style w:type="numbering" w:customStyle="1" w:styleId="NoList185">
    <w:name w:val="No List185"/>
    <w:next w:val="NoList"/>
    <w:uiPriority w:val="99"/>
    <w:semiHidden/>
    <w:rsid w:val="007B3D35"/>
  </w:style>
  <w:style w:type="numbering" w:customStyle="1" w:styleId="NoList255">
    <w:name w:val="No List255"/>
    <w:next w:val="NoList"/>
    <w:semiHidden/>
    <w:rsid w:val="007B3D35"/>
  </w:style>
  <w:style w:type="numbering" w:customStyle="1" w:styleId="NoList325">
    <w:name w:val="No List325"/>
    <w:next w:val="NoList"/>
    <w:semiHidden/>
    <w:unhideWhenUsed/>
    <w:rsid w:val="007B3D35"/>
  </w:style>
  <w:style w:type="numbering" w:customStyle="1" w:styleId="115">
    <w:name w:val="목록 없음115"/>
    <w:next w:val="NoList"/>
    <w:semiHidden/>
    <w:unhideWhenUsed/>
    <w:rsid w:val="007B3D35"/>
  </w:style>
  <w:style w:type="numbering" w:customStyle="1" w:styleId="2150">
    <w:name w:val="목록 없음215"/>
    <w:next w:val="NoList"/>
    <w:semiHidden/>
    <w:rsid w:val="007B3D35"/>
  </w:style>
  <w:style w:type="numbering" w:customStyle="1" w:styleId="NoList425">
    <w:name w:val="No List425"/>
    <w:next w:val="NoList"/>
    <w:semiHidden/>
    <w:unhideWhenUsed/>
    <w:rsid w:val="007B3D35"/>
  </w:style>
  <w:style w:type="numbering" w:customStyle="1" w:styleId="NoList525">
    <w:name w:val="No List525"/>
    <w:next w:val="NoList"/>
    <w:semiHidden/>
    <w:rsid w:val="007B3D35"/>
  </w:style>
  <w:style w:type="numbering" w:customStyle="1" w:styleId="NoList615">
    <w:name w:val="No List615"/>
    <w:next w:val="NoList"/>
    <w:semiHidden/>
    <w:rsid w:val="007B3D35"/>
  </w:style>
  <w:style w:type="numbering" w:customStyle="1" w:styleId="NoList715">
    <w:name w:val="No List715"/>
    <w:next w:val="NoList"/>
    <w:semiHidden/>
    <w:rsid w:val="007B3D35"/>
  </w:style>
  <w:style w:type="numbering" w:customStyle="1" w:styleId="NoList1125">
    <w:name w:val="No List1125"/>
    <w:next w:val="NoList"/>
    <w:semiHidden/>
    <w:rsid w:val="007B3D35"/>
  </w:style>
  <w:style w:type="numbering" w:customStyle="1" w:styleId="NoList2115">
    <w:name w:val="No List2115"/>
    <w:next w:val="NoList"/>
    <w:semiHidden/>
    <w:rsid w:val="007B3D35"/>
  </w:style>
  <w:style w:type="numbering" w:customStyle="1" w:styleId="NoList815">
    <w:name w:val="No List815"/>
    <w:next w:val="NoList"/>
    <w:semiHidden/>
    <w:rsid w:val="007B3D35"/>
  </w:style>
  <w:style w:type="numbering" w:customStyle="1" w:styleId="NoList1215">
    <w:name w:val="No List1215"/>
    <w:next w:val="NoList"/>
    <w:semiHidden/>
    <w:rsid w:val="007B3D35"/>
  </w:style>
  <w:style w:type="numbering" w:customStyle="1" w:styleId="NoList2215">
    <w:name w:val="No List2215"/>
    <w:next w:val="NoList"/>
    <w:semiHidden/>
    <w:rsid w:val="007B3D35"/>
  </w:style>
  <w:style w:type="numbering" w:customStyle="1" w:styleId="NoList915">
    <w:name w:val="No List915"/>
    <w:next w:val="NoList"/>
    <w:semiHidden/>
    <w:rsid w:val="007B3D35"/>
  </w:style>
  <w:style w:type="numbering" w:customStyle="1" w:styleId="NoList1315">
    <w:name w:val="No List1315"/>
    <w:next w:val="NoList"/>
    <w:semiHidden/>
    <w:rsid w:val="007B3D35"/>
  </w:style>
  <w:style w:type="numbering" w:customStyle="1" w:styleId="NoList2315">
    <w:name w:val="No List2315"/>
    <w:next w:val="NoList"/>
    <w:semiHidden/>
    <w:rsid w:val="007B3D35"/>
  </w:style>
  <w:style w:type="numbering" w:customStyle="1" w:styleId="NoList1015">
    <w:name w:val="No List1015"/>
    <w:next w:val="NoList"/>
    <w:semiHidden/>
    <w:rsid w:val="007B3D35"/>
  </w:style>
  <w:style w:type="numbering" w:customStyle="1" w:styleId="NoList1415">
    <w:name w:val="No List1415"/>
    <w:next w:val="NoList"/>
    <w:semiHidden/>
    <w:rsid w:val="007B3D35"/>
  </w:style>
  <w:style w:type="numbering" w:customStyle="1" w:styleId="NoList2415">
    <w:name w:val="No List2415"/>
    <w:next w:val="NoList"/>
    <w:semiHidden/>
    <w:rsid w:val="007B3D35"/>
  </w:style>
  <w:style w:type="numbering" w:customStyle="1" w:styleId="NoList3115">
    <w:name w:val="No List3115"/>
    <w:next w:val="NoList"/>
    <w:semiHidden/>
    <w:rsid w:val="007B3D35"/>
  </w:style>
  <w:style w:type="numbering" w:customStyle="1" w:styleId="NoList4115">
    <w:name w:val="No List4115"/>
    <w:next w:val="NoList"/>
    <w:semiHidden/>
    <w:rsid w:val="007B3D35"/>
  </w:style>
  <w:style w:type="numbering" w:customStyle="1" w:styleId="NoList5115">
    <w:name w:val="No List5115"/>
    <w:next w:val="NoList"/>
    <w:semiHidden/>
    <w:rsid w:val="007B3D35"/>
  </w:style>
  <w:style w:type="numbering" w:customStyle="1" w:styleId="NoList1515">
    <w:name w:val="No List1515"/>
    <w:next w:val="NoList"/>
    <w:semiHidden/>
    <w:rsid w:val="007B3D35"/>
  </w:style>
  <w:style w:type="numbering" w:customStyle="1" w:styleId="NoList1615">
    <w:name w:val="No List1615"/>
    <w:next w:val="NoList"/>
    <w:semiHidden/>
    <w:rsid w:val="007B3D35"/>
  </w:style>
  <w:style w:type="numbering" w:customStyle="1" w:styleId="1150">
    <w:name w:val="无列表115"/>
    <w:next w:val="NoList"/>
    <w:semiHidden/>
    <w:rsid w:val="007B3D35"/>
  </w:style>
  <w:style w:type="numbering" w:customStyle="1" w:styleId="NoList11115">
    <w:name w:val="No List11115"/>
    <w:next w:val="NoList"/>
    <w:semiHidden/>
    <w:rsid w:val="007B3D35"/>
  </w:style>
  <w:style w:type="numbering" w:customStyle="1" w:styleId="NoList195">
    <w:name w:val="No List195"/>
    <w:next w:val="NoList"/>
    <w:uiPriority w:val="99"/>
    <w:semiHidden/>
    <w:unhideWhenUsed/>
    <w:rsid w:val="007B3D35"/>
  </w:style>
  <w:style w:type="numbering" w:customStyle="1" w:styleId="NoList1105">
    <w:name w:val="No List1105"/>
    <w:next w:val="NoList"/>
    <w:uiPriority w:val="99"/>
    <w:semiHidden/>
    <w:rsid w:val="007B3D35"/>
  </w:style>
  <w:style w:type="numbering" w:customStyle="1" w:styleId="NoList265">
    <w:name w:val="No List265"/>
    <w:next w:val="NoList"/>
    <w:semiHidden/>
    <w:rsid w:val="007B3D35"/>
  </w:style>
  <w:style w:type="numbering" w:customStyle="1" w:styleId="NoList335">
    <w:name w:val="No List335"/>
    <w:next w:val="NoList"/>
    <w:semiHidden/>
    <w:unhideWhenUsed/>
    <w:rsid w:val="007B3D35"/>
  </w:style>
  <w:style w:type="numbering" w:customStyle="1" w:styleId="125">
    <w:name w:val="목록 없음125"/>
    <w:next w:val="NoList"/>
    <w:semiHidden/>
    <w:unhideWhenUsed/>
    <w:rsid w:val="007B3D35"/>
  </w:style>
  <w:style w:type="numbering" w:customStyle="1" w:styleId="225">
    <w:name w:val="목록 없음225"/>
    <w:next w:val="NoList"/>
    <w:semiHidden/>
    <w:rsid w:val="007B3D35"/>
  </w:style>
  <w:style w:type="numbering" w:customStyle="1" w:styleId="NoList435">
    <w:name w:val="No List435"/>
    <w:next w:val="NoList"/>
    <w:semiHidden/>
    <w:unhideWhenUsed/>
    <w:rsid w:val="007B3D35"/>
  </w:style>
  <w:style w:type="numbering" w:customStyle="1" w:styleId="NoList535">
    <w:name w:val="No List535"/>
    <w:next w:val="NoList"/>
    <w:semiHidden/>
    <w:rsid w:val="007B3D35"/>
  </w:style>
  <w:style w:type="numbering" w:customStyle="1" w:styleId="NoList625">
    <w:name w:val="No List625"/>
    <w:next w:val="NoList"/>
    <w:semiHidden/>
    <w:rsid w:val="007B3D35"/>
  </w:style>
  <w:style w:type="numbering" w:customStyle="1" w:styleId="NoList725">
    <w:name w:val="No List725"/>
    <w:next w:val="NoList"/>
    <w:semiHidden/>
    <w:rsid w:val="007B3D35"/>
  </w:style>
  <w:style w:type="numbering" w:customStyle="1" w:styleId="NoList1135">
    <w:name w:val="No List1135"/>
    <w:next w:val="NoList"/>
    <w:semiHidden/>
    <w:rsid w:val="007B3D35"/>
  </w:style>
  <w:style w:type="numbering" w:customStyle="1" w:styleId="NoList2125">
    <w:name w:val="No List2125"/>
    <w:next w:val="NoList"/>
    <w:semiHidden/>
    <w:rsid w:val="007B3D35"/>
  </w:style>
  <w:style w:type="numbering" w:customStyle="1" w:styleId="NoList825">
    <w:name w:val="No List825"/>
    <w:next w:val="NoList"/>
    <w:semiHidden/>
    <w:rsid w:val="007B3D35"/>
  </w:style>
  <w:style w:type="numbering" w:customStyle="1" w:styleId="NoList1225">
    <w:name w:val="No List1225"/>
    <w:next w:val="NoList"/>
    <w:semiHidden/>
    <w:rsid w:val="007B3D35"/>
  </w:style>
  <w:style w:type="numbering" w:customStyle="1" w:styleId="NoList2225">
    <w:name w:val="No List2225"/>
    <w:next w:val="NoList"/>
    <w:semiHidden/>
    <w:rsid w:val="007B3D35"/>
  </w:style>
  <w:style w:type="numbering" w:customStyle="1" w:styleId="NoList925">
    <w:name w:val="No List925"/>
    <w:next w:val="NoList"/>
    <w:semiHidden/>
    <w:rsid w:val="007B3D35"/>
  </w:style>
  <w:style w:type="numbering" w:customStyle="1" w:styleId="NoList1325">
    <w:name w:val="No List1325"/>
    <w:next w:val="NoList"/>
    <w:semiHidden/>
    <w:rsid w:val="007B3D35"/>
  </w:style>
  <w:style w:type="numbering" w:customStyle="1" w:styleId="NoList2325">
    <w:name w:val="No List2325"/>
    <w:next w:val="NoList"/>
    <w:semiHidden/>
    <w:rsid w:val="007B3D35"/>
  </w:style>
  <w:style w:type="numbering" w:customStyle="1" w:styleId="NoList1025">
    <w:name w:val="No List1025"/>
    <w:next w:val="NoList"/>
    <w:semiHidden/>
    <w:rsid w:val="007B3D35"/>
  </w:style>
  <w:style w:type="numbering" w:customStyle="1" w:styleId="NoList1425">
    <w:name w:val="No List1425"/>
    <w:next w:val="NoList"/>
    <w:semiHidden/>
    <w:rsid w:val="007B3D35"/>
  </w:style>
  <w:style w:type="numbering" w:customStyle="1" w:styleId="NoList2425">
    <w:name w:val="No List2425"/>
    <w:next w:val="NoList"/>
    <w:semiHidden/>
    <w:rsid w:val="007B3D35"/>
  </w:style>
  <w:style w:type="numbering" w:customStyle="1" w:styleId="NoList3125">
    <w:name w:val="No List3125"/>
    <w:next w:val="NoList"/>
    <w:semiHidden/>
    <w:rsid w:val="007B3D35"/>
  </w:style>
  <w:style w:type="numbering" w:customStyle="1" w:styleId="NoList4125">
    <w:name w:val="No List4125"/>
    <w:next w:val="NoList"/>
    <w:semiHidden/>
    <w:rsid w:val="007B3D35"/>
  </w:style>
  <w:style w:type="numbering" w:customStyle="1" w:styleId="NoList5125">
    <w:name w:val="No List5125"/>
    <w:next w:val="NoList"/>
    <w:semiHidden/>
    <w:rsid w:val="007B3D35"/>
  </w:style>
  <w:style w:type="numbering" w:customStyle="1" w:styleId="NoList1525">
    <w:name w:val="No List1525"/>
    <w:next w:val="NoList"/>
    <w:semiHidden/>
    <w:rsid w:val="007B3D35"/>
  </w:style>
  <w:style w:type="numbering" w:customStyle="1" w:styleId="NoList1625">
    <w:name w:val="No List1625"/>
    <w:next w:val="NoList"/>
    <w:semiHidden/>
    <w:rsid w:val="007B3D35"/>
  </w:style>
  <w:style w:type="numbering" w:customStyle="1" w:styleId="1250">
    <w:name w:val="无列表125"/>
    <w:next w:val="NoList"/>
    <w:semiHidden/>
    <w:rsid w:val="007B3D35"/>
  </w:style>
  <w:style w:type="numbering" w:customStyle="1" w:styleId="NoList11125">
    <w:name w:val="No List11125"/>
    <w:next w:val="NoList"/>
    <w:semiHidden/>
    <w:rsid w:val="007B3D35"/>
  </w:style>
  <w:style w:type="numbering" w:customStyle="1" w:styleId="251">
    <w:name w:val="无列表25"/>
    <w:next w:val="NoList"/>
    <w:uiPriority w:val="99"/>
    <w:semiHidden/>
    <w:unhideWhenUsed/>
    <w:rsid w:val="007B3D35"/>
  </w:style>
  <w:style w:type="numbering" w:customStyle="1" w:styleId="350">
    <w:name w:val="无列表35"/>
    <w:next w:val="NoList"/>
    <w:uiPriority w:val="99"/>
    <w:semiHidden/>
    <w:unhideWhenUsed/>
    <w:rsid w:val="007B3D35"/>
  </w:style>
  <w:style w:type="numbering" w:customStyle="1" w:styleId="NoList205">
    <w:name w:val="No List205"/>
    <w:next w:val="NoList"/>
    <w:semiHidden/>
    <w:rsid w:val="007B3D35"/>
  </w:style>
  <w:style w:type="numbering" w:customStyle="1" w:styleId="NoList275">
    <w:name w:val="No List275"/>
    <w:next w:val="NoList"/>
    <w:uiPriority w:val="99"/>
    <w:semiHidden/>
    <w:unhideWhenUsed/>
    <w:rsid w:val="007B3D35"/>
  </w:style>
  <w:style w:type="numbering" w:customStyle="1" w:styleId="NoList285">
    <w:name w:val="No List285"/>
    <w:next w:val="NoList"/>
    <w:uiPriority w:val="99"/>
    <w:semiHidden/>
    <w:unhideWhenUsed/>
    <w:rsid w:val="007B3D35"/>
  </w:style>
  <w:style w:type="numbering" w:customStyle="1" w:styleId="NoList291">
    <w:name w:val="No List291"/>
    <w:next w:val="NoList"/>
    <w:uiPriority w:val="99"/>
    <w:semiHidden/>
    <w:unhideWhenUsed/>
    <w:rsid w:val="007B3D35"/>
  </w:style>
  <w:style w:type="numbering" w:customStyle="1" w:styleId="NoList1141">
    <w:name w:val="No List1141"/>
    <w:next w:val="NoList"/>
    <w:semiHidden/>
    <w:unhideWhenUsed/>
    <w:rsid w:val="007B3D35"/>
  </w:style>
  <w:style w:type="numbering" w:customStyle="1" w:styleId="NoList1151">
    <w:name w:val="No List1151"/>
    <w:next w:val="NoList"/>
    <w:semiHidden/>
    <w:rsid w:val="007B3D35"/>
  </w:style>
  <w:style w:type="numbering" w:customStyle="1" w:styleId="NoList2101">
    <w:name w:val="No List2101"/>
    <w:next w:val="NoList"/>
    <w:semiHidden/>
    <w:rsid w:val="007B3D35"/>
  </w:style>
  <w:style w:type="numbering" w:customStyle="1" w:styleId="NoList341">
    <w:name w:val="No List341"/>
    <w:next w:val="NoList"/>
    <w:semiHidden/>
    <w:unhideWhenUsed/>
    <w:rsid w:val="007B3D35"/>
  </w:style>
  <w:style w:type="numbering" w:customStyle="1" w:styleId="1310">
    <w:name w:val="목록 없음131"/>
    <w:next w:val="NoList"/>
    <w:semiHidden/>
    <w:unhideWhenUsed/>
    <w:rsid w:val="007B3D35"/>
  </w:style>
  <w:style w:type="numbering" w:customStyle="1" w:styleId="2310">
    <w:name w:val="목록 없음231"/>
    <w:next w:val="NoList"/>
    <w:semiHidden/>
    <w:rsid w:val="007B3D35"/>
  </w:style>
  <w:style w:type="numbering" w:customStyle="1" w:styleId="NoList441">
    <w:name w:val="No List441"/>
    <w:next w:val="NoList"/>
    <w:semiHidden/>
    <w:unhideWhenUsed/>
    <w:rsid w:val="007B3D35"/>
  </w:style>
  <w:style w:type="numbering" w:customStyle="1" w:styleId="NoList541">
    <w:name w:val="No List541"/>
    <w:next w:val="NoList"/>
    <w:semiHidden/>
    <w:rsid w:val="007B3D35"/>
  </w:style>
  <w:style w:type="numbering" w:customStyle="1" w:styleId="NoList631">
    <w:name w:val="No List631"/>
    <w:next w:val="NoList"/>
    <w:semiHidden/>
    <w:rsid w:val="007B3D35"/>
  </w:style>
  <w:style w:type="numbering" w:customStyle="1" w:styleId="NoList731">
    <w:name w:val="No List731"/>
    <w:next w:val="NoList"/>
    <w:semiHidden/>
    <w:rsid w:val="007B3D35"/>
  </w:style>
  <w:style w:type="numbering" w:customStyle="1" w:styleId="NoList2131">
    <w:name w:val="No List2131"/>
    <w:next w:val="NoList"/>
    <w:semiHidden/>
    <w:rsid w:val="007B3D35"/>
  </w:style>
  <w:style w:type="numbering" w:customStyle="1" w:styleId="NoList831">
    <w:name w:val="No List831"/>
    <w:next w:val="NoList"/>
    <w:semiHidden/>
    <w:rsid w:val="007B3D35"/>
  </w:style>
  <w:style w:type="numbering" w:customStyle="1" w:styleId="NoList1231">
    <w:name w:val="No List1231"/>
    <w:next w:val="NoList"/>
    <w:semiHidden/>
    <w:rsid w:val="007B3D35"/>
  </w:style>
  <w:style w:type="numbering" w:customStyle="1" w:styleId="NoList2231">
    <w:name w:val="No List2231"/>
    <w:next w:val="NoList"/>
    <w:semiHidden/>
    <w:rsid w:val="007B3D35"/>
  </w:style>
  <w:style w:type="numbering" w:customStyle="1" w:styleId="NoList931">
    <w:name w:val="No List931"/>
    <w:next w:val="NoList"/>
    <w:semiHidden/>
    <w:rsid w:val="007B3D35"/>
  </w:style>
  <w:style w:type="numbering" w:customStyle="1" w:styleId="NoList1331">
    <w:name w:val="No List1331"/>
    <w:next w:val="NoList"/>
    <w:semiHidden/>
    <w:rsid w:val="007B3D35"/>
  </w:style>
  <w:style w:type="numbering" w:customStyle="1" w:styleId="NoList2331">
    <w:name w:val="No List2331"/>
    <w:next w:val="NoList"/>
    <w:semiHidden/>
    <w:rsid w:val="007B3D35"/>
  </w:style>
  <w:style w:type="numbering" w:customStyle="1" w:styleId="NoList1031">
    <w:name w:val="No List1031"/>
    <w:next w:val="NoList"/>
    <w:semiHidden/>
    <w:rsid w:val="007B3D35"/>
  </w:style>
  <w:style w:type="numbering" w:customStyle="1" w:styleId="NoList1431">
    <w:name w:val="No List1431"/>
    <w:next w:val="NoList"/>
    <w:semiHidden/>
    <w:rsid w:val="007B3D35"/>
  </w:style>
  <w:style w:type="numbering" w:customStyle="1" w:styleId="NoList2431">
    <w:name w:val="No List2431"/>
    <w:next w:val="NoList"/>
    <w:semiHidden/>
    <w:rsid w:val="007B3D35"/>
  </w:style>
  <w:style w:type="numbering" w:customStyle="1" w:styleId="NoList3131">
    <w:name w:val="No List3131"/>
    <w:next w:val="NoList"/>
    <w:semiHidden/>
    <w:rsid w:val="007B3D35"/>
  </w:style>
  <w:style w:type="numbering" w:customStyle="1" w:styleId="NoList4131">
    <w:name w:val="No List4131"/>
    <w:next w:val="NoList"/>
    <w:semiHidden/>
    <w:rsid w:val="007B3D35"/>
  </w:style>
  <w:style w:type="numbering" w:customStyle="1" w:styleId="NoList5131">
    <w:name w:val="No List5131"/>
    <w:next w:val="NoList"/>
    <w:semiHidden/>
    <w:rsid w:val="007B3D35"/>
  </w:style>
  <w:style w:type="numbering" w:customStyle="1" w:styleId="NoList1531">
    <w:name w:val="No List1531"/>
    <w:next w:val="NoList"/>
    <w:semiHidden/>
    <w:rsid w:val="007B3D35"/>
  </w:style>
  <w:style w:type="numbering" w:customStyle="1" w:styleId="NoList1631">
    <w:name w:val="No List1631"/>
    <w:next w:val="NoList"/>
    <w:semiHidden/>
    <w:rsid w:val="007B3D35"/>
  </w:style>
  <w:style w:type="numbering" w:customStyle="1" w:styleId="1311">
    <w:name w:val="无列表131"/>
    <w:next w:val="NoList"/>
    <w:semiHidden/>
    <w:rsid w:val="007B3D35"/>
  </w:style>
  <w:style w:type="numbering" w:customStyle="1" w:styleId="NoList11131">
    <w:name w:val="No List11131"/>
    <w:next w:val="NoList"/>
    <w:semiHidden/>
    <w:rsid w:val="007B3D35"/>
  </w:style>
  <w:style w:type="numbering" w:customStyle="1" w:styleId="NoList1711">
    <w:name w:val="No List1711"/>
    <w:next w:val="NoList"/>
    <w:uiPriority w:val="99"/>
    <w:semiHidden/>
    <w:unhideWhenUsed/>
    <w:rsid w:val="007B3D35"/>
  </w:style>
  <w:style w:type="numbering" w:customStyle="1" w:styleId="NoList1811">
    <w:name w:val="No List1811"/>
    <w:next w:val="NoList"/>
    <w:uiPriority w:val="99"/>
    <w:semiHidden/>
    <w:rsid w:val="007B3D35"/>
  </w:style>
  <w:style w:type="numbering" w:customStyle="1" w:styleId="NoList2511">
    <w:name w:val="No List2511"/>
    <w:next w:val="NoList"/>
    <w:semiHidden/>
    <w:rsid w:val="007B3D35"/>
  </w:style>
  <w:style w:type="numbering" w:customStyle="1" w:styleId="NoList3211">
    <w:name w:val="No List3211"/>
    <w:next w:val="NoList"/>
    <w:semiHidden/>
    <w:unhideWhenUsed/>
    <w:rsid w:val="007B3D35"/>
  </w:style>
  <w:style w:type="numbering" w:customStyle="1" w:styleId="11110">
    <w:name w:val="목록 없음1111"/>
    <w:next w:val="NoList"/>
    <w:semiHidden/>
    <w:unhideWhenUsed/>
    <w:rsid w:val="007B3D35"/>
  </w:style>
  <w:style w:type="numbering" w:customStyle="1" w:styleId="2111">
    <w:name w:val="목록 없음2111"/>
    <w:next w:val="NoList"/>
    <w:semiHidden/>
    <w:rsid w:val="007B3D35"/>
  </w:style>
  <w:style w:type="numbering" w:customStyle="1" w:styleId="NoList4211">
    <w:name w:val="No List4211"/>
    <w:next w:val="NoList"/>
    <w:semiHidden/>
    <w:unhideWhenUsed/>
    <w:rsid w:val="007B3D35"/>
  </w:style>
  <w:style w:type="numbering" w:customStyle="1" w:styleId="NoList5211">
    <w:name w:val="No List5211"/>
    <w:next w:val="NoList"/>
    <w:semiHidden/>
    <w:rsid w:val="007B3D35"/>
  </w:style>
  <w:style w:type="numbering" w:customStyle="1" w:styleId="NoList6111">
    <w:name w:val="No List6111"/>
    <w:next w:val="NoList"/>
    <w:semiHidden/>
    <w:rsid w:val="007B3D35"/>
  </w:style>
  <w:style w:type="numbering" w:customStyle="1" w:styleId="NoList7111">
    <w:name w:val="No List7111"/>
    <w:next w:val="NoList"/>
    <w:semiHidden/>
    <w:rsid w:val="007B3D35"/>
  </w:style>
  <w:style w:type="numbering" w:customStyle="1" w:styleId="NoList11211">
    <w:name w:val="No List11211"/>
    <w:next w:val="NoList"/>
    <w:semiHidden/>
    <w:rsid w:val="007B3D35"/>
  </w:style>
  <w:style w:type="numbering" w:customStyle="1" w:styleId="NoList21111">
    <w:name w:val="No List21111"/>
    <w:next w:val="NoList"/>
    <w:semiHidden/>
    <w:rsid w:val="007B3D35"/>
  </w:style>
  <w:style w:type="numbering" w:customStyle="1" w:styleId="NoList8111">
    <w:name w:val="No List8111"/>
    <w:next w:val="NoList"/>
    <w:semiHidden/>
    <w:rsid w:val="007B3D35"/>
  </w:style>
  <w:style w:type="numbering" w:customStyle="1" w:styleId="NoList12111">
    <w:name w:val="No List12111"/>
    <w:next w:val="NoList"/>
    <w:semiHidden/>
    <w:rsid w:val="007B3D35"/>
  </w:style>
  <w:style w:type="numbering" w:customStyle="1" w:styleId="NoList22111">
    <w:name w:val="No List22111"/>
    <w:next w:val="NoList"/>
    <w:semiHidden/>
    <w:rsid w:val="007B3D35"/>
  </w:style>
  <w:style w:type="numbering" w:customStyle="1" w:styleId="NoList9111">
    <w:name w:val="No List9111"/>
    <w:next w:val="NoList"/>
    <w:semiHidden/>
    <w:rsid w:val="007B3D35"/>
  </w:style>
  <w:style w:type="numbering" w:customStyle="1" w:styleId="NoList13111">
    <w:name w:val="No List13111"/>
    <w:next w:val="NoList"/>
    <w:semiHidden/>
    <w:rsid w:val="007B3D35"/>
  </w:style>
  <w:style w:type="numbering" w:customStyle="1" w:styleId="NoList23111">
    <w:name w:val="No List23111"/>
    <w:next w:val="NoList"/>
    <w:semiHidden/>
    <w:rsid w:val="007B3D35"/>
  </w:style>
  <w:style w:type="numbering" w:customStyle="1" w:styleId="NoList10111">
    <w:name w:val="No List10111"/>
    <w:next w:val="NoList"/>
    <w:semiHidden/>
    <w:rsid w:val="007B3D35"/>
  </w:style>
  <w:style w:type="numbering" w:customStyle="1" w:styleId="NoList14111">
    <w:name w:val="No List14111"/>
    <w:next w:val="NoList"/>
    <w:semiHidden/>
    <w:rsid w:val="007B3D35"/>
  </w:style>
  <w:style w:type="numbering" w:customStyle="1" w:styleId="NoList24111">
    <w:name w:val="No List24111"/>
    <w:next w:val="NoList"/>
    <w:semiHidden/>
    <w:rsid w:val="007B3D35"/>
  </w:style>
  <w:style w:type="numbering" w:customStyle="1" w:styleId="NoList31111">
    <w:name w:val="No List31111"/>
    <w:next w:val="NoList"/>
    <w:semiHidden/>
    <w:rsid w:val="007B3D35"/>
  </w:style>
  <w:style w:type="numbering" w:customStyle="1" w:styleId="NoList41111">
    <w:name w:val="No List41111"/>
    <w:next w:val="NoList"/>
    <w:semiHidden/>
    <w:rsid w:val="007B3D35"/>
  </w:style>
  <w:style w:type="numbering" w:customStyle="1" w:styleId="NoList51111">
    <w:name w:val="No List51111"/>
    <w:next w:val="NoList"/>
    <w:semiHidden/>
    <w:rsid w:val="007B3D35"/>
  </w:style>
  <w:style w:type="numbering" w:customStyle="1" w:styleId="NoList15111">
    <w:name w:val="No List15111"/>
    <w:next w:val="NoList"/>
    <w:semiHidden/>
    <w:rsid w:val="007B3D35"/>
  </w:style>
  <w:style w:type="numbering" w:customStyle="1" w:styleId="NoList16111">
    <w:name w:val="No List16111"/>
    <w:next w:val="NoList"/>
    <w:semiHidden/>
    <w:rsid w:val="007B3D35"/>
  </w:style>
  <w:style w:type="numbering" w:customStyle="1" w:styleId="11111">
    <w:name w:val="无列表1111"/>
    <w:next w:val="NoList"/>
    <w:semiHidden/>
    <w:rsid w:val="007B3D35"/>
  </w:style>
  <w:style w:type="numbering" w:customStyle="1" w:styleId="NoList111111">
    <w:name w:val="No List111111"/>
    <w:next w:val="NoList"/>
    <w:semiHidden/>
    <w:rsid w:val="007B3D35"/>
  </w:style>
  <w:style w:type="numbering" w:customStyle="1" w:styleId="NoList1911">
    <w:name w:val="No List1911"/>
    <w:next w:val="NoList"/>
    <w:uiPriority w:val="99"/>
    <w:semiHidden/>
    <w:unhideWhenUsed/>
    <w:rsid w:val="007B3D35"/>
  </w:style>
  <w:style w:type="numbering" w:customStyle="1" w:styleId="NoList11011">
    <w:name w:val="No List11011"/>
    <w:next w:val="NoList"/>
    <w:uiPriority w:val="99"/>
    <w:semiHidden/>
    <w:rsid w:val="007B3D35"/>
  </w:style>
  <w:style w:type="numbering" w:customStyle="1" w:styleId="NoList2611">
    <w:name w:val="No List2611"/>
    <w:next w:val="NoList"/>
    <w:semiHidden/>
    <w:rsid w:val="007B3D35"/>
  </w:style>
  <w:style w:type="numbering" w:customStyle="1" w:styleId="NoList3311">
    <w:name w:val="No List3311"/>
    <w:next w:val="NoList"/>
    <w:semiHidden/>
    <w:unhideWhenUsed/>
    <w:rsid w:val="007B3D35"/>
  </w:style>
  <w:style w:type="numbering" w:customStyle="1" w:styleId="12110">
    <w:name w:val="목록 없음1211"/>
    <w:next w:val="NoList"/>
    <w:semiHidden/>
    <w:unhideWhenUsed/>
    <w:rsid w:val="007B3D35"/>
  </w:style>
  <w:style w:type="numbering" w:customStyle="1" w:styleId="2211">
    <w:name w:val="목록 없음2211"/>
    <w:next w:val="NoList"/>
    <w:semiHidden/>
    <w:rsid w:val="007B3D35"/>
  </w:style>
  <w:style w:type="numbering" w:customStyle="1" w:styleId="NoList4311">
    <w:name w:val="No List4311"/>
    <w:next w:val="NoList"/>
    <w:semiHidden/>
    <w:unhideWhenUsed/>
    <w:rsid w:val="007B3D35"/>
  </w:style>
  <w:style w:type="numbering" w:customStyle="1" w:styleId="NoList5311">
    <w:name w:val="No List5311"/>
    <w:next w:val="NoList"/>
    <w:semiHidden/>
    <w:rsid w:val="007B3D35"/>
  </w:style>
  <w:style w:type="numbering" w:customStyle="1" w:styleId="NoList6211">
    <w:name w:val="No List6211"/>
    <w:next w:val="NoList"/>
    <w:semiHidden/>
    <w:rsid w:val="007B3D35"/>
  </w:style>
  <w:style w:type="numbering" w:customStyle="1" w:styleId="NoList7211">
    <w:name w:val="No List7211"/>
    <w:next w:val="NoList"/>
    <w:semiHidden/>
    <w:rsid w:val="007B3D35"/>
  </w:style>
  <w:style w:type="numbering" w:customStyle="1" w:styleId="NoList11311">
    <w:name w:val="No List11311"/>
    <w:next w:val="NoList"/>
    <w:semiHidden/>
    <w:rsid w:val="007B3D35"/>
  </w:style>
  <w:style w:type="numbering" w:customStyle="1" w:styleId="NoList21211">
    <w:name w:val="No List21211"/>
    <w:next w:val="NoList"/>
    <w:semiHidden/>
    <w:rsid w:val="007B3D35"/>
  </w:style>
  <w:style w:type="numbering" w:customStyle="1" w:styleId="NoList8211">
    <w:name w:val="No List8211"/>
    <w:next w:val="NoList"/>
    <w:semiHidden/>
    <w:rsid w:val="007B3D35"/>
  </w:style>
  <w:style w:type="numbering" w:customStyle="1" w:styleId="NoList12211">
    <w:name w:val="No List12211"/>
    <w:next w:val="NoList"/>
    <w:semiHidden/>
    <w:rsid w:val="007B3D35"/>
  </w:style>
  <w:style w:type="numbering" w:customStyle="1" w:styleId="NoList22211">
    <w:name w:val="No List22211"/>
    <w:next w:val="NoList"/>
    <w:semiHidden/>
    <w:rsid w:val="007B3D35"/>
  </w:style>
  <w:style w:type="numbering" w:customStyle="1" w:styleId="NoList9211">
    <w:name w:val="No List9211"/>
    <w:next w:val="NoList"/>
    <w:semiHidden/>
    <w:rsid w:val="007B3D35"/>
  </w:style>
  <w:style w:type="numbering" w:customStyle="1" w:styleId="NoList13211">
    <w:name w:val="No List13211"/>
    <w:next w:val="NoList"/>
    <w:semiHidden/>
    <w:rsid w:val="007B3D35"/>
  </w:style>
  <w:style w:type="numbering" w:customStyle="1" w:styleId="NoList23211">
    <w:name w:val="No List23211"/>
    <w:next w:val="NoList"/>
    <w:semiHidden/>
    <w:rsid w:val="007B3D35"/>
  </w:style>
  <w:style w:type="numbering" w:customStyle="1" w:styleId="NoList10211">
    <w:name w:val="No List10211"/>
    <w:next w:val="NoList"/>
    <w:semiHidden/>
    <w:rsid w:val="007B3D35"/>
  </w:style>
  <w:style w:type="numbering" w:customStyle="1" w:styleId="NoList14211">
    <w:name w:val="No List14211"/>
    <w:next w:val="NoList"/>
    <w:semiHidden/>
    <w:rsid w:val="007B3D35"/>
  </w:style>
  <w:style w:type="numbering" w:customStyle="1" w:styleId="NoList24211">
    <w:name w:val="No List24211"/>
    <w:next w:val="NoList"/>
    <w:semiHidden/>
    <w:rsid w:val="007B3D35"/>
  </w:style>
  <w:style w:type="numbering" w:customStyle="1" w:styleId="NoList31211">
    <w:name w:val="No List31211"/>
    <w:next w:val="NoList"/>
    <w:semiHidden/>
    <w:rsid w:val="007B3D35"/>
  </w:style>
  <w:style w:type="numbering" w:customStyle="1" w:styleId="NoList41211">
    <w:name w:val="No List41211"/>
    <w:next w:val="NoList"/>
    <w:semiHidden/>
    <w:rsid w:val="007B3D35"/>
  </w:style>
  <w:style w:type="numbering" w:customStyle="1" w:styleId="NoList51211">
    <w:name w:val="No List51211"/>
    <w:next w:val="NoList"/>
    <w:semiHidden/>
    <w:rsid w:val="007B3D35"/>
  </w:style>
  <w:style w:type="numbering" w:customStyle="1" w:styleId="NoList15211">
    <w:name w:val="No List15211"/>
    <w:next w:val="NoList"/>
    <w:semiHidden/>
    <w:rsid w:val="007B3D35"/>
  </w:style>
  <w:style w:type="numbering" w:customStyle="1" w:styleId="NoList16211">
    <w:name w:val="No List16211"/>
    <w:next w:val="NoList"/>
    <w:semiHidden/>
    <w:rsid w:val="007B3D35"/>
  </w:style>
  <w:style w:type="numbering" w:customStyle="1" w:styleId="12111">
    <w:name w:val="无列表1211"/>
    <w:next w:val="NoList"/>
    <w:semiHidden/>
    <w:rsid w:val="007B3D35"/>
  </w:style>
  <w:style w:type="numbering" w:customStyle="1" w:styleId="NoList111211">
    <w:name w:val="No List111211"/>
    <w:next w:val="NoList"/>
    <w:semiHidden/>
    <w:rsid w:val="007B3D35"/>
  </w:style>
  <w:style w:type="numbering" w:customStyle="1" w:styleId="2112">
    <w:name w:val="无列表211"/>
    <w:next w:val="NoList"/>
    <w:uiPriority w:val="99"/>
    <w:semiHidden/>
    <w:unhideWhenUsed/>
    <w:rsid w:val="007B3D35"/>
  </w:style>
  <w:style w:type="numbering" w:customStyle="1" w:styleId="3110">
    <w:name w:val="无列表311"/>
    <w:next w:val="NoList"/>
    <w:uiPriority w:val="99"/>
    <w:semiHidden/>
    <w:unhideWhenUsed/>
    <w:rsid w:val="007B3D35"/>
  </w:style>
  <w:style w:type="numbering" w:customStyle="1" w:styleId="NoList2011">
    <w:name w:val="No List2011"/>
    <w:next w:val="NoList"/>
    <w:semiHidden/>
    <w:rsid w:val="007B3D35"/>
  </w:style>
  <w:style w:type="numbering" w:customStyle="1" w:styleId="NoList2711">
    <w:name w:val="No List2711"/>
    <w:next w:val="NoList"/>
    <w:uiPriority w:val="99"/>
    <w:semiHidden/>
    <w:unhideWhenUsed/>
    <w:rsid w:val="007B3D35"/>
  </w:style>
  <w:style w:type="numbering" w:customStyle="1" w:styleId="NoList2811">
    <w:name w:val="No List2811"/>
    <w:next w:val="NoList"/>
    <w:uiPriority w:val="99"/>
    <w:semiHidden/>
    <w:unhideWhenUsed/>
    <w:rsid w:val="007B3D35"/>
  </w:style>
  <w:style w:type="numbering" w:customStyle="1" w:styleId="NoList49">
    <w:name w:val="No List49"/>
    <w:next w:val="NoList"/>
    <w:uiPriority w:val="99"/>
    <w:semiHidden/>
    <w:unhideWhenUsed/>
    <w:rsid w:val="007B3D35"/>
  </w:style>
  <w:style w:type="numbering" w:customStyle="1" w:styleId="NoList129">
    <w:name w:val="No List129"/>
    <w:next w:val="NoList"/>
    <w:semiHidden/>
    <w:unhideWhenUsed/>
    <w:rsid w:val="007B3D35"/>
  </w:style>
  <w:style w:type="numbering" w:customStyle="1" w:styleId="NoList1119">
    <w:name w:val="No List1119"/>
    <w:next w:val="NoList"/>
    <w:semiHidden/>
    <w:rsid w:val="007B3D35"/>
  </w:style>
  <w:style w:type="numbering" w:customStyle="1" w:styleId="NoList228">
    <w:name w:val="No List228"/>
    <w:next w:val="NoList"/>
    <w:semiHidden/>
    <w:rsid w:val="007B3D35"/>
  </w:style>
  <w:style w:type="numbering" w:customStyle="1" w:styleId="NoList318">
    <w:name w:val="No List318"/>
    <w:next w:val="NoList"/>
    <w:semiHidden/>
    <w:unhideWhenUsed/>
    <w:rsid w:val="007B3D35"/>
  </w:style>
  <w:style w:type="numbering" w:customStyle="1" w:styleId="180">
    <w:name w:val="목록 없음18"/>
    <w:next w:val="NoList"/>
    <w:semiHidden/>
    <w:unhideWhenUsed/>
    <w:rsid w:val="007B3D35"/>
  </w:style>
  <w:style w:type="numbering" w:customStyle="1" w:styleId="280">
    <w:name w:val="목록 없음28"/>
    <w:next w:val="NoList"/>
    <w:semiHidden/>
    <w:rsid w:val="007B3D35"/>
  </w:style>
  <w:style w:type="numbering" w:customStyle="1" w:styleId="NoList410">
    <w:name w:val="No List410"/>
    <w:next w:val="NoList"/>
    <w:semiHidden/>
    <w:unhideWhenUsed/>
    <w:rsid w:val="007B3D35"/>
  </w:style>
  <w:style w:type="numbering" w:customStyle="1" w:styleId="NoList59">
    <w:name w:val="No List59"/>
    <w:next w:val="NoList"/>
    <w:semiHidden/>
    <w:rsid w:val="007B3D35"/>
  </w:style>
  <w:style w:type="numbering" w:customStyle="1" w:styleId="NoList68">
    <w:name w:val="No List68"/>
    <w:next w:val="NoList"/>
    <w:semiHidden/>
    <w:rsid w:val="007B3D35"/>
  </w:style>
  <w:style w:type="numbering" w:customStyle="1" w:styleId="NoList78">
    <w:name w:val="No List78"/>
    <w:next w:val="NoList"/>
    <w:semiHidden/>
    <w:rsid w:val="007B3D35"/>
  </w:style>
  <w:style w:type="numbering" w:customStyle="1" w:styleId="NoList2116">
    <w:name w:val="No List2116"/>
    <w:next w:val="NoList"/>
    <w:semiHidden/>
    <w:rsid w:val="007B3D35"/>
  </w:style>
  <w:style w:type="numbering" w:customStyle="1" w:styleId="NoList88">
    <w:name w:val="No List88"/>
    <w:next w:val="NoList"/>
    <w:semiHidden/>
    <w:rsid w:val="007B3D35"/>
  </w:style>
  <w:style w:type="numbering" w:customStyle="1" w:styleId="NoList1210">
    <w:name w:val="No List1210"/>
    <w:next w:val="NoList"/>
    <w:semiHidden/>
    <w:rsid w:val="007B3D35"/>
  </w:style>
  <w:style w:type="numbering" w:customStyle="1" w:styleId="NoList229">
    <w:name w:val="No List229"/>
    <w:next w:val="NoList"/>
    <w:semiHidden/>
    <w:rsid w:val="007B3D35"/>
  </w:style>
  <w:style w:type="numbering" w:customStyle="1" w:styleId="NoList98">
    <w:name w:val="No List98"/>
    <w:next w:val="NoList"/>
    <w:semiHidden/>
    <w:rsid w:val="007B3D35"/>
  </w:style>
  <w:style w:type="numbering" w:customStyle="1" w:styleId="NoList138">
    <w:name w:val="No List138"/>
    <w:next w:val="NoList"/>
    <w:semiHidden/>
    <w:rsid w:val="007B3D35"/>
  </w:style>
  <w:style w:type="numbering" w:customStyle="1" w:styleId="NoList238">
    <w:name w:val="No List238"/>
    <w:next w:val="NoList"/>
    <w:semiHidden/>
    <w:rsid w:val="007B3D35"/>
  </w:style>
  <w:style w:type="numbering" w:customStyle="1" w:styleId="NoList108">
    <w:name w:val="No List108"/>
    <w:next w:val="NoList"/>
    <w:semiHidden/>
    <w:rsid w:val="007B3D35"/>
  </w:style>
  <w:style w:type="numbering" w:customStyle="1" w:styleId="NoList148">
    <w:name w:val="No List148"/>
    <w:next w:val="NoList"/>
    <w:semiHidden/>
    <w:rsid w:val="007B3D35"/>
  </w:style>
  <w:style w:type="numbering" w:customStyle="1" w:styleId="NoList248">
    <w:name w:val="No List248"/>
    <w:next w:val="NoList"/>
    <w:semiHidden/>
    <w:rsid w:val="007B3D35"/>
  </w:style>
  <w:style w:type="numbering" w:customStyle="1" w:styleId="NoList319">
    <w:name w:val="No List319"/>
    <w:next w:val="NoList"/>
    <w:semiHidden/>
    <w:rsid w:val="007B3D35"/>
  </w:style>
  <w:style w:type="numbering" w:customStyle="1" w:styleId="NoList418">
    <w:name w:val="No List418"/>
    <w:next w:val="NoList"/>
    <w:semiHidden/>
    <w:rsid w:val="007B3D35"/>
  </w:style>
  <w:style w:type="numbering" w:customStyle="1" w:styleId="NoList518">
    <w:name w:val="No List518"/>
    <w:next w:val="NoList"/>
    <w:semiHidden/>
    <w:rsid w:val="007B3D35"/>
  </w:style>
  <w:style w:type="numbering" w:customStyle="1" w:styleId="NoList158">
    <w:name w:val="No List158"/>
    <w:next w:val="NoList"/>
    <w:semiHidden/>
    <w:rsid w:val="007B3D35"/>
  </w:style>
  <w:style w:type="numbering" w:customStyle="1" w:styleId="NoList168">
    <w:name w:val="No List168"/>
    <w:next w:val="NoList"/>
    <w:semiHidden/>
    <w:rsid w:val="007B3D35"/>
  </w:style>
  <w:style w:type="numbering" w:customStyle="1" w:styleId="181">
    <w:name w:val="无列表18"/>
    <w:next w:val="NoList"/>
    <w:semiHidden/>
    <w:rsid w:val="007B3D35"/>
  </w:style>
  <w:style w:type="numbering" w:customStyle="1" w:styleId="NoList11110">
    <w:name w:val="No List11110"/>
    <w:next w:val="NoList"/>
    <w:semiHidden/>
    <w:rsid w:val="007B3D35"/>
  </w:style>
  <w:style w:type="numbering" w:customStyle="1" w:styleId="NoList176">
    <w:name w:val="No List176"/>
    <w:next w:val="NoList"/>
    <w:uiPriority w:val="99"/>
    <w:semiHidden/>
    <w:unhideWhenUsed/>
    <w:rsid w:val="007B3D35"/>
  </w:style>
  <w:style w:type="numbering" w:customStyle="1" w:styleId="NoList186">
    <w:name w:val="No List186"/>
    <w:next w:val="NoList"/>
    <w:uiPriority w:val="99"/>
    <w:semiHidden/>
    <w:rsid w:val="007B3D35"/>
  </w:style>
  <w:style w:type="numbering" w:customStyle="1" w:styleId="NoList256">
    <w:name w:val="No List256"/>
    <w:next w:val="NoList"/>
    <w:semiHidden/>
    <w:rsid w:val="007B3D35"/>
  </w:style>
  <w:style w:type="numbering" w:customStyle="1" w:styleId="NoList326">
    <w:name w:val="No List326"/>
    <w:next w:val="NoList"/>
    <w:semiHidden/>
    <w:unhideWhenUsed/>
    <w:rsid w:val="007B3D35"/>
  </w:style>
  <w:style w:type="numbering" w:customStyle="1" w:styleId="116">
    <w:name w:val="목록 없음116"/>
    <w:next w:val="NoList"/>
    <w:semiHidden/>
    <w:unhideWhenUsed/>
    <w:rsid w:val="007B3D35"/>
  </w:style>
  <w:style w:type="numbering" w:customStyle="1" w:styleId="2160">
    <w:name w:val="목록 없음216"/>
    <w:next w:val="NoList"/>
    <w:semiHidden/>
    <w:rsid w:val="007B3D35"/>
  </w:style>
  <w:style w:type="numbering" w:customStyle="1" w:styleId="NoList426">
    <w:name w:val="No List426"/>
    <w:next w:val="NoList"/>
    <w:semiHidden/>
    <w:unhideWhenUsed/>
    <w:rsid w:val="007B3D35"/>
  </w:style>
  <w:style w:type="numbering" w:customStyle="1" w:styleId="NoList526">
    <w:name w:val="No List526"/>
    <w:next w:val="NoList"/>
    <w:semiHidden/>
    <w:rsid w:val="007B3D35"/>
  </w:style>
  <w:style w:type="numbering" w:customStyle="1" w:styleId="NoList616">
    <w:name w:val="No List616"/>
    <w:next w:val="NoList"/>
    <w:semiHidden/>
    <w:rsid w:val="007B3D35"/>
  </w:style>
  <w:style w:type="numbering" w:customStyle="1" w:styleId="NoList716">
    <w:name w:val="No List716"/>
    <w:next w:val="NoList"/>
    <w:semiHidden/>
    <w:rsid w:val="007B3D35"/>
  </w:style>
  <w:style w:type="numbering" w:customStyle="1" w:styleId="NoList1126">
    <w:name w:val="No List1126"/>
    <w:next w:val="NoList"/>
    <w:semiHidden/>
    <w:rsid w:val="007B3D35"/>
  </w:style>
  <w:style w:type="numbering" w:customStyle="1" w:styleId="NoList2117">
    <w:name w:val="No List2117"/>
    <w:next w:val="NoList"/>
    <w:semiHidden/>
    <w:rsid w:val="007B3D35"/>
  </w:style>
  <w:style w:type="numbering" w:customStyle="1" w:styleId="NoList816">
    <w:name w:val="No List816"/>
    <w:next w:val="NoList"/>
    <w:semiHidden/>
    <w:rsid w:val="007B3D35"/>
  </w:style>
  <w:style w:type="numbering" w:customStyle="1" w:styleId="NoList1216">
    <w:name w:val="No List1216"/>
    <w:next w:val="NoList"/>
    <w:semiHidden/>
    <w:rsid w:val="007B3D35"/>
  </w:style>
  <w:style w:type="numbering" w:customStyle="1" w:styleId="NoList2216">
    <w:name w:val="No List2216"/>
    <w:next w:val="NoList"/>
    <w:semiHidden/>
    <w:rsid w:val="007B3D35"/>
  </w:style>
  <w:style w:type="numbering" w:customStyle="1" w:styleId="NoList916">
    <w:name w:val="No List916"/>
    <w:next w:val="NoList"/>
    <w:semiHidden/>
    <w:rsid w:val="007B3D35"/>
  </w:style>
  <w:style w:type="numbering" w:customStyle="1" w:styleId="NoList1316">
    <w:name w:val="No List1316"/>
    <w:next w:val="NoList"/>
    <w:semiHidden/>
    <w:rsid w:val="007B3D35"/>
  </w:style>
  <w:style w:type="numbering" w:customStyle="1" w:styleId="NoList2316">
    <w:name w:val="No List2316"/>
    <w:next w:val="NoList"/>
    <w:semiHidden/>
    <w:rsid w:val="007B3D35"/>
  </w:style>
  <w:style w:type="numbering" w:customStyle="1" w:styleId="NoList1016">
    <w:name w:val="No List1016"/>
    <w:next w:val="NoList"/>
    <w:semiHidden/>
    <w:rsid w:val="007B3D35"/>
  </w:style>
  <w:style w:type="numbering" w:customStyle="1" w:styleId="NoList1416">
    <w:name w:val="No List1416"/>
    <w:next w:val="NoList"/>
    <w:semiHidden/>
    <w:rsid w:val="007B3D35"/>
  </w:style>
  <w:style w:type="numbering" w:customStyle="1" w:styleId="NoList2416">
    <w:name w:val="No List2416"/>
    <w:next w:val="NoList"/>
    <w:semiHidden/>
    <w:rsid w:val="007B3D35"/>
  </w:style>
  <w:style w:type="numbering" w:customStyle="1" w:styleId="NoList3116">
    <w:name w:val="No List3116"/>
    <w:next w:val="NoList"/>
    <w:semiHidden/>
    <w:rsid w:val="007B3D35"/>
  </w:style>
  <w:style w:type="numbering" w:customStyle="1" w:styleId="NoList4116">
    <w:name w:val="No List4116"/>
    <w:next w:val="NoList"/>
    <w:semiHidden/>
    <w:rsid w:val="007B3D35"/>
  </w:style>
  <w:style w:type="numbering" w:customStyle="1" w:styleId="NoList5116">
    <w:name w:val="No List5116"/>
    <w:next w:val="NoList"/>
    <w:semiHidden/>
    <w:rsid w:val="007B3D35"/>
  </w:style>
  <w:style w:type="numbering" w:customStyle="1" w:styleId="NoList1516">
    <w:name w:val="No List1516"/>
    <w:next w:val="NoList"/>
    <w:semiHidden/>
    <w:rsid w:val="007B3D35"/>
  </w:style>
  <w:style w:type="numbering" w:customStyle="1" w:styleId="NoList1616">
    <w:name w:val="No List1616"/>
    <w:next w:val="NoList"/>
    <w:semiHidden/>
    <w:rsid w:val="007B3D35"/>
  </w:style>
  <w:style w:type="numbering" w:customStyle="1" w:styleId="1160">
    <w:name w:val="无列表116"/>
    <w:next w:val="NoList"/>
    <w:semiHidden/>
    <w:rsid w:val="007B3D35"/>
  </w:style>
  <w:style w:type="numbering" w:customStyle="1" w:styleId="NoList11116">
    <w:name w:val="No List11116"/>
    <w:next w:val="NoList"/>
    <w:semiHidden/>
    <w:rsid w:val="007B3D35"/>
  </w:style>
  <w:style w:type="numbering" w:customStyle="1" w:styleId="NoList196">
    <w:name w:val="No List196"/>
    <w:next w:val="NoList"/>
    <w:uiPriority w:val="99"/>
    <w:semiHidden/>
    <w:unhideWhenUsed/>
    <w:rsid w:val="007B3D35"/>
  </w:style>
  <w:style w:type="numbering" w:customStyle="1" w:styleId="NoList1106">
    <w:name w:val="No List1106"/>
    <w:next w:val="NoList"/>
    <w:uiPriority w:val="99"/>
    <w:semiHidden/>
    <w:rsid w:val="007B3D35"/>
  </w:style>
  <w:style w:type="numbering" w:customStyle="1" w:styleId="NoList266">
    <w:name w:val="No List266"/>
    <w:next w:val="NoList"/>
    <w:semiHidden/>
    <w:rsid w:val="007B3D35"/>
  </w:style>
  <w:style w:type="numbering" w:customStyle="1" w:styleId="NoList336">
    <w:name w:val="No List336"/>
    <w:next w:val="NoList"/>
    <w:semiHidden/>
    <w:unhideWhenUsed/>
    <w:rsid w:val="007B3D35"/>
  </w:style>
  <w:style w:type="numbering" w:customStyle="1" w:styleId="126">
    <w:name w:val="목록 없음126"/>
    <w:next w:val="NoList"/>
    <w:semiHidden/>
    <w:unhideWhenUsed/>
    <w:rsid w:val="007B3D35"/>
  </w:style>
  <w:style w:type="numbering" w:customStyle="1" w:styleId="226">
    <w:name w:val="목록 없음226"/>
    <w:next w:val="NoList"/>
    <w:semiHidden/>
    <w:rsid w:val="007B3D35"/>
  </w:style>
  <w:style w:type="numbering" w:customStyle="1" w:styleId="NoList436">
    <w:name w:val="No List436"/>
    <w:next w:val="NoList"/>
    <w:semiHidden/>
    <w:unhideWhenUsed/>
    <w:rsid w:val="007B3D35"/>
  </w:style>
  <w:style w:type="numbering" w:customStyle="1" w:styleId="NoList536">
    <w:name w:val="No List536"/>
    <w:next w:val="NoList"/>
    <w:semiHidden/>
    <w:rsid w:val="007B3D35"/>
  </w:style>
  <w:style w:type="numbering" w:customStyle="1" w:styleId="NoList626">
    <w:name w:val="No List626"/>
    <w:next w:val="NoList"/>
    <w:semiHidden/>
    <w:rsid w:val="007B3D35"/>
  </w:style>
  <w:style w:type="numbering" w:customStyle="1" w:styleId="NoList726">
    <w:name w:val="No List726"/>
    <w:next w:val="NoList"/>
    <w:semiHidden/>
    <w:rsid w:val="007B3D35"/>
  </w:style>
  <w:style w:type="numbering" w:customStyle="1" w:styleId="NoList1136">
    <w:name w:val="No List1136"/>
    <w:next w:val="NoList"/>
    <w:semiHidden/>
    <w:rsid w:val="007B3D35"/>
  </w:style>
  <w:style w:type="numbering" w:customStyle="1" w:styleId="NoList2126">
    <w:name w:val="No List2126"/>
    <w:next w:val="NoList"/>
    <w:semiHidden/>
    <w:rsid w:val="007B3D35"/>
  </w:style>
  <w:style w:type="numbering" w:customStyle="1" w:styleId="NoList826">
    <w:name w:val="No List826"/>
    <w:next w:val="NoList"/>
    <w:semiHidden/>
    <w:rsid w:val="007B3D35"/>
  </w:style>
  <w:style w:type="numbering" w:customStyle="1" w:styleId="NoList1226">
    <w:name w:val="No List1226"/>
    <w:next w:val="NoList"/>
    <w:semiHidden/>
    <w:rsid w:val="007B3D35"/>
  </w:style>
  <w:style w:type="numbering" w:customStyle="1" w:styleId="NoList2226">
    <w:name w:val="No List2226"/>
    <w:next w:val="NoList"/>
    <w:semiHidden/>
    <w:rsid w:val="007B3D35"/>
  </w:style>
  <w:style w:type="numbering" w:customStyle="1" w:styleId="NoList926">
    <w:name w:val="No List926"/>
    <w:next w:val="NoList"/>
    <w:semiHidden/>
    <w:rsid w:val="007B3D35"/>
  </w:style>
  <w:style w:type="numbering" w:customStyle="1" w:styleId="NoList1326">
    <w:name w:val="No List1326"/>
    <w:next w:val="NoList"/>
    <w:semiHidden/>
    <w:rsid w:val="007B3D35"/>
  </w:style>
  <w:style w:type="numbering" w:customStyle="1" w:styleId="NoList2326">
    <w:name w:val="No List2326"/>
    <w:next w:val="NoList"/>
    <w:semiHidden/>
    <w:rsid w:val="007B3D35"/>
  </w:style>
  <w:style w:type="numbering" w:customStyle="1" w:styleId="NoList1026">
    <w:name w:val="No List1026"/>
    <w:next w:val="NoList"/>
    <w:semiHidden/>
    <w:rsid w:val="007B3D35"/>
  </w:style>
  <w:style w:type="numbering" w:customStyle="1" w:styleId="NoList1426">
    <w:name w:val="No List1426"/>
    <w:next w:val="NoList"/>
    <w:semiHidden/>
    <w:rsid w:val="007B3D35"/>
  </w:style>
  <w:style w:type="numbering" w:customStyle="1" w:styleId="NoList2426">
    <w:name w:val="No List2426"/>
    <w:next w:val="NoList"/>
    <w:semiHidden/>
    <w:rsid w:val="007B3D35"/>
  </w:style>
  <w:style w:type="numbering" w:customStyle="1" w:styleId="NoList3126">
    <w:name w:val="No List3126"/>
    <w:next w:val="NoList"/>
    <w:semiHidden/>
    <w:rsid w:val="007B3D35"/>
  </w:style>
  <w:style w:type="numbering" w:customStyle="1" w:styleId="NoList4126">
    <w:name w:val="No List4126"/>
    <w:next w:val="NoList"/>
    <w:semiHidden/>
    <w:rsid w:val="007B3D35"/>
  </w:style>
  <w:style w:type="numbering" w:customStyle="1" w:styleId="NoList5126">
    <w:name w:val="No List5126"/>
    <w:next w:val="NoList"/>
    <w:semiHidden/>
    <w:rsid w:val="007B3D35"/>
  </w:style>
  <w:style w:type="numbering" w:customStyle="1" w:styleId="NoList1526">
    <w:name w:val="No List1526"/>
    <w:next w:val="NoList"/>
    <w:semiHidden/>
    <w:rsid w:val="007B3D35"/>
  </w:style>
  <w:style w:type="numbering" w:customStyle="1" w:styleId="NoList1626">
    <w:name w:val="No List1626"/>
    <w:next w:val="NoList"/>
    <w:semiHidden/>
    <w:rsid w:val="007B3D35"/>
  </w:style>
  <w:style w:type="numbering" w:customStyle="1" w:styleId="1260">
    <w:name w:val="无列表126"/>
    <w:next w:val="NoList"/>
    <w:semiHidden/>
    <w:rsid w:val="007B3D35"/>
  </w:style>
  <w:style w:type="numbering" w:customStyle="1" w:styleId="NoList11126">
    <w:name w:val="No List11126"/>
    <w:next w:val="NoList"/>
    <w:semiHidden/>
    <w:rsid w:val="007B3D35"/>
  </w:style>
  <w:style w:type="numbering" w:customStyle="1" w:styleId="261">
    <w:name w:val="无列表26"/>
    <w:next w:val="NoList"/>
    <w:uiPriority w:val="99"/>
    <w:semiHidden/>
    <w:unhideWhenUsed/>
    <w:rsid w:val="007B3D35"/>
  </w:style>
  <w:style w:type="numbering" w:customStyle="1" w:styleId="360">
    <w:name w:val="无列表36"/>
    <w:next w:val="NoList"/>
    <w:uiPriority w:val="99"/>
    <w:semiHidden/>
    <w:unhideWhenUsed/>
    <w:rsid w:val="007B3D35"/>
  </w:style>
  <w:style w:type="numbering" w:customStyle="1" w:styleId="NoList206">
    <w:name w:val="No List206"/>
    <w:next w:val="NoList"/>
    <w:semiHidden/>
    <w:rsid w:val="007B3D35"/>
  </w:style>
  <w:style w:type="numbering" w:customStyle="1" w:styleId="NoList276">
    <w:name w:val="No List276"/>
    <w:next w:val="NoList"/>
    <w:uiPriority w:val="99"/>
    <w:semiHidden/>
    <w:unhideWhenUsed/>
    <w:rsid w:val="007B3D35"/>
  </w:style>
  <w:style w:type="numbering" w:customStyle="1" w:styleId="NoList286">
    <w:name w:val="No List286"/>
    <w:next w:val="NoList"/>
    <w:uiPriority w:val="99"/>
    <w:semiHidden/>
    <w:unhideWhenUsed/>
    <w:rsid w:val="007B3D35"/>
  </w:style>
  <w:style w:type="numbering" w:customStyle="1" w:styleId="NoList50">
    <w:name w:val="No List50"/>
    <w:next w:val="NoList"/>
    <w:uiPriority w:val="99"/>
    <w:semiHidden/>
    <w:unhideWhenUsed/>
    <w:rsid w:val="007B3D35"/>
  </w:style>
  <w:style w:type="numbering" w:customStyle="1" w:styleId="NoList130">
    <w:name w:val="No List130"/>
    <w:next w:val="NoList"/>
    <w:semiHidden/>
    <w:unhideWhenUsed/>
    <w:rsid w:val="007B3D35"/>
  </w:style>
  <w:style w:type="numbering" w:customStyle="1" w:styleId="NoList1120">
    <w:name w:val="No List1120"/>
    <w:next w:val="NoList"/>
    <w:semiHidden/>
    <w:rsid w:val="007B3D35"/>
  </w:style>
  <w:style w:type="numbering" w:customStyle="1" w:styleId="NoList230">
    <w:name w:val="No List230"/>
    <w:next w:val="NoList"/>
    <w:semiHidden/>
    <w:rsid w:val="007B3D35"/>
  </w:style>
  <w:style w:type="numbering" w:customStyle="1" w:styleId="NoList320">
    <w:name w:val="No List320"/>
    <w:next w:val="NoList"/>
    <w:semiHidden/>
    <w:unhideWhenUsed/>
    <w:rsid w:val="007B3D35"/>
  </w:style>
  <w:style w:type="numbering" w:customStyle="1" w:styleId="190">
    <w:name w:val="목록 없음19"/>
    <w:next w:val="NoList"/>
    <w:semiHidden/>
    <w:unhideWhenUsed/>
    <w:rsid w:val="007B3D35"/>
  </w:style>
  <w:style w:type="numbering" w:customStyle="1" w:styleId="290">
    <w:name w:val="목록 없음29"/>
    <w:next w:val="NoList"/>
    <w:semiHidden/>
    <w:rsid w:val="007B3D35"/>
  </w:style>
  <w:style w:type="numbering" w:customStyle="1" w:styleId="NoList419">
    <w:name w:val="No List419"/>
    <w:next w:val="NoList"/>
    <w:semiHidden/>
    <w:unhideWhenUsed/>
    <w:rsid w:val="007B3D35"/>
  </w:style>
  <w:style w:type="numbering" w:customStyle="1" w:styleId="NoList510">
    <w:name w:val="No List510"/>
    <w:next w:val="NoList"/>
    <w:semiHidden/>
    <w:rsid w:val="007B3D35"/>
  </w:style>
  <w:style w:type="numbering" w:customStyle="1" w:styleId="NoList69">
    <w:name w:val="No List69"/>
    <w:next w:val="NoList"/>
    <w:semiHidden/>
    <w:rsid w:val="007B3D35"/>
  </w:style>
  <w:style w:type="numbering" w:customStyle="1" w:styleId="NoList79">
    <w:name w:val="No List79"/>
    <w:next w:val="NoList"/>
    <w:semiHidden/>
    <w:rsid w:val="007B3D35"/>
  </w:style>
  <w:style w:type="numbering" w:customStyle="1" w:styleId="NoList2118">
    <w:name w:val="No List2118"/>
    <w:next w:val="NoList"/>
    <w:semiHidden/>
    <w:rsid w:val="007B3D35"/>
  </w:style>
  <w:style w:type="numbering" w:customStyle="1" w:styleId="NoList89">
    <w:name w:val="No List89"/>
    <w:next w:val="NoList"/>
    <w:semiHidden/>
    <w:rsid w:val="007B3D35"/>
  </w:style>
  <w:style w:type="numbering" w:customStyle="1" w:styleId="NoList1217">
    <w:name w:val="No List1217"/>
    <w:next w:val="NoList"/>
    <w:semiHidden/>
    <w:rsid w:val="007B3D35"/>
  </w:style>
  <w:style w:type="numbering" w:customStyle="1" w:styleId="NoList2210">
    <w:name w:val="No List2210"/>
    <w:next w:val="NoList"/>
    <w:semiHidden/>
    <w:rsid w:val="007B3D35"/>
  </w:style>
  <w:style w:type="numbering" w:customStyle="1" w:styleId="NoList99">
    <w:name w:val="No List99"/>
    <w:next w:val="NoList"/>
    <w:semiHidden/>
    <w:rsid w:val="007B3D35"/>
  </w:style>
  <w:style w:type="numbering" w:customStyle="1" w:styleId="NoList139">
    <w:name w:val="No List139"/>
    <w:next w:val="NoList"/>
    <w:semiHidden/>
    <w:rsid w:val="007B3D35"/>
  </w:style>
  <w:style w:type="numbering" w:customStyle="1" w:styleId="NoList239">
    <w:name w:val="No List239"/>
    <w:next w:val="NoList"/>
    <w:semiHidden/>
    <w:rsid w:val="007B3D35"/>
  </w:style>
  <w:style w:type="numbering" w:customStyle="1" w:styleId="NoList109">
    <w:name w:val="No List109"/>
    <w:next w:val="NoList"/>
    <w:semiHidden/>
    <w:rsid w:val="007B3D35"/>
  </w:style>
  <w:style w:type="numbering" w:customStyle="1" w:styleId="NoList149">
    <w:name w:val="No List149"/>
    <w:next w:val="NoList"/>
    <w:semiHidden/>
    <w:rsid w:val="007B3D35"/>
  </w:style>
  <w:style w:type="numbering" w:customStyle="1" w:styleId="NoList249">
    <w:name w:val="No List249"/>
    <w:next w:val="NoList"/>
    <w:semiHidden/>
    <w:rsid w:val="007B3D35"/>
  </w:style>
  <w:style w:type="numbering" w:customStyle="1" w:styleId="NoList3110">
    <w:name w:val="No List3110"/>
    <w:next w:val="NoList"/>
    <w:semiHidden/>
    <w:rsid w:val="007B3D35"/>
  </w:style>
  <w:style w:type="numbering" w:customStyle="1" w:styleId="NoList4110">
    <w:name w:val="No List4110"/>
    <w:next w:val="NoList"/>
    <w:semiHidden/>
    <w:rsid w:val="007B3D35"/>
  </w:style>
  <w:style w:type="numbering" w:customStyle="1" w:styleId="NoList519">
    <w:name w:val="No List519"/>
    <w:next w:val="NoList"/>
    <w:semiHidden/>
    <w:rsid w:val="007B3D35"/>
  </w:style>
  <w:style w:type="numbering" w:customStyle="1" w:styleId="NoList159">
    <w:name w:val="No List159"/>
    <w:next w:val="NoList"/>
    <w:semiHidden/>
    <w:rsid w:val="007B3D35"/>
  </w:style>
  <w:style w:type="numbering" w:customStyle="1" w:styleId="NoList169">
    <w:name w:val="No List169"/>
    <w:next w:val="NoList"/>
    <w:semiHidden/>
    <w:rsid w:val="007B3D35"/>
  </w:style>
  <w:style w:type="numbering" w:customStyle="1" w:styleId="191">
    <w:name w:val="无列表19"/>
    <w:next w:val="NoList"/>
    <w:semiHidden/>
    <w:rsid w:val="007B3D35"/>
  </w:style>
  <w:style w:type="numbering" w:customStyle="1" w:styleId="NoList11117">
    <w:name w:val="No List11117"/>
    <w:next w:val="NoList"/>
    <w:semiHidden/>
    <w:rsid w:val="007B3D35"/>
  </w:style>
  <w:style w:type="numbering" w:customStyle="1" w:styleId="NoList177">
    <w:name w:val="No List177"/>
    <w:next w:val="NoList"/>
    <w:uiPriority w:val="99"/>
    <w:semiHidden/>
    <w:unhideWhenUsed/>
    <w:rsid w:val="007B3D35"/>
  </w:style>
  <w:style w:type="numbering" w:customStyle="1" w:styleId="NoList187">
    <w:name w:val="No List187"/>
    <w:next w:val="NoList"/>
    <w:uiPriority w:val="99"/>
    <w:semiHidden/>
    <w:rsid w:val="007B3D35"/>
  </w:style>
  <w:style w:type="numbering" w:customStyle="1" w:styleId="NoList257">
    <w:name w:val="No List257"/>
    <w:next w:val="NoList"/>
    <w:semiHidden/>
    <w:rsid w:val="007B3D35"/>
  </w:style>
  <w:style w:type="numbering" w:customStyle="1" w:styleId="NoList327">
    <w:name w:val="No List327"/>
    <w:next w:val="NoList"/>
    <w:semiHidden/>
    <w:unhideWhenUsed/>
    <w:rsid w:val="007B3D35"/>
  </w:style>
  <w:style w:type="numbering" w:customStyle="1" w:styleId="117">
    <w:name w:val="목록 없음117"/>
    <w:next w:val="NoList"/>
    <w:semiHidden/>
    <w:unhideWhenUsed/>
    <w:rsid w:val="007B3D35"/>
  </w:style>
  <w:style w:type="numbering" w:customStyle="1" w:styleId="217">
    <w:name w:val="목록 없음217"/>
    <w:next w:val="NoList"/>
    <w:semiHidden/>
    <w:rsid w:val="007B3D35"/>
  </w:style>
  <w:style w:type="numbering" w:customStyle="1" w:styleId="NoList427">
    <w:name w:val="No List427"/>
    <w:next w:val="NoList"/>
    <w:semiHidden/>
    <w:unhideWhenUsed/>
    <w:rsid w:val="007B3D35"/>
  </w:style>
  <w:style w:type="numbering" w:customStyle="1" w:styleId="NoList527">
    <w:name w:val="No List527"/>
    <w:next w:val="NoList"/>
    <w:semiHidden/>
    <w:rsid w:val="007B3D35"/>
  </w:style>
  <w:style w:type="numbering" w:customStyle="1" w:styleId="NoList617">
    <w:name w:val="No List617"/>
    <w:next w:val="NoList"/>
    <w:semiHidden/>
    <w:rsid w:val="007B3D35"/>
  </w:style>
  <w:style w:type="numbering" w:customStyle="1" w:styleId="NoList717">
    <w:name w:val="No List717"/>
    <w:next w:val="NoList"/>
    <w:semiHidden/>
    <w:rsid w:val="007B3D35"/>
  </w:style>
  <w:style w:type="numbering" w:customStyle="1" w:styleId="NoList1127">
    <w:name w:val="No List1127"/>
    <w:next w:val="NoList"/>
    <w:semiHidden/>
    <w:rsid w:val="007B3D35"/>
  </w:style>
  <w:style w:type="numbering" w:customStyle="1" w:styleId="NoList2119">
    <w:name w:val="No List2119"/>
    <w:next w:val="NoList"/>
    <w:semiHidden/>
    <w:rsid w:val="007B3D35"/>
  </w:style>
  <w:style w:type="numbering" w:customStyle="1" w:styleId="NoList817">
    <w:name w:val="No List817"/>
    <w:next w:val="NoList"/>
    <w:semiHidden/>
    <w:rsid w:val="007B3D35"/>
  </w:style>
  <w:style w:type="numbering" w:customStyle="1" w:styleId="NoList1218">
    <w:name w:val="No List1218"/>
    <w:next w:val="NoList"/>
    <w:semiHidden/>
    <w:rsid w:val="007B3D35"/>
  </w:style>
  <w:style w:type="numbering" w:customStyle="1" w:styleId="NoList2217">
    <w:name w:val="No List2217"/>
    <w:next w:val="NoList"/>
    <w:semiHidden/>
    <w:rsid w:val="007B3D35"/>
  </w:style>
  <w:style w:type="numbering" w:customStyle="1" w:styleId="NoList917">
    <w:name w:val="No List917"/>
    <w:next w:val="NoList"/>
    <w:semiHidden/>
    <w:rsid w:val="007B3D35"/>
  </w:style>
  <w:style w:type="numbering" w:customStyle="1" w:styleId="NoList1317">
    <w:name w:val="No List1317"/>
    <w:next w:val="NoList"/>
    <w:semiHidden/>
    <w:rsid w:val="007B3D35"/>
  </w:style>
  <w:style w:type="numbering" w:customStyle="1" w:styleId="NoList2317">
    <w:name w:val="No List2317"/>
    <w:next w:val="NoList"/>
    <w:semiHidden/>
    <w:rsid w:val="007B3D35"/>
  </w:style>
  <w:style w:type="numbering" w:customStyle="1" w:styleId="NoList1017">
    <w:name w:val="No List1017"/>
    <w:next w:val="NoList"/>
    <w:semiHidden/>
    <w:rsid w:val="007B3D35"/>
  </w:style>
  <w:style w:type="numbering" w:customStyle="1" w:styleId="NoList1417">
    <w:name w:val="No List1417"/>
    <w:next w:val="NoList"/>
    <w:semiHidden/>
    <w:rsid w:val="007B3D35"/>
  </w:style>
  <w:style w:type="numbering" w:customStyle="1" w:styleId="NoList2417">
    <w:name w:val="No List2417"/>
    <w:next w:val="NoList"/>
    <w:semiHidden/>
    <w:rsid w:val="007B3D35"/>
  </w:style>
  <w:style w:type="numbering" w:customStyle="1" w:styleId="NoList3117">
    <w:name w:val="No List3117"/>
    <w:next w:val="NoList"/>
    <w:semiHidden/>
    <w:rsid w:val="007B3D35"/>
  </w:style>
  <w:style w:type="numbering" w:customStyle="1" w:styleId="NoList4117">
    <w:name w:val="No List4117"/>
    <w:next w:val="NoList"/>
    <w:semiHidden/>
    <w:rsid w:val="007B3D35"/>
  </w:style>
  <w:style w:type="numbering" w:customStyle="1" w:styleId="NoList5117">
    <w:name w:val="No List5117"/>
    <w:next w:val="NoList"/>
    <w:semiHidden/>
    <w:rsid w:val="007B3D35"/>
  </w:style>
  <w:style w:type="numbering" w:customStyle="1" w:styleId="NoList1517">
    <w:name w:val="No List1517"/>
    <w:next w:val="NoList"/>
    <w:semiHidden/>
    <w:rsid w:val="007B3D35"/>
  </w:style>
  <w:style w:type="numbering" w:customStyle="1" w:styleId="NoList1617">
    <w:name w:val="No List1617"/>
    <w:next w:val="NoList"/>
    <w:semiHidden/>
    <w:rsid w:val="007B3D35"/>
  </w:style>
  <w:style w:type="numbering" w:customStyle="1" w:styleId="1170">
    <w:name w:val="无列表117"/>
    <w:next w:val="NoList"/>
    <w:semiHidden/>
    <w:rsid w:val="007B3D35"/>
  </w:style>
  <w:style w:type="numbering" w:customStyle="1" w:styleId="NoList11118">
    <w:name w:val="No List11118"/>
    <w:next w:val="NoList"/>
    <w:semiHidden/>
    <w:rsid w:val="007B3D35"/>
  </w:style>
  <w:style w:type="numbering" w:customStyle="1" w:styleId="NoList197">
    <w:name w:val="No List197"/>
    <w:next w:val="NoList"/>
    <w:uiPriority w:val="99"/>
    <w:semiHidden/>
    <w:unhideWhenUsed/>
    <w:rsid w:val="007B3D35"/>
  </w:style>
  <w:style w:type="numbering" w:customStyle="1" w:styleId="NoList1107">
    <w:name w:val="No List1107"/>
    <w:next w:val="NoList"/>
    <w:uiPriority w:val="99"/>
    <w:semiHidden/>
    <w:rsid w:val="007B3D35"/>
  </w:style>
  <w:style w:type="numbering" w:customStyle="1" w:styleId="NoList267">
    <w:name w:val="No List267"/>
    <w:next w:val="NoList"/>
    <w:semiHidden/>
    <w:rsid w:val="007B3D35"/>
  </w:style>
  <w:style w:type="numbering" w:customStyle="1" w:styleId="NoList337">
    <w:name w:val="No List337"/>
    <w:next w:val="NoList"/>
    <w:semiHidden/>
    <w:unhideWhenUsed/>
    <w:rsid w:val="007B3D35"/>
  </w:style>
  <w:style w:type="numbering" w:customStyle="1" w:styleId="127">
    <w:name w:val="목록 없음127"/>
    <w:next w:val="NoList"/>
    <w:semiHidden/>
    <w:unhideWhenUsed/>
    <w:rsid w:val="007B3D35"/>
  </w:style>
  <w:style w:type="numbering" w:customStyle="1" w:styleId="227">
    <w:name w:val="목록 없음227"/>
    <w:next w:val="NoList"/>
    <w:semiHidden/>
    <w:rsid w:val="007B3D35"/>
  </w:style>
  <w:style w:type="numbering" w:customStyle="1" w:styleId="NoList437">
    <w:name w:val="No List437"/>
    <w:next w:val="NoList"/>
    <w:semiHidden/>
    <w:unhideWhenUsed/>
    <w:rsid w:val="007B3D35"/>
  </w:style>
  <w:style w:type="numbering" w:customStyle="1" w:styleId="NoList537">
    <w:name w:val="No List537"/>
    <w:next w:val="NoList"/>
    <w:semiHidden/>
    <w:rsid w:val="007B3D35"/>
  </w:style>
  <w:style w:type="numbering" w:customStyle="1" w:styleId="NoList627">
    <w:name w:val="No List627"/>
    <w:next w:val="NoList"/>
    <w:semiHidden/>
    <w:rsid w:val="007B3D35"/>
  </w:style>
  <w:style w:type="numbering" w:customStyle="1" w:styleId="NoList727">
    <w:name w:val="No List727"/>
    <w:next w:val="NoList"/>
    <w:semiHidden/>
    <w:rsid w:val="007B3D35"/>
  </w:style>
  <w:style w:type="numbering" w:customStyle="1" w:styleId="NoList1137">
    <w:name w:val="No List1137"/>
    <w:next w:val="NoList"/>
    <w:semiHidden/>
    <w:rsid w:val="007B3D35"/>
  </w:style>
  <w:style w:type="numbering" w:customStyle="1" w:styleId="NoList2127">
    <w:name w:val="No List2127"/>
    <w:next w:val="NoList"/>
    <w:semiHidden/>
    <w:rsid w:val="007B3D35"/>
  </w:style>
  <w:style w:type="numbering" w:customStyle="1" w:styleId="NoList827">
    <w:name w:val="No List827"/>
    <w:next w:val="NoList"/>
    <w:semiHidden/>
    <w:rsid w:val="007B3D35"/>
  </w:style>
  <w:style w:type="numbering" w:customStyle="1" w:styleId="NoList1227">
    <w:name w:val="No List1227"/>
    <w:next w:val="NoList"/>
    <w:semiHidden/>
    <w:rsid w:val="007B3D35"/>
  </w:style>
  <w:style w:type="numbering" w:customStyle="1" w:styleId="NoList2227">
    <w:name w:val="No List2227"/>
    <w:next w:val="NoList"/>
    <w:semiHidden/>
    <w:rsid w:val="007B3D35"/>
  </w:style>
  <w:style w:type="numbering" w:customStyle="1" w:styleId="NoList927">
    <w:name w:val="No List927"/>
    <w:next w:val="NoList"/>
    <w:semiHidden/>
    <w:rsid w:val="007B3D35"/>
  </w:style>
  <w:style w:type="numbering" w:customStyle="1" w:styleId="NoList1327">
    <w:name w:val="No List1327"/>
    <w:next w:val="NoList"/>
    <w:semiHidden/>
    <w:rsid w:val="007B3D35"/>
  </w:style>
  <w:style w:type="numbering" w:customStyle="1" w:styleId="NoList2327">
    <w:name w:val="No List2327"/>
    <w:next w:val="NoList"/>
    <w:semiHidden/>
    <w:rsid w:val="007B3D35"/>
  </w:style>
  <w:style w:type="numbering" w:customStyle="1" w:styleId="NoList1027">
    <w:name w:val="No List1027"/>
    <w:next w:val="NoList"/>
    <w:semiHidden/>
    <w:rsid w:val="007B3D35"/>
  </w:style>
  <w:style w:type="numbering" w:customStyle="1" w:styleId="NoList1427">
    <w:name w:val="No List1427"/>
    <w:next w:val="NoList"/>
    <w:semiHidden/>
    <w:rsid w:val="007B3D35"/>
  </w:style>
  <w:style w:type="numbering" w:customStyle="1" w:styleId="NoList2427">
    <w:name w:val="No List2427"/>
    <w:next w:val="NoList"/>
    <w:semiHidden/>
    <w:rsid w:val="007B3D35"/>
  </w:style>
  <w:style w:type="numbering" w:customStyle="1" w:styleId="NoList3127">
    <w:name w:val="No List3127"/>
    <w:next w:val="NoList"/>
    <w:semiHidden/>
    <w:rsid w:val="007B3D35"/>
  </w:style>
  <w:style w:type="numbering" w:customStyle="1" w:styleId="NoList4127">
    <w:name w:val="No List4127"/>
    <w:next w:val="NoList"/>
    <w:semiHidden/>
    <w:rsid w:val="007B3D35"/>
  </w:style>
  <w:style w:type="numbering" w:customStyle="1" w:styleId="NoList5127">
    <w:name w:val="No List5127"/>
    <w:next w:val="NoList"/>
    <w:semiHidden/>
    <w:rsid w:val="007B3D35"/>
  </w:style>
  <w:style w:type="numbering" w:customStyle="1" w:styleId="NoList1527">
    <w:name w:val="No List1527"/>
    <w:next w:val="NoList"/>
    <w:semiHidden/>
    <w:rsid w:val="007B3D35"/>
  </w:style>
  <w:style w:type="numbering" w:customStyle="1" w:styleId="NoList1627">
    <w:name w:val="No List1627"/>
    <w:next w:val="NoList"/>
    <w:semiHidden/>
    <w:rsid w:val="007B3D35"/>
  </w:style>
  <w:style w:type="numbering" w:customStyle="1" w:styleId="1270">
    <w:name w:val="无列表127"/>
    <w:next w:val="NoList"/>
    <w:semiHidden/>
    <w:rsid w:val="007B3D35"/>
  </w:style>
  <w:style w:type="numbering" w:customStyle="1" w:styleId="NoList11127">
    <w:name w:val="No List11127"/>
    <w:next w:val="NoList"/>
    <w:semiHidden/>
    <w:rsid w:val="007B3D35"/>
  </w:style>
  <w:style w:type="numbering" w:customStyle="1" w:styleId="271">
    <w:name w:val="无列表27"/>
    <w:next w:val="NoList"/>
    <w:uiPriority w:val="99"/>
    <w:semiHidden/>
    <w:unhideWhenUsed/>
    <w:rsid w:val="007B3D35"/>
  </w:style>
  <w:style w:type="numbering" w:customStyle="1" w:styleId="370">
    <w:name w:val="无列表37"/>
    <w:next w:val="NoList"/>
    <w:uiPriority w:val="99"/>
    <w:semiHidden/>
    <w:unhideWhenUsed/>
    <w:rsid w:val="007B3D35"/>
  </w:style>
  <w:style w:type="numbering" w:customStyle="1" w:styleId="NoList207">
    <w:name w:val="No List207"/>
    <w:next w:val="NoList"/>
    <w:semiHidden/>
    <w:rsid w:val="007B3D35"/>
  </w:style>
  <w:style w:type="numbering" w:customStyle="1" w:styleId="NoList277">
    <w:name w:val="No List277"/>
    <w:next w:val="NoList"/>
    <w:uiPriority w:val="99"/>
    <w:semiHidden/>
    <w:unhideWhenUsed/>
    <w:rsid w:val="007B3D35"/>
  </w:style>
  <w:style w:type="numbering" w:customStyle="1" w:styleId="NoList287">
    <w:name w:val="No List287"/>
    <w:next w:val="NoList"/>
    <w:uiPriority w:val="99"/>
    <w:semiHidden/>
    <w:unhideWhenUsed/>
    <w:rsid w:val="007B3D35"/>
  </w:style>
  <w:style w:type="paragraph" w:customStyle="1" w:styleId="TOC94">
    <w:name w:val="TOC 94"/>
    <w:basedOn w:val="TOC8"/>
    <w:rsid w:val="007B3D35"/>
    <w:pPr>
      <w:overflowPunct w:val="0"/>
      <w:autoSpaceDE w:val="0"/>
      <w:autoSpaceDN w:val="0"/>
      <w:adjustRightInd w:val="0"/>
      <w:ind w:left="1418" w:hanging="1418"/>
      <w:textAlignment w:val="baseline"/>
    </w:pPr>
    <w:rPr>
      <w:rFonts w:eastAsia="MS Mincho"/>
      <w:lang w:eastAsia="en-GB"/>
    </w:rPr>
  </w:style>
  <w:style w:type="paragraph" w:customStyle="1" w:styleId="Caption5">
    <w:name w:val="Caption5"/>
    <w:basedOn w:val="Normal"/>
    <w:next w:val="Normal"/>
    <w:rsid w:val="007B3D3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7B3D35"/>
    <w:pPr>
      <w:overflowPunct w:val="0"/>
      <w:autoSpaceDE w:val="0"/>
      <w:autoSpaceDN w:val="0"/>
      <w:adjustRightInd w:val="0"/>
      <w:ind w:left="400" w:hanging="400"/>
      <w:jc w:val="center"/>
      <w:textAlignment w:val="baseline"/>
    </w:pPr>
    <w:rPr>
      <w:rFonts w:eastAsia="MS Mincho"/>
      <w:b/>
      <w:lang w:eastAsia="en-GB"/>
    </w:rPr>
  </w:style>
  <w:style w:type="character" w:customStyle="1" w:styleId="ZAChar">
    <w:name w:val="ZA Char"/>
    <w:link w:val="ZA"/>
    <w:rsid w:val="007B3D35"/>
    <w:rPr>
      <w:rFonts w:ascii="Arial" w:hAnsi="Arial"/>
      <w:noProof/>
      <w:sz w:val="40"/>
      <w:lang w:val="en-GB" w:eastAsia="en-US"/>
    </w:rPr>
  </w:style>
  <w:style w:type="table" w:customStyle="1" w:styleId="TableGrid21">
    <w:name w:val="Table Grid21"/>
    <w:basedOn w:val="TableNormal"/>
    <w:next w:val="TableGrid"/>
    <w:rsid w:val="007B3D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B3D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7B3D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7B3D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B3D35"/>
    <w:rPr>
      <w:rFonts w:ascii="Times New Roman" w:eastAsia="MS Mincho" w:hAnsi="Times New Roman"/>
      <w:lang w:val="en-GB" w:eastAsia="en-GB"/>
    </w:rPr>
    <w:tblPr/>
  </w:style>
  <w:style w:type="table" w:customStyle="1" w:styleId="Tabellengitternetz11">
    <w:name w:val="Tabellengitternetz1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7B3D3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7B3D3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7B3D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7B3D3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7B3D3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7B3D35"/>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7B3D3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7B3D35"/>
  </w:style>
  <w:style w:type="character" w:customStyle="1" w:styleId="EditorsNoteChar2">
    <w:name w:val="Editor's Note Char2"/>
    <w:rsid w:val="009911A4"/>
    <w:rPr>
      <w:color w:val="FF0000"/>
    </w:rPr>
  </w:style>
  <w:style w:type="paragraph" w:customStyle="1" w:styleId="ZchnZchn3">
    <w:name w:val="Zchn Zchn3"/>
    <w:semiHidden/>
    <w:rsid w:val="009911A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9911A4"/>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9911A4"/>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9911A4"/>
    <w:rPr>
      <w:rFonts w:ascii="Arial" w:hAnsi="Arial"/>
      <w:sz w:val="28"/>
      <w:szCs w:val="28"/>
      <w:lang w:val="en-GB" w:eastAsia="en-GB"/>
    </w:rPr>
  </w:style>
  <w:style w:type="paragraph" w:customStyle="1" w:styleId="ZchnZchn11">
    <w:name w:val="Zchn Zchn11"/>
    <w:semiHidden/>
    <w:rsid w:val="00991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91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9911A4"/>
    <w:rPr>
      <w:rFonts w:ascii="Courier New" w:eastAsia="Batang" w:hAnsi="Courier New"/>
      <w:lang w:val="nb-NO" w:eastAsia="en-US" w:bidi="ar-SA"/>
    </w:rPr>
  </w:style>
  <w:style w:type="paragraph" w:customStyle="1" w:styleId="2b">
    <w:name w:val="2"/>
    <w:basedOn w:val="H6"/>
    <w:rsid w:val="009911A4"/>
    <w:pPr>
      <w:overflowPunct w:val="0"/>
      <w:autoSpaceDE w:val="0"/>
      <w:autoSpaceDN w:val="0"/>
      <w:adjustRightInd w:val="0"/>
      <w:textAlignment w:val="baseline"/>
    </w:pPr>
    <w:rPr>
      <w:lang w:eastAsia="en-GB"/>
    </w:rPr>
  </w:style>
  <w:style w:type="table" w:customStyle="1" w:styleId="TableGrid10">
    <w:name w:val="Table Grid10"/>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11A4"/>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11A4"/>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911A4"/>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911A4"/>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9911A4"/>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911A4"/>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9911A4"/>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9911A4"/>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9911A4"/>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9911A4"/>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9911A4"/>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9911A4"/>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9911A4"/>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9911A4"/>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9911A4"/>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9911A4"/>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9911A4"/>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9911A4"/>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9911A4"/>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9911A4"/>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9911A4"/>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9911A4"/>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991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9911A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9911A4"/>
    <w:rPr>
      <w:rFonts w:ascii="Times New Roman" w:eastAsia="MS Mincho" w:hAnsi="Times New Roman"/>
      <w:lang w:val="en-GB" w:eastAsia="ko-KR"/>
    </w:rPr>
    <w:tblPr/>
  </w:style>
  <w:style w:type="table" w:customStyle="1" w:styleId="Tabellengitternetz110">
    <w:name w:val="Tabellengitternetz1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911A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911A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991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9911A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9911A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991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9911A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9911A4"/>
    <w:rPr>
      <w:rFonts w:ascii="Times New Roman" w:eastAsia="MS Mincho" w:hAnsi="Times New Roman"/>
      <w:lang w:val="en-GB" w:eastAsia="ko-KR"/>
    </w:rPr>
    <w:tblPr/>
  </w:style>
  <w:style w:type="table" w:customStyle="1" w:styleId="Tabellengitternetz115">
    <w:name w:val="Tabellengitternetz1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9911A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9911A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991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9911A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9911A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dev\null" TargetMode="Externa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s://nistgov-my.sharepoint.com/personal/jdk3_nist_gov/Users/dev/null"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s://nistgov-my.sharepoint.com/personal/jdk3_nist_gov/Users/dev/null" TargetMode="Externa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file:///C:\dev\null"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179</Pages>
  <Words>66077</Words>
  <Characters>381216</Characters>
  <Application>Microsoft Office Word</Application>
  <DocSecurity>0</DocSecurity>
  <Lines>3176</Lines>
  <Paragraphs>892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446401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MCC160</cp:lastModifiedBy>
  <cp:revision>31</cp:revision>
  <cp:lastPrinted>1899-12-31T23:00:00Z</cp:lastPrinted>
  <dcterms:created xsi:type="dcterms:W3CDTF">2022-11-10T12:09:00Z</dcterms:created>
  <dcterms:modified xsi:type="dcterms:W3CDTF">2022-11-16T23:03:00Z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