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002690" w:rsidR="001E41F3" w:rsidRDefault="001E41F3">
      <w:pPr>
        <w:pStyle w:val="CRCoverPage"/>
        <w:tabs>
          <w:tab w:val="right" w:pos="9639"/>
        </w:tabs>
        <w:spacing w:after="0"/>
        <w:rPr>
          <w:b/>
          <w:i/>
          <w:noProof/>
          <w:sz w:val="28"/>
        </w:rPr>
      </w:pPr>
      <w:r>
        <w:rPr>
          <w:b/>
          <w:noProof/>
          <w:sz w:val="24"/>
        </w:rPr>
        <w:t>3GPP TSG-</w:t>
      </w:r>
      <w:r w:rsidR="004D001A">
        <w:rPr>
          <w:b/>
          <w:noProof/>
          <w:sz w:val="24"/>
        </w:rPr>
        <w:fldChar w:fldCharType="begin"/>
      </w:r>
      <w:r w:rsidR="004D001A">
        <w:rPr>
          <w:b/>
          <w:noProof/>
          <w:sz w:val="24"/>
        </w:rPr>
        <w:instrText xml:space="preserve"> DOCPROPERTY  TSG/WGRef  \* MERGEFORMAT </w:instrText>
      </w:r>
      <w:r w:rsidR="004D001A">
        <w:rPr>
          <w:b/>
          <w:noProof/>
          <w:sz w:val="24"/>
        </w:rPr>
        <w:fldChar w:fldCharType="separate"/>
      </w:r>
      <w:r w:rsidR="003609EF">
        <w:rPr>
          <w:b/>
          <w:noProof/>
          <w:sz w:val="24"/>
        </w:rPr>
        <w:t>RAN5</w:t>
      </w:r>
      <w:r w:rsidR="004D001A">
        <w:rPr>
          <w:b/>
          <w:noProof/>
          <w:sz w:val="24"/>
        </w:rPr>
        <w:fldChar w:fldCharType="end"/>
      </w:r>
      <w:r w:rsidR="00C66BA2">
        <w:rPr>
          <w:b/>
          <w:noProof/>
          <w:sz w:val="24"/>
        </w:rPr>
        <w:t xml:space="preserve"> </w:t>
      </w:r>
      <w:r>
        <w:rPr>
          <w:b/>
          <w:noProof/>
          <w:sz w:val="24"/>
        </w:rPr>
        <w:t>Meeting #</w:t>
      </w:r>
      <w:r w:rsidR="004D001A">
        <w:rPr>
          <w:b/>
          <w:noProof/>
          <w:sz w:val="24"/>
        </w:rPr>
        <w:fldChar w:fldCharType="begin"/>
      </w:r>
      <w:r w:rsidR="004D001A">
        <w:rPr>
          <w:b/>
          <w:noProof/>
          <w:sz w:val="24"/>
        </w:rPr>
        <w:instrText xml:space="preserve"> DOCPROPERTY  MtgSeq  \* MERGEFORMAT </w:instrText>
      </w:r>
      <w:r w:rsidR="004D001A">
        <w:rPr>
          <w:b/>
          <w:noProof/>
          <w:sz w:val="24"/>
        </w:rPr>
        <w:fldChar w:fldCharType="separate"/>
      </w:r>
      <w:r w:rsidR="00EB09B7" w:rsidRPr="00EB09B7">
        <w:rPr>
          <w:b/>
          <w:noProof/>
          <w:sz w:val="24"/>
        </w:rPr>
        <w:t>94</w:t>
      </w:r>
      <w:r w:rsidR="004D001A">
        <w:rPr>
          <w:b/>
          <w:noProof/>
          <w:sz w:val="24"/>
        </w:rPr>
        <w:fldChar w:fldCharType="end"/>
      </w:r>
      <w:r w:rsidR="004D001A">
        <w:rPr>
          <w:b/>
          <w:noProof/>
          <w:sz w:val="24"/>
        </w:rPr>
        <w:fldChar w:fldCharType="begin"/>
      </w:r>
      <w:r w:rsidR="004D001A">
        <w:rPr>
          <w:b/>
          <w:noProof/>
          <w:sz w:val="24"/>
        </w:rPr>
        <w:instrText xml:space="preserve"> DOCPROPERTY  MtgTitle  \* MERGEFORMAT </w:instrText>
      </w:r>
      <w:r w:rsidR="004D001A">
        <w:rPr>
          <w:b/>
          <w:noProof/>
          <w:sz w:val="24"/>
        </w:rPr>
        <w:fldChar w:fldCharType="separate"/>
      </w:r>
      <w:r w:rsidR="00EB09B7">
        <w:rPr>
          <w:b/>
          <w:noProof/>
          <w:sz w:val="24"/>
        </w:rPr>
        <w:t>-e</w:t>
      </w:r>
      <w:r w:rsidR="004D001A">
        <w:rPr>
          <w:b/>
          <w:noProof/>
          <w:sz w:val="24"/>
        </w:rPr>
        <w:fldChar w:fldCharType="end"/>
      </w:r>
      <w:r>
        <w:rPr>
          <w:b/>
          <w:i/>
          <w:noProof/>
          <w:sz w:val="28"/>
        </w:rPr>
        <w:tab/>
      </w:r>
      <w:r w:rsidR="004D001A">
        <w:rPr>
          <w:b/>
          <w:i/>
          <w:noProof/>
          <w:sz w:val="28"/>
        </w:rPr>
        <w:fldChar w:fldCharType="begin"/>
      </w:r>
      <w:r w:rsidR="004D001A">
        <w:rPr>
          <w:b/>
          <w:i/>
          <w:noProof/>
          <w:sz w:val="28"/>
        </w:rPr>
        <w:instrText xml:space="preserve"> DOCPROPERTY  Tdoc#  \* MERGEFORMAT </w:instrText>
      </w:r>
      <w:r w:rsidR="004D001A">
        <w:rPr>
          <w:b/>
          <w:i/>
          <w:noProof/>
          <w:sz w:val="28"/>
        </w:rPr>
        <w:fldChar w:fldCharType="separate"/>
      </w:r>
      <w:r w:rsidR="00E13F3D" w:rsidRPr="00E13F3D">
        <w:rPr>
          <w:b/>
          <w:i/>
          <w:noProof/>
          <w:sz w:val="28"/>
        </w:rPr>
        <w:t>R5-220121</w:t>
      </w:r>
      <w:r w:rsidR="004D001A">
        <w:rPr>
          <w:b/>
          <w:i/>
          <w:noProof/>
          <w:sz w:val="28"/>
        </w:rPr>
        <w:fldChar w:fldCharType="end"/>
      </w:r>
      <w:r w:rsidR="00E246F6" w:rsidRPr="00E246F6">
        <w:rPr>
          <w:b/>
          <w:i/>
          <w:noProof/>
          <w:sz w:val="28"/>
          <w:highlight w:val="yellow"/>
        </w:rPr>
        <w:t>r1</w:t>
      </w:r>
    </w:p>
    <w:p w14:paraId="7CB45193" w14:textId="77777777" w:rsidR="001E41F3" w:rsidRDefault="004D00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00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00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00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00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001A">
            <w:pPr>
              <w:pStyle w:val="CRCoverPage"/>
              <w:spacing w:after="0"/>
              <w:ind w:left="100"/>
              <w:rPr>
                <w:noProof/>
              </w:rPr>
            </w:pPr>
            <w:fldSimple w:instr=" DOCPROPERTY  CrTitle  \* MERGEFORMAT ">
              <w:r w:rsidR="002640DD">
                <w:t>Update of MDT TC 8.1.6.1.2.6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00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 Rohde &amp; Schwarz, 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A02019" w:rsidR="001E41F3" w:rsidRDefault="009E493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00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D00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00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00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4D52" w14:paraId="1256F52C" w14:textId="77777777" w:rsidTr="00547111">
        <w:tc>
          <w:tcPr>
            <w:tcW w:w="2694" w:type="dxa"/>
            <w:gridSpan w:val="2"/>
            <w:tcBorders>
              <w:top w:val="single" w:sz="4" w:space="0" w:color="auto"/>
              <w:left w:val="single" w:sz="4" w:space="0" w:color="auto"/>
            </w:tcBorders>
          </w:tcPr>
          <w:p w14:paraId="52C87DB0" w14:textId="77777777" w:rsidR="00184D52" w:rsidRDefault="00184D52" w:rsidP="00184D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0C74D" w14:textId="77777777" w:rsidR="00184D52" w:rsidRDefault="00184D52" w:rsidP="00184D52">
            <w:pPr>
              <w:pStyle w:val="CRCoverPage"/>
              <w:spacing w:after="0"/>
              <w:ind w:left="100"/>
            </w:pPr>
            <w:r>
              <w:rPr>
                <w:rFonts w:cs="Arial"/>
                <w:lang w:eastAsia="zh-CN"/>
              </w:rPr>
              <w:t>TP description needs to be update according to the test procedure.</w:t>
            </w:r>
          </w:p>
          <w:p w14:paraId="659AA48B" w14:textId="77777777" w:rsidR="00184D52" w:rsidRDefault="00184D52" w:rsidP="00184D52">
            <w:pPr>
              <w:pStyle w:val="PL"/>
              <w:ind w:left="100"/>
            </w:pPr>
          </w:p>
          <w:p w14:paraId="78A764F3" w14:textId="77777777" w:rsidR="00184D52" w:rsidRDefault="00184D52" w:rsidP="00184D52">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48D8B32A" w14:textId="77777777" w:rsidR="00184D52" w:rsidRDefault="00184D52" w:rsidP="00184D52">
            <w:pPr>
              <w:pStyle w:val="PL"/>
              <w:ind w:left="100"/>
              <w:rPr>
                <w:rFonts w:ascii="Arial" w:hAnsi="Arial" w:cs="Arial"/>
                <w:noProof w:val="0"/>
                <w:sz w:val="20"/>
                <w:lang w:eastAsia="zh-CN"/>
              </w:rPr>
            </w:pPr>
          </w:p>
          <w:p w14:paraId="3C5E39E2" w14:textId="77777777" w:rsidR="00184D52" w:rsidRPr="005459CB" w:rsidRDefault="00184D52" w:rsidP="00184D52">
            <w:pPr>
              <w:pStyle w:val="PL"/>
              <w:ind w:left="100"/>
              <w:rPr>
                <w:rFonts w:ascii="Arial" w:hAnsi="Arial" w:cs="Arial"/>
                <w:noProof w:val="0"/>
                <w:sz w:val="20"/>
                <w:lang w:eastAsia="zh-CN"/>
              </w:rPr>
            </w:pPr>
            <w:r w:rsidRPr="005459CB">
              <w:rPr>
                <w:rFonts w:ascii="Arial" w:hAnsi="Arial" w:cs="Arial"/>
                <w:noProof w:val="0"/>
                <w:sz w:val="20"/>
                <w:lang w:eastAsia="zh-CN"/>
              </w:rPr>
              <w:t>According to 38.331 when logMeasReport is available then the UE information response message shall be received via SRB2</w:t>
            </w:r>
          </w:p>
          <w:p w14:paraId="05DF74F6" w14:textId="77777777" w:rsidR="00184D52" w:rsidRPr="005459CB" w:rsidRDefault="00184D52" w:rsidP="00184D52">
            <w:pPr>
              <w:pStyle w:val="PL"/>
              <w:ind w:left="100"/>
              <w:rPr>
                <w:rFonts w:ascii="Arial" w:hAnsi="Arial" w:cs="Arial"/>
                <w:noProof w:val="0"/>
                <w:sz w:val="20"/>
                <w:lang w:eastAsia="zh-CN"/>
              </w:rPr>
            </w:pPr>
            <w:r w:rsidRPr="005459CB">
              <w:rPr>
                <w:rFonts w:ascii="Arial" w:hAnsi="Arial" w:cs="Arial"/>
                <w:noProof w:val="0"/>
                <w:sz w:val="20"/>
                <w:lang w:eastAsia="zh-CN"/>
              </w:rPr>
              <w:t>According to 38.331 sec 5.7.10.3</w:t>
            </w:r>
            <w:r w:rsidRPr="005459CB">
              <w:rPr>
                <w:rFonts w:ascii="Arial" w:hAnsi="Arial" w:cs="Arial"/>
                <w:noProof w:val="0"/>
                <w:sz w:val="20"/>
                <w:lang w:eastAsia="zh-CN"/>
              </w:rPr>
              <w:br/>
              <w:t>   1&gt; if the logMeasReport is included in the UEInformationResponse:</w:t>
            </w:r>
            <w:r w:rsidRPr="005459CB">
              <w:rPr>
                <w:rFonts w:ascii="Arial" w:hAnsi="Arial" w:cs="Arial"/>
                <w:noProof w:val="0"/>
                <w:sz w:val="20"/>
                <w:lang w:eastAsia="zh-CN"/>
              </w:rPr>
              <w:br/>
              <w:t>   2&gt; submit the UEInformationResponse message to lower layers for transmission via SRB2;</w:t>
            </w:r>
          </w:p>
          <w:p w14:paraId="6896BD62" w14:textId="77777777" w:rsidR="00184D52" w:rsidRPr="005459CB" w:rsidRDefault="00184D52" w:rsidP="00184D52">
            <w:pPr>
              <w:pStyle w:val="PL"/>
              <w:ind w:left="100"/>
              <w:rPr>
                <w:rFonts w:ascii="Arial" w:hAnsi="Arial" w:cs="Arial"/>
                <w:noProof w:val="0"/>
                <w:sz w:val="20"/>
                <w:lang w:eastAsia="zh-CN"/>
              </w:rPr>
            </w:pPr>
            <w:r w:rsidRPr="005459CB">
              <w:rPr>
                <w:rFonts w:ascii="Arial" w:hAnsi="Arial" w:cs="Arial"/>
                <w:noProof w:val="0"/>
                <w:sz w:val="20"/>
                <w:lang w:eastAsia="zh-CN"/>
              </w:rPr>
              <w:t>In this test case the logMeasReport is included (Step 14, 14a2, 29 and 29a2) and therefore it has to be sent on SRB2</w:t>
            </w:r>
            <w:r>
              <w:rPr>
                <w:rFonts w:ascii="Arial" w:hAnsi="Arial" w:cs="Arial"/>
                <w:noProof w:val="0"/>
                <w:sz w:val="20"/>
                <w:lang w:eastAsia="zh-CN"/>
              </w:rPr>
              <w:t>.</w:t>
            </w:r>
          </w:p>
          <w:p w14:paraId="79EC4565" w14:textId="77777777" w:rsidR="00184D52" w:rsidRDefault="00184D52" w:rsidP="00184D52">
            <w:pPr>
              <w:pStyle w:val="PL"/>
              <w:ind w:left="100"/>
              <w:rPr>
                <w:rFonts w:ascii="Arial" w:hAnsi="Arial" w:cs="Arial"/>
                <w:noProof w:val="0"/>
                <w:sz w:val="20"/>
                <w:lang w:eastAsia="zh-CN"/>
              </w:rPr>
            </w:pPr>
          </w:p>
          <w:p w14:paraId="782F2A00" w14:textId="77777777" w:rsidR="00184D52" w:rsidRDefault="00184D52" w:rsidP="00184D52">
            <w:pPr>
              <w:pStyle w:val="PL"/>
              <w:ind w:left="100"/>
              <w:rPr>
                <w:rFonts w:ascii="Arial" w:hAnsi="Arial" w:cs="Arial"/>
                <w:noProof w:val="0"/>
                <w:sz w:val="20"/>
                <w:lang w:eastAsia="zh-CN"/>
              </w:rPr>
            </w:pPr>
            <w:r>
              <w:rPr>
                <w:rFonts w:ascii="Arial" w:hAnsi="Arial" w:cs="Arial"/>
                <w:noProof w:val="0"/>
                <w:sz w:val="20"/>
                <w:lang w:eastAsia="zh-CN"/>
              </w:rPr>
              <w:t>As UE does not include th</w:t>
            </w:r>
            <w:r w:rsidRPr="00A33B0B">
              <w:rPr>
                <w:rFonts w:ascii="Arial" w:hAnsi="Arial" w:cs="Arial"/>
                <w:noProof w:val="0"/>
                <w:sz w:val="20"/>
                <w:lang w:eastAsia="zh-CN"/>
              </w:rPr>
              <w:t xml:space="preserve">e </w:t>
            </w:r>
            <w:r w:rsidRPr="00A33B0B">
              <w:rPr>
                <w:rFonts w:ascii="Arial" w:hAnsi="Arial" w:cs="Arial"/>
                <w:sz w:val="20"/>
              </w:rPr>
              <w:t xml:space="preserve">IE </w:t>
            </w:r>
            <w:r w:rsidRPr="00A33B0B">
              <w:rPr>
                <w:rFonts w:ascii="Arial" w:hAnsi="Arial" w:cs="Arial"/>
                <w:i/>
                <w:sz w:val="20"/>
              </w:rPr>
              <w:t>logMeasAvailable</w:t>
            </w:r>
            <w:r w:rsidRPr="00A33B0B">
              <w:rPr>
                <w:rFonts w:ascii="Arial" w:hAnsi="Arial" w:cs="Arial"/>
                <w:sz w:val="20"/>
              </w:rPr>
              <w:t xml:space="preserve"> in the </w:t>
            </w:r>
            <w:r w:rsidRPr="00A33B0B">
              <w:rPr>
                <w:rFonts w:ascii="Arial" w:hAnsi="Arial" w:cs="Arial"/>
                <w:i/>
                <w:iCs/>
                <w:sz w:val="20"/>
              </w:rPr>
              <w:t xml:space="preserve">RRCSetupComplete </w:t>
            </w:r>
            <w:r w:rsidRPr="00A33B0B">
              <w:rPr>
                <w:rFonts w:ascii="Arial" w:hAnsi="Arial" w:cs="Arial"/>
                <w:sz w:val="20"/>
              </w:rPr>
              <w:t>at step 7</w:t>
            </w:r>
            <w:r w:rsidRPr="00A33B0B">
              <w:rPr>
                <w:rFonts w:ascii="Arial" w:hAnsi="Arial" w:cs="Arial"/>
                <w:iCs/>
                <w:sz w:val="20"/>
              </w:rPr>
              <w:t>, h</w:t>
            </w:r>
            <w:r w:rsidRPr="00A33B0B">
              <w:rPr>
                <w:rFonts w:ascii="Arial" w:hAnsi="Arial" w:cs="Arial"/>
                <w:sz w:val="20"/>
              </w:rPr>
              <w:t xml:space="preserve">ence UE will not populate </w:t>
            </w:r>
            <w:r w:rsidRPr="00550B45">
              <w:rPr>
                <w:rFonts w:ascii="Arial" w:hAnsi="Arial" w:cs="Arial"/>
                <w:i/>
                <w:sz w:val="20"/>
              </w:rPr>
              <w:t>nonCriticalEextension</w:t>
            </w:r>
            <w:r>
              <w:rPr>
                <w:rFonts w:ascii="Arial" w:hAnsi="Arial" w:cs="Arial"/>
                <w:sz w:val="20"/>
              </w:rPr>
              <w:t>.</w:t>
            </w:r>
          </w:p>
          <w:p w14:paraId="446B3B02" w14:textId="77777777" w:rsidR="00184D52" w:rsidRDefault="00184D52" w:rsidP="00184D52">
            <w:pPr>
              <w:pStyle w:val="PL"/>
              <w:ind w:left="100"/>
              <w:rPr>
                <w:rFonts w:ascii="Arial" w:hAnsi="Arial" w:cs="Arial"/>
                <w:noProof w:val="0"/>
                <w:sz w:val="20"/>
                <w:lang w:eastAsia="zh-CN"/>
              </w:rPr>
            </w:pPr>
          </w:p>
          <w:p w14:paraId="60C3A30D" w14:textId="77777777" w:rsidR="00184D52" w:rsidRDefault="00184D52" w:rsidP="00184D52">
            <w:pPr>
              <w:pStyle w:val="CRCoverPage"/>
              <w:spacing w:after="0"/>
              <w:ind w:left="100"/>
              <w:rPr>
                <w:rFonts w:cs="Arial"/>
                <w:lang w:eastAsia="zh-CN"/>
              </w:rPr>
            </w:pPr>
            <w:r w:rsidRPr="00EA0471">
              <w:rPr>
                <w:rFonts w:cs="Arial"/>
                <w:lang w:eastAsia="zh-CN"/>
              </w:rPr>
              <w:t>According to TS 38.331, measResultNeighCells-r16 shall be present in LogMeasInfo-r16</w:t>
            </w:r>
            <w:r>
              <w:rPr>
                <w:rFonts w:cs="Arial"/>
                <w:lang w:eastAsia="zh-CN"/>
              </w:rPr>
              <w:t>.</w:t>
            </w:r>
          </w:p>
          <w:p w14:paraId="4C531612" w14:textId="77777777" w:rsidR="00184D52" w:rsidRPr="009C7017" w:rsidRDefault="00184D52" w:rsidP="00184D52">
            <w:pPr>
              <w:pStyle w:val="PL"/>
              <w:ind w:left="100"/>
            </w:pPr>
            <w:r w:rsidRPr="009C7017">
              <w:t xml:space="preserve">LogMeasInfo-r16 ::=                  </w:t>
            </w:r>
            <w:r w:rsidRPr="009C7017">
              <w:rPr>
                <w:color w:val="993366"/>
              </w:rPr>
              <w:t>SEQUENCE</w:t>
            </w:r>
            <w:r w:rsidRPr="009C7017">
              <w:t xml:space="preserve"> {</w:t>
            </w:r>
          </w:p>
          <w:p w14:paraId="2A827D0B" w14:textId="77777777" w:rsidR="00184D52" w:rsidRPr="009C7017" w:rsidRDefault="00184D52" w:rsidP="00184D52">
            <w:pPr>
              <w:pStyle w:val="PL"/>
              <w:ind w:left="100"/>
            </w:pPr>
            <w:r w:rsidRPr="009C7017">
              <w:t xml:space="preserve">    locationInfo-r16                     LocationInfo-r16                    </w:t>
            </w:r>
            <w:r w:rsidRPr="009C7017">
              <w:rPr>
                <w:color w:val="993366"/>
              </w:rPr>
              <w:t>OPTIONAL</w:t>
            </w:r>
            <w:r w:rsidRPr="009C7017">
              <w:t>,</w:t>
            </w:r>
          </w:p>
          <w:p w14:paraId="6B03D3EE" w14:textId="77777777" w:rsidR="00184D52" w:rsidRPr="009C7017" w:rsidRDefault="00184D52" w:rsidP="00184D52">
            <w:pPr>
              <w:pStyle w:val="PL"/>
              <w:ind w:left="100"/>
            </w:pPr>
            <w:r w:rsidRPr="009C7017">
              <w:t xml:space="preserve">    relativeTimeStamp-r16                </w:t>
            </w:r>
            <w:r w:rsidRPr="009C7017">
              <w:rPr>
                <w:color w:val="993366"/>
              </w:rPr>
              <w:t>INTEGER</w:t>
            </w:r>
            <w:r w:rsidRPr="009C7017">
              <w:t xml:space="preserve"> (0..7200),</w:t>
            </w:r>
          </w:p>
          <w:p w14:paraId="0CE62F80" w14:textId="77777777" w:rsidR="00184D52" w:rsidRPr="009C7017" w:rsidRDefault="00184D52" w:rsidP="00184D52">
            <w:pPr>
              <w:pStyle w:val="PL"/>
              <w:ind w:left="100"/>
            </w:pPr>
            <w:r w:rsidRPr="009C7017">
              <w:t xml:space="preserve">    servCellIdentity-r16                 CGI-Info-Logging-r16                </w:t>
            </w:r>
            <w:r w:rsidRPr="009C7017">
              <w:rPr>
                <w:color w:val="993366"/>
              </w:rPr>
              <w:t>OPTIONAL</w:t>
            </w:r>
            <w:r w:rsidRPr="009C7017">
              <w:t>,</w:t>
            </w:r>
          </w:p>
          <w:p w14:paraId="75B8F379" w14:textId="77777777" w:rsidR="00184D52" w:rsidRPr="009C7017" w:rsidRDefault="00184D52" w:rsidP="00184D52">
            <w:pPr>
              <w:pStyle w:val="PL"/>
              <w:ind w:left="100"/>
            </w:pPr>
            <w:r w:rsidRPr="009C7017">
              <w:t xml:space="preserve">    measResultServingCell-r16            MeasResultServingCell-r16           </w:t>
            </w:r>
            <w:r w:rsidRPr="009C7017">
              <w:rPr>
                <w:color w:val="993366"/>
              </w:rPr>
              <w:t>OPTIONAL</w:t>
            </w:r>
            <w:r w:rsidRPr="009C7017">
              <w:t>,</w:t>
            </w:r>
          </w:p>
          <w:p w14:paraId="53616F14" w14:textId="77777777" w:rsidR="00184D52" w:rsidRPr="009C7017" w:rsidRDefault="00184D52" w:rsidP="00184D52">
            <w:pPr>
              <w:pStyle w:val="PL"/>
              <w:ind w:left="100"/>
            </w:pPr>
            <w:r w:rsidRPr="009C7017">
              <w:t xml:space="preserve">    measResultNeighCells-r16             </w:t>
            </w:r>
            <w:r w:rsidRPr="009C7017">
              <w:rPr>
                <w:color w:val="993366"/>
              </w:rPr>
              <w:t>SEQUENCE</w:t>
            </w:r>
            <w:r w:rsidRPr="009C7017">
              <w:t xml:space="preserve"> {</w:t>
            </w:r>
          </w:p>
          <w:p w14:paraId="5BEF3180" w14:textId="77777777" w:rsidR="00184D52" w:rsidRPr="009C7017" w:rsidRDefault="00184D52" w:rsidP="00184D52">
            <w:pPr>
              <w:pStyle w:val="PL"/>
              <w:ind w:left="100"/>
            </w:pPr>
            <w:r w:rsidRPr="009C7017">
              <w:t xml:space="preserve">        measResultNeighCellListNR            MeasResultListLogging2NR-r16        </w:t>
            </w:r>
            <w:r w:rsidRPr="009C7017">
              <w:rPr>
                <w:color w:val="993366"/>
              </w:rPr>
              <w:t>OPTIONAL</w:t>
            </w:r>
            <w:r w:rsidRPr="009C7017">
              <w:t>,</w:t>
            </w:r>
          </w:p>
          <w:p w14:paraId="024AD02C" w14:textId="77777777" w:rsidR="00184D52" w:rsidRPr="009C7017" w:rsidRDefault="00184D52" w:rsidP="00184D52">
            <w:pPr>
              <w:pStyle w:val="PL"/>
              <w:ind w:left="100"/>
            </w:pPr>
            <w:r w:rsidRPr="009C7017">
              <w:t xml:space="preserve">        measResultNeighCellListEUTRA         MeasResultList2EUTRA-r16            </w:t>
            </w:r>
            <w:r w:rsidRPr="009C7017">
              <w:rPr>
                <w:color w:val="993366"/>
              </w:rPr>
              <w:t>OPTIONAL</w:t>
            </w:r>
          </w:p>
          <w:p w14:paraId="0B20E534" w14:textId="77777777" w:rsidR="00184D52" w:rsidRPr="009C7017" w:rsidRDefault="00184D52" w:rsidP="00184D52">
            <w:pPr>
              <w:pStyle w:val="PL"/>
              <w:ind w:left="100"/>
            </w:pPr>
            <w:r w:rsidRPr="009C7017">
              <w:t xml:space="preserve">    },</w:t>
            </w:r>
          </w:p>
          <w:p w14:paraId="0805BEBC" w14:textId="77777777" w:rsidR="00184D52" w:rsidRPr="009C7017" w:rsidRDefault="00184D52" w:rsidP="00184D52">
            <w:pPr>
              <w:pStyle w:val="PL"/>
              <w:ind w:left="100"/>
            </w:pPr>
            <w:r w:rsidRPr="009C7017">
              <w:t xml:space="preserve">    </w:t>
            </w:r>
            <w:r w:rsidRPr="009C7017">
              <w:rPr>
                <w:rFonts w:eastAsia="Malgun Gothic"/>
              </w:rPr>
              <w:t>anyCellSelection</w:t>
            </w:r>
            <w:r w:rsidRPr="009C7017">
              <w:t xml:space="preserve">Detected-r16         </w:t>
            </w:r>
            <w:r w:rsidRPr="009C7017">
              <w:rPr>
                <w:color w:val="993366"/>
              </w:rPr>
              <w:t>ENUMERATED</w:t>
            </w:r>
            <w:r w:rsidRPr="009C7017">
              <w:t xml:space="preserve"> {true}                   </w:t>
            </w:r>
            <w:r w:rsidRPr="009C7017">
              <w:rPr>
                <w:color w:val="993366"/>
              </w:rPr>
              <w:t>OPTIONAL</w:t>
            </w:r>
            <w:r w:rsidRPr="009C7017">
              <w:t>,</w:t>
            </w:r>
          </w:p>
          <w:p w14:paraId="5F72D74D" w14:textId="77777777" w:rsidR="00184D52" w:rsidRPr="009C7017" w:rsidRDefault="00184D52" w:rsidP="00184D52">
            <w:pPr>
              <w:pStyle w:val="PL"/>
              <w:ind w:left="100"/>
            </w:pPr>
            <w:r w:rsidRPr="009C7017">
              <w:t xml:space="preserve">    ...</w:t>
            </w:r>
          </w:p>
          <w:p w14:paraId="53BA8B94" w14:textId="77777777" w:rsidR="00184D52" w:rsidRDefault="00184D52" w:rsidP="00184D52">
            <w:pPr>
              <w:pStyle w:val="PL"/>
              <w:ind w:left="100"/>
            </w:pPr>
            <w:r w:rsidRPr="009C7017">
              <w:lastRenderedPageBreak/>
              <w:t>}</w:t>
            </w:r>
          </w:p>
          <w:p w14:paraId="36898136" w14:textId="77777777" w:rsidR="00184D52" w:rsidRDefault="00184D52" w:rsidP="00184D52">
            <w:pPr>
              <w:pStyle w:val="PL"/>
              <w:ind w:left="100"/>
            </w:pPr>
          </w:p>
          <w:p w14:paraId="542EC34A" w14:textId="77777777" w:rsidR="00184D52" w:rsidRDefault="00184D52" w:rsidP="00184D52">
            <w:pPr>
              <w:pStyle w:val="PL"/>
              <w:ind w:left="100"/>
              <w:rPr>
                <w:rFonts w:ascii="Arial" w:hAnsi="Arial" w:cs="Arial"/>
                <w:noProof w:val="0"/>
                <w:sz w:val="20"/>
                <w:lang w:eastAsia="zh-CN"/>
              </w:rPr>
            </w:pPr>
            <w:r w:rsidRPr="000571D1">
              <w:rPr>
                <w:rFonts w:ascii="Arial" w:hAnsi="Arial" w:cs="Arial"/>
                <w:noProof w:val="0"/>
                <w:sz w:val="20"/>
                <w:lang w:eastAsia="zh-CN"/>
              </w:rPr>
              <w:t>As mentioned in quoted conformance requirement</w:t>
            </w:r>
            <w:r>
              <w:rPr>
                <w:rFonts w:ascii="Arial" w:hAnsi="Arial" w:cs="Arial"/>
                <w:noProof w:val="0"/>
                <w:sz w:val="20"/>
                <w:lang w:eastAsia="zh-CN"/>
              </w:rPr>
              <w:t xml:space="preserve"> (TS 38.331 Cl. 5.5a.3.2), </w:t>
            </w:r>
            <w:r w:rsidRPr="00B20785">
              <w:rPr>
                <w:rFonts w:ascii="Arial" w:hAnsi="Arial" w:cs="Arial"/>
                <w:i/>
                <w:noProof w:val="0"/>
                <w:sz w:val="20"/>
                <w:lang w:eastAsia="zh-CN"/>
              </w:rPr>
              <w:t>anyCellSelectionDetected</w:t>
            </w:r>
            <w:r w:rsidRPr="008E550A">
              <w:rPr>
                <w:rFonts w:ascii="Arial" w:hAnsi="Arial" w:cs="Arial"/>
                <w:noProof w:val="0"/>
                <w:sz w:val="20"/>
                <w:lang w:eastAsia="zh-CN"/>
              </w:rPr>
              <w:t xml:space="preserve"> may be set to true in one </w:t>
            </w:r>
            <w:r>
              <w:rPr>
                <w:rFonts w:ascii="Arial" w:hAnsi="Arial" w:cs="Arial"/>
                <w:noProof w:val="0"/>
                <w:sz w:val="20"/>
                <w:lang w:eastAsia="zh-CN"/>
              </w:rPr>
              <w:t>record within</w:t>
            </w:r>
            <w:r w:rsidRPr="008E550A">
              <w:rPr>
                <w:rFonts w:ascii="Arial" w:hAnsi="Arial" w:cs="Arial"/>
                <w:noProof w:val="0"/>
                <w:sz w:val="20"/>
                <w:lang w:eastAsia="zh-CN"/>
              </w:rPr>
              <w:t xml:space="preserve"> the l</w:t>
            </w:r>
            <w:r w:rsidRPr="00B20785">
              <w:rPr>
                <w:rFonts w:ascii="Arial" w:hAnsi="Arial" w:cs="Arial"/>
                <w:i/>
                <w:noProof w:val="0"/>
                <w:sz w:val="20"/>
                <w:lang w:eastAsia="zh-CN"/>
              </w:rPr>
              <w:t>ogMeasReport</w:t>
            </w:r>
            <w:r>
              <w:rPr>
                <w:rFonts w:ascii="Arial" w:hAnsi="Arial" w:cs="Arial"/>
                <w:i/>
                <w:noProof w:val="0"/>
                <w:sz w:val="20"/>
                <w:lang w:eastAsia="zh-CN"/>
              </w:rPr>
              <w:t xml:space="preserve"> </w:t>
            </w:r>
            <w:r w:rsidRPr="00C153C0">
              <w:rPr>
                <w:rFonts w:ascii="Arial" w:hAnsi="Arial" w:cs="Arial"/>
                <w:noProof w:val="0"/>
                <w:sz w:val="20"/>
                <w:lang w:eastAsia="zh-CN"/>
              </w:rPr>
              <w:t>during T1</w:t>
            </w:r>
            <w:r w:rsidRPr="008E550A">
              <w:rPr>
                <w:rFonts w:ascii="Arial" w:hAnsi="Arial" w:cs="Arial"/>
                <w:noProof w:val="0"/>
                <w:sz w:val="20"/>
                <w:lang w:eastAsia="zh-CN"/>
              </w:rPr>
              <w:t>.</w:t>
            </w:r>
          </w:p>
          <w:p w14:paraId="2106E373" w14:textId="77777777" w:rsidR="00184D52" w:rsidRPr="00E91D9C" w:rsidRDefault="00184D52" w:rsidP="00184D52">
            <w:pPr>
              <w:pStyle w:val="B3"/>
              <w:ind w:left="852"/>
              <w:rPr>
                <w:rFonts w:eastAsia="等线"/>
              </w:rPr>
            </w:pPr>
            <w:r w:rsidRPr="00E91D9C">
              <w:rPr>
                <w:rFonts w:eastAsia="等线"/>
              </w:rPr>
              <w:t>3&gt;</w:t>
            </w:r>
            <w:r w:rsidRPr="00E91D9C">
              <w:rPr>
                <w:rFonts w:eastAsia="等线"/>
              </w:rPr>
              <w:tab/>
              <w:t>if the UE is in any cell selection state (as specified in TS 38.304 [20]):</w:t>
            </w:r>
          </w:p>
          <w:p w14:paraId="20506608" w14:textId="77777777" w:rsidR="00184D52" w:rsidRDefault="00184D52" w:rsidP="00184D52">
            <w:pPr>
              <w:pStyle w:val="B4"/>
              <w:ind w:left="1135"/>
            </w:pPr>
            <w:r w:rsidRPr="00E91D9C">
              <w:rPr>
                <w:rFonts w:eastAsia="等线"/>
              </w:rPr>
              <w:t>4&gt;</w:t>
            </w:r>
            <w:r w:rsidRPr="00E91D9C">
              <w:rPr>
                <w:rFonts w:eastAsia="等线"/>
              </w:rPr>
              <w:tab/>
            </w:r>
            <w:r w:rsidRPr="00E91D9C">
              <w:t xml:space="preserve">set </w:t>
            </w:r>
            <w:r w:rsidRPr="00E91D9C">
              <w:rPr>
                <w:i/>
                <w:iCs/>
              </w:rPr>
              <w:t>anyCellSelectionDetected</w:t>
            </w:r>
            <w:r w:rsidRPr="00E91D9C">
              <w:t xml:space="preserve"> to indicate the detection of no suitable or no acceptable cell found;</w:t>
            </w:r>
          </w:p>
          <w:p w14:paraId="708AA7DE" w14:textId="4766FDAC" w:rsidR="00184D52" w:rsidRDefault="00184D52" w:rsidP="00184D52">
            <w:pPr>
              <w:pStyle w:val="CRCoverPage"/>
              <w:spacing w:after="0"/>
              <w:ind w:left="100"/>
              <w:rPr>
                <w:noProof/>
              </w:rPr>
            </w:pPr>
            <w:r>
              <w:rPr>
                <w:rFonts w:cs="Arial"/>
                <w:lang w:eastAsia="zh-CN"/>
              </w:rPr>
              <w:t>As conditions are missing, specific message contents should be updated according to TS 38.508-1</w:t>
            </w:r>
            <w:r w:rsidRPr="0013033B">
              <w:rPr>
                <w:rFonts w:cs="Arial"/>
                <w:lang w:eastAsia="zh-CN"/>
              </w:rPr>
              <w:t>.</w:t>
            </w:r>
          </w:p>
        </w:tc>
      </w:tr>
      <w:tr w:rsidR="00184D52" w14:paraId="4CA74D09" w14:textId="77777777" w:rsidTr="00547111">
        <w:tc>
          <w:tcPr>
            <w:tcW w:w="2694" w:type="dxa"/>
            <w:gridSpan w:val="2"/>
            <w:tcBorders>
              <w:left w:val="single" w:sz="4" w:space="0" w:color="auto"/>
            </w:tcBorders>
          </w:tcPr>
          <w:p w14:paraId="2D0866D6" w14:textId="77777777" w:rsidR="00184D52" w:rsidRDefault="00184D52" w:rsidP="00184D52">
            <w:pPr>
              <w:pStyle w:val="CRCoverPage"/>
              <w:spacing w:after="0"/>
              <w:rPr>
                <w:b/>
                <w:i/>
                <w:noProof/>
                <w:sz w:val="8"/>
                <w:szCs w:val="8"/>
              </w:rPr>
            </w:pPr>
          </w:p>
        </w:tc>
        <w:tc>
          <w:tcPr>
            <w:tcW w:w="6946" w:type="dxa"/>
            <w:gridSpan w:val="9"/>
            <w:tcBorders>
              <w:right w:val="single" w:sz="4" w:space="0" w:color="auto"/>
            </w:tcBorders>
          </w:tcPr>
          <w:p w14:paraId="365DEF04" w14:textId="77777777" w:rsidR="00184D52" w:rsidRDefault="00184D52" w:rsidP="00184D52">
            <w:pPr>
              <w:pStyle w:val="CRCoverPage"/>
              <w:spacing w:after="0"/>
              <w:rPr>
                <w:noProof/>
                <w:sz w:val="8"/>
                <w:szCs w:val="8"/>
              </w:rPr>
            </w:pPr>
          </w:p>
        </w:tc>
      </w:tr>
      <w:tr w:rsidR="00184D52" w14:paraId="21016551" w14:textId="77777777" w:rsidTr="00547111">
        <w:tc>
          <w:tcPr>
            <w:tcW w:w="2694" w:type="dxa"/>
            <w:gridSpan w:val="2"/>
            <w:tcBorders>
              <w:left w:val="single" w:sz="4" w:space="0" w:color="auto"/>
            </w:tcBorders>
          </w:tcPr>
          <w:p w14:paraId="49433147" w14:textId="77777777" w:rsidR="00184D52" w:rsidRDefault="00184D52" w:rsidP="00184D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E953C" w14:textId="77777777" w:rsidR="00184D52" w:rsidRDefault="00184D52" w:rsidP="00184D52">
            <w:pPr>
              <w:pStyle w:val="CRCoverPage"/>
              <w:spacing w:after="0"/>
              <w:ind w:left="100"/>
              <w:rPr>
                <w:rFonts w:cs="Arial"/>
                <w:lang w:eastAsia="zh-CN"/>
              </w:rPr>
            </w:pPr>
            <w:r>
              <w:rPr>
                <w:rFonts w:cs="Arial"/>
                <w:lang w:eastAsia="zh-CN"/>
              </w:rPr>
              <w:t>TP description were updated.</w:t>
            </w:r>
          </w:p>
          <w:p w14:paraId="11501244" w14:textId="77777777" w:rsidR="00184D52" w:rsidRDefault="00184D52" w:rsidP="00184D52">
            <w:pPr>
              <w:pStyle w:val="CRCoverPage"/>
              <w:spacing w:after="0"/>
              <w:ind w:left="100"/>
              <w:rPr>
                <w:rFonts w:cs="Arial"/>
                <w:lang w:eastAsia="zh-CN"/>
              </w:rPr>
            </w:pPr>
            <w:r>
              <w:rPr>
                <w:rFonts w:cs="Arial"/>
                <w:lang w:eastAsia="zh-CN"/>
              </w:rPr>
              <w:t>Release information was added.</w:t>
            </w:r>
          </w:p>
          <w:p w14:paraId="47D96AA8" w14:textId="77777777" w:rsidR="00184D52" w:rsidRDefault="00184D52" w:rsidP="00184D52">
            <w:pPr>
              <w:pStyle w:val="CRCoverPage"/>
              <w:spacing w:after="0"/>
              <w:ind w:left="100"/>
              <w:rPr>
                <w:rFonts w:cs="Arial"/>
                <w:lang w:eastAsia="zh-CN"/>
              </w:rPr>
            </w:pPr>
            <w:r w:rsidRPr="005459CB">
              <w:rPr>
                <w:noProof/>
              </w:rPr>
              <w:t>At Step 1</w:t>
            </w:r>
            <w:r>
              <w:rPr>
                <w:noProof/>
              </w:rPr>
              <w:t>3 UEInformationR</w:t>
            </w:r>
            <w:r w:rsidRPr="005459CB">
              <w:rPr>
                <w:noProof/>
              </w:rPr>
              <w:t xml:space="preserve">esponse message is expected on SRB1 and at Step </w:t>
            </w:r>
            <w:r>
              <w:rPr>
                <w:noProof/>
              </w:rPr>
              <w:t>26 UEInformationR</w:t>
            </w:r>
            <w:r w:rsidRPr="005459CB">
              <w:rPr>
                <w:noProof/>
              </w:rPr>
              <w:t>esponse message is expected on SRB2</w:t>
            </w:r>
            <w:r>
              <w:rPr>
                <w:noProof/>
              </w:rPr>
              <w:t>.</w:t>
            </w:r>
          </w:p>
          <w:p w14:paraId="7ADD9275" w14:textId="77777777" w:rsidR="00184D52" w:rsidRDefault="00184D52" w:rsidP="00184D52">
            <w:pPr>
              <w:pStyle w:val="CRCoverPage"/>
              <w:spacing w:after="0"/>
              <w:ind w:left="100"/>
              <w:rPr>
                <w:rFonts w:cs="Arial"/>
                <w:lang w:eastAsia="zh-CN"/>
              </w:rPr>
            </w:pPr>
            <w:r>
              <w:rPr>
                <w:rFonts w:cs="Arial"/>
                <w:lang w:eastAsia="zh-CN"/>
              </w:rPr>
              <w:t>Specific message contents updated according to TS 38.508-1 and 38.331.</w:t>
            </w:r>
          </w:p>
          <w:p w14:paraId="31C656EC" w14:textId="21489422" w:rsidR="00184D52" w:rsidRDefault="00184D52" w:rsidP="00184D52">
            <w:pPr>
              <w:pStyle w:val="CRCoverPage"/>
              <w:spacing w:after="0"/>
              <w:ind w:left="100"/>
              <w:rPr>
                <w:noProof/>
              </w:rPr>
            </w:pPr>
            <w:r>
              <w:rPr>
                <w:rFonts w:cs="Arial"/>
                <w:lang w:eastAsia="zh-CN"/>
              </w:rPr>
              <w:t>Editorial corrections.</w:t>
            </w:r>
          </w:p>
        </w:tc>
      </w:tr>
      <w:tr w:rsidR="00184D52" w14:paraId="1F886379" w14:textId="77777777" w:rsidTr="00547111">
        <w:tc>
          <w:tcPr>
            <w:tcW w:w="2694" w:type="dxa"/>
            <w:gridSpan w:val="2"/>
            <w:tcBorders>
              <w:left w:val="single" w:sz="4" w:space="0" w:color="auto"/>
            </w:tcBorders>
          </w:tcPr>
          <w:p w14:paraId="4D989623" w14:textId="77777777" w:rsidR="00184D52" w:rsidRDefault="00184D52" w:rsidP="00184D52">
            <w:pPr>
              <w:pStyle w:val="CRCoverPage"/>
              <w:spacing w:after="0"/>
              <w:rPr>
                <w:b/>
                <w:i/>
                <w:noProof/>
                <w:sz w:val="8"/>
                <w:szCs w:val="8"/>
              </w:rPr>
            </w:pPr>
          </w:p>
        </w:tc>
        <w:tc>
          <w:tcPr>
            <w:tcW w:w="6946" w:type="dxa"/>
            <w:gridSpan w:val="9"/>
            <w:tcBorders>
              <w:right w:val="single" w:sz="4" w:space="0" w:color="auto"/>
            </w:tcBorders>
          </w:tcPr>
          <w:p w14:paraId="71C4A204" w14:textId="77777777" w:rsidR="00184D52" w:rsidRDefault="00184D52" w:rsidP="00184D52">
            <w:pPr>
              <w:pStyle w:val="CRCoverPage"/>
              <w:spacing w:after="0"/>
              <w:rPr>
                <w:noProof/>
                <w:sz w:val="8"/>
                <w:szCs w:val="8"/>
              </w:rPr>
            </w:pPr>
          </w:p>
        </w:tc>
      </w:tr>
      <w:tr w:rsidR="00184D52" w14:paraId="678D7BF9" w14:textId="77777777" w:rsidTr="00547111">
        <w:tc>
          <w:tcPr>
            <w:tcW w:w="2694" w:type="dxa"/>
            <w:gridSpan w:val="2"/>
            <w:tcBorders>
              <w:left w:val="single" w:sz="4" w:space="0" w:color="auto"/>
              <w:bottom w:val="single" w:sz="4" w:space="0" w:color="auto"/>
            </w:tcBorders>
          </w:tcPr>
          <w:p w14:paraId="4E5CE1B6" w14:textId="77777777" w:rsidR="00184D52" w:rsidRDefault="00184D52" w:rsidP="00184D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7991E" w:rsidR="00184D52" w:rsidRDefault="00184D52" w:rsidP="00184D52">
            <w:pPr>
              <w:pStyle w:val="CRCoverPage"/>
              <w:spacing w:after="0"/>
              <w:ind w:left="100"/>
              <w:rPr>
                <w:noProof/>
              </w:rPr>
            </w:pPr>
            <w:r>
              <w:rPr>
                <w:rFonts w:cs="Arial"/>
                <w:lang w:eastAsia="zh-CN"/>
              </w:rPr>
              <w:t>A conformat UE will fail this case unfarily.</w:t>
            </w:r>
          </w:p>
        </w:tc>
      </w:tr>
      <w:tr w:rsidR="00184D52" w14:paraId="034AF533" w14:textId="77777777" w:rsidTr="00547111">
        <w:tc>
          <w:tcPr>
            <w:tcW w:w="2694" w:type="dxa"/>
            <w:gridSpan w:val="2"/>
          </w:tcPr>
          <w:p w14:paraId="39D9EB5B" w14:textId="77777777" w:rsidR="00184D52" w:rsidRDefault="00184D52" w:rsidP="00184D52">
            <w:pPr>
              <w:pStyle w:val="CRCoverPage"/>
              <w:spacing w:after="0"/>
              <w:rPr>
                <w:b/>
                <w:i/>
                <w:noProof/>
                <w:sz w:val="8"/>
                <w:szCs w:val="8"/>
              </w:rPr>
            </w:pPr>
          </w:p>
        </w:tc>
        <w:tc>
          <w:tcPr>
            <w:tcW w:w="6946" w:type="dxa"/>
            <w:gridSpan w:val="9"/>
          </w:tcPr>
          <w:p w14:paraId="7826CB1C" w14:textId="77777777" w:rsidR="00184D52" w:rsidRDefault="00184D52" w:rsidP="00184D52">
            <w:pPr>
              <w:pStyle w:val="CRCoverPage"/>
              <w:spacing w:after="0"/>
              <w:rPr>
                <w:noProof/>
                <w:sz w:val="8"/>
                <w:szCs w:val="8"/>
              </w:rPr>
            </w:pPr>
          </w:p>
        </w:tc>
      </w:tr>
      <w:tr w:rsidR="00184D52" w14:paraId="6A17D7AC" w14:textId="77777777" w:rsidTr="00547111">
        <w:tc>
          <w:tcPr>
            <w:tcW w:w="2694" w:type="dxa"/>
            <w:gridSpan w:val="2"/>
            <w:tcBorders>
              <w:top w:val="single" w:sz="4" w:space="0" w:color="auto"/>
              <w:left w:val="single" w:sz="4" w:space="0" w:color="auto"/>
            </w:tcBorders>
          </w:tcPr>
          <w:p w14:paraId="6DAD5B19" w14:textId="77777777" w:rsidR="00184D52" w:rsidRDefault="00184D52" w:rsidP="00184D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9F9A7" w:rsidR="00184D52" w:rsidRDefault="00184D52" w:rsidP="00184D52">
            <w:pPr>
              <w:pStyle w:val="CRCoverPage"/>
              <w:spacing w:after="0"/>
              <w:ind w:left="100"/>
              <w:rPr>
                <w:noProof/>
              </w:rPr>
            </w:pPr>
            <w:r>
              <w:rPr>
                <w:rFonts w:cs="Arial"/>
                <w:lang w:eastAsia="zh-CN"/>
              </w:rPr>
              <w:t>8.1.6.1.2.6</w:t>
            </w:r>
          </w:p>
        </w:tc>
      </w:tr>
      <w:tr w:rsidR="00184D52" w14:paraId="56E1E6C3" w14:textId="77777777" w:rsidTr="00547111">
        <w:tc>
          <w:tcPr>
            <w:tcW w:w="2694" w:type="dxa"/>
            <w:gridSpan w:val="2"/>
            <w:tcBorders>
              <w:left w:val="single" w:sz="4" w:space="0" w:color="auto"/>
            </w:tcBorders>
          </w:tcPr>
          <w:p w14:paraId="2FB9DE77" w14:textId="77777777" w:rsidR="00184D52" w:rsidRDefault="00184D52" w:rsidP="00184D52">
            <w:pPr>
              <w:pStyle w:val="CRCoverPage"/>
              <w:spacing w:after="0"/>
              <w:rPr>
                <w:b/>
                <w:i/>
                <w:noProof/>
                <w:sz w:val="8"/>
                <w:szCs w:val="8"/>
              </w:rPr>
            </w:pPr>
          </w:p>
        </w:tc>
        <w:tc>
          <w:tcPr>
            <w:tcW w:w="6946" w:type="dxa"/>
            <w:gridSpan w:val="9"/>
            <w:tcBorders>
              <w:right w:val="single" w:sz="4" w:space="0" w:color="auto"/>
            </w:tcBorders>
          </w:tcPr>
          <w:p w14:paraId="0898542D" w14:textId="77777777" w:rsidR="00184D52" w:rsidRDefault="00184D52" w:rsidP="00184D52">
            <w:pPr>
              <w:pStyle w:val="CRCoverPage"/>
              <w:spacing w:after="0"/>
              <w:rPr>
                <w:noProof/>
                <w:sz w:val="8"/>
                <w:szCs w:val="8"/>
              </w:rPr>
            </w:pPr>
          </w:p>
        </w:tc>
      </w:tr>
      <w:tr w:rsidR="00184D52" w14:paraId="76F95A8B" w14:textId="77777777" w:rsidTr="00547111">
        <w:tc>
          <w:tcPr>
            <w:tcW w:w="2694" w:type="dxa"/>
            <w:gridSpan w:val="2"/>
            <w:tcBorders>
              <w:left w:val="single" w:sz="4" w:space="0" w:color="auto"/>
            </w:tcBorders>
          </w:tcPr>
          <w:p w14:paraId="335EAB52" w14:textId="77777777" w:rsidR="00184D52" w:rsidRDefault="00184D52" w:rsidP="00184D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4D52" w:rsidRDefault="00184D52" w:rsidP="00184D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4D52" w:rsidRDefault="00184D52" w:rsidP="00184D52">
            <w:pPr>
              <w:pStyle w:val="CRCoverPage"/>
              <w:spacing w:after="0"/>
              <w:jc w:val="center"/>
              <w:rPr>
                <w:b/>
                <w:caps/>
                <w:noProof/>
              </w:rPr>
            </w:pPr>
            <w:r>
              <w:rPr>
                <w:b/>
                <w:caps/>
                <w:noProof/>
              </w:rPr>
              <w:t>N</w:t>
            </w:r>
          </w:p>
        </w:tc>
        <w:tc>
          <w:tcPr>
            <w:tcW w:w="2977" w:type="dxa"/>
            <w:gridSpan w:val="4"/>
          </w:tcPr>
          <w:p w14:paraId="304CCBCB" w14:textId="77777777" w:rsidR="00184D52" w:rsidRDefault="00184D52" w:rsidP="00184D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4D52" w:rsidRDefault="00184D52" w:rsidP="00184D52">
            <w:pPr>
              <w:pStyle w:val="CRCoverPage"/>
              <w:spacing w:after="0"/>
              <w:ind w:left="99"/>
              <w:rPr>
                <w:noProof/>
              </w:rPr>
            </w:pPr>
          </w:p>
        </w:tc>
      </w:tr>
      <w:tr w:rsidR="00184D52" w14:paraId="34ACE2EB" w14:textId="77777777" w:rsidTr="00547111">
        <w:tc>
          <w:tcPr>
            <w:tcW w:w="2694" w:type="dxa"/>
            <w:gridSpan w:val="2"/>
            <w:tcBorders>
              <w:left w:val="single" w:sz="4" w:space="0" w:color="auto"/>
            </w:tcBorders>
          </w:tcPr>
          <w:p w14:paraId="571382F3" w14:textId="77777777" w:rsidR="00184D52" w:rsidRDefault="00184D52" w:rsidP="00184D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4D52" w:rsidRDefault="00184D52" w:rsidP="00184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84D52" w:rsidRDefault="00184D52" w:rsidP="00184D52">
            <w:pPr>
              <w:pStyle w:val="CRCoverPage"/>
              <w:spacing w:after="0"/>
              <w:jc w:val="center"/>
              <w:rPr>
                <w:b/>
                <w:caps/>
                <w:noProof/>
              </w:rPr>
            </w:pPr>
          </w:p>
        </w:tc>
        <w:tc>
          <w:tcPr>
            <w:tcW w:w="2977" w:type="dxa"/>
            <w:gridSpan w:val="4"/>
          </w:tcPr>
          <w:p w14:paraId="7DB274D8" w14:textId="77777777" w:rsidR="00184D52" w:rsidRDefault="00184D52" w:rsidP="00184D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4D52" w:rsidRDefault="00184D52" w:rsidP="00184D52">
            <w:pPr>
              <w:pStyle w:val="CRCoverPage"/>
              <w:spacing w:after="0"/>
              <w:ind w:left="99"/>
              <w:rPr>
                <w:noProof/>
              </w:rPr>
            </w:pPr>
            <w:r>
              <w:rPr>
                <w:noProof/>
              </w:rPr>
              <w:t xml:space="preserve">TS/TR ... CR ... </w:t>
            </w:r>
          </w:p>
        </w:tc>
      </w:tr>
      <w:tr w:rsidR="00184D52" w14:paraId="446DDBAC" w14:textId="77777777" w:rsidTr="00547111">
        <w:tc>
          <w:tcPr>
            <w:tcW w:w="2694" w:type="dxa"/>
            <w:gridSpan w:val="2"/>
            <w:tcBorders>
              <w:left w:val="single" w:sz="4" w:space="0" w:color="auto"/>
            </w:tcBorders>
          </w:tcPr>
          <w:p w14:paraId="678A1AA6" w14:textId="77777777" w:rsidR="00184D52" w:rsidRDefault="00184D52" w:rsidP="00184D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4D52" w:rsidRDefault="00184D52" w:rsidP="00184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4D52" w:rsidRDefault="00184D52" w:rsidP="00184D52">
            <w:pPr>
              <w:pStyle w:val="CRCoverPage"/>
              <w:spacing w:after="0"/>
              <w:jc w:val="center"/>
              <w:rPr>
                <w:b/>
                <w:caps/>
                <w:noProof/>
              </w:rPr>
            </w:pPr>
          </w:p>
        </w:tc>
        <w:tc>
          <w:tcPr>
            <w:tcW w:w="2977" w:type="dxa"/>
            <w:gridSpan w:val="4"/>
          </w:tcPr>
          <w:p w14:paraId="1A4306D9" w14:textId="77777777" w:rsidR="00184D52" w:rsidRDefault="00184D52" w:rsidP="00184D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84D52" w:rsidRDefault="00184D52" w:rsidP="00184D52">
            <w:pPr>
              <w:pStyle w:val="CRCoverPage"/>
              <w:spacing w:after="0"/>
              <w:ind w:left="99"/>
              <w:rPr>
                <w:noProof/>
              </w:rPr>
            </w:pPr>
            <w:r>
              <w:rPr>
                <w:noProof/>
              </w:rPr>
              <w:t xml:space="preserve">TS/TR ... CR ... </w:t>
            </w:r>
          </w:p>
        </w:tc>
      </w:tr>
      <w:tr w:rsidR="00184D52" w14:paraId="55C714D2" w14:textId="77777777" w:rsidTr="00547111">
        <w:tc>
          <w:tcPr>
            <w:tcW w:w="2694" w:type="dxa"/>
            <w:gridSpan w:val="2"/>
            <w:tcBorders>
              <w:left w:val="single" w:sz="4" w:space="0" w:color="auto"/>
            </w:tcBorders>
          </w:tcPr>
          <w:p w14:paraId="45913E62" w14:textId="77777777" w:rsidR="00184D52" w:rsidRDefault="00184D52" w:rsidP="00184D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4D52" w:rsidRDefault="00184D52" w:rsidP="00184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84D52" w:rsidRDefault="00184D52" w:rsidP="00184D52">
            <w:pPr>
              <w:pStyle w:val="CRCoverPage"/>
              <w:spacing w:after="0"/>
              <w:jc w:val="center"/>
              <w:rPr>
                <w:b/>
                <w:caps/>
                <w:noProof/>
              </w:rPr>
            </w:pPr>
          </w:p>
        </w:tc>
        <w:tc>
          <w:tcPr>
            <w:tcW w:w="2977" w:type="dxa"/>
            <w:gridSpan w:val="4"/>
          </w:tcPr>
          <w:p w14:paraId="1B4FF921" w14:textId="77777777" w:rsidR="00184D52" w:rsidRDefault="00184D52" w:rsidP="00184D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4D52" w:rsidRDefault="00184D52" w:rsidP="00184D52">
            <w:pPr>
              <w:pStyle w:val="CRCoverPage"/>
              <w:spacing w:after="0"/>
              <w:ind w:left="99"/>
              <w:rPr>
                <w:noProof/>
              </w:rPr>
            </w:pPr>
            <w:r>
              <w:rPr>
                <w:noProof/>
              </w:rPr>
              <w:t xml:space="preserve">TS/TR ... CR ... </w:t>
            </w:r>
          </w:p>
        </w:tc>
      </w:tr>
      <w:tr w:rsidR="00184D52" w14:paraId="60DF82CC" w14:textId="77777777" w:rsidTr="008863B9">
        <w:tc>
          <w:tcPr>
            <w:tcW w:w="2694" w:type="dxa"/>
            <w:gridSpan w:val="2"/>
            <w:tcBorders>
              <w:left w:val="single" w:sz="4" w:space="0" w:color="auto"/>
            </w:tcBorders>
          </w:tcPr>
          <w:p w14:paraId="517696CD" w14:textId="77777777" w:rsidR="00184D52" w:rsidRDefault="00184D52" w:rsidP="00184D52">
            <w:pPr>
              <w:pStyle w:val="CRCoverPage"/>
              <w:spacing w:after="0"/>
              <w:rPr>
                <w:b/>
                <w:i/>
                <w:noProof/>
              </w:rPr>
            </w:pPr>
          </w:p>
        </w:tc>
        <w:tc>
          <w:tcPr>
            <w:tcW w:w="6946" w:type="dxa"/>
            <w:gridSpan w:val="9"/>
            <w:tcBorders>
              <w:right w:val="single" w:sz="4" w:space="0" w:color="auto"/>
            </w:tcBorders>
          </w:tcPr>
          <w:p w14:paraId="4D84207F" w14:textId="77777777" w:rsidR="00184D52" w:rsidRDefault="00184D52" w:rsidP="00184D52">
            <w:pPr>
              <w:pStyle w:val="CRCoverPage"/>
              <w:spacing w:after="0"/>
              <w:rPr>
                <w:noProof/>
              </w:rPr>
            </w:pPr>
          </w:p>
        </w:tc>
      </w:tr>
      <w:tr w:rsidR="00184D52" w14:paraId="556B87B6" w14:textId="77777777" w:rsidTr="008863B9">
        <w:tc>
          <w:tcPr>
            <w:tcW w:w="2694" w:type="dxa"/>
            <w:gridSpan w:val="2"/>
            <w:tcBorders>
              <w:left w:val="single" w:sz="4" w:space="0" w:color="auto"/>
              <w:bottom w:val="single" w:sz="4" w:space="0" w:color="auto"/>
            </w:tcBorders>
          </w:tcPr>
          <w:p w14:paraId="79A9C411" w14:textId="77777777" w:rsidR="00184D52" w:rsidRDefault="00184D52" w:rsidP="00184D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96E245" w14:textId="77777777" w:rsidR="00184D52" w:rsidRDefault="00363651" w:rsidP="00184D52">
            <w:pPr>
              <w:pStyle w:val="CRCoverPage"/>
              <w:spacing w:after="0"/>
              <w:ind w:left="100"/>
              <w:rPr>
                <w:noProof/>
              </w:rPr>
            </w:pPr>
            <w:r w:rsidRPr="00363651">
              <w:rPr>
                <w:noProof/>
                <w:highlight w:val="yellow"/>
              </w:rPr>
              <w:t>r1: LogMeasInfo-r16 was added for logMeasInfoList-r16.</w:t>
            </w:r>
          </w:p>
          <w:p w14:paraId="00D3B8F7" w14:textId="28316724" w:rsidR="00FA1D09" w:rsidRDefault="00FA1D09" w:rsidP="00184D52">
            <w:pPr>
              <w:pStyle w:val="CRCoverPage"/>
              <w:spacing w:after="0"/>
              <w:ind w:left="100"/>
              <w:rPr>
                <w:noProof/>
              </w:rPr>
            </w:pPr>
            <w:r>
              <w:rPr>
                <w:noProof/>
              </w:rPr>
              <w:t xml:space="preserve">     </w:t>
            </w:r>
            <w:r w:rsidRPr="00FA1D09">
              <w:rPr>
                <w:noProof/>
                <w:highlight w:val="yellow"/>
              </w:rPr>
              <w:t>More editorial corrections.</w:t>
            </w:r>
          </w:p>
        </w:tc>
      </w:tr>
      <w:tr w:rsidR="00184D52" w:rsidRPr="008863B9" w14:paraId="45BFE792" w14:textId="77777777" w:rsidTr="008863B9">
        <w:tc>
          <w:tcPr>
            <w:tcW w:w="2694" w:type="dxa"/>
            <w:gridSpan w:val="2"/>
            <w:tcBorders>
              <w:top w:val="single" w:sz="4" w:space="0" w:color="auto"/>
              <w:bottom w:val="single" w:sz="4" w:space="0" w:color="auto"/>
            </w:tcBorders>
          </w:tcPr>
          <w:p w14:paraId="194242DD" w14:textId="77777777" w:rsidR="00184D52" w:rsidRPr="008863B9" w:rsidRDefault="00184D52" w:rsidP="00184D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4D52" w:rsidRPr="008863B9" w:rsidRDefault="00184D52" w:rsidP="00184D52">
            <w:pPr>
              <w:pStyle w:val="CRCoverPage"/>
              <w:spacing w:after="0"/>
              <w:ind w:left="100"/>
              <w:rPr>
                <w:noProof/>
                <w:sz w:val="8"/>
                <w:szCs w:val="8"/>
              </w:rPr>
            </w:pPr>
          </w:p>
        </w:tc>
      </w:tr>
      <w:tr w:rsidR="00184D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4D52" w:rsidRDefault="00184D52" w:rsidP="00184D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4D52" w:rsidRDefault="00184D52" w:rsidP="00184D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2936E" w14:textId="77777777" w:rsidR="00D22FD1" w:rsidRDefault="00D22FD1" w:rsidP="00D22FD1">
      <w:pPr>
        <w:rPr>
          <w:rFonts w:ascii="Arial" w:hAnsi="Arial" w:cs="Arial"/>
          <w:noProof/>
          <w:color w:val="00B0F0"/>
          <w:sz w:val="28"/>
        </w:rPr>
      </w:pPr>
      <w:r w:rsidRPr="005F788F">
        <w:rPr>
          <w:rFonts w:ascii="Arial" w:hAnsi="Arial" w:cs="Arial"/>
          <w:noProof/>
          <w:color w:val="00B0F0"/>
          <w:sz w:val="28"/>
        </w:rPr>
        <w:lastRenderedPageBreak/>
        <w:t>[Start of change]</w:t>
      </w:r>
    </w:p>
    <w:p w14:paraId="252EA68C" w14:textId="77777777" w:rsidR="00D22FD1" w:rsidRPr="00E91D9C" w:rsidRDefault="00D22FD1" w:rsidP="00D22FD1">
      <w:pPr>
        <w:pStyle w:val="6"/>
      </w:pPr>
      <w:r w:rsidRPr="00E91D9C">
        <w:t>8.1.6.1.2.6</w:t>
      </w:r>
      <w:r w:rsidRPr="00E91D9C">
        <w:tab/>
      </w:r>
      <w:r w:rsidRPr="00E91D9C">
        <w:rPr>
          <w:rFonts w:eastAsia="MS Gothic"/>
        </w:rPr>
        <w:t>Logged MDT/ RRC_IDLE / Logging and reporting / event-based trigger</w:t>
      </w:r>
      <w:r w:rsidRPr="00E91D9C">
        <w:t>/ out-of-coverage</w:t>
      </w:r>
    </w:p>
    <w:p w14:paraId="09B81C8F" w14:textId="77777777" w:rsidR="00D22FD1" w:rsidRPr="00E91D9C" w:rsidRDefault="00D22FD1" w:rsidP="00D22FD1">
      <w:pPr>
        <w:pStyle w:val="H6"/>
      </w:pPr>
      <w:r w:rsidRPr="00E91D9C">
        <w:t>8.1.6.1.2.6.1</w:t>
      </w:r>
      <w:r w:rsidRPr="00E91D9C">
        <w:tab/>
        <w:t>Test Purpose (TP)</w:t>
      </w:r>
    </w:p>
    <w:p w14:paraId="772C494D" w14:textId="77777777" w:rsidR="00D22FD1" w:rsidRPr="00E91D9C" w:rsidRDefault="00D22FD1" w:rsidP="00D22FD1">
      <w:pPr>
        <w:keepNext/>
        <w:keepLines/>
        <w:spacing w:before="120"/>
        <w:ind w:left="1985" w:hanging="1985"/>
        <w:rPr>
          <w:rFonts w:ascii="Arial" w:hAnsi="Arial"/>
        </w:rPr>
      </w:pPr>
      <w:r w:rsidRPr="00E91D9C">
        <w:rPr>
          <w:rFonts w:ascii="Arial" w:hAnsi="Arial"/>
        </w:rPr>
        <w:t>(1)</w:t>
      </w:r>
    </w:p>
    <w:p w14:paraId="79050761" w14:textId="77777777" w:rsidR="00D22FD1" w:rsidRPr="00E91D9C" w:rsidRDefault="00D22FD1" w:rsidP="00D22FD1">
      <w:pPr>
        <w:spacing w:after="0"/>
        <w:rPr>
          <w:rFonts w:ascii="Courier New" w:hAnsi="Courier New"/>
          <w:sz w:val="16"/>
        </w:rPr>
      </w:pPr>
      <w:r w:rsidRPr="00E91D9C">
        <w:rPr>
          <w:rFonts w:ascii="Courier New" w:hAnsi="Courier New"/>
          <w:b/>
          <w:bCs/>
          <w:sz w:val="16"/>
        </w:rPr>
        <w:t>with</w:t>
      </w:r>
      <w:r w:rsidRPr="00E91D9C">
        <w:rPr>
          <w:rFonts w:ascii="Courier New" w:hAnsi="Courier New"/>
          <w:sz w:val="16"/>
        </w:rPr>
        <w:t xml:space="preserve"> {UE</w:t>
      </w:r>
      <w:r w:rsidRPr="00E91D9C">
        <w:t xml:space="preserve"> </w:t>
      </w:r>
      <w:r w:rsidRPr="00E91D9C">
        <w:rPr>
          <w:rFonts w:ascii="Courier New" w:hAnsi="Courier New"/>
          <w:sz w:val="16"/>
        </w:rPr>
        <w:t>has received LoggedMeasurementConfiguration message with reportType is set to eventTriggered and eventType is set to out</w:t>
      </w:r>
      <w:del w:id="1" w:author="Daiwei Zhou (周代卫)" w:date="2022-01-05T15:10:00Z">
        <w:r w:rsidRPr="00E91D9C" w:rsidDel="00DA3DB3">
          <w:rPr>
            <w:rFonts w:ascii="Courier New" w:hAnsi="Courier New"/>
            <w:sz w:val="16"/>
          </w:rPr>
          <w:delText>-</w:delText>
        </w:r>
      </w:del>
      <w:ins w:id="2" w:author="Daiwei Zhou (周代卫)" w:date="2022-01-05T15:10:00Z">
        <w:r>
          <w:rPr>
            <w:rFonts w:ascii="Courier New" w:hAnsi="Courier New"/>
            <w:sz w:val="16"/>
          </w:rPr>
          <w:t>O</w:t>
        </w:r>
      </w:ins>
      <w:del w:id="3" w:author="Daiwei Zhou (周代卫)" w:date="2022-01-05T15:10:00Z">
        <w:r w:rsidRPr="00E91D9C" w:rsidDel="00DA3DB3">
          <w:rPr>
            <w:rFonts w:ascii="Courier New" w:hAnsi="Courier New"/>
            <w:sz w:val="16"/>
          </w:rPr>
          <w:delText>o</w:delText>
        </w:r>
      </w:del>
      <w:r w:rsidRPr="00E91D9C">
        <w:rPr>
          <w:rFonts w:ascii="Courier New" w:hAnsi="Courier New"/>
          <w:sz w:val="16"/>
        </w:rPr>
        <w:t>f</w:t>
      </w:r>
      <w:del w:id="4" w:author="Daiwei Zhou (周代卫)" w:date="2022-01-05T15:11:00Z">
        <w:r w:rsidRPr="00E91D9C" w:rsidDel="00DA3DB3">
          <w:rPr>
            <w:rFonts w:ascii="Courier New" w:hAnsi="Courier New"/>
            <w:sz w:val="16"/>
          </w:rPr>
          <w:delText>-</w:delText>
        </w:r>
      </w:del>
      <w:ins w:id="5" w:author="Daiwei Zhou (周代卫)" w:date="2022-01-05T15:11:00Z">
        <w:r>
          <w:rPr>
            <w:rFonts w:ascii="Courier New" w:hAnsi="Courier New"/>
            <w:sz w:val="16"/>
          </w:rPr>
          <w:t>C</w:t>
        </w:r>
      </w:ins>
      <w:del w:id="6" w:author="Daiwei Zhou (周代卫)" w:date="2022-01-05T15:11:00Z">
        <w:r w:rsidRPr="00E91D9C" w:rsidDel="00DA3DB3">
          <w:rPr>
            <w:rFonts w:ascii="Courier New" w:hAnsi="Courier New"/>
            <w:sz w:val="16"/>
          </w:rPr>
          <w:delText>c</w:delText>
        </w:r>
      </w:del>
      <w:r w:rsidRPr="00E91D9C">
        <w:rPr>
          <w:rFonts w:ascii="Courier New" w:hAnsi="Courier New"/>
          <w:sz w:val="16"/>
        </w:rPr>
        <w:t>overage }</w:t>
      </w:r>
    </w:p>
    <w:p w14:paraId="50F9108B" w14:textId="77777777" w:rsidR="00D22FD1" w:rsidRPr="00E91D9C" w:rsidRDefault="00D22FD1" w:rsidP="00D22FD1">
      <w:pPr>
        <w:spacing w:after="0"/>
        <w:rPr>
          <w:rFonts w:ascii="Courier New" w:hAnsi="Courier New"/>
          <w:sz w:val="16"/>
        </w:rPr>
      </w:pPr>
      <w:r w:rsidRPr="00E91D9C">
        <w:rPr>
          <w:rFonts w:ascii="Courier New" w:hAnsi="Courier New"/>
          <w:b/>
          <w:bCs/>
          <w:sz w:val="16"/>
        </w:rPr>
        <w:t>ensure that</w:t>
      </w:r>
      <w:r w:rsidRPr="00E91D9C">
        <w:rPr>
          <w:rFonts w:ascii="Courier New" w:hAnsi="Courier New"/>
          <w:sz w:val="16"/>
        </w:rPr>
        <w:t xml:space="preserve"> {</w:t>
      </w:r>
    </w:p>
    <w:p w14:paraId="7DFC8B85"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when</w:t>
      </w:r>
      <w:r w:rsidRPr="00E91D9C">
        <w:rPr>
          <w:rFonts w:ascii="Courier New" w:hAnsi="Courier New"/>
          <w:sz w:val="16"/>
        </w:rPr>
        <w:t xml:space="preserve"> { T330 is running }</w:t>
      </w:r>
    </w:p>
    <w:p w14:paraId="5C816427"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then</w:t>
      </w:r>
      <w:r w:rsidRPr="00E91D9C">
        <w:rPr>
          <w:rFonts w:ascii="Courier New" w:hAnsi="Courier New"/>
          <w:sz w:val="16"/>
        </w:rPr>
        <w:t xml:space="preserve"> { UE performs the logging at regular time intervals as defined by the loggingInterval in VarLogMeasConfig only when the UE is in any cell selection state</w:t>
      </w:r>
      <w:ins w:id="7" w:author="Daiwei Zhou (周代卫)" w:date="2022-01-05T15:07:00Z">
        <w:r>
          <w:rPr>
            <w:rFonts w:ascii="Courier New" w:hAnsi="Courier New"/>
            <w:sz w:val="16"/>
          </w:rPr>
          <w:t xml:space="preserve"> </w:t>
        </w:r>
      </w:ins>
      <w:r w:rsidRPr="00E91D9C">
        <w:rPr>
          <w:rFonts w:ascii="Courier New" w:hAnsi="Courier New"/>
          <w:sz w:val="16"/>
        </w:rPr>
        <w:t>}</w:t>
      </w:r>
    </w:p>
    <w:p w14:paraId="6AEC094D"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p>
    <w:p w14:paraId="7C2DC6B4"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2CF1CA" w14:textId="77777777" w:rsidR="00D22FD1" w:rsidRPr="00E91D9C" w:rsidRDefault="00D22FD1" w:rsidP="00D22FD1">
      <w:pPr>
        <w:keepNext/>
        <w:keepLines/>
        <w:spacing w:before="120"/>
        <w:ind w:left="1985" w:hanging="1985"/>
        <w:rPr>
          <w:rFonts w:ascii="Arial" w:hAnsi="Arial"/>
        </w:rPr>
      </w:pPr>
      <w:r w:rsidRPr="00E91D9C">
        <w:rPr>
          <w:rFonts w:ascii="Arial" w:hAnsi="Arial"/>
        </w:rPr>
        <w:t>(2)</w:t>
      </w:r>
    </w:p>
    <w:p w14:paraId="6E447260" w14:textId="77777777" w:rsidR="00D22FD1" w:rsidRPr="00E91D9C" w:rsidRDefault="00D22FD1" w:rsidP="00D22FD1">
      <w:pPr>
        <w:spacing w:after="0"/>
        <w:rPr>
          <w:rFonts w:ascii="Courier New" w:hAnsi="Courier New"/>
          <w:sz w:val="16"/>
        </w:rPr>
      </w:pPr>
      <w:r w:rsidRPr="00E91D9C">
        <w:rPr>
          <w:rFonts w:ascii="Courier New" w:hAnsi="Courier New"/>
          <w:b/>
          <w:bCs/>
          <w:sz w:val="16"/>
        </w:rPr>
        <w:t>with</w:t>
      </w:r>
      <w:r w:rsidRPr="00E91D9C">
        <w:rPr>
          <w:rFonts w:ascii="Courier New" w:hAnsi="Courier New"/>
          <w:sz w:val="16"/>
        </w:rPr>
        <w:t xml:space="preserve"> {UE</w:t>
      </w:r>
      <w:r w:rsidRPr="00E91D9C">
        <w:t xml:space="preserve"> </w:t>
      </w:r>
      <w:r w:rsidRPr="00E91D9C">
        <w:rPr>
          <w:rFonts w:ascii="Courier New" w:hAnsi="Courier New"/>
          <w:sz w:val="16"/>
        </w:rPr>
        <w:t>has received LoggedMeasurementConfiguration message with reportType is set to eventTriggered and eventType is set to out</w:t>
      </w:r>
      <w:del w:id="8" w:author="Daiwei Zhou (周代卫)" w:date="2022-01-05T15:11:00Z">
        <w:r w:rsidRPr="00E91D9C" w:rsidDel="00DA3DB3">
          <w:rPr>
            <w:rFonts w:ascii="Courier New" w:hAnsi="Courier New"/>
            <w:sz w:val="16"/>
          </w:rPr>
          <w:delText>-</w:delText>
        </w:r>
      </w:del>
      <w:ins w:id="9" w:author="Daiwei Zhou (周代卫)" w:date="2022-01-05T15:11:00Z">
        <w:r>
          <w:rPr>
            <w:rFonts w:ascii="Courier New" w:hAnsi="Courier New"/>
            <w:sz w:val="16"/>
          </w:rPr>
          <w:t>O</w:t>
        </w:r>
      </w:ins>
      <w:del w:id="10" w:author="Daiwei Zhou (周代卫)" w:date="2022-01-05T15:11:00Z">
        <w:r w:rsidRPr="00E91D9C" w:rsidDel="00DA3DB3">
          <w:rPr>
            <w:rFonts w:ascii="Courier New" w:hAnsi="Courier New"/>
            <w:sz w:val="16"/>
          </w:rPr>
          <w:delText>o</w:delText>
        </w:r>
      </w:del>
      <w:r w:rsidRPr="00E91D9C">
        <w:rPr>
          <w:rFonts w:ascii="Courier New" w:hAnsi="Courier New"/>
          <w:sz w:val="16"/>
        </w:rPr>
        <w:t>f</w:t>
      </w:r>
      <w:del w:id="11" w:author="Daiwei Zhou (周代卫)" w:date="2022-01-05T15:11:00Z">
        <w:r w:rsidRPr="00E91D9C" w:rsidDel="00DA3DB3">
          <w:rPr>
            <w:rFonts w:ascii="Courier New" w:hAnsi="Courier New"/>
            <w:sz w:val="16"/>
          </w:rPr>
          <w:delText>-</w:delText>
        </w:r>
      </w:del>
      <w:ins w:id="12" w:author="Daiwei Zhou (周代卫)" w:date="2022-01-05T15:11:00Z">
        <w:r>
          <w:rPr>
            <w:rFonts w:ascii="Courier New" w:hAnsi="Courier New"/>
            <w:sz w:val="16"/>
          </w:rPr>
          <w:t>C</w:t>
        </w:r>
      </w:ins>
      <w:del w:id="13" w:author="Daiwei Zhou (周代卫)" w:date="2022-01-05T15:11:00Z">
        <w:r w:rsidRPr="00E91D9C" w:rsidDel="00DA3DB3">
          <w:rPr>
            <w:rFonts w:ascii="Courier New" w:hAnsi="Courier New"/>
            <w:sz w:val="16"/>
          </w:rPr>
          <w:delText>c</w:delText>
        </w:r>
      </w:del>
      <w:r w:rsidRPr="00E91D9C">
        <w:rPr>
          <w:rFonts w:ascii="Courier New" w:hAnsi="Courier New"/>
          <w:sz w:val="16"/>
        </w:rPr>
        <w:t>overage }</w:t>
      </w:r>
    </w:p>
    <w:p w14:paraId="52E4BC38" w14:textId="77777777" w:rsidR="00D22FD1" w:rsidRPr="00E91D9C" w:rsidRDefault="00D22FD1" w:rsidP="00D22FD1">
      <w:pPr>
        <w:spacing w:after="0"/>
        <w:rPr>
          <w:rFonts w:ascii="Courier New" w:hAnsi="Courier New"/>
          <w:sz w:val="16"/>
        </w:rPr>
      </w:pPr>
      <w:r w:rsidRPr="00E91D9C">
        <w:rPr>
          <w:rFonts w:ascii="Courier New" w:hAnsi="Courier New"/>
          <w:b/>
          <w:bCs/>
          <w:sz w:val="16"/>
        </w:rPr>
        <w:t>ensure that</w:t>
      </w:r>
      <w:r w:rsidRPr="00E91D9C">
        <w:rPr>
          <w:rFonts w:ascii="Courier New" w:hAnsi="Courier New"/>
          <w:sz w:val="16"/>
        </w:rPr>
        <w:t xml:space="preserve"> {</w:t>
      </w:r>
    </w:p>
    <w:p w14:paraId="2C159E1E"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when</w:t>
      </w:r>
      <w:r w:rsidRPr="00E91D9C">
        <w:rPr>
          <w:rFonts w:ascii="Courier New" w:hAnsi="Courier New"/>
          <w:sz w:val="16"/>
        </w:rPr>
        <w:t xml:space="preserve"> { T330 is running }</w:t>
      </w:r>
    </w:p>
    <w:p w14:paraId="545F9C58"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then</w:t>
      </w:r>
      <w:r w:rsidRPr="00E91D9C">
        <w:rPr>
          <w:rFonts w:ascii="Courier New" w:hAnsi="Courier New"/>
          <w:sz w:val="16"/>
        </w:rPr>
        <w:t xml:space="preserve"> { UE performs</w:t>
      </w:r>
      <w:del w:id="14" w:author="Daiwei Zhou (周代卫)" w:date="2022-01-05T15:08:00Z">
        <w:r w:rsidRPr="00E91D9C" w:rsidDel="00EB51BA">
          <w:rPr>
            <w:rFonts w:ascii="Courier New" w:hAnsi="Courier New"/>
            <w:sz w:val="16"/>
          </w:rPr>
          <w:delText xml:space="preserve"> perform</w:delText>
        </w:r>
      </w:del>
      <w:r w:rsidRPr="00E91D9C">
        <w:rPr>
          <w:rFonts w:ascii="Courier New" w:hAnsi="Courier New"/>
          <w:sz w:val="16"/>
        </w:rPr>
        <w:t xml:space="preserve"> the logging immediately upon transitioning from the any cell selection state to the camped normally state</w:t>
      </w:r>
      <w:ins w:id="15" w:author="Daiwei Zhou (周代卫)" w:date="2022-01-05T15:07:00Z">
        <w:r>
          <w:rPr>
            <w:rFonts w:ascii="Courier New" w:hAnsi="Courier New"/>
            <w:sz w:val="16"/>
          </w:rPr>
          <w:t xml:space="preserve"> </w:t>
        </w:r>
      </w:ins>
      <w:r w:rsidRPr="00E91D9C">
        <w:rPr>
          <w:rFonts w:ascii="Courier New" w:hAnsi="Courier New"/>
          <w:sz w:val="16"/>
        </w:rPr>
        <w:t>}</w:t>
      </w:r>
    </w:p>
    <w:p w14:paraId="72FDC5B1"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p>
    <w:p w14:paraId="0C95FC75"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02D05E" w14:textId="77777777" w:rsidR="00D22FD1" w:rsidRPr="00E91D9C" w:rsidRDefault="00D22FD1" w:rsidP="00D22FD1">
      <w:pPr>
        <w:pStyle w:val="H6"/>
      </w:pPr>
      <w:r w:rsidRPr="00E91D9C">
        <w:t>8.1.6.1.2.6.2</w:t>
      </w:r>
      <w:r w:rsidRPr="00E91D9C">
        <w:tab/>
        <w:t>Conformance requirements</w:t>
      </w:r>
    </w:p>
    <w:p w14:paraId="1400AB60" w14:textId="77777777" w:rsidR="00D22FD1" w:rsidRPr="00E91D9C" w:rsidRDefault="00D22FD1" w:rsidP="00D22FD1">
      <w:r w:rsidRPr="00E91D9C">
        <w:t>References: The conformance requirements covered in the current TC are specified in: TS 38.331, clauses 5.3.3.4, 5 5.5a.1.3, 5.5a.3.2, 5.7.10.3 and 6.2.2.</w:t>
      </w:r>
      <w:ins w:id="16" w:author="Daiwei Zhou (周代卫)" w:date="2022-01-05T15:09:00Z">
        <w:r>
          <w:t xml:space="preserve"> </w:t>
        </w:r>
        <w:r w:rsidRPr="00E91D9C">
          <w:t>Unless otherwise stated these are Rel-16 requirements.</w:t>
        </w:r>
      </w:ins>
    </w:p>
    <w:p w14:paraId="78BB33D9" w14:textId="77777777" w:rsidR="00D22FD1" w:rsidRPr="00E91D9C" w:rsidRDefault="00D22FD1" w:rsidP="00D22FD1">
      <w:r w:rsidRPr="00E91D9C">
        <w:t>[TS 38.331, clause 5.3.3.4]</w:t>
      </w:r>
    </w:p>
    <w:p w14:paraId="40C111F4" w14:textId="77777777" w:rsidR="00D22FD1" w:rsidRPr="00E91D9C" w:rsidRDefault="00D22FD1" w:rsidP="00D22FD1">
      <w:r w:rsidRPr="00E91D9C">
        <w:t xml:space="preserve">The UE shall perform the following actions upon reception of the </w:t>
      </w:r>
      <w:r w:rsidRPr="00E91D9C">
        <w:rPr>
          <w:i/>
          <w:iCs/>
        </w:rPr>
        <w:t>RRCSetup</w:t>
      </w:r>
      <w:r w:rsidRPr="00E91D9C">
        <w:t>:</w:t>
      </w:r>
    </w:p>
    <w:p w14:paraId="49DA9CE0" w14:textId="77777777" w:rsidR="00D22FD1" w:rsidRPr="00E91D9C" w:rsidRDefault="00D22FD1" w:rsidP="00D22FD1">
      <w:pPr>
        <w:pStyle w:val="B1"/>
        <w:rPr>
          <w:lang w:eastAsia="zh-CN"/>
        </w:rPr>
      </w:pPr>
      <w:r w:rsidRPr="00E91D9C">
        <w:rPr>
          <w:lang w:eastAsia="zh-CN"/>
        </w:rPr>
        <w:t>…</w:t>
      </w:r>
    </w:p>
    <w:p w14:paraId="62C1120B" w14:textId="77777777" w:rsidR="00D22FD1" w:rsidRPr="00E91D9C" w:rsidRDefault="00D22FD1" w:rsidP="00D22FD1">
      <w:pPr>
        <w:pStyle w:val="B1"/>
        <w:numPr>
          <w:ilvl w:val="0"/>
          <w:numId w:val="26"/>
        </w:numPr>
      </w:pPr>
      <w:r w:rsidRPr="00E91D9C">
        <w:t xml:space="preserve">set the content of </w:t>
      </w:r>
      <w:r w:rsidRPr="00E91D9C">
        <w:rPr>
          <w:i/>
          <w:iCs/>
        </w:rPr>
        <w:t>RRCSetupComplete</w:t>
      </w:r>
      <w:r w:rsidRPr="00E91D9C">
        <w:t xml:space="preserve"> message as follows:</w:t>
      </w:r>
    </w:p>
    <w:p w14:paraId="23DE1394" w14:textId="77777777" w:rsidR="00D22FD1" w:rsidRPr="00E91D9C" w:rsidRDefault="00D22FD1" w:rsidP="00D22FD1">
      <w:pPr>
        <w:pStyle w:val="B2"/>
        <w:rPr>
          <w:lang w:eastAsia="zh-CN"/>
        </w:rPr>
      </w:pPr>
      <w:r w:rsidRPr="00E91D9C">
        <w:rPr>
          <w:lang w:eastAsia="zh-CN"/>
        </w:rPr>
        <w:t>…</w:t>
      </w:r>
    </w:p>
    <w:p w14:paraId="19A1D79B" w14:textId="77777777" w:rsidR="00D22FD1" w:rsidRPr="00E91D9C" w:rsidRDefault="00D22FD1" w:rsidP="00D22FD1">
      <w:pPr>
        <w:pStyle w:val="B2"/>
      </w:pPr>
      <w:r w:rsidRPr="00E91D9C">
        <w:t>2&gt;</w:t>
      </w:r>
      <w:r w:rsidRPr="00E91D9C">
        <w:tab/>
        <w:t>if the UE has logged measurements available for NR and if the RPLMN is included in</w:t>
      </w:r>
      <w:r w:rsidRPr="00E91D9C">
        <w:rPr>
          <w:i/>
          <w:iCs/>
        </w:rPr>
        <w:t xml:space="preserve"> plmn-IdentityList</w:t>
      </w:r>
      <w:r w:rsidRPr="00E91D9C">
        <w:t xml:space="preserve"> stored in </w:t>
      </w:r>
      <w:r w:rsidRPr="00E91D9C">
        <w:rPr>
          <w:i/>
          <w:iCs/>
        </w:rPr>
        <w:t>VarLogMeasReport</w:t>
      </w:r>
      <w:r w:rsidRPr="00E91D9C">
        <w:t>:</w:t>
      </w:r>
    </w:p>
    <w:p w14:paraId="70D909AE" w14:textId="77777777" w:rsidR="00D22FD1" w:rsidRPr="00E91D9C" w:rsidRDefault="00D22FD1" w:rsidP="00D22FD1">
      <w:pPr>
        <w:pStyle w:val="B3"/>
      </w:pPr>
      <w:r w:rsidRPr="00E91D9C">
        <w:t>3&gt;</w:t>
      </w:r>
      <w:r w:rsidRPr="00E91D9C">
        <w:tab/>
        <w:t xml:space="preserve">include the </w:t>
      </w:r>
      <w:r w:rsidRPr="00E91D9C">
        <w:rPr>
          <w:i/>
          <w:iCs/>
        </w:rPr>
        <w:t xml:space="preserve">logMeasAvailable </w:t>
      </w:r>
      <w:r w:rsidRPr="00E91D9C">
        <w:t xml:space="preserve">in the </w:t>
      </w:r>
      <w:r w:rsidRPr="00E91D9C">
        <w:rPr>
          <w:i/>
          <w:iCs/>
        </w:rPr>
        <w:t>RRCSetupComplete</w:t>
      </w:r>
      <w:r w:rsidRPr="00E91D9C">
        <w:t xml:space="preserve"> message;</w:t>
      </w:r>
    </w:p>
    <w:p w14:paraId="51555724" w14:textId="77777777" w:rsidR="00D22FD1" w:rsidRPr="00E91D9C" w:rsidRDefault="00D22FD1" w:rsidP="00D22FD1">
      <w:pPr>
        <w:pStyle w:val="B2"/>
      </w:pPr>
      <w:r w:rsidRPr="00E91D9C">
        <w:t>2&gt;</w:t>
      </w:r>
      <w:r w:rsidRPr="00E91D9C">
        <w:tab/>
        <w:t>if the UE has Bluetooth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51FCCE87" w14:textId="77777777" w:rsidR="00D22FD1" w:rsidRPr="00E91D9C" w:rsidRDefault="00D22FD1" w:rsidP="00D22FD1">
      <w:pPr>
        <w:pStyle w:val="B3"/>
      </w:pPr>
      <w:r w:rsidRPr="00E91D9C">
        <w:t>3&gt;</w:t>
      </w:r>
      <w:r w:rsidRPr="00E91D9C">
        <w:tab/>
        <w:t xml:space="preserve">include the </w:t>
      </w:r>
      <w:r w:rsidRPr="00E91D9C">
        <w:rPr>
          <w:i/>
          <w:iCs/>
        </w:rPr>
        <w:t xml:space="preserve">logMeasAvailableBT </w:t>
      </w:r>
      <w:r w:rsidRPr="00E91D9C">
        <w:t xml:space="preserve">in the </w:t>
      </w:r>
      <w:r w:rsidRPr="00E91D9C">
        <w:rPr>
          <w:i/>
          <w:iCs/>
        </w:rPr>
        <w:t>RRCSetupComplete</w:t>
      </w:r>
      <w:r w:rsidRPr="00E91D9C">
        <w:t xml:space="preserve"> message;</w:t>
      </w:r>
    </w:p>
    <w:p w14:paraId="6A8BF1B3" w14:textId="77777777" w:rsidR="00D22FD1" w:rsidRPr="00E91D9C" w:rsidRDefault="00D22FD1" w:rsidP="00D22FD1">
      <w:pPr>
        <w:pStyle w:val="B2"/>
      </w:pPr>
      <w:r w:rsidRPr="00E91D9C">
        <w:t>2&gt;</w:t>
      </w:r>
      <w:r w:rsidRPr="00E91D9C">
        <w:tab/>
        <w:t>if the UE has WLAN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15C44602" w14:textId="77777777" w:rsidR="00D22FD1" w:rsidRPr="00E91D9C" w:rsidRDefault="00D22FD1" w:rsidP="00D22FD1">
      <w:pPr>
        <w:pStyle w:val="B3"/>
      </w:pPr>
      <w:r w:rsidRPr="00E91D9C">
        <w:t>3&gt;</w:t>
      </w:r>
      <w:r w:rsidRPr="00E91D9C">
        <w:tab/>
        <w:t xml:space="preserve">include the </w:t>
      </w:r>
      <w:r w:rsidRPr="00E91D9C">
        <w:rPr>
          <w:i/>
          <w:iCs/>
        </w:rPr>
        <w:t xml:space="preserve">logMeasAvailableWLAN </w:t>
      </w:r>
      <w:r w:rsidRPr="00E91D9C">
        <w:t xml:space="preserve">in the </w:t>
      </w:r>
      <w:r w:rsidRPr="00E91D9C">
        <w:rPr>
          <w:i/>
          <w:iCs/>
        </w:rPr>
        <w:t>RRCSetupComplete</w:t>
      </w:r>
      <w:r w:rsidRPr="00E91D9C">
        <w:t xml:space="preserve"> message;</w:t>
      </w:r>
    </w:p>
    <w:p w14:paraId="25BE765F" w14:textId="77777777" w:rsidR="00D22FD1" w:rsidRPr="00E91D9C" w:rsidRDefault="00D22FD1" w:rsidP="00D22FD1">
      <w:pPr>
        <w:pStyle w:val="B2"/>
        <w:rPr>
          <w:lang w:eastAsia="zh-CN"/>
        </w:rPr>
      </w:pPr>
      <w:r w:rsidRPr="00E91D9C">
        <w:rPr>
          <w:lang w:eastAsia="zh-CN"/>
        </w:rPr>
        <w:t>…</w:t>
      </w:r>
    </w:p>
    <w:p w14:paraId="16CFE478" w14:textId="77777777" w:rsidR="00D22FD1" w:rsidRPr="00E91D9C" w:rsidRDefault="00D22FD1" w:rsidP="00D22FD1">
      <w:r w:rsidRPr="00E91D9C">
        <w:t>[TS 38.331, clause 5.5a.1.3]</w:t>
      </w:r>
    </w:p>
    <w:p w14:paraId="407C8DC9" w14:textId="77777777" w:rsidR="00D22FD1" w:rsidRPr="00E91D9C" w:rsidRDefault="00D22FD1" w:rsidP="00D22FD1">
      <w:r w:rsidRPr="00E91D9C">
        <w:t xml:space="preserve">Upon receiving the </w:t>
      </w:r>
      <w:r w:rsidRPr="00E91D9C">
        <w:rPr>
          <w:i/>
          <w:iCs/>
        </w:rPr>
        <w:t>LoggedMeasurementConfiguration</w:t>
      </w:r>
      <w:r w:rsidRPr="00E91D9C">
        <w:t xml:space="preserve"> message the UE shall:</w:t>
      </w:r>
    </w:p>
    <w:p w14:paraId="055828B9" w14:textId="77777777" w:rsidR="00D22FD1" w:rsidRPr="00E91D9C" w:rsidRDefault="00D22FD1" w:rsidP="00D22FD1">
      <w:pPr>
        <w:pStyle w:val="B1"/>
      </w:pPr>
      <w:r w:rsidRPr="00E91D9C">
        <w:t>1&gt;</w:t>
      </w:r>
      <w:r w:rsidRPr="00E91D9C">
        <w:tab/>
        <w:t>discard the logged measurement configuration as well as the logged measurement information as specified in 5.5a.2;</w:t>
      </w:r>
    </w:p>
    <w:p w14:paraId="221EE660" w14:textId="77777777" w:rsidR="00D22FD1" w:rsidRPr="00E91D9C" w:rsidRDefault="00D22FD1" w:rsidP="00D22FD1">
      <w:pPr>
        <w:pStyle w:val="B1"/>
      </w:pPr>
      <w:r w:rsidRPr="00E91D9C">
        <w:t>1&gt;</w:t>
      </w:r>
      <w:r w:rsidRPr="00E91D9C">
        <w:tab/>
        <w:t xml:space="preserve">store the received </w:t>
      </w:r>
      <w:r w:rsidRPr="00E91D9C">
        <w:rPr>
          <w:i/>
          <w:iCs/>
        </w:rPr>
        <w:t>loggingDuration</w:t>
      </w:r>
      <w:r w:rsidRPr="00E91D9C">
        <w:t xml:space="preserve">, </w:t>
      </w:r>
      <w:r w:rsidRPr="00E91D9C">
        <w:rPr>
          <w:i/>
          <w:iCs/>
        </w:rPr>
        <w:t>reportType</w:t>
      </w:r>
      <w:r w:rsidRPr="00E91D9C">
        <w:t xml:space="preserve"> and </w:t>
      </w:r>
      <w:r w:rsidRPr="00E91D9C">
        <w:rPr>
          <w:i/>
          <w:iCs/>
        </w:rPr>
        <w:t>areaConfiguration</w:t>
      </w:r>
      <w:r w:rsidRPr="00E91D9C">
        <w:t xml:space="preserve">, if included, in </w:t>
      </w:r>
      <w:r w:rsidRPr="00E91D9C">
        <w:rPr>
          <w:i/>
          <w:iCs/>
        </w:rPr>
        <w:t>VarLogMeasConfig</w:t>
      </w:r>
      <w:r w:rsidRPr="00E91D9C">
        <w:t>;</w:t>
      </w:r>
    </w:p>
    <w:p w14:paraId="1678A7F3" w14:textId="77777777" w:rsidR="00D22FD1" w:rsidRPr="00E91D9C" w:rsidRDefault="00D22FD1" w:rsidP="00D22FD1">
      <w:pPr>
        <w:pStyle w:val="B1"/>
      </w:pPr>
      <w:r w:rsidRPr="00E91D9C">
        <w:t>1&gt;</w:t>
      </w:r>
      <w:r w:rsidRPr="00E91D9C">
        <w:tab/>
        <w:t xml:space="preserve">if the </w:t>
      </w:r>
      <w:r w:rsidRPr="00E91D9C">
        <w:rPr>
          <w:i/>
          <w:iCs/>
        </w:rPr>
        <w:t>LoggedMeasurementConfiguration</w:t>
      </w:r>
      <w:r w:rsidRPr="00E91D9C">
        <w:t xml:space="preserve"> message includes </w:t>
      </w:r>
      <w:r w:rsidRPr="00E91D9C">
        <w:rPr>
          <w:i/>
          <w:iCs/>
        </w:rPr>
        <w:t>plmn-IdentityList</w:t>
      </w:r>
      <w:r w:rsidRPr="00E91D9C">
        <w:t>:</w:t>
      </w:r>
    </w:p>
    <w:p w14:paraId="2DCFDC29" w14:textId="77777777" w:rsidR="00D22FD1" w:rsidRPr="00E91D9C" w:rsidRDefault="00D22FD1" w:rsidP="00D22FD1">
      <w:pPr>
        <w:pStyle w:val="B2"/>
      </w:pPr>
      <w:r w:rsidRPr="00E91D9C">
        <w:lastRenderedPageBreak/>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 as well as the PLMNs included in </w:t>
      </w:r>
      <w:r w:rsidRPr="00E91D9C">
        <w:rPr>
          <w:i/>
          <w:iCs/>
        </w:rPr>
        <w:t>plmn-IdentityList</w:t>
      </w:r>
      <w:r w:rsidRPr="00E91D9C">
        <w:t>;</w:t>
      </w:r>
    </w:p>
    <w:p w14:paraId="1A3DE44B" w14:textId="77777777" w:rsidR="00D22FD1" w:rsidRPr="00E91D9C" w:rsidRDefault="00D22FD1" w:rsidP="00D22FD1">
      <w:pPr>
        <w:pStyle w:val="B1"/>
      </w:pPr>
      <w:r w:rsidRPr="00E91D9C">
        <w:t>1&gt;</w:t>
      </w:r>
      <w:r w:rsidRPr="00E91D9C">
        <w:tab/>
        <w:t>else:</w:t>
      </w:r>
    </w:p>
    <w:p w14:paraId="536BCB17" w14:textId="77777777" w:rsidR="00D22FD1" w:rsidRPr="00E91D9C" w:rsidRDefault="00D22FD1" w:rsidP="00D22FD1">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w:t>
      </w:r>
    </w:p>
    <w:p w14:paraId="695B13E2" w14:textId="77777777" w:rsidR="00D22FD1" w:rsidRPr="00E91D9C" w:rsidRDefault="00D22FD1" w:rsidP="00D22FD1">
      <w:pPr>
        <w:pStyle w:val="B1"/>
      </w:pPr>
      <w:r w:rsidRPr="00E91D9C">
        <w:t>1&gt;</w:t>
      </w:r>
      <w:r w:rsidRPr="00E91D9C">
        <w:tab/>
        <w:t xml:space="preserve">store the received </w:t>
      </w:r>
      <w:r w:rsidRPr="00E91D9C">
        <w:rPr>
          <w:i/>
          <w:iCs/>
        </w:rPr>
        <w:t>absoluteTimeInfo</w:t>
      </w:r>
      <w:r w:rsidRPr="00E91D9C">
        <w:t>,</w:t>
      </w:r>
      <w:r w:rsidRPr="00E91D9C">
        <w:rPr>
          <w:i/>
          <w:iCs/>
        </w:rPr>
        <w:t xml:space="preserve"> traceReference,</w:t>
      </w:r>
      <w:r w:rsidRPr="00E91D9C">
        <w:t xml:space="preserve"> </w:t>
      </w:r>
      <w:r w:rsidRPr="00E91D9C">
        <w:rPr>
          <w:i/>
          <w:iCs/>
        </w:rPr>
        <w:t>traceRecordingSessionRef</w:t>
      </w:r>
      <w:r w:rsidRPr="00E91D9C">
        <w:t xml:space="preserve">, and </w:t>
      </w:r>
      <w:r w:rsidRPr="00E91D9C">
        <w:rPr>
          <w:i/>
          <w:iCs/>
        </w:rPr>
        <w:t>tce-Id</w:t>
      </w:r>
      <w:r w:rsidRPr="00E91D9C">
        <w:t xml:space="preserve"> in </w:t>
      </w:r>
      <w:r w:rsidRPr="00E91D9C">
        <w:rPr>
          <w:i/>
          <w:iCs/>
        </w:rPr>
        <w:t>VarLogMeasReport</w:t>
      </w:r>
      <w:r w:rsidRPr="00E91D9C">
        <w:t>;</w:t>
      </w:r>
    </w:p>
    <w:p w14:paraId="6616BFD5" w14:textId="77777777" w:rsidR="00D22FD1" w:rsidRPr="00E91D9C" w:rsidRDefault="00D22FD1" w:rsidP="00D22FD1">
      <w:pPr>
        <w:pStyle w:val="B1"/>
      </w:pPr>
      <w:r w:rsidRPr="00E91D9C">
        <w:t>1&gt;</w:t>
      </w:r>
      <w:r w:rsidRPr="00E91D9C">
        <w:tab/>
        <w:t xml:space="preserve">store the received </w:t>
      </w:r>
      <w:r w:rsidRPr="00E91D9C">
        <w:rPr>
          <w:i/>
          <w:iCs/>
        </w:rPr>
        <w:t>bt-NameList</w:t>
      </w:r>
      <w:r w:rsidRPr="00E91D9C">
        <w:t xml:space="preserve">, if included, in </w:t>
      </w:r>
      <w:r w:rsidRPr="00E91D9C">
        <w:rPr>
          <w:i/>
          <w:iCs/>
        </w:rPr>
        <w:t>VarLogMeasConfig</w:t>
      </w:r>
      <w:r w:rsidRPr="00E91D9C">
        <w:t>;</w:t>
      </w:r>
    </w:p>
    <w:p w14:paraId="11CA3C74" w14:textId="77777777" w:rsidR="00D22FD1" w:rsidRPr="00E91D9C" w:rsidRDefault="00D22FD1" w:rsidP="00D22FD1">
      <w:pPr>
        <w:pStyle w:val="B1"/>
      </w:pPr>
      <w:r w:rsidRPr="00E91D9C">
        <w:t>1&gt;</w:t>
      </w:r>
      <w:r w:rsidRPr="00E91D9C">
        <w:tab/>
        <w:t xml:space="preserve">store the received </w:t>
      </w:r>
      <w:r w:rsidRPr="00E91D9C">
        <w:rPr>
          <w:i/>
          <w:iCs/>
        </w:rPr>
        <w:t>wlan-Namelist</w:t>
      </w:r>
      <w:r w:rsidRPr="00E91D9C">
        <w:t xml:space="preserve">, if included, in </w:t>
      </w:r>
      <w:r w:rsidRPr="00E91D9C">
        <w:rPr>
          <w:i/>
          <w:iCs/>
        </w:rPr>
        <w:t>VarLogMeasConfig</w:t>
      </w:r>
      <w:r w:rsidRPr="00E91D9C">
        <w:t>;</w:t>
      </w:r>
    </w:p>
    <w:p w14:paraId="167DDB1A" w14:textId="77777777" w:rsidR="00D22FD1" w:rsidRPr="00E91D9C" w:rsidRDefault="00D22FD1" w:rsidP="00D22FD1">
      <w:pPr>
        <w:pStyle w:val="B1"/>
      </w:pPr>
      <w:r w:rsidRPr="00E91D9C">
        <w:t>1&gt;</w:t>
      </w:r>
      <w:r w:rsidRPr="00E91D9C">
        <w:tab/>
        <w:t xml:space="preserve">store the received </w:t>
      </w:r>
      <w:r w:rsidRPr="00E91D9C">
        <w:rPr>
          <w:i/>
          <w:iCs/>
        </w:rPr>
        <w:t>sensor-Namelist</w:t>
      </w:r>
      <w:r w:rsidRPr="00E91D9C">
        <w:t xml:space="preserve">, if included, in </w:t>
      </w:r>
      <w:r w:rsidRPr="00E91D9C">
        <w:rPr>
          <w:i/>
          <w:iCs/>
        </w:rPr>
        <w:t>VarLogMeasConfig</w:t>
      </w:r>
      <w:r w:rsidRPr="00E91D9C">
        <w:t>;</w:t>
      </w:r>
    </w:p>
    <w:p w14:paraId="754B2752" w14:textId="77777777" w:rsidR="00D22FD1" w:rsidRPr="00E91D9C" w:rsidRDefault="00D22FD1" w:rsidP="00D22FD1">
      <w:pPr>
        <w:pStyle w:val="B1"/>
      </w:pPr>
      <w:r w:rsidRPr="00E91D9C">
        <w:t>1&gt;</w:t>
      </w:r>
      <w:r w:rsidRPr="00E91D9C">
        <w:tab/>
        <w:t xml:space="preserve">start timer T330 with the timer value set to the </w:t>
      </w:r>
      <w:r w:rsidRPr="00E91D9C">
        <w:rPr>
          <w:i/>
          <w:iCs/>
        </w:rPr>
        <w:t>loggingDuration</w:t>
      </w:r>
      <w:r w:rsidRPr="00E91D9C">
        <w:t>;</w:t>
      </w:r>
    </w:p>
    <w:p w14:paraId="5F305B70" w14:textId="77777777" w:rsidR="00D22FD1" w:rsidRPr="00E91D9C" w:rsidRDefault="00D22FD1" w:rsidP="00D22FD1">
      <w:r w:rsidRPr="00E91D9C">
        <w:t>[TS 38.331, clause5.5a.3.2]</w:t>
      </w:r>
    </w:p>
    <w:p w14:paraId="5D30D232" w14:textId="77777777" w:rsidR="00D22FD1" w:rsidRPr="00E91D9C" w:rsidRDefault="00D22FD1" w:rsidP="00D22FD1">
      <w:r w:rsidRPr="00E91D9C">
        <w:t>While T330 is running, the UE shall:</w:t>
      </w:r>
    </w:p>
    <w:p w14:paraId="34FCA154" w14:textId="77777777" w:rsidR="00D22FD1" w:rsidRPr="00E91D9C" w:rsidRDefault="00D22FD1" w:rsidP="00D22FD1">
      <w:pPr>
        <w:pStyle w:val="B1"/>
      </w:pPr>
      <w:r w:rsidRPr="00E91D9C">
        <w:t>1&gt;</w:t>
      </w:r>
      <w:r w:rsidRPr="00E91D9C">
        <w:tab/>
        <w:t>perform the logging in accordance with the following:</w:t>
      </w:r>
    </w:p>
    <w:p w14:paraId="5AC5F333" w14:textId="77777777" w:rsidR="00D22FD1" w:rsidRPr="00E91D9C" w:rsidRDefault="00D22FD1" w:rsidP="00D22FD1">
      <w:pPr>
        <w:pStyle w:val="B2"/>
        <w:rPr>
          <w:rFonts w:eastAsia="等线"/>
        </w:rPr>
      </w:pPr>
      <w:r w:rsidRPr="00E91D9C">
        <w:rPr>
          <w:rFonts w:eastAsia="等线"/>
        </w:rPr>
        <w:t>2&gt;</w:t>
      </w:r>
      <w:r w:rsidRPr="00E91D9C">
        <w:rPr>
          <w:rFonts w:eastAsia="等线"/>
        </w:rPr>
        <w:tab/>
        <w:t xml:space="preserve">if the </w:t>
      </w:r>
      <w:r w:rsidRPr="00E91D9C">
        <w:rPr>
          <w:rFonts w:eastAsia="等线"/>
          <w:i/>
          <w:iCs/>
        </w:rPr>
        <w:t>reportType</w:t>
      </w:r>
      <w:r w:rsidRPr="00E91D9C">
        <w:rPr>
          <w:rFonts w:eastAsia="等线"/>
        </w:rPr>
        <w:t xml:space="preserve"> is set to </w:t>
      </w:r>
      <w:r w:rsidRPr="00E91D9C">
        <w:rPr>
          <w:rFonts w:eastAsia="等线"/>
          <w:i/>
          <w:iCs/>
        </w:rPr>
        <w:t xml:space="preserve">periodical </w:t>
      </w:r>
      <w:r w:rsidRPr="00E91D9C">
        <w:rPr>
          <w:rFonts w:eastAsia="等线"/>
        </w:rPr>
        <w:t xml:space="preserve">in the </w:t>
      </w:r>
      <w:r w:rsidRPr="00E91D9C">
        <w:rPr>
          <w:rFonts w:eastAsia="等线"/>
          <w:i/>
          <w:iCs/>
        </w:rPr>
        <w:t>VarLogMeasConfig</w:t>
      </w:r>
      <w:r w:rsidRPr="00E91D9C">
        <w:rPr>
          <w:rFonts w:eastAsia="等线"/>
        </w:rPr>
        <w:t>:</w:t>
      </w:r>
    </w:p>
    <w:p w14:paraId="770FC3A4" w14:textId="77777777" w:rsidR="00D22FD1" w:rsidRPr="00E91D9C" w:rsidRDefault="00D22FD1" w:rsidP="00D22FD1">
      <w:pPr>
        <w:pStyle w:val="B3"/>
      </w:pPr>
      <w:r w:rsidRPr="00E91D9C">
        <w:t>3&gt;</w:t>
      </w:r>
      <w:r w:rsidRPr="00E91D9C">
        <w:tab/>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t>:</w:t>
      </w:r>
    </w:p>
    <w:p w14:paraId="32D15BCC" w14:textId="77777777" w:rsidR="00D22FD1" w:rsidRPr="00E91D9C" w:rsidRDefault="00D22FD1" w:rsidP="00D22FD1">
      <w:pPr>
        <w:pStyle w:val="B4"/>
      </w:pPr>
      <w:r w:rsidRPr="00E91D9C">
        <w:t>4&gt;</w:t>
      </w:r>
      <w:r w:rsidRPr="00E91D9C">
        <w:tab/>
        <w:t xml:space="preserve">perform the logging at regular time intervals, as defined by the </w:t>
      </w:r>
      <w:r w:rsidRPr="00E91D9C">
        <w:rPr>
          <w:i/>
          <w:iCs/>
        </w:rPr>
        <w:t>loggingInterval</w:t>
      </w:r>
      <w:r w:rsidRPr="00E91D9C">
        <w:t xml:space="preserve"> in the </w:t>
      </w:r>
      <w:r w:rsidRPr="00E91D9C">
        <w:rPr>
          <w:i/>
          <w:iCs/>
        </w:rPr>
        <w:t>VarLogMeasConfig</w:t>
      </w:r>
      <w:r w:rsidRPr="00E91D9C">
        <w:t>;</w:t>
      </w:r>
    </w:p>
    <w:p w14:paraId="24BB6645" w14:textId="77777777" w:rsidR="00D22FD1" w:rsidRPr="00E91D9C" w:rsidRDefault="00D22FD1" w:rsidP="00D22FD1">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eventTriggered</w:t>
      </w:r>
      <w:r w:rsidRPr="00E91D9C">
        <w:t xml:space="preserve">, and </w:t>
      </w:r>
      <w:r w:rsidRPr="00E91D9C">
        <w:rPr>
          <w:i/>
          <w:iCs/>
        </w:rPr>
        <w:t>eventType</w:t>
      </w:r>
      <w:r w:rsidRPr="00E91D9C">
        <w:t xml:space="preserve"> is set to </w:t>
      </w:r>
      <w:r w:rsidRPr="00E91D9C">
        <w:rPr>
          <w:i/>
          <w:iCs/>
        </w:rPr>
        <w:t>outOfCoverage</w:t>
      </w:r>
      <w:r w:rsidRPr="00E91D9C">
        <w:rPr>
          <w:rFonts w:eastAsia="等线"/>
        </w:rPr>
        <w:t>:</w:t>
      </w:r>
    </w:p>
    <w:p w14:paraId="444F31A5" w14:textId="77777777" w:rsidR="00D22FD1" w:rsidRPr="00E91D9C" w:rsidRDefault="00D22FD1" w:rsidP="00D22FD1">
      <w:pPr>
        <w:pStyle w:val="B3"/>
      </w:pPr>
      <w:r w:rsidRPr="00E91D9C">
        <w:t>3&gt;</w:t>
      </w:r>
      <w:r w:rsidRPr="00E91D9C">
        <w:tab/>
        <w:t>perform the logging 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UE is in any cell selection state</w:t>
      </w:r>
      <w:r w:rsidRPr="00E91D9C">
        <w:t>;</w:t>
      </w:r>
    </w:p>
    <w:p w14:paraId="2D3052D8" w14:textId="77777777" w:rsidR="00D22FD1" w:rsidRPr="00E91D9C" w:rsidRDefault="00D22FD1" w:rsidP="00D22FD1">
      <w:pPr>
        <w:pStyle w:val="B3"/>
      </w:pPr>
      <w:r w:rsidRPr="00E91D9C">
        <w:t>3&gt;</w:t>
      </w:r>
      <w:r w:rsidRPr="00E91D9C">
        <w:tab/>
        <w:t>perform the logging immediately upon transitioning from the any cell selection state to the camped normally state;</w:t>
      </w:r>
    </w:p>
    <w:p w14:paraId="31E70262" w14:textId="77777777" w:rsidR="00D22FD1" w:rsidRPr="00E91D9C" w:rsidRDefault="00D22FD1" w:rsidP="00D22FD1">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 xml:space="preserve">eventTriggered </w:t>
      </w:r>
      <w:r w:rsidRPr="00E91D9C">
        <w:t xml:space="preserve">and </w:t>
      </w:r>
      <w:r w:rsidRPr="00E91D9C">
        <w:rPr>
          <w:i/>
          <w:iCs/>
        </w:rPr>
        <w:t>eventType</w:t>
      </w:r>
      <w:r w:rsidRPr="00E91D9C">
        <w:t xml:space="preserve"> is set to </w:t>
      </w:r>
      <w:r w:rsidRPr="00E91D9C">
        <w:rPr>
          <w:i/>
          <w:iCs/>
        </w:rPr>
        <w:t>eventL1</w:t>
      </w:r>
      <w:r w:rsidRPr="00E91D9C">
        <w:rPr>
          <w:rFonts w:eastAsia="等线"/>
        </w:rPr>
        <w:t>:</w:t>
      </w:r>
    </w:p>
    <w:p w14:paraId="0653423F" w14:textId="77777777" w:rsidR="00D22FD1" w:rsidRPr="00E91D9C" w:rsidRDefault="00D22FD1" w:rsidP="00D22FD1">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rPr>
          <w:rFonts w:eastAsia="等线"/>
        </w:rPr>
        <w:t>;</w:t>
      </w:r>
    </w:p>
    <w:p w14:paraId="432119CB" w14:textId="77777777" w:rsidR="00D22FD1" w:rsidRPr="00E91D9C" w:rsidRDefault="00D22FD1" w:rsidP="00D22FD1">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67E74F58" w14:textId="77777777" w:rsidR="00D22FD1" w:rsidRPr="00E91D9C" w:rsidRDefault="00D22FD1" w:rsidP="00D22FD1">
      <w:pPr>
        <w:pStyle w:val="B2"/>
      </w:pPr>
      <w:r w:rsidRPr="00E91D9C">
        <w:t>2&gt;</w:t>
      </w:r>
      <w:r w:rsidRPr="00E91D9C">
        <w:tab/>
      </w:r>
      <w:r w:rsidRPr="00E91D9C">
        <w:rPr>
          <w:rFonts w:eastAsia="等线"/>
        </w:rPr>
        <w:t>when performing the logging</w:t>
      </w:r>
      <w:r w:rsidRPr="00E91D9C">
        <w:t>:</w:t>
      </w:r>
    </w:p>
    <w:p w14:paraId="2FDBD190" w14:textId="77777777" w:rsidR="00D22FD1" w:rsidRPr="00E91D9C" w:rsidRDefault="00D22FD1" w:rsidP="00D22FD1">
      <w:pPr>
        <w:pStyle w:val="B3"/>
      </w:pPr>
      <w:r w:rsidRPr="00E91D9C">
        <w:t>3&gt;</w:t>
      </w:r>
      <w:r w:rsidRPr="00E91D9C">
        <w:tab/>
        <w:t xml:space="preserve">set the </w:t>
      </w:r>
      <w:r w:rsidRPr="00E91D9C">
        <w:rPr>
          <w:i/>
          <w:iCs/>
        </w:rPr>
        <w:t>relativeTimeStamp</w:t>
      </w:r>
      <w:r w:rsidRPr="00E91D9C">
        <w:t xml:space="preserve"> to indicate the elapsed time since the moment at which the logged measurement configuration was received;</w:t>
      </w:r>
    </w:p>
    <w:p w14:paraId="1F035F0D" w14:textId="77777777" w:rsidR="00D22FD1" w:rsidRPr="00E91D9C" w:rsidRDefault="00D22FD1" w:rsidP="00D22FD1">
      <w:pPr>
        <w:pStyle w:val="B3"/>
      </w:pPr>
      <w:r w:rsidRPr="00E91D9C">
        <w:t>3&gt;</w:t>
      </w:r>
      <w:r w:rsidRPr="00E91D9C">
        <w:tab/>
        <w:t xml:space="preserve">if detailed location information became available during the last logging interval, set the content of the </w:t>
      </w:r>
      <w:r w:rsidRPr="00E91D9C">
        <w:rPr>
          <w:i/>
          <w:iCs/>
        </w:rPr>
        <w:t>locationInfo</w:t>
      </w:r>
      <w:r w:rsidRPr="00E91D9C">
        <w:t xml:space="preserve"> as in 5.3.3.7:</w:t>
      </w:r>
    </w:p>
    <w:p w14:paraId="5F62321D" w14:textId="77777777" w:rsidR="00D22FD1" w:rsidRPr="00E91D9C" w:rsidRDefault="00D22FD1" w:rsidP="00D22FD1">
      <w:pPr>
        <w:pStyle w:val="B3"/>
        <w:rPr>
          <w:rFonts w:eastAsia="等线"/>
        </w:rPr>
      </w:pPr>
      <w:r w:rsidRPr="00E91D9C">
        <w:rPr>
          <w:rFonts w:eastAsia="等线"/>
        </w:rPr>
        <w:t>3&gt;</w:t>
      </w:r>
      <w:r w:rsidRPr="00E91D9C">
        <w:rPr>
          <w:rFonts w:eastAsia="等线"/>
        </w:rPr>
        <w:tab/>
        <w:t>if the UE is in any cell selection state (as specified in TS 38.304 [20]):</w:t>
      </w:r>
    </w:p>
    <w:p w14:paraId="55296BCF" w14:textId="77777777" w:rsidR="00D22FD1" w:rsidRPr="00E91D9C" w:rsidRDefault="00D22FD1" w:rsidP="00D22FD1">
      <w:pPr>
        <w:pStyle w:val="B4"/>
      </w:pPr>
      <w:r w:rsidRPr="00E91D9C">
        <w:rPr>
          <w:rFonts w:eastAsia="等线"/>
        </w:rPr>
        <w:t>4&gt;</w:t>
      </w:r>
      <w:r w:rsidRPr="00E91D9C">
        <w:rPr>
          <w:rFonts w:eastAsia="等线"/>
        </w:rPr>
        <w:tab/>
      </w:r>
      <w:r w:rsidRPr="00E91D9C">
        <w:t xml:space="preserve">set </w:t>
      </w:r>
      <w:r w:rsidRPr="00E91D9C">
        <w:rPr>
          <w:i/>
          <w:iCs/>
        </w:rPr>
        <w:t>anyCellSelectionDetected</w:t>
      </w:r>
      <w:r w:rsidRPr="00E91D9C">
        <w:t xml:space="preserve"> to indicate the detection of no suitable or no acceptable cell found;</w:t>
      </w:r>
    </w:p>
    <w:p w14:paraId="3119C5E8" w14:textId="77777777" w:rsidR="00D22FD1" w:rsidRPr="00E91D9C" w:rsidRDefault="00D22FD1" w:rsidP="00D22FD1">
      <w:pPr>
        <w:pStyle w:val="B4"/>
      </w:pPr>
      <w:r w:rsidRPr="00E91D9C">
        <w:rPr>
          <w:rFonts w:eastAsia="等线"/>
        </w:rPr>
        <w:t>4&gt;</w:t>
      </w:r>
      <w:r w:rsidRPr="00E91D9C">
        <w:rPr>
          <w:rFonts w:eastAsia="等线"/>
        </w:rPr>
        <w:tab/>
      </w:r>
      <w:r w:rsidRPr="00E91D9C">
        <w:t xml:space="preserve">set the </w:t>
      </w:r>
      <w:r w:rsidRPr="00E91D9C">
        <w:rPr>
          <w:i/>
          <w:iCs/>
        </w:rPr>
        <w:t>servCellIdentity</w:t>
      </w:r>
      <w:r w:rsidRPr="00E91D9C">
        <w:t xml:space="preserve"> to indicate global cell identity of the last logged cell that the UE was camping on;</w:t>
      </w:r>
    </w:p>
    <w:p w14:paraId="44CA29BA" w14:textId="77777777" w:rsidR="00D22FD1" w:rsidRPr="00E91D9C" w:rsidRDefault="00D22FD1" w:rsidP="00D22FD1">
      <w:pPr>
        <w:pStyle w:val="B4"/>
        <w:rPr>
          <w:rFonts w:eastAsia="等线"/>
        </w:rPr>
      </w:pPr>
      <w:r w:rsidRPr="00E91D9C">
        <w:rPr>
          <w:rFonts w:eastAsia="等线"/>
        </w:rPr>
        <w:t>4&gt;</w:t>
      </w:r>
      <w:r w:rsidRPr="00E91D9C">
        <w:rPr>
          <w:rFonts w:eastAsia="等线"/>
        </w:rPr>
        <w:tab/>
      </w:r>
      <w:r w:rsidRPr="00E91D9C">
        <w:t xml:space="preserve">set the </w:t>
      </w:r>
      <w:r w:rsidRPr="00E91D9C">
        <w:rPr>
          <w:i/>
          <w:iCs/>
        </w:rPr>
        <w:t>measResultServingCell</w:t>
      </w:r>
      <w:r w:rsidRPr="00E91D9C">
        <w:t xml:space="preserve"> to include the quantities of the last logged cell the UE was camping on;</w:t>
      </w:r>
    </w:p>
    <w:p w14:paraId="1AAF933F" w14:textId="77777777" w:rsidR="00D22FD1" w:rsidRPr="00E91D9C" w:rsidRDefault="00D22FD1" w:rsidP="00D22FD1">
      <w:pPr>
        <w:pStyle w:val="B3"/>
        <w:rPr>
          <w:rFonts w:eastAsia="等线"/>
        </w:rPr>
      </w:pPr>
      <w:r w:rsidRPr="00E91D9C">
        <w:rPr>
          <w:rFonts w:eastAsia="等线"/>
        </w:rPr>
        <w:lastRenderedPageBreak/>
        <w:t>3&gt;</w:t>
      </w:r>
      <w:r w:rsidRPr="00E91D9C">
        <w:rPr>
          <w:rFonts w:eastAsia="等线"/>
        </w:rPr>
        <w:tab/>
        <w:t>else:</w:t>
      </w:r>
    </w:p>
    <w:p w14:paraId="5CB0A716" w14:textId="77777777" w:rsidR="00D22FD1" w:rsidRPr="00E91D9C" w:rsidRDefault="00D22FD1" w:rsidP="00D22FD1">
      <w:pPr>
        <w:pStyle w:val="B4"/>
      </w:pPr>
      <w:r w:rsidRPr="00E91D9C">
        <w:t>4&gt;</w:t>
      </w:r>
      <w:r w:rsidRPr="00E91D9C">
        <w:tab/>
        <w:t xml:space="preserve">set the </w:t>
      </w:r>
      <w:r w:rsidRPr="00E91D9C">
        <w:rPr>
          <w:i/>
          <w:iCs/>
        </w:rPr>
        <w:t>servCellIdentity</w:t>
      </w:r>
      <w:r w:rsidRPr="00E91D9C">
        <w:t xml:space="preserve"> to indicate global cell identity of the cell the UE is camping on;</w:t>
      </w:r>
    </w:p>
    <w:p w14:paraId="0006D09C" w14:textId="77777777" w:rsidR="00D22FD1" w:rsidRPr="00E91D9C" w:rsidRDefault="00D22FD1" w:rsidP="00D22FD1">
      <w:pPr>
        <w:pStyle w:val="B4"/>
      </w:pPr>
      <w:r w:rsidRPr="00E91D9C">
        <w:t>4&gt;</w:t>
      </w:r>
      <w:r w:rsidRPr="00E91D9C">
        <w:tab/>
        <w:t xml:space="preserve">set the </w:t>
      </w:r>
      <w:r w:rsidRPr="00E91D9C">
        <w:rPr>
          <w:i/>
          <w:iCs/>
        </w:rPr>
        <w:t>measResultServingCell</w:t>
      </w:r>
      <w:r w:rsidRPr="00E91D9C">
        <w:t xml:space="preserve"> to include the quantities of the cell the UE is camping on;</w:t>
      </w:r>
    </w:p>
    <w:p w14:paraId="207DAD71" w14:textId="77777777" w:rsidR="00D22FD1" w:rsidRPr="00E91D9C" w:rsidRDefault="00D22FD1" w:rsidP="00D22FD1">
      <w:pPr>
        <w:pStyle w:val="B4"/>
      </w:pPr>
      <w:r w:rsidRPr="00E91D9C">
        <w:t>4&gt;</w:t>
      </w:r>
      <w:r w:rsidRPr="00E91D9C">
        <w:tab/>
        <w:t xml:space="preserve">if available, set the </w:t>
      </w:r>
      <w:r w:rsidRPr="00E91D9C">
        <w:rPr>
          <w:i/>
          <w:iCs/>
        </w:rPr>
        <w:t>measResultNeighCells</w:t>
      </w:r>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0738772" w14:textId="77777777" w:rsidR="00D22FD1" w:rsidRPr="00E91D9C" w:rsidRDefault="00D22FD1" w:rsidP="00D22FD1">
      <w:pPr>
        <w:pStyle w:val="B5"/>
      </w:pPr>
      <w:r w:rsidRPr="00E91D9C">
        <w:t>5&gt;</w:t>
      </w:r>
      <w:r w:rsidRPr="00E91D9C">
        <w:tab/>
        <w:t>for each neighbour cell included, include the optional fields that are available;</w:t>
      </w:r>
    </w:p>
    <w:p w14:paraId="3B1FD4CA" w14:textId="77777777" w:rsidR="00D22FD1" w:rsidRPr="00E91D9C" w:rsidRDefault="00D22FD1" w:rsidP="00D22FD1">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4F3321F3" w14:textId="77777777" w:rsidR="00D22FD1" w:rsidRPr="00E91D9C" w:rsidRDefault="00D22FD1" w:rsidP="00D22FD1">
      <w:pPr>
        <w:pStyle w:val="B2"/>
      </w:pPr>
      <w:r w:rsidRPr="00E91D9C">
        <w:t>2&gt;</w:t>
      </w:r>
      <w:r w:rsidRPr="00E91D9C">
        <w:tab/>
        <w:t>when the memory reserved for the logged measurement information becomes full, stop timer T330 and perform the same actions as performed upon expiry of T330, as specified in 5.5a.1.4.</w:t>
      </w:r>
    </w:p>
    <w:p w14:paraId="77AA3593" w14:textId="77777777" w:rsidR="00D22FD1" w:rsidRPr="00E91D9C" w:rsidRDefault="00D22FD1" w:rsidP="00D22FD1">
      <w:r w:rsidRPr="00E91D9C">
        <w:t>[TS 38.331, clause 5.7.10.3]</w:t>
      </w:r>
    </w:p>
    <w:p w14:paraId="57D6417C" w14:textId="77777777" w:rsidR="00D22FD1" w:rsidRPr="00E91D9C" w:rsidRDefault="00D22FD1" w:rsidP="00D22FD1">
      <w:r w:rsidRPr="00E91D9C">
        <w:t xml:space="preserve">Upon receiving the </w:t>
      </w:r>
      <w:r w:rsidRPr="00E91D9C">
        <w:rPr>
          <w:i/>
          <w:iCs/>
        </w:rPr>
        <w:t>UEInformationRequest</w:t>
      </w:r>
      <w:r w:rsidRPr="00E91D9C">
        <w:t xml:space="preserve"> message, the UE shall, only after successful security activation:</w:t>
      </w:r>
    </w:p>
    <w:p w14:paraId="519B2044" w14:textId="77777777" w:rsidR="00D22FD1" w:rsidRPr="00E91D9C" w:rsidRDefault="00D22FD1" w:rsidP="00D22FD1">
      <w:pPr>
        <w:pStyle w:val="B1"/>
      </w:pPr>
      <w:r w:rsidRPr="00E91D9C">
        <w:t>…</w:t>
      </w:r>
    </w:p>
    <w:p w14:paraId="4731B1F6" w14:textId="77777777" w:rsidR="00D22FD1" w:rsidRPr="00E91D9C" w:rsidRDefault="00D22FD1" w:rsidP="00D22FD1">
      <w:pPr>
        <w:pStyle w:val="B1"/>
      </w:pPr>
      <w:r w:rsidRPr="00E91D9C">
        <w:t>1&gt;</w:t>
      </w:r>
      <w:r w:rsidRPr="00E91D9C">
        <w:tab/>
        <w:t xml:space="preserve">if the </w:t>
      </w:r>
      <w:r w:rsidRPr="00E91D9C">
        <w:rPr>
          <w:i/>
          <w:iCs/>
        </w:rPr>
        <w:t>logMeasReportReq</w:t>
      </w:r>
      <w:r w:rsidRPr="00E91D9C">
        <w:t xml:space="preserve"> is present and if the RPLMN is included in</w:t>
      </w:r>
      <w:r w:rsidRPr="00E91D9C">
        <w:rPr>
          <w:i/>
          <w:iCs/>
        </w:rPr>
        <w:t xml:space="preserve"> plmn-IdentityList</w:t>
      </w:r>
      <w:r w:rsidRPr="00E91D9C">
        <w:t xml:space="preserve"> stored in </w:t>
      </w:r>
      <w:r w:rsidRPr="00E91D9C">
        <w:rPr>
          <w:i/>
          <w:iCs/>
        </w:rPr>
        <w:t>VarLogMeasReport</w:t>
      </w:r>
      <w:r w:rsidRPr="00E91D9C">
        <w:t>:</w:t>
      </w:r>
    </w:p>
    <w:p w14:paraId="5884FB5D" w14:textId="77777777" w:rsidR="00D22FD1" w:rsidRPr="00E91D9C" w:rsidRDefault="00D22FD1" w:rsidP="00D22FD1">
      <w:pPr>
        <w:pStyle w:val="B2"/>
      </w:pPr>
      <w:r w:rsidRPr="00E91D9C">
        <w:t>2&gt;</w:t>
      </w:r>
      <w:r w:rsidRPr="00E91D9C">
        <w:tab/>
        <w:t xml:space="preserve">if </w:t>
      </w:r>
      <w:r w:rsidRPr="00E91D9C">
        <w:rPr>
          <w:i/>
          <w:iCs/>
        </w:rPr>
        <w:t xml:space="preserve">VarLogMeasReport </w:t>
      </w:r>
      <w:r w:rsidRPr="00E91D9C">
        <w:t xml:space="preserve">includes one or more logged measurement entries, set the contents of the </w:t>
      </w:r>
      <w:r w:rsidRPr="00E91D9C">
        <w:rPr>
          <w:i/>
          <w:iCs/>
        </w:rPr>
        <w:t>logMeasReport</w:t>
      </w:r>
      <w:r w:rsidRPr="00E91D9C">
        <w:t xml:space="preserve"> in the </w:t>
      </w:r>
      <w:r w:rsidRPr="00E91D9C">
        <w:rPr>
          <w:i/>
          <w:iCs/>
        </w:rPr>
        <w:t>UEInformationResponse</w:t>
      </w:r>
      <w:r w:rsidRPr="00E91D9C">
        <w:t xml:space="preserve"> message as follows:</w:t>
      </w:r>
    </w:p>
    <w:p w14:paraId="00AC0631" w14:textId="77777777" w:rsidR="00D22FD1" w:rsidRPr="00E91D9C" w:rsidRDefault="00D22FD1" w:rsidP="00D22FD1">
      <w:pPr>
        <w:pStyle w:val="B3"/>
      </w:pPr>
      <w:r w:rsidRPr="00E91D9C">
        <w:t>3&gt;</w:t>
      </w:r>
      <w:r w:rsidRPr="00E91D9C">
        <w:tab/>
        <w:t xml:space="preserve">include the </w:t>
      </w:r>
      <w:r w:rsidRPr="00E91D9C">
        <w:rPr>
          <w:i/>
          <w:iCs/>
        </w:rPr>
        <w:t>absoluteTimeStamp</w:t>
      </w:r>
      <w:r w:rsidRPr="00E91D9C">
        <w:t xml:space="preserve"> and set it to the value of </w:t>
      </w:r>
      <w:r w:rsidRPr="00E91D9C">
        <w:rPr>
          <w:i/>
          <w:iCs/>
        </w:rPr>
        <w:t>absoluteTimeInfo</w:t>
      </w:r>
      <w:r w:rsidRPr="00E91D9C">
        <w:t xml:space="preserve"> in the </w:t>
      </w:r>
      <w:r w:rsidRPr="00E91D9C">
        <w:rPr>
          <w:i/>
          <w:iCs/>
        </w:rPr>
        <w:t>VarLogMeasReport</w:t>
      </w:r>
      <w:r w:rsidRPr="00E91D9C">
        <w:t>;</w:t>
      </w:r>
    </w:p>
    <w:p w14:paraId="62762C63" w14:textId="77777777" w:rsidR="00D22FD1" w:rsidRPr="00E91D9C" w:rsidRDefault="00D22FD1" w:rsidP="00D22FD1">
      <w:pPr>
        <w:pStyle w:val="B3"/>
        <w:ind w:left="851" w:firstLine="0"/>
      </w:pPr>
      <w:r w:rsidRPr="00E91D9C">
        <w:t>3&gt;</w:t>
      </w:r>
      <w:r w:rsidRPr="00E91D9C">
        <w:tab/>
        <w:t xml:space="preserve">include the </w:t>
      </w:r>
      <w:r w:rsidRPr="00E91D9C">
        <w:rPr>
          <w:i/>
          <w:iCs/>
        </w:rPr>
        <w:t>traceReference</w:t>
      </w:r>
      <w:r w:rsidRPr="00E91D9C">
        <w:t xml:space="preserve"> and set it to the value of </w:t>
      </w:r>
      <w:r w:rsidRPr="00E91D9C">
        <w:rPr>
          <w:i/>
          <w:iCs/>
        </w:rPr>
        <w:t>traceReference</w:t>
      </w:r>
      <w:r w:rsidRPr="00E91D9C">
        <w:t xml:space="preserve"> in the </w:t>
      </w:r>
      <w:r w:rsidRPr="00E91D9C">
        <w:rPr>
          <w:i/>
          <w:iCs/>
        </w:rPr>
        <w:t>VarLogMeasReport</w:t>
      </w:r>
      <w:r w:rsidRPr="00E91D9C">
        <w:t>;</w:t>
      </w:r>
    </w:p>
    <w:p w14:paraId="6A91C0B5" w14:textId="77777777" w:rsidR="00D22FD1" w:rsidRPr="00E91D9C" w:rsidRDefault="00D22FD1" w:rsidP="00D22FD1">
      <w:pPr>
        <w:pStyle w:val="B3"/>
        <w:rPr>
          <w:i/>
          <w:iCs/>
        </w:rPr>
      </w:pPr>
      <w:r w:rsidRPr="00E91D9C">
        <w:t>3&gt;</w:t>
      </w:r>
      <w:r w:rsidRPr="00E91D9C">
        <w:tab/>
        <w:t xml:space="preserve">include the </w:t>
      </w:r>
      <w:r w:rsidRPr="00E91D9C">
        <w:rPr>
          <w:i/>
          <w:iCs/>
        </w:rPr>
        <w:t>traceRecordingSessionRef</w:t>
      </w:r>
      <w:r w:rsidRPr="00E91D9C">
        <w:t xml:space="preserve"> and set it to the value of </w:t>
      </w:r>
      <w:r w:rsidRPr="00E91D9C">
        <w:rPr>
          <w:i/>
          <w:iCs/>
        </w:rPr>
        <w:t>traceRecordingSessionRef</w:t>
      </w:r>
      <w:r w:rsidRPr="00E91D9C">
        <w:t xml:space="preserve"> in the </w:t>
      </w:r>
      <w:r w:rsidRPr="00E91D9C">
        <w:rPr>
          <w:i/>
          <w:iCs/>
        </w:rPr>
        <w:t>VarLogMeasReport;</w:t>
      </w:r>
    </w:p>
    <w:p w14:paraId="749AD6E3" w14:textId="77777777" w:rsidR="00D22FD1" w:rsidRPr="00E91D9C" w:rsidRDefault="00D22FD1" w:rsidP="00D22FD1">
      <w:pPr>
        <w:pStyle w:val="B3"/>
      </w:pPr>
      <w:r w:rsidRPr="00E91D9C">
        <w:t>3&gt;</w:t>
      </w:r>
      <w:r w:rsidRPr="00E91D9C">
        <w:tab/>
        <w:t xml:space="preserve">include the </w:t>
      </w:r>
      <w:r w:rsidRPr="00E91D9C">
        <w:rPr>
          <w:i/>
          <w:iCs/>
        </w:rPr>
        <w:t>tce-Id</w:t>
      </w:r>
      <w:r w:rsidRPr="00E91D9C">
        <w:t xml:space="preserve"> and set it to the value of </w:t>
      </w:r>
      <w:r w:rsidRPr="00E91D9C">
        <w:rPr>
          <w:i/>
          <w:iCs/>
        </w:rPr>
        <w:t>tce-Id</w:t>
      </w:r>
      <w:r w:rsidRPr="00E91D9C">
        <w:t xml:space="preserve"> in the </w:t>
      </w:r>
      <w:r w:rsidRPr="00E91D9C">
        <w:rPr>
          <w:i/>
          <w:iCs/>
        </w:rPr>
        <w:t>VarLogMeasReport</w:t>
      </w:r>
      <w:r w:rsidRPr="00E91D9C">
        <w:t>;</w:t>
      </w:r>
    </w:p>
    <w:p w14:paraId="7332BB52" w14:textId="77777777" w:rsidR="00D22FD1" w:rsidRPr="00E91D9C" w:rsidRDefault="00D22FD1" w:rsidP="00D22FD1">
      <w:pPr>
        <w:pStyle w:val="B3"/>
      </w:pPr>
      <w:r w:rsidRPr="00E91D9C">
        <w:t>3&gt;</w:t>
      </w:r>
      <w:r w:rsidRPr="00E91D9C">
        <w:tab/>
        <w:t xml:space="preserve">include the </w:t>
      </w:r>
      <w:r w:rsidRPr="00E91D9C">
        <w:rPr>
          <w:i/>
          <w:iCs/>
        </w:rPr>
        <w:t>logMeasInfoList</w:t>
      </w:r>
      <w:r w:rsidRPr="00E91D9C">
        <w:t xml:space="preserve"> and set it to include one or more entries from </w:t>
      </w:r>
      <w:r w:rsidRPr="00E91D9C">
        <w:rPr>
          <w:i/>
          <w:iCs/>
        </w:rPr>
        <w:t>VarLogMeasReport</w:t>
      </w:r>
      <w:r w:rsidRPr="00E91D9C">
        <w:t xml:space="preserve"> starting from the entries logged first;</w:t>
      </w:r>
    </w:p>
    <w:p w14:paraId="7C49388A" w14:textId="77777777" w:rsidR="00D22FD1" w:rsidRPr="00E91D9C" w:rsidRDefault="00D22FD1" w:rsidP="00D22FD1">
      <w:pPr>
        <w:pStyle w:val="B3"/>
      </w:pPr>
      <w:r w:rsidRPr="00E91D9C">
        <w:t>3&gt;</w:t>
      </w:r>
      <w:r w:rsidRPr="00E91D9C">
        <w:tab/>
        <w:t xml:space="preserve">if the </w:t>
      </w:r>
      <w:r w:rsidRPr="00E91D9C">
        <w:rPr>
          <w:i/>
          <w:iCs/>
        </w:rPr>
        <w:t>VarLogMeasReport</w:t>
      </w:r>
      <w:r w:rsidRPr="00E91D9C">
        <w:t xml:space="preserve"> includes one or more additional logged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200AFACC" w14:textId="77777777" w:rsidR="00D22FD1" w:rsidRPr="00E91D9C" w:rsidRDefault="00D22FD1" w:rsidP="00D22FD1">
      <w:pPr>
        <w:pStyle w:val="B4"/>
      </w:pPr>
      <w:r w:rsidRPr="00E91D9C">
        <w:t>4&gt;</w:t>
      </w:r>
      <w:r w:rsidRPr="00E91D9C">
        <w:tab/>
        <w:t xml:space="preserve">include the </w:t>
      </w:r>
      <w:r w:rsidRPr="00E91D9C">
        <w:rPr>
          <w:i/>
          <w:iCs/>
        </w:rPr>
        <w:t>logMeasAvailable</w:t>
      </w:r>
      <w:r w:rsidRPr="00E91D9C">
        <w:t>;</w:t>
      </w:r>
    </w:p>
    <w:p w14:paraId="604436E7" w14:textId="77777777" w:rsidR="00D22FD1" w:rsidRPr="00E91D9C" w:rsidRDefault="00D22FD1" w:rsidP="00D22FD1">
      <w:pPr>
        <w:pStyle w:val="B3"/>
      </w:pPr>
      <w:r w:rsidRPr="00E91D9C">
        <w:t>3&gt;</w:t>
      </w:r>
      <w:r w:rsidRPr="00E91D9C">
        <w:tab/>
        <w:t xml:space="preserve">if the </w:t>
      </w:r>
      <w:r w:rsidRPr="00E91D9C">
        <w:rPr>
          <w:i/>
          <w:iCs/>
        </w:rPr>
        <w:t>VarLogMeasReport</w:t>
      </w:r>
      <w:r w:rsidRPr="00E91D9C">
        <w:t xml:space="preserve"> includes one or more additional logged Bluetooth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33FB311B" w14:textId="77777777" w:rsidR="00D22FD1" w:rsidRPr="00E91D9C" w:rsidRDefault="00D22FD1" w:rsidP="00D22FD1">
      <w:pPr>
        <w:pStyle w:val="B4"/>
      </w:pPr>
      <w:r w:rsidRPr="00E91D9C">
        <w:t>4&gt;</w:t>
      </w:r>
      <w:r w:rsidRPr="00E91D9C">
        <w:tab/>
        <w:t xml:space="preserve">include the </w:t>
      </w:r>
      <w:r w:rsidRPr="00E91D9C">
        <w:rPr>
          <w:i/>
          <w:iCs/>
        </w:rPr>
        <w:t>logMeasAvailableBT</w:t>
      </w:r>
      <w:r w:rsidRPr="00E91D9C">
        <w:t>;</w:t>
      </w:r>
    </w:p>
    <w:p w14:paraId="4697B5F2" w14:textId="77777777" w:rsidR="00D22FD1" w:rsidRPr="00E91D9C" w:rsidRDefault="00D22FD1" w:rsidP="00D22FD1">
      <w:pPr>
        <w:pStyle w:val="B3"/>
      </w:pPr>
      <w:r w:rsidRPr="00E91D9C">
        <w:t>3&gt;</w:t>
      </w:r>
      <w:r w:rsidRPr="00E91D9C">
        <w:tab/>
        <w:t xml:space="preserve">if the </w:t>
      </w:r>
      <w:r w:rsidRPr="00E91D9C">
        <w:rPr>
          <w:i/>
          <w:iCs/>
        </w:rPr>
        <w:t>VarLogMeasReport</w:t>
      </w:r>
      <w:r w:rsidRPr="00E91D9C">
        <w:t xml:space="preserve"> includes one or more additional logged WLAN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452BD649" w14:textId="77777777" w:rsidR="00D22FD1" w:rsidRPr="00E91D9C" w:rsidRDefault="00D22FD1" w:rsidP="00D22FD1">
      <w:pPr>
        <w:pStyle w:val="B4"/>
      </w:pPr>
      <w:r w:rsidRPr="00E91D9C">
        <w:t>4&gt;</w:t>
      </w:r>
      <w:r w:rsidRPr="00E91D9C">
        <w:tab/>
        <w:t xml:space="preserve">include the </w:t>
      </w:r>
      <w:r w:rsidRPr="00E91D9C">
        <w:rPr>
          <w:i/>
          <w:iCs/>
        </w:rPr>
        <w:t>logMeasAvailableWLAN</w:t>
      </w:r>
      <w:r w:rsidRPr="00E91D9C">
        <w:t>;</w:t>
      </w:r>
    </w:p>
    <w:p w14:paraId="3DC89266" w14:textId="77777777" w:rsidR="00D22FD1" w:rsidRPr="00E91D9C" w:rsidRDefault="00D22FD1" w:rsidP="00D22FD1">
      <w:pPr>
        <w:pStyle w:val="B1"/>
      </w:pPr>
      <w:r w:rsidRPr="00E91D9C">
        <w:t>…</w:t>
      </w:r>
    </w:p>
    <w:p w14:paraId="52A531C3" w14:textId="77777777" w:rsidR="00D22FD1" w:rsidRPr="00E91D9C" w:rsidRDefault="00D22FD1" w:rsidP="00D22FD1">
      <w:pPr>
        <w:pStyle w:val="B1"/>
      </w:pPr>
      <w:r w:rsidRPr="00E91D9C">
        <w:t>1&gt;</w:t>
      </w:r>
      <w:r w:rsidRPr="00E91D9C">
        <w:tab/>
        <w:t xml:space="preserve">if the </w:t>
      </w:r>
      <w:r w:rsidRPr="00E91D9C">
        <w:rPr>
          <w:i/>
          <w:iCs/>
        </w:rPr>
        <w:t xml:space="preserve">logMeasReport </w:t>
      </w:r>
      <w:r w:rsidRPr="00E91D9C">
        <w:t xml:space="preserve">is included in the </w:t>
      </w:r>
      <w:r w:rsidRPr="00E91D9C">
        <w:rPr>
          <w:i/>
          <w:iCs/>
        </w:rPr>
        <w:t>UEInformationResponse</w:t>
      </w:r>
      <w:r w:rsidRPr="00E91D9C">
        <w:t>:</w:t>
      </w:r>
    </w:p>
    <w:p w14:paraId="2672F675" w14:textId="77777777" w:rsidR="00D22FD1" w:rsidRPr="00E91D9C" w:rsidRDefault="00D22FD1" w:rsidP="00D22FD1">
      <w:pPr>
        <w:pStyle w:val="B2"/>
      </w:pPr>
      <w:r w:rsidRPr="00E91D9C">
        <w:t>2&gt;</w:t>
      </w:r>
      <w:r w:rsidRPr="00E91D9C">
        <w:tab/>
        <w:t xml:space="preserve">submit the </w:t>
      </w:r>
      <w:r w:rsidRPr="00E91D9C">
        <w:rPr>
          <w:i/>
          <w:iCs/>
        </w:rPr>
        <w:t>UEInformationResponse</w:t>
      </w:r>
      <w:r w:rsidRPr="00E91D9C">
        <w:t xml:space="preserve"> message to lower layers for transmission via SRB2;</w:t>
      </w:r>
    </w:p>
    <w:p w14:paraId="2365C092" w14:textId="77777777" w:rsidR="00D22FD1" w:rsidRPr="00E91D9C" w:rsidRDefault="00D22FD1" w:rsidP="00D22FD1">
      <w:pPr>
        <w:pStyle w:val="B2"/>
      </w:pPr>
      <w:r w:rsidRPr="00E91D9C">
        <w:lastRenderedPageBreak/>
        <w:t>2&gt;</w:t>
      </w:r>
      <w:r w:rsidRPr="00E91D9C">
        <w:tab/>
        <w:t xml:space="preserve">discard the logged measurement entries included in the </w:t>
      </w:r>
      <w:r w:rsidRPr="00E91D9C">
        <w:rPr>
          <w:i/>
          <w:iCs/>
        </w:rPr>
        <w:t xml:space="preserve">logMeasInfoList </w:t>
      </w:r>
      <w:r w:rsidRPr="00E91D9C">
        <w:t xml:space="preserve">from </w:t>
      </w:r>
      <w:r w:rsidRPr="00E91D9C">
        <w:rPr>
          <w:i/>
          <w:iCs/>
        </w:rPr>
        <w:t>VarLogMeasReport</w:t>
      </w:r>
      <w:r w:rsidRPr="00E91D9C">
        <w:t xml:space="preserve"> upon successful delivery of the </w:t>
      </w:r>
      <w:r w:rsidRPr="00E91D9C">
        <w:rPr>
          <w:i/>
          <w:iCs/>
        </w:rPr>
        <w:t xml:space="preserve">UEInformationResponse </w:t>
      </w:r>
      <w:r w:rsidRPr="00E91D9C">
        <w:t>message confirmed by lower layers;</w:t>
      </w:r>
    </w:p>
    <w:p w14:paraId="11996141" w14:textId="77777777" w:rsidR="00D22FD1" w:rsidRPr="00E91D9C" w:rsidRDefault="00D22FD1" w:rsidP="00D22FD1">
      <w:pPr>
        <w:pStyle w:val="B1"/>
      </w:pPr>
      <w:r w:rsidRPr="00E91D9C">
        <w:t>1&gt;</w:t>
      </w:r>
      <w:r w:rsidRPr="00E91D9C">
        <w:tab/>
        <w:t>else:</w:t>
      </w:r>
    </w:p>
    <w:p w14:paraId="4434C7A4" w14:textId="77777777" w:rsidR="00D22FD1" w:rsidRPr="00E91D9C" w:rsidRDefault="00D22FD1" w:rsidP="00D22FD1">
      <w:pPr>
        <w:pStyle w:val="B2"/>
      </w:pPr>
      <w:r w:rsidRPr="00E91D9C">
        <w:t>2&gt;</w:t>
      </w:r>
      <w:r w:rsidRPr="00E91D9C">
        <w:tab/>
        <w:t xml:space="preserve">submit the </w:t>
      </w:r>
      <w:r w:rsidRPr="00E91D9C">
        <w:rPr>
          <w:i/>
          <w:iCs/>
        </w:rPr>
        <w:t>UEInformationResponse</w:t>
      </w:r>
      <w:r w:rsidRPr="00E91D9C">
        <w:t xml:space="preserve"> message to lower layers for transmission via SRB1.</w:t>
      </w:r>
    </w:p>
    <w:p w14:paraId="37DBADEE" w14:textId="77777777" w:rsidR="00D22FD1" w:rsidRPr="00E91D9C" w:rsidRDefault="00D22FD1" w:rsidP="00D22FD1">
      <w:r w:rsidRPr="00E91D9C">
        <w:t>[TS 38.331, clause 6.2.2]</w:t>
      </w:r>
    </w:p>
    <w:p w14:paraId="01AC44A7" w14:textId="77777777" w:rsidR="00D22FD1" w:rsidRPr="00E91D9C" w:rsidRDefault="00D22FD1" w:rsidP="00D22FD1">
      <w:pPr>
        <w:pStyle w:val="H6"/>
        <w:rPr>
          <w:rFonts w:eastAsia="MS Mincho"/>
        </w:rPr>
      </w:pPr>
      <w:r w:rsidRPr="00E91D9C">
        <w:rPr>
          <w:rFonts w:eastAsia="MS Mincho"/>
        </w:rPr>
        <w:t>–</w:t>
      </w:r>
      <w:r w:rsidRPr="00E91D9C">
        <w:rPr>
          <w:rFonts w:eastAsia="MS Mincho"/>
        </w:rPr>
        <w:tab/>
        <w:t>LoggedMeasurementConfiguration</w:t>
      </w:r>
    </w:p>
    <w:p w14:paraId="48D26F31" w14:textId="77777777" w:rsidR="00D22FD1" w:rsidRPr="00E91D9C" w:rsidRDefault="00D22FD1" w:rsidP="00D22FD1">
      <w:pPr>
        <w:rPr>
          <w:rFonts w:eastAsia="Malgun Gothic"/>
          <w:lang w:eastAsia="ko-KR"/>
        </w:rPr>
      </w:pPr>
      <w:r w:rsidRPr="00E91D9C">
        <w:rPr>
          <w:rFonts w:eastAsia="Malgun Gothic"/>
          <w:lang w:eastAsia="ko-KR"/>
        </w:rPr>
        <w:t xml:space="preserve">The </w:t>
      </w:r>
      <w:r w:rsidRPr="00E91D9C">
        <w:rPr>
          <w:rFonts w:eastAsia="Malgun Gothic"/>
          <w:i/>
          <w:lang w:eastAsia="ko-KR"/>
        </w:rPr>
        <w:t xml:space="preserve">LoggedMeasurementConfiguration </w:t>
      </w:r>
      <w:r w:rsidRPr="00E91D9C">
        <w:rPr>
          <w:rFonts w:eastAsia="Malgun Gothic"/>
          <w:lang w:eastAsia="ko-KR"/>
        </w:rPr>
        <w:t xml:space="preserve">message is used to perform logging of measurement results while in RRC_IDLE </w:t>
      </w:r>
      <w:r w:rsidRPr="00E91D9C">
        <w:rPr>
          <w:lang w:eastAsia="zh-CN"/>
        </w:rPr>
        <w:t>or RRC_INACTIVE</w:t>
      </w:r>
      <w:r w:rsidRPr="00E91D9C">
        <w:rPr>
          <w:rFonts w:eastAsia="Malgun Gothic"/>
          <w:lang w:eastAsia="ko-KR"/>
        </w:rPr>
        <w:t>. It is used to transfer the logged measurement configuration for network performance optimisation.</w:t>
      </w:r>
    </w:p>
    <w:p w14:paraId="4C00914E" w14:textId="77777777" w:rsidR="00D22FD1" w:rsidRPr="00E91D9C" w:rsidRDefault="00D22FD1" w:rsidP="00D22FD1">
      <w:pPr>
        <w:pStyle w:val="B1"/>
      </w:pPr>
      <w:r w:rsidRPr="00E91D9C">
        <w:t>Signalling radio bearer: SRB1</w:t>
      </w:r>
    </w:p>
    <w:p w14:paraId="4CD33A65" w14:textId="77777777" w:rsidR="00D22FD1" w:rsidRPr="00E91D9C" w:rsidRDefault="00D22FD1" w:rsidP="00D22FD1">
      <w:pPr>
        <w:pStyle w:val="B1"/>
      </w:pPr>
      <w:r w:rsidRPr="00E91D9C">
        <w:t>RLC-SAP: AM</w:t>
      </w:r>
    </w:p>
    <w:p w14:paraId="5E742575" w14:textId="77777777" w:rsidR="00D22FD1" w:rsidRPr="00E91D9C" w:rsidRDefault="00D22FD1" w:rsidP="00D22FD1">
      <w:pPr>
        <w:pStyle w:val="B1"/>
      </w:pPr>
      <w:r w:rsidRPr="00E91D9C">
        <w:t>Logical channel: DCCH</w:t>
      </w:r>
    </w:p>
    <w:p w14:paraId="28CDE182" w14:textId="77777777" w:rsidR="00D22FD1" w:rsidRPr="00E91D9C" w:rsidRDefault="00D22FD1" w:rsidP="00D22FD1">
      <w:pPr>
        <w:pStyle w:val="B1"/>
      </w:pPr>
      <w:r w:rsidRPr="00E91D9C">
        <w:t>Direction: Network to UE</w:t>
      </w:r>
    </w:p>
    <w:p w14:paraId="7D50F032" w14:textId="77777777" w:rsidR="00D22FD1" w:rsidRPr="00E91D9C" w:rsidRDefault="00D22FD1" w:rsidP="00D22FD1">
      <w:pPr>
        <w:pStyle w:val="TH"/>
        <w:rPr>
          <w:bCs/>
          <w:i/>
          <w:iCs/>
        </w:rPr>
      </w:pPr>
      <w:r w:rsidRPr="00E91D9C">
        <w:rPr>
          <w:bCs/>
          <w:i/>
          <w:iCs/>
        </w:rPr>
        <w:t>LoggedMeasurementConfiguration message</w:t>
      </w:r>
    </w:p>
    <w:p w14:paraId="251BA24E"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ASN1START</w:t>
      </w:r>
    </w:p>
    <w:p w14:paraId="302E52CB"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TAG-LOGGEDMEASUREMENTCONFIGURATION-START</w:t>
      </w:r>
    </w:p>
    <w:p w14:paraId="7C2B0205"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18F97693"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3546A983"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criticalExtensions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72E1E4B2"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loggedMeasurementConfiguration-r16      LoggedMeasurementConfiguration-r16-IEs,</w:t>
      </w:r>
    </w:p>
    <w:p w14:paraId="5F0F8642"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criticalExtensionsFuture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719E8D15"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A97492D"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48DF2893"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34247874"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LoggedMeasurementConfiguration-r16-IEs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762DC6F0"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traceReference-r16                          TraceReference-r16,</w:t>
      </w:r>
    </w:p>
    <w:p w14:paraId="5535EC5B"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traceRecordingSessionRef-r16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(2)),</w:t>
      </w:r>
    </w:p>
    <w:p w14:paraId="10B952FA"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tce-Id-r16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(1)),</w:t>
      </w:r>
    </w:p>
    <w:p w14:paraId="30B0F439"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absoluteTimeInfo-r16                        AbsoluteTimeInfo-r16,</w:t>
      </w:r>
    </w:p>
    <w:p w14:paraId="0F95F96A"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areaConfiguration-r16                       AreaConfiguration-r16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078E0EA9"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plmn-IdentityList-r16                       PLMN-IdentityList2-r16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6FD510E1"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bt-NameList-r16                             SetupRelease {BT-NameList-r16}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5BF57D60"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wlan-NameList-r16                           SetupRelease {WLAN-NameList-r16}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73D7AC9B"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sensor-NameList-r16                         SetupRelease {Sensor-NameList-r16}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3405A341"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loggingDuration-r16                         LoggingDuration-r16,</w:t>
      </w:r>
    </w:p>
    <w:p w14:paraId="5754D2A6"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reportType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6C220291"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periodical                                  LoggedPeriodicalReportConfig-r16,</w:t>
      </w:r>
    </w:p>
    <w:p w14:paraId="6FC973D4"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eventTriggered                              LoggedEventTriggerConfig-r16,</w:t>
      </w:r>
    </w:p>
    <w:p w14:paraId="1E6D6F4C"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7538402"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9FC32EC"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lateNonCriticalExtension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OPTIONAL</w:t>
      </w:r>
      <w:r w:rsidRPr="00E91D9C">
        <w:rPr>
          <w:rFonts w:ascii="Courier New" w:hAnsi="Courier New"/>
          <w:sz w:val="16"/>
          <w:szCs w:val="16"/>
          <w:lang w:eastAsia="zh-CN"/>
        </w:rPr>
        <w:t>,</w:t>
      </w:r>
    </w:p>
    <w:p w14:paraId="2B3A3451"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nonCriticalExtension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                              </w:t>
      </w:r>
      <w:r w:rsidRPr="00E91D9C">
        <w:rPr>
          <w:rFonts w:ascii="Courier New" w:hAnsi="Courier New"/>
          <w:color w:val="993366"/>
          <w:sz w:val="16"/>
          <w:szCs w:val="16"/>
          <w:lang w:eastAsia="zh-CN"/>
        </w:rPr>
        <w:t>OPTIONAL</w:t>
      </w:r>
    </w:p>
    <w:p w14:paraId="72F5E42F"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5E3FDA54"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2A7C113"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LoggedPeriodicalReportConfig-r16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08A6D9B6"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LoggingInterval-r16,</w:t>
      </w:r>
    </w:p>
    <w:p w14:paraId="03FACC80"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783F283"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BFB6548"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6693EE4"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LoggedEventTriggerConfig-r16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6E9E9275"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eventType-r16                                   EventType-r16,</w:t>
      </w:r>
    </w:p>
    <w:p w14:paraId="54658658"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LoggingInterval-r16,</w:t>
      </w:r>
    </w:p>
    <w:p w14:paraId="55DFB0EA"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192DDC6"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7A52A375"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F55B7FD"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EventType-r16 ::=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26804D4A"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outOfCoverage     </w:t>
      </w:r>
      <w:r w:rsidRPr="00E91D9C">
        <w:rPr>
          <w:rFonts w:ascii="Courier New" w:hAnsi="Courier New"/>
          <w:color w:val="993366"/>
          <w:sz w:val="16"/>
          <w:szCs w:val="16"/>
          <w:lang w:eastAsia="zh-CN"/>
        </w:rPr>
        <w:t>NULL</w:t>
      </w:r>
      <w:r w:rsidRPr="00E91D9C">
        <w:rPr>
          <w:rFonts w:ascii="Courier New" w:hAnsi="Courier New"/>
          <w:sz w:val="16"/>
          <w:szCs w:val="16"/>
          <w:lang w:eastAsia="zh-CN"/>
        </w:rPr>
        <w:t>,</w:t>
      </w:r>
    </w:p>
    <w:p w14:paraId="2321C456"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w:t>
      </w:r>
      <w:r w:rsidRPr="00E91D9C">
        <w:rPr>
          <w:rFonts w:ascii="Courier New" w:eastAsia="等线" w:hAnsi="Courier New"/>
          <w:sz w:val="16"/>
          <w:szCs w:val="16"/>
          <w:lang w:eastAsia="zh-CN"/>
        </w:rPr>
        <w:t>L1</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6175D069"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l1-Threshold      MeasTriggerQuantity,</w:t>
      </w:r>
    </w:p>
    <w:p w14:paraId="7FC93CAF"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lastRenderedPageBreak/>
        <w:t xml:space="preserve">        hysteresis        Hysteresis,</w:t>
      </w:r>
    </w:p>
    <w:p w14:paraId="6629FF08"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timeToTrigger     TimeToTrigger</w:t>
      </w:r>
    </w:p>
    <w:p w14:paraId="7429C0AD"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0D1A6D6"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5FA0822"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6416B028"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570CF85"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TAG-LOGGEDMEASUREMENTCONFIGURATION-STOP</w:t>
      </w:r>
    </w:p>
    <w:p w14:paraId="63D60BDD"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ASN1STOP</w:t>
      </w:r>
    </w:p>
    <w:p w14:paraId="2592025E" w14:textId="77777777" w:rsidR="00D22FD1" w:rsidRPr="00E91D9C" w:rsidRDefault="00D22FD1" w:rsidP="00D22FD1"/>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D22FD1" w:rsidRPr="00E91D9C" w14:paraId="37044099"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D7184E5" w14:textId="77777777" w:rsidR="00D22FD1" w:rsidRPr="00E91D9C" w:rsidRDefault="00D22FD1" w:rsidP="00BD2F9A">
            <w:pPr>
              <w:keepNext/>
              <w:keepLines/>
              <w:spacing w:after="0"/>
              <w:jc w:val="center"/>
              <w:rPr>
                <w:rFonts w:ascii="Arial" w:hAnsi="Arial"/>
                <w:b/>
                <w:sz w:val="18"/>
              </w:rPr>
            </w:pPr>
            <w:r w:rsidRPr="00E91D9C">
              <w:rPr>
                <w:rFonts w:ascii="Arial" w:hAnsi="Arial"/>
                <w:b/>
                <w:i/>
                <w:iCs/>
                <w:sz w:val="18"/>
                <w:lang w:eastAsia="ko-KR"/>
              </w:rPr>
              <w:t>LoggedMeasurementConfiguration</w:t>
            </w:r>
            <w:r w:rsidRPr="00E91D9C">
              <w:rPr>
                <w:rFonts w:ascii="Arial" w:hAnsi="Arial"/>
                <w:b/>
                <w:iCs/>
                <w:sz w:val="18"/>
              </w:rPr>
              <w:t xml:space="preserve"> field descriptions</w:t>
            </w:r>
          </w:p>
        </w:tc>
      </w:tr>
      <w:tr w:rsidR="00D22FD1" w:rsidRPr="00E91D9C" w14:paraId="48EADB7C"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92F0DB7" w14:textId="77777777" w:rsidR="00D22FD1" w:rsidRPr="00E91D9C" w:rsidRDefault="00D22FD1" w:rsidP="00BD2F9A">
            <w:pPr>
              <w:keepNext/>
              <w:keepLines/>
              <w:spacing w:after="0"/>
              <w:rPr>
                <w:rFonts w:ascii="Arial" w:hAnsi="Arial"/>
                <w:b/>
                <w:bCs/>
                <w:i/>
                <w:iCs/>
                <w:sz w:val="18"/>
                <w:lang w:eastAsia="sv-SE"/>
              </w:rPr>
            </w:pPr>
            <w:r w:rsidRPr="00E91D9C">
              <w:rPr>
                <w:rFonts w:ascii="Arial" w:hAnsi="Arial"/>
                <w:b/>
                <w:bCs/>
                <w:i/>
                <w:iCs/>
                <w:sz w:val="18"/>
                <w:lang w:eastAsia="sv-SE"/>
              </w:rPr>
              <w:t>absoluteTimeInfo</w:t>
            </w:r>
          </w:p>
          <w:p w14:paraId="5D2E010B" w14:textId="77777777" w:rsidR="00D22FD1" w:rsidRPr="00E91D9C" w:rsidRDefault="00D22FD1" w:rsidP="00BD2F9A">
            <w:pPr>
              <w:keepNext/>
              <w:keepLines/>
              <w:spacing w:after="0"/>
              <w:rPr>
                <w:rFonts w:ascii="Arial" w:hAnsi="Arial"/>
                <w:iCs/>
                <w:sz w:val="18"/>
                <w:lang w:eastAsia="ko-KR"/>
              </w:rPr>
            </w:pPr>
            <w:r w:rsidRPr="00E91D9C">
              <w:rPr>
                <w:rFonts w:ascii="Arial" w:hAnsi="Arial"/>
                <w:iCs/>
                <w:sz w:val="18"/>
                <w:lang w:eastAsia="ko-KR"/>
              </w:rPr>
              <w:t xml:space="preserve">Indicates </w:t>
            </w:r>
            <w:r w:rsidRPr="00E91D9C">
              <w:rPr>
                <w:rFonts w:ascii="Arial" w:hAnsi="Arial"/>
                <w:sz w:val="18"/>
                <w:lang w:eastAsia="sv-SE"/>
              </w:rPr>
              <w:t>the absolute time in the current cell.</w:t>
            </w:r>
          </w:p>
        </w:tc>
      </w:tr>
      <w:tr w:rsidR="00D22FD1" w:rsidRPr="00E91D9C" w14:paraId="104F1835"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4F311BD" w14:textId="77777777" w:rsidR="00D22FD1" w:rsidRPr="00E91D9C" w:rsidRDefault="00D22FD1" w:rsidP="00BD2F9A">
            <w:pPr>
              <w:keepNext/>
              <w:keepLines/>
              <w:spacing w:after="0"/>
              <w:rPr>
                <w:rFonts w:ascii="Arial" w:hAnsi="Arial"/>
                <w:b/>
                <w:bCs/>
                <w:i/>
                <w:kern w:val="2"/>
                <w:sz w:val="18"/>
              </w:rPr>
            </w:pPr>
            <w:r w:rsidRPr="00E91D9C">
              <w:rPr>
                <w:rFonts w:ascii="Arial" w:hAnsi="Arial"/>
                <w:b/>
                <w:bCs/>
                <w:i/>
                <w:kern w:val="2"/>
                <w:sz w:val="18"/>
              </w:rPr>
              <w:t>areaConfiguration</w:t>
            </w:r>
          </w:p>
          <w:p w14:paraId="2BFC7CDE" w14:textId="77777777" w:rsidR="00D22FD1" w:rsidRPr="00E91D9C" w:rsidRDefault="00D22FD1" w:rsidP="00BD2F9A">
            <w:pPr>
              <w:keepNext/>
              <w:keepLines/>
              <w:spacing w:after="0"/>
              <w:rPr>
                <w:rFonts w:ascii="Arial" w:hAnsi="Arial"/>
                <w:b/>
                <w:bCs/>
                <w:i/>
                <w:kern w:val="2"/>
                <w:sz w:val="18"/>
              </w:rPr>
            </w:pPr>
            <w:r w:rsidRPr="00E91D9C">
              <w:rPr>
                <w:rFonts w:ascii="Arial" w:hAnsi="Arial"/>
                <w:bCs/>
                <w:iCs/>
                <w:sz w:val="18"/>
                <w:lang w:eastAsia="ko-KR"/>
              </w:rPr>
              <w:t xml:space="preserve">Used </w:t>
            </w:r>
            <w:r w:rsidRPr="00E91D9C">
              <w:rPr>
                <w:rFonts w:ascii="Arial" w:hAnsi="Arial"/>
                <w:kern w:val="2"/>
                <w:sz w:val="18"/>
              </w:rPr>
              <w:t xml:space="preserve">to </w:t>
            </w:r>
            <w:r w:rsidRPr="00E91D9C">
              <w:rPr>
                <w:rFonts w:ascii="Arial" w:hAnsi="Arial"/>
                <w:bCs/>
                <w:kern w:val="2"/>
                <w:sz w:val="18"/>
              </w:rPr>
              <w:t>restrict the area in which the UE performs measurement logging to cells broadcasting either one of the included cell identities or one of the included tracking area codes/ frequencies</w:t>
            </w:r>
            <w:r w:rsidRPr="00E91D9C">
              <w:rPr>
                <w:rFonts w:ascii="Arial" w:hAnsi="Arial"/>
                <w:kern w:val="2"/>
                <w:sz w:val="18"/>
              </w:rPr>
              <w:t>.</w:t>
            </w:r>
          </w:p>
        </w:tc>
      </w:tr>
      <w:tr w:rsidR="00D22FD1" w:rsidRPr="00E91D9C" w14:paraId="3D354691"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5606EA3" w14:textId="77777777" w:rsidR="00D22FD1" w:rsidRPr="00E91D9C" w:rsidRDefault="00D22FD1" w:rsidP="00BD2F9A">
            <w:pPr>
              <w:keepNext/>
              <w:keepLines/>
              <w:spacing w:after="0"/>
              <w:rPr>
                <w:rFonts w:ascii="Arial" w:hAnsi="Arial"/>
                <w:b/>
                <w:i/>
                <w:sz w:val="18"/>
                <w:lang w:eastAsia="sv-SE"/>
              </w:rPr>
            </w:pPr>
            <w:r w:rsidRPr="00E91D9C">
              <w:rPr>
                <w:rFonts w:ascii="Arial" w:hAnsi="Arial"/>
                <w:b/>
                <w:i/>
                <w:sz w:val="18"/>
                <w:lang w:eastAsia="sv-SE"/>
              </w:rPr>
              <w:t>eventType</w:t>
            </w:r>
          </w:p>
          <w:p w14:paraId="1F8144B3" w14:textId="77777777" w:rsidR="00D22FD1" w:rsidRPr="00E91D9C" w:rsidRDefault="00D22FD1" w:rsidP="00BD2F9A">
            <w:pPr>
              <w:keepNext/>
              <w:keepLines/>
              <w:spacing w:after="0"/>
              <w:rPr>
                <w:rFonts w:ascii="Arial" w:hAnsi="Arial"/>
                <w:i/>
                <w:iCs/>
                <w:sz w:val="18"/>
                <w:lang w:eastAsia="ko-KR"/>
              </w:rPr>
            </w:pPr>
            <w:r w:rsidRPr="00E91D9C">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D22FD1" w:rsidRPr="00E91D9C" w14:paraId="753D98C3"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FE103B7" w14:textId="77777777" w:rsidR="00D22FD1" w:rsidRPr="00E91D9C" w:rsidRDefault="00D22FD1" w:rsidP="00BD2F9A">
            <w:pPr>
              <w:keepNext/>
              <w:keepLines/>
              <w:spacing w:after="0"/>
              <w:rPr>
                <w:rFonts w:ascii="Arial" w:hAnsi="Arial"/>
                <w:b/>
                <w:bCs/>
                <w:i/>
                <w:kern w:val="2"/>
                <w:sz w:val="18"/>
              </w:rPr>
            </w:pPr>
            <w:r w:rsidRPr="00E91D9C">
              <w:rPr>
                <w:rFonts w:ascii="Arial" w:hAnsi="Arial"/>
                <w:b/>
                <w:bCs/>
                <w:i/>
                <w:kern w:val="2"/>
                <w:sz w:val="18"/>
              </w:rPr>
              <w:t>plmn-IdentityList</w:t>
            </w:r>
          </w:p>
          <w:p w14:paraId="3658518F" w14:textId="77777777" w:rsidR="00D22FD1" w:rsidRPr="00E91D9C" w:rsidRDefault="00D22FD1" w:rsidP="00BD2F9A">
            <w:pPr>
              <w:keepNext/>
              <w:keepLines/>
              <w:spacing w:after="0"/>
              <w:rPr>
                <w:rFonts w:ascii="Arial" w:hAnsi="Arial"/>
                <w:b/>
                <w:i/>
                <w:sz w:val="18"/>
                <w:lang w:eastAsia="sv-SE"/>
              </w:rPr>
            </w:pPr>
            <w:r w:rsidRPr="00E91D9C">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D22FD1" w:rsidRPr="00E91D9C" w14:paraId="7EA067B5"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71A6B6C" w14:textId="77777777" w:rsidR="00D22FD1" w:rsidRPr="00E91D9C" w:rsidRDefault="00D22FD1" w:rsidP="00BD2F9A">
            <w:pPr>
              <w:keepNext/>
              <w:keepLines/>
              <w:spacing w:after="0"/>
              <w:rPr>
                <w:rFonts w:ascii="Arial" w:hAnsi="Arial"/>
                <w:b/>
                <w:i/>
                <w:sz w:val="18"/>
                <w:lang w:eastAsia="sv-SE"/>
              </w:rPr>
            </w:pPr>
            <w:r w:rsidRPr="00E91D9C">
              <w:rPr>
                <w:rFonts w:ascii="Arial" w:hAnsi="Arial"/>
                <w:b/>
                <w:i/>
                <w:sz w:val="18"/>
                <w:lang w:eastAsia="sv-SE"/>
              </w:rPr>
              <w:t>tce-Id</w:t>
            </w:r>
          </w:p>
          <w:p w14:paraId="2B97EE5E" w14:textId="77777777" w:rsidR="00D22FD1" w:rsidRPr="00E91D9C" w:rsidRDefault="00D22FD1" w:rsidP="00BD2F9A">
            <w:pPr>
              <w:keepNext/>
              <w:keepLines/>
              <w:spacing w:after="0"/>
              <w:rPr>
                <w:rFonts w:ascii="Arial" w:hAnsi="Arial"/>
                <w:b/>
                <w:bCs/>
                <w:i/>
                <w:kern w:val="2"/>
                <w:sz w:val="18"/>
              </w:rPr>
            </w:pPr>
            <w:r w:rsidRPr="00E91D9C">
              <w:rPr>
                <w:rFonts w:ascii="Arial" w:hAnsi="Arial"/>
                <w:bCs/>
                <w:iCs/>
                <w:sz w:val="18"/>
                <w:lang w:eastAsia="sv-SE"/>
              </w:rPr>
              <w:t>P</w:t>
            </w:r>
            <w:r w:rsidRPr="00E91D9C">
              <w:rPr>
                <w:rFonts w:ascii="Arial" w:hAnsi="Arial"/>
                <w:bCs/>
                <w:iCs/>
                <w:sz w:val="18"/>
              </w:rPr>
              <w:t>arameter Trace Collection Entity Id: See TS 32.422 [52].</w:t>
            </w:r>
          </w:p>
        </w:tc>
      </w:tr>
      <w:tr w:rsidR="00D22FD1" w:rsidRPr="00E91D9C" w14:paraId="5661F613"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AB7899B" w14:textId="77777777" w:rsidR="00D22FD1" w:rsidRPr="00E91D9C" w:rsidRDefault="00D22FD1" w:rsidP="00BD2F9A">
            <w:pPr>
              <w:keepNext/>
              <w:keepLines/>
              <w:spacing w:after="0"/>
              <w:rPr>
                <w:rFonts w:ascii="Arial" w:hAnsi="Arial"/>
                <w:b/>
                <w:i/>
                <w:sz w:val="18"/>
                <w:lang w:eastAsia="ko-KR"/>
              </w:rPr>
            </w:pPr>
            <w:r w:rsidRPr="00E91D9C">
              <w:rPr>
                <w:rFonts w:ascii="Arial" w:hAnsi="Arial"/>
                <w:b/>
                <w:i/>
                <w:sz w:val="18"/>
                <w:lang w:eastAsia="ko-KR"/>
              </w:rPr>
              <w:t>traceRecordingSessionRef</w:t>
            </w:r>
          </w:p>
          <w:p w14:paraId="1E26ED15" w14:textId="77777777" w:rsidR="00D22FD1" w:rsidRPr="00E91D9C" w:rsidRDefault="00D22FD1" w:rsidP="00BD2F9A">
            <w:pPr>
              <w:keepNext/>
              <w:keepLines/>
              <w:spacing w:after="0"/>
              <w:rPr>
                <w:rFonts w:ascii="Arial" w:hAnsi="Arial"/>
                <w:b/>
                <w:bCs/>
                <w:i/>
                <w:kern w:val="2"/>
                <w:sz w:val="18"/>
              </w:rPr>
            </w:pPr>
            <w:r w:rsidRPr="00E91D9C">
              <w:rPr>
                <w:rFonts w:ascii="Arial" w:hAnsi="Arial"/>
                <w:bCs/>
                <w:iCs/>
                <w:sz w:val="18"/>
              </w:rPr>
              <w:t>Parameter Trace Recording Session Reference: See TS 32.422 [52]</w:t>
            </w:r>
            <w:r w:rsidRPr="00E91D9C">
              <w:rPr>
                <w:rFonts w:ascii="Arial" w:hAnsi="Arial"/>
                <w:bCs/>
                <w:iCs/>
                <w:sz w:val="18"/>
                <w:lang w:eastAsia="ko-KR"/>
              </w:rPr>
              <w:t>.</w:t>
            </w:r>
          </w:p>
        </w:tc>
      </w:tr>
      <w:tr w:rsidR="00D22FD1" w:rsidRPr="00E91D9C" w14:paraId="0A49A8E1"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72A20A1" w14:textId="77777777" w:rsidR="00D22FD1" w:rsidRPr="00E91D9C" w:rsidRDefault="00D22FD1" w:rsidP="00BD2F9A">
            <w:pPr>
              <w:keepNext/>
              <w:keepLines/>
              <w:spacing w:after="0"/>
              <w:rPr>
                <w:rFonts w:ascii="Arial" w:hAnsi="Arial"/>
                <w:b/>
                <w:i/>
                <w:sz w:val="18"/>
                <w:lang w:eastAsia="sv-SE"/>
              </w:rPr>
            </w:pPr>
            <w:r w:rsidRPr="00E91D9C">
              <w:rPr>
                <w:rFonts w:ascii="Arial" w:hAnsi="Arial"/>
                <w:b/>
                <w:i/>
                <w:sz w:val="18"/>
                <w:lang w:eastAsia="sv-SE"/>
              </w:rPr>
              <w:t>reportType</w:t>
            </w:r>
          </w:p>
          <w:p w14:paraId="76327F46" w14:textId="77777777" w:rsidR="00D22FD1" w:rsidRPr="00E91D9C" w:rsidRDefault="00D22FD1" w:rsidP="00BD2F9A">
            <w:pPr>
              <w:keepNext/>
              <w:keepLines/>
              <w:spacing w:after="0"/>
              <w:rPr>
                <w:rFonts w:ascii="Arial" w:hAnsi="Arial"/>
                <w:b/>
                <w:bCs/>
                <w:i/>
                <w:kern w:val="2"/>
                <w:sz w:val="18"/>
              </w:rPr>
            </w:pPr>
            <w:r w:rsidRPr="00E91D9C">
              <w:rPr>
                <w:rFonts w:ascii="Arial" w:hAnsi="Arial"/>
                <w:sz w:val="18"/>
                <w:lang w:eastAsia="sv-SE"/>
              </w:rPr>
              <w:t>Parameter configures the type of MDT configuration, specifically Periodic MDT conifguraiton or Event Triggerd MDT configuration.</w:t>
            </w:r>
          </w:p>
        </w:tc>
      </w:tr>
    </w:tbl>
    <w:p w14:paraId="46E06A5F" w14:textId="77777777" w:rsidR="00D22FD1" w:rsidRPr="00E91D9C" w:rsidRDefault="00D22FD1" w:rsidP="00D22FD1"/>
    <w:p w14:paraId="2A5DA5EA" w14:textId="77777777" w:rsidR="00D22FD1" w:rsidRPr="00E91D9C" w:rsidRDefault="00D22FD1" w:rsidP="00D22FD1">
      <w:pPr>
        <w:pStyle w:val="H6"/>
        <w:rPr>
          <w:lang w:eastAsia="zh-CN"/>
        </w:rPr>
      </w:pPr>
      <w:r w:rsidRPr="00E91D9C">
        <w:t>8.1.6.1.2.6.3</w:t>
      </w:r>
      <w:r w:rsidRPr="00E91D9C">
        <w:tab/>
        <w:t>Test description</w:t>
      </w:r>
    </w:p>
    <w:p w14:paraId="65B2CEF5" w14:textId="77777777" w:rsidR="00D22FD1" w:rsidRPr="00E91D9C" w:rsidRDefault="00D22FD1" w:rsidP="00D22FD1">
      <w:pPr>
        <w:pStyle w:val="H6"/>
      </w:pPr>
      <w:r w:rsidRPr="00E91D9C">
        <w:t>8.1.6.1.2.6.3.1</w:t>
      </w:r>
      <w:r w:rsidRPr="00E91D9C">
        <w:tab/>
        <w:t>Pre-test conditions</w:t>
      </w:r>
    </w:p>
    <w:p w14:paraId="17BA7BC0" w14:textId="77777777" w:rsidR="00D22FD1" w:rsidRPr="00E91D9C" w:rsidRDefault="00D22FD1" w:rsidP="00D22FD1">
      <w:pPr>
        <w:keepNext/>
        <w:keepLines/>
        <w:widowControl w:val="0"/>
        <w:spacing w:before="120"/>
        <w:ind w:left="1985" w:hanging="1985"/>
        <w:rPr>
          <w:rFonts w:ascii="Arial" w:hAnsi="Arial" w:cs="Arial"/>
        </w:rPr>
      </w:pPr>
      <w:r w:rsidRPr="00E91D9C">
        <w:rPr>
          <w:rFonts w:ascii="Arial" w:hAnsi="Arial" w:cs="Arial"/>
        </w:rPr>
        <w:t>System Simulator:</w:t>
      </w:r>
    </w:p>
    <w:p w14:paraId="682A3A0E" w14:textId="77777777" w:rsidR="00D22FD1" w:rsidRPr="00E91D9C" w:rsidRDefault="00D22FD1" w:rsidP="00D22FD1">
      <w:pPr>
        <w:pStyle w:val="B1"/>
      </w:pPr>
      <w:r w:rsidRPr="00E91D9C">
        <w:t>-</w:t>
      </w:r>
      <w:r w:rsidRPr="00E91D9C">
        <w:tab/>
        <w:t>NR Cell 1.</w:t>
      </w:r>
    </w:p>
    <w:p w14:paraId="37022BF7" w14:textId="77777777" w:rsidR="00D22FD1" w:rsidRPr="00E91D9C" w:rsidRDefault="00D22FD1" w:rsidP="00D22FD1">
      <w:pPr>
        <w:pStyle w:val="H6"/>
      </w:pPr>
      <w:r w:rsidRPr="00E91D9C">
        <w:t>UE:</w:t>
      </w:r>
    </w:p>
    <w:p w14:paraId="695D6663" w14:textId="77777777" w:rsidR="00D22FD1" w:rsidRPr="00E91D9C" w:rsidRDefault="00D22FD1" w:rsidP="00D22FD1">
      <w:pPr>
        <w:ind w:left="568" w:hanging="284"/>
      </w:pPr>
      <w:r w:rsidRPr="00E91D9C">
        <w:t>-</w:t>
      </w:r>
      <w:r w:rsidRPr="00E91D9C">
        <w:tab/>
        <w:t>None.</w:t>
      </w:r>
    </w:p>
    <w:p w14:paraId="3F2DE4FE" w14:textId="77777777" w:rsidR="00D22FD1" w:rsidRPr="00E91D9C" w:rsidRDefault="00D22FD1" w:rsidP="00D22FD1">
      <w:pPr>
        <w:pStyle w:val="H6"/>
      </w:pPr>
      <w:r w:rsidRPr="00E91D9C">
        <w:t>Preamble:</w:t>
      </w:r>
    </w:p>
    <w:p w14:paraId="5EB6B5DE" w14:textId="77777777" w:rsidR="00D22FD1" w:rsidRPr="00E91D9C" w:rsidRDefault="00D22FD1" w:rsidP="00D22FD1">
      <w:pPr>
        <w:rPr>
          <w:lang w:eastAsia="zh-CN"/>
        </w:rPr>
      </w:pPr>
      <w:r w:rsidRPr="00E91D9C">
        <w:t>-</w:t>
      </w:r>
      <w:r w:rsidRPr="00E91D9C">
        <w:tab/>
        <w:t>The UE is in state 3N-A according to TS 38.508-1 [4], clause 4.4A.2 Table 4.4A.2-3.</w:t>
      </w:r>
    </w:p>
    <w:p w14:paraId="226BFE6F" w14:textId="77777777" w:rsidR="00D22FD1" w:rsidRPr="00E91D9C" w:rsidRDefault="00D22FD1" w:rsidP="00D22FD1">
      <w:pPr>
        <w:pStyle w:val="H6"/>
      </w:pPr>
      <w:r w:rsidRPr="00E91D9C">
        <w:t>8.1.6.1.2.6.3.2</w:t>
      </w:r>
      <w:r w:rsidRPr="00E91D9C">
        <w:tab/>
        <w:t>Test procedure sequence</w:t>
      </w:r>
    </w:p>
    <w:p w14:paraId="240CBAAC" w14:textId="77777777" w:rsidR="00D22FD1" w:rsidRPr="00E91D9C" w:rsidRDefault="00D22FD1" w:rsidP="00D22FD1">
      <w:r w:rsidRPr="00E91D9C">
        <w:t xml:space="preserve">Table 8.1.6.1.2.6.3.2-1/2 illustrate the downlink power levels and other changing parameters to be applied for the cell at various time instants of the test execution. </w:t>
      </w:r>
      <w:r w:rsidRPr="00E91D9C">
        <w:rPr>
          <w:rFonts w:eastAsia="MS Gothic"/>
        </w:rPr>
        <w:t xml:space="preserve">Row marked "T0" denotes the initial conditions, while columns marked "T1" is to be applied subsequently. </w:t>
      </w:r>
      <w:r w:rsidRPr="00E91D9C">
        <w:t xml:space="preserve">The exact instants on which these values shall be applied are described in the texts in this clause. </w:t>
      </w:r>
    </w:p>
    <w:p w14:paraId="176223DD" w14:textId="77777777" w:rsidR="00D22FD1" w:rsidRPr="00E91D9C" w:rsidRDefault="00D22FD1" w:rsidP="00D22FD1">
      <w:pPr>
        <w:pStyle w:val="TH"/>
        <w:rPr>
          <w:lang w:eastAsia="zh-CN"/>
        </w:rPr>
      </w:pPr>
      <w:r w:rsidRPr="00E91D9C">
        <w:t>Table 8.1.6.1.2.6.3.2-1: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D22FD1" w:rsidRPr="00E91D9C" w14:paraId="3BC7849E"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tcPr>
          <w:p w14:paraId="2B06A4C9" w14:textId="77777777" w:rsidR="00D22FD1" w:rsidRPr="00E91D9C" w:rsidRDefault="00D22FD1" w:rsidP="00BD2F9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38EC8225" w14:textId="77777777" w:rsidR="00D22FD1" w:rsidRPr="00E91D9C" w:rsidRDefault="00D22FD1" w:rsidP="00BD2F9A">
            <w:pPr>
              <w:pStyle w:val="TAH"/>
              <w:rPr>
                <w:bCs/>
                <w:szCs w:val="18"/>
              </w:rPr>
            </w:pPr>
            <w:r w:rsidRPr="00E91D9C">
              <w:t>Parameter</w:t>
            </w:r>
          </w:p>
        </w:tc>
        <w:tc>
          <w:tcPr>
            <w:tcW w:w="1126" w:type="dxa"/>
            <w:tcBorders>
              <w:top w:val="single" w:sz="4" w:space="0" w:color="auto"/>
              <w:left w:val="nil"/>
              <w:bottom w:val="single" w:sz="4" w:space="0" w:color="auto"/>
              <w:right w:val="single" w:sz="4" w:space="0" w:color="auto"/>
            </w:tcBorders>
            <w:hideMark/>
          </w:tcPr>
          <w:p w14:paraId="64499816" w14:textId="77777777" w:rsidR="00D22FD1" w:rsidRPr="00E91D9C" w:rsidRDefault="00D22FD1" w:rsidP="00BD2F9A">
            <w:pPr>
              <w:pStyle w:val="TAH"/>
            </w:pPr>
            <w:r w:rsidRPr="00E91D9C">
              <w:t>Unit</w:t>
            </w:r>
          </w:p>
        </w:tc>
        <w:tc>
          <w:tcPr>
            <w:tcW w:w="851" w:type="dxa"/>
            <w:tcBorders>
              <w:top w:val="single" w:sz="4" w:space="0" w:color="auto"/>
              <w:left w:val="nil"/>
              <w:bottom w:val="single" w:sz="4" w:space="0" w:color="auto"/>
              <w:right w:val="single" w:sz="4" w:space="0" w:color="auto"/>
            </w:tcBorders>
            <w:hideMark/>
          </w:tcPr>
          <w:p w14:paraId="765C6B3E" w14:textId="77777777" w:rsidR="00D22FD1" w:rsidRPr="00E91D9C" w:rsidRDefault="00D22FD1" w:rsidP="00BD2F9A">
            <w:pPr>
              <w:pStyle w:val="TAH"/>
            </w:pPr>
            <w:r w:rsidRPr="00E91D9C">
              <w:t>NR Cell 1</w:t>
            </w:r>
          </w:p>
        </w:tc>
        <w:tc>
          <w:tcPr>
            <w:tcW w:w="3409" w:type="dxa"/>
            <w:tcBorders>
              <w:top w:val="single" w:sz="4" w:space="0" w:color="auto"/>
              <w:left w:val="nil"/>
              <w:bottom w:val="single" w:sz="4" w:space="0" w:color="auto"/>
              <w:right w:val="single" w:sz="4" w:space="0" w:color="auto"/>
            </w:tcBorders>
            <w:hideMark/>
          </w:tcPr>
          <w:p w14:paraId="528B0EE7" w14:textId="77777777" w:rsidR="00D22FD1" w:rsidRPr="00E91D9C" w:rsidRDefault="00D22FD1" w:rsidP="00BD2F9A">
            <w:pPr>
              <w:pStyle w:val="TAH"/>
            </w:pPr>
            <w:r w:rsidRPr="00E91D9C">
              <w:t>Remark</w:t>
            </w:r>
          </w:p>
        </w:tc>
      </w:tr>
      <w:tr w:rsidR="00D22FD1" w:rsidRPr="00E91D9C" w14:paraId="0A361B13" w14:textId="77777777" w:rsidTr="00BD2F9A">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0376CEC" w14:textId="77777777" w:rsidR="00D22FD1" w:rsidRPr="00E91D9C" w:rsidRDefault="00D22FD1" w:rsidP="00BD2F9A">
            <w:pPr>
              <w:pStyle w:val="TAC"/>
            </w:pPr>
            <w:r w:rsidRPr="00E91D9C">
              <w:t>T0</w:t>
            </w:r>
          </w:p>
        </w:tc>
        <w:tc>
          <w:tcPr>
            <w:tcW w:w="1301" w:type="dxa"/>
            <w:tcBorders>
              <w:top w:val="single" w:sz="4" w:space="0" w:color="auto"/>
              <w:left w:val="nil"/>
              <w:bottom w:val="single" w:sz="4" w:space="0" w:color="auto"/>
              <w:right w:val="single" w:sz="4" w:space="0" w:color="auto"/>
            </w:tcBorders>
            <w:vAlign w:val="center"/>
            <w:hideMark/>
          </w:tcPr>
          <w:p w14:paraId="195A9D89" w14:textId="77777777" w:rsidR="00D22FD1" w:rsidRPr="00E91D9C" w:rsidRDefault="00D22FD1" w:rsidP="00BD2F9A">
            <w:pPr>
              <w:pStyle w:val="TAL"/>
            </w:pPr>
            <w:r w:rsidRPr="00E91D9C">
              <w:t>SS/PBCH</w:t>
            </w:r>
          </w:p>
          <w:p w14:paraId="445A57BA" w14:textId="77777777" w:rsidR="00D22FD1" w:rsidRPr="00E91D9C" w:rsidRDefault="00D22FD1"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58E454EF" w14:textId="77777777" w:rsidR="00D22FD1" w:rsidRPr="00E91D9C" w:rsidRDefault="00D22FD1"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4A9B30E9" w14:textId="77777777" w:rsidR="00D22FD1" w:rsidRPr="00E91D9C" w:rsidRDefault="00D22FD1" w:rsidP="00BD2F9A">
            <w:pPr>
              <w:pStyle w:val="TAC"/>
            </w:pPr>
            <w:r w:rsidRPr="00E91D9C">
              <w:t>-85</w:t>
            </w:r>
          </w:p>
        </w:tc>
        <w:tc>
          <w:tcPr>
            <w:tcW w:w="3409" w:type="dxa"/>
            <w:tcBorders>
              <w:top w:val="nil"/>
              <w:left w:val="nil"/>
              <w:bottom w:val="single" w:sz="4" w:space="0" w:color="auto"/>
              <w:right w:val="single" w:sz="4" w:space="0" w:color="auto"/>
            </w:tcBorders>
            <w:hideMark/>
          </w:tcPr>
          <w:p w14:paraId="3EB03D8D" w14:textId="77777777" w:rsidR="00D22FD1" w:rsidRPr="00E91D9C" w:rsidRDefault="00D22FD1" w:rsidP="00BD2F9A">
            <w:pPr>
              <w:pStyle w:val="TAL"/>
            </w:pPr>
          </w:p>
        </w:tc>
      </w:tr>
      <w:tr w:rsidR="00D22FD1" w:rsidRPr="00E91D9C" w14:paraId="4E2903F2"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8B95B01" w14:textId="77777777" w:rsidR="00D22FD1" w:rsidRPr="00E91D9C" w:rsidRDefault="00D22FD1" w:rsidP="00BD2F9A">
            <w:pPr>
              <w:pStyle w:val="TAC"/>
            </w:pPr>
            <w:r w:rsidRPr="00E91D9C">
              <w:t>T1</w:t>
            </w:r>
          </w:p>
        </w:tc>
        <w:tc>
          <w:tcPr>
            <w:tcW w:w="1301" w:type="dxa"/>
            <w:tcBorders>
              <w:top w:val="single" w:sz="4" w:space="0" w:color="auto"/>
              <w:left w:val="nil"/>
              <w:bottom w:val="single" w:sz="4" w:space="0" w:color="auto"/>
              <w:right w:val="single" w:sz="4" w:space="0" w:color="auto"/>
            </w:tcBorders>
            <w:vAlign w:val="center"/>
            <w:hideMark/>
          </w:tcPr>
          <w:p w14:paraId="59E50A8E" w14:textId="77777777" w:rsidR="00D22FD1" w:rsidRPr="00E91D9C" w:rsidRDefault="00D22FD1" w:rsidP="00BD2F9A">
            <w:pPr>
              <w:pStyle w:val="TAL"/>
            </w:pPr>
            <w:r w:rsidRPr="00E91D9C">
              <w:t>SS/PBCH</w:t>
            </w:r>
          </w:p>
          <w:p w14:paraId="42D2D795" w14:textId="77777777" w:rsidR="00D22FD1" w:rsidRPr="00E91D9C" w:rsidRDefault="00D22FD1"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2DA53B7B" w14:textId="77777777" w:rsidR="00D22FD1" w:rsidRPr="00E91D9C" w:rsidRDefault="00D22FD1"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36E7BB0C" w14:textId="77777777" w:rsidR="00D22FD1" w:rsidRPr="00E91D9C" w:rsidRDefault="00D22FD1" w:rsidP="00BD2F9A">
            <w:pPr>
              <w:pStyle w:val="TAC"/>
            </w:pPr>
            <w:del w:id="17" w:author="Daiwei Zhou (周代卫)" w:date="2022-01-05T15:15:00Z">
              <w:r w:rsidRPr="00E91D9C" w:rsidDel="006805DE">
                <w:delText>o</w:delText>
              </w:r>
            </w:del>
            <w:ins w:id="18" w:author="Daiwei Zhou (周代卫)" w:date="2022-01-05T15:15:00Z">
              <w:r>
                <w:t>O</w:t>
              </w:r>
            </w:ins>
            <w:r w:rsidRPr="00E91D9C">
              <w:t>ff</w:t>
            </w:r>
          </w:p>
        </w:tc>
        <w:tc>
          <w:tcPr>
            <w:tcW w:w="3409" w:type="dxa"/>
            <w:tcBorders>
              <w:top w:val="single" w:sz="4" w:space="0" w:color="auto"/>
              <w:left w:val="nil"/>
              <w:bottom w:val="single" w:sz="4" w:space="0" w:color="auto"/>
              <w:right w:val="single" w:sz="4" w:space="0" w:color="auto"/>
            </w:tcBorders>
            <w:hideMark/>
          </w:tcPr>
          <w:p w14:paraId="72FF7B45" w14:textId="77777777" w:rsidR="00D22FD1" w:rsidRPr="00E91D9C" w:rsidRDefault="00D22FD1" w:rsidP="00BD2F9A">
            <w:pPr>
              <w:pStyle w:val="TAL"/>
            </w:pPr>
            <w:r w:rsidRPr="00E91D9C">
              <w:t>Make UE go to any cell selection state</w:t>
            </w:r>
          </w:p>
        </w:tc>
      </w:tr>
      <w:tr w:rsidR="00D22FD1" w:rsidRPr="00E91D9C" w14:paraId="04D70B74"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16893AC0" w14:textId="77777777" w:rsidR="00D22FD1" w:rsidRPr="00E91D9C" w:rsidRDefault="00D22FD1" w:rsidP="00BD2F9A">
            <w:pPr>
              <w:pStyle w:val="TAC"/>
            </w:pPr>
            <w:r w:rsidRPr="00E91D9C">
              <w:t>T2</w:t>
            </w:r>
          </w:p>
        </w:tc>
        <w:tc>
          <w:tcPr>
            <w:tcW w:w="1301" w:type="dxa"/>
            <w:tcBorders>
              <w:top w:val="single" w:sz="4" w:space="0" w:color="auto"/>
              <w:left w:val="nil"/>
              <w:bottom w:val="single" w:sz="4" w:space="0" w:color="auto"/>
              <w:right w:val="single" w:sz="4" w:space="0" w:color="auto"/>
            </w:tcBorders>
            <w:vAlign w:val="center"/>
          </w:tcPr>
          <w:p w14:paraId="299F9771" w14:textId="77777777" w:rsidR="00D22FD1" w:rsidRPr="00E91D9C" w:rsidRDefault="00D22FD1" w:rsidP="00BD2F9A">
            <w:pPr>
              <w:pStyle w:val="TAL"/>
            </w:pPr>
            <w:r w:rsidRPr="00E91D9C">
              <w:t>SS/PBCH</w:t>
            </w:r>
          </w:p>
          <w:p w14:paraId="6A818CA9" w14:textId="77777777" w:rsidR="00D22FD1" w:rsidRPr="00E91D9C" w:rsidRDefault="00D22FD1"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tcPr>
          <w:p w14:paraId="06FE1B98" w14:textId="77777777" w:rsidR="00D22FD1" w:rsidRPr="00E91D9C" w:rsidRDefault="00D22FD1"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tcPr>
          <w:p w14:paraId="5D7554C8" w14:textId="77777777" w:rsidR="00D22FD1" w:rsidRPr="00E91D9C" w:rsidRDefault="00D22FD1" w:rsidP="00BD2F9A">
            <w:pPr>
              <w:pStyle w:val="TAC"/>
            </w:pPr>
            <w:r w:rsidRPr="00E91D9C">
              <w:t>-85</w:t>
            </w:r>
          </w:p>
        </w:tc>
        <w:tc>
          <w:tcPr>
            <w:tcW w:w="3409" w:type="dxa"/>
            <w:tcBorders>
              <w:top w:val="single" w:sz="4" w:space="0" w:color="auto"/>
              <w:left w:val="nil"/>
              <w:bottom w:val="single" w:sz="4" w:space="0" w:color="auto"/>
              <w:right w:val="single" w:sz="4" w:space="0" w:color="auto"/>
            </w:tcBorders>
          </w:tcPr>
          <w:p w14:paraId="79427031" w14:textId="77777777" w:rsidR="00D22FD1" w:rsidRPr="00E91D9C" w:rsidRDefault="00D22FD1" w:rsidP="00BD2F9A">
            <w:pPr>
              <w:pStyle w:val="TAL"/>
              <w:rPr>
                <w:lang w:eastAsia="zh-CN"/>
              </w:rPr>
            </w:pPr>
            <w:r w:rsidRPr="00E91D9C">
              <w:rPr>
                <w:lang w:eastAsia="zh-CN"/>
              </w:rPr>
              <w:t>Cell 1 become suitable cell</w:t>
            </w:r>
          </w:p>
        </w:tc>
      </w:tr>
    </w:tbl>
    <w:p w14:paraId="48DF1A29" w14:textId="77777777" w:rsidR="00D22FD1" w:rsidRPr="00E91D9C" w:rsidRDefault="00D22FD1" w:rsidP="00D22FD1">
      <w:pPr>
        <w:rPr>
          <w:rFonts w:eastAsia="Arial"/>
        </w:rPr>
      </w:pPr>
    </w:p>
    <w:p w14:paraId="31FB7980" w14:textId="77777777" w:rsidR="00D22FD1" w:rsidRPr="00E91D9C" w:rsidRDefault="00D22FD1" w:rsidP="00D22FD1">
      <w:pPr>
        <w:pStyle w:val="TH"/>
      </w:pPr>
      <w:r w:rsidRPr="00E91D9C">
        <w:lastRenderedPageBreak/>
        <w:t>Table 8.1.6.1.2.6.3.2-2: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D22FD1" w:rsidRPr="00E91D9C" w14:paraId="7B219CAC"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tcPr>
          <w:p w14:paraId="1770FED7" w14:textId="77777777" w:rsidR="00D22FD1" w:rsidRPr="00E91D9C" w:rsidRDefault="00D22FD1" w:rsidP="00BD2F9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64ED41B0" w14:textId="77777777" w:rsidR="00D22FD1" w:rsidRPr="00E91D9C" w:rsidRDefault="00D22FD1" w:rsidP="00BD2F9A">
            <w:pPr>
              <w:pStyle w:val="TAH"/>
              <w:rPr>
                <w:bCs/>
                <w:szCs w:val="18"/>
              </w:rPr>
            </w:pPr>
            <w:r w:rsidRPr="00E91D9C">
              <w:t>Parameter</w:t>
            </w:r>
          </w:p>
        </w:tc>
        <w:tc>
          <w:tcPr>
            <w:tcW w:w="1126" w:type="dxa"/>
            <w:tcBorders>
              <w:top w:val="single" w:sz="4" w:space="0" w:color="auto"/>
              <w:left w:val="nil"/>
              <w:bottom w:val="single" w:sz="4" w:space="0" w:color="auto"/>
              <w:right w:val="single" w:sz="4" w:space="0" w:color="auto"/>
            </w:tcBorders>
            <w:hideMark/>
          </w:tcPr>
          <w:p w14:paraId="7CFDF6FE" w14:textId="77777777" w:rsidR="00D22FD1" w:rsidRPr="00E91D9C" w:rsidRDefault="00D22FD1" w:rsidP="00BD2F9A">
            <w:pPr>
              <w:pStyle w:val="TAH"/>
            </w:pPr>
            <w:r w:rsidRPr="00E91D9C">
              <w:t>Unit</w:t>
            </w:r>
          </w:p>
        </w:tc>
        <w:tc>
          <w:tcPr>
            <w:tcW w:w="851" w:type="dxa"/>
            <w:tcBorders>
              <w:top w:val="single" w:sz="4" w:space="0" w:color="auto"/>
              <w:left w:val="nil"/>
              <w:bottom w:val="single" w:sz="4" w:space="0" w:color="auto"/>
              <w:right w:val="single" w:sz="4" w:space="0" w:color="auto"/>
            </w:tcBorders>
            <w:hideMark/>
          </w:tcPr>
          <w:p w14:paraId="35F96A5B" w14:textId="77777777" w:rsidR="00D22FD1" w:rsidRPr="00E91D9C" w:rsidRDefault="00D22FD1" w:rsidP="00BD2F9A">
            <w:pPr>
              <w:pStyle w:val="TAH"/>
            </w:pPr>
            <w:r w:rsidRPr="00E91D9C">
              <w:t>NR Cell 1</w:t>
            </w:r>
          </w:p>
        </w:tc>
        <w:tc>
          <w:tcPr>
            <w:tcW w:w="3409" w:type="dxa"/>
            <w:tcBorders>
              <w:top w:val="single" w:sz="4" w:space="0" w:color="auto"/>
              <w:left w:val="nil"/>
              <w:bottom w:val="single" w:sz="4" w:space="0" w:color="auto"/>
              <w:right w:val="single" w:sz="4" w:space="0" w:color="auto"/>
            </w:tcBorders>
            <w:hideMark/>
          </w:tcPr>
          <w:p w14:paraId="3C71F71B" w14:textId="77777777" w:rsidR="00D22FD1" w:rsidRPr="00E91D9C" w:rsidRDefault="00D22FD1" w:rsidP="00BD2F9A">
            <w:pPr>
              <w:pStyle w:val="TAH"/>
            </w:pPr>
            <w:r w:rsidRPr="00E91D9C">
              <w:t>Remark</w:t>
            </w:r>
          </w:p>
        </w:tc>
      </w:tr>
      <w:tr w:rsidR="00D22FD1" w:rsidRPr="00E91D9C" w14:paraId="7B6D0B00"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38478D4" w14:textId="77777777" w:rsidR="00D22FD1" w:rsidRPr="00E91D9C" w:rsidRDefault="00D22FD1" w:rsidP="00BD2F9A">
            <w:pPr>
              <w:pStyle w:val="TAC"/>
            </w:pPr>
            <w:r w:rsidRPr="00E91D9C">
              <w:t>T0</w:t>
            </w:r>
          </w:p>
        </w:tc>
        <w:tc>
          <w:tcPr>
            <w:tcW w:w="1301" w:type="dxa"/>
            <w:tcBorders>
              <w:top w:val="single" w:sz="4" w:space="0" w:color="auto"/>
              <w:left w:val="nil"/>
              <w:bottom w:val="single" w:sz="4" w:space="0" w:color="auto"/>
              <w:right w:val="single" w:sz="4" w:space="0" w:color="auto"/>
            </w:tcBorders>
            <w:vAlign w:val="center"/>
            <w:hideMark/>
          </w:tcPr>
          <w:p w14:paraId="1C1C5115" w14:textId="77777777" w:rsidR="00D22FD1" w:rsidRPr="00E91D9C" w:rsidRDefault="00D22FD1" w:rsidP="00BD2F9A">
            <w:pPr>
              <w:pStyle w:val="TAL"/>
            </w:pPr>
            <w:r w:rsidRPr="00E91D9C">
              <w:t>SS/PBCH</w:t>
            </w:r>
          </w:p>
          <w:p w14:paraId="055F53F8" w14:textId="77777777" w:rsidR="00D22FD1" w:rsidRPr="00E91D9C" w:rsidRDefault="00D22FD1"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3525138E" w14:textId="77777777" w:rsidR="00D22FD1" w:rsidRPr="00E91D9C" w:rsidRDefault="00D22FD1"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6A6C0CD8" w14:textId="77777777" w:rsidR="00D22FD1" w:rsidRPr="00E91D9C" w:rsidRDefault="00D22FD1" w:rsidP="00BD2F9A">
            <w:pPr>
              <w:pStyle w:val="TAC"/>
            </w:pPr>
            <w:r w:rsidRPr="00E91D9C">
              <w:t>-82</w:t>
            </w:r>
          </w:p>
        </w:tc>
        <w:tc>
          <w:tcPr>
            <w:tcW w:w="3409" w:type="dxa"/>
            <w:tcBorders>
              <w:top w:val="nil"/>
              <w:left w:val="nil"/>
              <w:bottom w:val="single" w:sz="4" w:space="0" w:color="auto"/>
              <w:right w:val="single" w:sz="4" w:space="0" w:color="auto"/>
            </w:tcBorders>
            <w:hideMark/>
          </w:tcPr>
          <w:p w14:paraId="4E35A7A4" w14:textId="77777777" w:rsidR="00D22FD1" w:rsidRPr="00E91D9C" w:rsidRDefault="00D22FD1" w:rsidP="00BD2F9A">
            <w:pPr>
              <w:pStyle w:val="TAL"/>
            </w:pPr>
          </w:p>
        </w:tc>
      </w:tr>
      <w:tr w:rsidR="00D22FD1" w:rsidRPr="00E91D9C" w14:paraId="4FF52D42"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14C09B2" w14:textId="77777777" w:rsidR="00D22FD1" w:rsidRPr="00E91D9C" w:rsidRDefault="00D22FD1" w:rsidP="00BD2F9A">
            <w:pPr>
              <w:pStyle w:val="TAC"/>
            </w:pPr>
            <w:r w:rsidRPr="00E91D9C">
              <w:t>T1</w:t>
            </w:r>
          </w:p>
        </w:tc>
        <w:tc>
          <w:tcPr>
            <w:tcW w:w="1301" w:type="dxa"/>
            <w:tcBorders>
              <w:top w:val="single" w:sz="4" w:space="0" w:color="auto"/>
              <w:left w:val="nil"/>
              <w:bottom w:val="single" w:sz="4" w:space="0" w:color="auto"/>
              <w:right w:val="single" w:sz="4" w:space="0" w:color="auto"/>
            </w:tcBorders>
            <w:vAlign w:val="center"/>
            <w:hideMark/>
          </w:tcPr>
          <w:p w14:paraId="7D1CAD87" w14:textId="77777777" w:rsidR="00D22FD1" w:rsidRPr="00E91D9C" w:rsidRDefault="00D22FD1" w:rsidP="00BD2F9A">
            <w:pPr>
              <w:pStyle w:val="TAL"/>
            </w:pPr>
            <w:r w:rsidRPr="00E91D9C">
              <w:t>SS/PBCH</w:t>
            </w:r>
          </w:p>
          <w:p w14:paraId="503A1944" w14:textId="77777777" w:rsidR="00D22FD1" w:rsidRPr="00E91D9C" w:rsidRDefault="00D22FD1"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5FE81E0B" w14:textId="77777777" w:rsidR="00D22FD1" w:rsidRPr="00E91D9C" w:rsidRDefault="00D22FD1"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66D56BC1" w14:textId="77777777" w:rsidR="00D22FD1" w:rsidRPr="00E91D9C" w:rsidRDefault="00D22FD1" w:rsidP="00BD2F9A">
            <w:pPr>
              <w:pStyle w:val="TAC"/>
            </w:pPr>
            <w:del w:id="19" w:author="Daiwei Zhou (周代卫)" w:date="2022-01-05T15:15:00Z">
              <w:r w:rsidRPr="00E91D9C" w:rsidDel="006805DE">
                <w:rPr>
                  <w:lang w:eastAsia="zh-CN"/>
                </w:rPr>
                <w:delText>o</w:delText>
              </w:r>
            </w:del>
            <w:ins w:id="20" w:author="Daiwei Zhou (周代卫)" w:date="2022-01-05T15:15:00Z">
              <w:r>
                <w:rPr>
                  <w:lang w:eastAsia="zh-CN"/>
                </w:rPr>
                <w:t>O</w:t>
              </w:r>
            </w:ins>
            <w:r w:rsidRPr="00E91D9C">
              <w:rPr>
                <w:lang w:eastAsia="zh-CN"/>
              </w:rPr>
              <w:t>ff</w:t>
            </w:r>
          </w:p>
        </w:tc>
        <w:tc>
          <w:tcPr>
            <w:tcW w:w="3409" w:type="dxa"/>
            <w:tcBorders>
              <w:top w:val="single" w:sz="4" w:space="0" w:color="auto"/>
              <w:left w:val="nil"/>
              <w:bottom w:val="single" w:sz="4" w:space="0" w:color="auto"/>
              <w:right w:val="single" w:sz="4" w:space="0" w:color="auto"/>
            </w:tcBorders>
            <w:hideMark/>
          </w:tcPr>
          <w:p w14:paraId="2493AA33" w14:textId="77777777" w:rsidR="00D22FD1" w:rsidRPr="00E91D9C" w:rsidRDefault="00D22FD1" w:rsidP="00BD2F9A">
            <w:pPr>
              <w:pStyle w:val="TAL"/>
            </w:pPr>
            <w:r w:rsidRPr="00E91D9C">
              <w:t>Make UE go to any cell selection state</w:t>
            </w:r>
          </w:p>
        </w:tc>
      </w:tr>
      <w:tr w:rsidR="00D22FD1" w:rsidRPr="00E91D9C" w14:paraId="104E37E1"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0BD628CD" w14:textId="77777777" w:rsidR="00D22FD1" w:rsidRPr="00E91D9C" w:rsidRDefault="00D22FD1" w:rsidP="00BD2F9A">
            <w:pPr>
              <w:pStyle w:val="TAC"/>
              <w:rPr>
                <w:lang w:eastAsia="zh-CN"/>
              </w:rPr>
            </w:pPr>
            <w:r w:rsidRPr="00E91D9C">
              <w:rPr>
                <w:lang w:eastAsia="zh-CN"/>
              </w:rPr>
              <w:t>T2</w:t>
            </w:r>
          </w:p>
        </w:tc>
        <w:tc>
          <w:tcPr>
            <w:tcW w:w="1301" w:type="dxa"/>
            <w:tcBorders>
              <w:top w:val="single" w:sz="4" w:space="0" w:color="auto"/>
              <w:left w:val="nil"/>
              <w:bottom w:val="single" w:sz="4" w:space="0" w:color="auto"/>
              <w:right w:val="single" w:sz="4" w:space="0" w:color="auto"/>
            </w:tcBorders>
            <w:vAlign w:val="center"/>
          </w:tcPr>
          <w:p w14:paraId="31E80290" w14:textId="77777777" w:rsidR="00D22FD1" w:rsidRPr="00E91D9C" w:rsidRDefault="00D22FD1" w:rsidP="00BD2F9A">
            <w:pPr>
              <w:pStyle w:val="TAL"/>
            </w:pPr>
            <w:r w:rsidRPr="00E91D9C">
              <w:t>SS/PBCH</w:t>
            </w:r>
          </w:p>
          <w:p w14:paraId="2CB709BB" w14:textId="77777777" w:rsidR="00D22FD1" w:rsidRPr="00E91D9C" w:rsidRDefault="00D22FD1"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tcPr>
          <w:p w14:paraId="04FD265A" w14:textId="77777777" w:rsidR="00D22FD1" w:rsidRPr="00E91D9C" w:rsidRDefault="00D22FD1"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tcPr>
          <w:p w14:paraId="7EB4EEE2" w14:textId="77777777" w:rsidR="00D22FD1" w:rsidRPr="00E91D9C" w:rsidRDefault="00D22FD1" w:rsidP="00BD2F9A">
            <w:pPr>
              <w:pStyle w:val="TAC"/>
            </w:pPr>
            <w:r w:rsidRPr="00E91D9C">
              <w:t>-82</w:t>
            </w:r>
          </w:p>
        </w:tc>
        <w:tc>
          <w:tcPr>
            <w:tcW w:w="3409" w:type="dxa"/>
            <w:tcBorders>
              <w:top w:val="single" w:sz="4" w:space="0" w:color="auto"/>
              <w:left w:val="nil"/>
              <w:bottom w:val="single" w:sz="4" w:space="0" w:color="auto"/>
              <w:right w:val="single" w:sz="4" w:space="0" w:color="auto"/>
            </w:tcBorders>
          </w:tcPr>
          <w:p w14:paraId="7E3D4A09" w14:textId="77777777" w:rsidR="00D22FD1" w:rsidRPr="00E91D9C" w:rsidRDefault="00D22FD1" w:rsidP="00BD2F9A">
            <w:pPr>
              <w:pStyle w:val="TAL"/>
              <w:rPr>
                <w:lang w:eastAsia="zh-CN"/>
              </w:rPr>
            </w:pPr>
            <w:r w:rsidRPr="00E91D9C">
              <w:rPr>
                <w:lang w:eastAsia="zh-CN"/>
              </w:rPr>
              <w:t>Cell 1 become suitable cell</w:t>
            </w:r>
          </w:p>
        </w:tc>
      </w:tr>
    </w:tbl>
    <w:p w14:paraId="23C268EA" w14:textId="77777777" w:rsidR="00D22FD1" w:rsidRPr="00E91D9C" w:rsidRDefault="00D22FD1" w:rsidP="00D22FD1"/>
    <w:p w14:paraId="743F98FE" w14:textId="77777777" w:rsidR="00D22FD1" w:rsidRPr="00E91D9C" w:rsidRDefault="00D22FD1" w:rsidP="00D22FD1">
      <w:pPr>
        <w:pStyle w:val="TH"/>
      </w:pPr>
      <w:r w:rsidRPr="00E91D9C">
        <w:t>Table 8.1.6.1.2.6.3.2-3: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D22FD1" w:rsidRPr="00E91D9C" w14:paraId="45C2C885" w14:textId="77777777" w:rsidTr="00BD2F9A">
        <w:tc>
          <w:tcPr>
            <w:tcW w:w="534" w:type="dxa"/>
            <w:tcBorders>
              <w:top w:val="single" w:sz="4" w:space="0" w:color="auto"/>
              <w:left w:val="single" w:sz="4" w:space="0" w:color="auto"/>
              <w:bottom w:val="nil"/>
              <w:right w:val="single" w:sz="4" w:space="0" w:color="auto"/>
            </w:tcBorders>
          </w:tcPr>
          <w:p w14:paraId="46DD4D1F" w14:textId="77777777" w:rsidR="00D22FD1" w:rsidRPr="00E91D9C" w:rsidRDefault="00D22FD1"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32E47A0D" w14:textId="77777777" w:rsidR="00D22FD1" w:rsidRPr="00E91D9C" w:rsidRDefault="00D22FD1"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022B0BC2" w14:textId="77777777" w:rsidR="00D22FD1" w:rsidRPr="00E91D9C" w:rsidRDefault="00D22FD1"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486ECC72" w14:textId="77777777" w:rsidR="00D22FD1" w:rsidRPr="00E91D9C" w:rsidRDefault="00D22FD1"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5DA60961" w14:textId="77777777" w:rsidR="00D22FD1" w:rsidRPr="00E91D9C" w:rsidRDefault="00D22FD1" w:rsidP="00BD2F9A">
            <w:pPr>
              <w:pStyle w:val="TAH"/>
            </w:pPr>
            <w:r w:rsidRPr="00E91D9C">
              <w:t>Verdict</w:t>
            </w:r>
          </w:p>
        </w:tc>
      </w:tr>
      <w:tr w:rsidR="00D22FD1" w:rsidRPr="00E91D9C" w14:paraId="58499EC0" w14:textId="77777777" w:rsidTr="00BD2F9A">
        <w:tc>
          <w:tcPr>
            <w:tcW w:w="534" w:type="dxa"/>
            <w:tcBorders>
              <w:top w:val="nil"/>
              <w:left w:val="single" w:sz="4" w:space="0" w:color="auto"/>
              <w:bottom w:val="single" w:sz="4" w:space="0" w:color="auto"/>
              <w:right w:val="single" w:sz="4" w:space="0" w:color="auto"/>
            </w:tcBorders>
          </w:tcPr>
          <w:p w14:paraId="5C9380F0" w14:textId="77777777" w:rsidR="00D22FD1" w:rsidRPr="00E91D9C" w:rsidRDefault="00D22FD1" w:rsidP="00BD2F9A">
            <w:pPr>
              <w:pStyle w:val="TAH"/>
            </w:pPr>
          </w:p>
        </w:tc>
        <w:tc>
          <w:tcPr>
            <w:tcW w:w="3969" w:type="dxa"/>
            <w:tcBorders>
              <w:top w:val="nil"/>
              <w:left w:val="single" w:sz="4" w:space="0" w:color="auto"/>
              <w:bottom w:val="single" w:sz="4" w:space="0" w:color="auto"/>
              <w:right w:val="single" w:sz="4" w:space="0" w:color="auto"/>
            </w:tcBorders>
          </w:tcPr>
          <w:p w14:paraId="21C6633C" w14:textId="77777777" w:rsidR="00D22FD1" w:rsidRPr="00E91D9C" w:rsidRDefault="00D22FD1"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52D9CBCA" w14:textId="77777777" w:rsidR="00D22FD1" w:rsidRPr="00E91D9C" w:rsidRDefault="00D22FD1"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086BD9CE" w14:textId="77777777" w:rsidR="00D22FD1" w:rsidRPr="00E91D9C" w:rsidRDefault="00D22FD1"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2C8F6A03" w14:textId="77777777" w:rsidR="00D22FD1" w:rsidRPr="00E91D9C" w:rsidRDefault="00D22FD1" w:rsidP="00BD2F9A">
            <w:pPr>
              <w:pStyle w:val="TAH"/>
            </w:pPr>
          </w:p>
        </w:tc>
        <w:tc>
          <w:tcPr>
            <w:tcW w:w="850" w:type="dxa"/>
            <w:tcBorders>
              <w:top w:val="nil"/>
              <w:left w:val="single" w:sz="4" w:space="0" w:color="auto"/>
              <w:bottom w:val="single" w:sz="4" w:space="0" w:color="auto"/>
              <w:right w:val="single" w:sz="4" w:space="0" w:color="auto"/>
            </w:tcBorders>
          </w:tcPr>
          <w:p w14:paraId="14E2B515" w14:textId="77777777" w:rsidR="00D22FD1" w:rsidRPr="00E91D9C" w:rsidRDefault="00D22FD1" w:rsidP="00BD2F9A">
            <w:pPr>
              <w:pStyle w:val="TAH"/>
            </w:pPr>
          </w:p>
        </w:tc>
      </w:tr>
      <w:tr w:rsidR="00D22FD1" w:rsidRPr="00E91D9C" w14:paraId="5CD407DA" w14:textId="77777777" w:rsidTr="00BD2F9A">
        <w:tc>
          <w:tcPr>
            <w:tcW w:w="534" w:type="dxa"/>
            <w:tcBorders>
              <w:top w:val="single" w:sz="4" w:space="0" w:color="auto"/>
              <w:left w:val="single" w:sz="4" w:space="0" w:color="auto"/>
              <w:bottom w:val="single" w:sz="6" w:space="0" w:color="auto"/>
              <w:right w:val="single" w:sz="6" w:space="0" w:color="auto"/>
            </w:tcBorders>
          </w:tcPr>
          <w:p w14:paraId="1B5C0777" w14:textId="77777777" w:rsidR="00D22FD1" w:rsidRPr="00E91D9C" w:rsidRDefault="00D22FD1"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3497204C" w14:textId="77777777" w:rsidR="00D22FD1" w:rsidRPr="00E91D9C" w:rsidRDefault="00D22FD1" w:rsidP="00BD2F9A">
            <w:pPr>
              <w:pStyle w:val="TAL"/>
            </w:pPr>
            <w:r w:rsidRPr="00E91D9C">
              <w:t xml:space="preserve">SS transmits a </w:t>
            </w:r>
            <w:r w:rsidRPr="00E91D9C">
              <w:rPr>
                <w:rFonts w:eastAsia="Malgun Gothic"/>
                <w:i/>
                <w:lang w:eastAsia="ko-KR"/>
              </w:rPr>
              <w:t xml:space="preserve">LoggedMeasurementConfiguration </w:t>
            </w:r>
            <w:r w:rsidRPr="00E91D9C">
              <w:rPr>
                <w:rFonts w:eastAsia="Malgun Gothic"/>
                <w:lang w:eastAsia="ko-KR"/>
              </w:rPr>
              <w:t xml:space="preserve">message </w:t>
            </w:r>
            <w:r w:rsidRPr="00E91D9C">
              <w:t xml:space="preserve">with reportType is set to eventTriggered and eventType is set to outOfCoverage, to </w:t>
            </w:r>
            <w:r w:rsidRPr="00E91D9C">
              <w:rPr>
                <w:rFonts w:eastAsia="Malgun Gothic"/>
                <w:lang w:eastAsia="ko-KR"/>
              </w:rPr>
              <w:t>configure the UE to perform logging of measurement results</w:t>
            </w:r>
            <w:r w:rsidRPr="00E91D9C">
              <w:t>.</w:t>
            </w:r>
          </w:p>
        </w:tc>
        <w:tc>
          <w:tcPr>
            <w:tcW w:w="709" w:type="dxa"/>
            <w:tcBorders>
              <w:top w:val="single" w:sz="4" w:space="0" w:color="auto"/>
              <w:left w:val="single" w:sz="6" w:space="0" w:color="auto"/>
              <w:bottom w:val="single" w:sz="6" w:space="0" w:color="auto"/>
              <w:right w:val="single" w:sz="6" w:space="0" w:color="auto"/>
            </w:tcBorders>
          </w:tcPr>
          <w:p w14:paraId="24BEC2B3" w14:textId="77777777" w:rsidR="00D22FD1" w:rsidRPr="00E91D9C" w:rsidRDefault="00D22FD1"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4540249E" w14:textId="77777777" w:rsidR="00D22FD1" w:rsidRPr="00E91D9C" w:rsidRDefault="00D22FD1" w:rsidP="00BD2F9A">
            <w:pPr>
              <w:pStyle w:val="TAL"/>
              <w:rPr>
                <w:i/>
                <w:iCs/>
              </w:rPr>
            </w:pPr>
            <w:r w:rsidRPr="00E91D9C">
              <w:rPr>
                <w:iCs/>
              </w:rPr>
              <w:t>NR RRC:</w:t>
            </w:r>
            <w:r w:rsidRPr="00E91D9C">
              <w:rPr>
                <w:rFonts w:eastAsia="Malgun Gothic"/>
                <w:i/>
                <w:lang w:eastAsia="ko-KR"/>
              </w:rPr>
              <w:t xml:space="preserve"> LoggedMeasurementConfiguration</w:t>
            </w:r>
          </w:p>
        </w:tc>
        <w:tc>
          <w:tcPr>
            <w:tcW w:w="567" w:type="dxa"/>
            <w:tcBorders>
              <w:top w:val="single" w:sz="4" w:space="0" w:color="auto"/>
              <w:left w:val="single" w:sz="6" w:space="0" w:color="auto"/>
              <w:bottom w:val="single" w:sz="6" w:space="0" w:color="auto"/>
              <w:right w:val="single" w:sz="6" w:space="0" w:color="auto"/>
            </w:tcBorders>
          </w:tcPr>
          <w:p w14:paraId="48C9A833" w14:textId="77777777" w:rsidR="00D22FD1" w:rsidRPr="00E91D9C" w:rsidRDefault="00D22FD1"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7B468E75" w14:textId="77777777" w:rsidR="00D22FD1" w:rsidRPr="00E91D9C" w:rsidRDefault="00D22FD1" w:rsidP="00BD2F9A">
            <w:pPr>
              <w:pStyle w:val="TAC"/>
            </w:pPr>
            <w:r w:rsidRPr="00E91D9C">
              <w:t>-</w:t>
            </w:r>
          </w:p>
        </w:tc>
      </w:tr>
      <w:tr w:rsidR="00D22FD1" w:rsidRPr="00E91D9C" w14:paraId="4CCD0804" w14:textId="77777777" w:rsidTr="00BD2F9A">
        <w:tc>
          <w:tcPr>
            <w:tcW w:w="534" w:type="dxa"/>
            <w:tcBorders>
              <w:top w:val="single" w:sz="6" w:space="0" w:color="auto"/>
              <w:left w:val="single" w:sz="4" w:space="0" w:color="auto"/>
              <w:bottom w:val="single" w:sz="6" w:space="0" w:color="auto"/>
              <w:right w:val="single" w:sz="6" w:space="0" w:color="auto"/>
            </w:tcBorders>
          </w:tcPr>
          <w:p w14:paraId="4D3E1F05" w14:textId="77777777" w:rsidR="00D22FD1" w:rsidRPr="00E91D9C" w:rsidRDefault="00D22FD1"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6338E113" w14:textId="77777777" w:rsidR="00D22FD1" w:rsidRPr="00E91D9C" w:rsidRDefault="00D22FD1" w:rsidP="00BD2F9A">
            <w:pPr>
              <w:pStyle w:val="TAL"/>
            </w:pPr>
            <w:r w:rsidRPr="00E91D9C">
              <w:t xml:space="preserve">The SS transmits an </w:t>
            </w:r>
            <w:r w:rsidRPr="00E91D9C">
              <w:rPr>
                <w:i/>
                <w:iCs/>
              </w:rPr>
              <w:t>RRCRelease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181F8313" w14:textId="77777777" w:rsidR="00D22FD1" w:rsidRPr="00E91D9C" w:rsidRDefault="00D22FD1"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0BF43C55" w14:textId="77777777" w:rsidR="00D22FD1" w:rsidRPr="00E91D9C" w:rsidRDefault="00D22FD1" w:rsidP="00BD2F9A">
            <w:pPr>
              <w:pStyle w:val="TAL"/>
              <w:rPr>
                <w:i/>
                <w:iCs/>
              </w:rPr>
            </w:pPr>
            <w:r w:rsidRPr="00E91D9C">
              <w:rPr>
                <w:szCs w:val="18"/>
              </w:rPr>
              <w:t xml:space="preserve">NR RRC: </w:t>
            </w:r>
            <w:r w:rsidRPr="00E91D9C">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33BB46D8" w14:textId="77777777" w:rsidR="00D22FD1" w:rsidRPr="00E91D9C" w:rsidRDefault="00D22FD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3299AEA0" w14:textId="77777777" w:rsidR="00D22FD1" w:rsidRPr="00E91D9C" w:rsidRDefault="00D22FD1" w:rsidP="00BD2F9A">
            <w:pPr>
              <w:pStyle w:val="TAC"/>
            </w:pPr>
            <w:r w:rsidRPr="00E91D9C">
              <w:t>-</w:t>
            </w:r>
          </w:p>
        </w:tc>
      </w:tr>
      <w:tr w:rsidR="00D22FD1" w:rsidRPr="00E91D9C" w14:paraId="3AEB52D1" w14:textId="77777777" w:rsidTr="00BD2F9A">
        <w:tc>
          <w:tcPr>
            <w:tcW w:w="534" w:type="dxa"/>
            <w:tcBorders>
              <w:top w:val="single" w:sz="6" w:space="0" w:color="auto"/>
              <w:left w:val="single" w:sz="4" w:space="0" w:color="auto"/>
              <w:bottom w:val="single" w:sz="6" w:space="0" w:color="auto"/>
              <w:right w:val="single" w:sz="6" w:space="0" w:color="auto"/>
            </w:tcBorders>
          </w:tcPr>
          <w:p w14:paraId="70B95DC3" w14:textId="77777777" w:rsidR="00D22FD1" w:rsidRPr="00E91D9C" w:rsidRDefault="00D22FD1"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124EF9A7" w14:textId="77777777" w:rsidR="00D22FD1" w:rsidRPr="00E91D9C" w:rsidRDefault="00D22FD1" w:rsidP="00BD2F9A">
            <w:pPr>
              <w:pStyle w:val="TAL"/>
            </w:pPr>
            <w:r w:rsidRPr="00E91D9C">
              <w:t>Wait 30s to allow UE to activate logging</w:t>
            </w:r>
            <w:ins w:id="21" w:author="Daiwei Zhou (周代卫)" w:date="2022-01-05T15:18:00Z">
              <w:r>
                <w:t>.</w:t>
              </w:r>
            </w:ins>
          </w:p>
        </w:tc>
        <w:tc>
          <w:tcPr>
            <w:tcW w:w="709" w:type="dxa"/>
            <w:tcBorders>
              <w:top w:val="single" w:sz="6" w:space="0" w:color="auto"/>
              <w:left w:val="single" w:sz="6" w:space="0" w:color="auto"/>
              <w:bottom w:val="single" w:sz="6" w:space="0" w:color="auto"/>
              <w:right w:val="single" w:sz="6" w:space="0" w:color="auto"/>
            </w:tcBorders>
          </w:tcPr>
          <w:p w14:paraId="7ACC4039" w14:textId="77777777" w:rsidR="00D22FD1" w:rsidRPr="00E91D9C" w:rsidRDefault="00D22FD1"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08C8D2A1" w14:textId="77777777" w:rsidR="00D22FD1" w:rsidRPr="00E91D9C" w:rsidRDefault="00D22FD1"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1B453126" w14:textId="77777777" w:rsidR="00D22FD1" w:rsidRPr="00E91D9C" w:rsidRDefault="00D22FD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487B3D4B" w14:textId="77777777" w:rsidR="00D22FD1" w:rsidRPr="00E91D9C" w:rsidRDefault="00D22FD1" w:rsidP="00BD2F9A">
            <w:pPr>
              <w:pStyle w:val="TAC"/>
            </w:pPr>
            <w:r w:rsidRPr="00E91D9C">
              <w:t>-</w:t>
            </w:r>
          </w:p>
        </w:tc>
      </w:tr>
      <w:tr w:rsidR="00D22FD1" w:rsidRPr="00E91D9C" w14:paraId="2CF5CF4D" w14:textId="77777777" w:rsidTr="00BD2F9A">
        <w:tc>
          <w:tcPr>
            <w:tcW w:w="534" w:type="dxa"/>
            <w:tcBorders>
              <w:top w:val="single" w:sz="6" w:space="0" w:color="auto"/>
              <w:left w:val="single" w:sz="4" w:space="0" w:color="auto"/>
              <w:bottom w:val="single" w:sz="6" w:space="0" w:color="auto"/>
              <w:right w:val="single" w:sz="6" w:space="0" w:color="auto"/>
            </w:tcBorders>
          </w:tcPr>
          <w:p w14:paraId="70D4FD54" w14:textId="77777777" w:rsidR="00D22FD1" w:rsidRPr="00E91D9C" w:rsidRDefault="00D22FD1" w:rsidP="00BD2F9A">
            <w:pPr>
              <w:pStyle w:val="TAC"/>
              <w:rPr>
                <w:lang w:eastAsia="zh-CN"/>
              </w:rPr>
            </w:pPr>
            <w:r w:rsidRPr="00E91D9C">
              <w:rPr>
                <w:lang w:eastAsia="zh-CN"/>
              </w:rPr>
              <w:t>4-6</w:t>
            </w:r>
          </w:p>
        </w:tc>
        <w:tc>
          <w:tcPr>
            <w:tcW w:w="3969" w:type="dxa"/>
            <w:tcBorders>
              <w:top w:val="single" w:sz="6" w:space="0" w:color="auto"/>
              <w:left w:val="single" w:sz="6" w:space="0" w:color="auto"/>
              <w:bottom w:val="single" w:sz="6" w:space="0" w:color="auto"/>
              <w:right w:val="single" w:sz="6" w:space="0" w:color="auto"/>
            </w:tcBorders>
          </w:tcPr>
          <w:p w14:paraId="360784D0" w14:textId="77777777" w:rsidR="00D22FD1" w:rsidRPr="00E91D9C" w:rsidRDefault="00D22FD1" w:rsidP="00BD2F9A">
            <w:pPr>
              <w:pStyle w:val="TAL"/>
            </w:pPr>
            <w:r w:rsidRPr="00E91D9C">
              <w:t>Steps 1 to 3 of the generic procedure in TS 38.508</w:t>
            </w:r>
            <w:ins w:id="22" w:author="Daiwei Zhou (周代卫)" w:date="2022-01-18T15:52:00Z">
              <w:r>
                <w:t>-1</w:t>
              </w:r>
            </w:ins>
            <w:ins w:id="23" w:author="Daiwei Zhou (周代卫)" w:date="2022-01-05T15:20:00Z">
              <w:r>
                <w:t xml:space="preserve"> </w:t>
              </w:r>
            </w:ins>
            <w:r w:rsidRPr="00E91D9C">
              <w:t>[4]</w:t>
            </w:r>
            <w:ins w:id="24" w:author="Daiwei Zhou (周代卫)" w:date="2022-01-05T15:20:00Z">
              <w:r>
                <w:t>,</w:t>
              </w:r>
            </w:ins>
            <w:r w:rsidRPr="00E91D9C">
              <w:t xml:space="preserve"> Table 4.5.4.2-3 are executed.</w:t>
            </w:r>
          </w:p>
        </w:tc>
        <w:tc>
          <w:tcPr>
            <w:tcW w:w="709" w:type="dxa"/>
            <w:tcBorders>
              <w:top w:val="single" w:sz="6" w:space="0" w:color="auto"/>
              <w:left w:val="single" w:sz="6" w:space="0" w:color="auto"/>
              <w:bottom w:val="single" w:sz="6" w:space="0" w:color="auto"/>
              <w:right w:val="single" w:sz="6" w:space="0" w:color="auto"/>
            </w:tcBorders>
          </w:tcPr>
          <w:p w14:paraId="597EFECC" w14:textId="77777777" w:rsidR="00D22FD1" w:rsidRPr="00E91D9C" w:rsidRDefault="00D22FD1"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7801ACC6" w14:textId="77777777" w:rsidR="00D22FD1" w:rsidRPr="00E91D9C" w:rsidRDefault="00D22FD1"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734E31DF" w14:textId="77777777" w:rsidR="00D22FD1" w:rsidRPr="00E91D9C" w:rsidRDefault="00D22FD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9DC214A" w14:textId="77777777" w:rsidR="00D22FD1" w:rsidRPr="00E91D9C" w:rsidRDefault="00D22FD1" w:rsidP="00BD2F9A">
            <w:pPr>
              <w:pStyle w:val="TAC"/>
            </w:pPr>
            <w:r w:rsidRPr="00E91D9C">
              <w:t>-</w:t>
            </w:r>
          </w:p>
        </w:tc>
      </w:tr>
      <w:tr w:rsidR="00D22FD1" w:rsidRPr="00E91D9C" w14:paraId="66AC2EC2" w14:textId="77777777" w:rsidTr="00BD2F9A">
        <w:tc>
          <w:tcPr>
            <w:tcW w:w="534" w:type="dxa"/>
            <w:tcBorders>
              <w:top w:val="single" w:sz="6" w:space="0" w:color="auto"/>
              <w:left w:val="single" w:sz="4" w:space="0" w:color="auto"/>
              <w:bottom w:val="single" w:sz="6" w:space="0" w:color="auto"/>
              <w:right w:val="single" w:sz="6" w:space="0" w:color="auto"/>
            </w:tcBorders>
          </w:tcPr>
          <w:p w14:paraId="6D1E9862" w14:textId="77777777" w:rsidR="00D22FD1" w:rsidRPr="00E91D9C" w:rsidRDefault="00D22FD1" w:rsidP="00BD2F9A">
            <w:pPr>
              <w:keepNext/>
              <w:keepLines/>
              <w:widowControl w:val="0"/>
              <w:spacing w:after="0"/>
              <w:jc w:val="center"/>
              <w:rPr>
                <w:rFonts w:ascii="Arial" w:hAnsi="Arial"/>
                <w:sz w:val="18"/>
                <w:szCs w:val="18"/>
                <w:lang w:eastAsia="zh-CN"/>
              </w:rPr>
            </w:pPr>
            <w:r w:rsidRPr="00E91D9C">
              <w:rPr>
                <w:rFonts w:ascii="Arial"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49C8D885" w14:textId="77777777" w:rsidR="00D22FD1" w:rsidRPr="00E91D9C" w:rsidRDefault="00D22FD1" w:rsidP="00BD2F9A">
            <w:pPr>
              <w:keepNext/>
              <w:keepLines/>
              <w:widowControl w:val="0"/>
              <w:spacing w:after="0"/>
              <w:rPr>
                <w:rFonts w:ascii="Arial" w:hAnsi="Arial"/>
                <w:sz w:val="18"/>
                <w:szCs w:val="18"/>
              </w:rPr>
            </w:pPr>
            <w:r w:rsidRPr="00E91D9C">
              <w:rPr>
                <w:rFonts w:ascii="Arial" w:hAnsi="Arial"/>
                <w:sz w:val="18"/>
                <w:szCs w:val="18"/>
              </w:rPr>
              <w:t xml:space="preserve">Check: Does the UE include the IE logMeasAvailable in the </w:t>
            </w:r>
            <w:r w:rsidRPr="00E91D9C">
              <w:rPr>
                <w:rFonts w:ascii="Arial" w:hAnsi="Arial"/>
                <w:i/>
                <w:sz w:val="18"/>
                <w:szCs w:val="18"/>
              </w:rPr>
              <w:t>RRCSetupComplete</w:t>
            </w:r>
            <w:r w:rsidRPr="00E91D9C">
              <w:rPr>
                <w:rFonts w:ascii="Arial"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392735F7" w14:textId="77777777" w:rsidR="00D22FD1" w:rsidRPr="00E91D9C" w:rsidRDefault="00D22FD1" w:rsidP="00BD2F9A">
            <w:pPr>
              <w:keepNext/>
              <w:keepLines/>
              <w:widowControl w:val="0"/>
              <w:spacing w:after="0"/>
              <w:jc w:val="center"/>
              <w:rPr>
                <w:rFonts w:ascii="Arial" w:hAnsi="Arial"/>
                <w:sz w:val="18"/>
                <w:szCs w:val="18"/>
              </w:rPr>
            </w:pPr>
            <w:r w:rsidRPr="00E91D9C">
              <w:rPr>
                <w:rFonts w:ascii="Arial"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304E21CB" w14:textId="77777777" w:rsidR="00D22FD1" w:rsidRPr="00E91D9C" w:rsidRDefault="00D22FD1" w:rsidP="00BD2F9A">
            <w:pPr>
              <w:keepNext/>
              <w:keepLines/>
              <w:widowControl w:val="0"/>
              <w:spacing w:after="0"/>
              <w:rPr>
                <w:rFonts w:ascii="Arial" w:hAnsi="Arial"/>
                <w:i/>
                <w:iCs/>
                <w:sz w:val="18"/>
                <w:szCs w:val="18"/>
              </w:rPr>
            </w:pPr>
            <w:r w:rsidRPr="00E91D9C">
              <w:rPr>
                <w:rFonts w:ascii="Arial" w:hAnsi="Arial"/>
                <w:sz w:val="18"/>
                <w:szCs w:val="18"/>
              </w:rPr>
              <w:t xml:space="preserve">NR RRC: </w:t>
            </w:r>
            <w:r w:rsidRPr="00E91D9C">
              <w:rPr>
                <w:rFonts w:ascii="Arial" w:hAnsi="Arial"/>
                <w:i/>
                <w:iCs/>
                <w:sz w:val="18"/>
                <w:szCs w:val="18"/>
              </w:rPr>
              <w:t>RRCSetupComplete</w:t>
            </w:r>
          </w:p>
          <w:p w14:paraId="40733326" w14:textId="77777777" w:rsidR="00D22FD1" w:rsidRPr="00E91D9C" w:rsidRDefault="00D22FD1" w:rsidP="00BD2F9A">
            <w:pPr>
              <w:keepNext/>
              <w:keepLines/>
              <w:widowControl w:val="0"/>
              <w:spacing w:after="0"/>
              <w:rPr>
                <w:rFonts w:ascii="Arial" w:eastAsia="MS Mincho" w:hAnsi="Arial"/>
                <w:color w:val="000000"/>
                <w:sz w:val="18"/>
                <w:szCs w:val="18"/>
              </w:rPr>
            </w:pPr>
            <w:r w:rsidRPr="00E91D9C">
              <w:rPr>
                <w:rFonts w:ascii="Arial"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1E7E20CF" w14:textId="77777777" w:rsidR="00D22FD1" w:rsidRPr="00E91D9C" w:rsidRDefault="00D22FD1" w:rsidP="00BD2F9A">
            <w:pPr>
              <w:keepNext/>
              <w:keepLines/>
              <w:widowControl w:val="0"/>
              <w:spacing w:after="0"/>
              <w:jc w:val="center"/>
              <w:rPr>
                <w:rFonts w:ascii="Arial" w:hAnsi="Arial"/>
                <w:sz w:val="18"/>
                <w:szCs w:val="18"/>
              </w:rPr>
            </w:pPr>
            <w:r w:rsidRPr="00E91D9C">
              <w:rPr>
                <w:rFonts w:ascii="Arial"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67BD5D2B" w14:textId="77777777" w:rsidR="00D22FD1" w:rsidRPr="00E91D9C" w:rsidRDefault="00D22FD1" w:rsidP="00BD2F9A">
            <w:pPr>
              <w:keepNext/>
              <w:keepLines/>
              <w:widowControl w:val="0"/>
              <w:spacing w:after="0"/>
              <w:jc w:val="center"/>
              <w:rPr>
                <w:rFonts w:ascii="Arial" w:hAnsi="Arial"/>
                <w:sz w:val="18"/>
                <w:szCs w:val="18"/>
              </w:rPr>
            </w:pPr>
            <w:r w:rsidRPr="00E91D9C">
              <w:rPr>
                <w:rFonts w:ascii="Arial" w:hAnsi="Arial"/>
                <w:sz w:val="18"/>
                <w:szCs w:val="18"/>
              </w:rPr>
              <w:t>F</w:t>
            </w:r>
          </w:p>
        </w:tc>
      </w:tr>
      <w:tr w:rsidR="00D22FD1" w:rsidRPr="00E91D9C" w14:paraId="6BDC5D18" w14:textId="77777777" w:rsidTr="00BD2F9A">
        <w:tc>
          <w:tcPr>
            <w:tcW w:w="534" w:type="dxa"/>
            <w:tcBorders>
              <w:top w:val="single" w:sz="6" w:space="0" w:color="auto"/>
              <w:left w:val="single" w:sz="4" w:space="0" w:color="auto"/>
              <w:bottom w:val="single" w:sz="6" w:space="0" w:color="auto"/>
              <w:right w:val="single" w:sz="6" w:space="0" w:color="auto"/>
            </w:tcBorders>
          </w:tcPr>
          <w:p w14:paraId="768AB725" w14:textId="77777777" w:rsidR="00D22FD1" w:rsidRPr="00E91D9C" w:rsidRDefault="00D22FD1" w:rsidP="00BD2F9A">
            <w:pPr>
              <w:pStyle w:val="TAC"/>
            </w:pPr>
            <w:r w:rsidRPr="00E91D9C">
              <w:t>8-11</w:t>
            </w:r>
          </w:p>
        </w:tc>
        <w:tc>
          <w:tcPr>
            <w:tcW w:w="3969" w:type="dxa"/>
            <w:tcBorders>
              <w:top w:val="single" w:sz="6" w:space="0" w:color="auto"/>
              <w:left w:val="single" w:sz="6" w:space="0" w:color="auto"/>
              <w:bottom w:val="single" w:sz="6" w:space="0" w:color="auto"/>
              <w:right w:val="single" w:sz="6" w:space="0" w:color="auto"/>
            </w:tcBorders>
          </w:tcPr>
          <w:p w14:paraId="42A0EB25" w14:textId="77777777" w:rsidR="00D22FD1" w:rsidRPr="00E91D9C" w:rsidRDefault="00D22FD1" w:rsidP="00BD2F9A">
            <w:pPr>
              <w:pStyle w:val="TAL"/>
            </w:pPr>
            <w:r w:rsidRPr="00E91D9C">
              <w:t>Steps 5 to 8 of the generic procedure in TS 38.508</w:t>
            </w:r>
            <w:ins w:id="25" w:author="Daiwei Zhou (周代卫)" w:date="2022-01-18T15:53:00Z">
              <w:r>
                <w:t>-1</w:t>
              </w:r>
            </w:ins>
            <w:ins w:id="26" w:author="Daiwei Zhou (周代卫)" w:date="2022-01-05T15:22:00Z">
              <w:r>
                <w:t xml:space="preserve"> </w:t>
              </w:r>
            </w:ins>
            <w:r w:rsidRPr="00E91D9C">
              <w:t>[4]</w:t>
            </w:r>
            <w:ins w:id="27" w:author="Daiwei Zhou (周代卫)" w:date="2022-01-05T15:22:00Z">
              <w:r>
                <w:t>,</w:t>
              </w:r>
            </w:ins>
            <w:r w:rsidRPr="00E91D9C">
              <w:t xml:space="preserve">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3269C914" w14:textId="77777777" w:rsidR="00D22FD1" w:rsidRPr="00E91D9C" w:rsidRDefault="00D22FD1"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1F53C78E" w14:textId="77777777" w:rsidR="00D22FD1" w:rsidRPr="00E91D9C" w:rsidRDefault="00D22FD1" w:rsidP="00BD2F9A">
            <w:pPr>
              <w:pStyle w:val="TAL"/>
              <w:rPr>
                <w:i/>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6C1B4A68" w14:textId="77777777" w:rsidR="00D22FD1" w:rsidRPr="00E91D9C" w:rsidRDefault="00D22FD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6E025DFB" w14:textId="77777777" w:rsidR="00D22FD1" w:rsidRPr="00E91D9C" w:rsidRDefault="00D22FD1" w:rsidP="00BD2F9A">
            <w:pPr>
              <w:pStyle w:val="TAC"/>
            </w:pPr>
            <w:r w:rsidRPr="00E91D9C">
              <w:t>-</w:t>
            </w:r>
          </w:p>
        </w:tc>
      </w:tr>
      <w:tr w:rsidR="00D22FD1" w:rsidRPr="00E91D9C" w14:paraId="0E2E0C47" w14:textId="77777777" w:rsidTr="00BD2F9A">
        <w:tc>
          <w:tcPr>
            <w:tcW w:w="534" w:type="dxa"/>
            <w:tcBorders>
              <w:top w:val="single" w:sz="6" w:space="0" w:color="auto"/>
              <w:left w:val="single" w:sz="4" w:space="0" w:color="auto"/>
              <w:bottom w:val="single" w:sz="6" w:space="0" w:color="auto"/>
              <w:right w:val="single" w:sz="6" w:space="0" w:color="auto"/>
            </w:tcBorders>
          </w:tcPr>
          <w:p w14:paraId="7FEC45BF" w14:textId="77777777" w:rsidR="00D22FD1" w:rsidRPr="00E91D9C" w:rsidRDefault="00D22FD1" w:rsidP="00BD2F9A">
            <w:pPr>
              <w:pStyle w:val="TAC"/>
            </w:pPr>
            <w:r w:rsidRPr="00E91D9C">
              <w:t>12</w:t>
            </w:r>
          </w:p>
        </w:tc>
        <w:tc>
          <w:tcPr>
            <w:tcW w:w="3969" w:type="dxa"/>
            <w:tcBorders>
              <w:top w:val="single" w:sz="6" w:space="0" w:color="auto"/>
              <w:left w:val="single" w:sz="6" w:space="0" w:color="auto"/>
              <w:bottom w:val="single" w:sz="6" w:space="0" w:color="auto"/>
              <w:right w:val="single" w:sz="6" w:space="0" w:color="auto"/>
            </w:tcBorders>
          </w:tcPr>
          <w:p w14:paraId="263C9D1C" w14:textId="77777777" w:rsidR="00D22FD1" w:rsidRPr="00E91D9C" w:rsidRDefault="00D22FD1" w:rsidP="00BD2F9A">
            <w:pPr>
              <w:pStyle w:val="TAL"/>
            </w:pPr>
            <w:r w:rsidRPr="00E91D9C">
              <w:t xml:space="preserve">The SS transmits a </w:t>
            </w:r>
            <w:r w:rsidRPr="00E91D9C">
              <w:rPr>
                <w:i/>
              </w:rPr>
              <w:t>UEInformationRequest</w:t>
            </w:r>
            <w:r w:rsidRPr="00E91D9C">
              <w:rPr>
                <w:color w:val="000000"/>
                <w:lang w:eastAsia="zh-CN"/>
              </w:rPr>
              <w:t xml:space="preserve"> message</w:t>
            </w:r>
            <w:r w:rsidRPr="00E91D9C">
              <w:rPr>
                <w:rFonts w:eastAsia="Malgun Gothic"/>
                <w:lang w:eastAsia="ko-KR"/>
              </w:rPr>
              <w:t xml:space="preserve"> with</w:t>
            </w:r>
            <w:r w:rsidRPr="00E91D9C">
              <w:rPr>
                <w:lang w:eastAsia="zh-CN"/>
              </w:rPr>
              <w:t xml:space="preserve"> </w:t>
            </w:r>
            <w:r w:rsidRPr="00E91D9C">
              <w:rPr>
                <w:i/>
              </w:rPr>
              <w:t>logMeasReportReq</w:t>
            </w:r>
            <w:r w:rsidRPr="00E91D9C">
              <w:rPr>
                <w:lang w:eastAsia="zh-CN"/>
              </w:rPr>
              <w:t xml:space="preserve"> present</w:t>
            </w:r>
            <w:r w:rsidRPr="00E91D9C">
              <w:t>.</w:t>
            </w:r>
          </w:p>
        </w:tc>
        <w:tc>
          <w:tcPr>
            <w:tcW w:w="709" w:type="dxa"/>
            <w:tcBorders>
              <w:top w:val="single" w:sz="6" w:space="0" w:color="auto"/>
              <w:left w:val="single" w:sz="6" w:space="0" w:color="auto"/>
              <w:bottom w:val="single" w:sz="6" w:space="0" w:color="auto"/>
              <w:right w:val="single" w:sz="6" w:space="0" w:color="auto"/>
            </w:tcBorders>
          </w:tcPr>
          <w:p w14:paraId="7E640439" w14:textId="77777777" w:rsidR="00D22FD1" w:rsidRPr="00E91D9C" w:rsidRDefault="00D22FD1"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5E0302BB" w14:textId="77777777" w:rsidR="00D22FD1" w:rsidRPr="00E91D9C" w:rsidRDefault="00D22FD1" w:rsidP="00BD2F9A">
            <w:pPr>
              <w:pStyle w:val="TAL"/>
            </w:pPr>
            <w:r w:rsidRPr="00E91D9C">
              <w:rPr>
                <w:szCs w:val="18"/>
              </w:rPr>
              <w:t xml:space="preserve">NR RRC: </w:t>
            </w:r>
            <w:r w:rsidRPr="00E91D9C">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348C9BDF" w14:textId="77777777" w:rsidR="00D22FD1" w:rsidRPr="00E91D9C" w:rsidRDefault="00D22FD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1448EFC" w14:textId="77777777" w:rsidR="00D22FD1" w:rsidRPr="00E91D9C" w:rsidRDefault="00D22FD1" w:rsidP="00BD2F9A">
            <w:pPr>
              <w:pStyle w:val="TAC"/>
            </w:pPr>
            <w:r w:rsidRPr="00E91D9C">
              <w:t>-</w:t>
            </w:r>
          </w:p>
        </w:tc>
      </w:tr>
      <w:tr w:rsidR="00D22FD1" w:rsidRPr="00E91D9C" w14:paraId="38FE61F7" w14:textId="77777777" w:rsidTr="00BD2F9A">
        <w:tc>
          <w:tcPr>
            <w:tcW w:w="534" w:type="dxa"/>
            <w:tcBorders>
              <w:top w:val="single" w:sz="6" w:space="0" w:color="auto"/>
              <w:left w:val="single" w:sz="4" w:space="0" w:color="auto"/>
              <w:bottom w:val="single" w:sz="6" w:space="0" w:color="auto"/>
              <w:right w:val="single" w:sz="6" w:space="0" w:color="auto"/>
            </w:tcBorders>
          </w:tcPr>
          <w:p w14:paraId="1799B226" w14:textId="77777777" w:rsidR="00D22FD1" w:rsidRPr="00E91D9C" w:rsidRDefault="00D22FD1" w:rsidP="00BD2F9A">
            <w:pPr>
              <w:pStyle w:val="TAC"/>
            </w:pPr>
            <w:r w:rsidRPr="00E91D9C">
              <w:t>13</w:t>
            </w:r>
          </w:p>
        </w:tc>
        <w:tc>
          <w:tcPr>
            <w:tcW w:w="3969" w:type="dxa"/>
            <w:tcBorders>
              <w:top w:val="single" w:sz="6" w:space="0" w:color="auto"/>
              <w:left w:val="single" w:sz="6" w:space="0" w:color="auto"/>
              <w:bottom w:val="single" w:sz="6" w:space="0" w:color="auto"/>
              <w:right w:val="single" w:sz="6" w:space="0" w:color="auto"/>
            </w:tcBorders>
          </w:tcPr>
          <w:p w14:paraId="7E5411AD" w14:textId="77777777" w:rsidR="00D22FD1" w:rsidRPr="00E91D9C" w:rsidRDefault="00D22FD1" w:rsidP="00BD2F9A">
            <w:pPr>
              <w:pStyle w:val="TAL"/>
              <w:rPr>
                <w:iCs/>
              </w:rPr>
            </w:pPr>
            <w:r w:rsidRPr="00E91D9C">
              <w:t xml:space="preserve">Check: Does the UE transmit a </w:t>
            </w:r>
            <w:r w:rsidRPr="00E91D9C">
              <w:rPr>
                <w:i/>
              </w:rPr>
              <w:t>UEInformationResponse</w:t>
            </w:r>
            <w:r w:rsidRPr="00E91D9C">
              <w:rPr>
                <w:iCs/>
              </w:rPr>
              <w:t xml:space="preserve"> message</w:t>
            </w:r>
            <w:r w:rsidRPr="00E91D9C">
              <w:rPr>
                <w:i/>
                <w:iCs/>
                <w:lang w:eastAsia="zh-CN"/>
              </w:rPr>
              <w:t xml:space="preserve"> </w:t>
            </w:r>
            <w:ins w:id="28" w:author="Daiwei Zhou (周代卫)" w:date="2022-01-17T15:25:00Z">
              <w:r w:rsidRPr="00295476">
                <w:rPr>
                  <w:iCs/>
                  <w:lang w:eastAsia="zh-CN"/>
                </w:rPr>
                <w:t>on SRB1</w:t>
              </w:r>
              <w:r>
                <w:rPr>
                  <w:i/>
                  <w:iCs/>
                  <w:lang w:eastAsia="zh-CN"/>
                </w:rPr>
                <w:t xml:space="preserve"> </w:t>
              </w:r>
            </w:ins>
            <w:r w:rsidRPr="00E91D9C">
              <w:rPr>
                <w:iCs/>
                <w:lang w:eastAsia="zh-CN"/>
              </w:rPr>
              <w:t>including</w:t>
            </w:r>
            <w:r w:rsidRPr="00E91D9C">
              <w:rPr>
                <w:i/>
                <w:iCs/>
                <w:lang w:eastAsia="zh-CN"/>
              </w:rPr>
              <w:t xml:space="preserve"> logMeas</w:t>
            </w:r>
            <w:r w:rsidRPr="00E91D9C">
              <w:rPr>
                <w:i/>
                <w:lang w:eastAsia="zh-CN"/>
              </w:rPr>
              <w:t>Report</w:t>
            </w:r>
            <w:r w:rsidRPr="00E91D9C">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A370AB0" w14:textId="77777777" w:rsidR="00D22FD1" w:rsidRPr="00E91D9C" w:rsidRDefault="00D22FD1"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2CA1F10F" w14:textId="77777777" w:rsidR="00D22FD1" w:rsidRPr="00E91D9C" w:rsidRDefault="00D22FD1" w:rsidP="00BD2F9A">
            <w:pPr>
              <w:pStyle w:val="TAL"/>
              <w:rPr>
                <w:i/>
                <w:iCs/>
              </w:rPr>
            </w:pPr>
            <w:r w:rsidRPr="00E91D9C">
              <w:rPr>
                <w:szCs w:val="18"/>
              </w:rPr>
              <w:t xml:space="preserve">NR RRC: </w:t>
            </w:r>
            <w:r w:rsidRPr="00E91D9C">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5BA98E4F" w14:textId="77777777" w:rsidR="00D22FD1" w:rsidRPr="00E91D9C" w:rsidRDefault="00D22FD1" w:rsidP="00BD2F9A">
            <w:pPr>
              <w:pStyle w:val="TAC"/>
            </w:pPr>
            <w:r w:rsidRPr="00E91D9C">
              <w:t>1</w:t>
            </w:r>
          </w:p>
        </w:tc>
        <w:tc>
          <w:tcPr>
            <w:tcW w:w="850" w:type="dxa"/>
            <w:tcBorders>
              <w:top w:val="single" w:sz="6" w:space="0" w:color="auto"/>
              <w:left w:val="single" w:sz="6" w:space="0" w:color="auto"/>
              <w:bottom w:val="single" w:sz="6" w:space="0" w:color="auto"/>
              <w:right w:val="single" w:sz="4" w:space="0" w:color="auto"/>
            </w:tcBorders>
          </w:tcPr>
          <w:p w14:paraId="12C55FF1" w14:textId="77777777" w:rsidR="00D22FD1" w:rsidRPr="00E91D9C" w:rsidRDefault="00D22FD1" w:rsidP="00BD2F9A">
            <w:pPr>
              <w:pStyle w:val="TAC"/>
            </w:pPr>
            <w:r w:rsidRPr="00E91D9C">
              <w:t>F</w:t>
            </w:r>
          </w:p>
        </w:tc>
      </w:tr>
      <w:tr w:rsidR="00D22FD1" w:rsidRPr="00E91D9C" w14:paraId="2E9EDEAE" w14:textId="77777777" w:rsidTr="00BD2F9A">
        <w:tc>
          <w:tcPr>
            <w:tcW w:w="534" w:type="dxa"/>
            <w:tcBorders>
              <w:top w:val="single" w:sz="6" w:space="0" w:color="auto"/>
              <w:left w:val="single" w:sz="4" w:space="0" w:color="auto"/>
              <w:bottom w:val="single" w:sz="6" w:space="0" w:color="auto"/>
              <w:right w:val="single" w:sz="6" w:space="0" w:color="auto"/>
            </w:tcBorders>
          </w:tcPr>
          <w:p w14:paraId="12010A2A" w14:textId="77777777" w:rsidR="00D22FD1" w:rsidRPr="00E91D9C" w:rsidRDefault="00D22FD1" w:rsidP="00BD2F9A">
            <w:pPr>
              <w:pStyle w:val="TAC"/>
              <w:rPr>
                <w:lang w:eastAsia="zh-CN"/>
              </w:rPr>
            </w:pPr>
            <w:r w:rsidRPr="00E91D9C">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4CEFA108" w14:textId="77777777" w:rsidR="00D22FD1" w:rsidRPr="00E91D9C" w:rsidRDefault="00D22FD1" w:rsidP="00BD2F9A">
            <w:pPr>
              <w:pStyle w:val="TAL"/>
            </w:pPr>
            <w:r w:rsidRPr="00E91D9C">
              <w:t xml:space="preserve">The SS transmits an </w:t>
            </w:r>
            <w:r w:rsidRPr="00E91D9C">
              <w:rPr>
                <w:i/>
                <w:iCs/>
              </w:rPr>
              <w:t>RRCRelease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20019D74" w14:textId="77777777" w:rsidR="00D22FD1" w:rsidRPr="00E91D9C" w:rsidRDefault="00D22FD1"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7902340B" w14:textId="77777777" w:rsidR="00D22FD1" w:rsidRPr="00E91D9C" w:rsidRDefault="00D22FD1" w:rsidP="00BD2F9A">
            <w:pPr>
              <w:pStyle w:val="TAL"/>
              <w:rPr>
                <w:i/>
                <w:iCs/>
              </w:rPr>
            </w:pPr>
            <w:r w:rsidRPr="00E91D9C">
              <w:rPr>
                <w:szCs w:val="18"/>
              </w:rPr>
              <w:t xml:space="preserve">NR RRC: </w:t>
            </w:r>
            <w:r w:rsidRPr="00E91D9C">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64938015" w14:textId="77777777" w:rsidR="00D22FD1" w:rsidRPr="00E91D9C" w:rsidRDefault="00D22FD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9A589A9" w14:textId="77777777" w:rsidR="00D22FD1" w:rsidRPr="00E91D9C" w:rsidRDefault="00D22FD1" w:rsidP="00BD2F9A">
            <w:pPr>
              <w:pStyle w:val="TAC"/>
            </w:pPr>
            <w:r w:rsidRPr="00E91D9C">
              <w:t>-</w:t>
            </w:r>
          </w:p>
        </w:tc>
      </w:tr>
      <w:tr w:rsidR="00D22FD1" w:rsidRPr="00E91D9C" w14:paraId="6CBF4365" w14:textId="77777777" w:rsidTr="00BD2F9A">
        <w:tc>
          <w:tcPr>
            <w:tcW w:w="534" w:type="dxa"/>
            <w:tcBorders>
              <w:top w:val="single" w:sz="6" w:space="0" w:color="auto"/>
              <w:left w:val="single" w:sz="4" w:space="0" w:color="auto"/>
              <w:bottom w:val="single" w:sz="6" w:space="0" w:color="auto"/>
              <w:right w:val="single" w:sz="6" w:space="0" w:color="auto"/>
            </w:tcBorders>
          </w:tcPr>
          <w:p w14:paraId="1FD17B3A" w14:textId="77777777" w:rsidR="00D22FD1" w:rsidRPr="00E91D9C" w:rsidRDefault="00D22FD1" w:rsidP="00BD2F9A">
            <w:pPr>
              <w:pStyle w:val="TAC"/>
            </w:pPr>
            <w:r w:rsidRPr="00E91D9C">
              <w:t>15</w:t>
            </w:r>
          </w:p>
        </w:tc>
        <w:tc>
          <w:tcPr>
            <w:tcW w:w="3969" w:type="dxa"/>
            <w:tcBorders>
              <w:top w:val="single" w:sz="6" w:space="0" w:color="auto"/>
              <w:left w:val="single" w:sz="6" w:space="0" w:color="auto"/>
              <w:bottom w:val="single" w:sz="6" w:space="0" w:color="auto"/>
              <w:right w:val="single" w:sz="6" w:space="0" w:color="auto"/>
            </w:tcBorders>
          </w:tcPr>
          <w:p w14:paraId="42711485" w14:textId="53E0C971" w:rsidR="00D22FD1" w:rsidRPr="00E91D9C" w:rsidRDefault="00D22FD1" w:rsidP="00BD2F9A">
            <w:pPr>
              <w:pStyle w:val="TAL"/>
            </w:pPr>
            <w:r w:rsidRPr="00E91D9C">
              <w:t xml:space="preserve">The SS changes </w:t>
            </w:r>
            <w:ins w:id="29" w:author="Daiwei Zhou (周代卫)" w:date="2022-02-22T14:31:00Z">
              <w:r w:rsidR="00DE710A" w:rsidRPr="00DE710A">
                <w:rPr>
                  <w:highlight w:val="yellow"/>
                  <w:rPrChange w:id="30" w:author="Daiwei Zhou (周代卫)" w:date="2022-02-22T14:31:00Z">
                    <w:rPr/>
                  </w:rPrChange>
                </w:rPr>
                <w:t>NR</w:t>
              </w:r>
              <w:r w:rsidR="00DE710A">
                <w:t xml:space="preserve"> </w:t>
              </w:r>
            </w:ins>
            <w:r w:rsidRPr="00E91D9C">
              <w:t>Cell 1 level</w:t>
            </w:r>
            <w:del w:id="31" w:author="Daiwei Zhou (周代卫)" w:date="2022-01-05T15:26:00Z">
              <w:r w:rsidRPr="00E91D9C" w:rsidDel="00FA019E">
                <w:delText>s</w:delText>
              </w:r>
            </w:del>
            <w:r w:rsidRPr="00E91D9C">
              <w:t xml:space="preserve"> according to the row "T1" in table 8.1.6.1.2.6.3.2-1/2.</w:t>
            </w:r>
          </w:p>
        </w:tc>
        <w:tc>
          <w:tcPr>
            <w:tcW w:w="709" w:type="dxa"/>
            <w:tcBorders>
              <w:top w:val="single" w:sz="6" w:space="0" w:color="auto"/>
              <w:left w:val="single" w:sz="6" w:space="0" w:color="auto"/>
              <w:bottom w:val="single" w:sz="6" w:space="0" w:color="auto"/>
              <w:right w:val="single" w:sz="6" w:space="0" w:color="auto"/>
            </w:tcBorders>
          </w:tcPr>
          <w:p w14:paraId="072D11DB" w14:textId="77777777" w:rsidR="00D22FD1" w:rsidRPr="00E91D9C" w:rsidRDefault="00D22FD1"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6712A25F" w14:textId="77777777" w:rsidR="00D22FD1" w:rsidRPr="00E91D9C" w:rsidRDefault="00D22FD1"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50EC0FF8" w14:textId="77777777" w:rsidR="00D22FD1" w:rsidRPr="00E91D9C" w:rsidRDefault="00D22FD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B2D87CC" w14:textId="77777777" w:rsidR="00D22FD1" w:rsidRPr="00E91D9C" w:rsidRDefault="00D22FD1" w:rsidP="00BD2F9A">
            <w:pPr>
              <w:pStyle w:val="TAC"/>
            </w:pPr>
            <w:r w:rsidRPr="00E91D9C">
              <w:t>-</w:t>
            </w:r>
          </w:p>
        </w:tc>
      </w:tr>
      <w:tr w:rsidR="00D22FD1" w:rsidRPr="00E91D9C" w14:paraId="50C7CE2E"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08972EE" w14:textId="77777777" w:rsidR="00D22FD1" w:rsidRPr="00E91D9C" w:rsidRDefault="00D22FD1" w:rsidP="00BD2F9A">
            <w:pPr>
              <w:pStyle w:val="TAC"/>
              <w:rPr>
                <w:lang w:eastAsia="zh-CN"/>
              </w:rPr>
            </w:pPr>
            <w:r w:rsidRPr="00E91D9C">
              <w:rPr>
                <w:lang w:eastAsia="zh-CN"/>
              </w:rPr>
              <w:t>16</w:t>
            </w:r>
          </w:p>
        </w:tc>
        <w:tc>
          <w:tcPr>
            <w:tcW w:w="3969" w:type="dxa"/>
            <w:tcBorders>
              <w:top w:val="single" w:sz="4" w:space="0" w:color="auto"/>
              <w:bottom w:val="single" w:sz="4" w:space="0" w:color="auto"/>
            </w:tcBorders>
          </w:tcPr>
          <w:p w14:paraId="340AC40B" w14:textId="77777777" w:rsidR="00D22FD1" w:rsidRPr="00E91D9C" w:rsidRDefault="00D22FD1" w:rsidP="00BD2F9A">
            <w:pPr>
              <w:pStyle w:val="TAL"/>
            </w:pPr>
            <w:r w:rsidRPr="00E91D9C">
              <w:t>Wait 30s to allow UE to activate logging</w:t>
            </w:r>
            <w:ins w:id="32" w:author="Daiwei Zhou (周代卫)" w:date="2022-01-05T15:18:00Z">
              <w:r>
                <w:t>.</w:t>
              </w:r>
            </w:ins>
          </w:p>
        </w:tc>
        <w:tc>
          <w:tcPr>
            <w:tcW w:w="709" w:type="dxa"/>
            <w:tcBorders>
              <w:top w:val="single" w:sz="4" w:space="0" w:color="auto"/>
              <w:bottom w:val="single" w:sz="4" w:space="0" w:color="auto"/>
            </w:tcBorders>
          </w:tcPr>
          <w:p w14:paraId="1C0F9A97" w14:textId="77777777" w:rsidR="00D22FD1" w:rsidRPr="00E91D9C" w:rsidRDefault="00D22FD1" w:rsidP="00BD2F9A">
            <w:pPr>
              <w:pStyle w:val="TAC"/>
              <w:rPr>
                <w:lang w:eastAsia="zh-CN"/>
              </w:rPr>
            </w:pPr>
            <w:r w:rsidRPr="00E91D9C">
              <w:rPr>
                <w:lang w:eastAsia="zh-CN"/>
              </w:rPr>
              <w:t>-</w:t>
            </w:r>
          </w:p>
        </w:tc>
        <w:tc>
          <w:tcPr>
            <w:tcW w:w="2977" w:type="dxa"/>
            <w:tcBorders>
              <w:top w:val="single" w:sz="4" w:space="0" w:color="auto"/>
              <w:bottom w:val="single" w:sz="4" w:space="0" w:color="auto"/>
            </w:tcBorders>
          </w:tcPr>
          <w:p w14:paraId="1DAA4180" w14:textId="77777777" w:rsidR="00D22FD1" w:rsidRPr="00E91D9C" w:rsidRDefault="00D22FD1" w:rsidP="00BD2F9A">
            <w:pPr>
              <w:pStyle w:val="TAL"/>
              <w:rPr>
                <w:i/>
                <w:iCs/>
                <w:lang w:eastAsia="zh-CN"/>
              </w:rPr>
            </w:pPr>
            <w:r w:rsidRPr="00E91D9C">
              <w:rPr>
                <w:i/>
                <w:iCs/>
                <w:lang w:eastAsia="zh-CN"/>
              </w:rPr>
              <w:t>-</w:t>
            </w:r>
          </w:p>
        </w:tc>
        <w:tc>
          <w:tcPr>
            <w:tcW w:w="567" w:type="dxa"/>
            <w:tcBorders>
              <w:top w:val="single" w:sz="4" w:space="0" w:color="auto"/>
              <w:bottom w:val="single" w:sz="4" w:space="0" w:color="auto"/>
            </w:tcBorders>
          </w:tcPr>
          <w:p w14:paraId="279F94E5" w14:textId="77777777" w:rsidR="00D22FD1" w:rsidRPr="00E91D9C" w:rsidRDefault="00D22FD1" w:rsidP="00BD2F9A">
            <w:pPr>
              <w:pStyle w:val="TAC"/>
              <w:rPr>
                <w:lang w:eastAsia="zh-CN"/>
              </w:rPr>
            </w:pPr>
            <w:r w:rsidRPr="00E91D9C">
              <w:rPr>
                <w:lang w:eastAsia="zh-CN"/>
              </w:rPr>
              <w:t>-</w:t>
            </w:r>
          </w:p>
        </w:tc>
        <w:tc>
          <w:tcPr>
            <w:tcW w:w="850" w:type="dxa"/>
            <w:tcBorders>
              <w:top w:val="single" w:sz="4" w:space="0" w:color="auto"/>
              <w:bottom w:val="single" w:sz="4" w:space="0" w:color="auto"/>
            </w:tcBorders>
          </w:tcPr>
          <w:p w14:paraId="301FD8AA" w14:textId="77777777" w:rsidR="00D22FD1" w:rsidRPr="00E91D9C" w:rsidRDefault="00D22FD1" w:rsidP="00BD2F9A">
            <w:pPr>
              <w:pStyle w:val="TAC"/>
              <w:rPr>
                <w:lang w:eastAsia="zh-CN"/>
              </w:rPr>
            </w:pPr>
            <w:r w:rsidRPr="00E91D9C">
              <w:rPr>
                <w:lang w:eastAsia="zh-CN"/>
              </w:rPr>
              <w:t>-</w:t>
            </w:r>
          </w:p>
        </w:tc>
      </w:tr>
      <w:tr w:rsidR="00D22FD1" w:rsidRPr="00E91D9C" w14:paraId="71780741"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C3DA9CB" w14:textId="77777777" w:rsidR="00D22FD1" w:rsidRPr="00E91D9C" w:rsidRDefault="00D22FD1" w:rsidP="00BD2F9A">
            <w:pPr>
              <w:pStyle w:val="TAC"/>
              <w:rPr>
                <w:lang w:eastAsia="zh-CN"/>
              </w:rPr>
            </w:pPr>
            <w:r w:rsidRPr="00E91D9C">
              <w:rPr>
                <w:lang w:eastAsia="zh-CN"/>
              </w:rPr>
              <w:t>17</w:t>
            </w:r>
          </w:p>
        </w:tc>
        <w:tc>
          <w:tcPr>
            <w:tcW w:w="3969" w:type="dxa"/>
            <w:tcBorders>
              <w:top w:val="single" w:sz="4" w:space="0" w:color="auto"/>
              <w:bottom w:val="single" w:sz="4" w:space="0" w:color="auto"/>
            </w:tcBorders>
          </w:tcPr>
          <w:p w14:paraId="04A7A246" w14:textId="5CAC308C" w:rsidR="00D22FD1" w:rsidRPr="00E91D9C" w:rsidRDefault="00D22FD1" w:rsidP="00BD2F9A">
            <w:pPr>
              <w:pStyle w:val="TAL"/>
            </w:pPr>
            <w:r w:rsidRPr="00E91D9C">
              <w:t xml:space="preserve">The SS changes </w:t>
            </w:r>
            <w:ins w:id="33" w:author="Daiwei Zhou (周代卫)" w:date="2022-02-22T14:31:00Z">
              <w:r w:rsidR="00DE710A" w:rsidRPr="00DE710A">
                <w:rPr>
                  <w:highlight w:val="yellow"/>
                  <w:rPrChange w:id="34" w:author="Daiwei Zhou (周代卫)" w:date="2022-02-22T14:31:00Z">
                    <w:rPr/>
                  </w:rPrChange>
                </w:rPr>
                <w:t>NR</w:t>
              </w:r>
              <w:r w:rsidR="00DE710A">
                <w:t xml:space="preserve"> </w:t>
              </w:r>
            </w:ins>
            <w:r w:rsidRPr="00E91D9C">
              <w:t>Cell 1 level</w:t>
            </w:r>
            <w:del w:id="35" w:author="Daiwei Zhou (周代卫)" w:date="2022-01-05T15:26:00Z">
              <w:r w:rsidRPr="00E91D9C" w:rsidDel="00FA019E">
                <w:delText>s</w:delText>
              </w:r>
            </w:del>
            <w:r w:rsidRPr="00E91D9C">
              <w:t xml:space="preserve"> according to the row "T</w:t>
            </w:r>
            <w:ins w:id="36" w:author="Daiwei Zhou (周代卫)" w:date="2022-01-05T15:26:00Z">
              <w:r>
                <w:t>2</w:t>
              </w:r>
            </w:ins>
            <w:del w:id="37" w:author="Daiwei Zhou (周代卫)" w:date="2022-01-05T15:26:00Z">
              <w:r w:rsidRPr="00E91D9C" w:rsidDel="00FA019E">
                <w:delText>1</w:delText>
              </w:r>
            </w:del>
            <w:r w:rsidRPr="00E91D9C">
              <w:t>" in table 8.1.6.1.2.6.3.2-1/2.</w:t>
            </w:r>
          </w:p>
        </w:tc>
        <w:tc>
          <w:tcPr>
            <w:tcW w:w="709" w:type="dxa"/>
            <w:tcBorders>
              <w:top w:val="single" w:sz="4" w:space="0" w:color="auto"/>
              <w:bottom w:val="single" w:sz="4" w:space="0" w:color="auto"/>
            </w:tcBorders>
          </w:tcPr>
          <w:p w14:paraId="2E08FC85" w14:textId="77777777" w:rsidR="00D22FD1" w:rsidRPr="00E91D9C" w:rsidRDefault="00D22FD1" w:rsidP="00BD2F9A">
            <w:pPr>
              <w:pStyle w:val="TAC"/>
            </w:pPr>
            <w:ins w:id="38" w:author="Daiwei Zhou (周代卫)" w:date="2022-01-18T15:54:00Z">
              <w:r w:rsidRPr="00E91D9C">
                <w:t>-</w:t>
              </w:r>
            </w:ins>
          </w:p>
        </w:tc>
        <w:tc>
          <w:tcPr>
            <w:tcW w:w="2977" w:type="dxa"/>
            <w:tcBorders>
              <w:top w:val="single" w:sz="4" w:space="0" w:color="auto"/>
              <w:bottom w:val="single" w:sz="4" w:space="0" w:color="auto"/>
            </w:tcBorders>
          </w:tcPr>
          <w:p w14:paraId="29CC50C9" w14:textId="77777777" w:rsidR="00D22FD1" w:rsidRPr="00E91D9C" w:rsidRDefault="00D22FD1" w:rsidP="00BD2F9A">
            <w:pPr>
              <w:pStyle w:val="TAL"/>
              <w:rPr>
                <w:i/>
                <w:iCs/>
              </w:rPr>
            </w:pPr>
            <w:ins w:id="39" w:author="Daiwei Zhou (周代卫)" w:date="2022-01-18T15:54:00Z">
              <w:r w:rsidRPr="00E91D9C">
                <w:rPr>
                  <w:i/>
                  <w:iCs/>
                </w:rPr>
                <w:t>-</w:t>
              </w:r>
            </w:ins>
          </w:p>
        </w:tc>
        <w:tc>
          <w:tcPr>
            <w:tcW w:w="567" w:type="dxa"/>
            <w:tcBorders>
              <w:top w:val="single" w:sz="4" w:space="0" w:color="auto"/>
              <w:bottom w:val="single" w:sz="4" w:space="0" w:color="auto"/>
            </w:tcBorders>
          </w:tcPr>
          <w:p w14:paraId="1E43FA06" w14:textId="77777777" w:rsidR="00D22FD1" w:rsidRPr="00E91D9C" w:rsidRDefault="00D22FD1" w:rsidP="00BD2F9A">
            <w:pPr>
              <w:pStyle w:val="TAC"/>
            </w:pPr>
            <w:ins w:id="40" w:author="Daiwei Zhou (周代卫)" w:date="2022-01-18T15:54:00Z">
              <w:r w:rsidRPr="00E91D9C">
                <w:t>-</w:t>
              </w:r>
            </w:ins>
          </w:p>
        </w:tc>
        <w:tc>
          <w:tcPr>
            <w:tcW w:w="850" w:type="dxa"/>
            <w:tcBorders>
              <w:top w:val="single" w:sz="4" w:space="0" w:color="auto"/>
              <w:bottom w:val="single" w:sz="4" w:space="0" w:color="auto"/>
            </w:tcBorders>
          </w:tcPr>
          <w:p w14:paraId="30DB8B34" w14:textId="77777777" w:rsidR="00D22FD1" w:rsidRPr="00E91D9C" w:rsidRDefault="00D22FD1" w:rsidP="00BD2F9A">
            <w:pPr>
              <w:pStyle w:val="TAC"/>
            </w:pPr>
            <w:ins w:id="41" w:author="Daiwei Zhou (周代卫)" w:date="2022-01-18T15:54:00Z">
              <w:r w:rsidRPr="00E91D9C">
                <w:t>-</w:t>
              </w:r>
            </w:ins>
          </w:p>
        </w:tc>
      </w:tr>
      <w:tr w:rsidR="00D22FD1" w:rsidRPr="00E91D9C" w14:paraId="31D9A7DB"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4BB3FC0" w14:textId="77777777" w:rsidR="00D22FD1" w:rsidRPr="00E91D9C" w:rsidRDefault="00D22FD1" w:rsidP="00BD2F9A">
            <w:pPr>
              <w:pStyle w:val="TAC"/>
              <w:rPr>
                <w:lang w:eastAsia="zh-CN"/>
              </w:rPr>
            </w:pPr>
            <w:r w:rsidRPr="00E91D9C">
              <w:rPr>
                <w:lang w:eastAsia="zh-CN"/>
              </w:rPr>
              <w:t>18</w:t>
            </w:r>
          </w:p>
        </w:tc>
        <w:tc>
          <w:tcPr>
            <w:tcW w:w="3969" w:type="dxa"/>
            <w:tcBorders>
              <w:top w:val="single" w:sz="4" w:space="0" w:color="auto"/>
              <w:bottom w:val="single" w:sz="4" w:space="0" w:color="auto"/>
            </w:tcBorders>
          </w:tcPr>
          <w:p w14:paraId="3E897B65" w14:textId="77777777" w:rsidR="00D22FD1" w:rsidRPr="00E91D9C" w:rsidRDefault="00D22FD1" w:rsidP="00BD2F9A">
            <w:pPr>
              <w:pStyle w:val="TAL"/>
            </w:pPr>
            <w:r w:rsidRPr="00E91D9C">
              <w:t>Wait 10s to allow UE to go to camp normaly state and activate logging.</w:t>
            </w:r>
          </w:p>
        </w:tc>
        <w:tc>
          <w:tcPr>
            <w:tcW w:w="709" w:type="dxa"/>
            <w:tcBorders>
              <w:top w:val="single" w:sz="4" w:space="0" w:color="auto"/>
              <w:bottom w:val="single" w:sz="4" w:space="0" w:color="auto"/>
            </w:tcBorders>
          </w:tcPr>
          <w:p w14:paraId="3B4FB8F1" w14:textId="77777777" w:rsidR="00D22FD1" w:rsidRPr="00E91D9C" w:rsidRDefault="00D22FD1" w:rsidP="00BD2F9A">
            <w:pPr>
              <w:pStyle w:val="TAC"/>
            </w:pPr>
            <w:r w:rsidRPr="00E91D9C">
              <w:t>-</w:t>
            </w:r>
          </w:p>
        </w:tc>
        <w:tc>
          <w:tcPr>
            <w:tcW w:w="2977" w:type="dxa"/>
            <w:tcBorders>
              <w:top w:val="single" w:sz="4" w:space="0" w:color="auto"/>
              <w:bottom w:val="single" w:sz="4" w:space="0" w:color="auto"/>
            </w:tcBorders>
          </w:tcPr>
          <w:p w14:paraId="7C76DAED" w14:textId="77777777" w:rsidR="00D22FD1" w:rsidRPr="00E91D9C" w:rsidRDefault="00D22FD1" w:rsidP="00BD2F9A">
            <w:pPr>
              <w:pStyle w:val="TAL"/>
              <w:rPr>
                <w:i/>
                <w:iCs/>
              </w:rPr>
            </w:pPr>
            <w:r w:rsidRPr="00E91D9C">
              <w:rPr>
                <w:i/>
                <w:iCs/>
              </w:rPr>
              <w:t>-</w:t>
            </w:r>
          </w:p>
        </w:tc>
        <w:tc>
          <w:tcPr>
            <w:tcW w:w="567" w:type="dxa"/>
            <w:tcBorders>
              <w:top w:val="single" w:sz="4" w:space="0" w:color="auto"/>
              <w:bottom w:val="single" w:sz="4" w:space="0" w:color="auto"/>
            </w:tcBorders>
          </w:tcPr>
          <w:p w14:paraId="76B9AD15" w14:textId="77777777" w:rsidR="00D22FD1" w:rsidRPr="00E91D9C" w:rsidRDefault="00D22FD1" w:rsidP="00BD2F9A">
            <w:pPr>
              <w:pStyle w:val="TAC"/>
            </w:pPr>
            <w:r w:rsidRPr="00E91D9C">
              <w:t>-</w:t>
            </w:r>
          </w:p>
        </w:tc>
        <w:tc>
          <w:tcPr>
            <w:tcW w:w="850" w:type="dxa"/>
            <w:tcBorders>
              <w:top w:val="single" w:sz="4" w:space="0" w:color="auto"/>
              <w:bottom w:val="single" w:sz="4" w:space="0" w:color="auto"/>
            </w:tcBorders>
          </w:tcPr>
          <w:p w14:paraId="4C31E98D" w14:textId="77777777" w:rsidR="00D22FD1" w:rsidRPr="00E91D9C" w:rsidRDefault="00D22FD1" w:rsidP="00BD2F9A">
            <w:pPr>
              <w:pStyle w:val="TAC"/>
            </w:pPr>
            <w:r w:rsidRPr="00E91D9C">
              <w:t>-</w:t>
            </w:r>
          </w:p>
        </w:tc>
      </w:tr>
      <w:tr w:rsidR="00D22FD1" w:rsidRPr="00E91D9C" w14:paraId="2F8D7EB9"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6094A0A" w14:textId="77777777" w:rsidR="00D22FD1" w:rsidRPr="00E91D9C" w:rsidRDefault="00D22FD1" w:rsidP="00BD2F9A">
            <w:pPr>
              <w:keepNext/>
              <w:keepLines/>
              <w:widowControl w:val="0"/>
              <w:spacing w:after="0"/>
              <w:jc w:val="center"/>
              <w:rPr>
                <w:rFonts w:ascii="Arial" w:hAnsi="Arial"/>
                <w:sz w:val="18"/>
                <w:szCs w:val="18"/>
                <w:lang w:eastAsia="zh-CN"/>
              </w:rPr>
            </w:pPr>
            <w:r w:rsidRPr="00E91D9C">
              <w:rPr>
                <w:rFonts w:ascii="Arial" w:hAnsi="Arial"/>
                <w:sz w:val="18"/>
                <w:szCs w:val="18"/>
                <w:lang w:eastAsia="zh-CN"/>
              </w:rPr>
              <w:t>19</w:t>
            </w:r>
          </w:p>
        </w:tc>
        <w:tc>
          <w:tcPr>
            <w:tcW w:w="3969" w:type="dxa"/>
            <w:tcBorders>
              <w:top w:val="single" w:sz="4" w:space="0" w:color="auto"/>
              <w:bottom w:val="single" w:sz="4" w:space="0" w:color="auto"/>
            </w:tcBorders>
          </w:tcPr>
          <w:p w14:paraId="2D6A0E11" w14:textId="77777777" w:rsidR="00D22FD1" w:rsidRPr="00E91D9C" w:rsidRDefault="00D22FD1" w:rsidP="00BD2F9A">
            <w:pPr>
              <w:pStyle w:val="TAL"/>
            </w:pPr>
            <w:r w:rsidRPr="00E91D9C">
              <w:t>Steps 1 to 3 of the generic procedure in TS 38.508</w:t>
            </w:r>
            <w:ins w:id="42" w:author="Daiwei Zhou (周代卫)" w:date="2022-01-18T15:53:00Z">
              <w:r>
                <w:t>-1</w:t>
              </w:r>
            </w:ins>
            <w:ins w:id="43" w:author="Daiwei Zhou (周代卫)" w:date="2022-01-05T15:26:00Z">
              <w:r>
                <w:t xml:space="preserve"> </w:t>
              </w:r>
            </w:ins>
            <w:r w:rsidRPr="00E91D9C">
              <w:t>[4]</w:t>
            </w:r>
            <w:ins w:id="44" w:author="Daiwei Zhou (周代卫)" w:date="2022-01-05T15:26:00Z">
              <w:r>
                <w:t>,</w:t>
              </w:r>
            </w:ins>
            <w:r w:rsidRPr="00E91D9C">
              <w:t xml:space="preserve"> Table 4.5.4.2-3 are executed.</w:t>
            </w:r>
          </w:p>
        </w:tc>
        <w:tc>
          <w:tcPr>
            <w:tcW w:w="709" w:type="dxa"/>
            <w:tcBorders>
              <w:top w:val="single" w:sz="4" w:space="0" w:color="auto"/>
              <w:bottom w:val="single" w:sz="4" w:space="0" w:color="auto"/>
            </w:tcBorders>
          </w:tcPr>
          <w:p w14:paraId="58AA7100" w14:textId="77777777" w:rsidR="00D22FD1" w:rsidRPr="00E91D9C" w:rsidRDefault="00D22FD1" w:rsidP="00BD2F9A">
            <w:pPr>
              <w:pStyle w:val="TAC"/>
            </w:pPr>
            <w:r w:rsidRPr="00E91D9C">
              <w:t>-</w:t>
            </w:r>
          </w:p>
        </w:tc>
        <w:tc>
          <w:tcPr>
            <w:tcW w:w="2977" w:type="dxa"/>
            <w:tcBorders>
              <w:top w:val="single" w:sz="4" w:space="0" w:color="auto"/>
              <w:bottom w:val="single" w:sz="4" w:space="0" w:color="auto"/>
            </w:tcBorders>
          </w:tcPr>
          <w:p w14:paraId="1DBDEA23" w14:textId="77777777" w:rsidR="00D22FD1" w:rsidRPr="00E91D9C" w:rsidRDefault="00D22FD1" w:rsidP="00BD2F9A">
            <w:pPr>
              <w:pStyle w:val="TAL"/>
              <w:rPr>
                <w:i/>
                <w:iCs/>
              </w:rPr>
            </w:pPr>
            <w:r w:rsidRPr="00E91D9C">
              <w:rPr>
                <w:i/>
                <w:iCs/>
              </w:rPr>
              <w:t>-</w:t>
            </w:r>
          </w:p>
        </w:tc>
        <w:tc>
          <w:tcPr>
            <w:tcW w:w="567" w:type="dxa"/>
            <w:tcBorders>
              <w:top w:val="single" w:sz="4" w:space="0" w:color="auto"/>
              <w:bottom w:val="single" w:sz="4" w:space="0" w:color="auto"/>
            </w:tcBorders>
          </w:tcPr>
          <w:p w14:paraId="19CC1217" w14:textId="77777777" w:rsidR="00D22FD1" w:rsidRPr="00E91D9C" w:rsidRDefault="00D22FD1" w:rsidP="00BD2F9A">
            <w:pPr>
              <w:pStyle w:val="TAC"/>
            </w:pPr>
            <w:r w:rsidRPr="00E91D9C">
              <w:t>-</w:t>
            </w:r>
          </w:p>
        </w:tc>
        <w:tc>
          <w:tcPr>
            <w:tcW w:w="850" w:type="dxa"/>
            <w:tcBorders>
              <w:top w:val="single" w:sz="4" w:space="0" w:color="auto"/>
              <w:bottom w:val="single" w:sz="4" w:space="0" w:color="auto"/>
            </w:tcBorders>
          </w:tcPr>
          <w:p w14:paraId="44DEB9DF" w14:textId="77777777" w:rsidR="00D22FD1" w:rsidRPr="00E91D9C" w:rsidRDefault="00D22FD1" w:rsidP="00BD2F9A">
            <w:pPr>
              <w:pStyle w:val="TAC"/>
            </w:pPr>
            <w:r w:rsidRPr="00E91D9C">
              <w:t>-</w:t>
            </w:r>
          </w:p>
        </w:tc>
      </w:tr>
      <w:tr w:rsidR="00D22FD1" w:rsidRPr="00E91D9C" w14:paraId="2734AF63"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2434976" w14:textId="77777777" w:rsidR="00D22FD1" w:rsidRPr="00E91D9C" w:rsidRDefault="00D22FD1" w:rsidP="00BD2F9A">
            <w:pPr>
              <w:keepNext/>
              <w:keepLines/>
              <w:widowControl w:val="0"/>
              <w:spacing w:after="0"/>
              <w:jc w:val="center"/>
              <w:rPr>
                <w:rFonts w:ascii="Arial" w:hAnsi="Arial"/>
                <w:sz w:val="18"/>
                <w:szCs w:val="18"/>
                <w:lang w:eastAsia="zh-CN"/>
              </w:rPr>
            </w:pPr>
            <w:r w:rsidRPr="00E91D9C">
              <w:rPr>
                <w:rFonts w:ascii="Arial" w:hAnsi="Arial"/>
                <w:sz w:val="18"/>
                <w:szCs w:val="18"/>
              </w:rPr>
              <w:t>20</w:t>
            </w:r>
          </w:p>
        </w:tc>
        <w:tc>
          <w:tcPr>
            <w:tcW w:w="3969" w:type="dxa"/>
            <w:tcBorders>
              <w:top w:val="single" w:sz="4" w:space="0" w:color="auto"/>
              <w:bottom w:val="single" w:sz="4" w:space="0" w:color="auto"/>
            </w:tcBorders>
          </w:tcPr>
          <w:p w14:paraId="4A660DEE" w14:textId="77777777" w:rsidR="00D22FD1" w:rsidRPr="00E91D9C" w:rsidRDefault="00D22FD1" w:rsidP="00BD2F9A">
            <w:pPr>
              <w:keepNext/>
              <w:keepLines/>
              <w:widowControl w:val="0"/>
              <w:spacing w:after="0"/>
              <w:rPr>
                <w:rFonts w:ascii="Arial" w:hAnsi="Arial"/>
                <w:sz w:val="18"/>
                <w:szCs w:val="18"/>
              </w:rPr>
            </w:pPr>
            <w:r w:rsidRPr="00E91D9C">
              <w:rPr>
                <w:rFonts w:ascii="Arial" w:hAnsi="Arial"/>
                <w:sz w:val="18"/>
                <w:szCs w:val="18"/>
              </w:rPr>
              <w:t xml:space="preserve">Check: Does the UE include the IE logMeasAvailable in the </w:t>
            </w:r>
            <w:r w:rsidRPr="00E91D9C">
              <w:rPr>
                <w:rFonts w:ascii="Arial" w:hAnsi="Arial"/>
                <w:i/>
                <w:sz w:val="18"/>
                <w:szCs w:val="18"/>
              </w:rPr>
              <w:t>RRCSetupComplete</w:t>
            </w:r>
            <w:r w:rsidRPr="00E91D9C">
              <w:rPr>
                <w:rFonts w:ascii="Arial" w:hAnsi="Arial"/>
                <w:sz w:val="18"/>
                <w:szCs w:val="18"/>
              </w:rPr>
              <w:t xml:space="preserve"> message?</w:t>
            </w:r>
          </w:p>
        </w:tc>
        <w:tc>
          <w:tcPr>
            <w:tcW w:w="709" w:type="dxa"/>
            <w:tcBorders>
              <w:top w:val="single" w:sz="4" w:space="0" w:color="auto"/>
              <w:bottom w:val="single" w:sz="4" w:space="0" w:color="auto"/>
            </w:tcBorders>
          </w:tcPr>
          <w:p w14:paraId="48314A0A" w14:textId="77777777" w:rsidR="00D22FD1" w:rsidRPr="00E91D9C" w:rsidRDefault="00D22FD1" w:rsidP="00BD2F9A">
            <w:pPr>
              <w:keepNext/>
              <w:keepLines/>
              <w:widowControl w:val="0"/>
              <w:spacing w:after="0"/>
              <w:jc w:val="center"/>
              <w:rPr>
                <w:rFonts w:ascii="Arial" w:hAnsi="Arial"/>
                <w:sz w:val="18"/>
                <w:szCs w:val="18"/>
              </w:rPr>
            </w:pPr>
            <w:r w:rsidRPr="00E91D9C">
              <w:rPr>
                <w:rFonts w:ascii="Arial" w:hAnsi="Arial"/>
                <w:sz w:val="18"/>
                <w:szCs w:val="18"/>
              </w:rPr>
              <w:t>--&gt;</w:t>
            </w:r>
          </w:p>
        </w:tc>
        <w:tc>
          <w:tcPr>
            <w:tcW w:w="2977" w:type="dxa"/>
            <w:tcBorders>
              <w:top w:val="single" w:sz="4" w:space="0" w:color="auto"/>
              <w:bottom w:val="single" w:sz="4" w:space="0" w:color="auto"/>
            </w:tcBorders>
          </w:tcPr>
          <w:p w14:paraId="25F22EA9" w14:textId="77777777" w:rsidR="00D22FD1" w:rsidRPr="00E91D9C" w:rsidRDefault="00D22FD1" w:rsidP="00BD2F9A">
            <w:pPr>
              <w:keepNext/>
              <w:keepLines/>
              <w:widowControl w:val="0"/>
              <w:spacing w:after="0"/>
              <w:rPr>
                <w:rFonts w:ascii="Arial" w:hAnsi="Arial"/>
                <w:i/>
                <w:iCs/>
                <w:sz w:val="18"/>
                <w:szCs w:val="18"/>
              </w:rPr>
            </w:pPr>
            <w:r w:rsidRPr="00E91D9C">
              <w:rPr>
                <w:rFonts w:ascii="Arial" w:hAnsi="Arial"/>
                <w:sz w:val="18"/>
                <w:szCs w:val="18"/>
              </w:rPr>
              <w:t xml:space="preserve">NR RRC: </w:t>
            </w:r>
            <w:r w:rsidRPr="00E91D9C">
              <w:rPr>
                <w:rFonts w:ascii="Arial" w:hAnsi="Arial"/>
                <w:i/>
                <w:iCs/>
                <w:sz w:val="18"/>
                <w:szCs w:val="18"/>
              </w:rPr>
              <w:t>RRCSetupComplete</w:t>
            </w:r>
          </w:p>
          <w:p w14:paraId="56F4D8BE" w14:textId="77777777" w:rsidR="00D22FD1" w:rsidRPr="00E91D9C" w:rsidRDefault="00D22FD1" w:rsidP="00BD2F9A">
            <w:pPr>
              <w:keepNext/>
              <w:keepLines/>
              <w:widowControl w:val="0"/>
              <w:spacing w:after="0"/>
              <w:rPr>
                <w:rFonts w:ascii="Arial" w:eastAsia="MS Mincho" w:hAnsi="Arial"/>
                <w:color w:val="000000"/>
                <w:sz w:val="18"/>
                <w:szCs w:val="18"/>
              </w:rPr>
            </w:pPr>
            <w:r w:rsidRPr="00E91D9C">
              <w:rPr>
                <w:rFonts w:ascii="Arial" w:hAnsi="Arial"/>
                <w:sz w:val="18"/>
                <w:szCs w:val="18"/>
              </w:rPr>
              <w:t>5GMM: SERVICE REQUEST</w:t>
            </w:r>
          </w:p>
        </w:tc>
        <w:tc>
          <w:tcPr>
            <w:tcW w:w="567" w:type="dxa"/>
            <w:tcBorders>
              <w:top w:val="single" w:sz="4" w:space="0" w:color="auto"/>
              <w:bottom w:val="single" w:sz="4" w:space="0" w:color="auto"/>
            </w:tcBorders>
          </w:tcPr>
          <w:p w14:paraId="0A2BD894" w14:textId="77777777" w:rsidR="00D22FD1" w:rsidRPr="00E91D9C" w:rsidRDefault="00D22FD1" w:rsidP="00BD2F9A">
            <w:pPr>
              <w:keepNext/>
              <w:keepLines/>
              <w:widowControl w:val="0"/>
              <w:spacing w:after="0"/>
              <w:jc w:val="center"/>
              <w:rPr>
                <w:rFonts w:ascii="Arial" w:hAnsi="Arial"/>
                <w:sz w:val="18"/>
                <w:szCs w:val="18"/>
              </w:rPr>
            </w:pPr>
            <w:r w:rsidRPr="00E91D9C">
              <w:rPr>
                <w:rFonts w:ascii="Arial" w:hAnsi="Arial"/>
                <w:sz w:val="18"/>
                <w:szCs w:val="18"/>
              </w:rPr>
              <w:t>1,</w:t>
            </w:r>
            <w:ins w:id="45" w:author="Daiwei Zhou (周代卫)" w:date="2022-01-05T15:18:00Z">
              <w:r>
                <w:rPr>
                  <w:rFonts w:ascii="Arial" w:hAnsi="Arial"/>
                  <w:sz w:val="18"/>
                  <w:szCs w:val="18"/>
                </w:rPr>
                <w:t xml:space="preserve"> </w:t>
              </w:r>
            </w:ins>
            <w:r w:rsidRPr="00E91D9C">
              <w:rPr>
                <w:rFonts w:ascii="Arial" w:hAnsi="Arial"/>
                <w:sz w:val="18"/>
                <w:szCs w:val="18"/>
              </w:rPr>
              <w:t>2</w:t>
            </w:r>
          </w:p>
        </w:tc>
        <w:tc>
          <w:tcPr>
            <w:tcW w:w="850" w:type="dxa"/>
            <w:tcBorders>
              <w:top w:val="single" w:sz="4" w:space="0" w:color="auto"/>
              <w:bottom w:val="single" w:sz="4" w:space="0" w:color="auto"/>
            </w:tcBorders>
          </w:tcPr>
          <w:p w14:paraId="4F205A4A" w14:textId="77777777" w:rsidR="00D22FD1" w:rsidRPr="00E91D9C" w:rsidRDefault="00D22FD1" w:rsidP="00BD2F9A">
            <w:pPr>
              <w:keepNext/>
              <w:keepLines/>
              <w:widowControl w:val="0"/>
              <w:spacing w:after="0"/>
              <w:jc w:val="center"/>
              <w:rPr>
                <w:rFonts w:ascii="Arial" w:hAnsi="Arial"/>
                <w:sz w:val="18"/>
                <w:szCs w:val="18"/>
              </w:rPr>
            </w:pPr>
            <w:r w:rsidRPr="00E91D9C">
              <w:rPr>
                <w:rFonts w:ascii="Arial" w:hAnsi="Arial"/>
                <w:sz w:val="18"/>
                <w:szCs w:val="18"/>
              </w:rPr>
              <w:t>P</w:t>
            </w:r>
          </w:p>
        </w:tc>
      </w:tr>
      <w:tr w:rsidR="00D22FD1" w:rsidRPr="00E91D9C" w14:paraId="5A51C596"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B392F06" w14:textId="77777777" w:rsidR="00D22FD1" w:rsidRPr="00E91D9C" w:rsidRDefault="00D22FD1" w:rsidP="00BD2F9A">
            <w:pPr>
              <w:pStyle w:val="TAC"/>
            </w:pPr>
            <w:r w:rsidRPr="00E91D9C">
              <w:t>21-24</w:t>
            </w:r>
          </w:p>
        </w:tc>
        <w:tc>
          <w:tcPr>
            <w:tcW w:w="3969" w:type="dxa"/>
            <w:tcBorders>
              <w:top w:val="single" w:sz="4" w:space="0" w:color="auto"/>
              <w:bottom w:val="single" w:sz="4" w:space="0" w:color="auto"/>
            </w:tcBorders>
          </w:tcPr>
          <w:p w14:paraId="4BCDCCA6" w14:textId="77777777" w:rsidR="00D22FD1" w:rsidRPr="00E91D9C" w:rsidRDefault="00D22FD1" w:rsidP="00BD2F9A">
            <w:pPr>
              <w:pStyle w:val="TAL"/>
            </w:pPr>
            <w:r w:rsidRPr="00E91D9C">
              <w:t>Steps 5 to 8 of the generic procedure in TS 38.508</w:t>
            </w:r>
            <w:ins w:id="46" w:author="Daiwei Zhou (周代卫)" w:date="2022-01-18T15:53:00Z">
              <w:r>
                <w:t>-1</w:t>
              </w:r>
            </w:ins>
            <w:ins w:id="47" w:author="Daiwei Zhou (周代卫)" w:date="2022-01-05T15:28:00Z">
              <w:r>
                <w:t xml:space="preserve"> </w:t>
              </w:r>
            </w:ins>
            <w:r w:rsidRPr="00E91D9C">
              <w:t>[4]</w:t>
            </w:r>
            <w:ins w:id="48" w:author="Daiwei Zhou (周代卫)" w:date="2022-01-05T15:28:00Z">
              <w:r>
                <w:t>,</w:t>
              </w:r>
            </w:ins>
            <w:r w:rsidRPr="00E91D9C">
              <w:t xml:space="preserve"> Table 4.5.4.2-3 are executed to successfully complete the service request procedure.</w:t>
            </w:r>
          </w:p>
        </w:tc>
        <w:tc>
          <w:tcPr>
            <w:tcW w:w="709" w:type="dxa"/>
            <w:tcBorders>
              <w:top w:val="single" w:sz="4" w:space="0" w:color="auto"/>
              <w:bottom w:val="single" w:sz="4" w:space="0" w:color="auto"/>
            </w:tcBorders>
          </w:tcPr>
          <w:p w14:paraId="3130E37B" w14:textId="77777777" w:rsidR="00D22FD1" w:rsidRPr="00E91D9C" w:rsidRDefault="00D22FD1" w:rsidP="00BD2F9A">
            <w:pPr>
              <w:pStyle w:val="TAC"/>
            </w:pPr>
            <w:r w:rsidRPr="00E91D9C">
              <w:t>-</w:t>
            </w:r>
          </w:p>
        </w:tc>
        <w:tc>
          <w:tcPr>
            <w:tcW w:w="2977" w:type="dxa"/>
            <w:tcBorders>
              <w:top w:val="single" w:sz="4" w:space="0" w:color="auto"/>
              <w:bottom w:val="single" w:sz="4" w:space="0" w:color="auto"/>
            </w:tcBorders>
          </w:tcPr>
          <w:p w14:paraId="3B93C418" w14:textId="77777777" w:rsidR="00D22FD1" w:rsidRPr="00E91D9C" w:rsidRDefault="00D22FD1" w:rsidP="00BD2F9A">
            <w:pPr>
              <w:pStyle w:val="TAL"/>
              <w:rPr>
                <w:i/>
              </w:rPr>
            </w:pPr>
            <w:r w:rsidRPr="00E91D9C">
              <w:rPr>
                <w:i/>
                <w:iCs/>
              </w:rPr>
              <w:t>-</w:t>
            </w:r>
          </w:p>
        </w:tc>
        <w:tc>
          <w:tcPr>
            <w:tcW w:w="567" w:type="dxa"/>
            <w:tcBorders>
              <w:top w:val="single" w:sz="4" w:space="0" w:color="auto"/>
              <w:bottom w:val="single" w:sz="4" w:space="0" w:color="auto"/>
            </w:tcBorders>
          </w:tcPr>
          <w:p w14:paraId="2ED6A177" w14:textId="77777777" w:rsidR="00D22FD1" w:rsidRPr="00E91D9C" w:rsidRDefault="00D22FD1" w:rsidP="00BD2F9A">
            <w:pPr>
              <w:pStyle w:val="TAC"/>
            </w:pPr>
            <w:r w:rsidRPr="00E91D9C">
              <w:t>-</w:t>
            </w:r>
          </w:p>
        </w:tc>
        <w:tc>
          <w:tcPr>
            <w:tcW w:w="850" w:type="dxa"/>
            <w:tcBorders>
              <w:top w:val="single" w:sz="4" w:space="0" w:color="auto"/>
              <w:bottom w:val="single" w:sz="4" w:space="0" w:color="auto"/>
            </w:tcBorders>
          </w:tcPr>
          <w:p w14:paraId="7AFD1669" w14:textId="77777777" w:rsidR="00D22FD1" w:rsidRPr="00E91D9C" w:rsidRDefault="00D22FD1" w:rsidP="00BD2F9A">
            <w:pPr>
              <w:pStyle w:val="TAC"/>
            </w:pPr>
            <w:r w:rsidRPr="00E91D9C">
              <w:t>-</w:t>
            </w:r>
          </w:p>
        </w:tc>
      </w:tr>
      <w:tr w:rsidR="00D22FD1" w:rsidRPr="00E91D9C" w14:paraId="623C1045" w14:textId="77777777" w:rsidTr="00BD2F9A">
        <w:tc>
          <w:tcPr>
            <w:tcW w:w="534" w:type="dxa"/>
            <w:tcBorders>
              <w:top w:val="single" w:sz="6" w:space="0" w:color="auto"/>
              <w:left w:val="single" w:sz="4" w:space="0" w:color="auto"/>
              <w:bottom w:val="single" w:sz="6" w:space="0" w:color="auto"/>
              <w:right w:val="single" w:sz="6" w:space="0" w:color="auto"/>
            </w:tcBorders>
          </w:tcPr>
          <w:p w14:paraId="0E15E6AF" w14:textId="77777777" w:rsidR="00D22FD1" w:rsidRPr="00E91D9C" w:rsidRDefault="00D22FD1" w:rsidP="00BD2F9A">
            <w:pPr>
              <w:pStyle w:val="TAC"/>
            </w:pPr>
            <w:r w:rsidRPr="00E91D9C">
              <w:t>25</w:t>
            </w:r>
          </w:p>
        </w:tc>
        <w:tc>
          <w:tcPr>
            <w:tcW w:w="3969" w:type="dxa"/>
            <w:tcBorders>
              <w:top w:val="single" w:sz="6" w:space="0" w:color="auto"/>
              <w:left w:val="single" w:sz="6" w:space="0" w:color="auto"/>
              <w:bottom w:val="single" w:sz="6" w:space="0" w:color="auto"/>
              <w:right w:val="single" w:sz="6" w:space="0" w:color="auto"/>
            </w:tcBorders>
          </w:tcPr>
          <w:p w14:paraId="793F7D38" w14:textId="77777777" w:rsidR="00D22FD1" w:rsidRPr="00E91D9C" w:rsidRDefault="00D22FD1" w:rsidP="00BD2F9A">
            <w:pPr>
              <w:pStyle w:val="TAL"/>
            </w:pPr>
            <w:r w:rsidRPr="00E91D9C">
              <w:t xml:space="preserve">The SS transmits a </w:t>
            </w:r>
            <w:r w:rsidRPr="00E91D9C">
              <w:rPr>
                <w:i/>
              </w:rPr>
              <w:t>UEInformationRequest</w:t>
            </w:r>
            <w:r w:rsidRPr="00E91D9C">
              <w:rPr>
                <w:color w:val="000000"/>
                <w:lang w:eastAsia="zh-CN"/>
              </w:rPr>
              <w:t xml:space="preserve"> message</w:t>
            </w:r>
            <w:r w:rsidRPr="00E91D9C">
              <w:t xml:space="preserve"> </w:t>
            </w:r>
            <w:r w:rsidRPr="00E91D9C">
              <w:rPr>
                <w:rFonts w:eastAsia="Malgun Gothic"/>
                <w:lang w:eastAsia="ko-KR"/>
              </w:rPr>
              <w:t>to get logMeasReport.</w:t>
            </w:r>
          </w:p>
        </w:tc>
        <w:tc>
          <w:tcPr>
            <w:tcW w:w="709" w:type="dxa"/>
            <w:tcBorders>
              <w:top w:val="single" w:sz="6" w:space="0" w:color="auto"/>
              <w:left w:val="single" w:sz="6" w:space="0" w:color="auto"/>
              <w:bottom w:val="single" w:sz="6" w:space="0" w:color="auto"/>
              <w:right w:val="single" w:sz="6" w:space="0" w:color="auto"/>
            </w:tcBorders>
          </w:tcPr>
          <w:p w14:paraId="13B3CFA6" w14:textId="77777777" w:rsidR="00D22FD1" w:rsidRPr="00E91D9C" w:rsidRDefault="00D22FD1"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7431C1FB" w14:textId="77777777" w:rsidR="00D22FD1" w:rsidRPr="00E91D9C" w:rsidRDefault="00D22FD1" w:rsidP="00BD2F9A">
            <w:pPr>
              <w:pStyle w:val="TAL"/>
            </w:pPr>
            <w:r w:rsidRPr="00E91D9C">
              <w:rPr>
                <w:szCs w:val="18"/>
              </w:rPr>
              <w:t xml:space="preserve">NR RRC: </w:t>
            </w:r>
            <w:r w:rsidRPr="00E91D9C">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33EBC09B" w14:textId="77777777" w:rsidR="00D22FD1" w:rsidRPr="00E91D9C" w:rsidRDefault="00D22FD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648CF0D" w14:textId="77777777" w:rsidR="00D22FD1" w:rsidRPr="00E91D9C" w:rsidRDefault="00D22FD1" w:rsidP="00BD2F9A">
            <w:pPr>
              <w:pStyle w:val="TAC"/>
            </w:pPr>
            <w:r w:rsidRPr="00E91D9C">
              <w:t>-</w:t>
            </w:r>
          </w:p>
        </w:tc>
      </w:tr>
      <w:tr w:rsidR="00D22FD1" w:rsidRPr="00E91D9C" w14:paraId="1D8D9641" w14:textId="77777777" w:rsidTr="00BD2F9A">
        <w:tc>
          <w:tcPr>
            <w:tcW w:w="534" w:type="dxa"/>
            <w:tcBorders>
              <w:top w:val="single" w:sz="6" w:space="0" w:color="auto"/>
              <w:left w:val="single" w:sz="4" w:space="0" w:color="auto"/>
              <w:bottom w:val="single" w:sz="6" w:space="0" w:color="auto"/>
              <w:right w:val="single" w:sz="6" w:space="0" w:color="auto"/>
            </w:tcBorders>
          </w:tcPr>
          <w:p w14:paraId="35490C4C" w14:textId="77777777" w:rsidR="00D22FD1" w:rsidRPr="00E91D9C" w:rsidRDefault="00D22FD1" w:rsidP="00BD2F9A">
            <w:pPr>
              <w:pStyle w:val="TAC"/>
            </w:pPr>
            <w:r w:rsidRPr="00E91D9C">
              <w:t>26</w:t>
            </w:r>
          </w:p>
        </w:tc>
        <w:tc>
          <w:tcPr>
            <w:tcW w:w="3969" w:type="dxa"/>
            <w:tcBorders>
              <w:top w:val="single" w:sz="6" w:space="0" w:color="auto"/>
              <w:left w:val="single" w:sz="6" w:space="0" w:color="auto"/>
              <w:bottom w:val="single" w:sz="6" w:space="0" w:color="auto"/>
              <w:right w:val="single" w:sz="6" w:space="0" w:color="auto"/>
            </w:tcBorders>
          </w:tcPr>
          <w:p w14:paraId="4E69824C" w14:textId="77777777" w:rsidR="00D22FD1" w:rsidRPr="00E91D9C" w:rsidRDefault="00D22FD1" w:rsidP="00BD2F9A">
            <w:pPr>
              <w:pStyle w:val="TAL"/>
              <w:rPr>
                <w:iCs/>
              </w:rPr>
            </w:pPr>
            <w:r w:rsidRPr="00E91D9C">
              <w:t xml:space="preserve">Check: Does the UE transmit a </w:t>
            </w:r>
            <w:r w:rsidRPr="00E91D9C">
              <w:rPr>
                <w:i/>
              </w:rPr>
              <w:t>UEInformationResponse</w:t>
            </w:r>
            <w:r w:rsidRPr="00E91D9C">
              <w:rPr>
                <w:iCs/>
              </w:rPr>
              <w:t xml:space="preserve"> message </w:t>
            </w:r>
            <w:ins w:id="49" w:author="Daiwei Zhou (周代卫)" w:date="2022-01-17T15:25:00Z">
              <w:r>
                <w:rPr>
                  <w:iCs/>
                </w:rPr>
                <w:t xml:space="preserve">on SRB2 </w:t>
              </w:r>
            </w:ins>
            <w:r w:rsidRPr="00E91D9C">
              <w:rPr>
                <w:iCs/>
              </w:rPr>
              <w:t>with logMeasReport including at least one LogMeasInfo for any cell selection state and one LogMeasInfo for transitioning from the any cell selection state to the camped normally state?</w:t>
            </w:r>
          </w:p>
        </w:tc>
        <w:tc>
          <w:tcPr>
            <w:tcW w:w="709" w:type="dxa"/>
            <w:tcBorders>
              <w:top w:val="single" w:sz="6" w:space="0" w:color="auto"/>
              <w:left w:val="single" w:sz="6" w:space="0" w:color="auto"/>
              <w:bottom w:val="single" w:sz="6" w:space="0" w:color="auto"/>
              <w:right w:val="single" w:sz="6" w:space="0" w:color="auto"/>
            </w:tcBorders>
          </w:tcPr>
          <w:p w14:paraId="40B86A69" w14:textId="77777777" w:rsidR="00D22FD1" w:rsidRPr="00E91D9C" w:rsidRDefault="00D22FD1"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7DD71EF3" w14:textId="77777777" w:rsidR="00D22FD1" w:rsidRPr="00E91D9C" w:rsidRDefault="00D22FD1" w:rsidP="00BD2F9A">
            <w:pPr>
              <w:pStyle w:val="TAL"/>
              <w:rPr>
                <w:i/>
                <w:iCs/>
              </w:rPr>
            </w:pPr>
            <w:r w:rsidRPr="00E91D9C">
              <w:rPr>
                <w:szCs w:val="18"/>
              </w:rPr>
              <w:t xml:space="preserve">NR RRC: </w:t>
            </w:r>
            <w:r w:rsidRPr="00E91D9C">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40CB4431" w14:textId="77777777" w:rsidR="00D22FD1" w:rsidRPr="00E91D9C" w:rsidRDefault="00D22FD1" w:rsidP="00BD2F9A">
            <w:pPr>
              <w:pStyle w:val="TAC"/>
            </w:pPr>
            <w:r w:rsidRPr="00E91D9C">
              <w:t>1,</w:t>
            </w:r>
            <w:ins w:id="50" w:author="Daiwei Zhou (周代卫)" w:date="2022-01-05T15:18:00Z">
              <w:r>
                <w:t xml:space="preserve"> </w:t>
              </w:r>
            </w:ins>
            <w:r w:rsidRPr="00E91D9C">
              <w:t>2</w:t>
            </w:r>
          </w:p>
        </w:tc>
        <w:tc>
          <w:tcPr>
            <w:tcW w:w="850" w:type="dxa"/>
            <w:tcBorders>
              <w:top w:val="single" w:sz="6" w:space="0" w:color="auto"/>
              <w:left w:val="single" w:sz="6" w:space="0" w:color="auto"/>
              <w:bottom w:val="single" w:sz="6" w:space="0" w:color="auto"/>
              <w:right w:val="single" w:sz="4" w:space="0" w:color="auto"/>
            </w:tcBorders>
          </w:tcPr>
          <w:p w14:paraId="5103E5A4" w14:textId="77777777" w:rsidR="00D22FD1" w:rsidRPr="00E91D9C" w:rsidRDefault="00D22FD1" w:rsidP="00BD2F9A">
            <w:pPr>
              <w:pStyle w:val="TAC"/>
            </w:pPr>
            <w:r w:rsidRPr="00E91D9C">
              <w:t>P</w:t>
            </w:r>
          </w:p>
        </w:tc>
      </w:tr>
    </w:tbl>
    <w:p w14:paraId="5BC9EEA3" w14:textId="77777777" w:rsidR="00D22FD1" w:rsidRPr="00E91D9C" w:rsidRDefault="00D22FD1" w:rsidP="00D22FD1">
      <w:pPr>
        <w:tabs>
          <w:tab w:val="left" w:pos="6450"/>
        </w:tabs>
      </w:pPr>
    </w:p>
    <w:p w14:paraId="6CD4D7CD" w14:textId="77777777" w:rsidR="00D22FD1" w:rsidRPr="00E91D9C" w:rsidRDefault="00D22FD1" w:rsidP="00D22FD1">
      <w:pPr>
        <w:pStyle w:val="H6"/>
        <w:rPr>
          <w:snapToGrid w:val="0"/>
        </w:rPr>
      </w:pPr>
      <w:r w:rsidRPr="00E91D9C">
        <w:rPr>
          <w:snapToGrid w:val="0"/>
        </w:rPr>
        <w:lastRenderedPageBreak/>
        <w:t>8.1.6.1.2.6.3.3</w:t>
      </w:r>
      <w:r w:rsidRPr="00E91D9C">
        <w:rPr>
          <w:snapToGrid w:val="0"/>
        </w:rPr>
        <w:tab/>
        <w:t>Specific message contents</w:t>
      </w:r>
    </w:p>
    <w:p w14:paraId="3C67C597" w14:textId="77777777" w:rsidR="00D22FD1" w:rsidRPr="00E91D9C" w:rsidRDefault="00D22FD1" w:rsidP="00D22FD1">
      <w:pPr>
        <w:pStyle w:val="TH"/>
        <w:rPr>
          <w:rFonts w:eastAsia="Malgun Gothic"/>
          <w:i/>
          <w:lang w:eastAsia="ko-KR"/>
        </w:rPr>
      </w:pPr>
      <w:r w:rsidRPr="00E91D9C">
        <w:t xml:space="preserve">Table </w:t>
      </w:r>
      <w:r w:rsidRPr="00E91D9C">
        <w:rPr>
          <w:snapToGrid w:val="0"/>
        </w:rPr>
        <w:t>8.1.6.1.2.6.3.3</w:t>
      </w:r>
      <w:r w:rsidRPr="00E91D9C">
        <w:t>-1:</w:t>
      </w:r>
      <w:r w:rsidRPr="00E91D9C">
        <w:rPr>
          <w:i/>
          <w:iCs/>
        </w:rPr>
        <w:t xml:space="preserve"> </w:t>
      </w:r>
      <w:r w:rsidRPr="00E91D9C">
        <w:rPr>
          <w:rFonts w:eastAsia="Malgun Gothic"/>
          <w:i/>
          <w:lang w:eastAsia="ko-KR"/>
        </w:rPr>
        <w:t>LoggedMeasurementConfiguration</w:t>
      </w:r>
      <w:r w:rsidRPr="00E91D9C">
        <w:t xml:space="preserve"> (step 1,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22FD1" w:rsidRPr="00E91D9C" w14:paraId="3E009522" w14:textId="77777777" w:rsidTr="00BD2F9A">
        <w:tc>
          <w:tcPr>
            <w:tcW w:w="9738" w:type="dxa"/>
          </w:tcPr>
          <w:p w14:paraId="7413FDE8" w14:textId="77777777" w:rsidR="00D22FD1" w:rsidRPr="00AA0FAB" w:rsidRDefault="00D22FD1">
            <w:pPr>
              <w:keepNext/>
              <w:keepLines/>
              <w:spacing w:after="0"/>
              <w:rPr>
                <w:rFonts w:cs="Arial"/>
                <w:szCs w:val="18"/>
                <w:rPrChange w:id="51" w:author="Daiwei Zhou (周代卫)" w:date="2022-01-05T15:23:00Z">
                  <w:rPr/>
                </w:rPrChange>
              </w:rPr>
              <w:pPrChange w:id="52" w:author="Daiwei Zhou (周代卫)" w:date="2022-01-05T15:23:00Z">
                <w:pPr>
                  <w:pStyle w:val="TAL"/>
                </w:pPr>
              </w:pPrChange>
            </w:pPr>
            <w:r w:rsidRPr="00AA0FAB">
              <w:rPr>
                <w:rFonts w:ascii="Arial" w:hAnsi="Arial" w:cs="Arial"/>
                <w:sz w:val="18"/>
                <w:szCs w:val="18"/>
                <w:rPrChange w:id="53" w:author="Daiwei Zhou (周代卫)" w:date="2022-01-05T15:23:00Z">
                  <w:rPr/>
                </w:rPrChange>
              </w:rPr>
              <w:t xml:space="preserve">Derivation path: </w:t>
            </w:r>
            <w:ins w:id="54" w:author="Daiwei Zhou (周代卫)" w:date="2022-01-05T15:23:00Z">
              <w:r w:rsidRPr="00AA0FAB">
                <w:rPr>
                  <w:rFonts w:ascii="Arial" w:hAnsi="Arial" w:cs="Arial"/>
                  <w:sz w:val="18"/>
                  <w:szCs w:val="18"/>
                  <w:rPrChange w:id="55" w:author="Daiwei Zhou (周代卫)" w:date="2022-01-05T15:23:00Z">
                    <w:rPr/>
                  </w:rPrChange>
                </w:rPr>
                <w:t xml:space="preserve">TS </w:t>
              </w:r>
            </w:ins>
            <w:r w:rsidRPr="00AA0FAB">
              <w:rPr>
                <w:rFonts w:ascii="Arial" w:hAnsi="Arial" w:cs="Arial"/>
                <w:sz w:val="18"/>
                <w:szCs w:val="18"/>
                <w:rPrChange w:id="56" w:author="Daiwei Zhou (周代卫)" w:date="2022-01-05T15:23:00Z">
                  <w:rPr/>
                </w:rPrChange>
              </w:rPr>
              <w:t>38.508-1</w:t>
            </w:r>
            <w:ins w:id="57" w:author="Daiwei Zhou (周代卫)" w:date="2022-01-05T15:23:00Z">
              <w:r w:rsidRPr="00AA0FAB">
                <w:rPr>
                  <w:rFonts w:ascii="Arial" w:hAnsi="Arial" w:cs="Arial"/>
                  <w:sz w:val="18"/>
                  <w:szCs w:val="18"/>
                  <w:rPrChange w:id="58" w:author="Daiwei Zhou (周代卫)" w:date="2022-01-05T15:23:00Z">
                    <w:rPr/>
                  </w:rPrChange>
                </w:rPr>
                <w:t xml:space="preserve"> [4],</w:t>
              </w:r>
            </w:ins>
            <w:del w:id="59" w:author="Daiwei Zhou (周代卫)" w:date="2022-01-05T15:23:00Z">
              <w:r w:rsidRPr="00AA0FAB" w:rsidDel="00AA0FAB">
                <w:rPr>
                  <w:rFonts w:ascii="Arial" w:hAnsi="Arial" w:cs="Arial"/>
                  <w:sz w:val="18"/>
                  <w:szCs w:val="18"/>
                  <w:rPrChange w:id="60" w:author="Daiwei Zhou (周代卫)" w:date="2022-01-05T15:23:00Z">
                    <w:rPr/>
                  </w:rPrChange>
                </w:rPr>
                <w:delText xml:space="preserve"> clause 4.6.1</w:delText>
              </w:r>
            </w:del>
            <w:r w:rsidRPr="00AA0FAB">
              <w:rPr>
                <w:rFonts w:ascii="Arial" w:hAnsi="Arial" w:cs="Arial"/>
                <w:sz w:val="18"/>
                <w:szCs w:val="18"/>
                <w:rPrChange w:id="61" w:author="Daiwei Zhou (周代卫)" w:date="2022-01-05T15:23:00Z">
                  <w:rPr/>
                </w:rPrChange>
              </w:rPr>
              <w:t xml:space="preserve"> table 4.6.1-5AA</w:t>
            </w:r>
            <w:ins w:id="62" w:author="Daiwei Zhou (周代卫)" w:date="2022-01-05T15:32:00Z">
              <w:r>
                <w:rPr>
                  <w:rFonts w:ascii="Arial" w:hAnsi="Arial" w:cs="Arial"/>
                  <w:sz w:val="18"/>
                  <w:szCs w:val="18"/>
                </w:rPr>
                <w:t xml:space="preserve"> with condition </w:t>
              </w:r>
            </w:ins>
            <w:ins w:id="63" w:author="Daiwei Zhou (周代卫)" w:date="2022-01-05T15:33:00Z">
              <w:r>
                <w:rPr>
                  <w:rFonts w:ascii="Arial" w:hAnsi="Arial" w:cs="Arial"/>
                  <w:sz w:val="18"/>
                  <w:szCs w:val="18"/>
                </w:rPr>
                <w:t>EVENT and OUT-OF-COVERAGE</w:t>
              </w:r>
            </w:ins>
          </w:p>
        </w:tc>
      </w:tr>
    </w:tbl>
    <w:p w14:paraId="376609E6" w14:textId="77777777" w:rsidR="00D22FD1" w:rsidRPr="00E91D9C" w:rsidRDefault="00D22FD1" w:rsidP="00D22FD1"/>
    <w:p w14:paraId="6096A082" w14:textId="77777777" w:rsidR="00D22FD1" w:rsidRPr="00E91D9C" w:rsidRDefault="00D22FD1" w:rsidP="00D22FD1">
      <w:pPr>
        <w:pStyle w:val="TH"/>
        <w:rPr>
          <w:lang w:eastAsia="zh-CN"/>
        </w:rPr>
      </w:pPr>
      <w:r w:rsidRPr="00E91D9C">
        <w:t xml:space="preserve">Table </w:t>
      </w:r>
      <w:r w:rsidRPr="00E91D9C">
        <w:rPr>
          <w:snapToGrid w:val="0"/>
        </w:rPr>
        <w:t>8.1.6.1.2.6.3.3</w:t>
      </w:r>
      <w:r w:rsidRPr="00E91D9C">
        <w:t>-2:</w:t>
      </w:r>
      <w:r w:rsidRPr="00E91D9C">
        <w:rPr>
          <w:i/>
          <w:iCs/>
        </w:rPr>
        <w:t xml:space="preserve"> RRCSetupComplete</w:t>
      </w:r>
      <w:r w:rsidRPr="00E91D9C">
        <w:t xml:space="preserve"> (step 7,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2FD1" w:rsidRPr="00E91D9C" w14:paraId="2E960A6A" w14:textId="77777777" w:rsidTr="00BD2F9A">
        <w:trPr>
          <w:gridBefore w:val="1"/>
          <w:wBefore w:w="9" w:type="dxa"/>
        </w:trPr>
        <w:tc>
          <w:tcPr>
            <w:tcW w:w="9738" w:type="dxa"/>
            <w:gridSpan w:val="4"/>
          </w:tcPr>
          <w:p w14:paraId="0D9880E8" w14:textId="77777777" w:rsidR="00D22FD1" w:rsidRPr="0092210D" w:rsidRDefault="00D22FD1">
            <w:pPr>
              <w:keepNext/>
              <w:keepLines/>
              <w:spacing w:after="0"/>
              <w:rPr>
                <w:rFonts w:cs="Arial"/>
                <w:szCs w:val="18"/>
                <w:lang w:eastAsia="zh-CN"/>
                <w:rPrChange w:id="64" w:author="Daiwei Zhou (周代卫)" w:date="2022-01-05T15:24:00Z">
                  <w:rPr>
                    <w:lang w:eastAsia="zh-CN"/>
                  </w:rPr>
                </w:rPrChange>
              </w:rPr>
              <w:pPrChange w:id="65" w:author="Daiwei Zhou (周代卫)" w:date="2022-01-05T15:24:00Z">
                <w:pPr>
                  <w:pStyle w:val="TAL"/>
                </w:pPr>
              </w:pPrChange>
            </w:pPr>
            <w:r w:rsidRPr="0092210D">
              <w:rPr>
                <w:rFonts w:ascii="Arial" w:hAnsi="Arial" w:cs="Arial"/>
                <w:sz w:val="18"/>
                <w:szCs w:val="18"/>
                <w:rPrChange w:id="66" w:author="Daiwei Zhou (周代卫)" w:date="2022-01-05T15:24:00Z">
                  <w:rPr/>
                </w:rPrChange>
              </w:rPr>
              <w:t xml:space="preserve">Derivation path: </w:t>
            </w:r>
            <w:ins w:id="67" w:author="Daiwei Zhou (周代卫)" w:date="2022-01-05T15:23:00Z">
              <w:r w:rsidRPr="0092210D">
                <w:rPr>
                  <w:rFonts w:ascii="Arial" w:hAnsi="Arial" w:cs="Arial"/>
                  <w:sz w:val="18"/>
                  <w:szCs w:val="18"/>
                  <w:rPrChange w:id="68" w:author="Daiwei Zhou (周代卫)" w:date="2022-01-05T15:24:00Z">
                    <w:rPr/>
                  </w:rPrChange>
                </w:rPr>
                <w:t xml:space="preserve">TS </w:t>
              </w:r>
            </w:ins>
            <w:r w:rsidRPr="0092210D">
              <w:rPr>
                <w:rFonts w:ascii="Arial" w:hAnsi="Arial" w:cs="Arial"/>
                <w:sz w:val="18"/>
                <w:szCs w:val="18"/>
                <w:rPrChange w:id="69" w:author="Daiwei Zhou (周代卫)" w:date="2022-01-05T15:24:00Z">
                  <w:rPr/>
                </w:rPrChange>
              </w:rPr>
              <w:t>38.508-1</w:t>
            </w:r>
            <w:ins w:id="70" w:author="Daiwei Zhou (周代卫)" w:date="2022-01-05T15:24:00Z">
              <w:r w:rsidRPr="0092210D">
                <w:rPr>
                  <w:rFonts w:ascii="Arial" w:hAnsi="Arial" w:cs="Arial"/>
                  <w:sz w:val="18"/>
                  <w:szCs w:val="18"/>
                  <w:rPrChange w:id="71" w:author="Daiwei Zhou (周代卫)" w:date="2022-01-05T15:24:00Z">
                    <w:rPr/>
                  </w:rPrChange>
                </w:rPr>
                <w:t xml:space="preserve"> [4],</w:t>
              </w:r>
            </w:ins>
            <w:del w:id="72" w:author="Daiwei Zhou (周代卫)" w:date="2022-01-05T15:24:00Z">
              <w:r w:rsidRPr="0092210D" w:rsidDel="0092210D">
                <w:rPr>
                  <w:rFonts w:ascii="Arial" w:hAnsi="Arial" w:cs="Arial"/>
                  <w:sz w:val="18"/>
                  <w:szCs w:val="18"/>
                  <w:rPrChange w:id="73" w:author="Daiwei Zhou (周代卫)" w:date="2022-01-05T15:24:00Z">
                    <w:rPr/>
                  </w:rPrChange>
                </w:rPr>
                <w:delText xml:space="preserve"> clause 4.6.1</w:delText>
              </w:r>
            </w:del>
            <w:r w:rsidRPr="0092210D">
              <w:rPr>
                <w:rFonts w:ascii="Arial" w:hAnsi="Arial" w:cs="Arial"/>
                <w:sz w:val="18"/>
                <w:szCs w:val="18"/>
                <w:rPrChange w:id="74" w:author="Daiwei Zhou (周代卫)" w:date="2022-01-05T15:24:00Z">
                  <w:rPr/>
                </w:rPrChange>
              </w:rPr>
              <w:t xml:space="preserve"> table 4.6.1-22</w:t>
            </w:r>
          </w:p>
        </w:tc>
      </w:tr>
      <w:tr w:rsidR="00D22FD1" w:rsidRPr="00E91D9C" w14:paraId="3377DF50" w14:textId="77777777" w:rsidTr="00BD2F9A">
        <w:tblPrEx>
          <w:tblCellMar>
            <w:left w:w="108" w:type="dxa"/>
            <w:right w:w="108" w:type="dxa"/>
          </w:tblCellMar>
        </w:tblPrEx>
        <w:tc>
          <w:tcPr>
            <w:tcW w:w="4535" w:type="dxa"/>
            <w:gridSpan w:val="2"/>
          </w:tcPr>
          <w:p w14:paraId="4D1A5EF2" w14:textId="77777777" w:rsidR="00D22FD1" w:rsidRPr="00E91D9C" w:rsidRDefault="00D22FD1" w:rsidP="00BD2F9A">
            <w:pPr>
              <w:pStyle w:val="TAH"/>
            </w:pPr>
            <w:r w:rsidRPr="00E91D9C">
              <w:t>Information Element</w:t>
            </w:r>
          </w:p>
        </w:tc>
        <w:tc>
          <w:tcPr>
            <w:tcW w:w="2267" w:type="dxa"/>
          </w:tcPr>
          <w:p w14:paraId="07B94CF9" w14:textId="77777777" w:rsidR="00D22FD1" w:rsidRPr="00E91D9C" w:rsidRDefault="00D22FD1" w:rsidP="00BD2F9A">
            <w:pPr>
              <w:pStyle w:val="TAH"/>
            </w:pPr>
            <w:r w:rsidRPr="00E91D9C">
              <w:t>Value/remark</w:t>
            </w:r>
          </w:p>
        </w:tc>
        <w:tc>
          <w:tcPr>
            <w:tcW w:w="1700" w:type="dxa"/>
          </w:tcPr>
          <w:p w14:paraId="6ACAA4E0" w14:textId="77777777" w:rsidR="00D22FD1" w:rsidRPr="00E91D9C" w:rsidRDefault="00D22FD1" w:rsidP="00BD2F9A">
            <w:pPr>
              <w:pStyle w:val="TAH"/>
            </w:pPr>
            <w:r w:rsidRPr="00E91D9C">
              <w:t>Comment</w:t>
            </w:r>
          </w:p>
        </w:tc>
        <w:tc>
          <w:tcPr>
            <w:tcW w:w="1245" w:type="dxa"/>
          </w:tcPr>
          <w:p w14:paraId="7B241CF5" w14:textId="77777777" w:rsidR="00D22FD1" w:rsidRPr="00E91D9C" w:rsidRDefault="00D22FD1" w:rsidP="00BD2F9A">
            <w:pPr>
              <w:pStyle w:val="TAH"/>
            </w:pPr>
            <w:r w:rsidRPr="00E91D9C">
              <w:t>Condition</w:t>
            </w:r>
          </w:p>
        </w:tc>
      </w:tr>
      <w:tr w:rsidR="00D22FD1" w:rsidRPr="00E91D9C" w14:paraId="4315794E" w14:textId="77777777" w:rsidTr="00BD2F9A">
        <w:tblPrEx>
          <w:tblCellMar>
            <w:left w:w="108" w:type="dxa"/>
            <w:right w:w="108" w:type="dxa"/>
          </w:tblCellMar>
        </w:tblPrEx>
        <w:tc>
          <w:tcPr>
            <w:tcW w:w="4535" w:type="dxa"/>
            <w:gridSpan w:val="2"/>
          </w:tcPr>
          <w:p w14:paraId="18BEC0BA" w14:textId="77777777" w:rsidR="00D22FD1" w:rsidRPr="00E91D9C" w:rsidRDefault="00D22FD1" w:rsidP="00BD2F9A">
            <w:pPr>
              <w:pStyle w:val="TAL"/>
            </w:pPr>
            <w:r w:rsidRPr="00E91D9C">
              <w:t>RRCSetupComplete ::= SEQUENCE {</w:t>
            </w:r>
          </w:p>
        </w:tc>
        <w:tc>
          <w:tcPr>
            <w:tcW w:w="2267" w:type="dxa"/>
          </w:tcPr>
          <w:p w14:paraId="68F4700B" w14:textId="77777777" w:rsidR="00D22FD1" w:rsidRPr="00E91D9C" w:rsidRDefault="00D22FD1" w:rsidP="00BD2F9A">
            <w:pPr>
              <w:pStyle w:val="TAL"/>
            </w:pPr>
          </w:p>
        </w:tc>
        <w:tc>
          <w:tcPr>
            <w:tcW w:w="1700" w:type="dxa"/>
          </w:tcPr>
          <w:p w14:paraId="047B32FC" w14:textId="77777777" w:rsidR="00D22FD1" w:rsidRPr="00E91D9C" w:rsidRDefault="00D22FD1" w:rsidP="00BD2F9A">
            <w:pPr>
              <w:pStyle w:val="TAL"/>
            </w:pPr>
          </w:p>
        </w:tc>
        <w:tc>
          <w:tcPr>
            <w:tcW w:w="1245" w:type="dxa"/>
          </w:tcPr>
          <w:p w14:paraId="055FB0FC" w14:textId="77777777" w:rsidR="00D22FD1" w:rsidRPr="00E91D9C" w:rsidRDefault="00D22FD1" w:rsidP="00BD2F9A">
            <w:pPr>
              <w:pStyle w:val="TAL"/>
            </w:pPr>
          </w:p>
        </w:tc>
      </w:tr>
      <w:tr w:rsidR="00D22FD1" w:rsidRPr="00E91D9C" w14:paraId="3D6082BB" w14:textId="77777777" w:rsidTr="00BD2F9A">
        <w:tblPrEx>
          <w:tblCellMar>
            <w:left w:w="108" w:type="dxa"/>
            <w:right w:w="108" w:type="dxa"/>
          </w:tblCellMar>
        </w:tblPrEx>
        <w:tc>
          <w:tcPr>
            <w:tcW w:w="4535" w:type="dxa"/>
            <w:gridSpan w:val="2"/>
          </w:tcPr>
          <w:p w14:paraId="29DB834C" w14:textId="77777777" w:rsidR="00D22FD1" w:rsidRPr="00E91D9C" w:rsidRDefault="00D22FD1" w:rsidP="00BD2F9A">
            <w:pPr>
              <w:pStyle w:val="TAL"/>
            </w:pPr>
            <w:r w:rsidRPr="00E91D9C">
              <w:t xml:space="preserve">  criticalExtensions CHOICE {</w:t>
            </w:r>
          </w:p>
        </w:tc>
        <w:tc>
          <w:tcPr>
            <w:tcW w:w="2267" w:type="dxa"/>
          </w:tcPr>
          <w:p w14:paraId="6548CBE8" w14:textId="77777777" w:rsidR="00D22FD1" w:rsidRPr="00E91D9C" w:rsidRDefault="00D22FD1" w:rsidP="00BD2F9A">
            <w:pPr>
              <w:pStyle w:val="TAL"/>
            </w:pPr>
          </w:p>
        </w:tc>
        <w:tc>
          <w:tcPr>
            <w:tcW w:w="1700" w:type="dxa"/>
          </w:tcPr>
          <w:p w14:paraId="34C36031" w14:textId="77777777" w:rsidR="00D22FD1" w:rsidRPr="00E91D9C" w:rsidRDefault="00D22FD1" w:rsidP="00BD2F9A">
            <w:pPr>
              <w:pStyle w:val="TAL"/>
            </w:pPr>
          </w:p>
        </w:tc>
        <w:tc>
          <w:tcPr>
            <w:tcW w:w="1245" w:type="dxa"/>
          </w:tcPr>
          <w:p w14:paraId="464E1AA2" w14:textId="77777777" w:rsidR="00D22FD1" w:rsidRPr="00E91D9C" w:rsidRDefault="00D22FD1" w:rsidP="00BD2F9A">
            <w:pPr>
              <w:pStyle w:val="TAL"/>
            </w:pPr>
          </w:p>
        </w:tc>
      </w:tr>
      <w:tr w:rsidR="00D22FD1" w:rsidRPr="00E91D9C" w14:paraId="03B8F3BF" w14:textId="77777777" w:rsidTr="00BD2F9A">
        <w:tblPrEx>
          <w:tblCellMar>
            <w:left w:w="108" w:type="dxa"/>
            <w:right w:w="108" w:type="dxa"/>
          </w:tblCellMar>
        </w:tblPrEx>
        <w:tc>
          <w:tcPr>
            <w:tcW w:w="4535" w:type="dxa"/>
            <w:gridSpan w:val="2"/>
          </w:tcPr>
          <w:p w14:paraId="3A841D85" w14:textId="77777777" w:rsidR="00D22FD1" w:rsidRPr="00E91D9C" w:rsidRDefault="00D22FD1" w:rsidP="00BD2F9A">
            <w:pPr>
              <w:pStyle w:val="TAL"/>
            </w:pPr>
            <w:r w:rsidRPr="00E91D9C">
              <w:t xml:space="preserve">    rrcSetupComplete SEQUENCE {</w:t>
            </w:r>
          </w:p>
        </w:tc>
        <w:tc>
          <w:tcPr>
            <w:tcW w:w="2267" w:type="dxa"/>
          </w:tcPr>
          <w:p w14:paraId="796D4C22" w14:textId="77777777" w:rsidR="00D22FD1" w:rsidRPr="00E91D9C" w:rsidRDefault="00D22FD1" w:rsidP="00BD2F9A">
            <w:pPr>
              <w:pStyle w:val="TAL"/>
            </w:pPr>
          </w:p>
        </w:tc>
        <w:tc>
          <w:tcPr>
            <w:tcW w:w="1700" w:type="dxa"/>
          </w:tcPr>
          <w:p w14:paraId="710EA5DE" w14:textId="77777777" w:rsidR="00D22FD1" w:rsidRPr="00E91D9C" w:rsidRDefault="00D22FD1" w:rsidP="00BD2F9A">
            <w:pPr>
              <w:pStyle w:val="TAL"/>
            </w:pPr>
          </w:p>
        </w:tc>
        <w:tc>
          <w:tcPr>
            <w:tcW w:w="1245" w:type="dxa"/>
          </w:tcPr>
          <w:p w14:paraId="59FE16AE" w14:textId="77777777" w:rsidR="00D22FD1" w:rsidRPr="00E91D9C" w:rsidRDefault="00D22FD1" w:rsidP="00BD2F9A">
            <w:pPr>
              <w:pStyle w:val="TAL"/>
            </w:pPr>
          </w:p>
        </w:tc>
      </w:tr>
      <w:tr w:rsidR="00D22FD1" w:rsidRPr="00E91D9C" w14:paraId="7A576D2F" w14:textId="77777777" w:rsidTr="00BD2F9A">
        <w:tblPrEx>
          <w:tblCellMar>
            <w:left w:w="108" w:type="dxa"/>
            <w:right w:w="108" w:type="dxa"/>
          </w:tblCellMar>
        </w:tblPrEx>
        <w:tc>
          <w:tcPr>
            <w:tcW w:w="4535" w:type="dxa"/>
            <w:gridSpan w:val="2"/>
          </w:tcPr>
          <w:p w14:paraId="696B9464" w14:textId="77777777" w:rsidR="00D22FD1" w:rsidRPr="00E91D9C" w:rsidRDefault="00D22FD1" w:rsidP="00BD2F9A">
            <w:pPr>
              <w:pStyle w:val="TAL"/>
              <w:rPr>
                <w:lang w:eastAsia="zh-CN"/>
              </w:rPr>
            </w:pPr>
            <w:r w:rsidRPr="00E91D9C">
              <w:t xml:space="preserve">      nonCriticalExtension</w:t>
            </w:r>
            <w:del w:id="75" w:author="Daiwei Zhou (周代卫)" w:date="2022-01-05T15:40:00Z">
              <w:r w:rsidRPr="00E91D9C" w:rsidDel="00001FD1">
                <w:rPr>
                  <w:lang w:eastAsia="zh-CN"/>
                </w:rPr>
                <w:delText xml:space="preserve"> {</w:delText>
              </w:r>
            </w:del>
          </w:p>
        </w:tc>
        <w:tc>
          <w:tcPr>
            <w:tcW w:w="2267" w:type="dxa"/>
          </w:tcPr>
          <w:p w14:paraId="5F28AE65" w14:textId="77777777" w:rsidR="00D22FD1" w:rsidRPr="00E91D9C" w:rsidRDefault="00D22FD1" w:rsidP="00BD2F9A">
            <w:pPr>
              <w:pStyle w:val="TAL"/>
            </w:pPr>
            <w:ins w:id="76" w:author="Daiwei Zhou (周代卫)" w:date="2022-01-05T15:37:00Z">
              <w:r w:rsidRPr="00E91D9C">
                <w:rPr>
                  <w:lang w:eastAsia="zh-CN"/>
                </w:rPr>
                <w:t>Not Present</w:t>
              </w:r>
            </w:ins>
          </w:p>
        </w:tc>
        <w:tc>
          <w:tcPr>
            <w:tcW w:w="1700" w:type="dxa"/>
          </w:tcPr>
          <w:p w14:paraId="36B75260" w14:textId="77777777" w:rsidR="00D22FD1" w:rsidRPr="00E91D9C" w:rsidRDefault="00D22FD1" w:rsidP="00BD2F9A">
            <w:pPr>
              <w:pStyle w:val="TAL"/>
            </w:pPr>
          </w:p>
        </w:tc>
        <w:tc>
          <w:tcPr>
            <w:tcW w:w="1245" w:type="dxa"/>
          </w:tcPr>
          <w:p w14:paraId="31E0061E" w14:textId="77777777" w:rsidR="00D22FD1" w:rsidRPr="00E91D9C" w:rsidRDefault="00D22FD1" w:rsidP="00BD2F9A">
            <w:pPr>
              <w:pStyle w:val="TAL"/>
            </w:pPr>
          </w:p>
        </w:tc>
      </w:tr>
      <w:tr w:rsidR="00D22FD1" w:rsidRPr="00E91D9C" w:rsidDel="00001FD1" w14:paraId="0BE1AF16" w14:textId="77777777" w:rsidTr="00BD2F9A">
        <w:tblPrEx>
          <w:tblCellMar>
            <w:left w:w="108" w:type="dxa"/>
            <w:right w:w="108" w:type="dxa"/>
          </w:tblCellMar>
        </w:tblPrEx>
        <w:trPr>
          <w:del w:id="77" w:author="Daiwei Zhou (周代卫)" w:date="2022-01-05T15:40:00Z"/>
        </w:trPr>
        <w:tc>
          <w:tcPr>
            <w:tcW w:w="4535" w:type="dxa"/>
            <w:gridSpan w:val="2"/>
          </w:tcPr>
          <w:p w14:paraId="07049E70" w14:textId="77777777" w:rsidR="00D22FD1" w:rsidRPr="00E91D9C" w:rsidDel="00001FD1" w:rsidRDefault="00D22FD1" w:rsidP="00BD2F9A">
            <w:pPr>
              <w:pStyle w:val="TAL"/>
              <w:rPr>
                <w:del w:id="78" w:author="Daiwei Zhou (周代卫)" w:date="2022-01-05T15:40:00Z"/>
              </w:rPr>
            </w:pPr>
            <w:del w:id="79" w:author="Daiwei Zhou (周代卫)" w:date="2022-01-05T15:40:00Z">
              <w:r w:rsidRPr="00E91D9C" w:rsidDel="00001FD1">
                <w:delText xml:space="preserve">        ue-MeasurementsAvailable-r16 SEQUENCE {</w:delText>
              </w:r>
            </w:del>
          </w:p>
        </w:tc>
        <w:tc>
          <w:tcPr>
            <w:tcW w:w="2267" w:type="dxa"/>
          </w:tcPr>
          <w:p w14:paraId="573ED3A0" w14:textId="77777777" w:rsidR="00D22FD1" w:rsidRPr="00E91D9C" w:rsidDel="00001FD1" w:rsidRDefault="00D22FD1" w:rsidP="00BD2F9A">
            <w:pPr>
              <w:pStyle w:val="TAL"/>
              <w:rPr>
                <w:del w:id="80" w:author="Daiwei Zhou (周代卫)" w:date="2022-01-05T15:40:00Z"/>
              </w:rPr>
            </w:pPr>
          </w:p>
        </w:tc>
        <w:tc>
          <w:tcPr>
            <w:tcW w:w="1700" w:type="dxa"/>
          </w:tcPr>
          <w:p w14:paraId="20499005" w14:textId="77777777" w:rsidR="00D22FD1" w:rsidRPr="00E91D9C" w:rsidDel="00001FD1" w:rsidRDefault="00D22FD1" w:rsidP="00BD2F9A">
            <w:pPr>
              <w:pStyle w:val="TAL"/>
              <w:rPr>
                <w:del w:id="81" w:author="Daiwei Zhou (周代卫)" w:date="2022-01-05T15:40:00Z"/>
              </w:rPr>
            </w:pPr>
          </w:p>
        </w:tc>
        <w:tc>
          <w:tcPr>
            <w:tcW w:w="1245" w:type="dxa"/>
          </w:tcPr>
          <w:p w14:paraId="4126E310" w14:textId="77777777" w:rsidR="00D22FD1" w:rsidRPr="00E91D9C" w:rsidDel="00001FD1" w:rsidRDefault="00D22FD1" w:rsidP="00BD2F9A">
            <w:pPr>
              <w:pStyle w:val="TAL"/>
              <w:rPr>
                <w:del w:id="82" w:author="Daiwei Zhou (周代卫)" w:date="2022-01-05T15:40:00Z"/>
              </w:rPr>
            </w:pPr>
          </w:p>
        </w:tc>
      </w:tr>
      <w:tr w:rsidR="00D22FD1" w:rsidRPr="00E91D9C" w:rsidDel="00001FD1" w14:paraId="1B9E4C36" w14:textId="77777777" w:rsidTr="00BD2F9A">
        <w:tblPrEx>
          <w:tblCellMar>
            <w:left w:w="108" w:type="dxa"/>
            <w:right w:w="108" w:type="dxa"/>
          </w:tblCellMar>
        </w:tblPrEx>
        <w:trPr>
          <w:del w:id="83" w:author="Daiwei Zhou (周代卫)" w:date="2022-01-05T15:40:00Z"/>
        </w:trPr>
        <w:tc>
          <w:tcPr>
            <w:tcW w:w="4535" w:type="dxa"/>
            <w:gridSpan w:val="2"/>
          </w:tcPr>
          <w:p w14:paraId="6C06A366" w14:textId="77777777" w:rsidR="00D22FD1" w:rsidRPr="00E91D9C" w:rsidDel="00001FD1" w:rsidRDefault="00D22FD1" w:rsidP="00BD2F9A">
            <w:pPr>
              <w:pStyle w:val="TAL"/>
              <w:rPr>
                <w:del w:id="84" w:author="Daiwei Zhou (周代卫)" w:date="2022-01-05T15:40:00Z"/>
                <w:lang w:eastAsia="zh-CN"/>
              </w:rPr>
            </w:pPr>
            <w:del w:id="85" w:author="Daiwei Zhou (周代卫)" w:date="2022-01-05T15:40:00Z">
              <w:r w:rsidRPr="00E91D9C" w:rsidDel="00001FD1">
                <w:rPr>
                  <w:lang w:eastAsia="zh-CN"/>
                </w:rPr>
                <w:delText xml:space="preserve">          logMeasAvailable-r16</w:delText>
              </w:r>
            </w:del>
          </w:p>
        </w:tc>
        <w:tc>
          <w:tcPr>
            <w:tcW w:w="2267" w:type="dxa"/>
          </w:tcPr>
          <w:p w14:paraId="55B77A09" w14:textId="77777777" w:rsidR="00D22FD1" w:rsidRPr="00E91D9C" w:rsidDel="00001FD1" w:rsidRDefault="00D22FD1" w:rsidP="00BD2F9A">
            <w:pPr>
              <w:pStyle w:val="TAL"/>
              <w:rPr>
                <w:del w:id="86" w:author="Daiwei Zhou (周代卫)" w:date="2022-01-05T15:40:00Z"/>
                <w:lang w:eastAsia="zh-CN"/>
              </w:rPr>
            </w:pPr>
            <w:del w:id="87" w:author="Daiwei Zhou (周代卫)" w:date="2022-01-05T15:40:00Z">
              <w:r w:rsidRPr="00E91D9C" w:rsidDel="00001FD1">
                <w:rPr>
                  <w:lang w:eastAsia="zh-CN"/>
                </w:rPr>
                <w:delText>Not Present</w:delText>
              </w:r>
            </w:del>
          </w:p>
        </w:tc>
        <w:tc>
          <w:tcPr>
            <w:tcW w:w="1700" w:type="dxa"/>
          </w:tcPr>
          <w:p w14:paraId="7AD1A061" w14:textId="77777777" w:rsidR="00D22FD1" w:rsidRPr="00E91D9C" w:rsidDel="00001FD1" w:rsidRDefault="00D22FD1" w:rsidP="00BD2F9A">
            <w:pPr>
              <w:pStyle w:val="TAL"/>
              <w:rPr>
                <w:del w:id="88" w:author="Daiwei Zhou (周代卫)" w:date="2022-01-05T15:40:00Z"/>
              </w:rPr>
            </w:pPr>
          </w:p>
        </w:tc>
        <w:tc>
          <w:tcPr>
            <w:tcW w:w="1245" w:type="dxa"/>
          </w:tcPr>
          <w:p w14:paraId="5702A5C5" w14:textId="77777777" w:rsidR="00D22FD1" w:rsidRPr="00E91D9C" w:rsidDel="00001FD1" w:rsidRDefault="00D22FD1" w:rsidP="00BD2F9A">
            <w:pPr>
              <w:pStyle w:val="TAL"/>
              <w:rPr>
                <w:del w:id="89" w:author="Daiwei Zhou (周代卫)" w:date="2022-01-05T15:40:00Z"/>
              </w:rPr>
            </w:pPr>
          </w:p>
        </w:tc>
      </w:tr>
      <w:tr w:rsidR="00D22FD1" w:rsidRPr="00E91D9C" w:rsidDel="00001FD1" w14:paraId="6A4A2299" w14:textId="77777777" w:rsidTr="00BD2F9A">
        <w:tblPrEx>
          <w:tblCellMar>
            <w:left w:w="108" w:type="dxa"/>
            <w:right w:w="108" w:type="dxa"/>
          </w:tblCellMar>
        </w:tblPrEx>
        <w:trPr>
          <w:del w:id="90" w:author="Daiwei Zhou (周代卫)" w:date="2022-01-05T15:40:00Z"/>
        </w:trPr>
        <w:tc>
          <w:tcPr>
            <w:tcW w:w="4535" w:type="dxa"/>
            <w:gridSpan w:val="2"/>
          </w:tcPr>
          <w:p w14:paraId="22DE7EB3" w14:textId="77777777" w:rsidR="00D22FD1" w:rsidRPr="00E91D9C" w:rsidDel="00001FD1" w:rsidRDefault="00D22FD1" w:rsidP="00BD2F9A">
            <w:pPr>
              <w:pStyle w:val="TAL"/>
              <w:rPr>
                <w:del w:id="91" w:author="Daiwei Zhou (周代卫)" w:date="2022-01-05T15:40:00Z"/>
              </w:rPr>
            </w:pPr>
            <w:del w:id="92" w:author="Daiwei Zhou (周代卫)" w:date="2022-01-05T15:40:00Z">
              <w:r w:rsidRPr="00E91D9C" w:rsidDel="00001FD1">
                <w:delText xml:space="preserve">        }</w:delText>
              </w:r>
            </w:del>
          </w:p>
        </w:tc>
        <w:tc>
          <w:tcPr>
            <w:tcW w:w="2267" w:type="dxa"/>
          </w:tcPr>
          <w:p w14:paraId="4CAF4CA7" w14:textId="77777777" w:rsidR="00D22FD1" w:rsidRPr="00E91D9C" w:rsidDel="00001FD1" w:rsidRDefault="00D22FD1" w:rsidP="00BD2F9A">
            <w:pPr>
              <w:pStyle w:val="TAL"/>
              <w:rPr>
                <w:del w:id="93" w:author="Daiwei Zhou (周代卫)" w:date="2022-01-05T15:40:00Z"/>
              </w:rPr>
            </w:pPr>
          </w:p>
        </w:tc>
        <w:tc>
          <w:tcPr>
            <w:tcW w:w="1700" w:type="dxa"/>
          </w:tcPr>
          <w:p w14:paraId="7C1C8246" w14:textId="77777777" w:rsidR="00D22FD1" w:rsidRPr="00E91D9C" w:rsidDel="00001FD1" w:rsidRDefault="00D22FD1" w:rsidP="00BD2F9A">
            <w:pPr>
              <w:pStyle w:val="TAL"/>
              <w:rPr>
                <w:del w:id="94" w:author="Daiwei Zhou (周代卫)" w:date="2022-01-05T15:40:00Z"/>
              </w:rPr>
            </w:pPr>
          </w:p>
        </w:tc>
        <w:tc>
          <w:tcPr>
            <w:tcW w:w="1245" w:type="dxa"/>
          </w:tcPr>
          <w:p w14:paraId="6CBEAEF0" w14:textId="77777777" w:rsidR="00D22FD1" w:rsidRPr="00E91D9C" w:rsidDel="00001FD1" w:rsidRDefault="00D22FD1" w:rsidP="00BD2F9A">
            <w:pPr>
              <w:pStyle w:val="TAL"/>
              <w:rPr>
                <w:del w:id="95" w:author="Daiwei Zhou (周代卫)" w:date="2022-01-05T15:40:00Z"/>
              </w:rPr>
            </w:pPr>
          </w:p>
        </w:tc>
      </w:tr>
      <w:tr w:rsidR="00D22FD1" w:rsidRPr="00E91D9C" w:rsidDel="00001FD1" w14:paraId="48709F6D" w14:textId="77777777" w:rsidTr="00BD2F9A">
        <w:tblPrEx>
          <w:tblCellMar>
            <w:left w:w="108" w:type="dxa"/>
            <w:right w:w="108" w:type="dxa"/>
          </w:tblCellMar>
        </w:tblPrEx>
        <w:trPr>
          <w:del w:id="96" w:author="Daiwei Zhou (周代卫)" w:date="2022-01-05T15:40:00Z"/>
        </w:trPr>
        <w:tc>
          <w:tcPr>
            <w:tcW w:w="4535" w:type="dxa"/>
            <w:gridSpan w:val="2"/>
          </w:tcPr>
          <w:p w14:paraId="391E39B3" w14:textId="77777777" w:rsidR="00D22FD1" w:rsidRPr="00E91D9C" w:rsidDel="00001FD1" w:rsidRDefault="00D22FD1" w:rsidP="00BD2F9A">
            <w:pPr>
              <w:pStyle w:val="TAL"/>
              <w:rPr>
                <w:del w:id="97" w:author="Daiwei Zhou (周代卫)" w:date="2022-01-05T15:40:00Z"/>
              </w:rPr>
            </w:pPr>
            <w:del w:id="98" w:author="Daiwei Zhou (周代卫)" w:date="2022-01-05T15:40:00Z">
              <w:r w:rsidRPr="00E91D9C" w:rsidDel="00001FD1">
                <w:delText xml:space="preserve">      }</w:delText>
              </w:r>
            </w:del>
          </w:p>
        </w:tc>
        <w:tc>
          <w:tcPr>
            <w:tcW w:w="2267" w:type="dxa"/>
          </w:tcPr>
          <w:p w14:paraId="57985401" w14:textId="77777777" w:rsidR="00D22FD1" w:rsidRPr="00E91D9C" w:rsidDel="00001FD1" w:rsidRDefault="00D22FD1" w:rsidP="00BD2F9A">
            <w:pPr>
              <w:pStyle w:val="TAL"/>
              <w:rPr>
                <w:del w:id="99" w:author="Daiwei Zhou (周代卫)" w:date="2022-01-05T15:40:00Z"/>
              </w:rPr>
            </w:pPr>
          </w:p>
        </w:tc>
        <w:tc>
          <w:tcPr>
            <w:tcW w:w="1700" w:type="dxa"/>
          </w:tcPr>
          <w:p w14:paraId="09DB8B40" w14:textId="77777777" w:rsidR="00D22FD1" w:rsidRPr="00E91D9C" w:rsidDel="00001FD1" w:rsidRDefault="00D22FD1" w:rsidP="00BD2F9A">
            <w:pPr>
              <w:pStyle w:val="TAL"/>
              <w:rPr>
                <w:del w:id="100" w:author="Daiwei Zhou (周代卫)" w:date="2022-01-05T15:40:00Z"/>
              </w:rPr>
            </w:pPr>
          </w:p>
        </w:tc>
        <w:tc>
          <w:tcPr>
            <w:tcW w:w="1245" w:type="dxa"/>
          </w:tcPr>
          <w:p w14:paraId="4679C468" w14:textId="77777777" w:rsidR="00D22FD1" w:rsidRPr="00E91D9C" w:rsidDel="00001FD1" w:rsidRDefault="00D22FD1" w:rsidP="00BD2F9A">
            <w:pPr>
              <w:pStyle w:val="TAL"/>
              <w:rPr>
                <w:del w:id="101" w:author="Daiwei Zhou (周代卫)" w:date="2022-01-05T15:40:00Z"/>
              </w:rPr>
            </w:pPr>
          </w:p>
        </w:tc>
      </w:tr>
      <w:tr w:rsidR="00D22FD1" w:rsidRPr="00E91D9C" w14:paraId="647F9071" w14:textId="77777777" w:rsidTr="00BD2F9A">
        <w:tblPrEx>
          <w:tblCellMar>
            <w:left w:w="108" w:type="dxa"/>
            <w:right w:w="108" w:type="dxa"/>
          </w:tblCellMar>
        </w:tblPrEx>
        <w:tc>
          <w:tcPr>
            <w:tcW w:w="4535" w:type="dxa"/>
            <w:gridSpan w:val="2"/>
          </w:tcPr>
          <w:p w14:paraId="23A0E3AE" w14:textId="77777777" w:rsidR="00D22FD1" w:rsidRPr="00E91D9C" w:rsidRDefault="00D22FD1" w:rsidP="00BD2F9A">
            <w:pPr>
              <w:pStyle w:val="TAL"/>
            </w:pPr>
            <w:r w:rsidRPr="00E91D9C">
              <w:t xml:space="preserve">    }</w:t>
            </w:r>
          </w:p>
        </w:tc>
        <w:tc>
          <w:tcPr>
            <w:tcW w:w="2267" w:type="dxa"/>
          </w:tcPr>
          <w:p w14:paraId="6E4B3DD6" w14:textId="77777777" w:rsidR="00D22FD1" w:rsidRPr="00E91D9C" w:rsidRDefault="00D22FD1" w:rsidP="00BD2F9A">
            <w:pPr>
              <w:pStyle w:val="TAL"/>
            </w:pPr>
          </w:p>
        </w:tc>
        <w:tc>
          <w:tcPr>
            <w:tcW w:w="1700" w:type="dxa"/>
          </w:tcPr>
          <w:p w14:paraId="57901A59" w14:textId="77777777" w:rsidR="00D22FD1" w:rsidRPr="00E91D9C" w:rsidRDefault="00D22FD1" w:rsidP="00BD2F9A">
            <w:pPr>
              <w:pStyle w:val="TAL"/>
            </w:pPr>
          </w:p>
        </w:tc>
        <w:tc>
          <w:tcPr>
            <w:tcW w:w="1245" w:type="dxa"/>
          </w:tcPr>
          <w:p w14:paraId="4E4FBFD8" w14:textId="77777777" w:rsidR="00D22FD1" w:rsidRPr="00E91D9C" w:rsidRDefault="00D22FD1" w:rsidP="00BD2F9A">
            <w:pPr>
              <w:pStyle w:val="TAL"/>
            </w:pPr>
          </w:p>
        </w:tc>
      </w:tr>
      <w:tr w:rsidR="00D22FD1" w:rsidRPr="00E91D9C" w14:paraId="3A52DBB5" w14:textId="77777777" w:rsidTr="00BD2F9A">
        <w:tblPrEx>
          <w:tblCellMar>
            <w:left w:w="108" w:type="dxa"/>
            <w:right w:w="108" w:type="dxa"/>
          </w:tblCellMar>
        </w:tblPrEx>
        <w:tc>
          <w:tcPr>
            <w:tcW w:w="4535" w:type="dxa"/>
            <w:gridSpan w:val="2"/>
          </w:tcPr>
          <w:p w14:paraId="0CD52A20" w14:textId="77777777" w:rsidR="00D22FD1" w:rsidRPr="00E91D9C" w:rsidRDefault="00D22FD1" w:rsidP="00BD2F9A">
            <w:pPr>
              <w:pStyle w:val="TAL"/>
            </w:pPr>
            <w:r w:rsidRPr="00E91D9C">
              <w:t xml:space="preserve">  }</w:t>
            </w:r>
          </w:p>
        </w:tc>
        <w:tc>
          <w:tcPr>
            <w:tcW w:w="2267" w:type="dxa"/>
          </w:tcPr>
          <w:p w14:paraId="68BDD6C1" w14:textId="77777777" w:rsidR="00D22FD1" w:rsidRPr="00E91D9C" w:rsidRDefault="00D22FD1" w:rsidP="00BD2F9A">
            <w:pPr>
              <w:pStyle w:val="TAL"/>
            </w:pPr>
          </w:p>
        </w:tc>
        <w:tc>
          <w:tcPr>
            <w:tcW w:w="1700" w:type="dxa"/>
          </w:tcPr>
          <w:p w14:paraId="55E48EBE" w14:textId="77777777" w:rsidR="00D22FD1" w:rsidRPr="00E91D9C" w:rsidRDefault="00D22FD1" w:rsidP="00BD2F9A">
            <w:pPr>
              <w:pStyle w:val="TAL"/>
            </w:pPr>
          </w:p>
        </w:tc>
        <w:tc>
          <w:tcPr>
            <w:tcW w:w="1245" w:type="dxa"/>
          </w:tcPr>
          <w:p w14:paraId="3C44E6B1" w14:textId="77777777" w:rsidR="00D22FD1" w:rsidRPr="00E91D9C" w:rsidRDefault="00D22FD1" w:rsidP="00BD2F9A">
            <w:pPr>
              <w:pStyle w:val="TAL"/>
            </w:pPr>
          </w:p>
        </w:tc>
      </w:tr>
      <w:tr w:rsidR="00D22FD1" w:rsidRPr="00E91D9C" w14:paraId="31389159" w14:textId="77777777" w:rsidTr="00BD2F9A">
        <w:tblPrEx>
          <w:tblCellMar>
            <w:left w:w="108" w:type="dxa"/>
            <w:right w:w="108" w:type="dxa"/>
          </w:tblCellMar>
        </w:tblPrEx>
        <w:tc>
          <w:tcPr>
            <w:tcW w:w="4535" w:type="dxa"/>
            <w:gridSpan w:val="2"/>
          </w:tcPr>
          <w:p w14:paraId="17C38C91" w14:textId="77777777" w:rsidR="00D22FD1" w:rsidRPr="00E91D9C" w:rsidRDefault="00D22FD1" w:rsidP="00BD2F9A">
            <w:pPr>
              <w:pStyle w:val="TAL"/>
            </w:pPr>
            <w:r w:rsidRPr="00E91D9C">
              <w:t>}</w:t>
            </w:r>
          </w:p>
        </w:tc>
        <w:tc>
          <w:tcPr>
            <w:tcW w:w="2267" w:type="dxa"/>
          </w:tcPr>
          <w:p w14:paraId="43F45A09" w14:textId="77777777" w:rsidR="00D22FD1" w:rsidRPr="00E91D9C" w:rsidRDefault="00D22FD1" w:rsidP="00BD2F9A">
            <w:pPr>
              <w:pStyle w:val="TAL"/>
            </w:pPr>
          </w:p>
        </w:tc>
        <w:tc>
          <w:tcPr>
            <w:tcW w:w="1700" w:type="dxa"/>
          </w:tcPr>
          <w:p w14:paraId="102EF06D" w14:textId="77777777" w:rsidR="00D22FD1" w:rsidRPr="00E91D9C" w:rsidRDefault="00D22FD1" w:rsidP="00BD2F9A">
            <w:pPr>
              <w:pStyle w:val="TAL"/>
            </w:pPr>
          </w:p>
        </w:tc>
        <w:tc>
          <w:tcPr>
            <w:tcW w:w="1245" w:type="dxa"/>
          </w:tcPr>
          <w:p w14:paraId="73CA4150" w14:textId="77777777" w:rsidR="00D22FD1" w:rsidRPr="00E91D9C" w:rsidRDefault="00D22FD1" w:rsidP="00BD2F9A">
            <w:pPr>
              <w:pStyle w:val="TAL"/>
            </w:pPr>
          </w:p>
        </w:tc>
      </w:tr>
    </w:tbl>
    <w:p w14:paraId="622CE3C3" w14:textId="77777777" w:rsidR="00D22FD1" w:rsidRPr="00E91D9C" w:rsidRDefault="00D22FD1" w:rsidP="00D22FD1">
      <w:pPr>
        <w:rPr>
          <w:lang w:eastAsia="zh-CN"/>
        </w:rPr>
      </w:pPr>
    </w:p>
    <w:p w14:paraId="6F2AA746" w14:textId="77777777" w:rsidR="00D22FD1" w:rsidRPr="00E91D9C" w:rsidRDefault="00D22FD1" w:rsidP="00D22FD1">
      <w:pPr>
        <w:pStyle w:val="TH"/>
        <w:rPr>
          <w:lang w:eastAsia="zh-CN"/>
        </w:rPr>
      </w:pPr>
      <w:r w:rsidRPr="00E91D9C">
        <w:t xml:space="preserve">Table </w:t>
      </w:r>
      <w:r w:rsidRPr="00E91D9C">
        <w:rPr>
          <w:snapToGrid w:val="0"/>
        </w:rPr>
        <w:t>8.1.6.1.2.6.3.3</w:t>
      </w:r>
      <w:r w:rsidRPr="00E91D9C">
        <w:t>-3:</w:t>
      </w:r>
      <w:r w:rsidRPr="00E91D9C">
        <w:rPr>
          <w:i/>
          <w:iCs/>
        </w:rPr>
        <w:t xml:space="preserve"> </w:t>
      </w:r>
      <w:r w:rsidRPr="00E91D9C">
        <w:rPr>
          <w:i/>
        </w:rPr>
        <w:t>UEInformationRequest</w:t>
      </w:r>
      <w:r w:rsidRPr="00E91D9C">
        <w:t xml:space="preserve"> (step</w:t>
      </w:r>
      <w:ins w:id="102" w:author="Daiwei Zhou (周代卫)" w:date="2022-01-18T15:54:00Z">
        <w:r>
          <w:t>s</w:t>
        </w:r>
      </w:ins>
      <w:r w:rsidRPr="00E91D9C">
        <w:t xml:space="preserve"> 12 and</w:t>
      </w:r>
      <w:del w:id="103" w:author="Daiwei Zhou (周代卫)" w:date="2022-01-18T15:54:00Z">
        <w:r w:rsidRPr="00E91D9C" w:rsidDel="00C153C0">
          <w:delText xml:space="preserve"> step</w:delText>
        </w:r>
      </w:del>
      <w:r w:rsidRPr="00E91D9C">
        <w:t xml:space="preserve"> 25,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22FD1" w:rsidRPr="00E91D9C" w14:paraId="4B577F61" w14:textId="77777777" w:rsidTr="00BD2F9A">
        <w:tc>
          <w:tcPr>
            <w:tcW w:w="9738" w:type="dxa"/>
          </w:tcPr>
          <w:p w14:paraId="526016CC" w14:textId="77777777" w:rsidR="00D22FD1" w:rsidRPr="00E91D9C" w:rsidRDefault="00D22FD1" w:rsidP="00BD2F9A">
            <w:pPr>
              <w:pStyle w:val="TAL"/>
              <w:rPr>
                <w:lang w:eastAsia="zh-CN"/>
              </w:rPr>
            </w:pPr>
            <w:r w:rsidRPr="00E91D9C">
              <w:t xml:space="preserve">Derivation path: </w:t>
            </w:r>
            <w:ins w:id="104" w:author="Daiwei Zhou (周代卫)" w:date="2022-01-05T15:24:00Z">
              <w:r>
                <w:t xml:space="preserve">TS </w:t>
              </w:r>
            </w:ins>
            <w:r w:rsidRPr="00E91D9C">
              <w:t>38.508-1</w:t>
            </w:r>
            <w:ins w:id="105" w:author="Daiwei Zhou (周代卫)" w:date="2022-01-05T15:24:00Z">
              <w:r>
                <w:t xml:space="preserve"> [4],</w:t>
              </w:r>
            </w:ins>
            <w:del w:id="106" w:author="Daiwei Zhou (周代卫)" w:date="2022-01-05T15:24:00Z">
              <w:r w:rsidRPr="00E91D9C" w:rsidDel="003A7E02">
                <w:delText xml:space="preserve"> clause 4.6.1</w:delText>
              </w:r>
            </w:del>
            <w:r w:rsidRPr="00E91D9C">
              <w:t xml:space="preserve"> table 4.6.1-32A</w:t>
            </w:r>
            <w:ins w:id="107" w:author="Daiwei Zhou (周代卫)" w:date="2022-01-05T15:42:00Z">
              <w:r>
                <w:t xml:space="preserve"> with condition LOG</w:t>
              </w:r>
            </w:ins>
          </w:p>
        </w:tc>
      </w:tr>
    </w:tbl>
    <w:p w14:paraId="76BE7BF5" w14:textId="77777777" w:rsidR="00D22FD1" w:rsidRPr="00E91D9C" w:rsidRDefault="00D22FD1" w:rsidP="00D22FD1">
      <w:pPr>
        <w:rPr>
          <w:lang w:eastAsia="zh-CN"/>
        </w:rPr>
      </w:pPr>
    </w:p>
    <w:p w14:paraId="04A67067" w14:textId="77777777" w:rsidR="00D22FD1" w:rsidRPr="00E91D9C" w:rsidRDefault="00D22FD1" w:rsidP="00D22FD1">
      <w:pPr>
        <w:pStyle w:val="TH"/>
        <w:rPr>
          <w:lang w:eastAsia="zh-CN"/>
        </w:rPr>
      </w:pPr>
      <w:r w:rsidRPr="00E91D9C">
        <w:t xml:space="preserve">Table </w:t>
      </w:r>
      <w:r w:rsidRPr="00E91D9C">
        <w:rPr>
          <w:snapToGrid w:val="0"/>
        </w:rPr>
        <w:t>8.1.6.1.2.6.3.3</w:t>
      </w:r>
      <w:r w:rsidRPr="00E91D9C">
        <w:t>-4:</w:t>
      </w:r>
      <w:r w:rsidRPr="00E91D9C">
        <w:rPr>
          <w:i/>
          <w:iCs/>
        </w:rPr>
        <w:t xml:space="preserve"> </w:t>
      </w:r>
      <w:r w:rsidRPr="00E91D9C">
        <w:rPr>
          <w:i/>
        </w:rPr>
        <w:t>UEInformationResponse</w:t>
      </w:r>
      <w:r w:rsidRPr="00E91D9C">
        <w:t xml:space="preserve"> (step 13,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2FD1" w:rsidRPr="00E91D9C" w14:paraId="35E60E7D" w14:textId="77777777" w:rsidTr="00BD2F9A">
        <w:trPr>
          <w:gridBefore w:val="1"/>
          <w:wBefore w:w="9" w:type="dxa"/>
        </w:trPr>
        <w:tc>
          <w:tcPr>
            <w:tcW w:w="9738" w:type="dxa"/>
            <w:gridSpan w:val="4"/>
          </w:tcPr>
          <w:p w14:paraId="0032BF6B" w14:textId="77777777" w:rsidR="00D22FD1" w:rsidRPr="00E91D9C" w:rsidRDefault="00D22FD1" w:rsidP="00BD2F9A">
            <w:pPr>
              <w:pStyle w:val="TAL"/>
            </w:pPr>
            <w:r w:rsidRPr="00E91D9C">
              <w:t xml:space="preserve">Derivation path: </w:t>
            </w:r>
            <w:ins w:id="108" w:author="Daiwei Zhou (周代卫)" w:date="2022-01-05T15:24:00Z">
              <w:r>
                <w:t xml:space="preserve">TS </w:t>
              </w:r>
            </w:ins>
            <w:r w:rsidRPr="00E91D9C">
              <w:t>38.508-1</w:t>
            </w:r>
            <w:ins w:id="109" w:author="Daiwei Zhou (周代卫)" w:date="2022-01-05T15:24:00Z">
              <w:r>
                <w:t xml:space="preserve"> [4],</w:t>
              </w:r>
            </w:ins>
            <w:del w:id="110" w:author="Daiwei Zhou (周代卫)" w:date="2022-01-05T15:24:00Z">
              <w:r w:rsidRPr="00E91D9C" w:rsidDel="003A7E02">
                <w:delText xml:space="preserve"> clause 4.6.1</w:delText>
              </w:r>
            </w:del>
            <w:r w:rsidRPr="00E91D9C">
              <w:t xml:space="preserve"> table 4.6.1-32B</w:t>
            </w:r>
          </w:p>
        </w:tc>
      </w:tr>
      <w:tr w:rsidR="00D22FD1" w:rsidRPr="00E91D9C" w14:paraId="0145AF63" w14:textId="77777777" w:rsidTr="00BD2F9A">
        <w:tblPrEx>
          <w:tblCellMar>
            <w:left w:w="108" w:type="dxa"/>
            <w:right w:w="108" w:type="dxa"/>
          </w:tblCellMar>
        </w:tblPrEx>
        <w:tc>
          <w:tcPr>
            <w:tcW w:w="4535" w:type="dxa"/>
            <w:gridSpan w:val="2"/>
          </w:tcPr>
          <w:p w14:paraId="55C6A81A" w14:textId="77777777" w:rsidR="00D22FD1" w:rsidRPr="00E91D9C" w:rsidRDefault="00D22FD1" w:rsidP="00BD2F9A">
            <w:pPr>
              <w:pStyle w:val="TAH"/>
            </w:pPr>
            <w:r w:rsidRPr="00E91D9C">
              <w:t>Information Element</w:t>
            </w:r>
          </w:p>
        </w:tc>
        <w:tc>
          <w:tcPr>
            <w:tcW w:w="2267" w:type="dxa"/>
          </w:tcPr>
          <w:p w14:paraId="412BDBBD" w14:textId="77777777" w:rsidR="00D22FD1" w:rsidRPr="00E91D9C" w:rsidRDefault="00D22FD1" w:rsidP="00BD2F9A">
            <w:pPr>
              <w:pStyle w:val="TAH"/>
            </w:pPr>
            <w:r w:rsidRPr="00E91D9C">
              <w:t>Value/remark</w:t>
            </w:r>
          </w:p>
        </w:tc>
        <w:tc>
          <w:tcPr>
            <w:tcW w:w="1700" w:type="dxa"/>
          </w:tcPr>
          <w:p w14:paraId="4A99C9E3" w14:textId="77777777" w:rsidR="00D22FD1" w:rsidRPr="00E91D9C" w:rsidRDefault="00D22FD1" w:rsidP="00BD2F9A">
            <w:pPr>
              <w:pStyle w:val="TAH"/>
            </w:pPr>
            <w:r w:rsidRPr="00E91D9C">
              <w:t>Comment</w:t>
            </w:r>
          </w:p>
        </w:tc>
        <w:tc>
          <w:tcPr>
            <w:tcW w:w="1245" w:type="dxa"/>
          </w:tcPr>
          <w:p w14:paraId="08E2D658" w14:textId="77777777" w:rsidR="00D22FD1" w:rsidRPr="00E91D9C" w:rsidRDefault="00D22FD1" w:rsidP="00BD2F9A">
            <w:pPr>
              <w:pStyle w:val="TAH"/>
            </w:pPr>
            <w:r w:rsidRPr="00E91D9C">
              <w:t>Condition</w:t>
            </w:r>
          </w:p>
        </w:tc>
      </w:tr>
      <w:tr w:rsidR="00D22FD1" w:rsidRPr="00E91D9C" w14:paraId="5D400969" w14:textId="77777777" w:rsidTr="00BD2F9A">
        <w:tblPrEx>
          <w:tblCellMar>
            <w:left w:w="108" w:type="dxa"/>
            <w:right w:w="108" w:type="dxa"/>
          </w:tblCellMar>
        </w:tblPrEx>
        <w:tc>
          <w:tcPr>
            <w:tcW w:w="4535" w:type="dxa"/>
            <w:gridSpan w:val="2"/>
          </w:tcPr>
          <w:p w14:paraId="69660C07" w14:textId="77777777" w:rsidR="00D22FD1" w:rsidRPr="00E91D9C" w:rsidRDefault="00D22FD1" w:rsidP="00BD2F9A">
            <w:pPr>
              <w:pStyle w:val="TAL"/>
            </w:pPr>
            <w:r w:rsidRPr="00E91D9C">
              <w:t>UEInformationResponse-r16 ::= SEQUENCE {</w:t>
            </w:r>
          </w:p>
        </w:tc>
        <w:tc>
          <w:tcPr>
            <w:tcW w:w="2267" w:type="dxa"/>
          </w:tcPr>
          <w:p w14:paraId="0AE8690D" w14:textId="77777777" w:rsidR="00D22FD1" w:rsidRPr="00E91D9C" w:rsidRDefault="00D22FD1" w:rsidP="00BD2F9A">
            <w:pPr>
              <w:pStyle w:val="TAL"/>
            </w:pPr>
          </w:p>
        </w:tc>
        <w:tc>
          <w:tcPr>
            <w:tcW w:w="1700" w:type="dxa"/>
          </w:tcPr>
          <w:p w14:paraId="1112C402" w14:textId="77777777" w:rsidR="00D22FD1" w:rsidRPr="00E91D9C" w:rsidRDefault="00D22FD1" w:rsidP="00BD2F9A">
            <w:pPr>
              <w:pStyle w:val="TAL"/>
            </w:pPr>
          </w:p>
        </w:tc>
        <w:tc>
          <w:tcPr>
            <w:tcW w:w="1245" w:type="dxa"/>
          </w:tcPr>
          <w:p w14:paraId="17F6419E" w14:textId="77777777" w:rsidR="00D22FD1" w:rsidRPr="00E91D9C" w:rsidRDefault="00D22FD1" w:rsidP="00BD2F9A">
            <w:pPr>
              <w:pStyle w:val="TAL"/>
            </w:pPr>
          </w:p>
        </w:tc>
      </w:tr>
      <w:tr w:rsidR="00D22FD1" w:rsidRPr="00E91D9C" w14:paraId="1A1806BC" w14:textId="77777777" w:rsidTr="00BD2F9A">
        <w:tblPrEx>
          <w:tblCellMar>
            <w:left w:w="108" w:type="dxa"/>
            <w:right w:w="108" w:type="dxa"/>
          </w:tblCellMar>
        </w:tblPrEx>
        <w:trPr>
          <w:ins w:id="111" w:author="Daiwei Zhou (周代卫)" w:date="2022-01-05T15:44:00Z"/>
        </w:trPr>
        <w:tc>
          <w:tcPr>
            <w:tcW w:w="4535" w:type="dxa"/>
            <w:gridSpan w:val="2"/>
          </w:tcPr>
          <w:p w14:paraId="7CB5F821" w14:textId="77777777" w:rsidR="00D22FD1" w:rsidRPr="00E91D9C" w:rsidRDefault="00D22FD1" w:rsidP="00BD2F9A">
            <w:pPr>
              <w:pStyle w:val="TAL"/>
              <w:rPr>
                <w:ins w:id="112" w:author="Daiwei Zhou (周代卫)" w:date="2022-01-05T15:44:00Z"/>
              </w:rPr>
            </w:pPr>
            <w:ins w:id="113" w:author="Daiwei Zhou (周代卫)" w:date="2022-01-05T15:45:00Z">
              <w:r w:rsidRPr="00BE2064">
                <w:t xml:space="preserve">  criticalExtensions CHOICE {</w:t>
              </w:r>
            </w:ins>
          </w:p>
        </w:tc>
        <w:tc>
          <w:tcPr>
            <w:tcW w:w="2267" w:type="dxa"/>
          </w:tcPr>
          <w:p w14:paraId="6BFCF4E9" w14:textId="77777777" w:rsidR="00D22FD1" w:rsidRPr="00E91D9C" w:rsidRDefault="00D22FD1" w:rsidP="00BD2F9A">
            <w:pPr>
              <w:pStyle w:val="TAL"/>
              <w:rPr>
                <w:ins w:id="114" w:author="Daiwei Zhou (周代卫)" w:date="2022-01-05T15:44:00Z"/>
              </w:rPr>
            </w:pPr>
          </w:p>
        </w:tc>
        <w:tc>
          <w:tcPr>
            <w:tcW w:w="1700" w:type="dxa"/>
          </w:tcPr>
          <w:p w14:paraId="624C7046" w14:textId="77777777" w:rsidR="00D22FD1" w:rsidRPr="00E91D9C" w:rsidRDefault="00D22FD1" w:rsidP="00BD2F9A">
            <w:pPr>
              <w:pStyle w:val="TAL"/>
              <w:rPr>
                <w:ins w:id="115" w:author="Daiwei Zhou (周代卫)" w:date="2022-01-05T15:44:00Z"/>
              </w:rPr>
            </w:pPr>
          </w:p>
        </w:tc>
        <w:tc>
          <w:tcPr>
            <w:tcW w:w="1245" w:type="dxa"/>
          </w:tcPr>
          <w:p w14:paraId="297C2158" w14:textId="77777777" w:rsidR="00D22FD1" w:rsidRPr="00E91D9C" w:rsidRDefault="00D22FD1" w:rsidP="00BD2F9A">
            <w:pPr>
              <w:pStyle w:val="TAL"/>
              <w:rPr>
                <w:ins w:id="116" w:author="Daiwei Zhou (周代卫)" w:date="2022-01-05T15:44:00Z"/>
              </w:rPr>
            </w:pPr>
          </w:p>
        </w:tc>
      </w:tr>
      <w:tr w:rsidR="00D22FD1" w:rsidRPr="00E91D9C" w14:paraId="11E603E3" w14:textId="77777777" w:rsidTr="00BD2F9A">
        <w:tblPrEx>
          <w:tblCellMar>
            <w:left w:w="108" w:type="dxa"/>
            <w:right w:w="108" w:type="dxa"/>
          </w:tblCellMar>
        </w:tblPrEx>
        <w:trPr>
          <w:ins w:id="117" w:author="Daiwei Zhou (周代卫)" w:date="2022-01-05T15:44:00Z"/>
        </w:trPr>
        <w:tc>
          <w:tcPr>
            <w:tcW w:w="4535" w:type="dxa"/>
            <w:gridSpan w:val="2"/>
          </w:tcPr>
          <w:p w14:paraId="26C72501" w14:textId="77777777" w:rsidR="00D22FD1" w:rsidRPr="00E91D9C" w:rsidRDefault="00D22FD1" w:rsidP="00BD2F9A">
            <w:pPr>
              <w:pStyle w:val="TAL"/>
              <w:rPr>
                <w:ins w:id="118" w:author="Daiwei Zhou (周代卫)" w:date="2022-01-05T15:44:00Z"/>
              </w:rPr>
            </w:pPr>
            <w:ins w:id="119" w:author="Daiwei Zhou (周代卫)" w:date="2022-01-05T15:45:00Z">
              <w:r w:rsidRPr="00BE2064">
                <w:t xml:space="preserve">    ueInformationResponse-r16 SEQUENCE {</w:t>
              </w:r>
            </w:ins>
          </w:p>
        </w:tc>
        <w:tc>
          <w:tcPr>
            <w:tcW w:w="2267" w:type="dxa"/>
          </w:tcPr>
          <w:p w14:paraId="40E34E83" w14:textId="77777777" w:rsidR="00D22FD1" w:rsidRPr="00E91D9C" w:rsidRDefault="00D22FD1" w:rsidP="00BD2F9A">
            <w:pPr>
              <w:pStyle w:val="TAL"/>
              <w:rPr>
                <w:ins w:id="120" w:author="Daiwei Zhou (周代卫)" w:date="2022-01-05T15:44:00Z"/>
              </w:rPr>
            </w:pPr>
          </w:p>
        </w:tc>
        <w:tc>
          <w:tcPr>
            <w:tcW w:w="1700" w:type="dxa"/>
          </w:tcPr>
          <w:p w14:paraId="6B47C570" w14:textId="77777777" w:rsidR="00D22FD1" w:rsidRPr="00E91D9C" w:rsidRDefault="00D22FD1" w:rsidP="00BD2F9A">
            <w:pPr>
              <w:pStyle w:val="TAL"/>
              <w:rPr>
                <w:ins w:id="121" w:author="Daiwei Zhou (周代卫)" w:date="2022-01-05T15:44:00Z"/>
              </w:rPr>
            </w:pPr>
          </w:p>
        </w:tc>
        <w:tc>
          <w:tcPr>
            <w:tcW w:w="1245" w:type="dxa"/>
          </w:tcPr>
          <w:p w14:paraId="3B6E4F53" w14:textId="77777777" w:rsidR="00D22FD1" w:rsidRPr="00E91D9C" w:rsidRDefault="00D22FD1" w:rsidP="00BD2F9A">
            <w:pPr>
              <w:pStyle w:val="TAL"/>
              <w:rPr>
                <w:ins w:id="122" w:author="Daiwei Zhou (周代卫)" w:date="2022-01-05T15:44:00Z"/>
              </w:rPr>
            </w:pPr>
          </w:p>
        </w:tc>
      </w:tr>
      <w:tr w:rsidR="00D22FD1" w:rsidRPr="00E91D9C" w14:paraId="4C75BF9F" w14:textId="77777777" w:rsidTr="00BD2F9A">
        <w:tblPrEx>
          <w:tblCellMar>
            <w:left w:w="108" w:type="dxa"/>
            <w:right w:w="108" w:type="dxa"/>
          </w:tblCellMar>
        </w:tblPrEx>
        <w:tc>
          <w:tcPr>
            <w:tcW w:w="4535" w:type="dxa"/>
            <w:gridSpan w:val="2"/>
          </w:tcPr>
          <w:p w14:paraId="402FE20C" w14:textId="77777777" w:rsidR="00D22FD1" w:rsidRPr="00E91D9C" w:rsidRDefault="00D22FD1" w:rsidP="00BD2F9A">
            <w:pPr>
              <w:pStyle w:val="TAL"/>
            </w:pPr>
            <w:r w:rsidRPr="00E91D9C">
              <w:t xml:space="preserve">  </w:t>
            </w:r>
            <w:ins w:id="123" w:author="Daiwei Zhou (周代卫)" w:date="2022-01-05T15:46:00Z">
              <w:r>
                <w:t xml:space="preserve">    </w:t>
              </w:r>
            </w:ins>
            <w:r w:rsidRPr="00E91D9C">
              <w:t>logMeasReport-r16</w:t>
            </w:r>
            <w:del w:id="124" w:author="Daiwei Zhou (周代卫)" w:date="2022-01-05T15:43:00Z">
              <w:r w:rsidRPr="00E91D9C" w:rsidDel="004B065B">
                <w:delText xml:space="preserve"> SEQUENCE {}</w:delText>
              </w:r>
            </w:del>
          </w:p>
        </w:tc>
        <w:tc>
          <w:tcPr>
            <w:tcW w:w="2267" w:type="dxa"/>
          </w:tcPr>
          <w:p w14:paraId="07FFC440" w14:textId="77777777" w:rsidR="00D22FD1" w:rsidRPr="00E91D9C" w:rsidRDefault="00D22FD1" w:rsidP="00BD2F9A">
            <w:pPr>
              <w:pStyle w:val="TAL"/>
              <w:rPr>
                <w:lang w:eastAsia="zh-CN"/>
              </w:rPr>
            </w:pPr>
            <w:r w:rsidRPr="00E91D9C">
              <w:rPr>
                <w:lang w:eastAsia="zh-CN"/>
              </w:rPr>
              <w:t>Not present</w:t>
            </w:r>
          </w:p>
        </w:tc>
        <w:tc>
          <w:tcPr>
            <w:tcW w:w="1700" w:type="dxa"/>
          </w:tcPr>
          <w:p w14:paraId="7A186F36" w14:textId="77777777" w:rsidR="00D22FD1" w:rsidRPr="00E91D9C" w:rsidRDefault="00D22FD1" w:rsidP="00BD2F9A">
            <w:pPr>
              <w:pStyle w:val="TAL"/>
            </w:pPr>
          </w:p>
        </w:tc>
        <w:tc>
          <w:tcPr>
            <w:tcW w:w="1245" w:type="dxa"/>
          </w:tcPr>
          <w:p w14:paraId="166F7204" w14:textId="77777777" w:rsidR="00D22FD1" w:rsidRPr="00E91D9C" w:rsidRDefault="00D22FD1" w:rsidP="00BD2F9A">
            <w:pPr>
              <w:pStyle w:val="TAL"/>
            </w:pPr>
          </w:p>
        </w:tc>
      </w:tr>
      <w:tr w:rsidR="00D22FD1" w:rsidRPr="00E91D9C" w14:paraId="2AC7687D" w14:textId="77777777" w:rsidTr="00BD2F9A">
        <w:tblPrEx>
          <w:tblCellMar>
            <w:left w:w="108" w:type="dxa"/>
            <w:right w:w="108" w:type="dxa"/>
          </w:tblCellMar>
        </w:tblPrEx>
        <w:trPr>
          <w:ins w:id="125" w:author="Daiwei Zhou (周代卫)" w:date="2022-01-05T15:46:00Z"/>
        </w:trPr>
        <w:tc>
          <w:tcPr>
            <w:tcW w:w="4535" w:type="dxa"/>
            <w:gridSpan w:val="2"/>
          </w:tcPr>
          <w:p w14:paraId="5C450B21" w14:textId="77777777" w:rsidR="00D22FD1" w:rsidRPr="00E91D9C" w:rsidRDefault="00D22FD1" w:rsidP="00BD2F9A">
            <w:pPr>
              <w:pStyle w:val="TAL"/>
              <w:rPr>
                <w:ins w:id="126" w:author="Daiwei Zhou (周代卫)" w:date="2022-01-05T15:46:00Z"/>
              </w:rPr>
            </w:pPr>
            <w:ins w:id="127" w:author="Daiwei Zhou (周代卫)" w:date="2022-01-05T15:46:00Z">
              <w:r>
                <w:t xml:space="preserve">    </w:t>
              </w:r>
              <w:r w:rsidRPr="00E91D9C">
                <w:t>}</w:t>
              </w:r>
            </w:ins>
          </w:p>
        </w:tc>
        <w:tc>
          <w:tcPr>
            <w:tcW w:w="2267" w:type="dxa"/>
          </w:tcPr>
          <w:p w14:paraId="5FC8DF0E" w14:textId="77777777" w:rsidR="00D22FD1" w:rsidRPr="00E91D9C" w:rsidRDefault="00D22FD1" w:rsidP="00BD2F9A">
            <w:pPr>
              <w:pStyle w:val="TAL"/>
              <w:rPr>
                <w:ins w:id="128" w:author="Daiwei Zhou (周代卫)" w:date="2022-01-05T15:46:00Z"/>
                <w:lang w:eastAsia="zh-CN"/>
              </w:rPr>
            </w:pPr>
          </w:p>
        </w:tc>
        <w:tc>
          <w:tcPr>
            <w:tcW w:w="1700" w:type="dxa"/>
          </w:tcPr>
          <w:p w14:paraId="382215C5" w14:textId="77777777" w:rsidR="00D22FD1" w:rsidRPr="00E91D9C" w:rsidRDefault="00D22FD1" w:rsidP="00BD2F9A">
            <w:pPr>
              <w:pStyle w:val="TAL"/>
              <w:rPr>
                <w:ins w:id="129" w:author="Daiwei Zhou (周代卫)" w:date="2022-01-05T15:46:00Z"/>
              </w:rPr>
            </w:pPr>
          </w:p>
        </w:tc>
        <w:tc>
          <w:tcPr>
            <w:tcW w:w="1245" w:type="dxa"/>
          </w:tcPr>
          <w:p w14:paraId="0EA9FFCF" w14:textId="77777777" w:rsidR="00D22FD1" w:rsidRPr="00E91D9C" w:rsidRDefault="00D22FD1" w:rsidP="00BD2F9A">
            <w:pPr>
              <w:pStyle w:val="TAL"/>
              <w:rPr>
                <w:ins w:id="130" w:author="Daiwei Zhou (周代卫)" w:date="2022-01-05T15:46:00Z"/>
              </w:rPr>
            </w:pPr>
          </w:p>
        </w:tc>
      </w:tr>
      <w:tr w:rsidR="00D22FD1" w:rsidRPr="00E91D9C" w14:paraId="7823912A" w14:textId="77777777" w:rsidTr="00BD2F9A">
        <w:tblPrEx>
          <w:tblCellMar>
            <w:left w:w="108" w:type="dxa"/>
            <w:right w:w="108" w:type="dxa"/>
          </w:tblCellMar>
        </w:tblPrEx>
        <w:trPr>
          <w:ins w:id="131" w:author="Daiwei Zhou (周代卫)" w:date="2022-01-05T15:45:00Z"/>
        </w:trPr>
        <w:tc>
          <w:tcPr>
            <w:tcW w:w="4535" w:type="dxa"/>
            <w:gridSpan w:val="2"/>
          </w:tcPr>
          <w:p w14:paraId="3F005768" w14:textId="77777777" w:rsidR="00D22FD1" w:rsidRPr="00E91D9C" w:rsidRDefault="00D22FD1" w:rsidP="00BD2F9A">
            <w:pPr>
              <w:pStyle w:val="TAL"/>
              <w:rPr>
                <w:ins w:id="132" w:author="Daiwei Zhou (周代卫)" w:date="2022-01-05T15:45:00Z"/>
              </w:rPr>
            </w:pPr>
            <w:ins w:id="133" w:author="Daiwei Zhou (周代卫)" w:date="2022-01-05T15:46:00Z">
              <w:r>
                <w:t xml:space="preserve">  </w:t>
              </w:r>
              <w:r w:rsidRPr="00E91D9C">
                <w:t>}</w:t>
              </w:r>
            </w:ins>
          </w:p>
        </w:tc>
        <w:tc>
          <w:tcPr>
            <w:tcW w:w="2267" w:type="dxa"/>
          </w:tcPr>
          <w:p w14:paraId="0B25FC03" w14:textId="77777777" w:rsidR="00D22FD1" w:rsidRPr="00E91D9C" w:rsidRDefault="00D22FD1" w:rsidP="00BD2F9A">
            <w:pPr>
              <w:pStyle w:val="TAL"/>
              <w:rPr>
                <w:ins w:id="134" w:author="Daiwei Zhou (周代卫)" w:date="2022-01-05T15:45:00Z"/>
                <w:lang w:eastAsia="zh-CN"/>
              </w:rPr>
            </w:pPr>
          </w:p>
        </w:tc>
        <w:tc>
          <w:tcPr>
            <w:tcW w:w="1700" w:type="dxa"/>
          </w:tcPr>
          <w:p w14:paraId="4B41C0A7" w14:textId="77777777" w:rsidR="00D22FD1" w:rsidRPr="00E91D9C" w:rsidRDefault="00D22FD1" w:rsidP="00BD2F9A">
            <w:pPr>
              <w:pStyle w:val="TAL"/>
              <w:rPr>
                <w:ins w:id="135" w:author="Daiwei Zhou (周代卫)" w:date="2022-01-05T15:45:00Z"/>
              </w:rPr>
            </w:pPr>
          </w:p>
        </w:tc>
        <w:tc>
          <w:tcPr>
            <w:tcW w:w="1245" w:type="dxa"/>
          </w:tcPr>
          <w:p w14:paraId="34889E09" w14:textId="77777777" w:rsidR="00D22FD1" w:rsidRPr="00E91D9C" w:rsidRDefault="00D22FD1" w:rsidP="00BD2F9A">
            <w:pPr>
              <w:pStyle w:val="TAL"/>
              <w:rPr>
                <w:ins w:id="136" w:author="Daiwei Zhou (周代卫)" w:date="2022-01-05T15:45:00Z"/>
              </w:rPr>
            </w:pPr>
          </w:p>
        </w:tc>
      </w:tr>
      <w:tr w:rsidR="00D22FD1" w:rsidRPr="00E91D9C" w14:paraId="6D718FD7" w14:textId="77777777" w:rsidTr="00BD2F9A">
        <w:tblPrEx>
          <w:tblCellMar>
            <w:left w:w="108" w:type="dxa"/>
            <w:right w:w="108" w:type="dxa"/>
          </w:tblCellMar>
        </w:tblPrEx>
        <w:tc>
          <w:tcPr>
            <w:tcW w:w="4535" w:type="dxa"/>
            <w:gridSpan w:val="2"/>
          </w:tcPr>
          <w:p w14:paraId="0784E68E" w14:textId="77777777" w:rsidR="00D22FD1" w:rsidRPr="00E91D9C" w:rsidRDefault="00D22FD1" w:rsidP="00BD2F9A">
            <w:pPr>
              <w:pStyle w:val="TAL"/>
              <w:rPr>
                <w:rFonts w:cs="Arial"/>
                <w:szCs w:val="18"/>
              </w:rPr>
            </w:pPr>
            <w:r w:rsidRPr="00E91D9C">
              <w:t>}</w:t>
            </w:r>
          </w:p>
        </w:tc>
        <w:tc>
          <w:tcPr>
            <w:tcW w:w="2267" w:type="dxa"/>
          </w:tcPr>
          <w:p w14:paraId="108D9773" w14:textId="77777777" w:rsidR="00D22FD1" w:rsidRPr="00E91D9C" w:rsidRDefault="00D22FD1" w:rsidP="00BD2F9A">
            <w:pPr>
              <w:pStyle w:val="TAL"/>
            </w:pPr>
          </w:p>
        </w:tc>
        <w:tc>
          <w:tcPr>
            <w:tcW w:w="1700" w:type="dxa"/>
          </w:tcPr>
          <w:p w14:paraId="22F7E3A8" w14:textId="77777777" w:rsidR="00D22FD1" w:rsidRPr="00E91D9C" w:rsidRDefault="00D22FD1" w:rsidP="00BD2F9A">
            <w:pPr>
              <w:pStyle w:val="TAL"/>
            </w:pPr>
          </w:p>
        </w:tc>
        <w:tc>
          <w:tcPr>
            <w:tcW w:w="1245" w:type="dxa"/>
          </w:tcPr>
          <w:p w14:paraId="1AE56572" w14:textId="77777777" w:rsidR="00D22FD1" w:rsidRPr="00E91D9C" w:rsidRDefault="00D22FD1" w:rsidP="00BD2F9A"/>
        </w:tc>
      </w:tr>
    </w:tbl>
    <w:p w14:paraId="38A82B9C" w14:textId="77777777" w:rsidR="00D22FD1" w:rsidRPr="00E91D9C" w:rsidRDefault="00D22FD1" w:rsidP="00D22FD1">
      <w:pPr>
        <w:rPr>
          <w:lang w:eastAsia="zh-CN"/>
        </w:rPr>
      </w:pPr>
    </w:p>
    <w:p w14:paraId="269DC6EE" w14:textId="77777777" w:rsidR="00D22FD1" w:rsidRPr="00E91D9C" w:rsidRDefault="00D22FD1" w:rsidP="00D22FD1">
      <w:pPr>
        <w:pStyle w:val="TH"/>
        <w:rPr>
          <w:lang w:eastAsia="zh-CN"/>
        </w:rPr>
      </w:pPr>
      <w:r w:rsidRPr="00E91D9C">
        <w:t xml:space="preserve">Table </w:t>
      </w:r>
      <w:r w:rsidRPr="00E91D9C">
        <w:rPr>
          <w:snapToGrid w:val="0"/>
        </w:rPr>
        <w:t>8.1.6.1.2.6.3.3</w:t>
      </w:r>
      <w:r w:rsidRPr="00E91D9C">
        <w:t>-5:</w:t>
      </w:r>
      <w:r w:rsidRPr="00E91D9C">
        <w:rPr>
          <w:i/>
          <w:iCs/>
        </w:rPr>
        <w:t xml:space="preserve"> RRCSetupComplete</w:t>
      </w:r>
      <w:r w:rsidRPr="00E91D9C">
        <w:t xml:space="preserve"> (step 20,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2FD1" w:rsidRPr="00E91D9C" w14:paraId="34E076D9" w14:textId="77777777" w:rsidTr="00BD2F9A">
        <w:trPr>
          <w:gridBefore w:val="1"/>
          <w:wBefore w:w="9" w:type="dxa"/>
        </w:trPr>
        <w:tc>
          <w:tcPr>
            <w:tcW w:w="9738" w:type="dxa"/>
            <w:gridSpan w:val="4"/>
          </w:tcPr>
          <w:p w14:paraId="0DE56856" w14:textId="77777777" w:rsidR="00D22FD1" w:rsidRPr="00E91D9C" w:rsidRDefault="00D22FD1" w:rsidP="00BD2F9A">
            <w:pPr>
              <w:pStyle w:val="TAL"/>
              <w:rPr>
                <w:lang w:eastAsia="zh-CN"/>
              </w:rPr>
            </w:pPr>
            <w:r w:rsidRPr="00E91D9C">
              <w:t xml:space="preserve">Derivation path: </w:t>
            </w:r>
            <w:ins w:id="137" w:author="Daiwei Zhou (周代卫)" w:date="2022-01-05T15:25:00Z">
              <w:r>
                <w:t xml:space="preserve">TS </w:t>
              </w:r>
            </w:ins>
            <w:r w:rsidRPr="00E91D9C">
              <w:t>38.508-1</w:t>
            </w:r>
            <w:ins w:id="138" w:author="Daiwei Zhou (周代卫)" w:date="2022-01-05T15:25:00Z">
              <w:r>
                <w:t xml:space="preserve"> [4],</w:t>
              </w:r>
            </w:ins>
            <w:del w:id="139" w:author="Daiwei Zhou (周代卫)" w:date="2022-01-05T15:25:00Z">
              <w:r w:rsidRPr="00E91D9C" w:rsidDel="003A7E02">
                <w:delText xml:space="preserve"> clause 4.6.1</w:delText>
              </w:r>
            </w:del>
            <w:r w:rsidRPr="00E91D9C">
              <w:t xml:space="preserve"> table 4.6.1-22</w:t>
            </w:r>
          </w:p>
        </w:tc>
      </w:tr>
      <w:tr w:rsidR="00D22FD1" w:rsidRPr="00E91D9C" w14:paraId="4058ACF7" w14:textId="77777777" w:rsidTr="00BD2F9A">
        <w:tblPrEx>
          <w:tblCellMar>
            <w:left w:w="108" w:type="dxa"/>
            <w:right w:w="108" w:type="dxa"/>
          </w:tblCellMar>
        </w:tblPrEx>
        <w:tc>
          <w:tcPr>
            <w:tcW w:w="4535" w:type="dxa"/>
            <w:gridSpan w:val="2"/>
          </w:tcPr>
          <w:p w14:paraId="223C20E0" w14:textId="77777777" w:rsidR="00D22FD1" w:rsidRPr="00E91D9C" w:rsidRDefault="00D22FD1" w:rsidP="00BD2F9A">
            <w:pPr>
              <w:pStyle w:val="TAH"/>
            </w:pPr>
            <w:r w:rsidRPr="00E91D9C">
              <w:t>Information Element</w:t>
            </w:r>
          </w:p>
        </w:tc>
        <w:tc>
          <w:tcPr>
            <w:tcW w:w="2267" w:type="dxa"/>
          </w:tcPr>
          <w:p w14:paraId="77C5F422" w14:textId="77777777" w:rsidR="00D22FD1" w:rsidRPr="00E91D9C" w:rsidRDefault="00D22FD1" w:rsidP="00BD2F9A">
            <w:pPr>
              <w:pStyle w:val="TAH"/>
            </w:pPr>
            <w:r w:rsidRPr="00E91D9C">
              <w:t>Value/remark</w:t>
            </w:r>
          </w:p>
        </w:tc>
        <w:tc>
          <w:tcPr>
            <w:tcW w:w="1700" w:type="dxa"/>
          </w:tcPr>
          <w:p w14:paraId="0033B67D" w14:textId="77777777" w:rsidR="00D22FD1" w:rsidRPr="00E91D9C" w:rsidRDefault="00D22FD1" w:rsidP="00BD2F9A">
            <w:pPr>
              <w:pStyle w:val="TAH"/>
            </w:pPr>
            <w:r w:rsidRPr="00E91D9C">
              <w:t>Comment</w:t>
            </w:r>
          </w:p>
        </w:tc>
        <w:tc>
          <w:tcPr>
            <w:tcW w:w="1245" w:type="dxa"/>
          </w:tcPr>
          <w:p w14:paraId="5AEC8FE2" w14:textId="77777777" w:rsidR="00D22FD1" w:rsidRPr="00E91D9C" w:rsidRDefault="00D22FD1" w:rsidP="00BD2F9A">
            <w:pPr>
              <w:pStyle w:val="TAH"/>
            </w:pPr>
            <w:r w:rsidRPr="00E91D9C">
              <w:t>Condition</w:t>
            </w:r>
          </w:p>
        </w:tc>
      </w:tr>
      <w:tr w:rsidR="00D22FD1" w:rsidRPr="00E91D9C" w14:paraId="0933C771" w14:textId="77777777" w:rsidTr="00BD2F9A">
        <w:tblPrEx>
          <w:tblCellMar>
            <w:left w:w="108" w:type="dxa"/>
            <w:right w:w="108" w:type="dxa"/>
          </w:tblCellMar>
        </w:tblPrEx>
        <w:tc>
          <w:tcPr>
            <w:tcW w:w="4535" w:type="dxa"/>
            <w:gridSpan w:val="2"/>
          </w:tcPr>
          <w:p w14:paraId="24F05C1E" w14:textId="77777777" w:rsidR="00D22FD1" w:rsidRPr="00E91D9C" w:rsidRDefault="00D22FD1" w:rsidP="00BD2F9A">
            <w:pPr>
              <w:pStyle w:val="TAL"/>
            </w:pPr>
            <w:r w:rsidRPr="00E91D9C">
              <w:t>RRCSetupComplete ::= SEQUENCE {</w:t>
            </w:r>
          </w:p>
        </w:tc>
        <w:tc>
          <w:tcPr>
            <w:tcW w:w="2267" w:type="dxa"/>
          </w:tcPr>
          <w:p w14:paraId="340AC351" w14:textId="77777777" w:rsidR="00D22FD1" w:rsidRPr="00E91D9C" w:rsidRDefault="00D22FD1" w:rsidP="00BD2F9A">
            <w:pPr>
              <w:pStyle w:val="TAL"/>
            </w:pPr>
          </w:p>
        </w:tc>
        <w:tc>
          <w:tcPr>
            <w:tcW w:w="1700" w:type="dxa"/>
          </w:tcPr>
          <w:p w14:paraId="1BF3BACB" w14:textId="77777777" w:rsidR="00D22FD1" w:rsidRPr="00E91D9C" w:rsidRDefault="00D22FD1" w:rsidP="00BD2F9A">
            <w:pPr>
              <w:pStyle w:val="TAL"/>
            </w:pPr>
          </w:p>
        </w:tc>
        <w:tc>
          <w:tcPr>
            <w:tcW w:w="1245" w:type="dxa"/>
          </w:tcPr>
          <w:p w14:paraId="7051B258" w14:textId="77777777" w:rsidR="00D22FD1" w:rsidRPr="00E91D9C" w:rsidRDefault="00D22FD1" w:rsidP="00BD2F9A">
            <w:pPr>
              <w:pStyle w:val="TAL"/>
            </w:pPr>
          </w:p>
        </w:tc>
      </w:tr>
      <w:tr w:rsidR="00D22FD1" w:rsidRPr="00E91D9C" w14:paraId="3F40C080" w14:textId="77777777" w:rsidTr="00BD2F9A">
        <w:tblPrEx>
          <w:tblCellMar>
            <w:left w:w="108" w:type="dxa"/>
            <w:right w:w="108" w:type="dxa"/>
          </w:tblCellMar>
        </w:tblPrEx>
        <w:tc>
          <w:tcPr>
            <w:tcW w:w="4535" w:type="dxa"/>
            <w:gridSpan w:val="2"/>
          </w:tcPr>
          <w:p w14:paraId="2276FC11" w14:textId="77777777" w:rsidR="00D22FD1" w:rsidRPr="00E91D9C" w:rsidRDefault="00D22FD1" w:rsidP="00BD2F9A">
            <w:pPr>
              <w:pStyle w:val="TAL"/>
            </w:pPr>
            <w:r w:rsidRPr="00E91D9C">
              <w:t xml:space="preserve">  criticalExtensions CHOICE {</w:t>
            </w:r>
          </w:p>
        </w:tc>
        <w:tc>
          <w:tcPr>
            <w:tcW w:w="2267" w:type="dxa"/>
          </w:tcPr>
          <w:p w14:paraId="49B0CCA0" w14:textId="77777777" w:rsidR="00D22FD1" w:rsidRPr="00E91D9C" w:rsidRDefault="00D22FD1" w:rsidP="00BD2F9A">
            <w:pPr>
              <w:pStyle w:val="TAL"/>
            </w:pPr>
          </w:p>
        </w:tc>
        <w:tc>
          <w:tcPr>
            <w:tcW w:w="1700" w:type="dxa"/>
          </w:tcPr>
          <w:p w14:paraId="1EA6F5A9" w14:textId="77777777" w:rsidR="00D22FD1" w:rsidRPr="00E91D9C" w:rsidRDefault="00D22FD1" w:rsidP="00BD2F9A">
            <w:pPr>
              <w:pStyle w:val="TAL"/>
            </w:pPr>
          </w:p>
        </w:tc>
        <w:tc>
          <w:tcPr>
            <w:tcW w:w="1245" w:type="dxa"/>
          </w:tcPr>
          <w:p w14:paraId="062B1E94" w14:textId="77777777" w:rsidR="00D22FD1" w:rsidRPr="00E91D9C" w:rsidRDefault="00D22FD1" w:rsidP="00BD2F9A">
            <w:pPr>
              <w:pStyle w:val="TAL"/>
            </w:pPr>
          </w:p>
        </w:tc>
      </w:tr>
      <w:tr w:rsidR="00D22FD1" w:rsidRPr="00E91D9C" w14:paraId="34DC2B91" w14:textId="77777777" w:rsidTr="00BD2F9A">
        <w:tblPrEx>
          <w:tblCellMar>
            <w:left w:w="108" w:type="dxa"/>
            <w:right w:w="108" w:type="dxa"/>
          </w:tblCellMar>
        </w:tblPrEx>
        <w:tc>
          <w:tcPr>
            <w:tcW w:w="4535" w:type="dxa"/>
            <w:gridSpan w:val="2"/>
          </w:tcPr>
          <w:p w14:paraId="3225B2D6" w14:textId="77777777" w:rsidR="00D22FD1" w:rsidRPr="00E91D9C" w:rsidRDefault="00D22FD1" w:rsidP="00BD2F9A">
            <w:pPr>
              <w:pStyle w:val="TAL"/>
            </w:pPr>
            <w:r w:rsidRPr="00E91D9C">
              <w:t xml:space="preserve">    rrcSetupComplete SEQUENCE {</w:t>
            </w:r>
          </w:p>
        </w:tc>
        <w:tc>
          <w:tcPr>
            <w:tcW w:w="2267" w:type="dxa"/>
          </w:tcPr>
          <w:p w14:paraId="6B4A8864" w14:textId="77777777" w:rsidR="00D22FD1" w:rsidRPr="00E91D9C" w:rsidRDefault="00D22FD1" w:rsidP="00BD2F9A">
            <w:pPr>
              <w:pStyle w:val="TAL"/>
            </w:pPr>
          </w:p>
        </w:tc>
        <w:tc>
          <w:tcPr>
            <w:tcW w:w="1700" w:type="dxa"/>
          </w:tcPr>
          <w:p w14:paraId="255F5D90" w14:textId="77777777" w:rsidR="00D22FD1" w:rsidRPr="00E91D9C" w:rsidRDefault="00D22FD1" w:rsidP="00BD2F9A">
            <w:pPr>
              <w:pStyle w:val="TAL"/>
            </w:pPr>
          </w:p>
        </w:tc>
        <w:tc>
          <w:tcPr>
            <w:tcW w:w="1245" w:type="dxa"/>
          </w:tcPr>
          <w:p w14:paraId="56953341" w14:textId="77777777" w:rsidR="00D22FD1" w:rsidRPr="00E91D9C" w:rsidRDefault="00D22FD1" w:rsidP="00BD2F9A">
            <w:pPr>
              <w:pStyle w:val="TAL"/>
            </w:pPr>
          </w:p>
        </w:tc>
      </w:tr>
      <w:tr w:rsidR="00D22FD1" w:rsidRPr="00E91D9C" w14:paraId="18411306" w14:textId="77777777" w:rsidTr="00BD2F9A">
        <w:tblPrEx>
          <w:tblCellMar>
            <w:left w:w="108" w:type="dxa"/>
            <w:right w:w="108" w:type="dxa"/>
          </w:tblCellMar>
        </w:tblPrEx>
        <w:tc>
          <w:tcPr>
            <w:tcW w:w="4535" w:type="dxa"/>
            <w:gridSpan w:val="2"/>
          </w:tcPr>
          <w:p w14:paraId="7D80232D" w14:textId="77777777" w:rsidR="00D22FD1" w:rsidRPr="00E91D9C" w:rsidRDefault="00D22FD1" w:rsidP="00BD2F9A">
            <w:pPr>
              <w:pStyle w:val="TAL"/>
              <w:rPr>
                <w:lang w:eastAsia="zh-CN"/>
              </w:rPr>
            </w:pPr>
            <w:r w:rsidRPr="00E91D9C">
              <w:t xml:space="preserve">      nonCriticalExtension</w:t>
            </w:r>
            <w:r w:rsidRPr="00E91D9C">
              <w:rPr>
                <w:lang w:eastAsia="zh-CN"/>
              </w:rPr>
              <w:t xml:space="preserve"> {</w:t>
            </w:r>
          </w:p>
        </w:tc>
        <w:tc>
          <w:tcPr>
            <w:tcW w:w="2267" w:type="dxa"/>
          </w:tcPr>
          <w:p w14:paraId="37D27CD2" w14:textId="77777777" w:rsidR="00D22FD1" w:rsidRPr="00E91D9C" w:rsidRDefault="00D22FD1" w:rsidP="00BD2F9A">
            <w:pPr>
              <w:pStyle w:val="TAL"/>
            </w:pPr>
          </w:p>
        </w:tc>
        <w:tc>
          <w:tcPr>
            <w:tcW w:w="1700" w:type="dxa"/>
          </w:tcPr>
          <w:p w14:paraId="210B475A" w14:textId="77777777" w:rsidR="00D22FD1" w:rsidRPr="00E91D9C" w:rsidRDefault="00D22FD1" w:rsidP="00BD2F9A">
            <w:pPr>
              <w:pStyle w:val="TAL"/>
            </w:pPr>
          </w:p>
        </w:tc>
        <w:tc>
          <w:tcPr>
            <w:tcW w:w="1245" w:type="dxa"/>
          </w:tcPr>
          <w:p w14:paraId="48BD10FA" w14:textId="77777777" w:rsidR="00D22FD1" w:rsidRPr="00E91D9C" w:rsidRDefault="00D22FD1" w:rsidP="00BD2F9A">
            <w:pPr>
              <w:pStyle w:val="TAL"/>
            </w:pPr>
          </w:p>
        </w:tc>
      </w:tr>
      <w:tr w:rsidR="00D22FD1" w:rsidRPr="00E91D9C" w14:paraId="48CDBC7D" w14:textId="77777777" w:rsidTr="00BD2F9A">
        <w:tblPrEx>
          <w:tblCellMar>
            <w:left w:w="108" w:type="dxa"/>
            <w:right w:w="108" w:type="dxa"/>
          </w:tblCellMar>
        </w:tblPrEx>
        <w:tc>
          <w:tcPr>
            <w:tcW w:w="4535" w:type="dxa"/>
            <w:gridSpan w:val="2"/>
          </w:tcPr>
          <w:p w14:paraId="13839C9B" w14:textId="77777777" w:rsidR="00D22FD1" w:rsidRPr="00E91D9C" w:rsidRDefault="00D22FD1" w:rsidP="00BD2F9A">
            <w:pPr>
              <w:pStyle w:val="TAL"/>
            </w:pPr>
            <w:r w:rsidRPr="00E91D9C">
              <w:t xml:space="preserve">        ue-MeasurementsAvailable-r16 SEQUENCE {</w:t>
            </w:r>
          </w:p>
        </w:tc>
        <w:tc>
          <w:tcPr>
            <w:tcW w:w="2267" w:type="dxa"/>
          </w:tcPr>
          <w:p w14:paraId="3B1BAE77" w14:textId="77777777" w:rsidR="00D22FD1" w:rsidRPr="00E91D9C" w:rsidRDefault="00D22FD1" w:rsidP="00BD2F9A">
            <w:pPr>
              <w:pStyle w:val="TAL"/>
            </w:pPr>
          </w:p>
        </w:tc>
        <w:tc>
          <w:tcPr>
            <w:tcW w:w="1700" w:type="dxa"/>
          </w:tcPr>
          <w:p w14:paraId="3000E200" w14:textId="77777777" w:rsidR="00D22FD1" w:rsidRPr="00E91D9C" w:rsidRDefault="00D22FD1" w:rsidP="00BD2F9A">
            <w:pPr>
              <w:pStyle w:val="TAL"/>
            </w:pPr>
          </w:p>
        </w:tc>
        <w:tc>
          <w:tcPr>
            <w:tcW w:w="1245" w:type="dxa"/>
          </w:tcPr>
          <w:p w14:paraId="2CEADA84" w14:textId="77777777" w:rsidR="00D22FD1" w:rsidRPr="00E91D9C" w:rsidRDefault="00D22FD1" w:rsidP="00BD2F9A">
            <w:pPr>
              <w:pStyle w:val="TAL"/>
            </w:pPr>
          </w:p>
        </w:tc>
      </w:tr>
      <w:tr w:rsidR="00D22FD1" w:rsidRPr="00E91D9C" w14:paraId="7633B3E7" w14:textId="77777777" w:rsidTr="00BD2F9A">
        <w:tblPrEx>
          <w:tblCellMar>
            <w:left w:w="108" w:type="dxa"/>
            <w:right w:w="108" w:type="dxa"/>
          </w:tblCellMar>
        </w:tblPrEx>
        <w:tc>
          <w:tcPr>
            <w:tcW w:w="4535" w:type="dxa"/>
            <w:gridSpan w:val="2"/>
          </w:tcPr>
          <w:p w14:paraId="17C4ECA4" w14:textId="77777777" w:rsidR="00D22FD1" w:rsidRPr="00E91D9C" w:rsidRDefault="00D22FD1" w:rsidP="00BD2F9A">
            <w:pPr>
              <w:pStyle w:val="TAL"/>
              <w:rPr>
                <w:lang w:eastAsia="zh-CN"/>
              </w:rPr>
            </w:pPr>
            <w:r w:rsidRPr="00E91D9C">
              <w:rPr>
                <w:lang w:eastAsia="zh-CN"/>
              </w:rPr>
              <w:t xml:space="preserve">          logMeasAvailable-r16</w:t>
            </w:r>
          </w:p>
        </w:tc>
        <w:tc>
          <w:tcPr>
            <w:tcW w:w="2267" w:type="dxa"/>
          </w:tcPr>
          <w:p w14:paraId="78B71243" w14:textId="77777777" w:rsidR="00D22FD1" w:rsidRPr="00E91D9C" w:rsidRDefault="00D22FD1" w:rsidP="00BD2F9A">
            <w:pPr>
              <w:pStyle w:val="TAL"/>
              <w:rPr>
                <w:lang w:eastAsia="zh-CN"/>
              </w:rPr>
            </w:pPr>
            <w:ins w:id="140" w:author="Daiwei Zhou (周代卫)" w:date="2022-01-05T15:43:00Z">
              <w:r>
                <w:rPr>
                  <w:lang w:eastAsia="zh-CN"/>
                </w:rPr>
                <w:t>t</w:t>
              </w:r>
            </w:ins>
            <w:del w:id="141" w:author="Daiwei Zhou (周代卫)" w:date="2022-01-05T15:43:00Z">
              <w:r w:rsidRPr="00E91D9C" w:rsidDel="008A4C67">
                <w:rPr>
                  <w:lang w:eastAsia="zh-CN"/>
                </w:rPr>
                <w:delText>T</w:delText>
              </w:r>
            </w:del>
            <w:r w:rsidRPr="00E91D9C">
              <w:rPr>
                <w:lang w:eastAsia="zh-CN"/>
              </w:rPr>
              <w:t>rue</w:t>
            </w:r>
          </w:p>
        </w:tc>
        <w:tc>
          <w:tcPr>
            <w:tcW w:w="1700" w:type="dxa"/>
          </w:tcPr>
          <w:p w14:paraId="22448782" w14:textId="77777777" w:rsidR="00D22FD1" w:rsidRPr="00E91D9C" w:rsidRDefault="00D22FD1" w:rsidP="00BD2F9A">
            <w:pPr>
              <w:pStyle w:val="TAL"/>
            </w:pPr>
          </w:p>
        </w:tc>
        <w:tc>
          <w:tcPr>
            <w:tcW w:w="1245" w:type="dxa"/>
          </w:tcPr>
          <w:p w14:paraId="3A0F40BF" w14:textId="77777777" w:rsidR="00D22FD1" w:rsidRPr="00E91D9C" w:rsidRDefault="00D22FD1" w:rsidP="00BD2F9A">
            <w:pPr>
              <w:pStyle w:val="TAL"/>
            </w:pPr>
          </w:p>
        </w:tc>
      </w:tr>
      <w:tr w:rsidR="00D22FD1" w:rsidRPr="00E91D9C" w14:paraId="55A0C98B" w14:textId="77777777" w:rsidTr="00BD2F9A">
        <w:tblPrEx>
          <w:tblCellMar>
            <w:left w:w="108" w:type="dxa"/>
            <w:right w:w="108" w:type="dxa"/>
          </w:tblCellMar>
        </w:tblPrEx>
        <w:tc>
          <w:tcPr>
            <w:tcW w:w="4535" w:type="dxa"/>
            <w:gridSpan w:val="2"/>
          </w:tcPr>
          <w:p w14:paraId="3889A0ED" w14:textId="77777777" w:rsidR="00D22FD1" w:rsidRPr="00E91D9C" w:rsidRDefault="00D22FD1" w:rsidP="00BD2F9A">
            <w:pPr>
              <w:pStyle w:val="TAL"/>
            </w:pPr>
            <w:r w:rsidRPr="00E91D9C">
              <w:rPr>
                <w:lang w:eastAsia="zh-CN"/>
              </w:rPr>
              <w:t xml:space="preserve">          </w:t>
            </w:r>
            <w:r w:rsidRPr="00E91D9C">
              <w:t>logMeasAvailableBT-r16</w:t>
            </w:r>
          </w:p>
        </w:tc>
        <w:tc>
          <w:tcPr>
            <w:tcW w:w="2267" w:type="dxa"/>
          </w:tcPr>
          <w:p w14:paraId="12EF6F41" w14:textId="77777777" w:rsidR="00D22FD1" w:rsidRPr="00E91D9C" w:rsidRDefault="00D22FD1" w:rsidP="00BD2F9A">
            <w:pPr>
              <w:pStyle w:val="TAL"/>
            </w:pPr>
            <w:r w:rsidRPr="00E91D9C">
              <w:rPr>
                <w:lang w:eastAsia="zh-CN"/>
              </w:rPr>
              <w:t>Not Present</w:t>
            </w:r>
          </w:p>
        </w:tc>
        <w:tc>
          <w:tcPr>
            <w:tcW w:w="1700" w:type="dxa"/>
          </w:tcPr>
          <w:p w14:paraId="068BCB36" w14:textId="77777777" w:rsidR="00D22FD1" w:rsidRPr="00E91D9C" w:rsidRDefault="00D22FD1" w:rsidP="00BD2F9A">
            <w:pPr>
              <w:pStyle w:val="TAL"/>
            </w:pPr>
          </w:p>
        </w:tc>
        <w:tc>
          <w:tcPr>
            <w:tcW w:w="1245" w:type="dxa"/>
          </w:tcPr>
          <w:p w14:paraId="3BFF8BBE" w14:textId="77777777" w:rsidR="00D22FD1" w:rsidRPr="00E91D9C" w:rsidRDefault="00D22FD1" w:rsidP="00BD2F9A">
            <w:pPr>
              <w:pStyle w:val="TAL"/>
            </w:pPr>
          </w:p>
        </w:tc>
      </w:tr>
      <w:tr w:rsidR="00D22FD1" w:rsidRPr="00E91D9C" w14:paraId="1A3B87FD" w14:textId="77777777" w:rsidTr="00BD2F9A">
        <w:tblPrEx>
          <w:tblCellMar>
            <w:left w:w="108" w:type="dxa"/>
            <w:right w:w="108" w:type="dxa"/>
          </w:tblCellMar>
        </w:tblPrEx>
        <w:tc>
          <w:tcPr>
            <w:tcW w:w="4535" w:type="dxa"/>
            <w:gridSpan w:val="2"/>
          </w:tcPr>
          <w:p w14:paraId="1460CB51" w14:textId="77777777" w:rsidR="00D22FD1" w:rsidRPr="00E91D9C" w:rsidRDefault="00D22FD1" w:rsidP="00BD2F9A">
            <w:pPr>
              <w:pStyle w:val="TAL"/>
            </w:pPr>
            <w:r w:rsidRPr="00E91D9C">
              <w:rPr>
                <w:lang w:eastAsia="zh-CN"/>
              </w:rPr>
              <w:t xml:space="preserve">          </w:t>
            </w:r>
            <w:r w:rsidRPr="00E91D9C">
              <w:t>logMeasAvailableWLAN-r16</w:t>
            </w:r>
          </w:p>
        </w:tc>
        <w:tc>
          <w:tcPr>
            <w:tcW w:w="2267" w:type="dxa"/>
          </w:tcPr>
          <w:p w14:paraId="60649287" w14:textId="77777777" w:rsidR="00D22FD1" w:rsidRPr="00E91D9C" w:rsidRDefault="00D22FD1" w:rsidP="00BD2F9A">
            <w:pPr>
              <w:pStyle w:val="TAL"/>
            </w:pPr>
            <w:r w:rsidRPr="00E91D9C">
              <w:rPr>
                <w:lang w:eastAsia="zh-CN"/>
              </w:rPr>
              <w:t>Not Present</w:t>
            </w:r>
          </w:p>
        </w:tc>
        <w:tc>
          <w:tcPr>
            <w:tcW w:w="1700" w:type="dxa"/>
          </w:tcPr>
          <w:p w14:paraId="0D56366A" w14:textId="77777777" w:rsidR="00D22FD1" w:rsidRPr="00E91D9C" w:rsidRDefault="00D22FD1" w:rsidP="00BD2F9A">
            <w:pPr>
              <w:pStyle w:val="TAL"/>
            </w:pPr>
          </w:p>
        </w:tc>
        <w:tc>
          <w:tcPr>
            <w:tcW w:w="1245" w:type="dxa"/>
          </w:tcPr>
          <w:p w14:paraId="3F722D2A" w14:textId="77777777" w:rsidR="00D22FD1" w:rsidRPr="00E91D9C" w:rsidRDefault="00D22FD1" w:rsidP="00BD2F9A">
            <w:pPr>
              <w:pStyle w:val="TAL"/>
            </w:pPr>
          </w:p>
        </w:tc>
      </w:tr>
      <w:tr w:rsidR="00D22FD1" w:rsidRPr="00E91D9C" w14:paraId="2808F7B1" w14:textId="77777777" w:rsidTr="00BD2F9A">
        <w:tblPrEx>
          <w:tblCellMar>
            <w:left w:w="108" w:type="dxa"/>
            <w:right w:w="108" w:type="dxa"/>
          </w:tblCellMar>
        </w:tblPrEx>
        <w:tc>
          <w:tcPr>
            <w:tcW w:w="4535" w:type="dxa"/>
            <w:gridSpan w:val="2"/>
          </w:tcPr>
          <w:p w14:paraId="78DCC5AE" w14:textId="77777777" w:rsidR="00D22FD1" w:rsidRPr="00E91D9C" w:rsidRDefault="00D22FD1" w:rsidP="00BD2F9A">
            <w:pPr>
              <w:pStyle w:val="TAL"/>
            </w:pPr>
            <w:r w:rsidRPr="00E91D9C">
              <w:rPr>
                <w:lang w:eastAsia="zh-CN"/>
              </w:rPr>
              <w:t xml:space="preserve">          </w:t>
            </w:r>
            <w:r w:rsidRPr="00E91D9C">
              <w:t>connEstFailInfoAvailable-r16</w:t>
            </w:r>
          </w:p>
        </w:tc>
        <w:tc>
          <w:tcPr>
            <w:tcW w:w="2267" w:type="dxa"/>
          </w:tcPr>
          <w:p w14:paraId="48989D12" w14:textId="77777777" w:rsidR="00D22FD1" w:rsidRPr="00E91D9C" w:rsidRDefault="00D22FD1" w:rsidP="00BD2F9A">
            <w:pPr>
              <w:pStyle w:val="TAL"/>
            </w:pPr>
            <w:r w:rsidRPr="00E91D9C">
              <w:rPr>
                <w:lang w:eastAsia="zh-CN"/>
              </w:rPr>
              <w:t>Not Present</w:t>
            </w:r>
          </w:p>
        </w:tc>
        <w:tc>
          <w:tcPr>
            <w:tcW w:w="1700" w:type="dxa"/>
          </w:tcPr>
          <w:p w14:paraId="21CE94EE" w14:textId="77777777" w:rsidR="00D22FD1" w:rsidRPr="00E91D9C" w:rsidRDefault="00D22FD1" w:rsidP="00BD2F9A">
            <w:pPr>
              <w:pStyle w:val="TAL"/>
            </w:pPr>
          </w:p>
        </w:tc>
        <w:tc>
          <w:tcPr>
            <w:tcW w:w="1245" w:type="dxa"/>
          </w:tcPr>
          <w:p w14:paraId="0D343CB1" w14:textId="77777777" w:rsidR="00D22FD1" w:rsidRPr="00E91D9C" w:rsidRDefault="00D22FD1" w:rsidP="00BD2F9A">
            <w:pPr>
              <w:pStyle w:val="TAL"/>
            </w:pPr>
          </w:p>
        </w:tc>
      </w:tr>
      <w:tr w:rsidR="00D22FD1" w:rsidRPr="00E91D9C" w14:paraId="4563B9B7" w14:textId="77777777" w:rsidTr="00BD2F9A">
        <w:tblPrEx>
          <w:tblCellMar>
            <w:left w:w="108" w:type="dxa"/>
            <w:right w:w="108" w:type="dxa"/>
          </w:tblCellMar>
        </w:tblPrEx>
        <w:tc>
          <w:tcPr>
            <w:tcW w:w="4535" w:type="dxa"/>
            <w:gridSpan w:val="2"/>
          </w:tcPr>
          <w:p w14:paraId="7B130D46" w14:textId="77777777" w:rsidR="00D22FD1" w:rsidRPr="00E91D9C" w:rsidRDefault="00D22FD1" w:rsidP="00BD2F9A">
            <w:pPr>
              <w:pStyle w:val="TAL"/>
            </w:pPr>
            <w:r w:rsidRPr="00E91D9C">
              <w:rPr>
                <w:lang w:eastAsia="zh-CN"/>
              </w:rPr>
              <w:t xml:space="preserve">          </w:t>
            </w:r>
            <w:r w:rsidRPr="00E91D9C">
              <w:t>rlf-InfoAvailable-r16</w:t>
            </w:r>
          </w:p>
        </w:tc>
        <w:tc>
          <w:tcPr>
            <w:tcW w:w="2267" w:type="dxa"/>
          </w:tcPr>
          <w:p w14:paraId="24F13DAD" w14:textId="77777777" w:rsidR="00D22FD1" w:rsidRPr="00E91D9C" w:rsidRDefault="00D22FD1" w:rsidP="00BD2F9A">
            <w:pPr>
              <w:pStyle w:val="TAL"/>
            </w:pPr>
            <w:r w:rsidRPr="00E91D9C">
              <w:rPr>
                <w:lang w:eastAsia="zh-CN"/>
              </w:rPr>
              <w:t>Not Present</w:t>
            </w:r>
          </w:p>
        </w:tc>
        <w:tc>
          <w:tcPr>
            <w:tcW w:w="1700" w:type="dxa"/>
          </w:tcPr>
          <w:p w14:paraId="55D7EA71" w14:textId="77777777" w:rsidR="00D22FD1" w:rsidRPr="00E91D9C" w:rsidRDefault="00D22FD1" w:rsidP="00BD2F9A">
            <w:pPr>
              <w:pStyle w:val="TAL"/>
            </w:pPr>
          </w:p>
        </w:tc>
        <w:tc>
          <w:tcPr>
            <w:tcW w:w="1245" w:type="dxa"/>
          </w:tcPr>
          <w:p w14:paraId="5749CDA9" w14:textId="77777777" w:rsidR="00D22FD1" w:rsidRPr="00E91D9C" w:rsidRDefault="00D22FD1" w:rsidP="00BD2F9A">
            <w:pPr>
              <w:pStyle w:val="TAL"/>
            </w:pPr>
          </w:p>
        </w:tc>
      </w:tr>
      <w:tr w:rsidR="00D22FD1" w:rsidRPr="00E91D9C" w14:paraId="0954DE3B" w14:textId="77777777" w:rsidTr="00BD2F9A">
        <w:tblPrEx>
          <w:tblCellMar>
            <w:left w:w="108" w:type="dxa"/>
            <w:right w:w="108" w:type="dxa"/>
          </w:tblCellMar>
        </w:tblPrEx>
        <w:tc>
          <w:tcPr>
            <w:tcW w:w="4535" w:type="dxa"/>
            <w:gridSpan w:val="2"/>
          </w:tcPr>
          <w:p w14:paraId="1DD87BD9" w14:textId="77777777" w:rsidR="00D22FD1" w:rsidRPr="00E91D9C" w:rsidRDefault="00D22FD1" w:rsidP="00BD2F9A">
            <w:pPr>
              <w:pStyle w:val="TAL"/>
            </w:pPr>
            <w:r w:rsidRPr="00E91D9C">
              <w:t xml:space="preserve">        }</w:t>
            </w:r>
          </w:p>
        </w:tc>
        <w:tc>
          <w:tcPr>
            <w:tcW w:w="2267" w:type="dxa"/>
          </w:tcPr>
          <w:p w14:paraId="1513E98F" w14:textId="77777777" w:rsidR="00D22FD1" w:rsidRPr="00E91D9C" w:rsidRDefault="00D22FD1" w:rsidP="00BD2F9A">
            <w:pPr>
              <w:pStyle w:val="TAL"/>
            </w:pPr>
          </w:p>
        </w:tc>
        <w:tc>
          <w:tcPr>
            <w:tcW w:w="1700" w:type="dxa"/>
          </w:tcPr>
          <w:p w14:paraId="37F3CF7E" w14:textId="77777777" w:rsidR="00D22FD1" w:rsidRPr="00E91D9C" w:rsidRDefault="00D22FD1" w:rsidP="00BD2F9A">
            <w:pPr>
              <w:pStyle w:val="TAL"/>
            </w:pPr>
          </w:p>
        </w:tc>
        <w:tc>
          <w:tcPr>
            <w:tcW w:w="1245" w:type="dxa"/>
          </w:tcPr>
          <w:p w14:paraId="1F6BE5A0" w14:textId="77777777" w:rsidR="00D22FD1" w:rsidRPr="00E91D9C" w:rsidRDefault="00D22FD1" w:rsidP="00BD2F9A">
            <w:pPr>
              <w:pStyle w:val="TAL"/>
            </w:pPr>
          </w:p>
        </w:tc>
      </w:tr>
      <w:tr w:rsidR="00D22FD1" w:rsidRPr="00E91D9C" w14:paraId="5113D331" w14:textId="77777777" w:rsidTr="00BD2F9A">
        <w:tblPrEx>
          <w:tblCellMar>
            <w:left w:w="108" w:type="dxa"/>
            <w:right w:w="108" w:type="dxa"/>
          </w:tblCellMar>
        </w:tblPrEx>
        <w:tc>
          <w:tcPr>
            <w:tcW w:w="4535" w:type="dxa"/>
            <w:gridSpan w:val="2"/>
          </w:tcPr>
          <w:p w14:paraId="17DE2C44" w14:textId="77777777" w:rsidR="00D22FD1" w:rsidRPr="00E91D9C" w:rsidRDefault="00D22FD1" w:rsidP="00BD2F9A">
            <w:pPr>
              <w:pStyle w:val="TAL"/>
            </w:pPr>
            <w:r w:rsidRPr="00E91D9C">
              <w:t xml:space="preserve">      }</w:t>
            </w:r>
          </w:p>
        </w:tc>
        <w:tc>
          <w:tcPr>
            <w:tcW w:w="2267" w:type="dxa"/>
          </w:tcPr>
          <w:p w14:paraId="4154F456" w14:textId="77777777" w:rsidR="00D22FD1" w:rsidRPr="00E91D9C" w:rsidRDefault="00D22FD1" w:rsidP="00BD2F9A">
            <w:pPr>
              <w:pStyle w:val="TAL"/>
            </w:pPr>
          </w:p>
        </w:tc>
        <w:tc>
          <w:tcPr>
            <w:tcW w:w="1700" w:type="dxa"/>
          </w:tcPr>
          <w:p w14:paraId="732E5397" w14:textId="77777777" w:rsidR="00D22FD1" w:rsidRPr="00E91D9C" w:rsidRDefault="00D22FD1" w:rsidP="00BD2F9A">
            <w:pPr>
              <w:pStyle w:val="TAL"/>
            </w:pPr>
          </w:p>
        </w:tc>
        <w:tc>
          <w:tcPr>
            <w:tcW w:w="1245" w:type="dxa"/>
          </w:tcPr>
          <w:p w14:paraId="5349CB94" w14:textId="77777777" w:rsidR="00D22FD1" w:rsidRPr="00E91D9C" w:rsidRDefault="00D22FD1" w:rsidP="00BD2F9A">
            <w:pPr>
              <w:pStyle w:val="TAL"/>
            </w:pPr>
          </w:p>
        </w:tc>
      </w:tr>
      <w:tr w:rsidR="00D22FD1" w:rsidRPr="00E91D9C" w14:paraId="4FB3CB0B" w14:textId="77777777" w:rsidTr="00BD2F9A">
        <w:tblPrEx>
          <w:tblCellMar>
            <w:left w:w="108" w:type="dxa"/>
            <w:right w:w="108" w:type="dxa"/>
          </w:tblCellMar>
        </w:tblPrEx>
        <w:tc>
          <w:tcPr>
            <w:tcW w:w="4535" w:type="dxa"/>
            <w:gridSpan w:val="2"/>
          </w:tcPr>
          <w:p w14:paraId="0099E442" w14:textId="77777777" w:rsidR="00D22FD1" w:rsidRPr="00E91D9C" w:rsidRDefault="00D22FD1" w:rsidP="00BD2F9A">
            <w:pPr>
              <w:pStyle w:val="TAL"/>
            </w:pPr>
            <w:r w:rsidRPr="00E91D9C">
              <w:t xml:space="preserve">    }</w:t>
            </w:r>
          </w:p>
        </w:tc>
        <w:tc>
          <w:tcPr>
            <w:tcW w:w="2267" w:type="dxa"/>
          </w:tcPr>
          <w:p w14:paraId="2AD66935" w14:textId="77777777" w:rsidR="00D22FD1" w:rsidRPr="00E91D9C" w:rsidRDefault="00D22FD1" w:rsidP="00BD2F9A">
            <w:pPr>
              <w:pStyle w:val="TAL"/>
            </w:pPr>
          </w:p>
        </w:tc>
        <w:tc>
          <w:tcPr>
            <w:tcW w:w="1700" w:type="dxa"/>
          </w:tcPr>
          <w:p w14:paraId="7E8ED6B1" w14:textId="77777777" w:rsidR="00D22FD1" w:rsidRPr="00E91D9C" w:rsidRDefault="00D22FD1" w:rsidP="00BD2F9A">
            <w:pPr>
              <w:pStyle w:val="TAL"/>
            </w:pPr>
          </w:p>
        </w:tc>
        <w:tc>
          <w:tcPr>
            <w:tcW w:w="1245" w:type="dxa"/>
          </w:tcPr>
          <w:p w14:paraId="48CF31BC" w14:textId="77777777" w:rsidR="00D22FD1" w:rsidRPr="00E91D9C" w:rsidRDefault="00D22FD1" w:rsidP="00BD2F9A">
            <w:pPr>
              <w:pStyle w:val="TAL"/>
            </w:pPr>
          </w:p>
        </w:tc>
      </w:tr>
      <w:tr w:rsidR="00D22FD1" w:rsidRPr="00E91D9C" w14:paraId="0F89E684" w14:textId="77777777" w:rsidTr="00BD2F9A">
        <w:tblPrEx>
          <w:tblCellMar>
            <w:left w:w="108" w:type="dxa"/>
            <w:right w:w="108" w:type="dxa"/>
          </w:tblCellMar>
        </w:tblPrEx>
        <w:tc>
          <w:tcPr>
            <w:tcW w:w="4535" w:type="dxa"/>
            <w:gridSpan w:val="2"/>
          </w:tcPr>
          <w:p w14:paraId="3F81455B" w14:textId="77777777" w:rsidR="00D22FD1" w:rsidRPr="00E91D9C" w:rsidRDefault="00D22FD1" w:rsidP="00BD2F9A">
            <w:pPr>
              <w:pStyle w:val="TAL"/>
            </w:pPr>
            <w:r w:rsidRPr="00E91D9C">
              <w:t xml:space="preserve">  }</w:t>
            </w:r>
          </w:p>
        </w:tc>
        <w:tc>
          <w:tcPr>
            <w:tcW w:w="2267" w:type="dxa"/>
          </w:tcPr>
          <w:p w14:paraId="5D4E7E29" w14:textId="77777777" w:rsidR="00D22FD1" w:rsidRPr="00E91D9C" w:rsidRDefault="00D22FD1" w:rsidP="00BD2F9A">
            <w:pPr>
              <w:pStyle w:val="TAL"/>
            </w:pPr>
          </w:p>
        </w:tc>
        <w:tc>
          <w:tcPr>
            <w:tcW w:w="1700" w:type="dxa"/>
          </w:tcPr>
          <w:p w14:paraId="274ADD63" w14:textId="77777777" w:rsidR="00D22FD1" w:rsidRPr="00E91D9C" w:rsidRDefault="00D22FD1" w:rsidP="00BD2F9A">
            <w:pPr>
              <w:pStyle w:val="TAL"/>
            </w:pPr>
          </w:p>
        </w:tc>
        <w:tc>
          <w:tcPr>
            <w:tcW w:w="1245" w:type="dxa"/>
          </w:tcPr>
          <w:p w14:paraId="7E1BE76B" w14:textId="77777777" w:rsidR="00D22FD1" w:rsidRPr="00E91D9C" w:rsidRDefault="00D22FD1" w:rsidP="00BD2F9A">
            <w:pPr>
              <w:pStyle w:val="TAL"/>
            </w:pPr>
          </w:p>
        </w:tc>
      </w:tr>
      <w:tr w:rsidR="00D22FD1" w:rsidRPr="00E91D9C" w14:paraId="242F3F45" w14:textId="77777777" w:rsidTr="00BD2F9A">
        <w:tblPrEx>
          <w:tblCellMar>
            <w:left w:w="108" w:type="dxa"/>
            <w:right w:w="108" w:type="dxa"/>
          </w:tblCellMar>
        </w:tblPrEx>
        <w:tc>
          <w:tcPr>
            <w:tcW w:w="4535" w:type="dxa"/>
            <w:gridSpan w:val="2"/>
          </w:tcPr>
          <w:p w14:paraId="385D0622" w14:textId="77777777" w:rsidR="00D22FD1" w:rsidRPr="00E91D9C" w:rsidRDefault="00D22FD1" w:rsidP="00BD2F9A">
            <w:pPr>
              <w:pStyle w:val="TAL"/>
            </w:pPr>
            <w:r w:rsidRPr="00E91D9C">
              <w:t>}</w:t>
            </w:r>
          </w:p>
        </w:tc>
        <w:tc>
          <w:tcPr>
            <w:tcW w:w="2267" w:type="dxa"/>
          </w:tcPr>
          <w:p w14:paraId="63C11852" w14:textId="77777777" w:rsidR="00D22FD1" w:rsidRPr="00E91D9C" w:rsidRDefault="00D22FD1" w:rsidP="00BD2F9A">
            <w:pPr>
              <w:pStyle w:val="TAL"/>
            </w:pPr>
          </w:p>
        </w:tc>
        <w:tc>
          <w:tcPr>
            <w:tcW w:w="1700" w:type="dxa"/>
          </w:tcPr>
          <w:p w14:paraId="01CEF70E" w14:textId="77777777" w:rsidR="00D22FD1" w:rsidRPr="00E91D9C" w:rsidRDefault="00D22FD1" w:rsidP="00BD2F9A">
            <w:pPr>
              <w:pStyle w:val="TAL"/>
            </w:pPr>
          </w:p>
        </w:tc>
        <w:tc>
          <w:tcPr>
            <w:tcW w:w="1245" w:type="dxa"/>
          </w:tcPr>
          <w:p w14:paraId="7BE891D3" w14:textId="77777777" w:rsidR="00D22FD1" w:rsidRPr="00E91D9C" w:rsidRDefault="00D22FD1" w:rsidP="00BD2F9A">
            <w:pPr>
              <w:pStyle w:val="TAL"/>
            </w:pPr>
          </w:p>
        </w:tc>
      </w:tr>
    </w:tbl>
    <w:p w14:paraId="439B0EF6" w14:textId="77777777" w:rsidR="00D22FD1" w:rsidRPr="00E91D9C" w:rsidRDefault="00D22FD1" w:rsidP="00D22FD1">
      <w:pPr>
        <w:rPr>
          <w:lang w:eastAsia="zh-CN"/>
        </w:rPr>
      </w:pPr>
    </w:p>
    <w:p w14:paraId="2E99C57D" w14:textId="77777777" w:rsidR="00D22FD1" w:rsidRPr="00E91D9C" w:rsidRDefault="00D22FD1" w:rsidP="00D22FD1">
      <w:pPr>
        <w:pStyle w:val="TH"/>
        <w:rPr>
          <w:lang w:eastAsia="zh-CN"/>
        </w:rPr>
      </w:pPr>
      <w:r w:rsidRPr="00E91D9C">
        <w:lastRenderedPageBreak/>
        <w:t xml:space="preserve">Table </w:t>
      </w:r>
      <w:r w:rsidRPr="00E91D9C">
        <w:rPr>
          <w:snapToGrid w:val="0"/>
        </w:rPr>
        <w:t>8.1.6.1.2.6.3.3</w:t>
      </w:r>
      <w:r w:rsidRPr="00E91D9C">
        <w:t>-6:</w:t>
      </w:r>
      <w:r w:rsidRPr="00E91D9C">
        <w:rPr>
          <w:i/>
          <w:iCs/>
        </w:rPr>
        <w:t xml:space="preserve"> </w:t>
      </w:r>
      <w:r w:rsidRPr="00E91D9C">
        <w:rPr>
          <w:i/>
        </w:rPr>
        <w:t>UEInformationResponse</w:t>
      </w:r>
      <w:r w:rsidRPr="00E91D9C">
        <w:t xml:space="preserve"> (step 26,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2FD1" w:rsidRPr="00E91D9C" w14:paraId="3E4D31C0" w14:textId="77777777" w:rsidTr="00BD2F9A">
        <w:trPr>
          <w:gridBefore w:val="1"/>
          <w:wBefore w:w="9" w:type="dxa"/>
        </w:trPr>
        <w:tc>
          <w:tcPr>
            <w:tcW w:w="9738" w:type="dxa"/>
            <w:gridSpan w:val="4"/>
          </w:tcPr>
          <w:p w14:paraId="5C3A293F" w14:textId="77777777" w:rsidR="00D22FD1" w:rsidRPr="00E91D9C" w:rsidRDefault="00D22FD1" w:rsidP="00BD2F9A">
            <w:pPr>
              <w:pStyle w:val="TAL"/>
            </w:pPr>
            <w:r w:rsidRPr="00E91D9C">
              <w:t xml:space="preserve">Derivation path: </w:t>
            </w:r>
            <w:ins w:id="142" w:author="Daiwei Zhou (周代卫)" w:date="2022-01-05T15:25:00Z">
              <w:r>
                <w:t xml:space="preserve">TS </w:t>
              </w:r>
            </w:ins>
            <w:r w:rsidRPr="00E91D9C">
              <w:t>38.508-1</w:t>
            </w:r>
            <w:ins w:id="143" w:author="Daiwei Zhou (周代卫)" w:date="2022-01-05T15:25:00Z">
              <w:r>
                <w:t xml:space="preserve"> [4],</w:t>
              </w:r>
            </w:ins>
            <w:del w:id="144" w:author="Daiwei Zhou (周代卫)" w:date="2022-01-05T15:25:00Z">
              <w:r w:rsidRPr="00E91D9C" w:rsidDel="003A7E02">
                <w:delText xml:space="preserve"> clause 4.6.1</w:delText>
              </w:r>
            </w:del>
            <w:r w:rsidRPr="00E91D9C">
              <w:t xml:space="preserve"> table 4.6.1-32B</w:t>
            </w:r>
          </w:p>
        </w:tc>
      </w:tr>
      <w:tr w:rsidR="00D22FD1" w:rsidRPr="00E91D9C" w14:paraId="0712CAAD" w14:textId="77777777" w:rsidTr="00BD2F9A">
        <w:tblPrEx>
          <w:tblCellMar>
            <w:left w:w="108" w:type="dxa"/>
            <w:right w:w="108" w:type="dxa"/>
          </w:tblCellMar>
        </w:tblPrEx>
        <w:tc>
          <w:tcPr>
            <w:tcW w:w="4535" w:type="dxa"/>
            <w:gridSpan w:val="2"/>
          </w:tcPr>
          <w:p w14:paraId="327A60C0" w14:textId="77777777" w:rsidR="00D22FD1" w:rsidRPr="00E91D9C" w:rsidRDefault="00D22FD1" w:rsidP="00BD2F9A">
            <w:pPr>
              <w:pStyle w:val="TAH"/>
            </w:pPr>
            <w:r w:rsidRPr="00E91D9C">
              <w:t>Information Element</w:t>
            </w:r>
          </w:p>
        </w:tc>
        <w:tc>
          <w:tcPr>
            <w:tcW w:w="2267" w:type="dxa"/>
          </w:tcPr>
          <w:p w14:paraId="1BDE82F7" w14:textId="77777777" w:rsidR="00D22FD1" w:rsidRPr="00E91D9C" w:rsidRDefault="00D22FD1" w:rsidP="00BD2F9A">
            <w:pPr>
              <w:pStyle w:val="TAH"/>
            </w:pPr>
            <w:r w:rsidRPr="00E91D9C">
              <w:t>Value/remark</w:t>
            </w:r>
          </w:p>
        </w:tc>
        <w:tc>
          <w:tcPr>
            <w:tcW w:w="1700" w:type="dxa"/>
          </w:tcPr>
          <w:p w14:paraId="4252EFB5" w14:textId="77777777" w:rsidR="00D22FD1" w:rsidRPr="00E91D9C" w:rsidRDefault="00D22FD1" w:rsidP="00BD2F9A">
            <w:pPr>
              <w:pStyle w:val="TAH"/>
            </w:pPr>
            <w:r w:rsidRPr="00E91D9C">
              <w:t>Comment</w:t>
            </w:r>
          </w:p>
        </w:tc>
        <w:tc>
          <w:tcPr>
            <w:tcW w:w="1245" w:type="dxa"/>
          </w:tcPr>
          <w:p w14:paraId="02C2D284" w14:textId="77777777" w:rsidR="00D22FD1" w:rsidRPr="00E91D9C" w:rsidRDefault="00D22FD1" w:rsidP="00BD2F9A">
            <w:pPr>
              <w:pStyle w:val="TAH"/>
            </w:pPr>
            <w:r w:rsidRPr="00E91D9C">
              <w:t>Condition</w:t>
            </w:r>
          </w:p>
        </w:tc>
      </w:tr>
      <w:tr w:rsidR="00D22FD1" w:rsidRPr="00E91D9C" w14:paraId="74C0DFBC" w14:textId="77777777" w:rsidTr="00BD2F9A">
        <w:tblPrEx>
          <w:tblCellMar>
            <w:left w:w="108" w:type="dxa"/>
            <w:right w:w="108" w:type="dxa"/>
          </w:tblCellMar>
        </w:tblPrEx>
        <w:tc>
          <w:tcPr>
            <w:tcW w:w="4535" w:type="dxa"/>
            <w:gridSpan w:val="2"/>
          </w:tcPr>
          <w:p w14:paraId="76F61594" w14:textId="77777777" w:rsidR="00D22FD1" w:rsidRPr="00E91D9C" w:rsidRDefault="00D22FD1" w:rsidP="00BD2F9A">
            <w:pPr>
              <w:pStyle w:val="TAL"/>
            </w:pPr>
            <w:r w:rsidRPr="00E91D9C">
              <w:t>UEInformationResponse-r16 ::= SEQUENCE {</w:t>
            </w:r>
          </w:p>
        </w:tc>
        <w:tc>
          <w:tcPr>
            <w:tcW w:w="2267" w:type="dxa"/>
          </w:tcPr>
          <w:p w14:paraId="59A6D194" w14:textId="77777777" w:rsidR="00D22FD1" w:rsidRPr="00E91D9C" w:rsidRDefault="00D22FD1" w:rsidP="00BD2F9A">
            <w:pPr>
              <w:pStyle w:val="TAL"/>
            </w:pPr>
          </w:p>
        </w:tc>
        <w:tc>
          <w:tcPr>
            <w:tcW w:w="1700" w:type="dxa"/>
          </w:tcPr>
          <w:p w14:paraId="6FC31160" w14:textId="77777777" w:rsidR="00D22FD1" w:rsidRPr="00E91D9C" w:rsidRDefault="00D22FD1" w:rsidP="00BD2F9A">
            <w:pPr>
              <w:pStyle w:val="TAL"/>
            </w:pPr>
          </w:p>
        </w:tc>
        <w:tc>
          <w:tcPr>
            <w:tcW w:w="1245" w:type="dxa"/>
          </w:tcPr>
          <w:p w14:paraId="297E7E52" w14:textId="77777777" w:rsidR="00D22FD1" w:rsidRPr="00E91D9C" w:rsidRDefault="00D22FD1" w:rsidP="00BD2F9A">
            <w:pPr>
              <w:pStyle w:val="TAL"/>
            </w:pPr>
          </w:p>
        </w:tc>
      </w:tr>
      <w:tr w:rsidR="00D22FD1" w:rsidRPr="00E91D9C" w14:paraId="7DD29BCF" w14:textId="77777777" w:rsidTr="00BD2F9A">
        <w:tblPrEx>
          <w:tblCellMar>
            <w:left w:w="108" w:type="dxa"/>
            <w:right w:w="108" w:type="dxa"/>
          </w:tblCellMar>
        </w:tblPrEx>
        <w:trPr>
          <w:ins w:id="145" w:author="Daiwei Zhou (周代卫)" w:date="2022-01-05T15:45:00Z"/>
        </w:trPr>
        <w:tc>
          <w:tcPr>
            <w:tcW w:w="4535" w:type="dxa"/>
            <w:gridSpan w:val="2"/>
          </w:tcPr>
          <w:p w14:paraId="2654283C" w14:textId="77777777" w:rsidR="00D22FD1" w:rsidRPr="00E91D9C" w:rsidRDefault="00D22FD1" w:rsidP="00BD2F9A">
            <w:pPr>
              <w:pStyle w:val="TAL"/>
              <w:rPr>
                <w:ins w:id="146" w:author="Daiwei Zhou (周代卫)" w:date="2022-01-05T15:45:00Z"/>
              </w:rPr>
            </w:pPr>
            <w:ins w:id="147" w:author="Daiwei Zhou (周代卫)" w:date="2022-01-05T15:45:00Z">
              <w:r w:rsidRPr="00BE2064">
                <w:t xml:space="preserve">  criticalExtensions CHOICE {</w:t>
              </w:r>
            </w:ins>
          </w:p>
        </w:tc>
        <w:tc>
          <w:tcPr>
            <w:tcW w:w="2267" w:type="dxa"/>
          </w:tcPr>
          <w:p w14:paraId="05983FDF" w14:textId="77777777" w:rsidR="00D22FD1" w:rsidRPr="00E91D9C" w:rsidRDefault="00D22FD1" w:rsidP="00BD2F9A">
            <w:pPr>
              <w:pStyle w:val="TAL"/>
              <w:rPr>
                <w:ins w:id="148" w:author="Daiwei Zhou (周代卫)" w:date="2022-01-05T15:45:00Z"/>
              </w:rPr>
            </w:pPr>
          </w:p>
        </w:tc>
        <w:tc>
          <w:tcPr>
            <w:tcW w:w="1700" w:type="dxa"/>
          </w:tcPr>
          <w:p w14:paraId="3CD6F8B9" w14:textId="77777777" w:rsidR="00D22FD1" w:rsidRPr="00E91D9C" w:rsidRDefault="00D22FD1" w:rsidP="00BD2F9A">
            <w:pPr>
              <w:pStyle w:val="TAL"/>
              <w:rPr>
                <w:ins w:id="149" w:author="Daiwei Zhou (周代卫)" w:date="2022-01-05T15:45:00Z"/>
              </w:rPr>
            </w:pPr>
          </w:p>
        </w:tc>
        <w:tc>
          <w:tcPr>
            <w:tcW w:w="1245" w:type="dxa"/>
          </w:tcPr>
          <w:p w14:paraId="1E109937" w14:textId="77777777" w:rsidR="00D22FD1" w:rsidRPr="00E91D9C" w:rsidRDefault="00D22FD1" w:rsidP="00BD2F9A">
            <w:pPr>
              <w:pStyle w:val="TAL"/>
              <w:rPr>
                <w:ins w:id="150" w:author="Daiwei Zhou (周代卫)" w:date="2022-01-05T15:45:00Z"/>
              </w:rPr>
            </w:pPr>
          </w:p>
        </w:tc>
      </w:tr>
      <w:tr w:rsidR="00D22FD1" w:rsidRPr="00E91D9C" w14:paraId="29B0E79A" w14:textId="77777777" w:rsidTr="00BD2F9A">
        <w:tblPrEx>
          <w:tblCellMar>
            <w:left w:w="108" w:type="dxa"/>
            <w:right w:w="108" w:type="dxa"/>
          </w:tblCellMar>
        </w:tblPrEx>
        <w:trPr>
          <w:ins w:id="151" w:author="Daiwei Zhou (周代卫)" w:date="2022-01-05T15:45:00Z"/>
        </w:trPr>
        <w:tc>
          <w:tcPr>
            <w:tcW w:w="4535" w:type="dxa"/>
            <w:gridSpan w:val="2"/>
          </w:tcPr>
          <w:p w14:paraId="13B04352" w14:textId="77777777" w:rsidR="00D22FD1" w:rsidRPr="00E91D9C" w:rsidRDefault="00D22FD1" w:rsidP="00BD2F9A">
            <w:pPr>
              <w:pStyle w:val="TAL"/>
              <w:rPr>
                <w:ins w:id="152" w:author="Daiwei Zhou (周代卫)" w:date="2022-01-05T15:45:00Z"/>
              </w:rPr>
            </w:pPr>
            <w:ins w:id="153" w:author="Daiwei Zhou (周代卫)" w:date="2022-01-05T15:45:00Z">
              <w:r w:rsidRPr="00BE2064">
                <w:t xml:space="preserve">    ueInformationResponse-r16 SEQUENCE {</w:t>
              </w:r>
            </w:ins>
          </w:p>
        </w:tc>
        <w:tc>
          <w:tcPr>
            <w:tcW w:w="2267" w:type="dxa"/>
          </w:tcPr>
          <w:p w14:paraId="6C1362A6" w14:textId="77777777" w:rsidR="00D22FD1" w:rsidRPr="00E91D9C" w:rsidRDefault="00D22FD1" w:rsidP="00BD2F9A">
            <w:pPr>
              <w:pStyle w:val="TAL"/>
              <w:rPr>
                <w:ins w:id="154" w:author="Daiwei Zhou (周代卫)" w:date="2022-01-05T15:45:00Z"/>
              </w:rPr>
            </w:pPr>
          </w:p>
        </w:tc>
        <w:tc>
          <w:tcPr>
            <w:tcW w:w="1700" w:type="dxa"/>
          </w:tcPr>
          <w:p w14:paraId="3EBC6D8B" w14:textId="77777777" w:rsidR="00D22FD1" w:rsidRPr="00E91D9C" w:rsidRDefault="00D22FD1" w:rsidP="00BD2F9A">
            <w:pPr>
              <w:pStyle w:val="TAL"/>
              <w:rPr>
                <w:ins w:id="155" w:author="Daiwei Zhou (周代卫)" w:date="2022-01-05T15:45:00Z"/>
              </w:rPr>
            </w:pPr>
          </w:p>
        </w:tc>
        <w:tc>
          <w:tcPr>
            <w:tcW w:w="1245" w:type="dxa"/>
          </w:tcPr>
          <w:p w14:paraId="5DC3556C" w14:textId="77777777" w:rsidR="00D22FD1" w:rsidRPr="00E91D9C" w:rsidRDefault="00D22FD1" w:rsidP="00BD2F9A">
            <w:pPr>
              <w:pStyle w:val="TAL"/>
              <w:rPr>
                <w:ins w:id="156" w:author="Daiwei Zhou (周代卫)" w:date="2022-01-05T15:45:00Z"/>
              </w:rPr>
            </w:pPr>
          </w:p>
        </w:tc>
      </w:tr>
      <w:tr w:rsidR="00D22FD1" w:rsidRPr="00E91D9C" w14:paraId="7C3874FA" w14:textId="77777777" w:rsidTr="00BD2F9A">
        <w:tblPrEx>
          <w:tblCellMar>
            <w:left w:w="108" w:type="dxa"/>
            <w:right w:w="108" w:type="dxa"/>
          </w:tblCellMar>
        </w:tblPrEx>
        <w:tc>
          <w:tcPr>
            <w:tcW w:w="4535" w:type="dxa"/>
            <w:gridSpan w:val="2"/>
          </w:tcPr>
          <w:p w14:paraId="02B1D0D9" w14:textId="77777777" w:rsidR="00D22FD1" w:rsidRPr="00E91D9C" w:rsidRDefault="00D22FD1" w:rsidP="00BD2F9A">
            <w:pPr>
              <w:pStyle w:val="TAL"/>
            </w:pPr>
            <w:r w:rsidRPr="00E91D9C">
              <w:t xml:space="preserve">  </w:t>
            </w:r>
            <w:ins w:id="157" w:author="Daiwei Zhou (周代卫)" w:date="2022-01-05T15:49:00Z">
              <w:r>
                <w:t xml:space="preserve">    </w:t>
              </w:r>
            </w:ins>
            <w:r w:rsidRPr="00E91D9C">
              <w:t>logMeasReport-r16 SEQUENCE {</w:t>
            </w:r>
          </w:p>
        </w:tc>
        <w:tc>
          <w:tcPr>
            <w:tcW w:w="2267" w:type="dxa"/>
          </w:tcPr>
          <w:p w14:paraId="7AA5B666" w14:textId="77777777" w:rsidR="00D22FD1" w:rsidRPr="00E91D9C" w:rsidRDefault="00D22FD1" w:rsidP="00BD2F9A">
            <w:pPr>
              <w:pStyle w:val="TAL"/>
            </w:pPr>
          </w:p>
        </w:tc>
        <w:tc>
          <w:tcPr>
            <w:tcW w:w="1700" w:type="dxa"/>
          </w:tcPr>
          <w:p w14:paraId="42534F48" w14:textId="77777777" w:rsidR="00D22FD1" w:rsidRPr="00E91D9C" w:rsidRDefault="00D22FD1" w:rsidP="00BD2F9A">
            <w:pPr>
              <w:pStyle w:val="TAL"/>
            </w:pPr>
          </w:p>
        </w:tc>
        <w:tc>
          <w:tcPr>
            <w:tcW w:w="1245" w:type="dxa"/>
          </w:tcPr>
          <w:p w14:paraId="1115610A" w14:textId="77777777" w:rsidR="00D22FD1" w:rsidRPr="00E91D9C" w:rsidRDefault="00D22FD1" w:rsidP="00BD2F9A">
            <w:pPr>
              <w:pStyle w:val="TAL"/>
            </w:pPr>
          </w:p>
        </w:tc>
      </w:tr>
      <w:tr w:rsidR="00D22FD1" w:rsidRPr="00E91D9C" w14:paraId="043B9C0D" w14:textId="77777777" w:rsidTr="00BD2F9A">
        <w:tblPrEx>
          <w:tblCellMar>
            <w:left w:w="108" w:type="dxa"/>
            <w:right w:w="108" w:type="dxa"/>
          </w:tblCellMar>
        </w:tblPrEx>
        <w:tc>
          <w:tcPr>
            <w:tcW w:w="4535" w:type="dxa"/>
            <w:gridSpan w:val="2"/>
          </w:tcPr>
          <w:p w14:paraId="1CEC8B71" w14:textId="77777777" w:rsidR="00D22FD1" w:rsidRPr="00E91D9C" w:rsidRDefault="00D22FD1" w:rsidP="00BD2F9A">
            <w:pPr>
              <w:rPr>
                <w:rFonts w:ascii="Arial" w:hAnsi="Arial" w:cs="Arial"/>
                <w:sz w:val="18"/>
                <w:szCs w:val="18"/>
              </w:rPr>
            </w:pPr>
            <w:r w:rsidRPr="00E91D9C">
              <w:t xml:space="preserve">    </w:t>
            </w:r>
            <w:ins w:id="158" w:author="Daiwei Zhou (周代卫)" w:date="2022-01-05T15:49:00Z">
              <w:r>
                <w:t xml:space="preserve">    </w:t>
              </w:r>
            </w:ins>
            <w:r w:rsidRPr="00E91D9C">
              <w:rPr>
                <w:rFonts w:ascii="Arial" w:hAnsi="Arial" w:cs="Arial"/>
                <w:sz w:val="18"/>
                <w:szCs w:val="18"/>
              </w:rPr>
              <w:t>absoluteTimeStamp-r16</w:t>
            </w:r>
          </w:p>
        </w:tc>
        <w:tc>
          <w:tcPr>
            <w:tcW w:w="2267" w:type="dxa"/>
          </w:tcPr>
          <w:p w14:paraId="39AE21D4" w14:textId="77777777" w:rsidR="00D22FD1" w:rsidRPr="00E91D9C" w:rsidRDefault="00D22FD1"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68548932" w14:textId="77777777" w:rsidR="00D22FD1" w:rsidRPr="00E91D9C" w:rsidRDefault="00D22FD1" w:rsidP="00BD2F9A">
            <w:pPr>
              <w:pStyle w:val="TAL"/>
            </w:pPr>
          </w:p>
        </w:tc>
        <w:tc>
          <w:tcPr>
            <w:tcW w:w="1245" w:type="dxa"/>
          </w:tcPr>
          <w:p w14:paraId="0E203270" w14:textId="77777777" w:rsidR="00D22FD1" w:rsidRPr="00E91D9C" w:rsidRDefault="00D22FD1" w:rsidP="00BD2F9A"/>
        </w:tc>
      </w:tr>
      <w:tr w:rsidR="00D22FD1" w:rsidRPr="00E91D9C" w14:paraId="5FC72D4C" w14:textId="77777777" w:rsidTr="00BD2F9A">
        <w:tblPrEx>
          <w:tblCellMar>
            <w:left w:w="108" w:type="dxa"/>
            <w:right w:w="108" w:type="dxa"/>
          </w:tblCellMar>
        </w:tblPrEx>
        <w:tc>
          <w:tcPr>
            <w:tcW w:w="4535" w:type="dxa"/>
            <w:gridSpan w:val="2"/>
          </w:tcPr>
          <w:p w14:paraId="7DDE5C63" w14:textId="77777777" w:rsidR="00D22FD1" w:rsidRPr="00E91D9C" w:rsidRDefault="00D22FD1" w:rsidP="00BD2F9A">
            <w:pPr>
              <w:pStyle w:val="TAL"/>
            </w:pPr>
            <w:r w:rsidRPr="00E91D9C">
              <w:lastRenderedPageBreak/>
              <w:t xml:space="preserve">    </w:t>
            </w:r>
            <w:ins w:id="159" w:author="Daiwei Zhou (周代卫)" w:date="2022-01-05T15:49:00Z">
              <w:r>
                <w:t xml:space="preserve">    </w:t>
              </w:r>
            </w:ins>
            <w:r w:rsidRPr="00E91D9C">
              <w:t>traceReference-r16</w:t>
            </w:r>
            <w:r w:rsidRPr="00E91D9C">
              <w:tab/>
              <w:t>SEQUENCE {</w:t>
            </w:r>
          </w:p>
        </w:tc>
        <w:tc>
          <w:tcPr>
            <w:tcW w:w="2267" w:type="dxa"/>
          </w:tcPr>
          <w:p w14:paraId="568B2E9C" w14:textId="77777777" w:rsidR="00D22FD1" w:rsidRPr="00E91D9C" w:rsidRDefault="00D22FD1" w:rsidP="00BD2F9A">
            <w:pPr>
              <w:pStyle w:val="TAL"/>
            </w:pPr>
          </w:p>
        </w:tc>
        <w:tc>
          <w:tcPr>
            <w:tcW w:w="1700" w:type="dxa"/>
          </w:tcPr>
          <w:p w14:paraId="3487FF33" w14:textId="77777777" w:rsidR="00D22FD1" w:rsidRPr="00E91D9C" w:rsidRDefault="00D22FD1" w:rsidP="00BD2F9A">
            <w:pPr>
              <w:pStyle w:val="TAL"/>
            </w:pPr>
          </w:p>
        </w:tc>
        <w:tc>
          <w:tcPr>
            <w:tcW w:w="1245" w:type="dxa"/>
          </w:tcPr>
          <w:p w14:paraId="605609EA" w14:textId="77777777" w:rsidR="00D22FD1" w:rsidRPr="00E91D9C" w:rsidRDefault="00D22FD1" w:rsidP="00BD2F9A">
            <w:pPr>
              <w:pStyle w:val="TAL"/>
            </w:pPr>
          </w:p>
        </w:tc>
      </w:tr>
      <w:tr w:rsidR="00D22FD1" w:rsidRPr="00E91D9C" w14:paraId="3F16241F" w14:textId="77777777" w:rsidTr="00BD2F9A">
        <w:tblPrEx>
          <w:tblCellMar>
            <w:left w:w="108" w:type="dxa"/>
            <w:right w:w="108" w:type="dxa"/>
          </w:tblCellMar>
        </w:tblPrEx>
        <w:tc>
          <w:tcPr>
            <w:tcW w:w="4535" w:type="dxa"/>
            <w:gridSpan w:val="2"/>
          </w:tcPr>
          <w:p w14:paraId="7721ADE6" w14:textId="77777777" w:rsidR="00D22FD1" w:rsidRPr="00E91D9C" w:rsidRDefault="00D22FD1" w:rsidP="00BD2F9A">
            <w:pPr>
              <w:pStyle w:val="TAL"/>
            </w:pPr>
            <w:r w:rsidRPr="00E91D9C">
              <w:t xml:space="preserve">        </w:t>
            </w:r>
            <w:ins w:id="160" w:author="Daiwei Zhou (周代卫)" w:date="2022-01-05T15:49:00Z">
              <w:r>
                <w:t xml:space="preserve">  </w:t>
              </w:r>
            </w:ins>
            <w:r w:rsidRPr="00E91D9C">
              <w:t>plmn-Identity-r16 SEQUENCE {</w:t>
            </w:r>
          </w:p>
        </w:tc>
        <w:tc>
          <w:tcPr>
            <w:tcW w:w="2267" w:type="dxa"/>
          </w:tcPr>
          <w:p w14:paraId="621942F8" w14:textId="77777777" w:rsidR="00D22FD1" w:rsidRPr="00E91D9C" w:rsidRDefault="00D22FD1" w:rsidP="00BD2F9A">
            <w:pPr>
              <w:pStyle w:val="TAL"/>
            </w:pPr>
          </w:p>
        </w:tc>
        <w:tc>
          <w:tcPr>
            <w:tcW w:w="1700" w:type="dxa"/>
          </w:tcPr>
          <w:p w14:paraId="7E2B0C04" w14:textId="77777777" w:rsidR="00D22FD1" w:rsidRPr="00E91D9C" w:rsidRDefault="00D22FD1" w:rsidP="00BD2F9A">
            <w:pPr>
              <w:pStyle w:val="TAL"/>
            </w:pPr>
          </w:p>
        </w:tc>
        <w:tc>
          <w:tcPr>
            <w:tcW w:w="1245" w:type="dxa"/>
          </w:tcPr>
          <w:p w14:paraId="5478F32F" w14:textId="77777777" w:rsidR="00D22FD1" w:rsidRPr="00E91D9C" w:rsidRDefault="00D22FD1" w:rsidP="00BD2F9A">
            <w:pPr>
              <w:pStyle w:val="TAL"/>
            </w:pPr>
          </w:p>
        </w:tc>
      </w:tr>
      <w:tr w:rsidR="00D22FD1" w:rsidRPr="00E91D9C" w14:paraId="66A3465E" w14:textId="77777777" w:rsidTr="00BD2F9A">
        <w:tblPrEx>
          <w:tblCellMar>
            <w:left w:w="108" w:type="dxa"/>
            <w:right w:w="108" w:type="dxa"/>
          </w:tblCellMar>
        </w:tblPrEx>
        <w:tc>
          <w:tcPr>
            <w:tcW w:w="4535" w:type="dxa"/>
            <w:gridSpan w:val="2"/>
          </w:tcPr>
          <w:p w14:paraId="4F748F21" w14:textId="77777777" w:rsidR="00D22FD1" w:rsidRPr="00E91D9C" w:rsidRDefault="00D22FD1">
            <w:pPr>
              <w:pStyle w:val="TAR"/>
              <w:jc w:val="left"/>
              <w:pPrChange w:id="161" w:author="Daiwei Zhou (周代卫)" w:date="2022-01-05T15:49:00Z">
                <w:pPr>
                  <w:pStyle w:val="TAR"/>
                </w:pPr>
              </w:pPrChange>
            </w:pPr>
            <w:r w:rsidRPr="00E91D9C">
              <w:t xml:space="preserve">            mcc SEQUENCE (SIZE (3)) OF MCC-NMC-Digit</w:t>
            </w:r>
          </w:p>
        </w:tc>
        <w:tc>
          <w:tcPr>
            <w:tcW w:w="2267" w:type="dxa"/>
          </w:tcPr>
          <w:p w14:paraId="45A3C4F9" w14:textId="77777777" w:rsidR="00D22FD1" w:rsidRPr="00E91D9C" w:rsidDel="004D56A9" w:rsidRDefault="00D22FD1" w:rsidP="00BD2F9A">
            <w:pPr>
              <w:pStyle w:val="TAL"/>
              <w:rPr>
                <w:iCs/>
              </w:rPr>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36C85215" w14:textId="77777777" w:rsidR="00D22FD1" w:rsidRPr="00E91D9C" w:rsidRDefault="00D22FD1" w:rsidP="00BD2F9A"/>
        </w:tc>
        <w:tc>
          <w:tcPr>
            <w:tcW w:w="1245" w:type="dxa"/>
          </w:tcPr>
          <w:p w14:paraId="3E01D05D" w14:textId="77777777" w:rsidR="00D22FD1" w:rsidRPr="00E91D9C" w:rsidRDefault="00D22FD1" w:rsidP="00BD2F9A"/>
        </w:tc>
      </w:tr>
      <w:tr w:rsidR="00D22FD1" w:rsidRPr="00E91D9C" w14:paraId="347E432D" w14:textId="77777777" w:rsidTr="00BD2F9A">
        <w:tblPrEx>
          <w:tblCellMar>
            <w:left w:w="108" w:type="dxa"/>
            <w:right w:w="108" w:type="dxa"/>
          </w:tblCellMar>
        </w:tblPrEx>
        <w:tc>
          <w:tcPr>
            <w:tcW w:w="4535" w:type="dxa"/>
            <w:gridSpan w:val="2"/>
          </w:tcPr>
          <w:p w14:paraId="20CF6209" w14:textId="77777777" w:rsidR="00D22FD1" w:rsidRPr="00E91D9C" w:rsidRDefault="00D22FD1">
            <w:pPr>
              <w:pStyle w:val="TAR"/>
              <w:jc w:val="left"/>
              <w:pPrChange w:id="162" w:author="Daiwei Zhou (周代卫)" w:date="2022-01-05T15:49:00Z">
                <w:pPr>
                  <w:pStyle w:val="TAR"/>
                </w:pPr>
              </w:pPrChange>
            </w:pPr>
            <w:r w:rsidRPr="00E91D9C">
              <w:t xml:space="preserve">            mnc SEQUENCE (SIZE (2..3)) OF MCC-NMC-Digit</w:t>
            </w:r>
          </w:p>
        </w:tc>
        <w:tc>
          <w:tcPr>
            <w:tcW w:w="2267" w:type="dxa"/>
          </w:tcPr>
          <w:p w14:paraId="4EF0BD99" w14:textId="77777777" w:rsidR="00D22FD1" w:rsidRPr="00E91D9C" w:rsidDel="004D56A9" w:rsidRDefault="00D22FD1"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04A6779E" w14:textId="77777777" w:rsidR="00D22FD1" w:rsidRPr="00E91D9C" w:rsidRDefault="00D22FD1" w:rsidP="00BD2F9A"/>
        </w:tc>
        <w:tc>
          <w:tcPr>
            <w:tcW w:w="1245" w:type="dxa"/>
          </w:tcPr>
          <w:p w14:paraId="0147A47F" w14:textId="77777777" w:rsidR="00D22FD1" w:rsidRPr="00E91D9C" w:rsidRDefault="00D22FD1" w:rsidP="00BD2F9A"/>
        </w:tc>
      </w:tr>
      <w:tr w:rsidR="00D22FD1" w:rsidRPr="00E91D9C" w14:paraId="1FD548D9" w14:textId="77777777" w:rsidTr="00BD2F9A">
        <w:tblPrEx>
          <w:tblCellMar>
            <w:left w:w="108" w:type="dxa"/>
            <w:right w:w="108" w:type="dxa"/>
          </w:tblCellMar>
        </w:tblPrEx>
        <w:tc>
          <w:tcPr>
            <w:tcW w:w="4535" w:type="dxa"/>
            <w:gridSpan w:val="2"/>
          </w:tcPr>
          <w:p w14:paraId="6AE3E12D" w14:textId="77777777" w:rsidR="00D22FD1" w:rsidRPr="00E91D9C" w:rsidRDefault="00D22FD1" w:rsidP="00BD2F9A">
            <w:pPr>
              <w:pStyle w:val="TAL"/>
            </w:pPr>
            <w:r w:rsidRPr="00E91D9C">
              <w:t xml:space="preserve">        </w:t>
            </w:r>
            <w:ins w:id="163" w:author="Daiwei Zhou (周代卫)" w:date="2022-01-05T15:50:00Z">
              <w:r>
                <w:t xml:space="preserve">  </w:t>
              </w:r>
            </w:ins>
            <w:r w:rsidRPr="00E91D9C">
              <w:t>}</w:t>
            </w:r>
          </w:p>
        </w:tc>
        <w:tc>
          <w:tcPr>
            <w:tcW w:w="2267" w:type="dxa"/>
          </w:tcPr>
          <w:p w14:paraId="434259CB" w14:textId="77777777" w:rsidR="00D22FD1" w:rsidRPr="00E91D9C" w:rsidRDefault="00D22FD1" w:rsidP="00BD2F9A">
            <w:pPr>
              <w:pStyle w:val="TAL"/>
            </w:pPr>
          </w:p>
        </w:tc>
        <w:tc>
          <w:tcPr>
            <w:tcW w:w="1700" w:type="dxa"/>
          </w:tcPr>
          <w:p w14:paraId="637BAC44" w14:textId="77777777" w:rsidR="00D22FD1" w:rsidRPr="00E91D9C" w:rsidRDefault="00D22FD1" w:rsidP="00BD2F9A">
            <w:pPr>
              <w:pStyle w:val="TAL"/>
            </w:pPr>
          </w:p>
        </w:tc>
        <w:tc>
          <w:tcPr>
            <w:tcW w:w="1245" w:type="dxa"/>
          </w:tcPr>
          <w:p w14:paraId="1A8C9FA5" w14:textId="77777777" w:rsidR="00D22FD1" w:rsidRPr="00E91D9C" w:rsidRDefault="00D22FD1" w:rsidP="00BD2F9A">
            <w:pPr>
              <w:pStyle w:val="TAL"/>
            </w:pPr>
          </w:p>
        </w:tc>
      </w:tr>
      <w:tr w:rsidR="00D22FD1" w:rsidRPr="00E91D9C" w14:paraId="2B3B8F91" w14:textId="77777777" w:rsidTr="00BD2F9A">
        <w:tblPrEx>
          <w:tblCellMar>
            <w:left w:w="108" w:type="dxa"/>
            <w:right w:w="108" w:type="dxa"/>
          </w:tblCellMar>
        </w:tblPrEx>
        <w:trPr>
          <w:ins w:id="164" w:author="Daiwei Zhou (周代卫)" w:date="2022-01-05T18:07:00Z"/>
        </w:trPr>
        <w:tc>
          <w:tcPr>
            <w:tcW w:w="4535" w:type="dxa"/>
            <w:gridSpan w:val="2"/>
          </w:tcPr>
          <w:p w14:paraId="54586062" w14:textId="77777777" w:rsidR="00D22FD1" w:rsidRPr="00E91D9C" w:rsidRDefault="00D22FD1" w:rsidP="00BD2F9A">
            <w:pPr>
              <w:pStyle w:val="TAL"/>
              <w:rPr>
                <w:ins w:id="165" w:author="Daiwei Zhou (周代卫)" w:date="2022-01-05T18:07:00Z"/>
              </w:rPr>
            </w:pPr>
            <w:ins w:id="166" w:author="Daiwei Zhou (周代卫)" w:date="2022-01-05T18:07:00Z">
              <w:r w:rsidRPr="00E91D9C">
                <w:rPr>
                  <w:lang w:eastAsia="zh-CN"/>
                </w:rPr>
                <w:t xml:space="preserve">          </w:t>
              </w:r>
              <w:r w:rsidRPr="00E91D9C">
                <w:t>traceId-r16</w:t>
              </w:r>
            </w:ins>
          </w:p>
        </w:tc>
        <w:tc>
          <w:tcPr>
            <w:tcW w:w="2267" w:type="dxa"/>
          </w:tcPr>
          <w:p w14:paraId="5D76683E" w14:textId="77777777" w:rsidR="00D22FD1" w:rsidRPr="00E91D9C" w:rsidRDefault="00D22FD1" w:rsidP="00BD2F9A">
            <w:pPr>
              <w:pStyle w:val="TAL"/>
              <w:rPr>
                <w:ins w:id="167" w:author="Daiwei Zhou (周代卫)" w:date="2022-01-05T18:07:00Z"/>
              </w:rPr>
            </w:pPr>
            <w:ins w:id="168" w:author="Daiwei Zhou (周代卫)" w:date="2022-01-05T18:07:00Z">
              <w:r w:rsidRPr="00E91D9C">
                <w:t>Same value as sent by SS in LoggedMeasurementConfiguration in step 1</w:t>
              </w:r>
            </w:ins>
          </w:p>
        </w:tc>
        <w:tc>
          <w:tcPr>
            <w:tcW w:w="1700" w:type="dxa"/>
          </w:tcPr>
          <w:p w14:paraId="2289E7CB" w14:textId="77777777" w:rsidR="00D22FD1" w:rsidRPr="00E91D9C" w:rsidRDefault="00D22FD1" w:rsidP="00BD2F9A">
            <w:pPr>
              <w:pStyle w:val="TAL"/>
              <w:rPr>
                <w:ins w:id="169" w:author="Daiwei Zhou (周代卫)" w:date="2022-01-05T18:07:00Z"/>
              </w:rPr>
            </w:pPr>
          </w:p>
        </w:tc>
        <w:tc>
          <w:tcPr>
            <w:tcW w:w="1245" w:type="dxa"/>
          </w:tcPr>
          <w:p w14:paraId="1F8E2559" w14:textId="77777777" w:rsidR="00D22FD1" w:rsidRPr="00E91D9C" w:rsidRDefault="00D22FD1" w:rsidP="00BD2F9A">
            <w:pPr>
              <w:pStyle w:val="TAL"/>
              <w:rPr>
                <w:ins w:id="170" w:author="Daiwei Zhou (周代卫)" w:date="2022-01-05T18:07:00Z"/>
              </w:rPr>
            </w:pPr>
          </w:p>
        </w:tc>
      </w:tr>
      <w:tr w:rsidR="00D22FD1" w:rsidRPr="00E91D9C" w14:paraId="6FF50FB9" w14:textId="77777777" w:rsidTr="00BD2F9A">
        <w:tblPrEx>
          <w:tblCellMar>
            <w:left w:w="108" w:type="dxa"/>
            <w:right w:w="108" w:type="dxa"/>
          </w:tblCellMar>
        </w:tblPrEx>
        <w:tc>
          <w:tcPr>
            <w:tcW w:w="4535" w:type="dxa"/>
            <w:gridSpan w:val="2"/>
          </w:tcPr>
          <w:p w14:paraId="26FF650D" w14:textId="77777777" w:rsidR="00D22FD1" w:rsidRPr="00E91D9C" w:rsidRDefault="00D22FD1" w:rsidP="00BD2F9A">
            <w:pPr>
              <w:pStyle w:val="TAL"/>
            </w:pPr>
            <w:r w:rsidRPr="00E91D9C">
              <w:t xml:space="preserve">    </w:t>
            </w:r>
            <w:ins w:id="171" w:author="Daiwei Zhou (周代卫)" w:date="2022-01-05T15:50:00Z">
              <w:r>
                <w:t xml:space="preserve">    </w:t>
              </w:r>
            </w:ins>
            <w:r w:rsidRPr="00E91D9C">
              <w:t>}</w:t>
            </w:r>
          </w:p>
        </w:tc>
        <w:tc>
          <w:tcPr>
            <w:tcW w:w="2267" w:type="dxa"/>
          </w:tcPr>
          <w:p w14:paraId="2ED4601E" w14:textId="77777777" w:rsidR="00D22FD1" w:rsidRPr="00E91D9C" w:rsidRDefault="00D22FD1" w:rsidP="00BD2F9A">
            <w:pPr>
              <w:pStyle w:val="TAL"/>
            </w:pPr>
          </w:p>
        </w:tc>
        <w:tc>
          <w:tcPr>
            <w:tcW w:w="1700" w:type="dxa"/>
          </w:tcPr>
          <w:p w14:paraId="247821D0" w14:textId="77777777" w:rsidR="00D22FD1" w:rsidRPr="00E91D9C" w:rsidRDefault="00D22FD1" w:rsidP="00BD2F9A">
            <w:pPr>
              <w:pStyle w:val="TAL"/>
            </w:pPr>
          </w:p>
        </w:tc>
        <w:tc>
          <w:tcPr>
            <w:tcW w:w="1245" w:type="dxa"/>
          </w:tcPr>
          <w:p w14:paraId="2FB5E3E8" w14:textId="77777777" w:rsidR="00D22FD1" w:rsidRPr="00E91D9C" w:rsidRDefault="00D22FD1" w:rsidP="00BD2F9A">
            <w:pPr>
              <w:pStyle w:val="TAL"/>
            </w:pPr>
          </w:p>
        </w:tc>
      </w:tr>
      <w:tr w:rsidR="00D22FD1" w:rsidRPr="00E91D9C" w14:paraId="62AB15EB" w14:textId="77777777" w:rsidTr="00BD2F9A">
        <w:tblPrEx>
          <w:tblCellMar>
            <w:left w:w="108" w:type="dxa"/>
            <w:right w:w="108" w:type="dxa"/>
          </w:tblCellMar>
        </w:tblPrEx>
        <w:tc>
          <w:tcPr>
            <w:tcW w:w="4535" w:type="dxa"/>
            <w:gridSpan w:val="2"/>
          </w:tcPr>
          <w:p w14:paraId="2769213F" w14:textId="77777777" w:rsidR="00D22FD1" w:rsidRPr="00E91D9C" w:rsidRDefault="00D22FD1" w:rsidP="00BD2F9A">
            <w:pPr>
              <w:pStyle w:val="TAL"/>
            </w:pPr>
            <w:r w:rsidRPr="00E91D9C">
              <w:t xml:space="preserve">    </w:t>
            </w:r>
            <w:ins w:id="172" w:author="Daiwei Zhou (周代卫)" w:date="2022-01-05T15:50:00Z">
              <w:r>
                <w:t xml:space="preserve">    </w:t>
              </w:r>
            </w:ins>
            <w:r w:rsidRPr="00E91D9C">
              <w:t>traceRecordingSessionRef-r16</w:t>
            </w:r>
          </w:p>
        </w:tc>
        <w:tc>
          <w:tcPr>
            <w:tcW w:w="2267" w:type="dxa"/>
          </w:tcPr>
          <w:p w14:paraId="072D3D3D" w14:textId="77777777" w:rsidR="00D22FD1" w:rsidRPr="00E91D9C" w:rsidRDefault="00D22FD1"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6D930E58" w14:textId="77777777" w:rsidR="00D22FD1" w:rsidRPr="00E91D9C" w:rsidRDefault="00D22FD1" w:rsidP="00BD2F9A">
            <w:pPr>
              <w:pStyle w:val="TAL"/>
            </w:pPr>
          </w:p>
        </w:tc>
        <w:tc>
          <w:tcPr>
            <w:tcW w:w="1245" w:type="dxa"/>
          </w:tcPr>
          <w:p w14:paraId="3D9A4738" w14:textId="77777777" w:rsidR="00D22FD1" w:rsidRPr="00E91D9C" w:rsidRDefault="00D22FD1" w:rsidP="00BD2F9A">
            <w:pPr>
              <w:pStyle w:val="TAL"/>
            </w:pPr>
          </w:p>
        </w:tc>
      </w:tr>
      <w:tr w:rsidR="00D22FD1" w:rsidRPr="00E91D9C" w14:paraId="114C679D"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874CBC2" w14:textId="77777777" w:rsidR="00D22FD1" w:rsidRPr="00E91D9C" w:rsidRDefault="00D22FD1" w:rsidP="00BD2F9A">
            <w:pPr>
              <w:pStyle w:val="TAL"/>
            </w:pPr>
            <w:r w:rsidRPr="00E91D9C">
              <w:t xml:space="preserve">    </w:t>
            </w:r>
            <w:ins w:id="173" w:author="Daiwei Zhou (周代卫)" w:date="2022-01-05T15:50:00Z">
              <w:r>
                <w:t xml:space="preserve">    </w:t>
              </w:r>
            </w:ins>
            <w:r w:rsidRPr="00E91D9C">
              <w:rPr>
                <w:lang w:eastAsia="zh-CN"/>
              </w:rPr>
              <w:t>tce-Id-r16</w:t>
            </w:r>
          </w:p>
        </w:tc>
        <w:tc>
          <w:tcPr>
            <w:tcW w:w="2267" w:type="dxa"/>
            <w:shd w:val="clear" w:color="auto" w:fill="auto"/>
          </w:tcPr>
          <w:p w14:paraId="13B9C731" w14:textId="77777777" w:rsidR="00D22FD1" w:rsidRPr="00E91D9C" w:rsidRDefault="00D22FD1"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shd w:val="clear" w:color="auto" w:fill="auto"/>
          </w:tcPr>
          <w:p w14:paraId="591B63FD" w14:textId="77777777" w:rsidR="00D22FD1" w:rsidRPr="00E91D9C" w:rsidRDefault="00D22FD1" w:rsidP="00BD2F9A">
            <w:pPr>
              <w:pStyle w:val="TAL"/>
            </w:pPr>
          </w:p>
        </w:tc>
        <w:tc>
          <w:tcPr>
            <w:tcW w:w="1245" w:type="dxa"/>
            <w:shd w:val="clear" w:color="auto" w:fill="auto"/>
          </w:tcPr>
          <w:p w14:paraId="0AD7BBCD" w14:textId="77777777" w:rsidR="00D22FD1" w:rsidRPr="00E91D9C" w:rsidRDefault="00D22FD1" w:rsidP="00BD2F9A">
            <w:pPr>
              <w:pStyle w:val="TAL"/>
            </w:pPr>
          </w:p>
        </w:tc>
      </w:tr>
      <w:tr w:rsidR="00D22FD1" w:rsidRPr="00E91D9C" w14:paraId="4382C728"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B2FB818" w14:textId="559953A6" w:rsidR="00D22FD1" w:rsidRPr="00E91D9C" w:rsidRDefault="00D22FD1" w:rsidP="00BD2F9A">
            <w:pPr>
              <w:pStyle w:val="TAL"/>
            </w:pPr>
            <w:r w:rsidRPr="00E91D9C">
              <w:t xml:space="preserve">    </w:t>
            </w:r>
            <w:ins w:id="174" w:author="Daiwei Zhou (周代卫)" w:date="2022-01-05T15:50:00Z">
              <w:r>
                <w:t xml:space="preserve">    </w:t>
              </w:r>
            </w:ins>
            <w:r w:rsidRPr="00E91D9C">
              <w:t xml:space="preserve">logMeasInfoList-r16 SEQUENCE (SIZE (1..maxLogMeasReport-r16)) OF </w:t>
            </w:r>
            <w:ins w:id="175" w:author="Daiwei Zhou (周代卫)" w:date="2022-02-16T10:14:00Z">
              <w:r w:rsidR="00CF1281" w:rsidRPr="00CF1281">
                <w:rPr>
                  <w:highlight w:val="yellow"/>
                  <w:rPrChange w:id="176" w:author="Daiwei Zhou (周代卫)" w:date="2022-02-16T10:14:00Z">
                    <w:rPr/>
                  </w:rPrChange>
                </w:rPr>
                <w:t>LogMeasInfo-r16</w:t>
              </w:r>
              <w:r w:rsidR="00CF1281">
                <w:t xml:space="preserve"> </w:t>
              </w:r>
            </w:ins>
            <w:r w:rsidRPr="00E91D9C">
              <w:t>SEQUENCE {</w:t>
            </w:r>
          </w:p>
        </w:tc>
        <w:tc>
          <w:tcPr>
            <w:tcW w:w="2267" w:type="dxa"/>
            <w:shd w:val="clear" w:color="auto" w:fill="auto"/>
          </w:tcPr>
          <w:p w14:paraId="30B64431" w14:textId="77777777" w:rsidR="00D22FD1" w:rsidRPr="00E91D9C" w:rsidRDefault="00D22FD1" w:rsidP="00BD2F9A">
            <w:pPr>
              <w:pStyle w:val="TAL"/>
            </w:pPr>
            <w:r w:rsidRPr="00E91D9C">
              <w:t>At least 2 entries where at least one entry complies to entry with index ‘x’ below. SS records the relativeTimeStamp value for each entry. And the relative TimeStamp of first entry is more than 10s before the last one.</w:t>
            </w:r>
          </w:p>
        </w:tc>
        <w:tc>
          <w:tcPr>
            <w:tcW w:w="1700" w:type="dxa"/>
            <w:shd w:val="clear" w:color="auto" w:fill="auto"/>
          </w:tcPr>
          <w:p w14:paraId="5B62CC9D" w14:textId="77777777" w:rsidR="00D22FD1" w:rsidRPr="00E91D9C" w:rsidRDefault="00D22FD1" w:rsidP="00BD2F9A">
            <w:pPr>
              <w:pStyle w:val="TAL"/>
            </w:pPr>
          </w:p>
        </w:tc>
        <w:tc>
          <w:tcPr>
            <w:tcW w:w="1245" w:type="dxa"/>
            <w:shd w:val="clear" w:color="auto" w:fill="auto"/>
          </w:tcPr>
          <w:p w14:paraId="78508171" w14:textId="77777777" w:rsidR="00D22FD1" w:rsidRPr="00E91D9C" w:rsidRDefault="00D22FD1" w:rsidP="00BD2F9A">
            <w:pPr>
              <w:pStyle w:val="TAL"/>
            </w:pPr>
          </w:p>
        </w:tc>
      </w:tr>
      <w:tr w:rsidR="00D22FD1" w:rsidRPr="00E91D9C" w14:paraId="0C17DAEA"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7" w:author="Daiwei Zhou (周代卫)" w:date="2022-01-05T15:51:00Z"/>
        </w:trPr>
        <w:tc>
          <w:tcPr>
            <w:tcW w:w="4535" w:type="dxa"/>
            <w:gridSpan w:val="2"/>
            <w:shd w:val="clear" w:color="auto" w:fill="auto"/>
          </w:tcPr>
          <w:p w14:paraId="0B1F3428" w14:textId="77777777" w:rsidR="00D22FD1" w:rsidRPr="00E91D9C" w:rsidRDefault="00D22FD1" w:rsidP="00BD2F9A">
            <w:pPr>
              <w:pStyle w:val="TAL"/>
              <w:rPr>
                <w:ins w:id="178" w:author="Daiwei Zhou (周代卫)" w:date="2022-01-05T15:51:00Z"/>
              </w:rPr>
            </w:pPr>
            <w:ins w:id="179" w:author="Daiwei Zhou (周代卫)" w:date="2022-01-05T15:51:00Z">
              <w:r>
                <w:t xml:space="preserve">          LogMeasInfo-r16[x</w:t>
              </w:r>
              <w:r w:rsidRPr="00E91D9C">
                <w:t>] SEQUENCE {</w:t>
              </w:r>
            </w:ins>
          </w:p>
        </w:tc>
        <w:tc>
          <w:tcPr>
            <w:tcW w:w="2267" w:type="dxa"/>
            <w:shd w:val="clear" w:color="auto" w:fill="auto"/>
          </w:tcPr>
          <w:p w14:paraId="4720A837" w14:textId="77777777" w:rsidR="00D22FD1" w:rsidRPr="00E91D9C" w:rsidRDefault="00D22FD1" w:rsidP="00BD2F9A">
            <w:pPr>
              <w:pStyle w:val="TAL"/>
              <w:rPr>
                <w:ins w:id="180" w:author="Daiwei Zhou (周代卫)" w:date="2022-01-05T15:51:00Z"/>
              </w:rPr>
            </w:pPr>
          </w:p>
        </w:tc>
        <w:tc>
          <w:tcPr>
            <w:tcW w:w="1700" w:type="dxa"/>
            <w:shd w:val="clear" w:color="auto" w:fill="auto"/>
          </w:tcPr>
          <w:p w14:paraId="4AE21CF9" w14:textId="77777777" w:rsidR="00D22FD1" w:rsidRPr="00E91D9C" w:rsidRDefault="00D22FD1" w:rsidP="00BD2F9A">
            <w:pPr>
              <w:pStyle w:val="TAL"/>
              <w:rPr>
                <w:ins w:id="181" w:author="Daiwei Zhou (周代卫)" w:date="2022-01-05T15:51:00Z"/>
              </w:rPr>
            </w:pPr>
            <w:ins w:id="182" w:author="Daiwei Zhou (周代卫)" w:date="2022-01-05T15:51:00Z">
              <w:r w:rsidRPr="00E91D9C">
                <w:t xml:space="preserve">entry </w:t>
              </w:r>
              <w:r>
                <w:t>x</w:t>
              </w:r>
            </w:ins>
          </w:p>
        </w:tc>
        <w:tc>
          <w:tcPr>
            <w:tcW w:w="1245" w:type="dxa"/>
            <w:shd w:val="clear" w:color="auto" w:fill="auto"/>
          </w:tcPr>
          <w:p w14:paraId="5F7E51E0" w14:textId="77777777" w:rsidR="00D22FD1" w:rsidRPr="00E91D9C" w:rsidRDefault="00D22FD1" w:rsidP="00BD2F9A">
            <w:pPr>
              <w:pStyle w:val="TAL"/>
              <w:rPr>
                <w:ins w:id="183" w:author="Daiwei Zhou (周代卫)" w:date="2022-01-05T15:51:00Z"/>
              </w:rPr>
            </w:pPr>
          </w:p>
        </w:tc>
      </w:tr>
      <w:tr w:rsidR="00D22FD1" w:rsidRPr="00E91D9C" w14:paraId="2CFAECA2" w14:textId="77777777" w:rsidTr="00BD2F9A">
        <w:tblPrEx>
          <w:tblCellMar>
            <w:left w:w="108" w:type="dxa"/>
            <w:right w:w="108" w:type="dxa"/>
          </w:tblCellMar>
        </w:tblPrEx>
        <w:tc>
          <w:tcPr>
            <w:tcW w:w="4535" w:type="dxa"/>
            <w:gridSpan w:val="2"/>
          </w:tcPr>
          <w:p w14:paraId="0A360300" w14:textId="77777777" w:rsidR="00D22FD1" w:rsidRPr="00E91D9C" w:rsidRDefault="00D22FD1" w:rsidP="00BD2F9A">
            <w:pPr>
              <w:pStyle w:val="TAL"/>
            </w:pPr>
            <w:r w:rsidRPr="00E91D9C">
              <w:t xml:space="preserve">      </w:t>
            </w:r>
            <w:ins w:id="184" w:author="Daiwei Zhou (周代卫)" w:date="2022-01-05T15:53:00Z">
              <w:r>
                <w:t xml:space="preserve">      </w:t>
              </w:r>
            </w:ins>
            <w:r w:rsidRPr="00E91D9C">
              <w:rPr>
                <w:lang w:eastAsia="zh-CN"/>
              </w:rPr>
              <w:t>locationInfo-r16</w:t>
            </w:r>
            <w:del w:id="185" w:author="Daiwei Zhou (周代卫)" w:date="2022-01-05T15:53:00Z">
              <w:r w:rsidRPr="00E91D9C" w:rsidDel="00EA783A">
                <w:rPr>
                  <w:lang w:eastAsia="zh-CN"/>
                </w:rPr>
                <w:delText>[x]</w:delText>
              </w:r>
            </w:del>
          </w:p>
        </w:tc>
        <w:tc>
          <w:tcPr>
            <w:tcW w:w="2267" w:type="dxa"/>
          </w:tcPr>
          <w:p w14:paraId="551DCF1F" w14:textId="77777777" w:rsidR="00D22FD1" w:rsidRPr="00E91D9C" w:rsidRDefault="00D22FD1" w:rsidP="00BD2F9A">
            <w:pPr>
              <w:pStyle w:val="TAL"/>
            </w:pPr>
            <w:r w:rsidRPr="00E91D9C">
              <w:t>Not checked</w:t>
            </w:r>
          </w:p>
        </w:tc>
        <w:tc>
          <w:tcPr>
            <w:tcW w:w="1700" w:type="dxa"/>
          </w:tcPr>
          <w:p w14:paraId="739FB3F9" w14:textId="77777777" w:rsidR="00D22FD1" w:rsidRPr="00E91D9C" w:rsidRDefault="00D22FD1" w:rsidP="00BD2F9A">
            <w:pPr>
              <w:pStyle w:val="TAL"/>
            </w:pPr>
          </w:p>
        </w:tc>
        <w:tc>
          <w:tcPr>
            <w:tcW w:w="1245" w:type="dxa"/>
          </w:tcPr>
          <w:p w14:paraId="50C83DE2" w14:textId="77777777" w:rsidR="00D22FD1" w:rsidRPr="00E91D9C" w:rsidRDefault="00D22FD1" w:rsidP="00BD2F9A">
            <w:pPr>
              <w:pStyle w:val="TAL"/>
            </w:pPr>
          </w:p>
        </w:tc>
      </w:tr>
      <w:tr w:rsidR="00D22FD1" w:rsidRPr="00E91D9C" w14:paraId="71EDF598" w14:textId="77777777" w:rsidTr="00BD2F9A">
        <w:tblPrEx>
          <w:tblCellMar>
            <w:left w:w="108" w:type="dxa"/>
            <w:right w:w="108" w:type="dxa"/>
          </w:tblCellMar>
        </w:tblPrEx>
        <w:tc>
          <w:tcPr>
            <w:tcW w:w="4535" w:type="dxa"/>
            <w:gridSpan w:val="2"/>
          </w:tcPr>
          <w:p w14:paraId="3154BB0D" w14:textId="77777777" w:rsidR="00D22FD1" w:rsidRPr="00E91D9C" w:rsidRDefault="00D22FD1" w:rsidP="00BD2F9A">
            <w:pPr>
              <w:pStyle w:val="TAL"/>
            </w:pPr>
            <w:r w:rsidRPr="00E91D9C">
              <w:t xml:space="preserve">      </w:t>
            </w:r>
            <w:ins w:id="186" w:author="Daiwei Zhou (周代卫)" w:date="2022-01-05T15:53:00Z">
              <w:r>
                <w:t xml:space="preserve">      </w:t>
              </w:r>
            </w:ins>
            <w:r w:rsidRPr="00E91D9C">
              <w:rPr>
                <w:lang w:eastAsia="zh-CN"/>
              </w:rPr>
              <w:t>relativeTimeStamp-r16</w:t>
            </w:r>
            <w:del w:id="187" w:author="Daiwei Zhou (周代卫)" w:date="2022-01-05T15:53:00Z">
              <w:r w:rsidRPr="00E91D9C" w:rsidDel="00EA783A">
                <w:rPr>
                  <w:lang w:eastAsia="zh-CN"/>
                </w:rPr>
                <w:delText xml:space="preserve"> [x]</w:delText>
              </w:r>
            </w:del>
          </w:p>
        </w:tc>
        <w:tc>
          <w:tcPr>
            <w:tcW w:w="2267" w:type="dxa"/>
          </w:tcPr>
          <w:p w14:paraId="1A989E0B" w14:textId="77777777" w:rsidR="00D22FD1" w:rsidRPr="00E91D9C" w:rsidRDefault="00D22FD1" w:rsidP="00BD2F9A">
            <w:pPr>
              <w:pStyle w:val="TAL"/>
            </w:pPr>
            <w:r w:rsidRPr="00E91D9C">
              <w:t xml:space="preserve">SS record the value </w:t>
            </w:r>
          </w:p>
        </w:tc>
        <w:tc>
          <w:tcPr>
            <w:tcW w:w="1700" w:type="dxa"/>
          </w:tcPr>
          <w:p w14:paraId="6BF3C7F0" w14:textId="77777777" w:rsidR="00D22FD1" w:rsidRPr="00E91D9C" w:rsidRDefault="00D22FD1" w:rsidP="00BD2F9A">
            <w:pPr>
              <w:pStyle w:val="TAL"/>
            </w:pPr>
          </w:p>
        </w:tc>
        <w:tc>
          <w:tcPr>
            <w:tcW w:w="1245" w:type="dxa"/>
          </w:tcPr>
          <w:p w14:paraId="024A2805" w14:textId="77777777" w:rsidR="00D22FD1" w:rsidRPr="00E91D9C" w:rsidRDefault="00D22FD1" w:rsidP="00BD2F9A">
            <w:pPr>
              <w:pStyle w:val="TAL"/>
            </w:pPr>
          </w:p>
        </w:tc>
      </w:tr>
      <w:tr w:rsidR="00D22FD1" w:rsidRPr="00E91D9C" w14:paraId="6CA74F00" w14:textId="77777777" w:rsidTr="00BD2F9A">
        <w:tblPrEx>
          <w:tblCellMar>
            <w:left w:w="108" w:type="dxa"/>
            <w:right w:w="108" w:type="dxa"/>
          </w:tblCellMar>
        </w:tblPrEx>
        <w:tc>
          <w:tcPr>
            <w:tcW w:w="4535" w:type="dxa"/>
            <w:gridSpan w:val="2"/>
          </w:tcPr>
          <w:p w14:paraId="50F3C7C0" w14:textId="77777777" w:rsidR="00D22FD1" w:rsidRPr="00E91D9C" w:rsidRDefault="00D22FD1" w:rsidP="00BD2F9A">
            <w:pPr>
              <w:pStyle w:val="TAL"/>
            </w:pPr>
            <w:r w:rsidRPr="00E91D9C">
              <w:t xml:space="preserve">      </w:t>
            </w:r>
            <w:ins w:id="188" w:author="Daiwei Zhou (周代卫)" w:date="2022-01-05T15:53:00Z">
              <w:r>
                <w:t xml:space="preserve">      </w:t>
              </w:r>
            </w:ins>
            <w:r w:rsidRPr="00E91D9C">
              <w:t>servCellIdentity-r16</w:t>
            </w:r>
            <w:del w:id="189" w:author="Daiwei Zhou (周代卫)" w:date="2022-01-05T15:53:00Z">
              <w:r w:rsidRPr="00E91D9C" w:rsidDel="00EA783A">
                <w:rPr>
                  <w:lang w:eastAsia="zh-CN"/>
                </w:rPr>
                <w:delText xml:space="preserve"> [x]</w:delText>
              </w:r>
            </w:del>
          </w:p>
        </w:tc>
        <w:tc>
          <w:tcPr>
            <w:tcW w:w="2267" w:type="dxa"/>
          </w:tcPr>
          <w:p w14:paraId="3342E126" w14:textId="67C52C87" w:rsidR="00D22FD1" w:rsidRPr="00E91D9C" w:rsidRDefault="00D22FD1" w:rsidP="00BD2F9A">
            <w:pPr>
              <w:pStyle w:val="TAL"/>
            </w:pPr>
            <w:r w:rsidRPr="00E91D9C">
              <w:t xml:space="preserve">Same as </w:t>
            </w:r>
            <w:ins w:id="190" w:author="Daiwei Zhou (周代卫)" w:date="2022-02-22T14:32:00Z">
              <w:r w:rsidR="00DE710A" w:rsidRPr="00DE710A">
                <w:rPr>
                  <w:highlight w:val="yellow"/>
                  <w:rPrChange w:id="191" w:author="Daiwei Zhou (周代卫)" w:date="2022-02-22T14:32:00Z">
                    <w:rPr/>
                  </w:rPrChange>
                </w:rPr>
                <w:t>NR</w:t>
              </w:r>
              <w:r w:rsidR="00DE710A">
                <w:t xml:space="preserve"> </w:t>
              </w:r>
            </w:ins>
            <w:r w:rsidRPr="00E91D9C">
              <w:t>Cell 1</w:t>
            </w:r>
          </w:p>
        </w:tc>
        <w:tc>
          <w:tcPr>
            <w:tcW w:w="1700" w:type="dxa"/>
          </w:tcPr>
          <w:p w14:paraId="27C444D3" w14:textId="77777777" w:rsidR="00D22FD1" w:rsidRPr="00E91D9C" w:rsidRDefault="00D22FD1" w:rsidP="00BD2F9A">
            <w:pPr>
              <w:pStyle w:val="TAL"/>
            </w:pPr>
          </w:p>
        </w:tc>
        <w:tc>
          <w:tcPr>
            <w:tcW w:w="1245" w:type="dxa"/>
          </w:tcPr>
          <w:p w14:paraId="2F911A36" w14:textId="77777777" w:rsidR="00D22FD1" w:rsidRPr="00E91D9C" w:rsidRDefault="00D22FD1" w:rsidP="00BD2F9A">
            <w:pPr>
              <w:pStyle w:val="TAL"/>
            </w:pPr>
          </w:p>
        </w:tc>
      </w:tr>
      <w:tr w:rsidR="00D22FD1" w:rsidRPr="00E91D9C" w14:paraId="7E21EB10" w14:textId="77777777" w:rsidTr="00BD2F9A">
        <w:tblPrEx>
          <w:tblCellMar>
            <w:left w:w="108" w:type="dxa"/>
            <w:right w:w="108" w:type="dxa"/>
          </w:tblCellMar>
        </w:tblPrEx>
        <w:tc>
          <w:tcPr>
            <w:tcW w:w="4535" w:type="dxa"/>
            <w:gridSpan w:val="2"/>
          </w:tcPr>
          <w:p w14:paraId="698E947B" w14:textId="77777777" w:rsidR="00D22FD1" w:rsidRPr="00E91D9C" w:rsidRDefault="00D22FD1" w:rsidP="00BD2F9A">
            <w:pPr>
              <w:pStyle w:val="TAL"/>
            </w:pPr>
            <w:r w:rsidRPr="00E91D9C">
              <w:t xml:space="preserve">      </w:t>
            </w:r>
            <w:ins w:id="192" w:author="Daiwei Zhou (周代卫)" w:date="2022-01-05T15:53:00Z">
              <w:r>
                <w:t xml:space="preserve">      </w:t>
              </w:r>
            </w:ins>
            <w:r w:rsidRPr="00E91D9C">
              <w:t>measResultServCell-16</w:t>
            </w:r>
            <w:del w:id="193" w:author="Daiwei Zhou (周代卫)" w:date="2022-01-05T15:53:00Z">
              <w:r w:rsidRPr="00E91D9C" w:rsidDel="00EA783A">
                <w:delText xml:space="preserve"> [x]</w:delText>
              </w:r>
            </w:del>
            <w:r w:rsidRPr="00E91D9C">
              <w:t xml:space="preserve"> SEQUENCE {</w:t>
            </w:r>
          </w:p>
        </w:tc>
        <w:tc>
          <w:tcPr>
            <w:tcW w:w="2267" w:type="dxa"/>
          </w:tcPr>
          <w:p w14:paraId="1DE318AA" w14:textId="77777777" w:rsidR="00D22FD1" w:rsidRPr="00E91D9C" w:rsidRDefault="00D22FD1" w:rsidP="00BD2F9A">
            <w:pPr>
              <w:pStyle w:val="TAL"/>
            </w:pPr>
          </w:p>
        </w:tc>
        <w:tc>
          <w:tcPr>
            <w:tcW w:w="1700" w:type="dxa"/>
          </w:tcPr>
          <w:p w14:paraId="2C35ED67" w14:textId="77777777" w:rsidR="00D22FD1" w:rsidRPr="00E91D9C" w:rsidRDefault="00D22FD1" w:rsidP="00BD2F9A">
            <w:pPr>
              <w:pStyle w:val="TAL"/>
            </w:pPr>
          </w:p>
        </w:tc>
        <w:tc>
          <w:tcPr>
            <w:tcW w:w="1245" w:type="dxa"/>
          </w:tcPr>
          <w:p w14:paraId="2BE15260" w14:textId="77777777" w:rsidR="00D22FD1" w:rsidRPr="00E91D9C" w:rsidRDefault="00D22FD1" w:rsidP="00BD2F9A">
            <w:pPr>
              <w:pStyle w:val="TAL"/>
            </w:pPr>
          </w:p>
        </w:tc>
      </w:tr>
      <w:tr w:rsidR="00D22FD1" w:rsidRPr="00E91D9C" w14:paraId="3D58DA0A" w14:textId="77777777" w:rsidTr="00BD2F9A">
        <w:tblPrEx>
          <w:tblCellMar>
            <w:left w:w="108" w:type="dxa"/>
            <w:right w:w="108" w:type="dxa"/>
          </w:tblCellMar>
        </w:tblPrEx>
        <w:tc>
          <w:tcPr>
            <w:tcW w:w="4535" w:type="dxa"/>
            <w:gridSpan w:val="2"/>
          </w:tcPr>
          <w:p w14:paraId="7643BBDF" w14:textId="77777777" w:rsidR="00D22FD1" w:rsidRPr="00E91D9C" w:rsidRDefault="00D22FD1" w:rsidP="00BD2F9A">
            <w:pPr>
              <w:pStyle w:val="TAL"/>
              <w:rPr>
                <w:lang w:eastAsia="zh-CN"/>
              </w:rPr>
            </w:pPr>
            <w:r w:rsidRPr="00E91D9C">
              <w:t xml:space="preserve">        </w:t>
            </w:r>
            <w:ins w:id="194" w:author="Daiwei Zhou (周代卫)" w:date="2022-01-05T15:55:00Z">
              <w:r>
                <w:t xml:space="preserve">      </w:t>
              </w:r>
            </w:ins>
            <w:r w:rsidRPr="00E91D9C">
              <w:t>resultsSSB-Cell-r16</w:t>
            </w:r>
          </w:p>
        </w:tc>
        <w:tc>
          <w:tcPr>
            <w:tcW w:w="2267" w:type="dxa"/>
          </w:tcPr>
          <w:p w14:paraId="1F8B4BFB" w14:textId="271733D7" w:rsidR="00D22FD1" w:rsidRPr="00E91D9C" w:rsidRDefault="00D22FD1" w:rsidP="00BD2F9A">
            <w:pPr>
              <w:pStyle w:val="TAL"/>
            </w:pPr>
            <w:r w:rsidRPr="00E91D9C">
              <w:t xml:space="preserve">MeasQuantityResults of </w:t>
            </w:r>
            <w:ins w:id="195" w:author="Daiwei Zhou (周代卫)" w:date="2022-02-22T14:32:00Z">
              <w:r w:rsidR="00DE710A" w:rsidRPr="00DE710A">
                <w:rPr>
                  <w:highlight w:val="yellow"/>
                  <w:rPrChange w:id="196" w:author="Daiwei Zhou (周代卫)" w:date="2022-02-22T14:32:00Z">
                    <w:rPr/>
                  </w:rPrChange>
                </w:rPr>
                <w:t>NR</w:t>
              </w:r>
              <w:bookmarkStart w:id="197" w:name="_GoBack"/>
              <w:bookmarkEnd w:id="197"/>
              <w:r w:rsidR="00DE710A">
                <w:t xml:space="preserve"> </w:t>
              </w:r>
            </w:ins>
            <w:r w:rsidRPr="00E91D9C">
              <w:t>Cell 1</w:t>
            </w:r>
          </w:p>
        </w:tc>
        <w:tc>
          <w:tcPr>
            <w:tcW w:w="1700" w:type="dxa"/>
          </w:tcPr>
          <w:p w14:paraId="3DEE9A4D" w14:textId="77777777" w:rsidR="00D22FD1" w:rsidRPr="00E91D9C" w:rsidRDefault="00D22FD1" w:rsidP="00BD2F9A">
            <w:pPr>
              <w:pStyle w:val="TAL"/>
            </w:pPr>
          </w:p>
        </w:tc>
        <w:tc>
          <w:tcPr>
            <w:tcW w:w="1245" w:type="dxa"/>
          </w:tcPr>
          <w:p w14:paraId="05A245B5" w14:textId="77777777" w:rsidR="00D22FD1" w:rsidRPr="00E91D9C" w:rsidRDefault="00D22FD1" w:rsidP="00BD2F9A">
            <w:pPr>
              <w:pStyle w:val="TAL"/>
            </w:pPr>
          </w:p>
        </w:tc>
      </w:tr>
      <w:tr w:rsidR="00D22FD1" w:rsidRPr="00E91D9C" w14:paraId="1509085A" w14:textId="77777777" w:rsidTr="00BD2F9A">
        <w:tblPrEx>
          <w:tblCellMar>
            <w:left w:w="108" w:type="dxa"/>
            <w:right w:w="108" w:type="dxa"/>
          </w:tblCellMar>
        </w:tblPrEx>
        <w:tc>
          <w:tcPr>
            <w:tcW w:w="4535" w:type="dxa"/>
            <w:gridSpan w:val="2"/>
          </w:tcPr>
          <w:p w14:paraId="14B18EB2" w14:textId="77777777" w:rsidR="00D22FD1" w:rsidRPr="00E91D9C" w:rsidRDefault="00D22FD1" w:rsidP="00BD2F9A">
            <w:pPr>
              <w:pStyle w:val="TAL"/>
            </w:pPr>
            <w:r w:rsidRPr="00E91D9C">
              <w:t xml:space="preserve">        </w:t>
            </w:r>
            <w:ins w:id="198" w:author="Daiwei Zhou (周代卫)" w:date="2022-01-05T15:55:00Z">
              <w:r>
                <w:t xml:space="preserve">      </w:t>
              </w:r>
            </w:ins>
            <w:r w:rsidRPr="00E91D9C">
              <w:t>resultsSSB SEQUENCE {</w:t>
            </w:r>
          </w:p>
        </w:tc>
        <w:tc>
          <w:tcPr>
            <w:tcW w:w="2267" w:type="dxa"/>
          </w:tcPr>
          <w:p w14:paraId="7ABC0D11" w14:textId="77777777" w:rsidR="00D22FD1" w:rsidRPr="00E91D9C" w:rsidRDefault="00D22FD1" w:rsidP="00BD2F9A">
            <w:pPr>
              <w:pStyle w:val="TAL"/>
              <w:rPr>
                <w:lang w:eastAsia="zh-CN"/>
              </w:rPr>
            </w:pPr>
          </w:p>
        </w:tc>
        <w:tc>
          <w:tcPr>
            <w:tcW w:w="1700" w:type="dxa"/>
          </w:tcPr>
          <w:p w14:paraId="1B4E2D2E" w14:textId="77777777" w:rsidR="00D22FD1" w:rsidRPr="00E91D9C" w:rsidRDefault="00D22FD1" w:rsidP="00BD2F9A">
            <w:pPr>
              <w:pStyle w:val="TAL"/>
            </w:pPr>
          </w:p>
        </w:tc>
        <w:tc>
          <w:tcPr>
            <w:tcW w:w="1245" w:type="dxa"/>
          </w:tcPr>
          <w:p w14:paraId="2127F5AF" w14:textId="77777777" w:rsidR="00D22FD1" w:rsidRPr="00E91D9C" w:rsidRDefault="00D22FD1" w:rsidP="00BD2F9A">
            <w:pPr>
              <w:pStyle w:val="TAL"/>
            </w:pPr>
          </w:p>
        </w:tc>
      </w:tr>
      <w:tr w:rsidR="00D22FD1" w:rsidRPr="00E91D9C" w14:paraId="437DAAB4" w14:textId="77777777" w:rsidTr="00BD2F9A">
        <w:tblPrEx>
          <w:tblCellMar>
            <w:left w:w="108" w:type="dxa"/>
            <w:right w:w="108" w:type="dxa"/>
          </w:tblCellMar>
        </w:tblPrEx>
        <w:tc>
          <w:tcPr>
            <w:tcW w:w="4535" w:type="dxa"/>
            <w:gridSpan w:val="2"/>
          </w:tcPr>
          <w:p w14:paraId="16922D01" w14:textId="77777777" w:rsidR="00D22FD1" w:rsidRPr="00E91D9C" w:rsidRDefault="00D22FD1" w:rsidP="00BD2F9A">
            <w:pPr>
              <w:pStyle w:val="TAL"/>
            </w:pPr>
            <w:r w:rsidRPr="00E91D9C">
              <w:t xml:space="preserve">          </w:t>
            </w:r>
            <w:ins w:id="199" w:author="Daiwei Zhou (周代卫)" w:date="2022-01-05T15:55:00Z">
              <w:r>
                <w:t xml:space="preserve">      </w:t>
              </w:r>
            </w:ins>
            <w:r w:rsidRPr="00E91D9C">
              <w:t>best-ssb-Index</w:t>
            </w:r>
          </w:p>
        </w:tc>
        <w:tc>
          <w:tcPr>
            <w:tcW w:w="2267" w:type="dxa"/>
          </w:tcPr>
          <w:p w14:paraId="00D53DB5" w14:textId="77777777" w:rsidR="00D22FD1" w:rsidRPr="00E91D9C" w:rsidRDefault="00D22FD1" w:rsidP="00BD2F9A">
            <w:pPr>
              <w:pStyle w:val="TAL"/>
              <w:rPr>
                <w:lang w:eastAsia="zh-CN"/>
              </w:rPr>
            </w:pPr>
            <w:r w:rsidRPr="00E91D9C">
              <w:t>Not checked</w:t>
            </w:r>
          </w:p>
        </w:tc>
        <w:tc>
          <w:tcPr>
            <w:tcW w:w="1700" w:type="dxa"/>
          </w:tcPr>
          <w:p w14:paraId="0FAD0107" w14:textId="77777777" w:rsidR="00D22FD1" w:rsidRPr="00E91D9C" w:rsidRDefault="00D22FD1" w:rsidP="00BD2F9A">
            <w:pPr>
              <w:pStyle w:val="TAL"/>
            </w:pPr>
          </w:p>
        </w:tc>
        <w:tc>
          <w:tcPr>
            <w:tcW w:w="1245" w:type="dxa"/>
          </w:tcPr>
          <w:p w14:paraId="7B0D2CD4" w14:textId="77777777" w:rsidR="00D22FD1" w:rsidRPr="00E91D9C" w:rsidRDefault="00D22FD1" w:rsidP="00BD2F9A">
            <w:pPr>
              <w:pStyle w:val="TAL"/>
            </w:pPr>
          </w:p>
        </w:tc>
      </w:tr>
      <w:tr w:rsidR="00D22FD1" w:rsidRPr="00E91D9C" w14:paraId="4CA78F63" w14:textId="77777777" w:rsidTr="00BD2F9A">
        <w:tblPrEx>
          <w:tblCellMar>
            <w:left w:w="108" w:type="dxa"/>
            <w:right w:w="108" w:type="dxa"/>
          </w:tblCellMar>
        </w:tblPrEx>
        <w:tc>
          <w:tcPr>
            <w:tcW w:w="4535" w:type="dxa"/>
            <w:gridSpan w:val="2"/>
          </w:tcPr>
          <w:p w14:paraId="470A89FE" w14:textId="77777777" w:rsidR="00D22FD1" w:rsidRPr="00E91D9C" w:rsidRDefault="00D22FD1" w:rsidP="00BD2F9A">
            <w:pPr>
              <w:pStyle w:val="TAL"/>
            </w:pPr>
            <w:r w:rsidRPr="00E91D9C">
              <w:t xml:space="preserve">          </w:t>
            </w:r>
            <w:ins w:id="200" w:author="Daiwei Zhou (周代卫)" w:date="2022-01-05T15:55:00Z">
              <w:r>
                <w:t xml:space="preserve">      </w:t>
              </w:r>
            </w:ins>
            <w:r w:rsidRPr="00E91D9C">
              <w:t xml:space="preserve">best-ssb-Results </w:t>
            </w:r>
          </w:p>
        </w:tc>
        <w:tc>
          <w:tcPr>
            <w:tcW w:w="2267" w:type="dxa"/>
          </w:tcPr>
          <w:p w14:paraId="7A5C9D80" w14:textId="77777777" w:rsidR="00D22FD1" w:rsidRPr="00E91D9C" w:rsidRDefault="00D22FD1" w:rsidP="00BD2F9A">
            <w:pPr>
              <w:pStyle w:val="TAL"/>
              <w:rPr>
                <w:lang w:eastAsia="zh-CN"/>
              </w:rPr>
            </w:pPr>
            <w:r w:rsidRPr="00E91D9C">
              <w:t>Not checked</w:t>
            </w:r>
          </w:p>
        </w:tc>
        <w:tc>
          <w:tcPr>
            <w:tcW w:w="1700" w:type="dxa"/>
          </w:tcPr>
          <w:p w14:paraId="4E133B99" w14:textId="77777777" w:rsidR="00D22FD1" w:rsidRPr="00E91D9C" w:rsidRDefault="00D22FD1" w:rsidP="00BD2F9A">
            <w:pPr>
              <w:pStyle w:val="TAL"/>
            </w:pPr>
          </w:p>
        </w:tc>
        <w:tc>
          <w:tcPr>
            <w:tcW w:w="1245" w:type="dxa"/>
          </w:tcPr>
          <w:p w14:paraId="52E23F69" w14:textId="77777777" w:rsidR="00D22FD1" w:rsidRPr="00E91D9C" w:rsidRDefault="00D22FD1" w:rsidP="00BD2F9A">
            <w:pPr>
              <w:pStyle w:val="TAL"/>
            </w:pPr>
          </w:p>
        </w:tc>
      </w:tr>
      <w:tr w:rsidR="00D22FD1" w:rsidRPr="00E91D9C" w14:paraId="17F82B54" w14:textId="77777777" w:rsidTr="00BD2F9A">
        <w:tblPrEx>
          <w:tblCellMar>
            <w:left w:w="108" w:type="dxa"/>
            <w:right w:w="108" w:type="dxa"/>
          </w:tblCellMar>
        </w:tblPrEx>
        <w:tc>
          <w:tcPr>
            <w:tcW w:w="4535" w:type="dxa"/>
            <w:gridSpan w:val="2"/>
          </w:tcPr>
          <w:p w14:paraId="5334A68D" w14:textId="77777777" w:rsidR="00D22FD1" w:rsidRPr="00E91D9C" w:rsidRDefault="00D22FD1" w:rsidP="00BD2F9A">
            <w:pPr>
              <w:pStyle w:val="TAL"/>
            </w:pPr>
            <w:r w:rsidRPr="00E91D9C">
              <w:t xml:space="preserve">          </w:t>
            </w:r>
            <w:ins w:id="201" w:author="Daiwei Zhou (周代卫)" w:date="2022-01-05T15:55:00Z">
              <w:r>
                <w:t xml:space="preserve">      </w:t>
              </w:r>
            </w:ins>
            <w:r w:rsidRPr="00E91D9C">
              <w:t>numberOfGoodSSB</w:t>
            </w:r>
          </w:p>
        </w:tc>
        <w:tc>
          <w:tcPr>
            <w:tcW w:w="2267" w:type="dxa"/>
          </w:tcPr>
          <w:p w14:paraId="25E6440B" w14:textId="77777777" w:rsidR="00D22FD1" w:rsidRPr="00E91D9C" w:rsidRDefault="00D22FD1" w:rsidP="00BD2F9A">
            <w:pPr>
              <w:pStyle w:val="TAL"/>
              <w:rPr>
                <w:lang w:eastAsia="zh-CN"/>
              </w:rPr>
            </w:pPr>
            <w:r w:rsidRPr="00E91D9C">
              <w:t>Not checked</w:t>
            </w:r>
          </w:p>
        </w:tc>
        <w:tc>
          <w:tcPr>
            <w:tcW w:w="1700" w:type="dxa"/>
          </w:tcPr>
          <w:p w14:paraId="0DCD2527" w14:textId="77777777" w:rsidR="00D22FD1" w:rsidRPr="00E91D9C" w:rsidRDefault="00D22FD1" w:rsidP="00BD2F9A">
            <w:pPr>
              <w:pStyle w:val="TAL"/>
            </w:pPr>
          </w:p>
        </w:tc>
        <w:tc>
          <w:tcPr>
            <w:tcW w:w="1245" w:type="dxa"/>
          </w:tcPr>
          <w:p w14:paraId="121703C4" w14:textId="77777777" w:rsidR="00D22FD1" w:rsidRPr="00E91D9C" w:rsidRDefault="00D22FD1" w:rsidP="00BD2F9A">
            <w:pPr>
              <w:pStyle w:val="TAL"/>
            </w:pPr>
          </w:p>
        </w:tc>
      </w:tr>
      <w:tr w:rsidR="00D22FD1" w:rsidRPr="00E91D9C" w14:paraId="07C4131C" w14:textId="77777777" w:rsidTr="00BD2F9A">
        <w:tblPrEx>
          <w:tblCellMar>
            <w:left w:w="108" w:type="dxa"/>
            <w:right w:w="108" w:type="dxa"/>
          </w:tblCellMar>
        </w:tblPrEx>
        <w:tc>
          <w:tcPr>
            <w:tcW w:w="4535" w:type="dxa"/>
            <w:gridSpan w:val="2"/>
          </w:tcPr>
          <w:p w14:paraId="26A3070A" w14:textId="77777777" w:rsidR="00D22FD1" w:rsidRPr="00E91D9C" w:rsidRDefault="00D22FD1" w:rsidP="00BD2F9A">
            <w:pPr>
              <w:pStyle w:val="TAL"/>
            </w:pPr>
            <w:r w:rsidRPr="00E91D9C">
              <w:t xml:space="preserve">        </w:t>
            </w:r>
            <w:ins w:id="202" w:author="Daiwei Zhou (周代卫)" w:date="2022-01-05T15:55:00Z">
              <w:r>
                <w:t xml:space="preserve">      </w:t>
              </w:r>
            </w:ins>
            <w:r w:rsidRPr="00E91D9C">
              <w:t>}</w:t>
            </w:r>
          </w:p>
        </w:tc>
        <w:tc>
          <w:tcPr>
            <w:tcW w:w="2267" w:type="dxa"/>
          </w:tcPr>
          <w:p w14:paraId="5751D616" w14:textId="77777777" w:rsidR="00D22FD1" w:rsidRPr="00E91D9C" w:rsidRDefault="00D22FD1" w:rsidP="00BD2F9A">
            <w:pPr>
              <w:pStyle w:val="TAL"/>
              <w:rPr>
                <w:lang w:eastAsia="zh-CN"/>
              </w:rPr>
            </w:pPr>
          </w:p>
        </w:tc>
        <w:tc>
          <w:tcPr>
            <w:tcW w:w="1700" w:type="dxa"/>
          </w:tcPr>
          <w:p w14:paraId="798EE075" w14:textId="77777777" w:rsidR="00D22FD1" w:rsidRPr="00E91D9C" w:rsidRDefault="00D22FD1" w:rsidP="00BD2F9A">
            <w:pPr>
              <w:pStyle w:val="TAL"/>
            </w:pPr>
          </w:p>
        </w:tc>
        <w:tc>
          <w:tcPr>
            <w:tcW w:w="1245" w:type="dxa"/>
          </w:tcPr>
          <w:p w14:paraId="7945D9DE" w14:textId="77777777" w:rsidR="00D22FD1" w:rsidRPr="00E91D9C" w:rsidRDefault="00D22FD1" w:rsidP="00BD2F9A">
            <w:pPr>
              <w:pStyle w:val="TAL"/>
            </w:pPr>
          </w:p>
        </w:tc>
      </w:tr>
      <w:tr w:rsidR="00D22FD1" w:rsidRPr="00E91D9C" w14:paraId="0FC02D90" w14:textId="77777777" w:rsidTr="00BD2F9A">
        <w:tblPrEx>
          <w:tblCellMar>
            <w:left w:w="108" w:type="dxa"/>
            <w:right w:w="108" w:type="dxa"/>
          </w:tblCellMar>
        </w:tblPrEx>
        <w:tc>
          <w:tcPr>
            <w:tcW w:w="4535" w:type="dxa"/>
            <w:gridSpan w:val="2"/>
          </w:tcPr>
          <w:p w14:paraId="081DDD96" w14:textId="77777777" w:rsidR="00D22FD1" w:rsidRPr="00E91D9C" w:rsidRDefault="00D22FD1" w:rsidP="00BD2F9A">
            <w:pPr>
              <w:pStyle w:val="TAL"/>
            </w:pPr>
            <w:r w:rsidRPr="00E91D9C">
              <w:t xml:space="preserve">      </w:t>
            </w:r>
            <w:ins w:id="203" w:author="Daiwei Zhou (周代卫)" w:date="2022-01-05T15:55:00Z">
              <w:r>
                <w:t xml:space="preserve">      </w:t>
              </w:r>
            </w:ins>
            <w:r w:rsidRPr="00E91D9C">
              <w:t>}</w:t>
            </w:r>
          </w:p>
        </w:tc>
        <w:tc>
          <w:tcPr>
            <w:tcW w:w="2267" w:type="dxa"/>
          </w:tcPr>
          <w:p w14:paraId="7CCA70BF" w14:textId="77777777" w:rsidR="00D22FD1" w:rsidRPr="00E91D9C" w:rsidRDefault="00D22FD1" w:rsidP="00BD2F9A">
            <w:pPr>
              <w:pStyle w:val="TAL"/>
            </w:pPr>
          </w:p>
        </w:tc>
        <w:tc>
          <w:tcPr>
            <w:tcW w:w="1700" w:type="dxa"/>
          </w:tcPr>
          <w:p w14:paraId="7D54447F" w14:textId="77777777" w:rsidR="00D22FD1" w:rsidRPr="00E91D9C" w:rsidRDefault="00D22FD1" w:rsidP="00BD2F9A">
            <w:pPr>
              <w:pStyle w:val="TAL"/>
            </w:pPr>
          </w:p>
        </w:tc>
        <w:tc>
          <w:tcPr>
            <w:tcW w:w="1245" w:type="dxa"/>
          </w:tcPr>
          <w:p w14:paraId="24D4B8BF" w14:textId="77777777" w:rsidR="00D22FD1" w:rsidRPr="00E91D9C" w:rsidRDefault="00D22FD1" w:rsidP="00BD2F9A">
            <w:pPr>
              <w:pStyle w:val="TAL"/>
            </w:pPr>
          </w:p>
        </w:tc>
      </w:tr>
      <w:tr w:rsidR="00D22FD1" w:rsidRPr="00E91D9C" w14:paraId="7F55584E" w14:textId="77777777" w:rsidTr="00BD2F9A">
        <w:tblPrEx>
          <w:tblCellMar>
            <w:left w:w="108" w:type="dxa"/>
            <w:right w:w="108" w:type="dxa"/>
          </w:tblCellMar>
        </w:tblPrEx>
        <w:tc>
          <w:tcPr>
            <w:tcW w:w="4535" w:type="dxa"/>
            <w:gridSpan w:val="2"/>
          </w:tcPr>
          <w:p w14:paraId="5AA0AD4D" w14:textId="77777777" w:rsidR="00D22FD1" w:rsidRPr="00E91D9C" w:rsidRDefault="00D22FD1" w:rsidP="00BD2F9A">
            <w:pPr>
              <w:pStyle w:val="TAL"/>
            </w:pPr>
            <w:r w:rsidRPr="00E91D9C">
              <w:t xml:space="preserve">      </w:t>
            </w:r>
            <w:ins w:id="204" w:author="Daiwei Zhou (周代卫)" w:date="2022-01-05T15:55:00Z">
              <w:r>
                <w:t xml:space="preserve">      </w:t>
              </w:r>
            </w:ins>
            <w:r w:rsidRPr="00E91D9C">
              <w:t>measResultNeighCells-r16</w:t>
            </w:r>
            <w:del w:id="205" w:author="Daiwei Zhou (周代卫)" w:date="2022-01-05T15:53:00Z">
              <w:r w:rsidRPr="00E91D9C" w:rsidDel="00EA783A">
                <w:delText xml:space="preserve"> [x]</w:delText>
              </w:r>
            </w:del>
            <w:del w:id="206" w:author="Daiwei Zhou (周代卫)" w:date="2022-01-05T15:56:00Z">
              <w:r w:rsidRPr="00E91D9C" w:rsidDel="00605C86">
                <w:delText xml:space="preserve"> SEQUENCE {}</w:delText>
              </w:r>
            </w:del>
          </w:p>
        </w:tc>
        <w:tc>
          <w:tcPr>
            <w:tcW w:w="2267" w:type="dxa"/>
          </w:tcPr>
          <w:p w14:paraId="61254175" w14:textId="77777777" w:rsidR="00D22FD1" w:rsidRPr="00E91D9C" w:rsidRDefault="00D22FD1" w:rsidP="00BD2F9A">
            <w:pPr>
              <w:pStyle w:val="TAL"/>
            </w:pPr>
            <w:ins w:id="207" w:author="Daiwei Zhou (周代卫)" w:date="2022-01-05T15:56:00Z">
              <w:r>
                <w:t>Any allowed v</w:t>
              </w:r>
            </w:ins>
            <w:ins w:id="208" w:author="Daiwei Zhou (周代卫)" w:date="2022-01-05T15:57:00Z">
              <w:r>
                <w:t>alue</w:t>
              </w:r>
            </w:ins>
            <w:del w:id="209" w:author="Daiwei Zhou (周代卫)" w:date="2022-01-05T15:56:00Z">
              <w:r w:rsidRPr="00E91D9C" w:rsidDel="00605C86">
                <w:delText>Not present</w:delText>
              </w:r>
            </w:del>
          </w:p>
        </w:tc>
        <w:tc>
          <w:tcPr>
            <w:tcW w:w="1700" w:type="dxa"/>
          </w:tcPr>
          <w:p w14:paraId="6D4D0137" w14:textId="77777777" w:rsidR="00D22FD1" w:rsidRPr="00E91D9C" w:rsidRDefault="00D22FD1" w:rsidP="00BD2F9A">
            <w:pPr>
              <w:pStyle w:val="TAL"/>
            </w:pPr>
          </w:p>
        </w:tc>
        <w:tc>
          <w:tcPr>
            <w:tcW w:w="1245" w:type="dxa"/>
          </w:tcPr>
          <w:p w14:paraId="3E348168" w14:textId="77777777" w:rsidR="00D22FD1" w:rsidRPr="00E91D9C" w:rsidRDefault="00D22FD1" w:rsidP="00BD2F9A">
            <w:pPr>
              <w:pStyle w:val="TAL"/>
            </w:pPr>
          </w:p>
        </w:tc>
      </w:tr>
      <w:tr w:rsidR="00D22FD1" w:rsidRPr="00E91D9C" w14:paraId="7B940E03" w14:textId="77777777" w:rsidTr="00BD2F9A">
        <w:tblPrEx>
          <w:tblCellMar>
            <w:left w:w="108" w:type="dxa"/>
            <w:right w:w="108" w:type="dxa"/>
          </w:tblCellMar>
        </w:tblPrEx>
        <w:tc>
          <w:tcPr>
            <w:tcW w:w="4535" w:type="dxa"/>
            <w:gridSpan w:val="2"/>
          </w:tcPr>
          <w:p w14:paraId="0829AD43" w14:textId="77777777" w:rsidR="00D22FD1" w:rsidRPr="00E91D9C" w:rsidRDefault="00D22FD1" w:rsidP="00BD2F9A">
            <w:pPr>
              <w:pStyle w:val="TAL"/>
            </w:pPr>
            <w:r w:rsidRPr="00E91D9C">
              <w:t xml:space="preserve">      </w:t>
            </w:r>
            <w:ins w:id="210" w:author="Daiwei Zhou (周代卫)" w:date="2022-01-05T15:55:00Z">
              <w:r>
                <w:t xml:space="preserve">      </w:t>
              </w:r>
            </w:ins>
            <w:r w:rsidRPr="00E91D9C">
              <w:t>anyCellSelectionDetected-r16</w:t>
            </w:r>
            <w:del w:id="211" w:author="Daiwei Zhou (周代卫)" w:date="2022-01-05T15:53:00Z">
              <w:r w:rsidRPr="00E91D9C" w:rsidDel="00EA783A">
                <w:delText>[x]</w:delText>
              </w:r>
            </w:del>
          </w:p>
        </w:tc>
        <w:tc>
          <w:tcPr>
            <w:tcW w:w="2267" w:type="dxa"/>
          </w:tcPr>
          <w:p w14:paraId="41E89FCF" w14:textId="77777777" w:rsidR="00D22FD1" w:rsidRPr="00E91D9C" w:rsidRDefault="00D22FD1" w:rsidP="00BD2F9A">
            <w:pPr>
              <w:pStyle w:val="TAL"/>
            </w:pPr>
            <w:r w:rsidRPr="00E91D9C">
              <w:t xml:space="preserve">Not </w:t>
            </w:r>
            <w:ins w:id="212" w:author="Daiwei Zhou (周代卫)" w:date="2022-01-05T15:59:00Z">
              <w:r>
                <w:t>checked</w:t>
              </w:r>
            </w:ins>
            <w:del w:id="213" w:author="Daiwei Zhou (周代卫)" w:date="2022-01-05T15:59:00Z">
              <w:r w:rsidRPr="00E91D9C" w:rsidDel="005023D7">
                <w:delText>present</w:delText>
              </w:r>
            </w:del>
          </w:p>
        </w:tc>
        <w:tc>
          <w:tcPr>
            <w:tcW w:w="1700" w:type="dxa"/>
          </w:tcPr>
          <w:p w14:paraId="14479215" w14:textId="77777777" w:rsidR="00D22FD1" w:rsidRPr="00E91D9C" w:rsidRDefault="00D22FD1" w:rsidP="00BD2F9A">
            <w:pPr>
              <w:pStyle w:val="TAL"/>
            </w:pPr>
          </w:p>
        </w:tc>
        <w:tc>
          <w:tcPr>
            <w:tcW w:w="1245" w:type="dxa"/>
          </w:tcPr>
          <w:p w14:paraId="18BBE6DB" w14:textId="77777777" w:rsidR="00D22FD1" w:rsidRPr="00E91D9C" w:rsidRDefault="00D22FD1" w:rsidP="00BD2F9A">
            <w:pPr>
              <w:pStyle w:val="TAL"/>
            </w:pPr>
          </w:p>
        </w:tc>
      </w:tr>
      <w:tr w:rsidR="00D22FD1" w:rsidRPr="00E91D9C" w14:paraId="3B5967B3" w14:textId="77777777" w:rsidTr="00BD2F9A">
        <w:tblPrEx>
          <w:tblCellMar>
            <w:left w:w="108" w:type="dxa"/>
            <w:right w:w="108" w:type="dxa"/>
          </w:tblCellMar>
        </w:tblPrEx>
        <w:trPr>
          <w:ins w:id="214" w:author="Daiwei Zhou (周代卫)" w:date="2022-01-05T15:56:00Z"/>
        </w:trPr>
        <w:tc>
          <w:tcPr>
            <w:tcW w:w="4535" w:type="dxa"/>
            <w:gridSpan w:val="2"/>
          </w:tcPr>
          <w:p w14:paraId="79EA7A9A" w14:textId="77777777" w:rsidR="00D22FD1" w:rsidRPr="00E91D9C" w:rsidRDefault="00D22FD1" w:rsidP="00BD2F9A">
            <w:pPr>
              <w:pStyle w:val="TAL"/>
              <w:rPr>
                <w:ins w:id="215" w:author="Daiwei Zhou (周代卫)" w:date="2022-01-05T15:56:00Z"/>
              </w:rPr>
            </w:pPr>
            <w:ins w:id="216" w:author="Daiwei Zhou (周代卫)" w:date="2022-01-05T15:56:00Z">
              <w:r w:rsidRPr="00E91D9C">
                <w:t xml:space="preserve">    </w:t>
              </w:r>
              <w:r>
                <w:t xml:space="preserve">      </w:t>
              </w:r>
              <w:r w:rsidRPr="00E91D9C">
                <w:t>}</w:t>
              </w:r>
            </w:ins>
          </w:p>
        </w:tc>
        <w:tc>
          <w:tcPr>
            <w:tcW w:w="2267" w:type="dxa"/>
          </w:tcPr>
          <w:p w14:paraId="336E6D58" w14:textId="77777777" w:rsidR="00D22FD1" w:rsidRPr="00E91D9C" w:rsidRDefault="00D22FD1" w:rsidP="00BD2F9A">
            <w:pPr>
              <w:pStyle w:val="TAL"/>
              <w:rPr>
                <w:ins w:id="217" w:author="Daiwei Zhou (周代卫)" w:date="2022-01-05T15:56:00Z"/>
              </w:rPr>
            </w:pPr>
          </w:p>
        </w:tc>
        <w:tc>
          <w:tcPr>
            <w:tcW w:w="1700" w:type="dxa"/>
          </w:tcPr>
          <w:p w14:paraId="2E658523" w14:textId="77777777" w:rsidR="00D22FD1" w:rsidRPr="00E91D9C" w:rsidRDefault="00D22FD1" w:rsidP="00BD2F9A">
            <w:pPr>
              <w:pStyle w:val="TAL"/>
              <w:rPr>
                <w:ins w:id="218" w:author="Daiwei Zhou (周代卫)" w:date="2022-01-05T15:56:00Z"/>
              </w:rPr>
            </w:pPr>
          </w:p>
        </w:tc>
        <w:tc>
          <w:tcPr>
            <w:tcW w:w="1245" w:type="dxa"/>
          </w:tcPr>
          <w:p w14:paraId="07B16416" w14:textId="77777777" w:rsidR="00D22FD1" w:rsidRPr="00E91D9C" w:rsidRDefault="00D22FD1" w:rsidP="00BD2F9A">
            <w:pPr>
              <w:pStyle w:val="TAL"/>
              <w:rPr>
                <w:ins w:id="219" w:author="Daiwei Zhou (周代卫)" w:date="2022-01-05T15:56:00Z"/>
              </w:rPr>
            </w:pPr>
          </w:p>
        </w:tc>
      </w:tr>
      <w:tr w:rsidR="00D22FD1" w:rsidRPr="00E91D9C" w14:paraId="660B55BA" w14:textId="77777777" w:rsidTr="00BD2F9A">
        <w:tblPrEx>
          <w:tblCellMar>
            <w:left w:w="108" w:type="dxa"/>
            <w:right w:w="108" w:type="dxa"/>
          </w:tblCellMar>
        </w:tblPrEx>
        <w:tc>
          <w:tcPr>
            <w:tcW w:w="4535" w:type="dxa"/>
            <w:gridSpan w:val="2"/>
          </w:tcPr>
          <w:p w14:paraId="6FEC1158" w14:textId="77777777" w:rsidR="00D22FD1" w:rsidRPr="00E91D9C" w:rsidRDefault="00D22FD1" w:rsidP="00BD2F9A">
            <w:pPr>
              <w:pStyle w:val="TAL"/>
            </w:pPr>
            <w:r w:rsidRPr="00E91D9C">
              <w:t xml:space="preserve">    </w:t>
            </w:r>
            <w:ins w:id="220" w:author="Daiwei Zhou (周代卫)" w:date="2022-01-05T15:56:00Z">
              <w:r>
                <w:t xml:space="preserve">    </w:t>
              </w:r>
            </w:ins>
            <w:r w:rsidRPr="00E91D9C">
              <w:t>}</w:t>
            </w:r>
          </w:p>
        </w:tc>
        <w:tc>
          <w:tcPr>
            <w:tcW w:w="2267" w:type="dxa"/>
          </w:tcPr>
          <w:p w14:paraId="4E625C92" w14:textId="77777777" w:rsidR="00D22FD1" w:rsidRPr="00E91D9C" w:rsidRDefault="00D22FD1" w:rsidP="00BD2F9A">
            <w:pPr>
              <w:pStyle w:val="TAL"/>
            </w:pPr>
          </w:p>
        </w:tc>
        <w:tc>
          <w:tcPr>
            <w:tcW w:w="1700" w:type="dxa"/>
          </w:tcPr>
          <w:p w14:paraId="2E8633C4" w14:textId="77777777" w:rsidR="00D22FD1" w:rsidRPr="00E91D9C" w:rsidRDefault="00D22FD1" w:rsidP="00BD2F9A">
            <w:pPr>
              <w:pStyle w:val="TAL"/>
            </w:pPr>
          </w:p>
        </w:tc>
        <w:tc>
          <w:tcPr>
            <w:tcW w:w="1245" w:type="dxa"/>
          </w:tcPr>
          <w:p w14:paraId="6D7CC12A" w14:textId="77777777" w:rsidR="00D22FD1" w:rsidRPr="00E91D9C" w:rsidRDefault="00D22FD1" w:rsidP="00BD2F9A">
            <w:pPr>
              <w:pStyle w:val="TAL"/>
            </w:pPr>
          </w:p>
        </w:tc>
      </w:tr>
      <w:tr w:rsidR="00D22FD1" w:rsidRPr="00E91D9C" w14:paraId="7F9CB2DF" w14:textId="77777777" w:rsidTr="00BD2F9A">
        <w:tblPrEx>
          <w:tblCellMar>
            <w:left w:w="108" w:type="dxa"/>
            <w:right w:w="108" w:type="dxa"/>
          </w:tblCellMar>
        </w:tblPrEx>
        <w:tc>
          <w:tcPr>
            <w:tcW w:w="4535" w:type="dxa"/>
            <w:gridSpan w:val="2"/>
          </w:tcPr>
          <w:p w14:paraId="5BE4A8F2" w14:textId="77777777" w:rsidR="00D22FD1" w:rsidRPr="00E91D9C" w:rsidRDefault="00D22FD1" w:rsidP="00BD2F9A">
            <w:pPr>
              <w:pStyle w:val="TAL"/>
            </w:pPr>
            <w:r w:rsidRPr="00E91D9C">
              <w:t xml:space="preserve">    </w:t>
            </w:r>
            <w:ins w:id="221" w:author="Daiwei Zhou (周代卫)" w:date="2022-01-05T15:56:00Z">
              <w:r>
                <w:t xml:space="preserve">    </w:t>
              </w:r>
            </w:ins>
            <w:r w:rsidRPr="00E91D9C">
              <w:t>logMeasAvailable-r16</w:t>
            </w:r>
          </w:p>
        </w:tc>
        <w:tc>
          <w:tcPr>
            <w:tcW w:w="2267" w:type="dxa"/>
          </w:tcPr>
          <w:p w14:paraId="6E3226BA" w14:textId="77777777" w:rsidR="00D22FD1" w:rsidRPr="00E91D9C" w:rsidRDefault="00D22FD1" w:rsidP="00BD2F9A">
            <w:pPr>
              <w:pStyle w:val="TAL"/>
            </w:pPr>
            <w:r w:rsidRPr="00E91D9C">
              <w:t>Not present</w:t>
            </w:r>
          </w:p>
        </w:tc>
        <w:tc>
          <w:tcPr>
            <w:tcW w:w="1700" w:type="dxa"/>
          </w:tcPr>
          <w:p w14:paraId="15048D1B" w14:textId="77777777" w:rsidR="00D22FD1" w:rsidRPr="00E91D9C" w:rsidRDefault="00D22FD1" w:rsidP="00BD2F9A">
            <w:pPr>
              <w:pStyle w:val="TAL"/>
            </w:pPr>
          </w:p>
        </w:tc>
        <w:tc>
          <w:tcPr>
            <w:tcW w:w="1245" w:type="dxa"/>
          </w:tcPr>
          <w:p w14:paraId="6AA60F0F" w14:textId="77777777" w:rsidR="00D22FD1" w:rsidRPr="00E91D9C" w:rsidRDefault="00D22FD1" w:rsidP="00BD2F9A">
            <w:pPr>
              <w:pStyle w:val="TAL"/>
            </w:pPr>
          </w:p>
        </w:tc>
      </w:tr>
      <w:tr w:rsidR="00D22FD1" w:rsidRPr="00E91D9C" w14:paraId="45A11688" w14:textId="77777777" w:rsidTr="00BD2F9A">
        <w:tblPrEx>
          <w:tblCellMar>
            <w:left w:w="108" w:type="dxa"/>
            <w:right w:w="108" w:type="dxa"/>
          </w:tblCellMar>
        </w:tblPrEx>
        <w:trPr>
          <w:ins w:id="222" w:author="Daiwei Zhou (周代卫)" w:date="2022-01-05T15:55:00Z"/>
        </w:trPr>
        <w:tc>
          <w:tcPr>
            <w:tcW w:w="4535" w:type="dxa"/>
            <w:gridSpan w:val="2"/>
          </w:tcPr>
          <w:p w14:paraId="398721F4" w14:textId="77777777" w:rsidR="00D22FD1" w:rsidRPr="00E91D9C" w:rsidRDefault="00D22FD1" w:rsidP="00BD2F9A">
            <w:pPr>
              <w:pStyle w:val="TAL"/>
              <w:rPr>
                <w:ins w:id="223" w:author="Daiwei Zhou (周代卫)" w:date="2022-01-05T15:55:00Z"/>
              </w:rPr>
            </w:pPr>
            <w:ins w:id="224" w:author="Daiwei Zhou (周代卫)" w:date="2022-01-05T15:55:00Z">
              <w:r w:rsidRPr="00E91D9C">
                <w:t xml:space="preserve">  </w:t>
              </w:r>
            </w:ins>
            <w:ins w:id="225" w:author="Daiwei Zhou (周代卫)" w:date="2022-01-05T15:56:00Z">
              <w:r>
                <w:t xml:space="preserve">    </w:t>
              </w:r>
            </w:ins>
            <w:ins w:id="226" w:author="Daiwei Zhou (周代卫)" w:date="2022-01-05T15:55:00Z">
              <w:r w:rsidRPr="00E91D9C">
                <w:t>}</w:t>
              </w:r>
            </w:ins>
          </w:p>
        </w:tc>
        <w:tc>
          <w:tcPr>
            <w:tcW w:w="2267" w:type="dxa"/>
          </w:tcPr>
          <w:p w14:paraId="102E5ABF" w14:textId="77777777" w:rsidR="00D22FD1" w:rsidRPr="00E91D9C" w:rsidRDefault="00D22FD1" w:rsidP="00BD2F9A">
            <w:pPr>
              <w:pStyle w:val="TAL"/>
              <w:rPr>
                <w:ins w:id="227" w:author="Daiwei Zhou (周代卫)" w:date="2022-01-05T15:55:00Z"/>
              </w:rPr>
            </w:pPr>
          </w:p>
        </w:tc>
        <w:tc>
          <w:tcPr>
            <w:tcW w:w="1700" w:type="dxa"/>
          </w:tcPr>
          <w:p w14:paraId="5D5C0157" w14:textId="77777777" w:rsidR="00D22FD1" w:rsidRPr="00E91D9C" w:rsidRDefault="00D22FD1" w:rsidP="00BD2F9A">
            <w:pPr>
              <w:pStyle w:val="TAL"/>
              <w:rPr>
                <w:ins w:id="228" w:author="Daiwei Zhou (周代卫)" w:date="2022-01-05T15:55:00Z"/>
              </w:rPr>
            </w:pPr>
          </w:p>
        </w:tc>
        <w:tc>
          <w:tcPr>
            <w:tcW w:w="1245" w:type="dxa"/>
          </w:tcPr>
          <w:p w14:paraId="2DAC4A09" w14:textId="77777777" w:rsidR="00D22FD1" w:rsidRPr="00E91D9C" w:rsidRDefault="00D22FD1" w:rsidP="00BD2F9A">
            <w:pPr>
              <w:pStyle w:val="TAL"/>
              <w:rPr>
                <w:ins w:id="229" w:author="Daiwei Zhou (周代卫)" w:date="2022-01-05T15:55:00Z"/>
              </w:rPr>
            </w:pPr>
          </w:p>
        </w:tc>
      </w:tr>
      <w:tr w:rsidR="00D22FD1" w:rsidRPr="00E91D9C" w14:paraId="739C074C" w14:textId="77777777" w:rsidTr="00BD2F9A">
        <w:tblPrEx>
          <w:tblCellMar>
            <w:left w:w="108" w:type="dxa"/>
            <w:right w:w="108" w:type="dxa"/>
          </w:tblCellMar>
        </w:tblPrEx>
        <w:trPr>
          <w:ins w:id="230" w:author="Daiwei Zhou (周代卫)" w:date="2022-01-05T15:55:00Z"/>
        </w:trPr>
        <w:tc>
          <w:tcPr>
            <w:tcW w:w="4535" w:type="dxa"/>
            <w:gridSpan w:val="2"/>
          </w:tcPr>
          <w:p w14:paraId="4FEA4263" w14:textId="77777777" w:rsidR="00D22FD1" w:rsidRPr="00E91D9C" w:rsidRDefault="00D22FD1" w:rsidP="00BD2F9A">
            <w:pPr>
              <w:pStyle w:val="TAL"/>
              <w:rPr>
                <w:ins w:id="231" w:author="Daiwei Zhou (周代卫)" w:date="2022-01-05T15:55:00Z"/>
              </w:rPr>
            </w:pPr>
            <w:ins w:id="232" w:author="Daiwei Zhou (周代卫)" w:date="2022-01-05T15:55:00Z">
              <w:r w:rsidRPr="00E91D9C">
                <w:t xml:space="preserve">  </w:t>
              </w:r>
            </w:ins>
            <w:ins w:id="233" w:author="Daiwei Zhou (周代卫)" w:date="2022-01-05T15:56:00Z">
              <w:r>
                <w:t xml:space="preserve">  </w:t>
              </w:r>
            </w:ins>
            <w:ins w:id="234" w:author="Daiwei Zhou (周代卫)" w:date="2022-01-05T15:55:00Z">
              <w:r w:rsidRPr="00E91D9C">
                <w:t>}</w:t>
              </w:r>
            </w:ins>
          </w:p>
        </w:tc>
        <w:tc>
          <w:tcPr>
            <w:tcW w:w="2267" w:type="dxa"/>
          </w:tcPr>
          <w:p w14:paraId="6901A7C7" w14:textId="77777777" w:rsidR="00D22FD1" w:rsidRPr="00E91D9C" w:rsidRDefault="00D22FD1" w:rsidP="00BD2F9A">
            <w:pPr>
              <w:pStyle w:val="TAL"/>
              <w:rPr>
                <w:ins w:id="235" w:author="Daiwei Zhou (周代卫)" w:date="2022-01-05T15:55:00Z"/>
              </w:rPr>
            </w:pPr>
          </w:p>
        </w:tc>
        <w:tc>
          <w:tcPr>
            <w:tcW w:w="1700" w:type="dxa"/>
          </w:tcPr>
          <w:p w14:paraId="7F8E78FF" w14:textId="77777777" w:rsidR="00D22FD1" w:rsidRPr="00E91D9C" w:rsidRDefault="00D22FD1" w:rsidP="00BD2F9A">
            <w:pPr>
              <w:pStyle w:val="TAL"/>
              <w:rPr>
                <w:ins w:id="236" w:author="Daiwei Zhou (周代卫)" w:date="2022-01-05T15:55:00Z"/>
              </w:rPr>
            </w:pPr>
          </w:p>
        </w:tc>
        <w:tc>
          <w:tcPr>
            <w:tcW w:w="1245" w:type="dxa"/>
          </w:tcPr>
          <w:p w14:paraId="17C4CA92" w14:textId="77777777" w:rsidR="00D22FD1" w:rsidRPr="00E91D9C" w:rsidRDefault="00D22FD1" w:rsidP="00BD2F9A">
            <w:pPr>
              <w:pStyle w:val="TAL"/>
              <w:rPr>
                <w:ins w:id="237" w:author="Daiwei Zhou (周代卫)" w:date="2022-01-05T15:55:00Z"/>
              </w:rPr>
            </w:pPr>
          </w:p>
        </w:tc>
      </w:tr>
      <w:tr w:rsidR="00D22FD1" w:rsidRPr="00E91D9C" w14:paraId="5F9348A8" w14:textId="77777777" w:rsidTr="00BD2F9A">
        <w:tblPrEx>
          <w:tblCellMar>
            <w:left w:w="108" w:type="dxa"/>
            <w:right w:w="108" w:type="dxa"/>
          </w:tblCellMar>
        </w:tblPrEx>
        <w:tc>
          <w:tcPr>
            <w:tcW w:w="4535" w:type="dxa"/>
            <w:gridSpan w:val="2"/>
          </w:tcPr>
          <w:p w14:paraId="43D0DAA8" w14:textId="77777777" w:rsidR="00D22FD1" w:rsidRPr="00E91D9C" w:rsidRDefault="00D22FD1" w:rsidP="00BD2F9A">
            <w:pPr>
              <w:pStyle w:val="TAL"/>
            </w:pPr>
            <w:r w:rsidRPr="00E91D9C">
              <w:t xml:space="preserve">  }</w:t>
            </w:r>
          </w:p>
        </w:tc>
        <w:tc>
          <w:tcPr>
            <w:tcW w:w="2267" w:type="dxa"/>
          </w:tcPr>
          <w:p w14:paraId="3E61362C" w14:textId="77777777" w:rsidR="00D22FD1" w:rsidRPr="00E91D9C" w:rsidRDefault="00D22FD1" w:rsidP="00BD2F9A">
            <w:pPr>
              <w:pStyle w:val="TAL"/>
            </w:pPr>
          </w:p>
        </w:tc>
        <w:tc>
          <w:tcPr>
            <w:tcW w:w="1700" w:type="dxa"/>
          </w:tcPr>
          <w:p w14:paraId="32681957" w14:textId="77777777" w:rsidR="00D22FD1" w:rsidRPr="00E91D9C" w:rsidRDefault="00D22FD1" w:rsidP="00BD2F9A">
            <w:pPr>
              <w:pStyle w:val="TAL"/>
            </w:pPr>
          </w:p>
        </w:tc>
        <w:tc>
          <w:tcPr>
            <w:tcW w:w="1245" w:type="dxa"/>
          </w:tcPr>
          <w:p w14:paraId="5EA0F2E6" w14:textId="77777777" w:rsidR="00D22FD1" w:rsidRPr="00E91D9C" w:rsidRDefault="00D22FD1" w:rsidP="00BD2F9A">
            <w:pPr>
              <w:pStyle w:val="TAL"/>
            </w:pPr>
          </w:p>
        </w:tc>
      </w:tr>
      <w:tr w:rsidR="00D22FD1" w:rsidRPr="00E91D9C" w14:paraId="0AA25FF4" w14:textId="77777777" w:rsidTr="00BD2F9A">
        <w:tblPrEx>
          <w:tblCellMar>
            <w:left w:w="108" w:type="dxa"/>
            <w:right w:w="108" w:type="dxa"/>
          </w:tblCellMar>
        </w:tblPrEx>
        <w:tc>
          <w:tcPr>
            <w:tcW w:w="4535" w:type="dxa"/>
            <w:gridSpan w:val="2"/>
          </w:tcPr>
          <w:p w14:paraId="30572C79" w14:textId="77777777" w:rsidR="00D22FD1" w:rsidRPr="00E91D9C" w:rsidRDefault="00D22FD1" w:rsidP="00BD2F9A">
            <w:pPr>
              <w:pStyle w:val="TAL"/>
            </w:pPr>
            <w:r w:rsidRPr="00E91D9C">
              <w:t>}</w:t>
            </w:r>
          </w:p>
        </w:tc>
        <w:tc>
          <w:tcPr>
            <w:tcW w:w="2267" w:type="dxa"/>
          </w:tcPr>
          <w:p w14:paraId="1B51F6D3" w14:textId="77777777" w:rsidR="00D22FD1" w:rsidRPr="00E91D9C" w:rsidRDefault="00D22FD1" w:rsidP="00BD2F9A">
            <w:pPr>
              <w:pStyle w:val="TAL"/>
            </w:pPr>
          </w:p>
        </w:tc>
        <w:tc>
          <w:tcPr>
            <w:tcW w:w="1700" w:type="dxa"/>
          </w:tcPr>
          <w:p w14:paraId="3276C077" w14:textId="77777777" w:rsidR="00D22FD1" w:rsidRPr="00E91D9C" w:rsidRDefault="00D22FD1" w:rsidP="00BD2F9A">
            <w:pPr>
              <w:pStyle w:val="TAL"/>
            </w:pPr>
          </w:p>
        </w:tc>
        <w:tc>
          <w:tcPr>
            <w:tcW w:w="1245" w:type="dxa"/>
          </w:tcPr>
          <w:p w14:paraId="10C25778" w14:textId="77777777" w:rsidR="00D22FD1" w:rsidRPr="00E91D9C" w:rsidRDefault="00D22FD1" w:rsidP="00BD2F9A">
            <w:pPr>
              <w:pStyle w:val="TAL"/>
            </w:pPr>
          </w:p>
        </w:tc>
      </w:tr>
    </w:tbl>
    <w:p w14:paraId="1247C073" w14:textId="77777777" w:rsidR="00D22FD1" w:rsidDel="007765AC" w:rsidRDefault="00D22FD1" w:rsidP="00D22FD1">
      <w:pPr>
        <w:rPr>
          <w:del w:id="238" w:author="Daiwei Zhou (周代卫)" w:date="2022-01-06T11:35:00Z"/>
          <w:lang w:eastAsia="zh-CN"/>
        </w:rPr>
      </w:pPr>
    </w:p>
    <w:p w14:paraId="65AEC714" w14:textId="77777777" w:rsidR="00D22FD1" w:rsidRPr="00E91D9C" w:rsidRDefault="00D22FD1" w:rsidP="00D22FD1">
      <w:pPr>
        <w:rPr>
          <w:lang w:eastAsia="zh-CN"/>
        </w:rPr>
      </w:pPr>
    </w:p>
    <w:p w14:paraId="68C9CD36" w14:textId="67050554" w:rsidR="001E41F3" w:rsidRDefault="00D22FD1">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D373D" w14:textId="77777777" w:rsidR="009D579E" w:rsidRDefault="009D579E">
      <w:r>
        <w:separator/>
      </w:r>
    </w:p>
  </w:endnote>
  <w:endnote w:type="continuationSeparator" w:id="0">
    <w:p w14:paraId="436E245C" w14:textId="77777777" w:rsidR="009D579E" w:rsidRDefault="009D5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4273A" w14:textId="77777777" w:rsidR="009D579E" w:rsidRDefault="009D579E">
      <w:r>
        <w:separator/>
      </w:r>
    </w:p>
  </w:footnote>
  <w:footnote w:type="continuationSeparator" w:id="0">
    <w:p w14:paraId="6AF6624D" w14:textId="77777777" w:rsidR="009D579E" w:rsidRDefault="009D57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4D52"/>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3651"/>
    <w:rsid w:val="00374DD4"/>
    <w:rsid w:val="003E1A36"/>
    <w:rsid w:val="00410371"/>
    <w:rsid w:val="004242F1"/>
    <w:rsid w:val="00487513"/>
    <w:rsid w:val="004B75B7"/>
    <w:rsid w:val="004D001A"/>
    <w:rsid w:val="0051580D"/>
    <w:rsid w:val="00547111"/>
    <w:rsid w:val="00592D74"/>
    <w:rsid w:val="005E2C44"/>
    <w:rsid w:val="00621188"/>
    <w:rsid w:val="006257ED"/>
    <w:rsid w:val="00665C47"/>
    <w:rsid w:val="00695808"/>
    <w:rsid w:val="006B3CD8"/>
    <w:rsid w:val="006B46FB"/>
    <w:rsid w:val="006E21FB"/>
    <w:rsid w:val="007176FF"/>
    <w:rsid w:val="00792342"/>
    <w:rsid w:val="007977A8"/>
    <w:rsid w:val="007B512A"/>
    <w:rsid w:val="007C2097"/>
    <w:rsid w:val="007D6A07"/>
    <w:rsid w:val="007F7259"/>
    <w:rsid w:val="008040A8"/>
    <w:rsid w:val="00810421"/>
    <w:rsid w:val="00823F0D"/>
    <w:rsid w:val="008279FA"/>
    <w:rsid w:val="008626E7"/>
    <w:rsid w:val="00870EE7"/>
    <w:rsid w:val="008863B9"/>
    <w:rsid w:val="008A45A6"/>
    <w:rsid w:val="008F3789"/>
    <w:rsid w:val="008F686C"/>
    <w:rsid w:val="009148DE"/>
    <w:rsid w:val="00941E30"/>
    <w:rsid w:val="009777D9"/>
    <w:rsid w:val="00991B88"/>
    <w:rsid w:val="009A5753"/>
    <w:rsid w:val="009A579D"/>
    <w:rsid w:val="009D579E"/>
    <w:rsid w:val="009E3297"/>
    <w:rsid w:val="009E493D"/>
    <w:rsid w:val="009F734F"/>
    <w:rsid w:val="00A246B6"/>
    <w:rsid w:val="00A47E70"/>
    <w:rsid w:val="00A50CF0"/>
    <w:rsid w:val="00A7671C"/>
    <w:rsid w:val="00AA2CBC"/>
    <w:rsid w:val="00AC5820"/>
    <w:rsid w:val="00AD1CD8"/>
    <w:rsid w:val="00B258BB"/>
    <w:rsid w:val="00B42E1E"/>
    <w:rsid w:val="00B67B97"/>
    <w:rsid w:val="00B968C8"/>
    <w:rsid w:val="00BA3EC5"/>
    <w:rsid w:val="00BA51D9"/>
    <w:rsid w:val="00BB5DFC"/>
    <w:rsid w:val="00BD279D"/>
    <w:rsid w:val="00BD6BB8"/>
    <w:rsid w:val="00C66BA2"/>
    <w:rsid w:val="00C95985"/>
    <w:rsid w:val="00CC5026"/>
    <w:rsid w:val="00CC68D0"/>
    <w:rsid w:val="00CF1281"/>
    <w:rsid w:val="00D03F9A"/>
    <w:rsid w:val="00D06D51"/>
    <w:rsid w:val="00D22FD1"/>
    <w:rsid w:val="00D24991"/>
    <w:rsid w:val="00D50255"/>
    <w:rsid w:val="00D66520"/>
    <w:rsid w:val="00DE34CF"/>
    <w:rsid w:val="00DE710A"/>
    <w:rsid w:val="00E13F3D"/>
    <w:rsid w:val="00E246F6"/>
    <w:rsid w:val="00E34898"/>
    <w:rsid w:val="00EB09B7"/>
    <w:rsid w:val="00EE7D7C"/>
    <w:rsid w:val="00F25D98"/>
    <w:rsid w:val="00F300FB"/>
    <w:rsid w:val="00FA1D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PLChar">
    <w:name w:val="PL Char"/>
    <w:link w:val="PL"/>
    <w:qFormat/>
    <w:rsid w:val="00184D52"/>
    <w:rPr>
      <w:rFonts w:ascii="Courier New" w:hAnsi="Courier New"/>
      <w:noProof/>
      <w:sz w:val="16"/>
      <w:lang w:val="en-GB" w:eastAsia="en-US"/>
    </w:rPr>
  </w:style>
  <w:style w:type="character" w:customStyle="1" w:styleId="B3Char">
    <w:name w:val="B3 Char"/>
    <w:link w:val="B3"/>
    <w:qFormat/>
    <w:rsid w:val="00184D52"/>
    <w:rPr>
      <w:rFonts w:ascii="Times New Roman" w:hAnsi="Times New Roman"/>
      <w:lang w:val="en-GB" w:eastAsia="en-US"/>
    </w:rPr>
  </w:style>
  <w:style w:type="character" w:customStyle="1" w:styleId="B4Char">
    <w:name w:val="B4 Char"/>
    <w:link w:val="B4"/>
    <w:qFormat/>
    <w:rsid w:val="00184D52"/>
    <w:rPr>
      <w:rFonts w:ascii="Times New Roman" w:hAnsi="Times New Roman"/>
      <w:lang w:val="en-GB" w:eastAsia="en-US"/>
    </w:rPr>
  </w:style>
  <w:style w:type="character" w:customStyle="1" w:styleId="CRCoverPageChar">
    <w:name w:val="CR Cover Page Char"/>
    <w:link w:val="CRCoverPage"/>
    <w:rsid w:val="00184D52"/>
    <w:rPr>
      <w:rFonts w:ascii="Arial" w:hAnsi="Arial"/>
      <w:lang w:val="en-GB" w:eastAsia="en-US"/>
    </w:rPr>
  </w:style>
  <w:style w:type="character" w:customStyle="1" w:styleId="H6Char">
    <w:name w:val="H6 Char"/>
    <w:link w:val="H6"/>
    <w:qFormat/>
    <w:rsid w:val="00D22FD1"/>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D22FD1"/>
    <w:rPr>
      <w:rFonts w:ascii="Arial" w:hAnsi="Arial"/>
      <w:sz w:val="24"/>
      <w:lang w:val="en-GB" w:eastAsia="en-US"/>
    </w:rPr>
  </w:style>
  <w:style w:type="character" w:customStyle="1" w:styleId="NOChar">
    <w:name w:val="NO Char"/>
    <w:link w:val="NO"/>
    <w:qFormat/>
    <w:rsid w:val="00D22FD1"/>
    <w:rPr>
      <w:rFonts w:ascii="Times New Roman" w:hAnsi="Times New Roman"/>
      <w:lang w:val="en-GB" w:eastAsia="en-US"/>
    </w:rPr>
  </w:style>
  <w:style w:type="character" w:customStyle="1" w:styleId="TALChar">
    <w:name w:val="TAL Char"/>
    <w:link w:val="TAL"/>
    <w:qFormat/>
    <w:rsid w:val="00D22FD1"/>
    <w:rPr>
      <w:rFonts w:ascii="Arial" w:hAnsi="Arial"/>
      <w:sz w:val="18"/>
      <w:lang w:val="en-GB" w:eastAsia="en-US"/>
    </w:rPr>
  </w:style>
  <w:style w:type="character" w:customStyle="1" w:styleId="TACCar">
    <w:name w:val="TAC Car"/>
    <w:link w:val="TAC"/>
    <w:qFormat/>
    <w:rsid w:val="00D22FD1"/>
    <w:rPr>
      <w:rFonts w:ascii="Arial" w:hAnsi="Arial"/>
      <w:sz w:val="18"/>
      <w:lang w:val="en-GB" w:eastAsia="en-US"/>
    </w:rPr>
  </w:style>
  <w:style w:type="character" w:customStyle="1" w:styleId="TAHCar">
    <w:name w:val="TAH Car"/>
    <w:link w:val="TAH"/>
    <w:qFormat/>
    <w:rsid w:val="00D22FD1"/>
    <w:rPr>
      <w:rFonts w:ascii="Arial" w:hAnsi="Arial"/>
      <w:b/>
      <w:sz w:val="18"/>
      <w:lang w:val="en-GB" w:eastAsia="en-US"/>
    </w:rPr>
  </w:style>
  <w:style w:type="character" w:customStyle="1" w:styleId="B1Char">
    <w:name w:val="B1 Char"/>
    <w:link w:val="B1"/>
    <w:qFormat/>
    <w:locked/>
    <w:rsid w:val="00D22FD1"/>
    <w:rPr>
      <w:rFonts w:ascii="Times New Roman" w:hAnsi="Times New Roman"/>
      <w:lang w:val="en-GB" w:eastAsia="en-US"/>
    </w:rPr>
  </w:style>
  <w:style w:type="character" w:customStyle="1" w:styleId="THChar">
    <w:name w:val="TH Char"/>
    <w:link w:val="TH"/>
    <w:qFormat/>
    <w:rsid w:val="00D22FD1"/>
    <w:rPr>
      <w:rFonts w:ascii="Arial" w:hAnsi="Arial"/>
      <w:b/>
      <w:lang w:val="en-GB" w:eastAsia="en-US"/>
    </w:rPr>
  </w:style>
  <w:style w:type="character" w:customStyle="1" w:styleId="TFChar">
    <w:name w:val="TF Char"/>
    <w:link w:val="TF"/>
    <w:qFormat/>
    <w:rsid w:val="00D22FD1"/>
    <w:rPr>
      <w:rFonts w:ascii="Arial" w:hAnsi="Arial"/>
      <w:b/>
      <w:lang w:val="en-GB" w:eastAsia="en-US"/>
    </w:rPr>
  </w:style>
  <w:style w:type="character" w:customStyle="1" w:styleId="TANChar">
    <w:name w:val="TAN Char"/>
    <w:link w:val="TAN"/>
    <w:qFormat/>
    <w:rsid w:val="00D22FD1"/>
    <w:rPr>
      <w:rFonts w:ascii="Arial" w:hAnsi="Arial"/>
      <w:sz w:val="18"/>
      <w:lang w:val="en-GB" w:eastAsia="en-US"/>
    </w:rPr>
  </w:style>
  <w:style w:type="character" w:customStyle="1" w:styleId="B2Char">
    <w:name w:val="B2 Char"/>
    <w:link w:val="B2"/>
    <w:qFormat/>
    <w:rsid w:val="00D22FD1"/>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D22FD1"/>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D22FD1"/>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D22FD1"/>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D22FD1"/>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D22FD1"/>
    <w:rPr>
      <w:rFonts w:ascii="Arial" w:hAnsi="Arial"/>
      <w:sz w:val="22"/>
      <w:lang w:val="en-GB" w:eastAsia="en-US"/>
    </w:rPr>
  </w:style>
  <w:style w:type="character" w:customStyle="1" w:styleId="6Char1">
    <w:name w:val="标题 6 Char1"/>
    <w:aliases w:val="T1 Char,Header 6 Char"/>
    <w:link w:val="6"/>
    <w:rsid w:val="00D22FD1"/>
    <w:rPr>
      <w:rFonts w:ascii="Arial" w:hAnsi="Arial"/>
      <w:lang w:val="en-GB" w:eastAsia="en-US"/>
    </w:rPr>
  </w:style>
  <w:style w:type="character" w:customStyle="1" w:styleId="7Char1">
    <w:name w:val="标题 7 Char1"/>
    <w:aliases w:val="L7 Char,Header 7 Char"/>
    <w:link w:val="7"/>
    <w:rsid w:val="00D22FD1"/>
    <w:rPr>
      <w:rFonts w:ascii="Arial" w:hAnsi="Arial"/>
      <w:lang w:val="en-GB" w:eastAsia="en-US"/>
    </w:rPr>
  </w:style>
  <w:style w:type="character" w:customStyle="1" w:styleId="8Char1">
    <w:name w:val="标题 8 Char1"/>
    <w:link w:val="8"/>
    <w:rsid w:val="00D22FD1"/>
    <w:rPr>
      <w:rFonts w:ascii="Arial" w:hAnsi="Arial"/>
      <w:sz w:val="36"/>
      <w:lang w:val="en-GB" w:eastAsia="en-US"/>
    </w:rPr>
  </w:style>
  <w:style w:type="character" w:customStyle="1" w:styleId="9Char1">
    <w:name w:val="标题 9 Char1"/>
    <w:link w:val="9"/>
    <w:rsid w:val="00D22FD1"/>
    <w:rPr>
      <w:rFonts w:ascii="Arial" w:hAnsi="Arial"/>
      <w:sz w:val="36"/>
      <w:lang w:val="en-GB" w:eastAsia="en-US"/>
    </w:rPr>
  </w:style>
  <w:style w:type="character" w:customStyle="1" w:styleId="Char3">
    <w:name w:val="页脚 Char3"/>
    <w:aliases w:val="footer odd Char2,footer Char2,fo Char2,pie de página Char2"/>
    <w:link w:val="ab"/>
    <w:rsid w:val="00D22FD1"/>
    <w:rPr>
      <w:rFonts w:ascii="Arial" w:hAnsi="Arial"/>
      <w:b/>
      <w:i/>
      <w:noProof/>
      <w:sz w:val="18"/>
      <w:lang w:val="en-GB" w:eastAsia="en-US"/>
    </w:rPr>
  </w:style>
  <w:style w:type="character" w:customStyle="1" w:styleId="EXCar">
    <w:name w:val="EX Car"/>
    <w:link w:val="EX"/>
    <w:locked/>
    <w:rsid w:val="00D22FD1"/>
    <w:rPr>
      <w:rFonts w:ascii="Times New Roman" w:hAnsi="Times New Roman"/>
      <w:lang w:val="en-GB" w:eastAsia="en-US"/>
    </w:rPr>
  </w:style>
  <w:style w:type="character" w:customStyle="1" w:styleId="EditorsNoteCarCar">
    <w:name w:val="Editor's Note Car Car"/>
    <w:link w:val="EditorsNote"/>
    <w:rsid w:val="00D22FD1"/>
    <w:rPr>
      <w:rFonts w:ascii="Times New Roman" w:hAnsi="Times New Roman"/>
      <w:color w:val="FF0000"/>
      <w:lang w:val="en-GB" w:eastAsia="en-US"/>
    </w:rPr>
  </w:style>
  <w:style w:type="character" w:customStyle="1" w:styleId="B5Char">
    <w:name w:val="B5 Char"/>
    <w:link w:val="B5"/>
    <w:qFormat/>
    <w:rsid w:val="00D22FD1"/>
    <w:rPr>
      <w:rFonts w:ascii="Times New Roman" w:hAnsi="Times New Roman"/>
      <w:lang w:val="en-GB" w:eastAsia="en-US"/>
    </w:rPr>
  </w:style>
  <w:style w:type="paragraph" w:customStyle="1" w:styleId="TAJ">
    <w:name w:val="TAJ"/>
    <w:basedOn w:val="TH"/>
    <w:rsid w:val="00D22FD1"/>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22FD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22FD1"/>
    <w:rPr>
      <w:rFonts w:ascii="Times New Roman" w:hAnsi="Times New Roman"/>
      <w:i/>
      <w:color w:val="0000FF"/>
      <w:lang w:val="en-GB" w:eastAsia="x-none"/>
    </w:rPr>
  </w:style>
  <w:style w:type="character" w:customStyle="1" w:styleId="Char11">
    <w:name w:val="批注框文本 Char1"/>
    <w:link w:val="af0"/>
    <w:rsid w:val="00D22FD1"/>
    <w:rPr>
      <w:rFonts w:ascii="Tahoma" w:hAnsi="Tahoma" w:cs="Tahoma"/>
      <w:sz w:val="16"/>
      <w:szCs w:val="16"/>
      <w:lang w:val="en-GB" w:eastAsia="en-US"/>
    </w:rPr>
  </w:style>
  <w:style w:type="character" w:customStyle="1" w:styleId="Char4">
    <w:name w:val="批注文字 Char4"/>
    <w:link w:val="ae"/>
    <w:qFormat/>
    <w:rsid w:val="00D22FD1"/>
    <w:rPr>
      <w:rFonts w:ascii="Times New Roman" w:hAnsi="Times New Roman"/>
      <w:lang w:val="en-GB" w:eastAsia="en-US"/>
    </w:rPr>
  </w:style>
  <w:style w:type="character" w:customStyle="1" w:styleId="Char20">
    <w:name w:val="批注主题 Char2"/>
    <w:link w:val="af1"/>
    <w:rsid w:val="00D22FD1"/>
    <w:rPr>
      <w:rFonts w:ascii="Times New Roman" w:hAnsi="Times New Roman"/>
      <w:b/>
      <w:bCs/>
      <w:lang w:val="en-GB" w:eastAsia="en-US"/>
    </w:rPr>
  </w:style>
  <w:style w:type="character" w:customStyle="1" w:styleId="Char12">
    <w:name w:val="文档结构图 Char1"/>
    <w:link w:val="af2"/>
    <w:rsid w:val="00D22FD1"/>
    <w:rPr>
      <w:rFonts w:ascii="Tahoma" w:hAnsi="Tahoma" w:cs="Tahoma"/>
      <w:shd w:val="clear" w:color="auto" w:fill="000080"/>
      <w:lang w:val="en-GB" w:eastAsia="en-US"/>
    </w:rPr>
  </w:style>
  <w:style w:type="paragraph" w:customStyle="1" w:styleId="B6">
    <w:name w:val="B6"/>
    <w:basedOn w:val="B5"/>
    <w:link w:val="B6Char"/>
    <w:qFormat/>
    <w:rsid w:val="00D22FD1"/>
    <w:pPr>
      <w:ind w:left="1985"/>
    </w:pPr>
    <w:rPr>
      <w:rFonts w:eastAsia="Malgun Gothic"/>
    </w:rPr>
  </w:style>
  <w:style w:type="character" w:customStyle="1" w:styleId="B6Char">
    <w:name w:val="B6 Char"/>
    <w:link w:val="B6"/>
    <w:qFormat/>
    <w:rsid w:val="00D22FD1"/>
    <w:rPr>
      <w:rFonts w:ascii="Times New Roman" w:eastAsia="Malgun Gothic" w:hAnsi="Times New Roman"/>
      <w:lang w:val="en-GB" w:eastAsia="en-US"/>
    </w:rPr>
  </w:style>
  <w:style w:type="paragraph" w:customStyle="1" w:styleId="enumlev2">
    <w:name w:val="enumlev2"/>
    <w:basedOn w:val="a1"/>
    <w:rsid w:val="00D22F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D22FD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D22FD1"/>
    <w:pPr>
      <w:overflowPunct w:val="0"/>
      <w:autoSpaceDE w:val="0"/>
      <w:autoSpaceDN w:val="0"/>
      <w:adjustRightInd w:val="0"/>
      <w:spacing w:before="120" w:after="120"/>
      <w:textAlignment w:val="baseline"/>
    </w:pPr>
    <w:rPr>
      <w:b/>
      <w:lang w:eastAsia="x-none"/>
    </w:rPr>
  </w:style>
  <w:style w:type="paragraph" w:styleId="af4">
    <w:name w:val="Plain Text"/>
    <w:basedOn w:val="a1"/>
    <w:link w:val="Char13"/>
    <w:rsid w:val="00D22FD1"/>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D22FD1"/>
    <w:rPr>
      <w:rFonts w:ascii="Consolas" w:hAnsi="Consolas"/>
      <w:sz w:val="21"/>
      <w:szCs w:val="21"/>
      <w:lang w:val="en-GB" w:eastAsia="en-US"/>
    </w:rPr>
  </w:style>
  <w:style w:type="character" w:customStyle="1" w:styleId="Char13">
    <w:name w:val="纯文本 Char1"/>
    <w:link w:val="af4"/>
    <w:rsid w:val="00D22FD1"/>
    <w:rPr>
      <w:rFonts w:ascii="Courier New" w:hAnsi="Courier New"/>
      <w:lang w:val="nb-NO" w:eastAsia="en-GB"/>
    </w:rPr>
  </w:style>
  <w:style w:type="character" w:styleId="af5">
    <w:name w:val="Emphasis"/>
    <w:uiPriority w:val="20"/>
    <w:qFormat/>
    <w:rsid w:val="00D22FD1"/>
    <w:rPr>
      <w:i/>
      <w:iCs/>
    </w:rPr>
  </w:style>
  <w:style w:type="paragraph" w:customStyle="1" w:styleId="Heading">
    <w:name w:val="Heading"/>
    <w:next w:val="a1"/>
    <w:link w:val="HeadingChar"/>
    <w:rsid w:val="00D22FD1"/>
    <w:pPr>
      <w:spacing w:before="360"/>
      <w:ind w:left="2552"/>
    </w:pPr>
    <w:rPr>
      <w:rFonts w:ascii="Arial" w:hAnsi="Arial"/>
      <w:b/>
      <w:sz w:val="22"/>
      <w:lang w:val="en-US" w:eastAsia="en-US"/>
    </w:rPr>
  </w:style>
  <w:style w:type="character" w:customStyle="1" w:styleId="HeadingChar">
    <w:name w:val="Heading Char"/>
    <w:link w:val="Heading"/>
    <w:rsid w:val="00D22FD1"/>
    <w:rPr>
      <w:rFonts w:ascii="Arial" w:hAnsi="Arial"/>
      <w:b/>
      <w:sz w:val="22"/>
      <w:lang w:val="en-US" w:eastAsia="en-US"/>
    </w:rPr>
  </w:style>
  <w:style w:type="paragraph" w:customStyle="1" w:styleId="IBN">
    <w:name w:val="IBN"/>
    <w:basedOn w:val="a1"/>
    <w:rsid w:val="00D22FD1"/>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D22FD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22FD1"/>
    <w:rPr>
      <w:rFonts w:ascii="Times New Roman" w:hAnsi="Times New Roman"/>
      <w:lang w:val="en-GB" w:eastAsia="en-GB"/>
    </w:rPr>
  </w:style>
  <w:style w:type="table" w:styleId="af6">
    <w:name w:val="Table Grid"/>
    <w:aliases w:val="SGS Table Basic 1"/>
    <w:basedOn w:val="a3"/>
    <w:rsid w:val="00D22F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D22FD1"/>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rsid w:val="00D22FD1"/>
    <w:rPr>
      <w:rFonts w:ascii="Times New Roman" w:hAnsi="Times New Roman"/>
      <w:lang w:val="en-GB" w:eastAsia="ja-JP"/>
    </w:rPr>
  </w:style>
  <w:style w:type="paragraph" w:styleId="34">
    <w:name w:val="Body Text 3"/>
    <w:basedOn w:val="a1"/>
    <w:link w:val="3Char2"/>
    <w:rsid w:val="00D22FD1"/>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rsid w:val="00D22FD1"/>
    <w:rPr>
      <w:rFonts w:ascii="Times New Roman" w:hAnsi="Times New Roman"/>
      <w:lang w:val="en-GB" w:eastAsia="ja-JP"/>
    </w:rPr>
  </w:style>
  <w:style w:type="paragraph" w:customStyle="1" w:styleId="tableentry">
    <w:name w:val="table entry"/>
    <w:basedOn w:val="a1"/>
    <w:rsid w:val="00D22FD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D22FD1"/>
    <w:rPr>
      <w:vertAlign w:val="superscript"/>
    </w:rPr>
  </w:style>
  <w:style w:type="paragraph" w:customStyle="1" w:styleId="Reference">
    <w:name w:val="Reference"/>
    <w:basedOn w:val="EX"/>
    <w:rsid w:val="00D22FD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D22FD1"/>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D22FD1"/>
  </w:style>
  <w:style w:type="paragraph" w:customStyle="1" w:styleId="B7">
    <w:name w:val="B7"/>
    <w:basedOn w:val="B6"/>
    <w:link w:val="B7Char"/>
    <w:qFormat/>
    <w:rsid w:val="00D22FD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22FD1"/>
    <w:rPr>
      <w:rFonts w:ascii="Times New Roman" w:eastAsia="MS Mincho" w:hAnsi="Times New Roman"/>
      <w:lang w:val="en-GB" w:eastAsia="ja-JP"/>
    </w:rPr>
  </w:style>
  <w:style w:type="paragraph" w:customStyle="1" w:styleId="B8">
    <w:name w:val="B8"/>
    <w:basedOn w:val="B7"/>
    <w:link w:val="B8Char"/>
    <w:qFormat/>
    <w:rsid w:val="00D22FD1"/>
    <w:pPr>
      <w:ind w:left="2552"/>
    </w:pPr>
  </w:style>
  <w:style w:type="character" w:customStyle="1" w:styleId="B8Char">
    <w:name w:val="B8 Char"/>
    <w:link w:val="B8"/>
    <w:rsid w:val="00D22FD1"/>
    <w:rPr>
      <w:rFonts w:ascii="Times New Roman" w:eastAsia="MS Mincho" w:hAnsi="Times New Roman"/>
      <w:lang w:val="en-GB" w:eastAsia="ja-JP"/>
    </w:rPr>
  </w:style>
  <w:style w:type="paragraph" w:styleId="af9">
    <w:name w:val="Revision"/>
    <w:hidden/>
    <w:uiPriority w:val="99"/>
    <w:rsid w:val="00D22FD1"/>
    <w:rPr>
      <w:rFonts w:ascii="Times New Roman" w:hAnsi="Times New Roman"/>
      <w:lang w:val="en-GB" w:eastAsia="en-US"/>
    </w:rPr>
  </w:style>
  <w:style w:type="paragraph" w:customStyle="1" w:styleId="BalloonText1">
    <w:name w:val="Balloon Text1"/>
    <w:basedOn w:val="a1"/>
    <w:rsid w:val="00D22F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22FD1"/>
    <w:pPr>
      <w:overflowPunct w:val="0"/>
      <w:autoSpaceDE w:val="0"/>
      <w:autoSpaceDN w:val="0"/>
    </w:pPr>
    <w:rPr>
      <w:rFonts w:eastAsia="Calibri"/>
      <w:b/>
      <w:bCs/>
      <w:lang w:val="en-US"/>
    </w:rPr>
  </w:style>
  <w:style w:type="table" w:customStyle="1" w:styleId="TableGrid1">
    <w:name w:val="Table Grid1"/>
    <w:basedOn w:val="a3"/>
    <w:next w:val="af6"/>
    <w:rsid w:val="00D22FD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D22F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D22F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D22F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D22F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D22FD1"/>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22FD1"/>
    <w:rPr>
      <w:rFonts w:ascii="Times New Roman" w:hAnsi="Times New Roman"/>
      <w:sz w:val="16"/>
      <w:lang w:val="en-GB" w:eastAsia="en-US"/>
    </w:rPr>
  </w:style>
  <w:style w:type="paragraph" w:customStyle="1" w:styleId="87">
    <w:name w:val="87"/>
    <w:basedOn w:val="a1"/>
    <w:rsid w:val="00D22FD1"/>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22FD1"/>
    <w:rPr>
      <w:rFonts w:ascii="Times New Roman" w:hAnsi="Times New Roman"/>
      <w:color w:val="FF0000"/>
      <w:lang w:val="en-GB"/>
    </w:rPr>
  </w:style>
  <w:style w:type="character" w:customStyle="1" w:styleId="NOChar2">
    <w:name w:val="NO Char2"/>
    <w:locked/>
    <w:rsid w:val="00D22FD1"/>
    <w:rPr>
      <w:lang w:eastAsia="en-US"/>
    </w:rPr>
  </w:style>
  <w:style w:type="character" w:customStyle="1" w:styleId="TAL0">
    <w:name w:val="TAL (文字)"/>
    <w:rsid w:val="00D22FD1"/>
    <w:rPr>
      <w:rFonts w:ascii="Arial" w:eastAsia="Times New Roman" w:hAnsi="Arial"/>
      <w:sz w:val="18"/>
      <w:lang w:val="en-GB"/>
    </w:rPr>
  </w:style>
  <w:style w:type="character" w:customStyle="1" w:styleId="EXChar">
    <w:name w:val="EX Char"/>
    <w:qFormat/>
    <w:rsid w:val="00D22FD1"/>
    <w:rPr>
      <w:rFonts w:ascii="Times New Roman" w:hAnsi="Times New Roman"/>
      <w:lang w:val="en-GB"/>
    </w:rPr>
  </w:style>
  <w:style w:type="paragraph" w:customStyle="1" w:styleId="Default">
    <w:name w:val="Default"/>
    <w:rsid w:val="00D22FD1"/>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22FD1"/>
    <w:rPr>
      <w:lang w:val="en-GB" w:eastAsia="en-US" w:bidi="ar-SA"/>
    </w:rPr>
  </w:style>
  <w:style w:type="character" w:customStyle="1" w:styleId="TALZchn">
    <w:name w:val="TAL Zchn"/>
    <w:rsid w:val="00D22FD1"/>
    <w:rPr>
      <w:rFonts w:ascii="Arial" w:hAnsi="Arial"/>
      <w:sz w:val="18"/>
      <w:lang w:val="en-GB" w:eastAsia="en-US" w:bidi="ar-SA"/>
    </w:rPr>
  </w:style>
  <w:style w:type="character" w:customStyle="1" w:styleId="TACChar">
    <w:name w:val="TAC Char"/>
    <w:qFormat/>
    <w:locked/>
    <w:rsid w:val="00D22FD1"/>
    <w:rPr>
      <w:rFonts w:ascii="Arial" w:hAnsi="Arial"/>
      <w:sz w:val="18"/>
      <w:lang w:val="en-GB"/>
    </w:rPr>
  </w:style>
  <w:style w:type="character" w:customStyle="1" w:styleId="TF0">
    <w:name w:val="TF (文字)"/>
    <w:locked/>
    <w:rsid w:val="00D22FD1"/>
    <w:rPr>
      <w:rFonts w:ascii="Arial" w:hAnsi="Arial"/>
      <w:b/>
      <w:lang w:val="en-GB"/>
    </w:rPr>
  </w:style>
  <w:style w:type="paragraph" w:customStyle="1" w:styleId="TAHLeft">
    <w:name w:val="TAH + Left"/>
    <w:basedOn w:val="TAL"/>
    <w:rsid w:val="00D22FD1"/>
  </w:style>
  <w:style w:type="paragraph" w:customStyle="1" w:styleId="63-13">
    <w:name w:val=".6.3-13"/>
    <w:basedOn w:val="TAH"/>
    <w:rsid w:val="00D22FD1"/>
    <w:pPr>
      <w:jc w:val="left"/>
    </w:pPr>
    <w:rPr>
      <w:b w:val="0"/>
    </w:rPr>
  </w:style>
  <w:style w:type="character" w:customStyle="1" w:styleId="B1Char1">
    <w:name w:val="B1 Char1"/>
    <w:qFormat/>
    <w:rsid w:val="00D22FD1"/>
    <w:rPr>
      <w:rFonts w:eastAsia="Times New Roman"/>
      <w:lang w:eastAsia="ja-JP"/>
    </w:rPr>
  </w:style>
  <w:style w:type="character" w:customStyle="1" w:styleId="B3Char2">
    <w:name w:val="B3 Char2"/>
    <w:qFormat/>
    <w:rsid w:val="00D22FD1"/>
    <w:rPr>
      <w:rFonts w:eastAsia="Times New Roman"/>
      <w:lang w:eastAsia="ja-JP"/>
    </w:rPr>
  </w:style>
  <w:style w:type="paragraph" w:customStyle="1" w:styleId="msonormal0">
    <w:name w:val="msonormal"/>
    <w:basedOn w:val="a1"/>
    <w:rsid w:val="00D22FD1"/>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D22FD1"/>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D22FD1"/>
    <w:rPr>
      <w:rFonts w:ascii="Times New Roman" w:eastAsia="Calibri" w:hAnsi="Times New Roman"/>
      <w:lang w:val="en-US" w:eastAsia="en-GB"/>
    </w:rPr>
  </w:style>
  <w:style w:type="paragraph" w:customStyle="1" w:styleId="Meetingcaption">
    <w:name w:val="Meeting caption"/>
    <w:basedOn w:val="a1"/>
    <w:rsid w:val="00D22FD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22FD1"/>
    <w:rPr>
      <w:lang w:eastAsia="en-US"/>
    </w:rPr>
  </w:style>
  <w:style w:type="paragraph" w:styleId="afb">
    <w:name w:val="List Paragraph"/>
    <w:aliases w:val="- Bullets,목록 단락,リスト段落,?? ??,?????,????,Lista1,?? ?목록 단락 Char,¥ê¥¹¥È¶ÎÂä Char,¥¨º¥¹¥È¶ÎÂä Char"/>
    <w:basedOn w:val="a1"/>
    <w:link w:val="Char8"/>
    <w:uiPriority w:val="34"/>
    <w:qFormat/>
    <w:rsid w:val="00D22FD1"/>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D22FD1"/>
    <w:rPr>
      <w:rFonts w:ascii="Calibri" w:eastAsia="Calibri" w:hAnsi="Calibri"/>
      <w:sz w:val="22"/>
      <w:szCs w:val="22"/>
      <w:lang w:val="en-US" w:eastAsia="en-GB"/>
    </w:rPr>
  </w:style>
  <w:style w:type="character" w:customStyle="1" w:styleId="B10">
    <w:name w:val="B1 (文字)"/>
    <w:uiPriority w:val="99"/>
    <w:locked/>
    <w:rsid w:val="00D22FD1"/>
    <w:rPr>
      <w:rFonts w:ascii="Times New Roman" w:eastAsia="Times New Roman" w:hAnsi="Times New Roman" w:cs="Times New Roman"/>
      <w:sz w:val="20"/>
      <w:szCs w:val="20"/>
      <w:lang w:val="en-GB" w:eastAsia="en-US"/>
    </w:rPr>
  </w:style>
  <w:style w:type="character" w:customStyle="1" w:styleId="TALCar">
    <w:name w:val="TAL Car"/>
    <w:qFormat/>
    <w:rsid w:val="00D22FD1"/>
    <w:rPr>
      <w:rFonts w:ascii="Arial" w:hAnsi="Arial"/>
      <w:sz w:val="18"/>
      <w:lang w:val="en-GB" w:eastAsia="en-US"/>
    </w:rPr>
  </w:style>
  <w:style w:type="character" w:styleId="afc">
    <w:name w:val="Strong"/>
    <w:aliases w:val="Level 2"/>
    <w:uiPriority w:val="22"/>
    <w:qFormat/>
    <w:rsid w:val="00D22FD1"/>
    <w:rPr>
      <w:b/>
      <w:bCs/>
    </w:rPr>
  </w:style>
  <w:style w:type="paragraph" w:customStyle="1" w:styleId="xl65">
    <w:name w:val="xl65"/>
    <w:basedOn w:val="a1"/>
    <w:rsid w:val="00D22FD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D22FD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D22FD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D22F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D22F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22FD1"/>
    <w:rPr>
      <w:rFonts w:ascii="Arial" w:hAnsi="Arial"/>
      <w:sz w:val="28"/>
      <w:szCs w:val="28"/>
      <w:lang w:val="en-GB" w:eastAsia="en-GB"/>
    </w:rPr>
  </w:style>
  <w:style w:type="paragraph" w:styleId="afd">
    <w:name w:val="index heading"/>
    <w:basedOn w:val="a1"/>
    <w:next w:val="a1"/>
    <w:rsid w:val="00D22FD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D22FD1"/>
    <w:pPr>
      <w:overflowPunct w:val="0"/>
      <w:autoSpaceDE w:val="0"/>
      <w:autoSpaceDN w:val="0"/>
      <w:adjustRightInd w:val="0"/>
      <w:ind w:left="851"/>
      <w:textAlignment w:val="baseline"/>
    </w:pPr>
    <w:rPr>
      <w:lang w:eastAsia="en-GB"/>
    </w:rPr>
  </w:style>
  <w:style w:type="paragraph" w:customStyle="1" w:styleId="INDENT2">
    <w:name w:val="INDENT2"/>
    <w:basedOn w:val="a1"/>
    <w:rsid w:val="00D22FD1"/>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D22FD1"/>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D22FD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22FD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22FD1"/>
    <w:rPr>
      <w:rFonts w:ascii="Times New Roman" w:hAnsi="Times New Roman"/>
      <w:noProof/>
      <w:szCs w:val="18"/>
      <w:lang w:val="en-GB" w:eastAsia="en-GB"/>
    </w:rPr>
  </w:style>
  <w:style w:type="paragraph" w:customStyle="1" w:styleId="Npr">
    <w:name w:val="Npr"/>
    <w:basedOn w:val="a1"/>
    <w:rsid w:val="00D22FD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22FD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22FD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22FD1"/>
    <w:rPr>
      <w:rFonts w:ascii="Times New Roman" w:hAnsi="Times New Roman"/>
      <w:i/>
      <w:iCs/>
      <w:lang w:val="en-GB" w:eastAsia="en-GB"/>
    </w:rPr>
  </w:style>
  <w:style w:type="character" w:customStyle="1" w:styleId="B2Car">
    <w:name w:val="B2 Car"/>
    <w:rsid w:val="00D22FD1"/>
    <w:rPr>
      <w:lang w:val="en-GB" w:eastAsia="en-GB"/>
    </w:rPr>
  </w:style>
  <w:style w:type="character" w:customStyle="1" w:styleId="H6Car">
    <w:name w:val="H6 Car"/>
    <w:rsid w:val="00D22FD1"/>
    <w:rPr>
      <w:rFonts w:ascii="Arial" w:eastAsia="Times New Roman" w:hAnsi="Arial"/>
      <w:sz w:val="22"/>
      <w:lang w:val="en-GB"/>
    </w:rPr>
  </w:style>
  <w:style w:type="paragraph" w:customStyle="1" w:styleId="27">
    <w:name w:val="2"/>
    <w:basedOn w:val="H6"/>
    <w:rsid w:val="00D22FD1"/>
    <w:pPr>
      <w:overflowPunct w:val="0"/>
      <w:autoSpaceDE w:val="0"/>
      <w:autoSpaceDN w:val="0"/>
      <w:adjustRightInd w:val="0"/>
      <w:textAlignment w:val="baseline"/>
    </w:pPr>
    <w:rPr>
      <w:lang w:eastAsia="en-GB"/>
    </w:rPr>
  </w:style>
  <w:style w:type="paragraph" w:customStyle="1" w:styleId="B3H6">
    <w:name w:val="B3H6"/>
    <w:basedOn w:val="B3"/>
    <w:rsid w:val="00D22FD1"/>
    <w:pPr>
      <w:overflowPunct w:val="0"/>
      <w:autoSpaceDE w:val="0"/>
      <w:autoSpaceDN w:val="0"/>
      <w:adjustRightInd w:val="0"/>
      <w:textAlignment w:val="baseline"/>
    </w:pPr>
    <w:rPr>
      <w:lang w:eastAsia="en-GB"/>
    </w:rPr>
  </w:style>
  <w:style w:type="paragraph" w:customStyle="1" w:styleId="NB2">
    <w:name w:val="NB2"/>
    <w:basedOn w:val="ZG"/>
    <w:rsid w:val="00D22FD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22FD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22FD1"/>
    <w:rPr>
      <w:rFonts w:ascii="Arial" w:eastAsia="宋体" w:hAnsi="Arial"/>
      <w:sz w:val="28"/>
      <w:lang w:val="en-GB" w:eastAsia="en-US" w:bidi="ar-SA"/>
    </w:rPr>
  </w:style>
  <w:style w:type="character" w:customStyle="1" w:styleId="NOChar1">
    <w:name w:val="NO Char1"/>
    <w:qFormat/>
    <w:rsid w:val="00D22FD1"/>
    <w:rPr>
      <w:rFonts w:eastAsia="MS Mincho"/>
      <w:lang w:val="en-GB" w:eastAsia="en-US" w:bidi="ar-SA"/>
    </w:rPr>
  </w:style>
  <w:style w:type="character" w:customStyle="1" w:styleId="msoins0">
    <w:name w:val="msoins"/>
    <w:basedOn w:val="a2"/>
    <w:rsid w:val="00D22FD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22FD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22FD1"/>
    <w:rPr>
      <w:rFonts w:ascii="Arial" w:hAnsi="Arial"/>
      <w:sz w:val="24"/>
      <w:lang w:val="en-GB"/>
    </w:rPr>
  </w:style>
  <w:style w:type="character" w:customStyle="1" w:styleId="apple-style-span">
    <w:name w:val="apple-style-span"/>
    <w:basedOn w:val="a2"/>
    <w:rsid w:val="00D22FD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22FD1"/>
    <w:rPr>
      <w:rFonts w:ascii="Arial" w:hAnsi="Arial"/>
      <w:sz w:val="32"/>
      <w:lang w:val="en-GB"/>
    </w:rPr>
  </w:style>
  <w:style w:type="paragraph" w:customStyle="1" w:styleId="berschrift1H1">
    <w:name w:val="Überschrift 1.H1"/>
    <w:basedOn w:val="a1"/>
    <w:next w:val="a1"/>
    <w:rsid w:val="00D22F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22FD1"/>
    <w:pPr>
      <w:widowControl/>
      <w:tabs>
        <w:tab w:val="num" w:pos="992"/>
      </w:tabs>
      <w:spacing w:after="120"/>
      <w:ind w:left="992" w:hanging="425"/>
    </w:pPr>
    <w:rPr>
      <w:rFonts w:eastAsia="MS Mincho"/>
      <w:lang w:val="en-US"/>
    </w:rPr>
  </w:style>
  <w:style w:type="paragraph" w:customStyle="1" w:styleId="textintend2">
    <w:name w:val="text intend 2"/>
    <w:basedOn w:val="text"/>
    <w:rsid w:val="00D22FD1"/>
    <w:pPr>
      <w:widowControl/>
      <w:tabs>
        <w:tab w:val="num" w:pos="1418"/>
      </w:tabs>
      <w:spacing w:after="120"/>
      <w:ind w:left="1418" w:hanging="426"/>
    </w:pPr>
    <w:rPr>
      <w:rFonts w:eastAsia="MS Mincho"/>
      <w:lang w:val="en-US"/>
    </w:rPr>
  </w:style>
  <w:style w:type="paragraph" w:customStyle="1" w:styleId="textintend3">
    <w:name w:val="text intend 3"/>
    <w:basedOn w:val="text"/>
    <w:rsid w:val="00D22FD1"/>
    <w:pPr>
      <w:widowControl/>
      <w:tabs>
        <w:tab w:val="num" w:pos="1843"/>
      </w:tabs>
      <w:spacing w:after="120"/>
      <w:ind w:left="1843" w:hanging="425"/>
    </w:pPr>
    <w:rPr>
      <w:rFonts w:eastAsia="MS Mincho"/>
      <w:lang w:val="en-US"/>
    </w:rPr>
  </w:style>
  <w:style w:type="paragraph" w:customStyle="1" w:styleId="normalpuce">
    <w:name w:val="normal puce"/>
    <w:basedOn w:val="a1"/>
    <w:rsid w:val="00D22FD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D22FD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22FD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22FD1"/>
  </w:style>
  <w:style w:type="character" w:customStyle="1" w:styleId="TFZchn">
    <w:name w:val="TF Zchn"/>
    <w:link w:val="TF1"/>
    <w:locked/>
    <w:rsid w:val="00D22FD1"/>
    <w:rPr>
      <w:rFonts w:ascii="Arial" w:hAnsi="Arial"/>
      <w:b/>
      <w:lang w:val="en-US" w:eastAsia="en-US"/>
    </w:rPr>
  </w:style>
  <w:style w:type="paragraph" w:customStyle="1" w:styleId="PLBold">
    <w:name w:val="PL + Bold"/>
    <w:basedOn w:val="PL"/>
    <w:link w:val="PLBoldChar"/>
    <w:rsid w:val="00D22FD1"/>
    <w:pPr>
      <w:overflowPunct w:val="0"/>
      <w:autoSpaceDE w:val="0"/>
      <w:autoSpaceDN w:val="0"/>
      <w:adjustRightInd w:val="0"/>
      <w:textAlignment w:val="baseline"/>
    </w:pPr>
    <w:rPr>
      <w:b/>
      <w:lang w:eastAsia="ko-KR"/>
    </w:rPr>
  </w:style>
  <w:style w:type="character" w:customStyle="1" w:styleId="B2Char1">
    <w:name w:val="B2 Char1"/>
    <w:rsid w:val="00D22FD1"/>
    <w:rPr>
      <w:lang w:val="en-GB"/>
    </w:rPr>
  </w:style>
  <w:style w:type="numbering" w:customStyle="1" w:styleId="NoList1">
    <w:name w:val="No List1"/>
    <w:next w:val="a4"/>
    <w:semiHidden/>
    <w:rsid w:val="00D22FD1"/>
  </w:style>
  <w:style w:type="paragraph" w:styleId="afe">
    <w:name w:val="Normal (Web)"/>
    <w:basedOn w:val="a1"/>
    <w:uiPriority w:val="99"/>
    <w:rsid w:val="00D22FD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22FD1"/>
    <w:rPr>
      <w:rFonts w:ascii="Arial" w:eastAsia="MS Mincho" w:hAnsi="Arial" w:cs="Arial"/>
      <w:b/>
      <w:bCs/>
      <w:lang w:val="en-GB" w:eastAsia="ja-JP"/>
    </w:rPr>
  </w:style>
  <w:style w:type="character" w:customStyle="1" w:styleId="h49">
    <w:name w:val="h49"/>
    <w:rsid w:val="00D22FD1"/>
    <w:rPr>
      <w:rFonts w:ascii="Arial" w:hAnsi="Arial"/>
      <w:sz w:val="24"/>
      <w:lang w:val="en-GB"/>
    </w:rPr>
  </w:style>
  <w:style w:type="character" w:customStyle="1" w:styleId="Heading4C">
    <w:name w:val="Heading 4 C"/>
    <w:rsid w:val="00D22FD1"/>
    <w:rPr>
      <w:rFonts w:ascii="Arial" w:hAnsi="Arial"/>
      <w:sz w:val="24"/>
      <w:szCs w:val="28"/>
      <w:lang w:val="en-GB" w:eastAsia="en-US" w:bidi="ar-SA"/>
    </w:rPr>
  </w:style>
  <w:style w:type="character" w:customStyle="1" w:styleId="H6C">
    <w:name w:val="H6 C"/>
    <w:rsid w:val="00D22FD1"/>
    <w:rPr>
      <w:rFonts w:ascii="Arial" w:hAnsi="Arial"/>
      <w:sz w:val="22"/>
      <w:lang w:val="en-GB" w:eastAsia="ja-JP" w:bidi="ar-SA"/>
    </w:rPr>
  </w:style>
  <w:style w:type="character" w:customStyle="1" w:styleId="h52">
    <w:name w:val="h52"/>
    <w:rsid w:val="00D22FD1"/>
    <w:rPr>
      <w:rFonts w:ascii="Arial" w:eastAsia="宋体" w:hAnsi="Arial"/>
      <w:sz w:val="22"/>
      <w:lang w:val="en-GB" w:eastAsia="en-US" w:bidi="ar-SA"/>
    </w:rPr>
  </w:style>
  <w:style w:type="character" w:customStyle="1" w:styleId="h51">
    <w:name w:val="h5 1"/>
    <w:rsid w:val="00D22FD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22FD1"/>
    <w:rPr>
      <w:rFonts w:ascii="Arial" w:hAnsi="Arial"/>
      <w:sz w:val="22"/>
      <w:lang w:val="en-GB" w:eastAsia="en-US" w:bidi="ar-SA"/>
    </w:rPr>
  </w:style>
  <w:style w:type="paragraph" w:customStyle="1" w:styleId="TALCharChar">
    <w:name w:val="TAL Char Char"/>
    <w:basedOn w:val="a1"/>
    <w:link w:val="TALCharCharChar"/>
    <w:rsid w:val="00D22FD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22FD1"/>
    <w:rPr>
      <w:rFonts w:ascii="Arial" w:eastAsia="MS Mincho" w:hAnsi="Arial"/>
      <w:sz w:val="18"/>
      <w:lang w:val="en-GB" w:eastAsia="ja-JP"/>
    </w:rPr>
  </w:style>
  <w:style w:type="paragraph" w:customStyle="1" w:styleId="Note">
    <w:name w:val="Note"/>
    <w:basedOn w:val="a1"/>
    <w:rsid w:val="00D22FD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D22FD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D22F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22F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22F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22FD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2FD1"/>
    <w:pPr>
      <w:spacing w:line="360" w:lineRule="atLeast"/>
      <w:jc w:val="center"/>
    </w:pPr>
    <w:rPr>
      <w:rFonts w:ascii="Times New Roman" w:eastAsia="MS Mincho" w:hAnsi="Times New Roman"/>
      <w:lang w:val="en-GB" w:eastAsia="en-US"/>
    </w:rPr>
  </w:style>
  <w:style w:type="paragraph" w:styleId="53">
    <w:name w:val="List Number 5"/>
    <w:basedOn w:val="a1"/>
    <w:rsid w:val="00D22FD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D22FD1"/>
  </w:style>
  <w:style w:type="paragraph" w:customStyle="1" w:styleId="Heading2Head2A2">
    <w:name w:val="Heading 2.Head2A.2"/>
    <w:basedOn w:val="10"/>
    <w:next w:val="a1"/>
    <w:rsid w:val="00D22FD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D22FD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22FD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22FD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22FD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22FD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22FD1"/>
    <w:rPr>
      <w:rFonts w:ascii="Arial" w:hAnsi="Arial"/>
      <w:sz w:val="24"/>
      <w:lang w:val="en-GB" w:eastAsia="ja-JP" w:bidi="ar-SA"/>
    </w:rPr>
  </w:style>
  <w:style w:type="paragraph" w:customStyle="1" w:styleId="Separation">
    <w:name w:val="Separation"/>
    <w:basedOn w:val="10"/>
    <w:next w:val="a1"/>
    <w:rsid w:val="00D22FD1"/>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22FD1"/>
    <w:rPr>
      <w:rFonts w:ascii="Arial" w:hAnsi="Arial"/>
      <w:b/>
      <w:i/>
      <w:noProof/>
      <w:sz w:val="18"/>
    </w:rPr>
  </w:style>
  <w:style w:type="paragraph" w:customStyle="1" w:styleId="font5">
    <w:name w:val="font5"/>
    <w:basedOn w:val="a1"/>
    <w:rsid w:val="00D22FD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D22FD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D22FD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D22FD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D22FD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D22FD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D22F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D22FD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D22FD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D22FD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D22FD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D22FD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D22FD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D22F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D22F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D22FD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D22FD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D22F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D22FD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D22F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D22F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D22FD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D22F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D22FD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D22FD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D22FD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D22FD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D22FD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D22FD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D22FD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D22FD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22FD1"/>
    <w:rPr>
      <w:rFonts w:ascii="Times New Roman" w:hAnsi="Times New Roman"/>
      <w:lang w:val="en-GB" w:eastAsia="en-US"/>
    </w:rPr>
  </w:style>
  <w:style w:type="paragraph" w:customStyle="1" w:styleId="FL">
    <w:name w:val="FL"/>
    <w:basedOn w:val="a1"/>
    <w:rsid w:val="00D22FD1"/>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22FD1"/>
    <w:rPr>
      <w:rFonts w:ascii="Times New Roman" w:hAnsi="Times New Roman"/>
      <w:b/>
      <w:bCs/>
      <w:lang w:val="en-GB" w:eastAsia="en-US"/>
    </w:rPr>
  </w:style>
  <w:style w:type="paragraph" w:customStyle="1" w:styleId="B11">
    <w:name w:val="B1+"/>
    <w:basedOn w:val="a1"/>
    <w:link w:val="B1Car"/>
    <w:rsid w:val="00D22FD1"/>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D22FD1"/>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D22FD1"/>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22FD1"/>
    <w:rPr>
      <w:rFonts w:eastAsia="宋体"/>
      <w:lang w:val="en-GB" w:eastAsia="en-US" w:bidi="ar-SA"/>
    </w:rPr>
  </w:style>
  <w:style w:type="character" w:customStyle="1" w:styleId="CharChar7">
    <w:name w:val="Char Char7"/>
    <w:rsid w:val="00D22FD1"/>
    <w:rPr>
      <w:rFonts w:ascii="Arial" w:eastAsia="宋体" w:hAnsi="Arial"/>
      <w:sz w:val="36"/>
      <w:lang w:val="en-GB" w:eastAsia="en-US" w:bidi="ar-SA"/>
    </w:rPr>
  </w:style>
  <w:style w:type="character" w:customStyle="1" w:styleId="CharChar6">
    <w:name w:val="Char Char6"/>
    <w:rsid w:val="00D22FD1"/>
    <w:rPr>
      <w:rFonts w:ascii="Arial" w:eastAsia="宋体" w:hAnsi="Arial"/>
      <w:sz w:val="32"/>
      <w:lang w:val="en-GB" w:eastAsia="en-US" w:bidi="ar-SA"/>
    </w:rPr>
  </w:style>
  <w:style w:type="character" w:customStyle="1" w:styleId="CharChar5">
    <w:name w:val="Char Char5"/>
    <w:rsid w:val="00D22FD1"/>
    <w:rPr>
      <w:rFonts w:ascii="Arial" w:eastAsia="宋体" w:hAnsi="Arial"/>
      <w:sz w:val="28"/>
      <w:lang w:val="en-GB" w:eastAsia="en-US" w:bidi="ar-SA"/>
    </w:rPr>
  </w:style>
  <w:style w:type="character" w:customStyle="1" w:styleId="CharChar16">
    <w:name w:val="Char Char16"/>
    <w:rsid w:val="00D22FD1"/>
    <w:rPr>
      <w:rFonts w:ascii="Arial" w:eastAsia="宋体" w:hAnsi="Arial"/>
      <w:lang w:val="en-GB" w:eastAsia="en-US" w:bidi="ar-SA"/>
    </w:rPr>
  </w:style>
  <w:style w:type="character" w:customStyle="1" w:styleId="CharChar14">
    <w:name w:val="Char Char14"/>
    <w:rsid w:val="00D22FD1"/>
    <w:rPr>
      <w:rFonts w:ascii="Arial" w:eastAsia="宋体" w:hAnsi="Arial"/>
      <w:sz w:val="36"/>
      <w:lang w:val="en-GB" w:eastAsia="en-US" w:bidi="ar-SA"/>
    </w:rPr>
  </w:style>
  <w:style w:type="character" w:customStyle="1" w:styleId="CharChar11">
    <w:name w:val="Char Char11"/>
    <w:rsid w:val="00D22FD1"/>
    <w:rPr>
      <w:rFonts w:ascii="Tahoma" w:eastAsia="宋体" w:hAnsi="Tahoma" w:cs="Tahoma"/>
      <w:lang w:val="en-GB" w:eastAsia="en-US" w:bidi="ar-SA"/>
    </w:rPr>
  </w:style>
  <w:style w:type="paragraph" w:customStyle="1" w:styleId="Copyright">
    <w:name w:val="Copyright"/>
    <w:basedOn w:val="a1"/>
    <w:rsid w:val="00D22F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D22FD1"/>
    <w:rPr>
      <w:rFonts w:ascii="Times New Roman" w:eastAsia="Batang" w:hAnsi="Times New Roman"/>
      <w:lang w:val="en-GB" w:eastAsia="en-US"/>
    </w:rPr>
  </w:style>
  <w:style w:type="paragraph" w:customStyle="1" w:styleId="aff">
    <w:name w:val="変更箇所"/>
    <w:hidden/>
    <w:semiHidden/>
    <w:rsid w:val="00D22FD1"/>
    <w:rPr>
      <w:rFonts w:ascii="Times New Roman" w:eastAsia="MS Mincho" w:hAnsi="Times New Roman"/>
      <w:lang w:val="en-GB" w:eastAsia="en-US"/>
    </w:rPr>
  </w:style>
  <w:style w:type="paragraph" w:customStyle="1" w:styleId="CarCar1CharCharCarCar">
    <w:name w:val="Car Car1 Char Char Car Car"/>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22FD1"/>
    <w:rPr>
      <w:rFonts w:ascii="Tahoma" w:hAnsi="Tahoma" w:cs="Tahoma"/>
      <w:sz w:val="16"/>
      <w:szCs w:val="16"/>
      <w:lang w:val="en-GB" w:eastAsia="en-US" w:bidi="ar-SA"/>
    </w:rPr>
  </w:style>
  <w:style w:type="paragraph" w:customStyle="1" w:styleId="FooterCentred">
    <w:name w:val="FooterCentred"/>
    <w:basedOn w:val="ab"/>
    <w:rsid w:val="00D22F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D22FD1"/>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rsid w:val="00D22FD1"/>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D22FD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22FD1"/>
    <w:rPr>
      <w:rFonts w:ascii="Arial" w:hAnsi="Arial"/>
      <w:b/>
      <w:noProof/>
      <w:sz w:val="18"/>
      <w:lang w:val="en-GB" w:eastAsia="en-US" w:bidi="ar-SA"/>
    </w:rPr>
  </w:style>
  <w:style w:type="character" w:customStyle="1" w:styleId="CharChar25">
    <w:name w:val="Char Char25"/>
    <w:rsid w:val="00D22FD1"/>
    <w:rPr>
      <w:rFonts w:ascii="Arial" w:hAnsi="Arial"/>
      <w:lang w:val="en-GB" w:eastAsia="en-US"/>
    </w:rPr>
  </w:style>
  <w:style w:type="character" w:customStyle="1" w:styleId="CharChar24">
    <w:name w:val="Char Char24"/>
    <w:rsid w:val="00D22FD1"/>
    <w:rPr>
      <w:rFonts w:ascii="Arial" w:hAnsi="Arial"/>
      <w:sz w:val="36"/>
      <w:lang w:val="en-GB" w:eastAsia="en-US"/>
    </w:rPr>
  </w:style>
  <w:style w:type="character" w:customStyle="1" w:styleId="CharChar17">
    <w:name w:val="Char Char17"/>
    <w:rsid w:val="00D22FD1"/>
    <w:rPr>
      <w:rFonts w:ascii="Tahoma" w:hAnsi="Tahoma" w:cs="Tahoma"/>
      <w:shd w:val="clear" w:color="auto" w:fill="000080"/>
      <w:lang w:val="en-GB" w:eastAsia="en-US"/>
    </w:rPr>
  </w:style>
  <w:style w:type="character" w:customStyle="1" w:styleId="CharChar19">
    <w:name w:val="Char Char19"/>
    <w:rsid w:val="00D22FD1"/>
    <w:rPr>
      <w:rFonts w:ascii="Times New Roman" w:hAnsi="Times New Roman"/>
      <w:lang w:val="en-GB"/>
    </w:rPr>
  </w:style>
  <w:style w:type="character" w:customStyle="1" w:styleId="CharChar20">
    <w:name w:val="Char Char20"/>
    <w:rsid w:val="00D22FD1"/>
    <w:rPr>
      <w:rFonts w:ascii="Tahoma" w:hAnsi="Tahoma" w:cs="Tahoma"/>
      <w:sz w:val="16"/>
      <w:szCs w:val="16"/>
      <w:lang w:val="en-GB" w:eastAsia="en-US"/>
    </w:rPr>
  </w:style>
  <w:style w:type="paragraph" w:customStyle="1" w:styleId="aff1">
    <w:name w:val="수정"/>
    <w:hidden/>
    <w:semiHidden/>
    <w:rsid w:val="00D22FD1"/>
    <w:rPr>
      <w:rFonts w:ascii="Times New Roman" w:eastAsia="Batang" w:hAnsi="Times New Roman"/>
      <w:lang w:val="en-GB" w:eastAsia="en-US"/>
    </w:rPr>
  </w:style>
  <w:style w:type="character" w:customStyle="1" w:styleId="CharChar30">
    <w:name w:val="Char Char30"/>
    <w:rsid w:val="00D22FD1"/>
    <w:rPr>
      <w:rFonts w:ascii="Arial" w:hAnsi="Arial"/>
      <w:lang w:val="en-GB" w:eastAsia="en-US"/>
    </w:rPr>
  </w:style>
  <w:style w:type="character" w:customStyle="1" w:styleId="CharChar29">
    <w:name w:val="Char Char29"/>
    <w:rsid w:val="00D22FD1"/>
    <w:rPr>
      <w:rFonts w:ascii="Arial" w:hAnsi="Arial"/>
      <w:sz w:val="36"/>
      <w:lang w:val="en-GB" w:eastAsia="en-US"/>
    </w:rPr>
  </w:style>
  <w:style w:type="character" w:customStyle="1" w:styleId="CharChar26">
    <w:name w:val="Char Char26"/>
    <w:rsid w:val="00D22FD1"/>
    <w:rPr>
      <w:rFonts w:ascii="Times New Roman" w:hAnsi="Times New Roman"/>
      <w:lang w:val="en-GB" w:eastAsia="en-US"/>
    </w:rPr>
  </w:style>
  <w:style w:type="character" w:customStyle="1" w:styleId="CharChar28">
    <w:name w:val="Char Char28"/>
    <w:rsid w:val="00D22FD1"/>
    <w:rPr>
      <w:rFonts w:ascii="Arial" w:hAnsi="Arial"/>
      <w:sz w:val="36"/>
      <w:lang w:val="en-GB" w:eastAsia="en-US"/>
    </w:rPr>
  </w:style>
  <w:style w:type="character" w:customStyle="1" w:styleId="CharChar27">
    <w:name w:val="Char Char27"/>
    <w:rsid w:val="00D22FD1"/>
    <w:rPr>
      <w:rFonts w:ascii="Arial" w:hAnsi="Arial"/>
      <w:b/>
      <w:i/>
      <w:noProof/>
      <w:sz w:val="18"/>
      <w:lang w:val="en-GB" w:eastAsia="en-US"/>
    </w:rPr>
  </w:style>
  <w:style w:type="paragraph" w:customStyle="1" w:styleId="44">
    <w:name w:val="(文字) (文字)4"/>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D22FD1"/>
    <w:rPr>
      <w:rFonts w:ascii="Cambria" w:eastAsia="MS Gothic" w:hAnsi="Cambria" w:cs="Times New Roman"/>
      <w:i/>
      <w:iCs/>
      <w:color w:val="243F60"/>
      <w:lang w:eastAsia="en-US"/>
    </w:rPr>
  </w:style>
  <w:style w:type="paragraph" w:customStyle="1" w:styleId="Revision1">
    <w:name w:val="Revision1"/>
    <w:hidden/>
    <w:semiHidden/>
    <w:rsid w:val="00D22FD1"/>
    <w:rPr>
      <w:rFonts w:ascii="Times New Roman" w:eastAsia="Batang" w:hAnsi="Times New Roman"/>
      <w:lang w:val="en-GB" w:eastAsia="en-US"/>
    </w:rPr>
  </w:style>
  <w:style w:type="character" w:customStyle="1" w:styleId="T1Char3">
    <w:name w:val="T1 Char3"/>
    <w:aliases w:val="Header 6 Char Char3"/>
    <w:rsid w:val="00D22FD1"/>
    <w:rPr>
      <w:rFonts w:ascii="Arial" w:eastAsia="Times New Roman" w:hAnsi="Arial" w:cs="Times New Roman"/>
      <w:sz w:val="20"/>
      <w:szCs w:val="20"/>
      <w:lang w:val="en-GB" w:eastAsia="ja-JP"/>
    </w:rPr>
  </w:style>
  <w:style w:type="character" w:customStyle="1" w:styleId="CharChar9">
    <w:name w:val="Char Char9"/>
    <w:rsid w:val="00D22FD1"/>
    <w:rPr>
      <w:rFonts w:ascii="Arial" w:eastAsia="MS Mincho" w:hAnsi="Arial" w:cs="CG Times (WN)"/>
      <w:kern w:val="0"/>
      <w:sz w:val="22"/>
      <w:szCs w:val="20"/>
      <w:lang w:val="en-GB" w:eastAsia="ar-SA"/>
    </w:rPr>
  </w:style>
  <w:style w:type="character" w:customStyle="1" w:styleId="CharChar3">
    <w:name w:val="Char Char3"/>
    <w:rsid w:val="00D22FD1"/>
    <w:rPr>
      <w:rFonts w:ascii="Arial" w:hAnsi="Arial"/>
      <w:sz w:val="22"/>
      <w:lang w:val="en-GB" w:eastAsia="en-US" w:bidi="ar-SA"/>
    </w:rPr>
  </w:style>
  <w:style w:type="paragraph" w:customStyle="1" w:styleId="CharCharCharCharChar">
    <w:name w:val="Char Char Char Char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22FD1"/>
    <w:rPr>
      <w:lang w:val="en-GB" w:eastAsia="ja-JP" w:bidi="ar-SA"/>
    </w:rPr>
  </w:style>
  <w:style w:type="paragraph" w:customStyle="1" w:styleId="CharChar1CharChar">
    <w:name w:val="Char Char1 Char Char"/>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22F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2FD1"/>
    <w:rPr>
      <w:rFonts w:ascii="Arial" w:hAnsi="Arial"/>
      <w:sz w:val="32"/>
      <w:lang w:val="en-GB" w:eastAsia="ja-JP" w:bidi="ar-SA"/>
    </w:rPr>
  </w:style>
  <w:style w:type="character" w:customStyle="1" w:styleId="CharChar4">
    <w:name w:val="Char Char4"/>
    <w:rsid w:val="00D22FD1"/>
    <w:rPr>
      <w:rFonts w:ascii="Courier New" w:hAnsi="Courier New"/>
      <w:lang w:val="nb-NO" w:eastAsia="ja-JP" w:bidi="ar-SA"/>
    </w:rPr>
  </w:style>
  <w:style w:type="character" w:customStyle="1" w:styleId="NOCharChar">
    <w:name w:val="NO Char Char"/>
    <w:rsid w:val="00D22FD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2FD1"/>
    <w:rPr>
      <w:rFonts w:ascii="Arial" w:hAnsi="Arial"/>
      <w:sz w:val="32"/>
      <w:lang w:val="en-GB" w:eastAsia="en-US" w:bidi="ar-SA"/>
    </w:rPr>
  </w:style>
  <w:style w:type="character" w:customStyle="1" w:styleId="T1Char2">
    <w:name w:val="T1 Char2"/>
    <w:aliases w:val="Header 6 Char Char2"/>
    <w:rsid w:val="00D22FD1"/>
    <w:rPr>
      <w:rFonts w:ascii="Arial" w:hAnsi="Arial"/>
      <w:lang w:val="en-GB" w:eastAsia="en-US"/>
    </w:rPr>
  </w:style>
  <w:style w:type="character" w:customStyle="1" w:styleId="CharChar10">
    <w:name w:val="Char Char10"/>
    <w:rsid w:val="00D22FD1"/>
    <w:rPr>
      <w:rFonts w:ascii="Times New Roman" w:hAnsi="Times New Roman"/>
      <w:lang w:val="en-GB" w:eastAsia="en-US"/>
    </w:rPr>
  </w:style>
  <w:style w:type="paragraph" w:styleId="aff2">
    <w:name w:val="endnote text"/>
    <w:basedOn w:val="a1"/>
    <w:link w:val="Chara"/>
    <w:rsid w:val="00D22FD1"/>
    <w:pPr>
      <w:snapToGrid w:val="0"/>
    </w:pPr>
    <w:rPr>
      <w:rFonts w:eastAsia="宋体"/>
      <w:lang w:eastAsia="en-GB"/>
    </w:rPr>
  </w:style>
  <w:style w:type="character" w:customStyle="1" w:styleId="Chara">
    <w:name w:val="尾注文本 Char"/>
    <w:basedOn w:val="a2"/>
    <w:link w:val="aff2"/>
    <w:rsid w:val="00D22FD1"/>
    <w:rPr>
      <w:rFonts w:ascii="Times New Roman" w:eastAsia="宋体" w:hAnsi="Times New Roman"/>
      <w:lang w:val="en-GB" w:eastAsia="en-GB"/>
    </w:rPr>
  </w:style>
  <w:style w:type="character" w:styleId="aff3">
    <w:name w:val="endnote reference"/>
    <w:rsid w:val="00D22FD1"/>
    <w:rPr>
      <w:vertAlign w:val="superscript"/>
    </w:rPr>
  </w:style>
  <w:style w:type="paragraph" w:customStyle="1" w:styleId="MTDisplayEquation">
    <w:name w:val="MTDisplayEquation"/>
    <w:basedOn w:val="a1"/>
    <w:link w:val="MTDisplayEquationZchn"/>
    <w:rsid w:val="00D22FD1"/>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D22FD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D22FD1"/>
    <w:rPr>
      <w:rFonts w:ascii="Times New Roman" w:eastAsia="Batang" w:hAnsi="Times New Roman"/>
      <w:lang w:val="en-GB" w:eastAsia="en-US"/>
    </w:rPr>
  </w:style>
  <w:style w:type="paragraph" w:customStyle="1" w:styleId="CharCharCharCharChar1">
    <w:name w:val="Char Char Char Char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22FD1"/>
    <w:rPr>
      <w:lang w:val="en-GB" w:eastAsia="ja-JP"/>
    </w:rPr>
  </w:style>
  <w:style w:type="paragraph" w:customStyle="1" w:styleId="CharChar1CharChar1">
    <w:name w:val="Char Char1 Char Char1"/>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22F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22FD1"/>
    <w:rPr>
      <w:rFonts w:ascii="Courier New" w:hAnsi="Courier New"/>
      <w:lang w:val="nb-NO" w:eastAsia="ja-JP"/>
    </w:rPr>
  </w:style>
  <w:style w:type="character" w:customStyle="1" w:styleId="Heading1Char2">
    <w:name w:val="Heading 1 Char2"/>
    <w:aliases w:val="h131 Char1,h141 Char1"/>
    <w:rsid w:val="00D22FD1"/>
    <w:rPr>
      <w:rFonts w:ascii="Arial" w:hAnsi="Arial"/>
      <w:sz w:val="36"/>
      <w:lang w:val="en-GB" w:eastAsia="en-US"/>
    </w:rPr>
  </w:style>
  <w:style w:type="paragraph" w:customStyle="1" w:styleId="CharCharCharCharCharChar1">
    <w:name w:val="Char Char Char Char Char Char1"/>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22FD1"/>
    <w:rPr>
      <w:rFonts w:ascii="Tahoma" w:hAnsi="Tahoma"/>
      <w:shd w:val="clear" w:color="auto" w:fill="000080"/>
      <w:lang w:val="en-GB" w:eastAsia="en-US"/>
    </w:rPr>
  </w:style>
  <w:style w:type="character" w:customStyle="1" w:styleId="CharChar101">
    <w:name w:val="Char Char101"/>
    <w:rsid w:val="00D22FD1"/>
    <w:rPr>
      <w:rFonts w:ascii="Times New Roman" w:hAnsi="Times New Roman"/>
      <w:lang w:val="en-GB" w:eastAsia="en-US"/>
    </w:rPr>
  </w:style>
  <w:style w:type="character" w:customStyle="1" w:styleId="CharChar91">
    <w:name w:val="Char Char91"/>
    <w:rsid w:val="00D22FD1"/>
    <w:rPr>
      <w:rFonts w:ascii="Tahoma" w:hAnsi="Tahoma"/>
      <w:sz w:val="16"/>
      <w:lang w:val="en-GB" w:eastAsia="en-US"/>
    </w:rPr>
  </w:style>
  <w:style w:type="character" w:customStyle="1" w:styleId="CharChar81">
    <w:name w:val="Char Char81"/>
    <w:semiHidden/>
    <w:rsid w:val="00D22FD1"/>
    <w:rPr>
      <w:rFonts w:ascii="Times New Roman" w:hAnsi="Times New Roman"/>
      <w:b/>
      <w:lang w:val="en-GB" w:eastAsia="en-US"/>
    </w:rPr>
  </w:style>
  <w:style w:type="paragraph" w:customStyle="1" w:styleId="TableText">
    <w:name w:val="TableText"/>
    <w:basedOn w:val="aff4"/>
    <w:rsid w:val="00D22FD1"/>
  </w:style>
  <w:style w:type="paragraph" w:styleId="aff4">
    <w:name w:val="Body Text Indent"/>
    <w:basedOn w:val="a1"/>
    <w:link w:val="Charb"/>
    <w:rsid w:val="00D22FD1"/>
    <w:pPr>
      <w:spacing w:after="120"/>
      <w:ind w:left="283"/>
    </w:pPr>
    <w:rPr>
      <w:rFonts w:eastAsia="Batang"/>
      <w:lang w:eastAsia="en-GB"/>
    </w:rPr>
  </w:style>
  <w:style w:type="character" w:customStyle="1" w:styleId="Charb">
    <w:name w:val="正文文本缩进 Char"/>
    <w:basedOn w:val="a2"/>
    <w:link w:val="aff4"/>
    <w:rsid w:val="00D22FD1"/>
    <w:rPr>
      <w:rFonts w:ascii="Times New Roman" w:eastAsia="Batang" w:hAnsi="Times New Roman"/>
      <w:lang w:val="en-GB" w:eastAsia="en-GB"/>
    </w:rPr>
  </w:style>
  <w:style w:type="paragraph" w:customStyle="1" w:styleId="StyleTAC">
    <w:name w:val="Style TAC +"/>
    <w:basedOn w:val="TAC"/>
    <w:next w:val="TAC"/>
    <w:link w:val="StyleTACChar"/>
    <w:autoRedefine/>
    <w:rsid w:val="00D22FD1"/>
    <w:rPr>
      <w:rFonts w:eastAsia="宋体"/>
      <w:kern w:val="2"/>
      <w:lang w:val="x-none" w:eastAsia="ko-KR"/>
    </w:rPr>
  </w:style>
  <w:style w:type="character" w:customStyle="1" w:styleId="StyleTACChar">
    <w:name w:val="Style TAC + Char"/>
    <w:link w:val="StyleTAC"/>
    <w:rsid w:val="00D22FD1"/>
    <w:rPr>
      <w:rFonts w:ascii="Arial" w:eastAsia="宋体" w:hAnsi="Arial"/>
      <w:kern w:val="2"/>
      <w:sz w:val="18"/>
      <w:lang w:val="x-none" w:eastAsia="ko-KR"/>
    </w:rPr>
  </w:style>
  <w:style w:type="character" w:customStyle="1" w:styleId="CharChar15">
    <w:name w:val="Char Char15"/>
    <w:rsid w:val="00D22FD1"/>
    <w:rPr>
      <w:rFonts w:ascii="Arial" w:hAnsi="Arial"/>
      <w:sz w:val="36"/>
      <w:lang w:val="en-GB"/>
    </w:rPr>
  </w:style>
  <w:style w:type="numbering" w:customStyle="1" w:styleId="NoList2">
    <w:name w:val="No List2"/>
    <w:next w:val="a4"/>
    <w:semiHidden/>
    <w:rsid w:val="00D22FD1"/>
  </w:style>
  <w:style w:type="numbering" w:customStyle="1" w:styleId="NoList3">
    <w:name w:val="No List3"/>
    <w:next w:val="a4"/>
    <w:semiHidden/>
    <w:unhideWhenUsed/>
    <w:rsid w:val="00D22FD1"/>
  </w:style>
  <w:style w:type="character" w:customStyle="1" w:styleId="CharChar2">
    <w:name w:val="Char Char2"/>
    <w:rsid w:val="00D22FD1"/>
    <w:rPr>
      <w:rFonts w:ascii="Arial" w:hAnsi="Arial"/>
      <w:lang w:val="en-GB" w:eastAsia="en-US" w:bidi="ar-SA"/>
    </w:rPr>
  </w:style>
  <w:style w:type="character" w:customStyle="1" w:styleId="msoins00">
    <w:name w:val="msoins0"/>
    <w:rsid w:val="00D22FD1"/>
  </w:style>
  <w:style w:type="paragraph" w:customStyle="1" w:styleId="14">
    <w:name w:val="수정1"/>
    <w:hidden/>
    <w:semiHidden/>
    <w:rsid w:val="00D22FD1"/>
    <w:rPr>
      <w:rFonts w:ascii="Times New Roman" w:eastAsia="Batang" w:hAnsi="Times New Roman"/>
      <w:lang w:val="en-GB" w:eastAsia="en-US"/>
    </w:rPr>
  </w:style>
  <w:style w:type="paragraph" w:customStyle="1" w:styleId="15">
    <w:name w:val="変更箇所1"/>
    <w:hidden/>
    <w:semiHidden/>
    <w:rsid w:val="00D22FD1"/>
    <w:rPr>
      <w:rFonts w:ascii="Times New Roman" w:eastAsia="MS Mincho" w:hAnsi="Times New Roman"/>
      <w:lang w:val="en-GB" w:eastAsia="en-US"/>
    </w:rPr>
  </w:style>
  <w:style w:type="character" w:customStyle="1" w:styleId="hps">
    <w:name w:val="hps"/>
    <w:rsid w:val="00D22FD1"/>
  </w:style>
  <w:style w:type="paragraph" w:customStyle="1" w:styleId="CarCar5">
    <w:name w:val="Car Car5"/>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22FD1"/>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D22FD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22FD1"/>
    <w:rPr>
      <w:b/>
      <w:lang w:val="en-GB" w:eastAsia="en-US" w:bidi="ar-SA"/>
    </w:rPr>
  </w:style>
  <w:style w:type="paragraph" w:customStyle="1" w:styleId="DAText">
    <w:name w:val="DA_Text"/>
    <w:basedOn w:val="a1"/>
    <w:link w:val="DATextZchn"/>
    <w:rsid w:val="00D22FD1"/>
    <w:pPr>
      <w:spacing w:after="0"/>
      <w:jc w:val="both"/>
    </w:pPr>
    <w:rPr>
      <w:rFonts w:ascii="CG Times (WN)" w:eastAsia="Malgun Gothic" w:hAnsi="CG Times (WN)"/>
      <w:szCs w:val="24"/>
      <w:lang w:val="de-DE" w:eastAsia="de-DE"/>
    </w:rPr>
  </w:style>
  <w:style w:type="character" w:customStyle="1" w:styleId="DATextZchn">
    <w:name w:val="DA_Text Zchn"/>
    <w:link w:val="DAText"/>
    <w:rsid w:val="00D22FD1"/>
    <w:rPr>
      <w:rFonts w:eastAsia="Malgun Gothic"/>
      <w:szCs w:val="24"/>
      <w:lang w:val="de-DE" w:eastAsia="de-DE"/>
    </w:rPr>
  </w:style>
  <w:style w:type="paragraph" w:customStyle="1" w:styleId="JK-text-simpledoc">
    <w:name w:val="JK - text - simple doc"/>
    <w:basedOn w:val="afa"/>
    <w:autoRedefine/>
    <w:rsid w:val="00D22FD1"/>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D22FD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D22FD1"/>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D22FD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D22FD1"/>
    <w:rPr>
      <w:rFonts w:eastAsia="MS Mincho"/>
      <w:lang w:val="en-GB" w:eastAsia="en-GB"/>
    </w:rPr>
  </w:style>
  <w:style w:type="paragraph" w:styleId="aff5">
    <w:name w:val="Normal Indent"/>
    <w:aliases w:val="d"/>
    <w:basedOn w:val="a1"/>
    <w:rsid w:val="00D22FD1"/>
    <w:pPr>
      <w:spacing w:after="0"/>
      <w:ind w:left="851"/>
    </w:pPr>
    <w:rPr>
      <w:rFonts w:eastAsia="MS Mincho"/>
      <w:lang w:val="it-IT" w:eastAsia="en-GB"/>
    </w:rPr>
  </w:style>
  <w:style w:type="paragraph" w:customStyle="1" w:styleId="tabletext0">
    <w:name w:val="table text"/>
    <w:basedOn w:val="a1"/>
    <w:next w:val="a1"/>
    <w:rsid w:val="00D22FD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D22FD1"/>
    <w:rPr>
      <w:rFonts w:ascii="Times New Roman" w:eastAsia="MS Mincho" w:hAnsi="Times New Roman"/>
      <w:lang w:val="en-GB" w:eastAsia="en-GB"/>
    </w:rPr>
    <w:tblPr/>
  </w:style>
  <w:style w:type="paragraph" w:customStyle="1" w:styleId="Normal1">
    <w:name w:val="Normal 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D22FD1"/>
    <w:pPr>
      <w:tabs>
        <w:tab w:val="num" w:pos="926"/>
      </w:tabs>
      <w:ind w:left="926" w:hanging="360"/>
    </w:pPr>
    <w:rPr>
      <w:rFonts w:eastAsia="MS Mincho"/>
      <w:lang w:eastAsia="en-GB"/>
    </w:rPr>
  </w:style>
  <w:style w:type="paragraph" w:customStyle="1" w:styleId="FigureTitle">
    <w:name w:val="Figure_Title"/>
    <w:basedOn w:val="a1"/>
    <w:next w:val="a1"/>
    <w:rsid w:val="00D22F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D22FD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D22FD1"/>
    <w:pPr>
      <w:overflowPunct w:val="0"/>
      <w:autoSpaceDE w:val="0"/>
      <w:autoSpaceDN w:val="0"/>
      <w:adjustRightInd w:val="0"/>
      <w:textAlignment w:val="baseline"/>
    </w:pPr>
    <w:rPr>
      <w:rFonts w:eastAsia="MS Mincho"/>
      <w:lang w:eastAsia="en-GB"/>
    </w:rPr>
  </w:style>
  <w:style w:type="paragraph" w:customStyle="1" w:styleId="Para1">
    <w:name w:val="Para1"/>
    <w:basedOn w:val="a1"/>
    <w:rsid w:val="00D22F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22F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D22FD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D22F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22F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22FD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22FD1"/>
    <w:pPr>
      <w:ind w:left="244" w:hanging="244"/>
    </w:pPr>
    <w:rPr>
      <w:rFonts w:ascii="Arial" w:eastAsia="MS Mincho" w:hAnsi="Arial"/>
      <w:noProof/>
      <w:color w:val="000000"/>
      <w:lang w:val="en-GB" w:eastAsia="en-US"/>
    </w:rPr>
  </w:style>
  <w:style w:type="paragraph" w:customStyle="1" w:styleId="TitleText">
    <w:name w:val="Title Text"/>
    <w:basedOn w:val="a1"/>
    <w:next w:val="a1"/>
    <w:rsid w:val="00D22F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D22F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D22F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D22FD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D22FD1"/>
    <w:pPr>
      <w:spacing w:before="100" w:beforeAutospacing="1" w:after="100" w:afterAutospacing="1"/>
    </w:pPr>
    <w:rPr>
      <w:rFonts w:eastAsia="Arial Unicode MS"/>
      <w:sz w:val="24"/>
      <w:szCs w:val="24"/>
      <w:lang w:eastAsia="en-GB"/>
    </w:rPr>
  </w:style>
  <w:style w:type="paragraph" w:customStyle="1" w:styleId="tal1">
    <w:name w:val="tal"/>
    <w:basedOn w:val="a1"/>
    <w:rsid w:val="00D22FD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22F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22F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D22FD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D22FD1"/>
    <w:rPr>
      <w:rFonts w:ascii="Courier New" w:eastAsia="MS Mincho" w:hAnsi="Courier New"/>
      <w:lang w:val="en-GB" w:eastAsia="x-none"/>
    </w:rPr>
  </w:style>
  <w:style w:type="paragraph" w:customStyle="1" w:styleId="ZchnZchn3">
    <w:name w:val="Zchn Zchn3"/>
    <w:semiHidden/>
    <w:rsid w:val="00D22FD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6">
    <w:name w:val="목록 없음1"/>
    <w:next w:val="a4"/>
    <w:semiHidden/>
    <w:unhideWhenUsed/>
    <w:rsid w:val="00D22FD1"/>
  </w:style>
  <w:style w:type="character" w:customStyle="1" w:styleId="Charc">
    <w:name w:val="批注主题 Char"/>
    <w:uiPriority w:val="99"/>
    <w:rsid w:val="00D22FD1"/>
    <w:rPr>
      <w:b/>
      <w:bCs/>
      <w:lang w:val="en-GB" w:eastAsia="en-US" w:bidi="ar-SA"/>
    </w:rPr>
  </w:style>
  <w:style w:type="paragraph" w:customStyle="1" w:styleId="font7">
    <w:name w:val="font7"/>
    <w:basedOn w:val="a1"/>
    <w:rsid w:val="00D22F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D22FD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D22FD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22F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22F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22F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22F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22FD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22FD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22FD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D22FD1"/>
  </w:style>
  <w:style w:type="character" w:customStyle="1" w:styleId="im-content1">
    <w:name w:val="im-content1"/>
    <w:rsid w:val="00D22FD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D22FD1"/>
  </w:style>
  <w:style w:type="paragraph" w:customStyle="1" w:styleId="CarCar51">
    <w:name w:val="Car Car51"/>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22FD1"/>
    <w:rPr>
      <w:rFonts w:ascii="Times New Roman" w:hAnsi="Times New Roman" w:cs="Times New Roman" w:hint="default"/>
      <w:lang w:val="en-GB"/>
    </w:rPr>
  </w:style>
  <w:style w:type="character" w:customStyle="1" w:styleId="CharChar131">
    <w:name w:val="Char Char131"/>
    <w:semiHidden/>
    <w:rsid w:val="00D22FD1"/>
    <w:rPr>
      <w:rFonts w:ascii="宋体" w:eastAsia="宋体" w:hAnsi="宋体" w:hint="eastAsia"/>
      <w:lang w:val="en-GB" w:eastAsia="en-US" w:bidi="ar-SA"/>
    </w:rPr>
  </w:style>
  <w:style w:type="character" w:customStyle="1" w:styleId="CharChar61">
    <w:name w:val="Char Char61"/>
    <w:rsid w:val="00D22FD1"/>
    <w:rPr>
      <w:rFonts w:ascii="Arial" w:eastAsia="宋体" w:hAnsi="Arial" w:cs="Arial" w:hint="default"/>
      <w:sz w:val="32"/>
      <w:lang w:val="en-GB" w:eastAsia="en-US" w:bidi="ar-SA"/>
    </w:rPr>
  </w:style>
  <w:style w:type="character" w:customStyle="1" w:styleId="CharChar51">
    <w:name w:val="Char Char51"/>
    <w:rsid w:val="00D22FD1"/>
    <w:rPr>
      <w:rFonts w:ascii="Arial" w:eastAsia="宋体" w:hAnsi="Arial" w:cs="Arial" w:hint="default"/>
      <w:sz w:val="28"/>
      <w:lang w:val="en-GB" w:eastAsia="en-US" w:bidi="ar-SA"/>
    </w:rPr>
  </w:style>
  <w:style w:type="character" w:customStyle="1" w:styleId="CharChar161">
    <w:name w:val="Char Char161"/>
    <w:rsid w:val="00D22FD1"/>
    <w:rPr>
      <w:rFonts w:ascii="Arial" w:eastAsia="宋体" w:hAnsi="Arial" w:cs="Arial" w:hint="default"/>
      <w:lang w:val="en-GB" w:eastAsia="en-US" w:bidi="ar-SA"/>
    </w:rPr>
  </w:style>
  <w:style w:type="character" w:customStyle="1" w:styleId="CharChar141">
    <w:name w:val="Char Char141"/>
    <w:rsid w:val="00D22FD1"/>
    <w:rPr>
      <w:rFonts w:ascii="Arial" w:eastAsia="宋体" w:hAnsi="Arial" w:cs="Arial" w:hint="default"/>
      <w:sz w:val="36"/>
      <w:lang w:val="en-GB" w:eastAsia="en-US" w:bidi="ar-SA"/>
    </w:rPr>
  </w:style>
  <w:style w:type="character" w:customStyle="1" w:styleId="CharChar111">
    <w:name w:val="Char Char111"/>
    <w:rsid w:val="00D22FD1"/>
    <w:rPr>
      <w:rFonts w:ascii="Tahoma" w:eastAsia="宋体" w:hAnsi="Tahoma" w:cs="Tahoma" w:hint="default"/>
      <w:lang w:val="en-GB" w:eastAsia="en-US" w:bidi="ar-SA"/>
    </w:rPr>
  </w:style>
  <w:style w:type="numbering" w:customStyle="1" w:styleId="NoList4">
    <w:name w:val="No List4"/>
    <w:next w:val="a4"/>
    <w:semiHidden/>
    <w:unhideWhenUsed/>
    <w:rsid w:val="00D22FD1"/>
  </w:style>
  <w:style w:type="character" w:customStyle="1" w:styleId="EditorsNoteChar1">
    <w:name w:val="Editor's Note Char1"/>
    <w:locked/>
    <w:rsid w:val="00D22FD1"/>
    <w:rPr>
      <w:color w:val="FF0000"/>
      <w:lang w:eastAsia="en-US"/>
    </w:rPr>
  </w:style>
  <w:style w:type="character" w:customStyle="1" w:styleId="CharChar31">
    <w:name w:val="Char Char31"/>
    <w:rsid w:val="00D22FD1"/>
    <w:rPr>
      <w:rFonts w:ascii="Arial" w:hAnsi="Arial" w:cs="Arial" w:hint="default"/>
      <w:sz w:val="22"/>
      <w:lang w:val="en-GB" w:eastAsia="en-US" w:bidi="ar-SA"/>
    </w:rPr>
  </w:style>
  <w:style w:type="character" w:customStyle="1" w:styleId="PlainTextChar1">
    <w:name w:val="Plain Text Char1"/>
    <w:locked/>
    <w:rsid w:val="00D22FD1"/>
    <w:rPr>
      <w:rFonts w:ascii="Courier New" w:hAnsi="Courier New"/>
      <w:lang w:val="nb-NO"/>
    </w:rPr>
  </w:style>
  <w:style w:type="character" w:customStyle="1" w:styleId="17">
    <w:name w:val="書式なし (文字)1"/>
    <w:rsid w:val="00D22FD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22FD1"/>
    <w:rPr>
      <w:rFonts w:eastAsia="宋体"/>
    </w:rPr>
  </w:style>
  <w:style w:type="character" w:customStyle="1" w:styleId="18">
    <w:name w:val="文末脚注文字列 (文字)1"/>
    <w:rsid w:val="00D22FD1"/>
    <w:rPr>
      <w:rFonts w:ascii="Times New Roman" w:hAnsi="Times New Roman" w:cs="Times New Roman" w:hint="default"/>
      <w:lang w:val="en-GB" w:eastAsia="en-US"/>
    </w:rPr>
  </w:style>
  <w:style w:type="character" w:customStyle="1" w:styleId="CharChar210">
    <w:name w:val="Char Char210"/>
    <w:rsid w:val="00D22FD1"/>
    <w:rPr>
      <w:rFonts w:ascii="Arial" w:hAnsi="Arial" w:cs="Arial" w:hint="default"/>
      <w:sz w:val="28"/>
      <w:lang w:val="en-GB" w:eastAsia="en-US"/>
    </w:rPr>
  </w:style>
  <w:style w:type="character" w:customStyle="1" w:styleId="CharChar151">
    <w:name w:val="Char Char151"/>
    <w:rsid w:val="00D22FD1"/>
    <w:rPr>
      <w:rFonts w:ascii="Arial" w:hAnsi="Arial" w:cs="Arial" w:hint="default"/>
      <w:sz w:val="36"/>
      <w:lang w:val="en-GB"/>
    </w:rPr>
  </w:style>
  <w:style w:type="character" w:customStyle="1" w:styleId="CharChar251">
    <w:name w:val="Char Char251"/>
    <w:rsid w:val="00D22FD1"/>
    <w:rPr>
      <w:rFonts w:ascii="Arial" w:hAnsi="Arial" w:cs="Arial" w:hint="default"/>
      <w:lang w:val="en-GB" w:eastAsia="en-US"/>
    </w:rPr>
  </w:style>
  <w:style w:type="character" w:customStyle="1" w:styleId="CharChar241">
    <w:name w:val="Char Char241"/>
    <w:rsid w:val="00D22FD1"/>
    <w:rPr>
      <w:rFonts w:ascii="Arial" w:hAnsi="Arial" w:cs="Arial" w:hint="default"/>
      <w:sz w:val="36"/>
      <w:lang w:val="en-GB" w:eastAsia="en-US"/>
    </w:rPr>
  </w:style>
  <w:style w:type="character" w:customStyle="1" w:styleId="CharChar301">
    <w:name w:val="Char Char301"/>
    <w:rsid w:val="00D22FD1"/>
    <w:rPr>
      <w:rFonts w:ascii="Arial" w:hAnsi="Arial" w:cs="Arial" w:hint="default"/>
      <w:lang w:val="en-GB" w:eastAsia="en-US"/>
    </w:rPr>
  </w:style>
  <w:style w:type="character" w:customStyle="1" w:styleId="CharChar291">
    <w:name w:val="Char Char291"/>
    <w:rsid w:val="00D22FD1"/>
    <w:rPr>
      <w:rFonts w:ascii="Arial" w:hAnsi="Arial" w:cs="Arial" w:hint="default"/>
      <w:sz w:val="36"/>
      <w:lang w:val="en-GB" w:eastAsia="en-US"/>
    </w:rPr>
  </w:style>
  <w:style w:type="character" w:customStyle="1" w:styleId="CharChar281">
    <w:name w:val="Char Char281"/>
    <w:rsid w:val="00D22FD1"/>
    <w:rPr>
      <w:rFonts w:ascii="Arial" w:hAnsi="Arial" w:cs="Arial" w:hint="default"/>
      <w:sz w:val="36"/>
      <w:lang w:val="en-GB" w:eastAsia="en-US"/>
    </w:rPr>
  </w:style>
  <w:style w:type="character" w:customStyle="1" w:styleId="CharChar271">
    <w:name w:val="Char Char271"/>
    <w:rsid w:val="00D22FD1"/>
    <w:rPr>
      <w:rFonts w:ascii="Arial" w:hAnsi="Arial" w:cs="Arial" w:hint="default"/>
      <w:b/>
      <w:bCs w:val="0"/>
      <w:i/>
      <w:iCs w:val="0"/>
      <w:noProof/>
      <w:sz w:val="18"/>
      <w:lang w:val="en-GB" w:eastAsia="en-US"/>
    </w:rPr>
  </w:style>
  <w:style w:type="paragraph" w:customStyle="1" w:styleId="xl63">
    <w:name w:val="xl63"/>
    <w:basedOn w:val="a1"/>
    <w:rsid w:val="00D22FD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D22F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D22FD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D22FD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D22FD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22FD1"/>
    <w:rPr>
      <w:rFonts w:ascii="Arial" w:hAnsi="Arial"/>
      <w:sz w:val="24"/>
      <w:szCs w:val="28"/>
      <w:lang w:val="en-GB" w:eastAsia="en-GB"/>
    </w:rPr>
  </w:style>
  <w:style w:type="character" w:customStyle="1" w:styleId="Heading7Char1">
    <w:name w:val="Heading 7 Char1"/>
    <w:aliases w:val="L7 Char1,Header 7 Char1"/>
    <w:rsid w:val="00D22FD1"/>
    <w:rPr>
      <w:rFonts w:ascii="Arial" w:hAnsi="Arial"/>
      <w:lang w:val="en-GB"/>
    </w:rPr>
  </w:style>
  <w:style w:type="character" w:customStyle="1" w:styleId="Heading8Char1">
    <w:name w:val="Heading 8 Char1"/>
    <w:rsid w:val="00D22FD1"/>
    <w:rPr>
      <w:rFonts w:ascii="Arial" w:hAnsi="Arial"/>
      <w:sz w:val="36"/>
      <w:lang w:val="en-GB"/>
    </w:rPr>
  </w:style>
  <w:style w:type="character" w:customStyle="1" w:styleId="Heading9Char1">
    <w:name w:val="Heading 9 Char1"/>
    <w:rsid w:val="00D22FD1"/>
    <w:rPr>
      <w:rFonts w:ascii="Arial" w:hAnsi="Arial"/>
      <w:sz w:val="36"/>
      <w:lang w:val="en-GB"/>
    </w:rPr>
  </w:style>
  <w:style w:type="character" w:customStyle="1" w:styleId="Char10">
    <w:name w:val="列表 Char1"/>
    <w:link w:val="aa"/>
    <w:rsid w:val="00D22FD1"/>
    <w:rPr>
      <w:rFonts w:ascii="Times New Roman" w:hAnsi="Times New Roman"/>
      <w:lang w:val="en-GB" w:eastAsia="en-US"/>
    </w:rPr>
  </w:style>
  <w:style w:type="character" w:customStyle="1" w:styleId="DocumentMapChar1">
    <w:name w:val="Document Map Char1"/>
    <w:uiPriority w:val="99"/>
    <w:semiHidden/>
    <w:rsid w:val="00D22FD1"/>
    <w:rPr>
      <w:rFonts w:ascii="Tahoma" w:hAnsi="Tahoma"/>
      <w:lang w:val="en-GB" w:eastAsia="en-US"/>
    </w:rPr>
  </w:style>
  <w:style w:type="character" w:customStyle="1" w:styleId="BalloonTextChar1">
    <w:name w:val="Balloon Text Char1"/>
    <w:uiPriority w:val="99"/>
    <w:rsid w:val="00D22FD1"/>
    <w:rPr>
      <w:rFonts w:ascii="Tahoma" w:hAnsi="Tahoma" w:cs="Tahoma"/>
      <w:sz w:val="16"/>
      <w:szCs w:val="16"/>
      <w:lang w:val="en-GB" w:eastAsia="en-GB" w:bidi="ar-SA"/>
    </w:rPr>
  </w:style>
  <w:style w:type="paragraph" w:customStyle="1" w:styleId="TAH8pt">
    <w:name w:val="TAH + 8 pt"/>
    <w:basedOn w:val="TAH"/>
    <w:rsid w:val="00D22FD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D22FD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22FD1"/>
    <w:rPr>
      <w:rFonts w:eastAsia="MS Gothic"/>
      <w:b/>
      <w:bCs/>
      <w:lang w:val="x-none" w:eastAsia="x-none"/>
    </w:rPr>
  </w:style>
  <w:style w:type="character" w:customStyle="1" w:styleId="PLBoldChar0">
    <w:name w:val="PL Bold Char"/>
    <w:link w:val="PLBold0"/>
    <w:rsid w:val="00D22FD1"/>
    <w:rPr>
      <w:rFonts w:ascii="Courier New" w:eastAsia="MS Gothic" w:hAnsi="Courier New"/>
      <w:b/>
      <w:bCs/>
      <w:noProof/>
      <w:sz w:val="16"/>
      <w:lang w:val="x-none" w:eastAsia="x-none"/>
    </w:rPr>
  </w:style>
  <w:style w:type="character" w:customStyle="1" w:styleId="PLBoldChar">
    <w:name w:val="PL + Bold Char"/>
    <w:link w:val="PLBold"/>
    <w:rsid w:val="00D22FD1"/>
    <w:rPr>
      <w:rFonts w:ascii="Courier New" w:hAnsi="Courier New"/>
      <w:b/>
      <w:noProof/>
      <w:sz w:val="16"/>
      <w:lang w:val="en-GB" w:eastAsia="ko-KR"/>
    </w:rPr>
  </w:style>
  <w:style w:type="paragraph" w:customStyle="1" w:styleId="numberedlist0">
    <w:name w:val="numbered list"/>
    <w:basedOn w:val="a9"/>
    <w:rsid w:val="00D22F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4"/>
    <w:rsid w:val="00D22FD1"/>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D22FD1"/>
    <w:rPr>
      <w:rFonts w:ascii="Times New Roman" w:hAnsi="Times New Roman"/>
      <w:lang w:val="en-GB" w:eastAsia="en-US"/>
    </w:rPr>
  </w:style>
  <w:style w:type="character" w:customStyle="1" w:styleId="Char14">
    <w:name w:val="日期 Char1"/>
    <w:link w:val="aff6"/>
    <w:rsid w:val="00D22FD1"/>
    <w:rPr>
      <w:rFonts w:ascii="Times New Roman" w:hAnsi="Times New Roman"/>
      <w:lang w:val="en-GB" w:eastAsia="x-none"/>
    </w:rPr>
  </w:style>
  <w:style w:type="paragraph" w:customStyle="1" w:styleId="para">
    <w:name w:val="para"/>
    <w:basedOn w:val="a1"/>
    <w:rsid w:val="00D22FD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D22FD1"/>
    <w:pPr>
      <w:tabs>
        <w:tab w:val="num" w:pos="2560"/>
      </w:tabs>
      <w:ind w:left="2560" w:hanging="357"/>
    </w:pPr>
    <w:rPr>
      <w:lang w:val="en-AU" w:eastAsia="ko-KR"/>
    </w:rPr>
  </w:style>
  <w:style w:type="paragraph" w:customStyle="1" w:styleId="b31">
    <w:name w:val="b3"/>
    <w:basedOn w:val="a1"/>
    <w:rsid w:val="00D22FD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D22FD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D22FD1"/>
    <w:pPr>
      <w:overflowPunct w:val="0"/>
      <w:autoSpaceDE w:val="0"/>
      <w:autoSpaceDN w:val="0"/>
      <w:ind w:left="851" w:hanging="284"/>
    </w:pPr>
    <w:rPr>
      <w:rFonts w:eastAsia="MS PGothic"/>
      <w:lang w:eastAsia="ja-JP"/>
    </w:rPr>
  </w:style>
  <w:style w:type="paragraph" w:customStyle="1" w:styleId="Revision2">
    <w:name w:val="Revision2"/>
    <w:hidden/>
    <w:semiHidden/>
    <w:rsid w:val="00D22FD1"/>
    <w:rPr>
      <w:rFonts w:ascii="Times New Roman" w:eastAsia="MS Mincho" w:hAnsi="Times New Roman"/>
      <w:lang w:val="en-GB" w:eastAsia="en-US"/>
    </w:rPr>
  </w:style>
  <w:style w:type="character" w:customStyle="1" w:styleId="B3c">
    <w:name w:val="B3 c"/>
    <w:rsid w:val="00D22FD1"/>
    <w:rPr>
      <w:lang w:val="en-GB" w:eastAsia="en-GB"/>
    </w:rPr>
  </w:style>
  <w:style w:type="paragraph" w:customStyle="1" w:styleId="AutoCorrect">
    <w:name w:val="AutoCorrect"/>
    <w:rsid w:val="00D22FD1"/>
    <w:rPr>
      <w:rFonts w:ascii="Times New Roman" w:eastAsia="宋体" w:hAnsi="Times New Roman"/>
      <w:sz w:val="24"/>
      <w:szCs w:val="24"/>
      <w:lang w:val="en-GB" w:eastAsia="ko-KR"/>
    </w:rPr>
  </w:style>
  <w:style w:type="paragraph" w:customStyle="1" w:styleId="PageXofY">
    <w:name w:val="Page X of Y"/>
    <w:rsid w:val="00D22FD1"/>
    <w:rPr>
      <w:rFonts w:ascii="Times New Roman" w:eastAsia="宋体" w:hAnsi="Times New Roman"/>
      <w:sz w:val="24"/>
      <w:szCs w:val="24"/>
      <w:lang w:val="en-GB" w:eastAsia="ko-KR"/>
    </w:rPr>
  </w:style>
  <w:style w:type="paragraph" w:customStyle="1" w:styleId="Createdby">
    <w:name w:val="Created by"/>
    <w:rsid w:val="00D22FD1"/>
    <w:rPr>
      <w:rFonts w:ascii="Times New Roman" w:eastAsia="宋体" w:hAnsi="Times New Roman"/>
      <w:sz w:val="24"/>
      <w:szCs w:val="24"/>
      <w:lang w:val="en-GB" w:eastAsia="ko-KR"/>
    </w:rPr>
  </w:style>
  <w:style w:type="paragraph" w:customStyle="1" w:styleId="Createdon">
    <w:name w:val="Created on"/>
    <w:rsid w:val="00D22FD1"/>
    <w:rPr>
      <w:rFonts w:ascii="Times New Roman" w:eastAsia="宋体" w:hAnsi="Times New Roman"/>
      <w:sz w:val="24"/>
      <w:szCs w:val="24"/>
      <w:lang w:val="en-GB" w:eastAsia="ko-KR"/>
    </w:rPr>
  </w:style>
  <w:style w:type="paragraph" w:customStyle="1" w:styleId="Filenameandpath">
    <w:name w:val="Filename and path"/>
    <w:rsid w:val="00D22FD1"/>
    <w:rPr>
      <w:rFonts w:ascii="Times New Roman" w:eastAsia="宋体" w:hAnsi="Times New Roman"/>
      <w:sz w:val="24"/>
      <w:szCs w:val="24"/>
      <w:lang w:val="en-GB" w:eastAsia="ko-KR"/>
    </w:rPr>
  </w:style>
  <w:style w:type="paragraph" w:customStyle="1" w:styleId="AuthorPageDate">
    <w:name w:val="Author  Page #  Date"/>
    <w:rsid w:val="00D22FD1"/>
    <w:rPr>
      <w:rFonts w:ascii="Times New Roman" w:eastAsia="宋体" w:hAnsi="Times New Roman"/>
      <w:sz w:val="24"/>
      <w:szCs w:val="24"/>
      <w:lang w:val="en-GB" w:eastAsia="ko-KR"/>
    </w:rPr>
  </w:style>
  <w:style w:type="paragraph" w:customStyle="1" w:styleId="ConfidentialPageDate">
    <w:name w:val="Confidential  Page #  Date"/>
    <w:rsid w:val="00D22FD1"/>
    <w:rPr>
      <w:rFonts w:ascii="Times New Roman" w:eastAsia="宋体" w:hAnsi="Times New Roman"/>
      <w:sz w:val="24"/>
      <w:szCs w:val="24"/>
      <w:lang w:val="en-GB" w:eastAsia="ko-KR"/>
    </w:rPr>
  </w:style>
  <w:style w:type="paragraph" w:customStyle="1" w:styleId="Data">
    <w:name w:val="Data"/>
    <w:basedOn w:val="a1"/>
    <w:rsid w:val="00D22FD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22FD1"/>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D22FD1"/>
    <w:rPr>
      <w:rFonts w:ascii="Times New Roman" w:eastAsia="Batang" w:hAnsi="Times New Roman"/>
      <w:lang w:val="en-GB" w:eastAsia="en-US"/>
    </w:rPr>
  </w:style>
  <w:style w:type="paragraph" w:customStyle="1" w:styleId="Arial">
    <w:name w:val="Arial"/>
    <w:basedOn w:val="a1"/>
    <w:rsid w:val="00D22FD1"/>
    <w:pPr>
      <w:tabs>
        <w:tab w:val="right" w:pos="9639"/>
      </w:tabs>
    </w:pPr>
    <w:rPr>
      <w:rFonts w:eastAsia="Batang"/>
      <w:b/>
      <w:bCs/>
      <w:lang w:val="fr-FR" w:eastAsia="en-GB"/>
    </w:rPr>
  </w:style>
  <w:style w:type="character" w:customStyle="1" w:styleId="fontstyle01">
    <w:name w:val="fontstyle01"/>
    <w:rsid w:val="00D22FD1"/>
    <w:rPr>
      <w:rFonts w:ascii="Times-Roman" w:hAnsi="Times-Roman" w:hint="default"/>
      <w:b w:val="0"/>
      <w:bCs w:val="0"/>
      <w:i w:val="0"/>
      <w:iCs w:val="0"/>
      <w:color w:val="000000"/>
      <w:sz w:val="20"/>
      <w:szCs w:val="20"/>
    </w:rPr>
  </w:style>
  <w:style w:type="paragraph" w:customStyle="1" w:styleId="35">
    <w:name w:val="修订3"/>
    <w:hidden/>
    <w:semiHidden/>
    <w:rsid w:val="00D22FD1"/>
    <w:rPr>
      <w:rFonts w:ascii="Times New Roman" w:eastAsia="Batang" w:hAnsi="Times New Roman"/>
      <w:lang w:val="en-GB" w:eastAsia="en-US"/>
    </w:rPr>
  </w:style>
  <w:style w:type="paragraph" w:customStyle="1" w:styleId="2b">
    <w:name w:val="수정2"/>
    <w:hidden/>
    <w:semiHidden/>
    <w:rsid w:val="00D22FD1"/>
    <w:rPr>
      <w:rFonts w:ascii="Times New Roman" w:eastAsia="Batang" w:hAnsi="Times New Roman"/>
      <w:lang w:val="en-GB" w:eastAsia="en-US"/>
    </w:rPr>
  </w:style>
  <w:style w:type="paragraph" w:customStyle="1" w:styleId="91">
    <w:name w:val="目录 91"/>
    <w:basedOn w:val="80"/>
    <w:rsid w:val="00D22FD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22FD1"/>
    <w:rPr>
      <w:lang w:val="en-GB" w:eastAsia="x-none"/>
    </w:rPr>
  </w:style>
  <w:style w:type="character" w:customStyle="1" w:styleId="CommentSubjectChar1">
    <w:name w:val="Comment Subject Char1"/>
    <w:uiPriority w:val="99"/>
    <w:rsid w:val="00D22FD1"/>
    <w:rPr>
      <w:b/>
      <w:bCs/>
      <w:lang w:val="en-GB" w:eastAsia="x-none"/>
    </w:rPr>
  </w:style>
  <w:style w:type="paragraph" w:customStyle="1" w:styleId="MO">
    <w:name w:val="MO"/>
    <w:basedOn w:val="a1"/>
    <w:qFormat/>
    <w:rsid w:val="00D22FD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22FD1"/>
    <w:rPr>
      <w:sz w:val="28"/>
      <w:lang w:val="en-GB" w:eastAsia="en-US"/>
    </w:rPr>
  </w:style>
  <w:style w:type="paragraph" w:customStyle="1" w:styleId="Char15">
    <w:name w:val="Char1"/>
    <w:semiHidden/>
    <w:rsid w:val="00D22FD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22FD1"/>
    <w:rPr>
      <w:sz w:val="28"/>
      <w:lang w:val="en-GB" w:eastAsia="en-US"/>
    </w:rPr>
  </w:style>
  <w:style w:type="character" w:customStyle="1" w:styleId="mediumtext1">
    <w:name w:val="medium_text1"/>
    <w:rsid w:val="00D22FD1"/>
    <w:rPr>
      <w:sz w:val="18"/>
      <w:szCs w:val="18"/>
    </w:rPr>
  </w:style>
  <w:style w:type="character" w:customStyle="1" w:styleId="shorttext1">
    <w:name w:val="short_text1"/>
    <w:rsid w:val="00D22FD1"/>
    <w:rPr>
      <w:sz w:val="29"/>
      <w:szCs w:val="29"/>
    </w:rPr>
  </w:style>
  <w:style w:type="paragraph" w:customStyle="1" w:styleId="TableEntry0">
    <w:name w:val="Table Entry"/>
    <w:basedOn w:val="a1"/>
    <w:next w:val="a1"/>
    <w:rsid w:val="00D22FD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D22FD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D22FD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D22FD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22FD1"/>
    <w:rPr>
      <w:color w:val="FF0000"/>
      <w:lang w:val="en-GB" w:eastAsia="en-US" w:bidi="ar-SA"/>
    </w:rPr>
  </w:style>
  <w:style w:type="paragraph" w:customStyle="1" w:styleId="msolistparagraph0">
    <w:name w:val="msolistparagraph"/>
    <w:basedOn w:val="a1"/>
    <w:rsid w:val="00D22FD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D22FD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D22FD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22FD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2FD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2FD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2FD1"/>
    <w:rPr>
      <w:rFonts w:ascii="Arial" w:hAnsi="Arial"/>
      <w:sz w:val="28"/>
      <w:lang w:val="en-GB"/>
    </w:rPr>
  </w:style>
  <w:style w:type="character" w:customStyle="1" w:styleId="CharChar261">
    <w:name w:val="Char Char261"/>
    <w:rsid w:val="00D22FD1"/>
    <w:rPr>
      <w:rFonts w:ascii="Arial" w:hAnsi="Arial"/>
      <w:lang w:val="en-GB"/>
    </w:rPr>
  </w:style>
  <w:style w:type="character" w:customStyle="1" w:styleId="CharChar22">
    <w:name w:val="Char Char22"/>
    <w:rsid w:val="00D22FD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22FD1"/>
    <w:rPr>
      <w:rFonts w:ascii="Times New Roman" w:hAnsi="Times New Roman"/>
      <w:lang w:val="en-GB"/>
    </w:rPr>
  </w:style>
  <w:style w:type="paragraph" w:customStyle="1" w:styleId="30mm">
    <w:name w:val="段落フォント + 左 :  30 mm"/>
    <w:aliases w:val="ぶら下げインデント :  2.81 字"/>
    <w:basedOn w:val="B2"/>
    <w:rsid w:val="00D22FD1"/>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D22FD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D22FD1"/>
    <w:rPr>
      <w:rFonts w:ascii="Arial" w:eastAsia="MS Mincho" w:hAnsi="Arial" w:cs="Arial"/>
      <w:sz w:val="28"/>
      <w:szCs w:val="28"/>
      <w:lang w:val="en-GB" w:eastAsia="ja-JP"/>
    </w:rPr>
  </w:style>
  <w:style w:type="paragraph" w:customStyle="1" w:styleId="Arial0">
    <w:name w:val="標準 + Arial"/>
    <w:aliases w:val="左 :  1.8 mm,段落後 :  0 pt"/>
    <w:basedOn w:val="a1"/>
    <w:rsid w:val="00D22FD1"/>
    <w:rPr>
      <w:rFonts w:ascii="Arial" w:eastAsia="MS Mincho" w:hAnsi="Arial"/>
      <w:noProof/>
      <w:lang w:eastAsia="ja-JP"/>
    </w:rPr>
  </w:style>
  <w:style w:type="paragraph" w:customStyle="1" w:styleId="H60">
    <w:name w:val="H6 + 左侧:  0 厘米"/>
    <w:aliases w:val="首行缩进:  0 厘H6米"/>
    <w:basedOn w:val="H6"/>
    <w:rsid w:val="00D22FD1"/>
    <w:pPr>
      <w:ind w:left="0" w:firstLine="0"/>
    </w:pPr>
    <w:rPr>
      <w:rFonts w:eastAsia="宋体"/>
      <w:lang w:eastAsia="zh-CN"/>
    </w:rPr>
  </w:style>
  <w:style w:type="paragraph" w:customStyle="1" w:styleId="19">
    <w:name w:val="列出段落1"/>
    <w:basedOn w:val="a1"/>
    <w:qFormat/>
    <w:rsid w:val="00D22FD1"/>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22FD1"/>
    <w:rPr>
      <w:rFonts w:ascii="Times New Roman" w:eastAsia="宋体" w:hAnsi="Times New Roman"/>
      <w:lang w:val="en-GB" w:eastAsia="en-US"/>
    </w:rPr>
  </w:style>
  <w:style w:type="character" w:customStyle="1" w:styleId="CharChar18">
    <w:name w:val="Char Char18"/>
    <w:rsid w:val="00D22FD1"/>
    <w:rPr>
      <w:rFonts w:ascii="Arial" w:hAnsi="Arial"/>
      <w:lang w:eastAsia="en-US"/>
    </w:rPr>
  </w:style>
  <w:style w:type="character" w:customStyle="1" w:styleId="CharChar171">
    <w:name w:val="Char Char171"/>
    <w:rsid w:val="00D22FD1"/>
    <w:rPr>
      <w:rFonts w:ascii="Arial" w:hAnsi="Arial"/>
      <w:sz w:val="36"/>
      <w:lang w:eastAsia="en-US"/>
    </w:rPr>
  </w:style>
  <w:style w:type="paragraph" w:styleId="36">
    <w:name w:val="Body Text Indent 3"/>
    <w:basedOn w:val="a1"/>
    <w:link w:val="3Char3"/>
    <w:rsid w:val="00D22FD1"/>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D22FD1"/>
    <w:rPr>
      <w:rFonts w:ascii="Times New Roman" w:hAnsi="Times New Roman"/>
      <w:lang w:val="x-none" w:eastAsia="ja-JP"/>
    </w:rPr>
  </w:style>
  <w:style w:type="paragraph" w:customStyle="1" w:styleId="TabList">
    <w:name w:val="TabList"/>
    <w:basedOn w:val="a1"/>
    <w:rsid w:val="00D22FD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D22FD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D22FD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D22FD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22FD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22FD1"/>
    <w:rPr>
      <w:rFonts w:ascii="Arial" w:hAnsi="Arial"/>
      <w:sz w:val="24"/>
      <w:lang w:val="en-GB" w:eastAsia="ja-JP" w:bidi="ar-SA"/>
    </w:rPr>
  </w:style>
  <w:style w:type="character" w:customStyle="1" w:styleId="FigureCaption1">
    <w:name w:val="Figure Caption1"/>
    <w:aliases w:val="fc Char1,Figure Caption Char Char"/>
    <w:rsid w:val="00D22FD1"/>
    <w:rPr>
      <w:rFonts w:ascii="Arial" w:eastAsia="????" w:hAnsi="Arial" w:cs="Arial"/>
      <w:color w:val="0000FF"/>
      <w:kern w:val="2"/>
      <w:lang w:val="en-US" w:eastAsia="en-US" w:bidi="ar-SA"/>
    </w:rPr>
  </w:style>
  <w:style w:type="character" w:customStyle="1" w:styleId="H1">
    <w:name w:val="H1_"/>
    <w:rsid w:val="00D22F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2F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2F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2F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22FD1"/>
    <w:rPr>
      <w:rFonts w:ascii="Arial" w:eastAsia="MS Mincho" w:hAnsi="Arial"/>
      <w:sz w:val="22"/>
      <w:lang w:val="en-GB" w:eastAsia="en-US" w:bidi="ar-SA"/>
    </w:rPr>
  </w:style>
  <w:style w:type="character" w:customStyle="1" w:styleId="T1Car">
    <w:name w:val="T1 Car"/>
    <w:aliases w:val="Header 6 Car Car"/>
    <w:rsid w:val="00D22FD1"/>
    <w:rPr>
      <w:rFonts w:ascii="Arial" w:eastAsia="MS Mincho" w:hAnsi="Arial"/>
      <w:lang w:val="en-GB" w:eastAsia="en-US" w:bidi="ar-SA"/>
    </w:rPr>
  </w:style>
  <w:style w:type="character" w:customStyle="1" w:styleId="CarCar4">
    <w:name w:val="Car Car4"/>
    <w:rsid w:val="00D22FD1"/>
    <w:rPr>
      <w:rFonts w:ascii="Arial" w:eastAsia="MS Mincho" w:hAnsi="Arial"/>
      <w:lang w:val="en-GB" w:eastAsia="en-US" w:bidi="ar-SA"/>
    </w:rPr>
  </w:style>
  <w:style w:type="character" w:customStyle="1" w:styleId="CarCar8">
    <w:name w:val="Car Car8"/>
    <w:rsid w:val="00D22FD1"/>
    <w:rPr>
      <w:rFonts w:ascii="Arial" w:eastAsia="MS Mincho" w:hAnsi="Arial"/>
      <w:sz w:val="36"/>
      <w:lang w:val="en-GB" w:eastAsia="en-US" w:bidi="ar-SA"/>
    </w:rPr>
  </w:style>
  <w:style w:type="character" w:customStyle="1" w:styleId="CarCar3">
    <w:name w:val="Car Car3"/>
    <w:rsid w:val="00D22FD1"/>
    <w:rPr>
      <w:rFonts w:ascii="Arial" w:eastAsia="MS Mincho" w:hAnsi="Arial"/>
      <w:sz w:val="36"/>
      <w:lang w:val="en-GB" w:eastAsia="en-US" w:bidi="ar-SA"/>
    </w:rPr>
  </w:style>
  <w:style w:type="character" w:customStyle="1" w:styleId="CarCar7">
    <w:name w:val="Car Car7"/>
    <w:rsid w:val="00D22F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2F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2FD1"/>
    <w:rPr>
      <w:b/>
      <w:lang w:val="en-GB" w:eastAsia="ja-JP" w:bidi="ar-SA"/>
    </w:rPr>
  </w:style>
  <w:style w:type="character" w:customStyle="1" w:styleId="CarCar6">
    <w:name w:val="Car Car6"/>
    <w:rsid w:val="00D22F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2FD1"/>
    <w:rPr>
      <w:lang w:val="en-GB" w:eastAsia="ja-JP" w:bidi="ar-SA"/>
    </w:rPr>
  </w:style>
  <w:style w:type="character" w:customStyle="1" w:styleId="CarCar2">
    <w:name w:val="Car Car2"/>
    <w:rsid w:val="00D22FD1"/>
    <w:rPr>
      <w:rFonts w:eastAsia="MS Mincho"/>
      <w:lang w:val="en-GB" w:eastAsia="ja-JP" w:bidi="ar-SA"/>
    </w:rPr>
  </w:style>
  <w:style w:type="character" w:customStyle="1" w:styleId="CarCar9">
    <w:name w:val="Car Car9"/>
    <w:rsid w:val="00D22FD1"/>
    <w:rPr>
      <w:rFonts w:ascii="Arial" w:hAnsi="Arial"/>
      <w:lang w:val="en-GB" w:eastAsia="ja-JP" w:bidi="ar-SA"/>
    </w:rPr>
  </w:style>
  <w:style w:type="character" w:customStyle="1" w:styleId="CarCar10">
    <w:name w:val="Car Car10"/>
    <w:rsid w:val="00D22FD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22FD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2FD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22FD1"/>
    <w:rPr>
      <w:rFonts w:ascii="Arial" w:hAnsi="Arial"/>
      <w:sz w:val="28"/>
      <w:lang w:val="en-GB" w:eastAsia="ja-JP" w:bidi="ar-SA"/>
    </w:rPr>
  </w:style>
  <w:style w:type="paragraph" w:customStyle="1" w:styleId="LD1">
    <w:name w:val="LD 1"/>
    <w:basedOn w:val="a1"/>
    <w:rsid w:val="00D22FD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22FD1"/>
  </w:style>
  <w:style w:type="character" w:customStyle="1" w:styleId="WW-Absatz-Standardschriftart">
    <w:name w:val="WW-Absatz-Standardschriftart"/>
    <w:rsid w:val="00D22FD1"/>
  </w:style>
  <w:style w:type="character" w:customStyle="1" w:styleId="WW8Num1z0">
    <w:name w:val="WW8Num1z0"/>
    <w:rsid w:val="00D22FD1"/>
    <w:rPr>
      <w:rFonts w:ascii="Symbol" w:hAnsi="Symbol"/>
    </w:rPr>
  </w:style>
  <w:style w:type="character" w:customStyle="1" w:styleId="WW8Num5z0">
    <w:name w:val="WW8Num5z0"/>
    <w:rsid w:val="00D22FD1"/>
    <w:rPr>
      <w:rFonts w:ascii="Times New Roman" w:eastAsia="MS Mincho" w:hAnsi="Times New Roman" w:cs="Times New Roman"/>
    </w:rPr>
  </w:style>
  <w:style w:type="character" w:customStyle="1" w:styleId="WW8Num5z1">
    <w:name w:val="WW8Num5z1"/>
    <w:rsid w:val="00D22FD1"/>
    <w:rPr>
      <w:rFonts w:ascii="Courier New" w:hAnsi="Courier New" w:cs="Courier New"/>
    </w:rPr>
  </w:style>
  <w:style w:type="character" w:customStyle="1" w:styleId="WW8Num5z2">
    <w:name w:val="WW8Num5z2"/>
    <w:rsid w:val="00D22FD1"/>
    <w:rPr>
      <w:rFonts w:ascii="Wingdings" w:hAnsi="Wingdings"/>
    </w:rPr>
  </w:style>
  <w:style w:type="character" w:customStyle="1" w:styleId="WW8Num5z3">
    <w:name w:val="WW8Num5z3"/>
    <w:rsid w:val="00D22FD1"/>
    <w:rPr>
      <w:rFonts w:ascii="Symbol" w:hAnsi="Symbol"/>
    </w:rPr>
  </w:style>
  <w:style w:type="character" w:customStyle="1" w:styleId="WW8Num6z0">
    <w:name w:val="WW8Num6z0"/>
    <w:rsid w:val="00D22FD1"/>
    <w:rPr>
      <w:rFonts w:ascii="Arial" w:eastAsia="MS Mincho" w:hAnsi="Arial" w:cs="Arial"/>
    </w:rPr>
  </w:style>
  <w:style w:type="character" w:customStyle="1" w:styleId="WW8Num6z1">
    <w:name w:val="WW8Num6z1"/>
    <w:rsid w:val="00D22FD1"/>
    <w:rPr>
      <w:rFonts w:ascii="Courier New" w:hAnsi="Courier New" w:cs="Courier New"/>
    </w:rPr>
  </w:style>
  <w:style w:type="character" w:customStyle="1" w:styleId="WW8Num6z2">
    <w:name w:val="WW8Num6z2"/>
    <w:rsid w:val="00D22FD1"/>
    <w:rPr>
      <w:rFonts w:ascii="Wingdings" w:hAnsi="Wingdings"/>
    </w:rPr>
  </w:style>
  <w:style w:type="character" w:customStyle="1" w:styleId="WW8Num6z3">
    <w:name w:val="WW8Num6z3"/>
    <w:rsid w:val="00D22FD1"/>
    <w:rPr>
      <w:rFonts w:ascii="Symbol" w:hAnsi="Symbol"/>
    </w:rPr>
  </w:style>
  <w:style w:type="character" w:customStyle="1" w:styleId="WW8Num9z0">
    <w:name w:val="WW8Num9z0"/>
    <w:rsid w:val="00D22FD1"/>
    <w:rPr>
      <w:rFonts w:ascii="Times New Roman" w:eastAsia="MS Mincho" w:hAnsi="Times New Roman" w:cs="Times New Roman"/>
    </w:rPr>
  </w:style>
  <w:style w:type="character" w:customStyle="1" w:styleId="WW8Num9z1">
    <w:name w:val="WW8Num9z1"/>
    <w:rsid w:val="00D22FD1"/>
    <w:rPr>
      <w:rFonts w:ascii="Courier New" w:hAnsi="Courier New" w:cs="Courier New"/>
    </w:rPr>
  </w:style>
  <w:style w:type="character" w:customStyle="1" w:styleId="WW8Num9z2">
    <w:name w:val="WW8Num9z2"/>
    <w:rsid w:val="00D22FD1"/>
    <w:rPr>
      <w:rFonts w:ascii="Wingdings" w:hAnsi="Wingdings"/>
    </w:rPr>
  </w:style>
  <w:style w:type="character" w:customStyle="1" w:styleId="WW8Num9z3">
    <w:name w:val="WW8Num9z3"/>
    <w:rsid w:val="00D22FD1"/>
    <w:rPr>
      <w:rFonts w:ascii="Symbol" w:hAnsi="Symbol"/>
    </w:rPr>
  </w:style>
  <w:style w:type="character" w:customStyle="1" w:styleId="WW8Num11z0">
    <w:name w:val="WW8Num11z0"/>
    <w:rsid w:val="00D22FD1"/>
    <w:rPr>
      <w:rFonts w:ascii="Times New Roman" w:eastAsia="MS Mincho" w:hAnsi="Times New Roman" w:cs="Times New Roman"/>
    </w:rPr>
  </w:style>
  <w:style w:type="character" w:customStyle="1" w:styleId="WW8Num11z1">
    <w:name w:val="WW8Num11z1"/>
    <w:rsid w:val="00D22FD1"/>
    <w:rPr>
      <w:rFonts w:ascii="Courier New" w:hAnsi="Courier New" w:cs="Courier New"/>
    </w:rPr>
  </w:style>
  <w:style w:type="character" w:customStyle="1" w:styleId="WW8Num11z2">
    <w:name w:val="WW8Num11z2"/>
    <w:rsid w:val="00D22FD1"/>
    <w:rPr>
      <w:rFonts w:ascii="Wingdings" w:hAnsi="Wingdings"/>
    </w:rPr>
  </w:style>
  <w:style w:type="character" w:customStyle="1" w:styleId="WW8Num11z3">
    <w:name w:val="WW8Num11z3"/>
    <w:rsid w:val="00D22FD1"/>
    <w:rPr>
      <w:rFonts w:ascii="Symbol" w:hAnsi="Symbol"/>
    </w:rPr>
  </w:style>
  <w:style w:type="character" w:customStyle="1" w:styleId="WW8Num15z0">
    <w:name w:val="WW8Num15z0"/>
    <w:rsid w:val="00D22FD1"/>
    <w:rPr>
      <w:rFonts w:ascii="Times New Roman" w:eastAsia="Times New Roman" w:hAnsi="Times New Roman" w:cs="Times New Roman"/>
    </w:rPr>
  </w:style>
  <w:style w:type="character" w:customStyle="1" w:styleId="WW8Num15z1">
    <w:name w:val="WW8Num15z1"/>
    <w:rsid w:val="00D22FD1"/>
    <w:rPr>
      <w:rFonts w:ascii="Courier New" w:hAnsi="Courier New" w:cs="Courier New"/>
    </w:rPr>
  </w:style>
  <w:style w:type="character" w:customStyle="1" w:styleId="WW8Num15z2">
    <w:name w:val="WW8Num15z2"/>
    <w:rsid w:val="00D22FD1"/>
    <w:rPr>
      <w:rFonts w:ascii="Wingdings" w:hAnsi="Wingdings"/>
    </w:rPr>
  </w:style>
  <w:style w:type="character" w:customStyle="1" w:styleId="WW8Num15z3">
    <w:name w:val="WW8Num15z3"/>
    <w:rsid w:val="00D22FD1"/>
    <w:rPr>
      <w:rFonts w:ascii="Symbol" w:hAnsi="Symbol"/>
    </w:rPr>
  </w:style>
  <w:style w:type="character" w:customStyle="1" w:styleId="WW8Num16z0">
    <w:name w:val="WW8Num16z0"/>
    <w:rsid w:val="00D22FD1"/>
    <w:rPr>
      <w:rFonts w:ascii="Times New Roman" w:eastAsia="MS Mincho" w:hAnsi="Times New Roman" w:cs="Times New Roman"/>
    </w:rPr>
  </w:style>
  <w:style w:type="character" w:customStyle="1" w:styleId="WW8Num16z1">
    <w:name w:val="WW8Num16z1"/>
    <w:rsid w:val="00D22FD1"/>
    <w:rPr>
      <w:rFonts w:ascii="Courier New" w:hAnsi="Courier New" w:cs="Courier New"/>
    </w:rPr>
  </w:style>
  <w:style w:type="character" w:customStyle="1" w:styleId="WW8Num16z2">
    <w:name w:val="WW8Num16z2"/>
    <w:rsid w:val="00D22FD1"/>
    <w:rPr>
      <w:rFonts w:ascii="Wingdings" w:hAnsi="Wingdings"/>
    </w:rPr>
  </w:style>
  <w:style w:type="character" w:customStyle="1" w:styleId="WW8Num16z3">
    <w:name w:val="WW8Num16z3"/>
    <w:rsid w:val="00D22FD1"/>
    <w:rPr>
      <w:rFonts w:ascii="Symbol" w:hAnsi="Symbol"/>
    </w:rPr>
  </w:style>
  <w:style w:type="character" w:customStyle="1" w:styleId="WW8Num18z0">
    <w:name w:val="WW8Num18z0"/>
    <w:rsid w:val="00D22FD1"/>
    <w:rPr>
      <w:rFonts w:ascii="Times New Roman" w:eastAsia="Times New Roman" w:hAnsi="Times New Roman" w:cs="Times New Roman"/>
    </w:rPr>
  </w:style>
  <w:style w:type="character" w:customStyle="1" w:styleId="WW8Num18z1">
    <w:name w:val="WW8Num18z1"/>
    <w:rsid w:val="00D22FD1"/>
    <w:rPr>
      <w:rFonts w:ascii="Courier New" w:hAnsi="Courier New" w:cs="Courier New"/>
    </w:rPr>
  </w:style>
  <w:style w:type="character" w:customStyle="1" w:styleId="WW8Num18z2">
    <w:name w:val="WW8Num18z2"/>
    <w:rsid w:val="00D22FD1"/>
    <w:rPr>
      <w:rFonts w:ascii="Wingdings" w:hAnsi="Wingdings"/>
    </w:rPr>
  </w:style>
  <w:style w:type="character" w:customStyle="1" w:styleId="WW8Num18z3">
    <w:name w:val="WW8Num18z3"/>
    <w:rsid w:val="00D22FD1"/>
    <w:rPr>
      <w:rFonts w:ascii="Symbol" w:hAnsi="Symbol"/>
    </w:rPr>
  </w:style>
  <w:style w:type="character" w:customStyle="1" w:styleId="WW8Num19z0">
    <w:name w:val="WW8Num19z0"/>
    <w:rsid w:val="00D22FD1"/>
    <w:rPr>
      <w:rFonts w:ascii="Times New Roman" w:eastAsia="MS Mincho" w:hAnsi="Times New Roman" w:cs="Times New Roman"/>
    </w:rPr>
  </w:style>
  <w:style w:type="character" w:customStyle="1" w:styleId="WW8Num19z1">
    <w:name w:val="WW8Num19z1"/>
    <w:rsid w:val="00D22FD1"/>
    <w:rPr>
      <w:rFonts w:ascii="Wingdings" w:hAnsi="Wingdings"/>
    </w:rPr>
  </w:style>
  <w:style w:type="character" w:customStyle="1" w:styleId="WW8Num25z0">
    <w:name w:val="WW8Num25z0"/>
    <w:rsid w:val="00D22FD1"/>
    <w:rPr>
      <w:rFonts w:ascii="Arial" w:eastAsia="宋体" w:hAnsi="Arial" w:cs="Arial"/>
    </w:rPr>
  </w:style>
  <w:style w:type="character" w:customStyle="1" w:styleId="WW8Num25z1">
    <w:name w:val="WW8Num25z1"/>
    <w:rsid w:val="00D22FD1"/>
    <w:rPr>
      <w:rFonts w:ascii="Wingdings" w:hAnsi="Wingdings"/>
    </w:rPr>
  </w:style>
  <w:style w:type="character" w:customStyle="1" w:styleId="WW8Num28z0">
    <w:name w:val="WW8Num28z0"/>
    <w:rsid w:val="00D22FD1"/>
    <w:rPr>
      <w:rFonts w:ascii="Times New Roman" w:eastAsia="MS Mincho" w:hAnsi="Times New Roman" w:cs="Times New Roman"/>
    </w:rPr>
  </w:style>
  <w:style w:type="character" w:customStyle="1" w:styleId="WW8Num28z1">
    <w:name w:val="WW8Num28z1"/>
    <w:rsid w:val="00D22FD1"/>
    <w:rPr>
      <w:rFonts w:ascii="Courier New" w:hAnsi="Courier New" w:cs="Courier New"/>
    </w:rPr>
  </w:style>
  <w:style w:type="character" w:customStyle="1" w:styleId="WW8Num28z2">
    <w:name w:val="WW8Num28z2"/>
    <w:rsid w:val="00D22FD1"/>
    <w:rPr>
      <w:rFonts w:ascii="Wingdings" w:hAnsi="Wingdings"/>
    </w:rPr>
  </w:style>
  <w:style w:type="character" w:customStyle="1" w:styleId="WW8Num28z3">
    <w:name w:val="WW8Num28z3"/>
    <w:rsid w:val="00D22FD1"/>
    <w:rPr>
      <w:rFonts w:ascii="Symbol" w:hAnsi="Symbol"/>
    </w:rPr>
  </w:style>
  <w:style w:type="character" w:customStyle="1" w:styleId="WW8Num32z0">
    <w:name w:val="WW8Num32z0"/>
    <w:rsid w:val="00D22FD1"/>
    <w:rPr>
      <w:rFonts w:ascii="Times New Roman" w:eastAsia="Times New Roman" w:hAnsi="Times New Roman" w:cs="Times New Roman"/>
    </w:rPr>
  </w:style>
  <w:style w:type="character" w:customStyle="1" w:styleId="WW8Num32z1">
    <w:name w:val="WW8Num32z1"/>
    <w:rsid w:val="00D22FD1"/>
    <w:rPr>
      <w:rFonts w:ascii="Courier New" w:hAnsi="Courier New" w:cs="Courier New"/>
    </w:rPr>
  </w:style>
  <w:style w:type="character" w:customStyle="1" w:styleId="WW8Num32z2">
    <w:name w:val="WW8Num32z2"/>
    <w:rsid w:val="00D22FD1"/>
    <w:rPr>
      <w:rFonts w:ascii="Wingdings" w:hAnsi="Wingdings"/>
    </w:rPr>
  </w:style>
  <w:style w:type="character" w:customStyle="1" w:styleId="WW8Num32z3">
    <w:name w:val="WW8Num32z3"/>
    <w:rsid w:val="00D22FD1"/>
    <w:rPr>
      <w:rFonts w:ascii="Symbol" w:hAnsi="Symbol"/>
    </w:rPr>
  </w:style>
  <w:style w:type="character" w:customStyle="1" w:styleId="WW8Num34z0">
    <w:name w:val="WW8Num34z0"/>
    <w:rsid w:val="00D22FD1"/>
    <w:rPr>
      <w:rFonts w:ascii="Times New Roman" w:eastAsia="宋体" w:hAnsi="Times New Roman" w:cs="Times New Roman"/>
    </w:rPr>
  </w:style>
  <w:style w:type="character" w:customStyle="1" w:styleId="WW8Num34z1">
    <w:name w:val="WW8Num34z1"/>
    <w:rsid w:val="00D22FD1"/>
    <w:rPr>
      <w:rFonts w:ascii="Wingdings" w:hAnsi="Wingdings"/>
    </w:rPr>
  </w:style>
  <w:style w:type="character" w:customStyle="1" w:styleId="WW8Num35z0">
    <w:name w:val="WW8Num35z0"/>
    <w:rsid w:val="00D22FD1"/>
    <w:rPr>
      <w:rFonts w:ascii="Times New Roman" w:eastAsia="宋体" w:hAnsi="Times New Roman" w:cs="Times New Roman"/>
    </w:rPr>
  </w:style>
  <w:style w:type="character" w:customStyle="1" w:styleId="WW8Num35z1">
    <w:name w:val="WW8Num35z1"/>
    <w:rsid w:val="00D22FD1"/>
    <w:rPr>
      <w:rFonts w:ascii="Wingdings" w:hAnsi="Wingdings"/>
    </w:rPr>
  </w:style>
  <w:style w:type="character" w:customStyle="1" w:styleId="WW8Num36z0">
    <w:name w:val="WW8Num36z0"/>
    <w:rsid w:val="00D22FD1"/>
    <w:rPr>
      <w:rFonts w:ascii="Times New Roman" w:eastAsia="宋体" w:hAnsi="Times New Roman" w:cs="Times New Roman"/>
    </w:rPr>
  </w:style>
  <w:style w:type="character" w:customStyle="1" w:styleId="WW8Num36z1">
    <w:name w:val="WW8Num36z1"/>
    <w:rsid w:val="00D22FD1"/>
    <w:rPr>
      <w:rFonts w:ascii="Wingdings" w:hAnsi="Wingdings"/>
    </w:rPr>
  </w:style>
  <w:style w:type="character" w:customStyle="1" w:styleId="WW8Num39z0">
    <w:name w:val="WW8Num39z0"/>
    <w:rsid w:val="00D22FD1"/>
    <w:rPr>
      <w:rFonts w:ascii="Times New Roman" w:eastAsia="宋体" w:hAnsi="Times New Roman" w:cs="Times New Roman"/>
    </w:rPr>
  </w:style>
  <w:style w:type="character" w:customStyle="1" w:styleId="WW8Num39z1">
    <w:name w:val="WW8Num39z1"/>
    <w:rsid w:val="00D22FD1"/>
    <w:rPr>
      <w:rFonts w:ascii="Wingdings" w:hAnsi="Wingdings"/>
    </w:rPr>
  </w:style>
  <w:style w:type="character" w:customStyle="1" w:styleId="WW8NumSt1z0">
    <w:name w:val="WW8NumSt1z0"/>
    <w:rsid w:val="00D22FD1"/>
    <w:rPr>
      <w:rFonts w:ascii="Symbol" w:hAnsi="Symbol"/>
    </w:rPr>
  </w:style>
  <w:style w:type="character" w:customStyle="1" w:styleId="WW8NumSt18z0">
    <w:name w:val="WW8NumSt18z0"/>
    <w:rsid w:val="00D22FD1"/>
    <w:rPr>
      <w:rFonts w:ascii="Geneva" w:hAnsi="Geneva"/>
    </w:rPr>
  </w:style>
  <w:style w:type="character" w:customStyle="1" w:styleId="aff9">
    <w:name w:val="段落フォント"/>
    <w:rsid w:val="00D22FD1"/>
  </w:style>
  <w:style w:type="character" w:customStyle="1" w:styleId="affa">
    <w:name w:val="脚注番号"/>
    <w:rsid w:val="00D22FD1"/>
    <w:rPr>
      <w:b/>
      <w:position w:val="3"/>
      <w:sz w:val="16"/>
    </w:rPr>
  </w:style>
  <w:style w:type="character" w:customStyle="1" w:styleId="affb">
    <w:name w:val="コメント参照"/>
    <w:rsid w:val="00D22FD1"/>
    <w:rPr>
      <w:sz w:val="16"/>
    </w:rPr>
  </w:style>
  <w:style w:type="character" w:customStyle="1" w:styleId="H10">
    <w:name w:val="H1 (文字)"/>
    <w:rsid w:val="00D22FD1"/>
    <w:rPr>
      <w:rFonts w:ascii="Arial" w:eastAsia="MS Mincho" w:hAnsi="Arial"/>
      <w:sz w:val="36"/>
      <w:lang w:val="en-GB" w:eastAsia="ar-SA" w:bidi="ar-SA"/>
    </w:rPr>
  </w:style>
  <w:style w:type="character" w:customStyle="1" w:styleId="Head2A">
    <w:name w:val="Head2A (文字)"/>
    <w:rsid w:val="00D22FD1"/>
    <w:rPr>
      <w:rFonts w:ascii="Arial" w:eastAsia="MS Mincho" w:hAnsi="Arial"/>
      <w:sz w:val="32"/>
      <w:lang w:val="en-GB" w:eastAsia="ar-SA" w:bidi="ar-SA"/>
    </w:rPr>
  </w:style>
  <w:style w:type="character" w:customStyle="1" w:styleId="Underrubrik2">
    <w:name w:val="Underrubrik2 (文字)"/>
    <w:rsid w:val="00D22FD1"/>
    <w:rPr>
      <w:rFonts w:ascii="Arial" w:eastAsia="MS Mincho" w:hAnsi="Arial"/>
      <w:sz w:val="28"/>
      <w:lang w:val="en-GB" w:eastAsia="ar-SA" w:bidi="ar-SA"/>
    </w:rPr>
  </w:style>
  <w:style w:type="character" w:customStyle="1" w:styleId="h4">
    <w:name w:val="h4 (文字)"/>
    <w:rsid w:val="00D22FD1"/>
    <w:rPr>
      <w:rFonts w:ascii="Arial" w:eastAsia="MS Mincho" w:hAnsi="Arial" w:cs="Arial"/>
      <w:color w:val="0000FF"/>
      <w:kern w:val="2"/>
      <w:sz w:val="24"/>
      <w:szCs w:val="28"/>
      <w:lang w:val="en-GB" w:eastAsia="ar-SA" w:bidi="ar-SA"/>
    </w:rPr>
  </w:style>
  <w:style w:type="character" w:customStyle="1" w:styleId="M5">
    <w:name w:val="M5 (文字)"/>
    <w:rsid w:val="00D22FD1"/>
    <w:rPr>
      <w:rFonts w:ascii="Arial" w:eastAsia="MS Mincho" w:hAnsi="Arial"/>
      <w:sz w:val="22"/>
      <w:lang w:val="en-GB" w:eastAsia="ar-SA" w:bidi="ar-SA"/>
    </w:rPr>
  </w:style>
  <w:style w:type="character" w:customStyle="1" w:styleId="T1">
    <w:name w:val="T1 (文字)"/>
    <w:rsid w:val="00D22FD1"/>
    <w:rPr>
      <w:rFonts w:ascii="Arial" w:eastAsia="MS Mincho" w:hAnsi="Arial"/>
      <w:lang w:val="en-GB" w:eastAsia="ar-SA" w:bidi="ar-SA"/>
    </w:rPr>
  </w:style>
  <w:style w:type="character" w:customStyle="1" w:styleId="81">
    <w:name w:val="(文字) (文字)8"/>
    <w:rsid w:val="00D22FD1"/>
    <w:rPr>
      <w:rFonts w:ascii="Arial" w:eastAsia="MS Mincho" w:hAnsi="Arial"/>
      <w:lang w:val="en-GB" w:eastAsia="ar-SA" w:bidi="ar-SA"/>
    </w:rPr>
  </w:style>
  <w:style w:type="character" w:customStyle="1" w:styleId="71">
    <w:name w:val="(文字) (文字)7"/>
    <w:rsid w:val="00D22FD1"/>
    <w:rPr>
      <w:rFonts w:ascii="Arial" w:eastAsia="MS Mincho" w:hAnsi="Arial"/>
      <w:sz w:val="36"/>
      <w:lang w:val="en-GB" w:eastAsia="ar-SA" w:bidi="ar-SA"/>
    </w:rPr>
  </w:style>
  <w:style w:type="character" w:customStyle="1" w:styleId="headerodd">
    <w:name w:val="header odd (文字)"/>
    <w:rsid w:val="00D22FD1"/>
    <w:rPr>
      <w:rFonts w:ascii="Arial" w:eastAsia="MS Mincho" w:hAnsi="Arial"/>
      <w:b/>
      <w:sz w:val="18"/>
      <w:lang w:val="en-GB" w:eastAsia="ar-SA" w:bidi="ar-SA"/>
    </w:rPr>
  </w:style>
  <w:style w:type="character" w:customStyle="1" w:styleId="footnotetext1">
    <w:name w:val="footnote text1 (文字)"/>
    <w:rsid w:val="00D22FD1"/>
    <w:rPr>
      <w:rFonts w:eastAsia="MS Mincho"/>
      <w:sz w:val="16"/>
      <w:lang w:val="en-GB" w:eastAsia="ar-SA" w:bidi="ar-SA"/>
    </w:rPr>
  </w:style>
  <w:style w:type="character" w:customStyle="1" w:styleId="62">
    <w:name w:val="(文字) (文字)6"/>
    <w:rsid w:val="00D22FD1"/>
    <w:rPr>
      <w:rFonts w:eastAsia="MS Mincho"/>
      <w:lang w:val="en-GB" w:eastAsia="ar-SA" w:bidi="ar-SA"/>
    </w:rPr>
  </w:style>
  <w:style w:type="character" w:customStyle="1" w:styleId="cap">
    <w:name w:val="cap (文字)"/>
    <w:rsid w:val="00D22FD1"/>
    <w:rPr>
      <w:rFonts w:eastAsia="MS Mincho"/>
      <w:b/>
      <w:lang w:val="en-GB" w:eastAsia="ar-SA" w:bidi="ar-SA"/>
    </w:rPr>
  </w:style>
  <w:style w:type="character" w:customStyle="1" w:styleId="54">
    <w:name w:val="(文字) (文字)5"/>
    <w:rsid w:val="00D22FD1"/>
    <w:rPr>
      <w:rFonts w:ascii="Courier New" w:eastAsia="MS Mincho" w:hAnsi="Courier New"/>
      <w:lang w:val="nb-NO" w:eastAsia="ar-SA" w:bidi="ar-SA"/>
    </w:rPr>
  </w:style>
  <w:style w:type="character" w:customStyle="1" w:styleId="bt">
    <w:name w:val="bt (文字)"/>
    <w:rsid w:val="00D22FD1"/>
    <w:rPr>
      <w:rFonts w:eastAsia="MS Mincho"/>
      <w:lang w:val="en-GB" w:eastAsia="ar-SA" w:bidi="ar-SA"/>
    </w:rPr>
  </w:style>
  <w:style w:type="character" w:customStyle="1" w:styleId="420">
    <w:name w:val="(文字) (文字)42"/>
    <w:rsid w:val="00D22FD1"/>
    <w:rPr>
      <w:rFonts w:eastAsia="MS Mincho"/>
      <w:lang w:val="en-GB" w:eastAsia="ar-SA" w:bidi="ar-SA"/>
    </w:rPr>
  </w:style>
  <w:style w:type="character" w:customStyle="1" w:styleId="37">
    <w:name w:val="(文字) (文字)3"/>
    <w:rsid w:val="00D22FD1"/>
    <w:rPr>
      <w:rFonts w:eastAsia="MS Mincho"/>
      <w:lang w:val="en-GB" w:eastAsia="ar-SA" w:bidi="ar-SA"/>
    </w:rPr>
  </w:style>
  <w:style w:type="character" w:customStyle="1" w:styleId="1a">
    <w:name w:val="(文字) (文字)1"/>
    <w:rsid w:val="00D22FD1"/>
    <w:rPr>
      <w:rFonts w:eastAsia="MS Mincho"/>
      <w:lang w:val="en-GB" w:eastAsia="ar-SA" w:bidi="ar-SA"/>
    </w:rPr>
  </w:style>
  <w:style w:type="character" w:customStyle="1" w:styleId="affc">
    <w:name w:val="番号付け記号"/>
    <w:rsid w:val="00D22FD1"/>
  </w:style>
  <w:style w:type="paragraph" w:customStyle="1" w:styleId="affd">
    <w:name w:val="見出し"/>
    <w:basedOn w:val="a1"/>
    <w:next w:val="afa"/>
    <w:rsid w:val="00D22FD1"/>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D22FD1"/>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D22FD1"/>
    <w:pPr>
      <w:suppressLineNumbers/>
      <w:suppressAutoHyphens/>
    </w:pPr>
    <w:rPr>
      <w:rFonts w:eastAsia="MS Mincho" w:cs="Mangal"/>
      <w:lang w:eastAsia="ar-SA"/>
    </w:rPr>
  </w:style>
  <w:style w:type="paragraph" w:customStyle="1" w:styleId="afff0">
    <w:name w:val="段落番号"/>
    <w:basedOn w:val="aa"/>
    <w:rsid w:val="00D22FD1"/>
    <w:pPr>
      <w:tabs>
        <w:tab w:val="num" w:pos="644"/>
      </w:tabs>
      <w:suppressAutoHyphens/>
      <w:ind w:left="644" w:hanging="360"/>
    </w:pPr>
    <w:rPr>
      <w:rFonts w:eastAsia="MS Mincho" w:cs="CG Times (WN)"/>
      <w:lang w:eastAsia="ar-SA"/>
    </w:rPr>
  </w:style>
  <w:style w:type="paragraph" w:customStyle="1" w:styleId="2c">
    <w:name w:val="段落番号 2"/>
    <w:basedOn w:val="afff0"/>
    <w:rsid w:val="00D22FD1"/>
    <w:pPr>
      <w:ind w:left="851" w:hanging="284"/>
    </w:pPr>
  </w:style>
  <w:style w:type="paragraph" w:customStyle="1" w:styleId="afff1">
    <w:name w:val="箇条書き"/>
    <w:basedOn w:val="aa"/>
    <w:rsid w:val="00D22FD1"/>
    <w:pPr>
      <w:tabs>
        <w:tab w:val="num" w:pos="644"/>
      </w:tabs>
      <w:suppressAutoHyphens/>
      <w:ind w:left="644" w:hanging="360"/>
    </w:pPr>
    <w:rPr>
      <w:rFonts w:eastAsia="MS Mincho" w:cs="CG Times (WN)"/>
      <w:lang w:eastAsia="ar-SA"/>
    </w:rPr>
  </w:style>
  <w:style w:type="paragraph" w:customStyle="1" w:styleId="2d">
    <w:name w:val="箇条書き 2"/>
    <w:basedOn w:val="afff1"/>
    <w:rsid w:val="00D22FD1"/>
    <w:pPr>
      <w:tabs>
        <w:tab w:val="clear" w:pos="644"/>
        <w:tab w:val="num" w:pos="1494"/>
      </w:tabs>
      <w:ind w:left="851" w:hanging="284"/>
    </w:pPr>
  </w:style>
  <w:style w:type="paragraph" w:customStyle="1" w:styleId="38">
    <w:name w:val="箇条書き 3"/>
    <w:basedOn w:val="2d"/>
    <w:rsid w:val="00D22FD1"/>
    <w:pPr>
      <w:ind w:left="1135"/>
    </w:pPr>
  </w:style>
  <w:style w:type="paragraph" w:customStyle="1" w:styleId="2e">
    <w:name w:val="一覧 2"/>
    <w:basedOn w:val="aa"/>
    <w:rsid w:val="00D22FD1"/>
    <w:pPr>
      <w:suppressAutoHyphens/>
      <w:ind w:left="851"/>
    </w:pPr>
    <w:rPr>
      <w:rFonts w:eastAsia="MS Mincho" w:cs="CG Times (WN)"/>
      <w:lang w:eastAsia="ar-SA"/>
    </w:rPr>
  </w:style>
  <w:style w:type="paragraph" w:customStyle="1" w:styleId="39">
    <w:name w:val="一覧 3"/>
    <w:basedOn w:val="2e"/>
    <w:rsid w:val="00D22FD1"/>
    <w:pPr>
      <w:ind w:left="1135"/>
    </w:pPr>
  </w:style>
  <w:style w:type="paragraph" w:customStyle="1" w:styleId="45">
    <w:name w:val="一覧 4"/>
    <w:basedOn w:val="39"/>
    <w:rsid w:val="00D22FD1"/>
    <w:pPr>
      <w:ind w:left="1418"/>
    </w:pPr>
  </w:style>
  <w:style w:type="paragraph" w:customStyle="1" w:styleId="55">
    <w:name w:val="一覧 5"/>
    <w:basedOn w:val="45"/>
    <w:rsid w:val="00D22FD1"/>
    <w:pPr>
      <w:ind w:left="1702"/>
    </w:pPr>
  </w:style>
  <w:style w:type="paragraph" w:customStyle="1" w:styleId="46">
    <w:name w:val="箇条書き 4"/>
    <w:basedOn w:val="38"/>
    <w:rsid w:val="00D22FD1"/>
    <w:pPr>
      <w:ind w:left="1418"/>
    </w:pPr>
  </w:style>
  <w:style w:type="paragraph" w:customStyle="1" w:styleId="56">
    <w:name w:val="箇条書き 5"/>
    <w:basedOn w:val="46"/>
    <w:rsid w:val="00D22FD1"/>
    <w:pPr>
      <w:ind w:left="1702"/>
    </w:pPr>
  </w:style>
  <w:style w:type="paragraph" w:customStyle="1" w:styleId="afff2">
    <w:name w:val="コメント文字列"/>
    <w:basedOn w:val="a1"/>
    <w:rsid w:val="00D22FD1"/>
    <w:pPr>
      <w:suppressAutoHyphens/>
    </w:pPr>
    <w:rPr>
      <w:rFonts w:eastAsia="MS Mincho" w:cs="CG Times (WN)"/>
      <w:lang w:eastAsia="ar-SA"/>
    </w:rPr>
  </w:style>
  <w:style w:type="paragraph" w:customStyle="1" w:styleId="afff3">
    <w:name w:val="吹き出し"/>
    <w:basedOn w:val="a1"/>
    <w:rsid w:val="00D22FD1"/>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D22FD1"/>
    <w:rPr>
      <w:b/>
      <w:bCs/>
    </w:rPr>
  </w:style>
  <w:style w:type="paragraph" w:customStyle="1" w:styleId="afff5">
    <w:name w:val="見出しマップ"/>
    <w:basedOn w:val="a1"/>
    <w:rsid w:val="00D22FD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D22FD1"/>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D22FD1"/>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D22FD1"/>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D22FD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D22FD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D22FD1"/>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D22FD1"/>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D22FD1"/>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D22FD1"/>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D22FD1"/>
    <w:pPr>
      <w:suppressLineNumbers/>
      <w:suppressAutoHyphens/>
    </w:pPr>
    <w:rPr>
      <w:rFonts w:eastAsia="MS Mincho" w:cs="CG Times (WN)"/>
      <w:lang w:eastAsia="ar-SA"/>
    </w:rPr>
  </w:style>
  <w:style w:type="paragraph" w:customStyle="1" w:styleId="afffa">
    <w:name w:val="表の見出し"/>
    <w:basedOn w:val="afff9"/>
    <w:rsid w:val="00D22FD1"/>
    <w:pPr>
      <w:jc w:val="center"/>
    </w:pPr>
    <w:rPr>
      <w:b/>
      <w:bCs/>
    </w:rPr>
  </w:style>
  <w:style w:type="character" w:customStyle="1" w:styleId="WW8Num27z0">
    <w:name w:val="WW8Num27z0"/>
    <w:rsid w:val="00D22FD1"/>
    <w:rPr>
      <w:rFonts w:ascii="Arial" w:eastAsia="Times New Roman" w:hAnsi="Arial" w:cs="Arial"/>
    </w:rPr>
  </w:style>
  <w:style w:type="character" w:customStyle="1" w:styleId="WW8Num27z1">
    <w:name w:val="WW8Num27z1"/>
    <w:rsid w:val="00D22FD1"/>
    <w:rPr>
      <w:rFonts w:ascii="Courier New" w:hAnsi="Courier New" w:cs="Courier New"/>
    </w:rPr>
  </w:style>
  <w:style w:type="character" w:customStyle="1" w:styleId="WW8Num27z2">
    <w:name w:val="WW8Num27z2"/>
    <w:rsid w:val="00D22FD1"/>
    <w:rPr>
      <w:rFonts w:ascii="Wingdings" w:hAnsi="Wingdings"/>
    </w:rPr>
  </w:style>
  <w:style w:type="character" w:customStyle="1" w:styleId="WW8Num27z3">
    <w:name w:val="WW8Num27z3"/>
    <w:rsid w:val="00D22FD1"/>
    <w:rPr>
      <w:rFonts w:ascii="Symbol" w:hAnsi="Symbol"/>
    </w:rPr>
  </w:style>
  <w:style w:type="character" w:customStyle="1" w:styleId="WW8Num29z0">
    <w:name w:val="WW8Num29z0"/>
    <w:rsid w:val="00D22FD1"/>
    <w:rPr>
      <w:rFonts w:ascii="Times New Roman" w:eastAsia="MS Mincho" w:hAnsi="Times New Roman" w:cs="Times New Roman"/>
    </w:rPr>
  </w:style>
  <w:style w:type="character" w:customStyle="1" w:styleId="WW8Num29z1">
    <w:name w:val="WW8Num29z1"/>
    <w:rsid w:val="00D22FD1"/>
    <w:rPr>
      <w:rFonts w:ascii="Courier New" w:hAnsi="Courier New" w:cs="Courier New"/>
    </w:rPr>
  </w:style>
  <w:style w:type="character" w:customStyle="1" w:styleId="WW8Num29z2">
    <w:name w:val="WW8Num29z2"/>
    <w:rsid w:val="00D22FD1"/>
    <w:rPr>
      <w:rFonts w:ascii="Wingdings" w:hAnsi="Wingdings"/>
    </w:rPr>
  </w:style>
  <w:style w:type="character" w:customStyle="1" w:styleId="WW8Num29z3">
    <w:name w:val="WW8Num29z3"/>
    <w:rsid w:val="00D22FD1"/>
    <w:rPr>
      <w:rFonts w:ascii="Symbol" w:hAnsi="Symbol"/>
    </w:rPr>
  </w:style>
  <w:style w:type="character" w:customStyle="1" w:styleId="WW8Num31z0">
    <w:name w:val="WW8Num31z0"/>
    <w:rsid w:val="00D22FD1"/>
    <w:rPr>
      <w:rFonts w:ascii="Symbol" w:hAnsi="Symbol"/>
    </w:rPr>
  </w:style>
  <w:style w:type="character" w:customStyle="1" w:styleId="WW8Num31z1">
    <w:name w:val="WW8Num31z1"/>
    <w:rsid w:val="00D22FD1"/>
    <w:rPr>
      <w:rFonts w:ascii="Courier New" w:hAnsi="Courier New" w:cs="Courier New"/>
    </w:rPr>
  </w:style>
  <w:style w:type="character" w:customStyle="1" w:styleId="WW8Num31z2">
    <w:name w:val="WW8Num31z2"/>
    <w:rsid w:val="00D22FD1"/>
    <w:rPr>
      <w:rFonts w:ascii="Wingdings" w:hAnsi="Wingdings"/>
    </w:rPr>
  </w:style>
  <w:style w:type="character" w:customStyle="1" w:styleId="WW8Num34z2">
    <w:name w:val="WW8Num34z2"/>
    <w:rsid w:val="00D22FD1"/>
    <w:rPr>
      <w:rFonts w:ascii="Wingdings" w:hAnsi="Wingdings"/>
    </w:rPr>
  </w:style>
  <w:style w:type="character" w:customStyle="1" w:styleId="WW8Num34z3">
    <w:name w:val="WW8Num34z3"/>
    <w:rsid w:val="00D22FD1"/>
    <w:rPr>
      <w:rFonts w:ascii="Symbol" w:hAnsi="Symbol"/>
    </w:rPr>
  </w:style>
  <w:style w:type="character" w:customStyle="1" w:styleId="WW8Num37z0">
    <w:name w:val="WW8Num37z0"/>
    <w:rsid w:val="00D22FD1"/>
    <w:rPr>
      <w:rFonts w:ascii="Times New Roman" w:eastAsia="宋体" w:hAnsi="Times New Roman" w:cs="Times New Roman"/>
    </w:rPr>
  </w:style>
  <w:style w:type="character" w:customStyle="1" w:styleId="WW8Num37z1">
    <w:name w:val="WW8Num37z1"/>
    <w:rsid w:val="00D22FD1"/>
    <w:rPr>
      <w:rFonts w:ascii="Wingdings" w:hAnsi="Wingdings"/>
    </w:rPr>
  </w:style>
  <w:style w:type="character" w:customStyle="1" w:styleId="WW8Num38z0">
    <w:name w:val="WW8Num38z0"/>
    <w:rsid w:val="00D22FD1"/>
    <w:rPr>
      <w:rFonts w:ascii="Times New Roman" w:eastAsia="宋体" w:hAnsi="Times New Roman" w:cs="Times New Roman"/>
    </w:rPr>
  </w:style>
  <w:style w:type="character" w:customStyle="1" w:styleId="WW8Num38z1">
    <w:name w:val="WW8Num38z1"/>
    <w:rsid w:val="00D22FD1"/>
    <w:rPr>
      <w:rFonts w:ascii="Wingdings" w:hAnsi="Wingdings"/>
    </w:rPr>
  </w:style>
  <w:style w:type="character" w:customStyle="1" w:styleId="WW8Num41z0">
    <w:name w:val="WW8Num41z0"/>
    <w:rsid w:val="00D22FD1"/>
    <w:rPr>
      <w:rFonts w:ascii="Times New Roman" w:eastAsia="宋体" w:hAnsi="Times New Roman" w:cs="Times New Roman"/>
    </w:rPr>
  </w:style>
  <w:style w:type="character" w:customStyle="1" w:styleId="WW8Num41z1">
    <w:name w:val="WW8Num41z1"/>
    <w:rsid w:val="00D22FD1"/>
    <w:rPr>
      <w:rFonts w:ascii="Wingdings" w:hAnsi="Wingdings"/>
    </w:rPr>
  </w:style>
  <w:style w:type="character" w:customStyle="1" w:styleId="WW8NumSt20z0">
    <w:name w:val="WW8NumSt20z0"/>
    <w:rsid w:val="00D22FD1"/>
    <w:rPr>
      <w:rFonts w:ascii="Geneva" w:hAnsi="Geneva"/>
    </w:rPr>
  </w:style>
  <w:style w:type="character" w:customStyle="1" w:styleId="DefaultParagraphFont1">
    <w:name w:val="Default Paragraph Font1"/>
    <w:rsid w:val="00D22FD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22FD1"/>
    <w:rPr>
      <w:rFonts w:ascii="Arial" w:hAnsi="Arial"/>
      <w:sz w:val="36"/>
      <w:lang w:val="en-GB"/>
    </w:rPr>
  </w:style>
  <w:style w:type="character" w:customStyle="1" w:styleId="Heading2-">
    <w:name w:val="Heading 2-"/>
    <w:rsid w:val="00D22FD1"/>
    <w:rPr>
      <w:rFonts w:ascii="Arial" w:hAnsi="Arial"/>
      <w:sz w:val="32"/>
      <w:lang w:val="en-GB"/>
    </w:rPr>
  </w:style>
  <w:style w:type="character" w:customStyle="1" w:styleId="CommentReference1">
    <w:name w:val="Comment Reference1"/>
    <w:rsid w:val="00D22FD1"/>
    <w:rPr>
      <w:sz w:val="16"/>
    </w:rPr>
  </w:style>
  <w:style w:type="character" w:customStyle="1" w:styleId="ListChar">
    <w:name w:val="List Char"/>
    <w:rsid w:val="00D22FD1"/>
    <w:rPr>
      <w:lang w:val="en-GB" w:eastAsia="ar-SA" w:bidi="ar-SA"/>
    </w:rPr>
  </w:style>
  <w:style w:type="paragraph" w:customStyle="1" w:styleId="ListBullet1">
    <w:name w:val="List Bullet1"/>
    <w:basedOn w:val="a1"/>
    <w:rsid w:val="00D22FD1"/>
    <w:pPr>
      <w:tabs>
        <w:tab w:val="num" w:pos="644"/>
      </w:tabs>
      <w:suppressAutoHyphens/>
      <w:ind w:left="568" w:hanging="284"/>
    </w:pPr>
    <w:rPr>
      <w:rFonts w:eastAsia="MS Mincho"/>
      <w:lang w:eastAsia="ar-SA"/>
    </w:rPr>
  </w:style>
  <w:style w:type="paragraph" w:customStyle="1" w:styleId="ListBullet21">
    <w:name w:val="List Bullet 21"/>
    <w:basedOn w:val="ListBullet1"/>
    <w:rsid w:val="00D22FD1"/>
    <w:pPr>
      <w:tabs>
        <w:tab w:val="clear" w:pos="644"/>
        <w:tab w:val="num" w:pos="1494"/>
      </w:tabs>
      <w:ind w:left="851"/>
    </w:pPr>
  </w:style>
  <w:style w:type="paragraph" w:customStyle="1" w:styleId="ListBullet31">
    <w:name w:val="List Bullet 31"/>
    <w:basedOn w:val="ListBullet21"/>
    <w:rsid w:val="00D22FD1"/>
    <w:pPr>
      <w:ind w:left="1135"/>
    </w:pPr>
  </w:style>
  <w:style w:type="paragraph" w:customStyle="1" w:styleId="ListBullet41">
    <w:name w:val="List Bullet 41"/>
    <w:basedOn w:val="ListBullet31"/>
    <w:rsid w:val="00D22FD1"/>
    <w:pPr>
      <w:ind w:left="1418"/>
    </w:pPr>
  </w:style>
  <w:style w:type="paragraph" w:customStyle="1" w:styleId="ListBullet51">
    <w:name w:val="List Bullet 51"/>
    <w:basedOn w:val="ListBullet41"/>
    <w:rsid w:val="00D22FD1"/>
    <w:pPr>
      <w:ind w:left="1702"/>
    </w:pPr>
  </w:style>
  <w:style w:type="paragraph" w:customStyle="1" w:styleId="Caption11">
    <w:name w:val="Caption11"/>
    <w:basedOn w:val="a1"/>
    <w:next w:val="a1"/>
    <w:rsid w:val="00D22FD1"/>
    <w:pPr>
      <w:suppressAutoHyphens/>
      <w:spacing w:before="120" w:after="120"/>
    </w:pPr>
    <w:rPr>
      <w:rFonts w:eastAsia="MS Mincho"/>
      <w:b/>
      <w:lang w:eastAsia="ar-SA"/>
    </w:rPr>
  </w:style>
  <w:style w:type="paragraph" w:customStyle="1" w:styleId="DocumentMap1">
    <w:name w:val="Document Map1"/>
    <w:basedOn w:val="a1"/>
    <w:rsid w:val="00D22FD1"/>
    <w:pPr>
      <w:shd w:val="clear" w:color="auto" w:fill="000080"/>
      <w:suppressAutoHyphens/>
    </w:pPr>
    <w:rPr>
      <w:rFonts w:ascii="Tahoma" w:eastAsia="MS Mincho" w:hAnsi="Tahoma"/>
      <w:lang w:eastAsia="ar-SA"/>
    </w:rPr>
  </w:style>
  <w:style w:type="paragraph" w:customStyle="1" w:styleId="PlainText1">
    <w:name w:val="Plain Text1"/>
    <w:basedOn w:val="a1"/>
    <w:rsid w:val="00D22FD1"/>
    <w:pPr>
      <w:suppressAutoHyphens/>
    </w:pPr>
    <w:rPr>
      <w:rFonts w:ascii="Courier New" w:eastAsia="MS Mincho" w:hAnsi="Courier New"/>
      <w:lang w:val="nb-NO" w:eastAsia="ar-SA"/>
    </w:rPr>
  </w:style>
  <w:style w:type="paragraph" w:customStyle="1" w:styleId="CommentText1">
    <w:name w:val="Comment Text1"/>
    <w:basedOn w:val="a1"/>
    <w:rsid w:val="00D22FD1"/>
    <w:pPr>
      <w:suppressAutoHyphens/>
    </w:pPr>
    <w:rPr>
      <w:rFonts w:eastAsia="MS Mincho"/>
      <w:lang w:eastAsia="ar-SA"/>
    </w:rPr>
  </w:style>
  <w:style w:type="paragraph" w:customStyle="1" w:styleId="List31">
    <w:name w:val="List 31"/>
    <w:basedOn w:val="a1"/>
    <w:rsid w:val="00D22FD1"/>
    <w:pPr>
      <w:suppressAutoHyphens/>
      <w:ind w:left="849" w:hanging="283"/>
    </w:pPr>
    <w:rPr>
      <w:rFonts w:eastAsia="MS Mincho"/>
      <w:lang w:eastAsia="ar-SA"/>
    </w:rPr>
  </w:style>
  <w:style w:type="paragraph" w:customStyle="1" w:styleId="List41">
    <w:name w:val="List 41"/>
    <w:basedOn w:val="List31"/>
    <w:rsid w:val="00D22FD1"/>
    <w:pPr>
      <w:ind w:left="1418" w:hanging="284"/>
    </w:pPr>
  </w:style>
  <w:style w:type="paragraph" w:customStyle="1" w:styleId="ListNumber1">
    <w:name w:val="List Number1"/>
    <w:basedOn w:val="aa"/>
    <w:rsid w:val="00D22FD1"/>
    <w:pPr>
      <w:tabs>
        <w:tab w:val="num" w:pos="644"/>
      </w:tabs>
      <w:suppressAutoHyphens/>
      <w:ind w:left="644" w:hanging="360"/>
    </w:pPr>
    <w:rPr>
      <w:rFonts w:eastAsia="MS Mincho"/>
      <w:lang w:eastAsia="ar-SA"/>
    </w:rPr>
  </w:style>
  <w:style w:type="paragraph" w:customStyle="1" w:styleId="ListNumber21">
    <w:name w:val="List Number 21"/>
    <w:basedOn w:val="ListNumber1"/>
    <w:rsid w:val="00D22FD1"/>
    <w:pPr>
      <w:ind w:left="851" w:hanging="284"/>
    </w:pPr>
  </w:style>
  <w:style w:type="paragraph" w:customStyle="1" w:styleId="List21">
    <w:name w:val="List 21"/>
    <w:basedOn w:val="aa"/>
    <w:rsid w:val="00D22FD1"/>
    <w:pPr>
      <w:suppressAutoHyphens/>
      <w:ind w:left="851"/>
    </w:pPr>
    <w:rPr>
      <w:rFonts w:eastAsia="MS Mincho"/>
      <w:lang w:eastAsia="ar-SA"/>
    </w:rPr>
  </w:style>
  <w:style w:type="paragraph" w:customStyle="1" w:styleId="List51">
    <w:name w:val="List 51"/>
    <w:basedOn w:val="List41"/>
    <w:rsid w:val="00D22FD1"/>
    <w:pPr>
      <w:ind w:left="1702"/>
    </w:pPr>
  </w:style>
  <w:style w:type="paragraph" w:customStyle="1" w:styleId="BodyText21">
    <w:name w:val="Body Text 21"/>
    <w:basedOn w:val="a1"/>
    <w:rsid w:val="00D22FD1"/>
    <w:pPr>
      <w:suppressAutoHyphens/>
      <w:spacing w:after="120"/>
    </w:pPr>
    <w:rPr>
      <w:rFonts w:eastAsia="MS Mincho"/>
      <w:lang w:eastAsia="ar-SA"/>
    </w:rPr>
  </w:style>
  <w:style w:type="paragraph" w:customStyle="1" w:styleId="BodyText31">
    <w:name w:val="Body Text 31"/>
    <w:basedOn w:val="a1"/>
    <w:rsid w:val="00D22FD1"/>
    <w:pPr>
      <w:suppressAutoHyphens/>
      <w:spacing w:after="120"/>
    </w:pPr>
    <w:rPr>
      <w:rFonts w:eastAsia="MS Mincho"/>
      <w:lang w:eastAsia="ar-SA"/>
    </w:rPr>
  </w:style>
  <w:style w:type="paragraph" w:customStyle="1" w:styleId="BodyTextIndent21">
    <w:name w:val="Body Text Indent 21"/>
    <w:basedOn w:val="a1"/>
    <w:rsid w:val="00D22FD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D22FD1"/>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D22FD1"/>
    <w:pPr>
      <w:suppressAutoHyphens/>
      <w:overflowPunct w:val="0"/>
      <w:autoSpaceDE w:val="0"/>
      <w:textAlignment w:val="baseline"/>
    </w:pPr>
    <w:rPr>
      <w:rFonts w:eastAsia="MS Mincho"/>
      <w:lang w:eastAsia="ar-SA"/>
    </w:rPr>
  </w:style>
  <w:style w:type="paragraph" w:customStyle="1" w:styleId="afffb">
    <w:name w:val="枠の内容"/>
    <w:basedOn w:val="afa"/>
    <w:rsid w:val="00D22FD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22FD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22FD1"/>
    <w:rPr>
      <w:b/>
      <w:lang w:val="en-GB" w:eastAsia="en-US" w:bidi="ar-SA"/>
    </w:rPr>
  </w:style>
  <w:style w:type="paragraph" w:customStyle="1" w:styleId="Caption2">
    <w:name w:val="Caption2"/>
    <w:basedOn w:val="a1"/>
    <w:next w:val="a1"/>
    <w:rsid w:val="00D22FD1"/>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D22FD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22F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2F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2F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2FD1"/>
    <w:rPr>
      <w:rFonts w:ascii="Arial" w:hAnsi="Arial"/>
      <w:sz w:val="22"/>
      <w:lang w:val="en-GB" w:eastAsia="en-GB" w:bidi="ar-SA"/>
    </w:rPr>
  </w:style>
  <w:style w:type="character" w:customStyle="1" w:styleId="T1Zchn">
    <w:name w:val="T1 Zchn"/>
    <w:aliases w:val="Header 6 Zchn Zchn"/>
    <w:rsid w:val="00D22FD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22FD1"/>
    <w:rPr>
      <w:rFonts w:ascii="Arial" w:hAnsi="Arial"/>
      <w:sz w:val="36"/>
      <w:lang w:val="en-GB" w:eastAsia="en-US" w:bidi="ar-SA"/>
    </w:rPr>
  </w:style>
  <w:style w:type="character" w:customStyle="1" w:styleId="T1Char4">
    <w:name w:val="T1 Char4"/>
    <w:aliases w:val="Header 6 Char Char4"/>
    <w:rsid w:val="00D22FD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22FD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22FD1"/>
    <w:rPr>
      <w:rFonts w:eastAsia="Batang"/>
      <w:b/>
      <w:lang w:val="en-GB" w:eastAsia="en-US" w:bidi="ar-SA"/>
    </w:rPr>
  </w:style>
  <w:style w:type="character" w:customStyle="1" w:styleId="Heading6Char2">
    <w:name w:val="Heading 6 Char2"/>
    <w:rsid w:val="00D22FD1"/>
    <w:rPr>
      <w:rFonts w:ascii="Arial" w:eastAsia="Times New Roman" w:hAnsi="Arial" w:cs="Times New Roman"/>
      <w:sz w:val="20"/>
      <w:szCs w:val="20"/>
      <w:lang w:val="en-GB"/>
    </w:rPr>
  </w:style>
  <w:style w:type="character" w:customStyle="1" w:styleId="T1Char5">
    <w:name w:val="T1 Char5"/>
    <w:aliases w:val="Header 6 Char Char5"/>
    <w:rsid w:val="00D22FD1"/>
  </w:style>
  <w:style w:type="character" w:customStyle="1" w:styleId="capChar4">
    <w:name w:val="cap Char4"/>
    <w:aliases w:val="cap Char Char4,Caption Char Char3,Caption Char1 Char Char3,cap Char Char1 Char3,Caption Char Char1 Char Char3,cap Char2 Char Char Char3"/>
    <w:rsid w:val="00D22FD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2FD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22FD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22FD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22FD1"/>
    <w:rPr>
      <w:rFonts w:ascii="Arial" w:hAnsi="Arial"/>
      <w:sz w:val="32"/>
      <w:lang w:val="en-GB"/>
    </w:rPr>
  </w:style>
  <w:style w:type="character" w:customStyle="1" w:styleId="T1Char8">
    <w:name w:val="T1 Char8"/>
    <w:aliases w:val="Header 6 Char Char7"/>
    <w:rsid w:val="00D22FD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22FD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22FD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2FD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2F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2FD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22FD1"/>
    <w:rPr>
      <w:rFonts w:ascii="Arial" w:hAnsi="Arial"/>
      <w:sz w:val="32"/>
      <w:lang w:val="en-GB" w:eastAsia="en-US"/>
    </w:rPr>
  </w:style>
  <w:style w:type="character" w:customStyle="1" w:styleId="T1Char7">
    <w:name w:val="T1 Char7"/>
    <w:aliases w:val="Header 6 Char Char8"/>
    <w:rsid w:val="00D22FD1"/>
    <w:rPr>
      <w:rFonts w:ascii="Arial" w:hAnsi="Arial"/>
      <w:lang w:val="en-GB" w:eastAsia="en-US"/>
    </w:rPr>
  </w:style>
  <w:style w:type="paragraph" w:customStyle="1" w:styleId="1b">
    <w:name w:val="题注1"/>
    <w:basedOn w:val="a1"/>
    <w:next w:val="a1"/>
    <w:rsid w:val="00D22FD1"/>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D22FD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2F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2F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2FD1"/>
    <w:rPr>
      <w:rFonts w:ascii="Arial" w:hAnsi="Arial" w:cs="Arial"/>
      <w:sz w:val="24"/>
      <w:szCs w:val="24"/>
      <w:lang w:val="en-GB" w:eastAsia="en-US" w:bidi="he-IL"/>
    </w:rPr>
  </w:style>
  <w:style w:type="character" w:customStyle="1" w:styleId="T1Char9">
    <w:name w:val="T1 Char9"/>
    <w:aliases w:val="Header 6 Char Char9"/>
    <w:rsid w:val="00D22FD1"/>
    <w:rPr>
      <w:rFonts w:ascii="Arial" w:hAnsi="Arial" w:cs="Arial"/>
      <w:lang w:val="en-GB" w:eastAsia="en-US" w:bidi="he-IL"/>
    </w:rPr>
  </w:style>
  <w:style w:type="character" w:customStyle="1" w:styleId="BodyText2Char1">
    <w:name w:val="Body Text 2 Char1"/>
    <w:rsid w:val="00D22FD1"/>
    <w:rPr>
      <w:lang w:val="en-GB" w:eastAsia="ja-JP"/>
    </w:rPr>
  </w:style>
  <w:style w:type="character" w:customStyle="1" w:styleId="BodyText3Char1">
    <w:name w:val="Body Text 3 Char1"/>
    <w:rsid w:val="00D22FD1"/>
    <w:rPr>
      <w:lang w:val="en-GB" w:eastAsia="ja-JP"/>
    </w:rPr>
  </w:style>
  <w:style w:type="character" w:customStyle="1" w:styleId="BodyTextIndentChar1">
    <w:name w:val="Body Text Indent Char1"/>
    <w:rsid w:val="00D22FD1"/>
    <w:rPr>
      <w:rFonts w:eastAsia="MS Mincho"/>
      <w:lang w:val="en-GB" w:eastAsia="x-none"/>
    </w:rPr>
  </w:style>
  <w:style w:type="paragraph" w:customStyle="1" w:styleId="TDC91">
    <w:name w:val="TDC 91"/>
    <w:basedOn w:val="80"/>
    <w:rsid w:val="00D22FD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22FD1"/>
    <w:rPr>
      <w:rFonts w:ascii="Arial" w:eastAsia="MS Mincho" w:hAnsi="Arial"/>
      <w:lang w:val="en-GB" w:eastAsia="ja-JP"/>
    </w:rPr>
  </w:style>
  <w:style w:type="character" w:customStyle="1" w:styleId="NoteHeadingChar1">
    <w:name w:val="Note Heading Char1"/>
    <w:rsid w:val="00D22FD1"/>
    <w:rPr>
      <w:rFonts w:eastAsia="MS Mincho"/>
      <w:lang w:val="en-GB" w:eastAsia="x-none"/>
    </w:rPr>
  </w:style>
  <w:style w:type="character" w:customStyle="1" w:styleId="HTMLPreformattedChar1">
    <w:name w:val="HTML Preformatted Char1"/>
    <w:rsid w:val="00D22FD1"/>
    <w:rPr>
      <w:rFonts w:ascii="Courier New" w:eastAsia="MS Mincho" w:hAnsi="Courier New"/>
      <w:lang w:val="en-GB" w:eastAsia="x-none"/>
    </w:rPr>
  </w:style>
  <w:style w:type="paragraph" w:customStyle="1" w:styleId="Epgrafe1">
    <w:name w:val="Epígrafe1"/>
    <w:basedOn w:val="a1"/>
    <w:next w:val="a1"/>
    <w:rsid w:val="00D22FD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22FD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22FD1"/>
    <w:rPr>
      <w:rFonts w:ascii="Arial" w:eastAsia="Times New Roman" w:hAnsi="Arial"/>
      <w:lang w:val="en-GB"/>
    </w:rPr>
  </w:style>
  <w:style w:type="character" w:customStyle="1" w:styleId="Heading8Char3">
    <w:name w:val="Heading 8 Char3"/>
    <w:rsid w:val="00D22FD1"/>
    <w:rPr>
      <w:rFonts w:ascii="Arial" w:eastAsia="Times New Roman" w:hAnsi="Arial"/>
      <w:sz w:val="36"/>
      <w:lang w:val="en-GB"/>
    </w:rPr>
  </w:style>
  <w:style w:type="character" w:customStyle="1" w:styleId="Heading9Char2">
    <w:name w:val="Heading 9 Char2"/>
    <w:rsid w:val="00D22FD1"/>
    <w:rPr>
      <w:rFonts w:ascii="Arial" w:eastAsia="Times New Roman" w:hAnsi="Arial"/>
      <w:sz w:val="36"/>
      <w:lang w:val="en-GB"/>
    </w:rPr>
  </w:style>
  <w:style w:type="character" w:customStyle="1" w:styleId="FooterChar2">
    <w:name w:val="Footer Char2"/>
    <w:rsid w:val="00D22FD1"/>
    <w:rPr>
      <w:rFonts w:ascii="Arial" w:eastAsia="Times New Roman" w:hAnsi="Arial"/>
      <w:b/>
      <w:i/>
      <w:noProof/>
      <w:sz w:val="18"/>
    </w:rPr>
  </w:style>
  <w:style w:type="character" w:customStyle="1" w:styleId="CharChar211">
    <w:name w:val="Char Char211"/>
    <w:rsid w:val="00D22FD1"/>
    <w:rPr>
      <w:rFonts w:ascii="Times New Roman" w:hAnsi="Times New Roman"/>
      <w:lang w:val="en-GB" w:eastAsia="en-US"/>
    </w:rPr>
  </w:style>
  <w:style w:type="character" w:customStyle="1" w:styleId="PlainTextChar3">
    <w:name w:val="Plain Text Char3"/>
    <w:rsid w:val="00D22FD1"/>
    <w:rPr>
      <w:rFonts w:ascii="Courier New" w:hAnsi="Courier New"/>
      <w:lang w:val="nb-NO" w:eastAsia="ja-JP"/>
    </w:rPr>
  </w:style>
  <w:style w:type="character" w:customStyle="1" w:styleId="CharChar201">
    <w:name w:val="Char Char201"/>
    <w:rsid w:val="00D22FD1"/>
    <w:rPr>
      <w:rFonts w:ascii="Tahoma" w:hAnsi="Tahoma" w:cs="Tahoma"/>
      <w:sz w:val="16"/>
      <w:szCs w:val="16"/>
      <w:lang w:val="en-GB" w:eastAsia="en-US"/>
    </w:rPr>
  </w:style>
  <w:style w:type="character" w:customStyle="1" w:styleId="BodyText2Char3">
    <w:name w:val="Body Text 2 Char3"/>
    <w:rsid w:val="00D22FD1"/>
    <w:rPr>
      <w:rFonts w:ascii="Times New Roman" w:eastAsia="宋体" w:hAnsi="Times New Roman"/>
      <w:lang w:val="en-GB" w:eastAsia="ja-JP"/>
    </w:rPr>
  </w:style>
  <w:style w:type="character" w:customStyle="1" w:styleId="BodyText3Char3">
    <w:name w:val="Body Text 3 Char3"/>
    <w:rsid w:val="00D22FD1"/>
    <w:rPr>
      <w:rFonts w:ascii="Times New Roman" w:eastAsia="宋体" w:hAnsi="Times New Roman"/>
      <w:lang w:val="en-GB" w:eastAsia="ja-JP"/>
    </w:rPr>
  </w:style>
  <w:style w:type="paragraph" w:customStyle="1" w:styleId="H62">
    <w:name w:val="样式 H6"/>
    <w:basedOn w:val="H6"/>
    <w:rsid w:val="00D22FD1"/>
    <w:pPr>
      <w:overflowPunct w:val="0"/>
      <w:autoSpaceDE w:val="0"/>
      <w:autoSpaceDN w:val="0"/>
      <w:adjustRightInd w:val="0"/>
      <w:textAlignment w:val="baseline"/>
    </w:pPr>
    <w:rPr>
      <w:lang w:eastAsia="en-GB"/>
    </w:rPr>
  </w:style>
  <w:style w:type="paragraph" w:customStyle="1" w:styleId="TH0">
    <w:name w:val="样式 TH"/>
    <w:basedOn w:val="TH"/>
    <w:rsid w:val="00D22FD1"/>
    <w:pPr>
      <w:overflowPunct w:val="0"/>
      <w:autoSpaceDE w:val="0"/>
      <w:autoSpaceDN w:val="0"/>
      <w:adjustRightInd w:val="0"/>
      <w:textAlignment w:val="baseline"/>
    </w:pPr>
    <w:rPr>
      <w:bCs/>
      <w:lang w:eastAsia="en-GB"/>
    </w:rPr>
  </w:style>
  <w:style w:type="character" w:customStyle="1" w:styleId="ListChar3">
    <w:name w:val="List Char3"/>
    <w:rsid w:val="00D22FD1"/>
    <w:rPr>
      <w:rFonts w:ascii="Times New Roman" w:eastAsia="Times New Roman" w:hAnsi="Times New Roman"/>
      <w:lang w:val="en-GB"/>
    </w:rPr>
  </w:style>
  <w:style w:type="character" w:customStyle="1" w:styleId="BodyTextIndentChar3">
    <w:name w:val="Body Text Indent Char3"/>
    <w:rsid w:val="00D22FD1"/>
    <w:rPr>
      <w:rFonts w:ascii="Times New Roman" w:eastAsia="宋体" w:hAnsi="Times New Roman"/>
      <w:lang w:val="en-GB" w:eastAsia="ja-JP"/>
    </w:rPr>
  </w:style>
  <w:style w:type="character" w:customStyle="1" w:styleId="BodyTextIndent2Char3">
    <w:name w:val="Body Text Indent 2 Char3"/>
    <w:rsid w:val="00D22FD1"/>
    <w:rPr>
      <w:rFonts w:ascii="Arial" w:eastAsia="MS Mincho" w:hAnsi="Arial" w:cs="Arial"/>
      <w:lang w:val="en-GB" w:eastAsia="ja-JP"/>
    </w:rPr>
  </w:style>
  <w:style w:type="numbering" w:customStyle="1" w:styleId="NoList5">
    <w:name w:val="No List5"/>
    <w:next w:val="a4"/>
    <w:semiHidden/>
    <w:rsid w:val="00D22FD1"/>
  </w:style>
  <w:style w:type="numbering" w:customStyle="1" w:styleId="NoList6">
    <w:name w:val="No List6"/>
    <w:next w:val="a4"/>
    <w:semiHidden/>
    <w:rsid w:val="00D22FD1"/>
  </w:style>
  <w:style w:type="numbering" w:customStyle="1" w:styleId="NoList7">
    <w:name w:val="No List7"/>
    <w:next w:val="a4"/>
    <w:semiHidden/>
    <w:rsid w:val="00D22FD1"/>
  </w:style>
  <w:style w:type="character" w:customStyle="1" w:styleId="Heading7Char2">
    <w:name w:val="Heading 7 Char2"/>
    <w:rsid w:val="00D22FD1"/>
    <w:rPr>
      <w:rFonts w:ascii="Arial" w:hAnsi="Arial"/>
      <w:lang w:val="en-GB" w:eastAsia="en-GB" w:bidi="ar-SA"/>
    </w:rPr>
  </w:style>
  <w:style w:type="character" w:customStyle="1" w:styleId="Heading8Char2">
    <w:name w:val="Heading 8 Char2"/>
    <w:rsid w:val="00D22FD1"/>
    <w:rPr>
      <w:rFonts w:ascii="Arial" w:hAnsi="Arial"/>
      <w:sz w:val="36"/>
      <w:lang w:val="en-GB" w:eastAsia="en-GB" w:bidi="ar-SA"/>
    </w:rPr>
  </w:style>
  <w:style w:type="character" w:customStyle="1" w:styleId="ListChar2">
    <w:name w:val="List Char2"/>
    <w:rsid w:val="00D22FD1"/>
    <w:rPr>
      <w:lang w:val="en-GB" w:eastAsia="en-GB" w:bidi="ar-SA"/>
    </w:rPr>
  </w:style>
  <w:style w:type="character" w:customStyle="1" w:styleId="PlainTextChar2">
    <w:name w:val="Plain Text Char2"/>
    <w:rsid w:val="00D22FD1"/>
    <w:rPr>
      <w:rFonts w:ascii="Courier New" w:hAnsi="Courier New"/>
      <w:lang w:val="nb-NO" w:eastAsia="en-US" w:bidi="ar-SA"/>
    </w:rPr>
  </w:style>
  <w:style w:type="character" w:customStyle="1" w:styleId="CommentTextChar2">
    <w:name w:val="Comment Text Char2"/>
    <w:semiHidden/>
    <w:rsid w:val="00D22FD1"/>
    <w:rPr>
      <w:lang w:val="en-GB" w:eastAsia="en-US" w:bidi="ar-SA"/>
    </w:rPr>
  </w:style>
  <w:style w:type="character" w:customStyle="1" w:styleId="BodyText2Char2">
    <w:name w:val="Body Text 2 Char2"/>
    <w:rsid w:val="00D22FD1"/>
    <w:rPr>
      <w:lang w:val="en-GB" w:eastAsia="ja-JP" w:bidi="ar-SA"/>
    </w:rPr>
  </w:style>
  <w:style w:type="character" w:customStyle="1" w:styleId="BodyText3Char2">
    <w:name w:val="Body Text 3 Char2"/>
    <w:rsid w:val="00D22FD1"/>
    <w:rPr>
      <w:lang w:val="en-GB" w:eastAsia="ja-JP" w:bidi="ar-SA"/>
    </w:rPr>
  </w:style>
  <w:style w:type="character" w:customStyle="1" w:styleId="BodyTextIndentChar2">
    <w:name w:val="Body Text Indent Char2"/>
    <w:rsid w:val="00D22FD1"/>
    <w:rPr>
      <w:lang w:val="en-GB" w:eastAsia="en-US" w:bidi="ar-SA"/>
    </w:rPr>
  </w:style>
  <w:style w:type="character" w:customStyle="1" w:styleId="BodyTextIndent2Char2">
    <w:name w:val="Body Text Indent 2 Char2"/>
    <w:rsid w:val="00D22FD1"/>
    <w:rPr>
      <w:rFonts w:ascii="Arial" w:eastAsia="MS Mincho" w:hAnsi="Arial" w:cs="Arial"/>
      <w:lang w:val="en-GB" w:eastAsia="ja-JP" w:bidi="ar-SA"/>
    </w:rPr>
  </w:style>
  <w:style w:type="numbering" w:customStyle="1" w:styleId="NoList11">
    <w:name w:val="No List11"/>
    <w:next w:val="a4"/>
    <w:semiHidden/>
    <w:rsid w:val="00D22FD1"/>
  </w:style>
  <w:style w:type="numbering" w:customStyle="1" w:styleId="NoList21">
    <w:name w:val="No List21"/>
    <w:next w:val="a4"/>
    <w:semiHidden/>
    <w:rsid w:val="00D22FD1"/>
  </w:style>
  <w:style w:type="paragraph" w:customStyle="1" w:styleId="2f1">
    <w:name w:val="列出段落2"/>
    <w:basedOn w:val="a1"/>
    <w:qFormat/>
    <w:rsid w:val="00D22FD1"/>
    <w:pPr>
      <w:ind w:firstLineChars="200" w:firstLine="420"/>
    </w:pPr>
    <w:rPr>
      <w:rFonts w:eastAsia="宋体"/>
      <w:lang w:eastAsia="en-GB"/>
    </w:rPr>
  </w:style>
  <w:style w:type="paragraph" w:customStyle="1" w:styleId="2f2">
    <w:name w:val="(文字) (文字)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2FD1"/>
    <w:rPr>
      <w:lang w:val="en-GB" w:eastAsia="ja-JP" w:bidi="ar-SA"/>
    </w:rPr>
  </w:style>
  <w:style w:type="paragraph" w:customStyle="1" w:styleId="ListParagraph1">
    <w:name w:val="List Paragraph1"/>
    <w:basedOn w:val="a1"/>
    <w:qFormat/>
    <w:rsid w:val="00D22FD1"/>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D22FD1"/>
  </w:style>
  <w:style w:type="numbering" w:customStyle="1" w:styleId="NoList12">
    <w:name w:val="No List12"/>
    <w:next w:val="a4"/>
    <w:semiHidden/>
    <w:rsid w:val="00D22FD1"/>
  </w:style>
  <w:style w:type="numbering" w:customStyle="1" w:styleId="NoList22">
    <w:name w:val="No List22"/>
    <w:next w:val="a4"/>
    <w:semiHidden/>
    <w:rsid w:val="00D22FD1"/>
  </w:style>
  <w:style w:type="numbering" w:customStyle="1" w:styleId="NoList9">
    <w:name w:val="No List9"/>
    <w:next w:val="a4"/>
    <w:semiHidden/>
    <w:rsid w:val="00D22FD1"/>
  </w:style>
  <w:style w:type="numbering" w:customStyle="1" w:styleId="NoList13">
    <w:name w:val="No List13"/>
    <w:next w:val="a4"/>
    <w:semiHidden/>
    <w:rsid w:val="00D22FD1"/>
  </w:style>
  <w:style w:type="numbering" w:customStyle="1" w:styleId="NoList23">
    <w:name w:val="No List23"/>
    <w:next w:val="a4"/>
    <w:semiHidden/>
    <w:rsid w:val="00D22FD1"/>
  </w:style>
  <w:style w:type="numbering" w:customStyle="1" w:styleId="NoList10">
    <w:name w:val="No List10"/>
    <w:next w:val="a4"/>
    <w:semiHidden/>
    <w:rsid w:val="00D22FD1"/>
  </w:style>
  <w:style w:type="character" w:customStyle="1" w:styleId="1d">
    <w:name w:val="段落フォント1"/>
    <w:rsid w:val="00D22FD1"/>
  </w:style>
  <w:style w:type="character" w:customStyle="1" w:styleId="1e">
    <w:name w:val="コメント参照1"/>
    <w:rsid w:val="00D22FD1"/>
    <w:rPr>
      <w:sz w:val="16"/>
    </w:rPr>
  </w:style>
  <w:style w:type="paragraph" w:customStyle="1" w:styleId="1f">
    <w:name w:val="図表番号1"/>
    <w:basedOn w:val="a1"/>
    <w:rsid w:val="00D22FD1"/>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D22F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D22FD1"/>
    <w:pPr>
      <w:ind w:left="851" w:hanging="284"/>
    </w:pPr>
  </w:style>
  <w:style w:type="paragraph" w:customStyle="1" w:styleId="1f1">
    <w:name w:val="箇条書き1"/>
    <w:basedOn w:val="aa"/>
    <w:rsid w:val="00D22F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D22FD1"/>
    <w:pPr>
      <w:tabs>
        <w:tab w:val="clear" w:pos="644"/>
        <w:tab w:val="num" w:pos="1494"/>
      </w:tabs>
      <w:ind w:left="851" w:hanging="284"/>
    </w:pPr>
  </w:style>
  <w:style w:type="paragraph" w:customStyle="1" w:styleId="310">
    <w:name w:val="箇条書き 31"/>
    <w:basedOn w:val="211"/>
    <w:rsid w:val="00D22FD1"/>
    <w:pPr>
      <w:ind w:left="1135"/>
    </w:pPr>
  </w:style>
  <w:style w:type="paragraph" w:customStyle="1" w:styleId="212">
    <w:name w:val="一覧 21"/>
    <w:basedOn w:val="aa"/>
    <w:rsid w:val="00D22F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22FD1"/>
    <w:pPr>
      <w:ind w:left="1135"/>
    </w:pPr>
  </w:style>
  <w:style w:type="paragraph" w:customStyle="1" w:styleId="410">
    <w:name w:val="一覧 41"/>
    <w:basedOn w:val="311"/>
    <w:rsid w:val="00D22FD1"/>
    <w:pPr>
      <w:ind w:left="1418"/>
    </w:pPr>
  </w:style>
  <w:style w:type="paragraph" w:customStyle="1" w:styleId="510">
    <w:name w:val="一覧 51"/>
    <w:basedOn w:val="410"/>
    <w:rsid w:val="00D22FD1"/>
    <w:pPr>
      <w:ind w:left="1702"/>
    </w:pPr>
  </w:style>
  <w:style w:type="paragraph" w:customStyle="1" w:styleId="411">
    <w:name w:val="箇条書き 41"/>
    <w:basedOn w:val="310"/>
    <w:rsid w:val="00D22FD1"/>
    <w:pPr>
      <w:ind w:left="1418"/>
    </w:pPr>
  </w:style>
  <w:style w:type="paragraph" w:customStyle="1" w:styleId="511">
    <w:name w:val="箇条書き 51"/>
    <w:basedOn w:val="411"/>
    <w:rsid w:val="00D22FD1"/>
    <w:pPr>
      <w:ind w:left="1702"/>
    </w:pPr>
  </w:style>
  <w:style w:type="paragraph" w:customStyle="1" w:styleId="1f2">
    <w:name w:val="コメント文字列1"/>
    <w:basedOn w:val="a1"/>
    <w:rsid w:val="00D22FD1"/>
    <w:pPr>
      <w:suppressAutoHyphens/>
    </w:pPr>
    <w:rPr>
      <w:rFonts w:eastAsia="MS Mincho" w:cs="CG Times (WN)"/>
      <w:lang w:eastAsia="ar-SA"/>
    </w:rPr>
  </w:style>
  <w:style w:type="paragraph" w:customStyle="1" w:styleId="1f3">
    <w:name w:val="吹き出し1"/>
    <w:basedOn w:val="a1"/>
    <w:rsid w:val="00D22FD1"/>
    <w:pPr>
      <w:suppressAutoHyphens/>
    </w:pPr>
    <w:rPr>
      <w:rFonts w:ascii="Tahoma" w:eastAsia="MS Mincho" w:hAnsi="Tahoma" w:cs="Tahoma"/>
      <w:sz w:val="16"/>
      <w:szCs w:val="16"/>
      <w:lang w:eastAsia="ar-SA"/>
    </w:rPr>
  </w:style>
  <w:style w:type="paragraph" w:customStyle="1" w:styleId="1f4">
    <w:name w:val="コメント内容1"/>
    <w:basedOn w:val="1f2"/>
    <w:next w:val="1f2"/>
    <w:rsid w:val="00D22FD1"/>
    <w:rPr>
      <w:b/>
      <w:bCs/>
    </w:rPr>
  </w:style>
  <w:style w:type="paragraph" w:customStyle="1" w:styleId="1f5">
    <w:name w:val="見出しマップ1"/>
    <w:basedOn w:val="a1"/>
    <w:rsid w:val="00D22FD1"/>
    <w:pPr>
      <w:shd w:val="clear" w:color="auto" w:fill="000080"/>
      <w:suppressAutoHyphens/>
    </w:pPr>
    <w:rPr>
      <w:rFonts w:ascii="Tahoma" w:eastAsia="MS Mincho" w:hAnsi="Tahoma" w:cs="Tahoma"/>
      <w:lang w:eastAsia="ar-SA"/>
    </w:rPr>
  </w:style>
  <w:style w:type="paragraph" w:customStyle="1" w:styleId="1f6">
    <w:name w:val="書式なし1"/>
    <w:basedOn w:val="a1"/>
    <w:rsid w:val="00D22FD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D22FD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D22FD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D22FD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D22FD1"/>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D22FD1"/>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D22FD1"/>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D22FD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D22FD1"/>
  </w:style>
  <w:style w:type="character" w:customStyle="1" w:styleId="CharChar23">
    <w:name w:val="Char Char23"/>
    <w:rsid w:val="00D22FD1"/>
    <w:rPr>
      <w:rFonts w:ascii="Arial" w:hAnsi="Arial"/>
      <w:lang w:val="en-GB" w:eastAsia="en-US"/>
    </w:rPr>
  </w:style>
  <w:style w:type="numbering" w:customStyle="1" w:styleId="NoList24">
    <w:name w:val="No List24"/>
    <w:next w:val="a4"/>
    <w:semiHidden/>
    <w:rsid w:val="00D22FD1"/>
  </w:style>
  <w:style w:type="numbering" w:customStyle="1" w:styleId="NoList31">
    <w:name w:val="No List31"/>
    <w:next w:val="a4"/>
    <w:semiHidden/>
    <w:rsid w:val="00D22FD1"/>
  </w:style>
  <w:style w:type="numbering" w:customStyle="1" w:styleId="NoList41">
    <w:name w:val="No List41"/>
    <w:next w:val="a4"/>
    <w:semiHidden/>
    <w:rsid w:val="00D22FD1"/>
  </w:style>
  <w:style w:type="numbering" w:customStyle="1" w:styleId="NoList51">
    <w:name w:val="No List51"/>
    <w:next w:val="a4"/>
    <w:semiHidden/>
    <w:rsid w:val="00D22FD1"/>
  </w:style>
  <w:style w:type="character" w:customStyle="1" w:styleId="EmailStyle97">
    <w:name w:val="EmailStyle97"/>
    <w:semiHidden/>
    <w:rsid w:val="00D22FD1"/>
    <w:rPr>
      <w:rFonts w:ascii="Arial" w:hAnsi="Arial" w:cs="Arial"/>
      <w:color w:val="auto"/>
      <w:sz w:val="20"/>
      <w:szCs w:val="20"/>
    </w:rPr>
  </w:style>
  <w:style w:type="character" w:customStyle="1" w:styleId="B1C">
    <w:name w:val="B1 C"/>
    <w:rsid w:val="00D22FD1"/>
    <w:rPr>
      <w:lang w:val="en-GB" w:eastAsia="en-US" w:bidi="ar-SA"/>
    </w:rPr>
  </w:style>
  <w:style w:type="character" w:customStyle="1" w:styleId="Titre3">
    <w:name w:val="Titre 3"/>
    <w:rsid w:val="00D22FD1"/>
    <w:rPr>
      <w:rFonts w:ascii="Arial" w:hAnsi="Arial"/>
      <w:sz w:val="28"/>
      <w:szCs w:val="28"/>
      <w:lang w:val="en-GB" w:eastAsia="en-GB"/>
    </w:rPr>
  </w:style>
  <w:style w:type="character" w:customStyle="1" w:styleId="B2C">
    <w:name w:val="B2 C"/>
    <w:rsid w:val="00D22FD1"/>
    <w:rPr>
      <w:lang w:val="en-GB" w:eastAsia="en-GB"/>
    </w:rPr>
  </w:style>
  <w:style w:type="paragraph" w:customStyle="1" w:styleId="CommentNokia">
    <w:name w:val="Comment Nokia"/>
    <w:basedOn w:val="a1"/>
    <w:rsid w:val="00D22F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D22FD1"/>
    <w:pPr>
      <w:spacing w:after="220"/>
      <w:ind w:left="1298"/>
    </w:pPr>
    <w:rPr>
      <w:rFonts w:ascii="Arial" w:eastAsia="宋体" w:hAnsi="Arial"/>
      <w:lang w:val="en-US" w:eastAsia="en-GB"/>
    </w:rPr>
  </w:style>
  <w:style w:type="character" w:customStyle="1" w:styleId="st1">
    <w:name w:val="st1"/>
    <w:rsid w:val="00D22FD1"/>
  </w:style>
  <w:style w:type="numbering" w:customStyle="1" w:styleId="NoList15">
    <w:name w:val="No List15"/>
    <w:next w:val="a4"/>
    <w:semiHidden/>
    <w:rsid w:val="00D22FD1"/>
  </w:style>
  <w:style w:type="numbering" w:customStyle="1" w:styleId="NoList16">
    <w:name w:val="No List16"/>
    <w:next w:val="a4"/>
    <w:semiHidden/>
    <w:rsid w:val="00D22FD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2FD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22FD1"/>
    <w:rPr>
      <w:rFonts w:ascii="Arial" w:hAnsi="Arial"/>
      <w:sz w:val="36"/>
      <w:lang w:val="en-GB" w:eastAsia="en-US" w:bidi="ar-SA"/>
    </w:rPr>
  </w:style>
  <w:style w:type="paragraph" w:customStyle="1" w:styleId="1Char">
    <w:name w:val="(文字) (文字)1 Char (文字) (文字)"/>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D22FD1"/>
    <w:rPr>
      <w:rFonts w:ascii="Arial" w:hAnsi="Arial" w:cs="Arial"/>
      <w:color w:val="auto"/>
      <w:sz w:val="20"/>
      <w:szCs w:val="20"/>
    </w:rPr>
  </w:style>
  <w:style w:type="paragraph" w:customStyle="1" w:styleId="ZchnZchn1">
    <w:name w:val="Zchn Zchn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22FD1"/>
    <w:rPr>
      <w:rFonts w:ascii="Courier New" w:eastAsia="Batang" w:hAnsi="Courier New"/>
      <w:lang w:val="nb-NO" w:eastAsia="en-US" w:bidi="ar-SA"/>
    </w:rPr>
  </w:style>
  <w:style w:type="paragraph" w:customStyle="1" w:styleId="-PAGE-">
    <w:name w:val="- PAGE -"/>
    <w:rsid w:val="00D22FD1"/>
    <w:rPr>
      <w:rFonts w:ascii="Times New Roman" w:eastAsia="宋体" w:hAnsi="Times New Roman"/>
      <w:sz w:val="24"/>
      <w:szCs w:val="24"/>
      <w:lang w:val="en-GB" w:eastAsia="ko-KR"/>
    </w:rPr>
  </w:style>
  <w:style w:type="paragraph" w:customStyle="1" w:styleId="Lastprinted">
    <w:name w:val="Last printed"/>
    <w:rsid w:val="00D22FD1"/>
    <w:rPr>
      <w:rFonts w:ascii="Times New Roman" w:eastAsia="宋体" w:hAnsi="Times New Roman"/>
      <w:sz w:val="24"/>
      <w:szCs w:val="24"/>
      <w:lang w:val="en-GB" w:eastAsia="ko-KR"/>
    </w:rPr>
  </w:style>
  <w:style w:type="paragraph" w:customStyle="1" w:styleId="Lastsavedby">
    <w:name w:val="Last saved by"/>
    <w:rsid w:val="00D22FD1"/>
    <w:rPr>
      <w:rFonts w:ascii="Times New Roman" w:eastAsia="宋体" w:hAnsi="Times New Roman"/>
      <w:sz w:val="24"/>
      <w:szCs w:val="24"/>
      <w:lang w:val="en-GB" w:eastAsia="ko-KR"/>
    </w:rPr>
  </w:style>
  <w:style w:type="paragraph" w:customStyle="1" w:styleId="Filename">
    <w:name w:val="Filename"/>
    <w:rsid w:val="00D22FD1"/>
    <w:rPr>
      <w:rFonts w:ascii="Times New Roman" w:eastAsia="宋体" w:hAnsi="Times New Roman"/>
      <w:sz w:val="24"/>
      <w:szCs w:val="24"/>
      <w:lang w:val="en-GB" w:eastAsia="ko-KR"/>
    </w:rPr>
  </w:style>
  <w:style w:type="paragraph" w:customStyle="1" w:styleId="ATC">
    <w:name w:val="ATC"/>
    <w:basedOn w:val="a1"/>
    <w:rsid w:val="00D22FD1"/>
    <w:pPr>
      <w:overflowPunct w:val="0"/>
      <w:autoSpaceDE w:val="0"/>
      <w:autoSpaceDN w:val="0"/>
      <w:adjustRightInd w:val="0"/>
      <w:textAlignment w:val="baseline"/>
    </w:pPr>
    <w:rPr>
      <w:lang w:eastAsia="ja-JP"/>
    </w:rPr>
  </w:style>
  <w:style w:type="paragraph" w:customStyle="1" w:styleId="TaOC">
    <w:name w:val="TaOC"/>
    <w:basedOn w:val="TAC"/>
    <w:rsid w:val="00D22FD1"/>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D22FD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D22FD1"/>
    <w:rPr>
      <w:rFonts w:ascii="Tahoma" w:eastAsia="MS Mincho" w:hAnsi="Tahoma" w:cs="Tahoma"/>
      <w:sz w:val="16"/>
      <w:szCs w:val="16"/>
      <w:lang w:eastAsia="en-GB"/>
    </w:rPr>
  </w:style>
  <w:style w:type="numbering" w:customStyle="1" w:styleId="1f9">
    <w:name w:val="无列表1"/>
    <w:next w:val="a4"/>
    <w:semiHidden/>
    <w:rsid w:val="00D22FD1"/>
  </w:style>
  <w:style w:type="paragraph" w:customStyle="1" w:styleId="1030302">
    <w:name w:val="样式 样式 标题 1 + 两端对齐 段前: 0.3 行 段后: 0.3 行 行距: 单倍行距 + 段前: 0.2 行 段后: ..."/>
    <w:basedOn w:val="a1"/>
    <w:autoRedefine/>
    <w:rsid w:val="00D22FD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D22FD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D22FD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D22FD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D22FD1"/>
    <w:rPr>
      <w:rFonts w:ascii="Courier New" w:hAnsi="Courier New"/>
      <w:lang w:val="nb-NO" w:eastAsia="en-GB"/>
    </w:rPr>
  </w:style>
  <w:style w:type="character" w:customStyle="1" w:styleId="2Char0">
    <w:name w:val="列表 2 Char"/>
    <w:link w:val="25"/>
    <w:rsid w:val="00D22FD1"/>
    <w:rPr>
      <w:rFonts w:ascii="Times New Roman" w:hAnsi="Times New Roman"/>
      <w:lang w:val="en-GB" w:eastAsia="en-US"/>
    </w:rPr>
  </w:style>
  <w:style w:type="character" w:customStyle="1" w:styleId="3Char0">
    <w:name w:val="列表 3 Char"/>
    <w:link w:val="33"/>
    <w:rsid w:val="00D22FD1"/>
    <w:rPr>
      <w:rFonts w:ascii="Times New Roman" w:hAnsi="Times New Roman"/>
      <w:lang w:val="en-GB" w:eastAsia="en-US"/>
    </w:rPr>
  </w:style>
  <w:style w:type="paragraph" w:customStyle="1" w:styleId="CharChar3CharCharCharCharCharChar">
    <w:name w:val="Char Char3 Char Char Char Char Char Char"/>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22FD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2FD1"/>
    <w:rPr>
      <w:rFonts w:ascii="Arial" w:eastAsia="MS Mincho" w:hAnsi="Arial"/>
      <w:sz w:val="36"/>
      <w:lang w:val="en-GB" w:eastAsia="en-US" w:bidi="ar-SA"/>
    </w:rPr>
  </w:style>
  <w:style w:type="paragraph" w:customStyle="1" w:styleId="3c">
    <w:name w:val="列出段落3"/>
    <w:basedOn w:val="a1"/>
    <w:qFormat/>
    <w:rsid w:val="00D22FD1"/>
    <w:pPr>
      <w:ind w:firstLineChars="200" w:firstLine="420"/>
    </w:pPr>
    <w:rPr>
      <w:rFonts w:eastAsia="宋体"/>
      <w:lang w:eastAsia="en-GB"/>
    </w:rPr>
  </w:style>
  <w:style w:type="paragraph" w:customStyle="1" w:styleId="1fa">
    <w:name w:val="无间隔1"/>
    <w:qFormat/>
    <w:rsid w:val="00D22FD1"/>
    <w:rPr>
      <w:rFonts w:ascii="Times New Roman" w:eastAsia="宋体" w:hAnsi="Times New Roman"/>
      <w:lang w:val="en-GB" w:eastAsia="en-US"/>
    </w:rPr>
  </w:style>
  <w:style w:type="character" w:customStyle="1" w:styleId="Absatz-Standardschriftart1">
    <w:name w:val="Absatz-Standardschriftart1"/>
    <w:rsid w:val="00D22FD1"/>
  </w:style>
  <w:style w:type="paragraph" w:customStyle="1" w:styleId="B-Body">
    <w:name w:val="B-Body"/>
    <w:link w:val="B-BodyChar"/>
    <w:qFormat/>
    <w:rsid w:val="00D22FD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22FD1"/>
    <w:rPr>
      <w:rFonts w:ascii="Times New Roman" w:hAnsi="Times New Roman"/>
      <w:sz w:val="22"/>
      <w:lang w:val="en-GB" w:eastAsia="en-GB"/>
    </w:rPr>
  </w:style>
  <w:style w:type="paragraph" w:customStyle="1" w:styleId="48">
    <w:name w:val="列出段落4"/>
    <w:basedOn w:val="a1"/>
    <w:qFormat/>
    <w:rsid w:val="00D22FD1"/>
    <w:pPr>
      <w:ind w:firstLineChars="200" w:firstLine="420"/>
    </w:pPr>
    <w:rPr>
      <w:rFonts w:eastAsia="宋体"/>
      <w:lang w:eastAsia="en-GB"/>
    </w:rPr>
  </w:style>
  <w:style w:type="paragraph" w:customStyle="1" w:styleId="TF1">
    <w:name w:val="TF1"/>
    <w:link w:val="TFZchn"/>
    <w:rsid w:val="00D22FD1"/>
    <w:pPr>
      <w:keepLines/>
      <w:spacing w:after="240"/>
      <w:jc w:val="center"/>
    </w:pPr>
    <w:rPr>
      <w:rFonts w:ascii="Arial" w:hAnsi="Arial"/>
      <w:b/>
      <w:lang w:val="en-US" w:eastAsia="en-US"/>
    </w:rPr>
  </w:style>
  <w:style w:type="numbering" w:customStyle="1" w:styleId="NoList111">
    <w:name w:val="No List111"/>
    <w:next w:val="a4"/>
    <w:semiHidden/>
    <w:rsid w:val="00D22FD1"/>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22FD1"/>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22FD1"/>
    <w:rPr>
      <w:rFonts w:ascii="Arial" w:hAnsi="Arial"/>
      <w:sz w:val="24"/>
      <w:lang w:val="en-GB"/>
    </w:rPr>
  </w:style>
  <w:style w:type="character" w:customStyle="1" w:styleId="1Char0">
    <w:name w:val="标题 1 Char"/>
    <w:aliases w:val="h151 Char1,h161 Char1"/>
    <w:uiPriority w:val="9"/>
    <w:rsid w:val="00D22FD1"/>
    <w:rPr>
      <w:rFonts w:ascii="Arial" w:hAnsi="Arial"/>
      <w:sz w:val="36"/>
      <w:lang w:val="en-GB" w:eastAsia="en-US" w:bidi="ar-SA"/>
    </w:rPr>
  </w:style>
  <w:style w:type="character" w:customStyle="1" w:styleId="2Char4">
    <w:name w:val="标题 2 Char"/>
    <w:aliases w:val="22 Char"/>
    <w:uiPriority w:val="9"/>
    <w:rsid w:val="00D22FD1"/>
    <w:rPr>
      <w:rFonts w:ascii="Arial" w:hAnsi="Arial"/>
      <w:sz w:val="32"/>
      <w:lang w:val="en-GB"/>
    </w:rPr>
  </w:style>
  <w:style w:type="character" w:customStyle="1" w:styleId="3Char4">
    <w:name w:val="标题 3 Char"/>
    <w:uiPriority w:val="9"/>
    <w:rsid w:val="00D22FD1"/>
    <w:rPr>
      <w:rFonts w:ascii="Arial" w:hAnsi="Arial"/>
      <w:sz w:val="28"/>
      <w:lang w:val="en-GB"/>
    </w:rPr>
  </w:style>
  <w:style w:type="character" w:customStyle="1" w:styleId="6Char">
    <w:name w:val="标题 6 Char"/>
    <w:uiPriority w:val="9"/>
    <w:rsid w:val="00D22FD1"/>
    <w:rPr>
      <w:rFonts w:ascii="Arial" w:hAnsi="Arial"/>
      <w:lang w:val="en-GB"/>
    </w:rPr>
  </w:style>
  <w:style w:type="character" w:customStyle="1" w:styleId="7Char">
    <w:name w:val="标题 7 Char"/>
    <w:uiPriority w:val="9"/>
    <w:rsid w:val="00D22FD1"/>
    <w:rPr>
      <w:rFonts w:ascii="Arial" w:hAnsi="Arial"/>
      <w:lang w:val="en-GB"/>
    </w:rPr>
  </w:style>
  <w:style w:type="character" w:customStyle="1" w:styleId="8Char">
    <w:name w:val="标题 8 Char"/>
    <w:uiPriority w:val="9"/>
    <w:rsid w:val="00D22FD1"/>
    <w:rPr>
      <w:rFonts w:ascii="Arial" w:hAnsi="Arial"/>
      <w:sz w:val="36"/>
      <w:lang w:val="en-GB"/>
    </w:rPr>
  </w:style>
  <w:style w:type="character" w:customStyle="1" w:styleId="9Char">
    <w:name w:val="标题 9 Char"/>
    <w:uiPriority w:val="9"/>
    <w:rsid w:val="00D22FD1"/>
    <w:rPr>
      <w:rFonts w:ascii="Arial" w:hAnsi="Arial"/>
      <w:sz w:val="36"/>
      <w:lang w:val="en-GB"/>
    </w:rPr>
  </w:style>
  <w:style w:type="character" w:customStyle="1" w:styleId="Charf">
    <w:name w:val="页脚 Char"/>
    <w:uiPriority w:val="99"/>
    <w:rsid w:val="00D22FD1"/>
    <w:rPr>
      <w:rFonts w:ascii="Arial" w:hAnsi="Arial"/>
      <w:b/>
      <w:i/>
      <w:noProof/>
      <w:sz w:val="18"/>
    </w:rPr>
  </w:style>
  <w:style w:type="character" w:customStyle="1" w:styleId="Charf0">
    <w:name w:val="列表 Char"/>
    <w:rsid w:val="00D22FD1"/>
    <w:rPr>
      <w:lang w:val="en-GB"/>
    </w:rPr>
  </w:style>
  <w:style w:type="character" w:customStyle="1" w:styleId="Charf1">
    <w:name w:val="文档结构图 Char"/>
    <w:uiPriority w:val="99"/>
    <w:rsid w:val="00D22FD1"/>
    <w:rPr>
      <w:rFonts w:ascii="Tahoma" w:hAnsi="Tahoma"/>
      <w:lang w:val="en-GB" w:eastAsia="en-US"/>
    </w:rPr>
  </w:style>
  <w:style w:type="character" w:customStyle="1" w:styleId="Charf2">
    <w:name w:val="批注框文本 Char"/>
    <w:uiPriority w:val="99"/>
    <w:rsid w:val="00D22FD1"/>
    <w:rPr>
      <w:rFonts w:ascii="Tahoma" w:hAnsi="Tahoma" w:cs="Tahoma"/>
      <w:sz w:val="16"/>
      <w:szCs w:val="16"/>
      <w:lang w:val="en-GB" w:eastAsia="en-GB" w:bidi="ar-SA"/>
    </w:rPr>
  </w:style>
  <w:style w:type="paragraph" w:customStyle="1" w:styleId="4a">
    <w:name w:val="修订4"/>
    <w:hidden/>
    <w:semiHidden/>
    <w:rsid w:val="00D22FD1"/>
    <w:rPr>
      <w:rFonts w:ascii="Times New Roman" w:eastAsia="Batang" w:hAnsi="Times New Roman"/>
      <w:lang w:val="en-GB" w:eastAsia="en-US"/>
    </w:rPr>
  </w:style>
  <w:style w:type="paragraph" w:customStyle="1" w:styleId="Commentnokia0">
    <w:name w:val="Comment nokia"/>
    <w:basedOn w:val="40"/>
    <w:rsid w:val="00D22FD1"/>
    <w:pPr>
      <w:overflowPunct w:val="0"/>
      <w:autoSpaceDE w:val="0"/>
      <w:autoSpaceDN w:val="0"/>
      <w:adjustRightInd w:val="0"/>
      <w:textAlignment w:val="baseline"/>
    </w:pPr>
    <w:rPr>
      <w:b/>
      <w:sz w:val="28"/>
      <w:lang w:eastAsia="x-none"/>
    </w:rPr>
  </w:style>
  <w:style w:type="paragraph" w:customStyle="1" w:styleId="Char110">
    <w:name w:val="Char11"/>
    <w:semiHidden/>
    <w:rsid w:val="00D22FD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22FD1"/>
    <w:rPr>
      <w:rFonts w:ascii="Arial" w:hAnsi="Arial"/>
      <w:b/>
      <w:i/>
      <w:noProof/>
      <w:sz w:val="18"/>
      <w:lang w:val="en-GB"/>
    </w:rPr>
  </w:style>
  <w:style w:type="character" w:customStyle="1" w:styleId="92">
    <w:name w:val="(文字) (文字)9"/>
    <w:rsid w:val="00D22FD1"/>
    <w:rPr>
      <w:rFonts w:ascii="Arial" w:eastAsia="MS Mincho" w:hAnsi="Arial" w:cs="Arial"/>
      <w:sz w:val="28"/>
      <w:szCs w:val="28"/>
      <w:lang w:val="en-GB" w:eastAsia="ja-JP"/>
    </w:rPr>
  </w:style>
  <w:style w:type="paragraph" w:customStyle="1" w:styleId="57">
    <w:name w:val="列出段落5"/>
    <w:basedOn w:val="a1"/>
    <w:qFormat/>
    <w:rsid w:val="00D22FD1"/>
    <w:pPr>
      <w:ind w:firstLineChars="200" w:firstLine="420"/>
    </w:pPr>
    <w:rPr>
      <w:rFonts w:eastAsia="宋体"/>
      <w:lang w:eastAsia="en-GB"/>
    </w:rPr>
  </w:style>
  <w:style w:type="character" w:customStyle="1" w:styleId="CharChar181">
    <w:name w:val="Char Char181"/>
    <w:rsid w:val="00D22FD1"/>
    <w:rPr>
      <w:rFonts w:ascii="Arial" w:hAnsi="Arial"/>
      <w:lang w:eastAsia="en-US"/>
    </w:rPr>
  </w:style>
  <w:style w:type="paragraph" w:customStyle="1" w:styleId="CharCharCharChar2">
    <w:name w:val="Char Char Char Char2"/>
    <w:rsid w:val="00D22FD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22FD1"/>
    <w:rPr>
      <w:rFonts w:ascii="Arial" w:eastAsia="MS Mincho" w:hAnsi="Arial"/>
      <w:lang w:val="en-GB" w:eastAsia="en-US" w:bidi="ar-SA"/>
    </w:rPr>
  </w:style>
  <w:style w:type="character" w:customStyle="1" w:styleId="CarCar81">
    <w:name w:val="Car Car81"/>
    <w:rsid w:val="00D22FD1"/>
    <w:rPr>
      <w:rFonts w:ascii="Arial" w:eastAsia="MS Mincho" w:hAnsi="Arial"/>
      <w:sz w:val="36"/>
      <w:lang w:val="en-GB" w:eastAsia="en-US" w:bidi="ar-SA"/>
    </w:rPr>
  </w:style>
  <w:style w:type="character" w:customStyle="1" w:styleId="CarCar31">
    <w:name w:val="Car Car31"/>
    <w:rsid w:val="00D22FD1"/>
    <w:rPr>
      <w:rFonts w:ascii="Arial" w:eastAsia="MS Mincho" w:hAnsi="Arial"/>
      <w:sz w:val="36"/>
      <w:lang w:val="en-GB" w:eastAsia="en-US" w:bidi="ar-SA"/>
    </w:rPr>
  </w:style>
  <w:style w:type="character" w:customStyle="1" w:styleId="CarCar71">
    <w:name w:val="Car Car71"/>
    <w:rsid w:val="00D22FD1"/>
    <w:rPr>
      <w:rFonts w:eastAsia="MS Mincho"/>
      <w:lang w:val="en-GB" w:eastAsia="en-US" w:bidi="ar-SA"/>
    </w:rPr>
  </w:style>
  <w:style w:type="character" w:customStyle="1" w:styleId="CarCar61">
    <w:name w:val="Car Car61"/>
    <w:rsid w:val="00D22FD1"/>
    <w:rPr>
      <w:rFonts w:ascii="Courier New" w:hAnsi="Courier New"/>
      <w:lang w:val="nb-NO" w:eastAsia="ja-JP" w:bidi="ar-SA"/>
    </w:rPr>
  </w:style>
  <w:style w:type="character" w:customStyle="1" w:styleId="CarCar21">
    <w:name w:val="Car Car21"/>
    <w:rsid w:val="00D22FD1"/>
    <w:rPr>
      <w:rFonts w:eastAsia="MS Mincho"/>
      <w:lang w:val="en-GB" w:eastAsia="ja-JP" w:bidi="ar-SA"/>
    </w:rPr>
  </w:style>
  <w:style w:type="character" w:customStyle="1" w:styleId="CarCar91">
    <w:name w:val="Car Car91"/>
    <w:rsid w:val="00D22FD1"/>
    <w:rPr>
      <w:rFonts w:ascii="Arial" w:hAnsi="Arial"/>
      <w:lang w:val="en-GB" w:eastAsia="ja-JP" w:bidi="ar-SA"/>
    </w:rPr>
  </w:style>
  <w:style w:type="character" w:customStyle="1" w:styleId="CarCar101">
    <w:name w:val="Car Car101"/>
    <w:rsid w:val="00D22FD1"/>
    <w:rPr>
      <w:rFonts w:ascii="Arial" w:hAnsi="Arial"/>
      <w:lang w:val="en-GB" w:eastAsia="ja-JP" w:bidi="ar-SA"/>
    </w:rPr>
  </w:style>
  <w:style w:type="character" w:customStyle="1" w:styleId="810">
    <w:name w:val="(文字) (文字)81"/>
    <w:rsid w:val="00D22FD1"/>
    <w:rPr>
      <w:rFonts w:ascii="Arial" w:eastAsia="MS Mincho" w:hAnsi="Arial"/>
      <w:lang w:val="en-GB" w:eastAsia="ar-SA" w:bidi="ar-SA"/>
    </w:rPr>
  </w:style>
  <w:style w:type="character" w:customStyle="1" w:styleId="710">
    <w:name w:val="(文字) (文字)71"/>
    <w:rsid w:val="00D22FD1"/>
    <w:rPr>
      <w:rFonts w:ascii="Arial" w:eastAsia="MS Mincho" w:hAnsi="Arial"/>
      <w:sz w:val="36"/>
      <w:lang w:val="en-GB" w:eastAsia="ar-SA" w:bidi="ar-SA"/>
    </w:rPr>
  </w:style>
  <w:style w:type="character" w:customStyle="1" w:styleId="610">
    <w:name w:val="(文字) (文字)61"/>
    <w:rsid w:val="00D22FD1"/>
    <w:rPr>
      <w:rFonts w:eastAsia="MS Mincho"/>
      <w:lang w:val="en-GB" w:eastAsia="ar-SA" w:bidi="ar-SA"/>
    </w:rPr>
  </w:style>
  <w:style w:type="character" w:customStyle="1" w:styleId="512">
    <w:name w:val="(文字) (文字)51"/>
    <w:rsid w:val="00D22FD1"/>
    <w:rPr>
      <w:rFonts w:ascii="Courier New" w:eastAsia="MS Mincho" w:hAnsi="Courier New"/>
      <w:lang w:val="nb-NO" w:eastAsia="ar-SA" w:bidi="ar-SA"/>
    </w:rPr>
  </w:style>
  <w:style w:type="character" w:customStyle="1" w:styleId="313">
    <w:name w:val="(文字) (文字)31"/>
    <w:rsid w:val="00D22FD1"/>
    <w:rPr>
      <w:rFonts w:eastAsia="MS Mincho"/>
      <w:lang w:val="en-GB" w:eastAsia="ar-SA" w:bidi="ar-SA"/>
    </w:rPr>
  </w:style>
  <w:style w:type="character" w:customStyle="1" w:styleId="110">
    <w:name w:val="(文字) (文字)11"/>
    <w:rsid w:val="00D22FD1"/>
    <w:rPr>
      <w:rFonts w:eastAsia="MS Mincho"/>
      <w:lang w:val="en-GB" w:eastAsia="ar-SA" w:bidi="ar-SA"/>
    </w:rPr>
  </w:style>
  <w:style w:type="paragraph" w:customStyle="1" w:styleId="215">
    <w:name w:val="(文字) (文字)2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22FD1"/>
    <w:rPr>
      <w:rFonts w:ascii="Arial" w:hAnsi="Arial"/>
      <w:lang w:val="en-GB" w:eastAsia="en-US"/>
    </w:rPr>
  </w:style>
  <w:style w:type="character" w:customStyle="1" w:styleId="Head2A2">
    <w:name w:val="Head2A2"/>
    <w:rsid w:val="00D22FD1"/>
    <w:rPr>
      <w:rFonts w:ascii="Arial" w:eastAsia="MS Mincho" w:hAnsi="Arial"/>
      <w:sz w:val="32"/>
      <w:lang w:val="en-GB" w:eastAsia="en-US" w:bidi="ar-SA"/>
    </w:rPr>
  </w:style>
  <w:style w:type="character" w:customStyle="1" w:styleId="Titre33">
    <w:name w:val="Titre 33"/>
    <w:rsid w:val="00D22FD1"/>
    <w:rPr>
      <w:rFonts w:ascii="Arial" w:hAnsi="Arial"/>
      <w:sz w:val="28"/>
      <w:szCs w:val="28"/>
      <w:lang w:val="en-GB" w:eastAsia="en-GB"/>
    </w:rPr>
  </w:style>
  <w:style w:type="paragraph" w:customStyle="1" w:styleId="1Char10">
    <w:name w:val="(文字) (文字)1 Char (文字) (文字)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22FD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D22FD1"/>
    <w:rPr>
      <w:rFonts w:ascii="Times New Roman" w:eastAsia="Batang" w:hAnsi="Times New Roman"/>
      <w:lang w:val="en-GB" w:eastAsia="en-US"/>
    </w:rPr>
  </w:style>
  <w:style w:type="character" w:customStyle="1" w:styleId="Charf3">
    <w:name w:val="批注文字 Char"/>
    <w:uiPriority w:val="99"/>
    <w:qFormat/>
    <w:rsid w:val="00D22FD1"/>
    <w:rPr>
      <w:lang w:val="en-GB" w:eastAsia="x-none"/>
    </w:rPr>
  </w:style>
  <w:style w:type="character" w:customStyle="1" w:styleId="Char16">
    <w:name w:val="批注主题 Char1"/>
    <w:uiPriority w:val="99"/>
    <w:rsid w:val="00D22FD1"/>
    <w:rPr>
      <w:b/>
      <w:bCs/>
      <w:lang w:val="en-GB" w:eastAsia="x-none"/>
    </w:rPr>
  </w:style>
  <w:style w:type="character" w:customStyle="1" w:styleId="Titre32">
    <w:name w:val="Titre 32"/>
    <w:rsid w:val="00D22FD1"/>
    <w:rPr>
      <w:rFonts w:ascii="Arial" w:hAnsi="Arial"/>
      <w:sz w:val="28"/>
      <w:szCs w:val="28"/>
      <w:lang w:val="en-GB" w:eastAsia="en-GB"/>
    </w:rPr>
  </w:style>
  <w:style w:type="character" w:customStyle="1" w:styleId="Titre31">
    <w:name w:val="Titre 31"/>
    <w:rsid w:val="00D22FD1"/>
    <w:rPr>
      <w:rFonts w:ascii="Arial" w:hAnsi="Arial"/>
      <w:sz w:val="28"/>
      <w:szCs w:val="28"/>
      <w:lang w:val="en-GB" w:eastAsia="en-GB"/>
    </w:rPr>
  </w:style>
  <w:style w:type="character" w:customStyle="1" w:styleId="trans">
    <w:name w:val="trans"/>
    <w:rsid w:val="00D22FD1"/>
  </w:style>
  <w:style w:type="character" w:customStyle="1" w:styleId="Char17">
    <w:name w:val="批注文字 Char1"/>
    <w:rsid w:val="00D22FD1"/>
    <w:rPr>
      <w:rFonts w:ascii="Times New Roman" w:hAnsi="Times New Roman"/>
      <w:lang w:val="en-GB" w:eastAsia="en-US"/>
    </w:rPr>
  </w:style>
  <w:style w:type="character" w:customStyle="1" w:styleId="h48">
    <w:name w:val="h48"/>
    <w:rsid w:val="00D22FD1"/>
    <w:rPr>
      <w:rFonts w:ascii="Arial" w:hAnsi="Arial" w:cs="Arial" w:hint="default"/>
      <w:sz w:val="24"/>
      <w:lang w:val="en-GB"/>
    </w:rPr>
  </w:style>
  <w:style w:type="character" w:customStyle="1" w:styleId="h510">
    <w:name w:val="h51"/>
    <w:rsid w:val="00D22FD1"/>
    <w:rPr>
      <w:rFonts w:ascii="Arial" w:eastAsia="宋体" w:hAnsi="Arial" w:cs="Arial" w:hint="default"/>
      <w:sz w:val="22"/>
      <w:lang w:val="en-GB" w:eastAsia="en-US" w:bidi="ar-SA"/>
    </w:rPr>
  </w:style>
  <w:style w:type="character" w:customStyle="1" w:styleId="Head2A1">
    <w:name w:val="Head2A1"/>
    <w:rsid w:val="00D22FD1"/>
    <w:rPr>
      <w:rFonts w:ascii="Arial" w:eastAsia="MS Mincho" w:hAnsi="Arial" w:cs="Arial" w:hint="default"/>
      <w:sz w:val="32"/>
      <w:lang w:val="en-GB" w:eastAsia="en-US" w:bidi="ar-SA"/>
    </w:rPr>
  </w:style>
  <w:style w:type="table" w:customStyle="1" w:styleId="TableGrid6">
    <w:name w:val="Table Grid6"/>
    <w:basedOn w:val="a3"/>
    <w:next w:val="af6"/>
    <w:uiPriority w:val="59"/>
    <w:rsid w:val="00D22F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D22FD1"/>
    <w:rPr>
      <w:rFonts w:ascii="Times New Roman" w:hAnsi="Times New Roman"/>
      <w:lang w:val="en-GB" w:eastAsia="en-US"/>
    </w:rPr>
  </w:style>
  <w:style w:type="numbering" w:customStyle="1" w:styleId="NoList17">
    <w:name w:val="No List17"/>
    <w:next w:val="a4"/>
    <w:uiPriority w:val="99"/>
    <w:semiHidden/>
    <w:unhideWhenUsed/>
    <w:rsid w:val="00D22FD1"/>
  </w:style>
  <w:style w:type="numbering" w:customStyle="1" w:styleId="NoList18">
    <w:name w:val="No List18"/>
    <w:next w:val="a4"/>
    <w:uiPriority w:val="99"/>
    <w:semiHidden/>
    <w:rsid w:val="00D22FD1"/>
  </w:style>
  <w:style w:type="numbering" w:customStyle="1" w:styleId="NoList25">
    <w:name w:val="No List25"/>
    <w:next w:val="a4"/>
    <w:semiHidden/>
    <w:rsid w:val="00D22FD1"/>
  </w:style>
  <w:style w:type="numbering" w:customStyle="1" w:styleId="NoList32">
    <w:name w:val="No List32"/>
    <w:next w:val="a4"/>
    <w:semiHidden/>
    <w:unhideWhenUsed/>
    <w:rsid w:val="00D22FD1"/>
  </w:style>
  <w:style w:type="numbering" w:customStyle="1" w:styleId="111">
    <w:name w:val="목록 없음11"/>
    <w:next w:val="a4"/>
    <w:semiHidden/>
    <w:unhideWhenUsed/>
    <w:rsid w:val="00D22FD1"/>
  </w:style>
  <w:style w:type="numbering" w:customStyle="1" w:styleId="216">
    <w:name w:val="목록 없음21"/>
    <w:next w:val="a4"/>
    <w:semiHidden/>
    <w:rsid w:val="00D22FD1"/>
  </w:style>
  <w:style w:type="numbering" w:customStyle="1" w:styleId="NoList42">
    <w:name w:val="No List42"/>
    <w:next w:val="a4"/>
    <w:semiHidden/>
    <w:unhideWhenUsed/>
    <w:rsid w:val="00D22FD1"/>
  </w:style>
  <w:style w:type="numbering" w:customStyle="1" w:styleId="NoList52">
    <w:name w:val="No List52"/>
    <w:next w:val="a4"/>
    <w:semiHidden/>
    <w:rsid w:val="00D22FD1"/>
  </w:style>
  <w:style w:type="numbering" w:customStyle="1" w:styleId="NoList61">
    <w:name w:val="No List61"/>
    <w:next w:val="a4"/>
    <w:semiHidden/>
    <w:rsid w:val="00D22FD1"/>
  </w:style>
  <w:style w:type="numbering" w:customStyle="1" w:styleId="NoList71">
    <w:name w:val="No List71"/>
    <w:next w:val="a4"/>
    <w:semiHidden/>
    <w:rsid w:val="00D22FD1"/>
  </w:style>
  <w:style w:type="numbering" w:customStyle="1" w:styleId="NoList112">
    <w:name w:val="No List112"/>
    <w:next w:val="a4"/>
    <w:semiHidden/>
    <w:rsid w:val="00D22FD1"/>
  </w:style>
  <w:style w:type="numbering" w:customStyle="1" w:styleId="NoList211">
    <w:name w:val="No List211"/>
    <w:next w:val="a4"/>
    <w:semiHidden/>
    <w:rsid w:val="00D22FD1"/>
  </w:style>
  <w:style w:type="numbering" w:customStyle="1" w:styleId="NoList81">
    <w:name w:val="No List81"/>
    <w:next w:val="a4"/>
    <w:semiHidden/>
    <w:rsid w:val="00D22FD1"/>
  </w:style>
  <w:style w:type="numbering" w:customStyle="1" w:styleId="NoList121">
    <w:name w:val="No List121"/>
    <w:next w:val="a4"/>
    <w:semiHidden/>
    <w:rsid w:val="00D22FD1"/>
  </w:style>
  <w:style w:type="numbering" w:customStyle="1" w:styleId="NoList221">
    <w:name w:val="No List221"/>
    <w:next w:val="a4"/>
    <w:semiHidden/>
    <w:rsid w:val="00D22FD1"/>
  </w:style>
  <w:style w:type="numbering" w:customStyle="1" w:styleId="NoList91">
    <w:name w:val="No List91"/>
    <w:next w:val="a4"/>
    <w:semiHidden/>
    <w:rsid w:val="00D22FD1"/>
  </w:style>
  <w:style w:type="numbering" w:customStyle="1" w:styleId="NoList131">
    <w:name w:val="No List131"/>
    <w:next w:val="a4"/>
    <w:semiHidden/>
    <w:rsid w:val="00D22FD1"/>
  </w:style>
  <w:style w:type="numbering" w:customStyle="1" w:styleId="NoList231">
    <w:name w:val="No List231"/>
    <w:next w:val="a4"/>
    <w:semiHidden/>
    <w:rsid w:val="00D22FD1"/>
  </w:style>
  <w:style w:type="numbering" w:customStyle="1" w:styleId="NoList101">
    <w:name w:val="No List101"/>
    <w:next w:val="a4"/>
    <w:semiHidden/>
    <w:rsid w:val="00D22FD1"/>
  </w:style>
  <w:style w:type="numbering" w:customStyle="1" w:styleId="NoList141">
    <w:name w:val="No List141"/>
    <w:next w:val="a4"/>
    <w:semiHidden/>
    <w:rsid w:val="00D22FD1"/>
  </w:style>
  <w:style w:type="numbering" w:customStyle="1" w:styleId="NoList241">
    <w:name w:val="No List241"/>
    <w:next w:val="a4"/>
    <w:semiHidden/>
    <w:rsid w:val="00D22FD1"/>
  </w:style>
  <w:style w:type="numbering" w:customStyle="1" w:styleId="NoList311">
    <w:name w:val="No List311"/>
    <w:next w:val="a4"/>
    <w:semiHidden/>
    <w:rsid w:val="00D22FD1"/>
  </w:style>
  <w:style w:type="numbering" w:customStyle="1" w:styleId="NoList411">
    <w:name w:val="No List411"/>
    <w:next w:val="a4"/>
    <w:semiHidden/>
    <w:rsid w:val="00D22FD1"/>
  </w:style>
  <w:style w:type="numbering" w:customStyle="1" w:styleId="NoList511">
    <w:name w:val="No List511"/>
    <w:next w:val="a4"/>
    <w:semiHidden/>
    <w:rsid w:val="00D22FD1"/>
  </w:style>
  <w:style w:type="numbering" w:customStyle="1" w:styleId="NoList151">
    <w:name w:val="No List151"/>
    <w:next w:val="a4"/>
    <w:semiHidden/>
    <w:rsid w:val="00D22FD1"/>
  </w:style>
  <w:style w:type="numbering" w:customStyle="1" w:styleId="NoList161">
    <w:name w:val="No List161"/>
    <w:next w:val="a4"/>
    <w:semiHidden/>
    <w:rsid w:val="00D22FD1"/>
  </w:style>
  <w:style w:type="numbering" w:customStyle="1" w:styleId="112">
    <w:name w:val="无列表11"/>
    <w:next w:val="a4"/>
    <w:semiHidden/>
    <w:rsid w:val="00D22FD1"/>
  </w:style>
  <w:style w:type="numbering" w:customStyle="1" w:styleId="NoList1111">
    <w:name w:val="No List1111"/>
    <w:next w:val="a4"/>
    <w:semiHidden/>
    <w:rsid w:val="00D22FD1"/>
  </w:style>
  <w:style w:type="numbering" w:customStyle="1" w:styleId="NoList19">
    <w:name w:val="No List19"/>
    <w:next w:val="a4"/>
    <w:uiPriority w:val="99"/>
    <w:semiHidden/>
    <w:unhideWhenUsed/>
    <w:rsid w:val="00D22FD1"/>
  </w:style>
  <w:style w:type="numbering" w:customStyle="1" w:styleId="NoList110">
    <w:name w:val="No List110"/>
    <w:next w:val="a4"/>
    <w:uiPriority w:val="99"/>
    <w:semiHidden/>
    <w:rsid w:val="00D22FD1"/>
  </w:style>
  <w:style w:type="numbering" w:customStyle="1" w:styleId="NoList26">
    <w:name w:val="No List26"/>
    <w:next w:val="a4"/>
    <w:semiHidden/>
    <w:rsid w:val="00D22FD1"/>
  </w:style>
  <w:style w:type="numbering" w:customStyle="1" w:styleId="NoList33">
    <w:name w:val="No List33"/>
    <w:next w:val="a4"/>
    <w:semiHidden/>
    <w:unhideWhenUsed/>
    <w:rsid w:val="00D22FD1"/>
  </w:style>
  <w:style w:type="numbering" w:customStyle="1" w:styleId="120">
    <w:name w:val="목록 없음12"/>
    <w:next w:val="a4"/>
    <w:semiHidden/>
    <w:unhideWhenUsed/>
    <w:rsid w:val="00D22FD1"/>
  </w:style>
  <w:style w:type="numbering" w:customStyle="1" w:styleId="220">
    <w:name w:val="목록 없음22"/>
    <w:next w:val="a4"/>
    <w:semiHidden/>
    <w:rsid w:val="00D22FD1"/>
  </w:style>
  <w:style w:type="numbering" w:customStyle="1" w:styleId="NoList43">
    <w:name w:val="No List43"/>
    <w:next w:val="a4"/>
    <w:semiHidden/>
    <w:unhideWhenUsed/>
    <w:rsid w:val="00D22FD1"/>
  </w:style>
  <w:style w:type="numbering" w:customStyle="1" w:styleId="NoList53">
    <w:name w:val="No List53"/>
    <w:next w:val="a4"/>
    <w:semiHidden/>
    <w:rsid w:val="00D22FD1"/>
  </w:style>
  <w:style w:type="numbering" w:customStyle="1" w:styleId="NoList62">
    <w:name w:val="No List62"/>
    <w:next w:val="a4"/>
    <w:semiHidden/>
    <w:rsid w:val="00D22FD1"/>
  </w:style>
  <w:style w:type="numbering" w:customStyle="1" w:styleId="NoList72">
    <w:name w:val="No List72"/>
    <w:next w:val="a4"/>
    <w:semiHidden/>
    <w:rsid w:val="00D22FD1"/>
  </w:style>
  <w:style w:type="numbering" w:customStyle="1" w:styleId="NoList113">
    <w:name w:val="No List113"/>
    <w:next w:val="a4"/>
    <w:semiHidden/>
    <w:rsid w:val="00D22FD1"/>
  </w:style>
  <w:style w:type="numbering" w:customStyle="1" w:styleId="NoList212">
    <w:name w:val="No List212"/>
    <w:next w:val="a4"/>
    <w:semiHidden/>
    <w:rsid w:val="00D22FD1"/>
  </w:style>
  <w:style w:type="numbering" w:customStyle="1" w:styleId="NoList82">
    <w:name w:val="No List82"/>
    <w:next w:val="a4"/>
    <w:semiHidden/>
    <w:rsid w:val="00D22FD1"/>
  </w:style>
  <w:style w:type="numbering" w:customStyle="1" w:styleId="NoList122">
    <w:name w:val="No List122"/>
    <w:next w:val="a4"/>
    <w:semiHidden/>
    <w:rsid w:val="00D22FD1"/>
  </w:style>
  <w:style w:type="numbering" w:customStyle="1" w:styleId="NoList222">
    <w:name w:val="No List222"/>
    <w:next w:val="a4"/>
    <w:semiHidden/>
    <w:rsid w:val="00D22FD1"/>
  </w:style>
  <w:style w:type="numbering" w:customStyle="1" w:styleId="NoList92">
    <w:name w:val="No List92"/>
    <w:next w:val="a4"/>
    <w:semiHidden/>
    <w:rsid w:val="00D22FD1"/>
  </w:style>
  <w:style w:type="numbering" w:customStyle="1" w:styleId="NoList132">
    <w:name w:val="No List132"/>
    <w:next w:val="a4"/>
    <w:semiHidden/>
    <w:rsid w:val="00D22FD1"/>
  </w:style>
  <w:style w:type="numbering" w:customStyle="1" w:styleId="NoList232">
    <w:name w:val="No List232"/>
    <w:next w:val="a4"/>
    <w:semiHidden/>
    <w:rsid w:val="00D22FD1"/>
  </w:style>
  <w:style w:type="numbering" w:customStyle="1" w:styleId="NoList102">
    <w:name w:val="No List102"/>
    <w:next w:val="a4"/>
    <w:semiHidden/>
    <w:rsid w:val="00D22FD1"/>
  </w:style>
  <w:style w:type="numbering" w:customStyle="1" w:styleId="NoList142">
    <w:name w:val="No List142"/>
    <w:next w:val="a4"/>
    <w:semiHidden/>
    <w:rsid w:val="00D22FD1"/>
  </w:style>
  <w:style w:type="numbering" w:customStyle="1" w:styleId="NoList242">
    <w:name w:val="No List242"/>
    <w:next w:val="a4"/>
    <w:semiHidden/>
    <w:rsid w:val="00D22FD1"/>
  </w:style>
  <w:style w:type="numbering" w:customStyle="1" w:styleId="NoList312">
    <w:name w:val="No List312"/>
    <w:next w:val="a4"/>
    <w:semiHidden/>
    <w:rsid w:val="00D22FD1"/>
  </w:style>
  <w:style w:type="numbering" w:customStyle="1" w:styleId="NoList412">
    <w:name w:val="No List412"/>
    <w:next w:val="a4"/>
    <w:semiHidden/>
    <w:rsid w:val="00D22FD1"/>
  </w:style>
  <w:style w:type="numbering" w:customStyle="1" w:styleId="NoList512">
    <w:name w:val="No List512"/>
    <w:next w:val="a4"/>
    <w:semiHidden/>
    <w:rsid w:val="00D22FD1"/>
  </w:style>
  <w:style w:type="numbering" w:customStyle="1" w:styleId="NoList152">
    <w:name w:val="No List152"/>
    <w:next w:val="a4"/>
    <w:semiHidden/>
    <w:rsid w:val="00D22FD1"/>
  </w:style>
  <w:style w:type="numbering" w:customStyle="1" w:styleId="NoList162">
    <w:name w:val="No List162"/>
    <w:next w:val="a4"/>
    <w:semiHidden/>
    <w:rsid w:val="00D22FD1"/>
  </w:style>
  <w:style w:type="numbering" w:customStyle="1" w:styleId="121">
    <w:name w:val="无列表12"/>
    <w:next w:val="a4"/>
    <w:semiHidden/>
    <w:rsid w:val="00D22FD1"/>
  </w:style>
  <w:style w:type="numbering" w:customStyle="1" w:styleId="NoList1112">
    <w:name w:val="No List1112"/>
    <w:next w:val="a4"/>
    <w:semiHidden/>
    <w:rsid w:val="00D22FD1"/>
  </w:style>
  <w:style w:type="paragraph" w:customStyle="1" w:styleId="TAHCarNotBold">
    <w:name w:val="TAH Car + Not Bold"/>
    <w:basedOn w:val="a1"/>
    <w:rsid w:val="00D22FD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22FD1"/>
    <w:rPr>
      <w:rFonts w:ascii="Arial" w:eastAsia="Times New Roman" w:hAnsi="Arial"/>
      <w:sz w:val="22"/>
    </w:rPr>
  </w:style>
  <w:style w:type="character" w:customStyle="1" w:styleId="Heading7Char4">
    <w:name w:val="Heading 7 Char4"/>
    <w:rsid w:val="00D22FD1"/>
    <w:rPr>
      <w:rFonts w:ascii="Arial" w:eastAsia="Times New Roman" w:hAnsi="Arial"/>
    </w:rPr>
  </w:style>
  <w:style w:type="character" w:customStyle="1" w:styleId="Heading8Char4">
    <w:name w:val="Heading 8 Char4"/>
    <w:rsid w:val="00D22FD1"/>
    <w:rPr>
      <w:rFonts w:ascii="Arial" w:eastAsia="Times New Roman" w:hAnsi="Arial"/>
      <w:sz w:val="36"/>
    </w:rPr>
  </w:style>
  <w:style w:type="character" w:customStyle="1" w:styleId="Heading9Char3">
    <w:name w:val="Heading 9 Char3"/>
    <w:rsid w:val="00D22FD1"/>
    <w:rPr>
      <w:rFonts w:ascii="Arial" w:eastAsia="Times New Roman" w:hAnsi="Arial"/>
      <w:sz w:val="36"/>
    </w:rPr>
  </w:style>
  <w:style w:type="character" w:customStyle="1" w:styleId="FooterChar3">
    <w:name w:val="Footer Char3"/>
    <w:rsid w:val="00D22FD1"/>
    <w:rPr>
      <w:rFonts w:ascii="Arial" w:eastAsia="Times New Roman" w:hAnsi="Arial"/>
      <w:b/>
      <w:i/>
      <w:noProof/>
      <w:sz w:val="18"/>
    </w:rPr>
  </w:style>
  <w:style w:type="character" w:customStyle="1" w:styleId="CommentTextChar3">
    <w:name w:val="Comment Text Char3"/>
    <w:rsid w:val="00D22FD1"/>
    <w:rPr>
      <w:rFonts w:eastAsia="宋体"/>
      <w:lang w:val="en-GB"/>
    </w:rPr>
  </w:style>
  <w:style w:type="character" w:customStyle="1" w:styleId="CommentSubjectChar2">
    <w:name w:val="Comment Subject Char2"/>
    <w:uiPriority w:val="99"/>
    <w:rsid w:val="00D22FD1"/>
    <w:rPr>
      <w:rFonts w:eastAsia="宋体"/>
      <w:b/>
      <w:bCs/>
      <w:lang w:val="en-GB"/>
    </w:rPr>
  </w:style>
  <w:style w:type="character" w:customStyle="1" w:styleId="DocumentMapChar2">
    <w:name w:val="Document Map Char2"/>
    <w:uiPriority w:val="99"/>
    <w:rsid w:val="00D22FD1"/>
    <w:rPr>
      <w:rFonts w:ascii="Tahoma" w:eastAsia="Times New Roman" w:hAnsi="Tahoma" w:cs="Tahoma"/>
      <w:shd w:val="clear" w:color="auto" w:fill="000080"/>
      <w:lang w:val="en-GB"/>
    </w:rPr>
  </w:style>
  <w:style w:type="character" w:customStyle="1" w:styleId="NoteHeadingChar2">
    <w:name w:val="Note Heading Char2"/>
    <w:rsid w:val="00D22FD1"/>
    <w:rPr>
      <w:lang w:val="x-none" w:eastAsia="x-none"/>
    </w:rPr>
  </w:style>
  <w:style w:type="character" w:customStyle="1" w:styleId="PlainTextChar4">
    <w:name w:val="Plain Text Char4"/>
    <w:rsid w:val="00D22FD1"/>
    <w:rPr>
      <w:rFonts w:ascii="Courier New" w:eastAsia="宋体" w:hAnsi="Courier New"/>
      <w:lang w:val="nb-NO"/>
    </w:rPr>
  </w:style>
  <w:style w:type="character" w:customStyle="1" w:styleId="BalloonTextChar2">
    <w:name w:val="Balloon Text Char2"/>
    <w:uiPriority w:val="99"/>
    <w:rsid w:val="00D22FD1"/>
    <w:rPr>
      <w:rFonts w:ascii="Tahoma" w:eastAsia="Times New Roman" w:hAnsi="Tahoma" w:cs="Tahoma"/>
      <w:sz w:val="16"/>
      <w:szCs w:val="16"/>
      <w:lang w:val="en-GB"/>
    </w:rPr>
  </w:style>
  <w:style w:type="character" w:customStyle="1" w:styleId="BodyTextIndentChar4">
    <w:name w:val="Body Text Indent Char4"/>
    <w:rsid w:val="00D22FD1"/>
    <w:rPr>
      <w:rFonts w:eastAsia="Batang"/>
      <w:lang w:val="en-GB"/>
    </w:rPr>
  </w:style>
  <w:style w:type="character" w:customStyle="1" w:styleId="BodyText2Char4">
    <w:name w:val="Body Text 2 Char4"/>
    <w:rsid w:val="00D22FD1"/>
    <w:rPr>
      <w:rFonts w:ascii="CG Times (WN)" w:eastAsia="Malgun Gothic" w:hAnsi="CG Times (WN)"/>
      <w:i/>
      <w:lang w:val="en-GB" w:eastAsia="ko-KR"/>
    </w:rPr>
  </w:style>
  <w:style w:type="character" w:customStyle="1" w:styleId="BodyText3Char4">
    <w:name w:val="Body Text 3 Char4"/>
    <w:rsid w:val="00D22FD1"/>
    <w:rPr>
      <w:rFonts w:ascii="CG Times (WN)" w:eastAsia="Osaka" w:hAnsi="CG Times (WN)"/>
      <w:color w:val="000000"/>
      <w:lang w:val="en-GB" w:eastAsia="ko-KR"/>
    </w:rPr>
  </w:style>
  <w:style w:type="character" w:customStyle="1" w:styleId="BodyTextIndent2Char4">
    <w:name w:val="Body Text Indent 2 Char4"/>
    <w:rsid w:val="00D22FD1"/>
    <w:rPr>
      <w:rFonts w:ascii="CG Times (WN)" w:hAnsi="CG Times (WN)"/>
      <w:lang w:val="en-GB"/>
    </w:rPr>
  </w:style>
  <w:style w:type="character" w:customStyle="1" w:styleId="HTMLPreformattedChar2">
    <w:name w:val="HTML Preformatted Char2"/>
    <w:rsid w:val="00D22FD1"/>
    <w:rPr>
      <w:rFonts w:ascii="Courier New" w:hAnsi="Courier New"/>
      <w:lang w:val="en-GB" w:eastAsia="x-none"/>
    </w:rPr>
  </w:style>
  <w:style w:type="character" w:customStyle="1" w:styleId="ListChar4">
    <w:name w:val="List Char4"/>
    <w:rsid w:val="00D22FD1"/>
    <w:rPr>
      <w:rFonts w:eastAsia="Times New Roman"/>
    </w:rPr>
  </w:style>
  <w:style w:type="paragraph" w:customStyle="1" w:styleId="wxs">
    <w:name w:val="wxs_正文"/>
    <w:basedOn w:val="a1"/>
    <w:qFormat/>
    <w:rsid w:val="00D22FD1"/>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D22FD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22FD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22FD1"/>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22FD1"/>
    <w:rPr>
      <w:lang w:val="en-GB" w:eastAsia="en-US" w:bidi="ar-SA"/>
    </w:rPr>
  </w:style>
  <w:style w:type="paragraph" w:customStyle="1" w:styleId="NOTE0">
    <w:name w:val="NOTE"/>
    <w:basedOn w:val="B3"/>
    <w:qFormat/>
    <w:rsid w:val="00D22FD1"/>
    <w:rPr>
      <w:rFonts w:eastAsia="宋体"/>
      <w:lang w:eastAsia="en-GB"/>
    </w:rPr>
  </w:style>
  <w:style w:type="numbering" w:customStyle="1" w:styleId="2f4">
    <w:name w:val="无列表2"/>
    <w:next w:val="a4"/>
    <w:uiPriority w:val="99"/>
    <w:semiHidden/>
    <w:unhideWhenUsed/>
    <w:rsid w:val="00D22FD1"/>
  </w:style>
  <w:style w:type="numbering" w:customStyle="1" w:styleId="3e">
    <w:name w:val="无列表3"/>
    <w:next w:val="a4"/>
    <w:uiPriority w:val="99"/>
    <w:semiHidden/>
    <w:unhideWhenUsed/>
    <w:rsid w:val="00D22FD1"/>
  </w:style>
  <w:style w:type="table" w:customStyle="1" w:styleId="1fb">
    <w:name w:val="网格型1"/>
    <w:basedOn w:val="a3"/>
    <w:next w:val="af6"/>
    <w:rsid w:val="00D22FD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22FD1"/>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D22FD1"/>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D22FD1"/>
    <w:pPr>
      <w:spacing w:after="120"/>
      <w:ind w:left="0" w:firstLine="0"/>
    </w:pPr>
    <w:rPr>
      <w:rFonts w:eastAsia="宋体"/>
      <w:b/>
      <w:lang w:eastAsia="en-GB"/>
    </w:rPr>
  </w:style>
  <w:style w:type="paragraph" w:customStyle="1" w:styleId="ReferenceLine">
    <w:name w:val="Reference Line"/>
    <w:basedOn w:val="afa"/>
    <w:rsid w:val="00D22FD1"/>
    <w:pPr>
      <w:widowControl w:val="0"/>
      <w:adjustRightInd w:val="0"/>
      <w:textAlignment w:val="baseline"/>
    </w:pPr>
    <w:rPr>
      <w:rFonts w:ascii="Arial" w:eastAsia="‚l‚r ‚oƒSƒVƒbƒN" w:hAnsi="Arial"/>
      <w:snapToGrid w:val="0"/>
      <w:lang w:val="en-GB"/>
    </w:rPr>
  </w:style>
  <w:style w:type="paragraph" w:customStyle="1" w:styleId="L3">
    <w:name w:val="L3"/>
    <w:rsid w:val="00D22F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22F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22FD1"/>
    <w:pPr>
      <w:spacing w:before="120" w:after="220"/>
    </w:pPr>
    <w:rPr>
      <w:rFonts w:ascii="Arial" w:eastAsia="MS Mincho" w:hAnsi="Arial"/>
      <w:noProof/>
      <w:lang w:val="en-US" w:eastAsia="en-US"/>
    </w:rPr>
  </w:style>
  <w:style w:type="paragraph" w:customStyle="1" w:styleId="nroaml">
    <w:name w:val="nroaml"/>
    <w:basedOn w:val="H6"/>
    <w:rsid w:val="00D22FD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D22FD1"/>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D22FD1"/>
    <w:rPr>
      <w:b/>
    </w:rPr>
  </w:style>
  <w:style w:type="paragraph" w:customStyle="1" w:styleId="xl24">
    <w:name w:val="xl24"/>
    <w:basedOn w:val="a1"/>
    <w:rsid w:val="00D22FD1"/>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D22FD1"/>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22FD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22FD1"/>
    <w:pPr>
      <w:pBdr>
        <w:top w:val="none" w:sz="0" w:space="0" w:color="auto"/>
      </w:pBdr>
      <w:tabs>
        <w:tab w:val="clear" w:pos="432"/>
        <w:tab w:val="num" w:pos="360"/>
      </w:tabs>
      <w:spacing w:before="480"/>
      <w:ind w:left="578" w:hanging="578"/>
      <w:outlineLvl w:val="1"/>
    </w:pPr>
    <w:rPr>
      <w:sz w:val="24"/>
    </w:rPr>
  </w:style>
  <w:style w:type="character" w:styleId="HTML2">
    <w:name w:val="HTML Code"/>
    <w:rsid w:val="00D22FD1"/>
    <w:rPr>
      <w:rFonts w:ascii="Arial Unicode MS" w:eastAsia="Arial Unicode MS" w:hAnsi="Arial Unicode MS" w:cs="Arial Unicode MS"/>
      <w:sz w:val="20"/>
      <w:szCs w:val="20"/>
    </w:rPr>
  </w:style>
  <w:style w:type="paragraph" w:customStyle="1" w:styleId="NormalAfter0pt">
    <w:name w:val="Normal + After:  0 pt"/>
    <w:basedOn w:val="a1"/>
    <w:rsid w:val="00D22FD1"/>
    <w:pPr>
      <w:autoSpaceDE w:val="0"/>
      <w:autoSpaceDN w:val="0"/>
      <w:adjustRightInd w:val="0"/>
      <w:spacing w:after="0"/>
    </w:pPr>
    <w:rPr>
      <w:rFonts w:ascii="Arial" w:eastAsia="宋体" w:hAnsi="Arial"/>
      <w:lang w:eastAsia="en-GB"/>
    </w:rPr>
  </w:style>
  <w:style w:type="character" w:customStyle="1" w:styleId="PTK">
    <w:name w:val="PTK"/>
    <w:semiHidden/>
    <w:rsid w:val="00D22FD1"/>
    <w:rPr>
      <w:rFonts w:ascii="Arial" w:hAnsi="Arial" w:cs="Arial"/>
      <w:color w:val="000080"/>
      <w:sz w:val="20"/>
      <w:szCs w:val="20"/>
    </w:rPr>
  </w:style>
  <w:style w:type="paragraph" w:customStyle="1" w:styleId="TdocList">
    <w:name w:val="Tdoc_List"/>
    <w:basedOn w:val="a1"/>
    <w:rsid w:val="00D22FD1"/>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22FD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22FD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22FD1"/>
    <w:pPr>
      <w:ind w:left="2836"/>
    </w:pPr>
    <w:rPr>
      <w:rFonts w:eastAsia="Times New Roman"/>
      <w:lang w:val="x-none"/>
    </w:rPr>
  </w:style>
  <w:style w:type="numbering" w:customStyle="1" w:styleId="NoList20">
    <w:name w:val="No List20"/>
    <w:next w:val="a4"/>
    <w:semiHidden/>
    <w:rsid w:val="00D22FD1"/>
  </w:style>
  <w:style w:type="paragraph" w:customStyle="1" w:styleId="CharChar1CharCharCharCharCharCharCharCharCharCharCharCharCharCharCharChar1">
    <w:name w:val="Char Char1 Char Char Char Char Char Char Char Char Char Char Char Char Char Char Char Char1"/>
    <w:semiHidden/>
    <w:rsid w:val="00D22FD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22FD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D22FD1"/>
    <w:rPr>
      <w:rFonts w:ascii="MS Mincho" w:eastAsia="MS Mincho" w:hAnsi="MS Mincho" w:hint="eastAsia"/>
      <w:lang w:val="en-GB" w:eastAsia="ar-SA" w:bidi="ar-SA"/>
    </w:rPr>
  </w:style>
  <w:style w:type="numbering" w:customStyle="1" w:styleId="NoList27">
    <w:name w:val="No List27"/>
    <w:next w:val="a4"/>
    <w:uiPriority w:val="99"/>
    <w:semiHidden/>
    <w:unhideWhenUsed/>
    <w:rsid w:val="00D22FD1"/>
  </w:style>
  <w:style w:type="character" w:customStyle="1" w:styleId="EQChar">
    <w:name w:val="EQ Char"/>
    <w:link w:val="EQ"/>
    <w:qFormat/>
    <w:rsid w:val="00D22FD1"/>
    <w:rPr>
      <w:rFonts w:ascii="Times New Roman" w:hAnsi="Times New Roman"/>
      <w:noProof/>
      <w:lang w:val="en-GB" w:eastAsia="en-US"/>
    </w:rPr>
  </w:style>
  <w:style w:type="numbering" w:customStyle="1" w:styleId="NoList28">
    <w:name w:val="No List28"/>
    <w:next w:val="a4"/>
    <w:uiPriority w:val="99"/>
    <w:semiHidden/>
    <w:unhideWhenUsed/>
    <w:rsid w:val="00D22FD1"/>
  </w:style>
  <w:style w:type="table" w:customStyle="1" w:styleId="TableGrid7">
    <w:name w:val="Table Grid7"/>
    <w:basedOn w:val="a3"/>
    <w:next w:val="af6"/>
    <w:rsid w:val="00D22FD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D22FD1"/>
    <w:rPr>
      <w:lang w:val="en-GB" w:eastAsia="en-US"/>
    </w:rPr>
  </w:style>
  <w:style w:type="character" w:customStyle="1" w:styleId="Char18">
    <w:name w:val="页脚 Char1"/>
    <w:rsid w:val="00D22FD1"/>
    <w:rPr>
      <w:rFonts w:ascii="Arial" w:hAnsi="Arial"/>
      <w:b/>
      <w:i/>
      <w:noProof/>
      <w:sz w:val="18"/>
      <w:lang w:eastAsia="en-US"/>
    </w:rPr>
  </w:style>
  <w:style w:type="paragraph" w:customStyle="1" w:styleId="T">
    <w:name w:val="T"/>
    <w:basedOn w:val="TAC"/>
    <w:rsid w:val="00D22FD1"/>
    <w:pPr>
      <w:overflowPunct w:val="0"/>
      <w:autoSpaceDE w:val="0"/>
      <w:autoSpaceDN w:val="0"/>
      <w:adjustRightInd w:val="0"/>
      <w:textAlignment w:val="baseline"/>
    </w:pPr>
    <w:rPr>
      <w:lang w:eastAsia="x-none"/>
    </w:rPr>
  </w:style>
  <w:style w:type="character" w:customStyle="1" w:styleId="Absatz-Standardschriftart2">
    <w:name w:val="Absatz-Standardschriftart2"/>
    <w:rsid w:val="00D22FD1"/>
  </w:style>
  <w:style w:type="character" w:customStyle="1" w:styleId="Char23">
    <w:name w:val="页脚 Char2"/>
    <w:rsid w:val="00D22FD1"/>
    <w:rPr>
      <w:rFonts w:ascii="Arial" w:hAnsi="Arial"/>
      <w:b/>
      <w:i/>
      <w:noProof/>
      <w:sz w:val="18"/>
    </w:rPr>
  </w:style>
  <w:style w:type="character" w:customStyle="1" w:styleId="Char30">
    <w:name w:val="批注文字 Char3"/>
    <w:uiPriority w:val="99"/>
    <w:qFormat/>
    <w:rsid w:val="00D22FD1"/>
    <w:rPr>
      <w:lang w:val="en-GB" w:eastAsia="en-US"/>
    </w:rPr>
  </w:style>
  <w:style w:type="paragraph" w:customStyle="1" w:styleId="72">
    <w:name w:val="修订7"/>
    <w:hidden/>
    <w:semiHidden/>
    <w:rsid w:val="00D22FD1"/>
    <w:rPr>
      <w:rFonts w:ascii="Times New Roman" w:eastAsia="MS Mincho" w:hAnsi="Times New Roman"/>
      <w:lang w:val="en-GB" w:eastAsia="en-US"/>
    </w:rPr>
  </w:style>
  <w:style w:type="character" w:customStyle="1" w:styleId="Charf4">
    <w:name w:val="无间隔 Char"/>
    <w:link w:val="afffd"/>
    <w:uiPriority w:val="1"/>
    <w:rsid w:val="00D22FD1"/>
    <w:rPr>
      <w:rFonts w:ascii="Times New Roman" w:hAnsi="Times New Roman"/>
      <w:lang w:val="en-GB" w:eastAsia="en-US"/>
    </w:rPr>
  </w:style>
  <w:style w:type="paragraph" w:customStyle="1" w:styleId="Pl0">
    <w:name w:val="Pl"/>
    <w:basedOn w:val="a1"/>
    <w:rsid w:val="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D22FD1"/>
  </w:style>
  <w:style w:type="paragraph" w:customStyle="1" w:styleId="wordsection1">
    <w:name w:val="wordsection1"/>
    <w:basedOn w:val="a1"/>
    <w:link w:val="wordsection1Char"/>
    <w:rsid w:val="00D22FD1"/>
    <w:pPr>
      <w:spacing w:after="0"/>
    </w:pPr>
    <w:rPr>
      <w:rFonts w:ascii="Calibri" w:eastAsia="Calibri" w:hAnsi="Calibri" w:cs="Calibri"/>
      <w:lang w:val="en-US" w:eastAsia="ja-JP"/>
    </w:rPr>
  </w:style>
  <w:style w:type="paragraph" w:customStyle="1" w:styleId="TOC92">
    <w:name w:val="TOC 92"/>
    <w:basedOn w:val="80"/>
    <w:rsid w:val="00D22FD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D22F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22FD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D22FD1"/>
  </w:style>
  <w:style w:type="numbering" w:customStyle="1" w:styleId="NoList114">
    <w:name w:val="No List114"/>
    <w:next w:val="a4"/>
    <w:semiHidden/>
    <w:rsid w:val="00D22FD1"/>
  </w:style>
  <w:style w:type="numbering" w:customStyle="1" w:styleId="NoList210">
    <w:name w:val="No List210"/>
    <w:next w:val="a4"/>
    <w:semiHidden/>
    <w:rsid w:val="00D22FD1"/>
  </w:style>
  <w:style w:type="numbering" w:customStyle="1" w:styleId="NoList34">
    <w:name w:val="No List34"/>
    <w:next w:val="a4"/>
    <w:semiHidden/>
    <w:unhideWhenUsed/>
    <w:rsid w:val="00D22FD1"/>
  </w:style>
  <w:style w:type="numbering" w:customStyle="1" w:styleId="130">
    <w:name w:val="목록 없음13"/>
    <w:next w:val="a4"/>
    <w:semiHidden/>
    <w:unhideWhenUsed/>
    <w:rsid w:val="00D22FD1"/>
  </w:style>
  <w:style w:type="numbering" w:customStyle="1" w:styleId="230">
    <w:name w:val="목록 없음23"/>
    <w:next w:val="a4"/>
    <w:semiHidden/>
    <w:rsid w:val="00D22FD1"/>
  </w:style>
  <w:style w:type="numbering" w:customStyle="1" w:styleId="NoList44">
    <w:name w:val="No List44"/>
    <w:next w:val="a4"/>
    <w:semiHidden/>
    <w:unhideWhenUsed/>
    <w:rsid w:val="00D22FD1"/>
  </w:style>
  <w:style w:type="numbering" w:customStyle="1" w:styleId="NoList54">
    <w:name w:val="No List54"/>
    <w:next w:val="a4"/>
    <w:semiHidden/>
    <w:rsid w:val="00D22FD1"/>
  </w:style>
  <w:style w:type="numbering" w:customStyle="1" w:styleId="NoList63">
    <w:name w:val="No List63"/>
    <w:next w:val="a4"/>
    <w:semiHidden/>
    <w:rsid w:val="00D22FD1"/>
  </w:style>
  <w:style w:type="numbering" w:customStyle="1" w:styleId="NoList73">
    <w:name w:val="No List73"/>
    <w:next w:val="a4"/>
    <w:semiHidden/>
    <w:rsid w:val="00D22FD1"/>
  </w:style>
  <w:style w:type="numbering" w:customStyle="1" w:styleId="NoList115">
    <w:name w:val="No List115"/>
    <w:next w:val="a4"/>
    <w:semiHidden/>
    <w:rsid w:val="00D22FD1"/>
  </w:style>
  <w:style w:type="numbering" w:customStyle="1" w:styleId="NoList213">
    <w:name w:val="No List213"/>
    <w:next w:val="a4"/>
    <w:semiHidden/>
    <w:rsid w:val="00D22FD1"/>
  </w:style>
  <w:style w:type="numbering" w:customStyle="1" w:styleId="NoList83">
    <w:name w:val="No List83"/>
    <w:next w:val="a4"/>
    <w:semiHidden/>
    <w:rsid w:val="00D22FD1"/>
  </w:style>
  <w:style w:type="numbering" w:customStyle="1" w:styleId="NoList123">
    <w:name w:val="No List123"/>
    <w:next w:val="a4"/>
    <w:semiHidden/>
    <w:rsid w:val="00D22FD1"/>
  </w:style>
  <w:style w:type="numbering" w:customStyle="1" w:styleId="NoList223">
    <w:name w:val="No List223"/>
    <w:next w:val="a4"/>
    <w:semiHidden/>
    <w:rsid w:val="00D22FD1"/>
  </w:style>
  <w:style w:type="numbering" w:customStyle="1" w:styleId="NoList93">
    <w:name w:val="No List93"/>
    <w:next w:val="a4"/>
    <w:semiHidden/>
    <w:rsid w:val="00D22FD1"/>
  </w:style>
  <w:style w:type="numbering" w:customStyle="1" w:styleId="NoList133">
    <w:name w:val="No List133"/>
    <w:next w:val="a4"/>
    <w:semiHidden/>
    <w:rsid w:val="00D22FD1"/>
  </w:style>
  <w:style w:type="numbering" w:customStyle="1" w:styleId="NoList233">
    <w:name w:val="No List233"/>
    <w:next w:val="a4"/>
    <w:semiHidden/>
    <w:rsid w:val="00D22FD1"/>
  </w:style>
  <w:style w:type="numbering" w:customStyle="1" w:styleId="NoList103">
    <w:name w:val="No List103"/>
    <w:next w:val="a4"/>
    <w:semiHidden/>
    <w:rsid w:val="00D22FD1"/>
  </w:style>
  <w:style w:type="numbering" w:customStyle="1" w:styleId="NoList143">
    <w:name w:val="No List143"/>
    <w:next w:val="a4"/>
    <w:semiHidden/>
    <w:rsid w:val="00D22FD1"/>
  </w:style>
  <w:style w:type="numbering" w:customStyle="1" w:styleId="NoList243">
    <w:name w:val="No List243"/>
    <w:next w:val="a4"/>
    <w:semiHidden/>
    <w:rsid w:val="00D22FD1"/>
  </w:style>
  <w:style w:type="numbering" w:customStyle="1" w:styleId="NoList313">
    <w:name w:val="No List313"/>
    <w:next w:val="a4"/>
    <w:semiHidden/>
    <w:rsid w:val="00D22FD1"/>
  </w:style>
  <w:style w:type="numbering" w:customStyle="1" w:styleId="NoList413">
    <w:name w:val="No List413"/>
    <w:next w:val="a4"/>
    <w:semiHidden/>
    <w:rsid w:val="00D22FD1"/>
  </w:style>
  <w:style w:type="numbering" w:customStyle="1" w:styleId="NoList513">
    <w:name w:val="No List513"/>
    <w:next w:val="a4"/>
    <w:semiHidden/>
    <w:rsid w:val="00D22FD1"/>
  </w:style>
  <w:style w:type="numbering" w:customStyle="1" w:styleId="NoList153">
    <w:name w:val="No List153"/>
    <w:next w:val="a4"/>
    <w:semiHidden/>
    <w:rsid w:val="00D22FD1"/>
  </w:style>
  <w:style w:type="numbering" w:customStyle="1" w:styleId="NoList163">
    <w:name w:val="No List163"/>
    <w:next w:val="a4"/>
    <w:semiHidden/>
    <w:rsid w:val="00D22FD1"/>
  </w:style>
  <w:style w:type="numbering" w:customStyle="1" w:styleId="131">
    <w:name w:val="无列表13"/>
    <w:next w:val="a4"/>
    <w:semiHidden/>
    <w:rsid w:val="00D22FD1"/>
  </w:style>
  <w:style w:type="numbering" w:customStyle="1" w:styleId="NoList1113">
    <w:name w:val="No List1113"/>
    <w:next w:val="a4"/>
    <w:semiHidden/>
    <w:rsid w:val="00D22FD1"/>
  </w:style>
  <w:style w:type="numbering" w:customStyle="1" w:styleId="NoList171">
    <w:name w:val="No List171"/>
    <w:next w:val="a4"/>
    <w:uiPriority w:val="99"/>
    <w:semiHidden/>
    <w:unhideWhenUsed/>
    <w:rsid w:val="00D22FD1"/>
  </w:style>
  <w:style w:type="numbering" w:customStyle="1" w:styleId="NoList181">
    <w:name w:val="No List181"/>
    <w:next w:val="a4"/>
    <w:uiPriority w:val="99"/>
    <w:semiHidden/>
    <w:rsid w:val="00D22FD1"/>
  </w:style>
  <w:style w:type="numbering" w:customStyle="1" w:styleId="NoList251">
    <w:name w:val="No List251"/>
    <w:next w:val="a4"/>
    <w:semiHidden/>
    <w:rsid w:val="00D22FD1"/>
  </w:style>
  <w:style w:type="numbering" w:customStyle="1" w:styleId="NoList321">
    <w:name w:val="No List321"/>
    <w:next w:val="a4"/>
    <w:semiHidden/>
    <w:unhideWhenUsed/>
    <w:rsid w:val="00D22FD1"/>
  </w:style>
  <w:style w:type="numbering" w:customStyle="1" w:styleId="1111">
    <w:name w:val="목록 없음111"/>
    <w:next w:val="a4"/>
    <w:semiHidden/>
    <w:unhideWhenUsed/>
    <w:rsid w:val="00D22FD1"/>
  </w:style>
  <w:style w:type="numbering" w:customStyle="1" w:styleId="2110">
    <w:name w:val="목록 없음211"/>
    <w:next w:val="a4"/>
    <w:semiHidden/>
    <w:rsid w:val="00D22FD1"/>
  </w:style>
  <w:style w:type="numbering" w:customStyle="1" w:styleId="NoList421">
    <w:name w:val="No List421"/>
    <w:next w:val="a4"/>
    <w:semiHidden/>
    <w:unhideWhenUsed/>
    <w:rsid w:val="00D22FD1"/>
  </w:style>
  <w:style w:type="numbering" w:customStyle="1" w:styleId="NoList521">
    <w:name w:val="No List521"/>
    <w:next w:val="a4"/>
    <w:semiHidden/>
    <w:rsid w:val="00D22FD1"/>
  </w:style>
  <w:style w:type="numbering" w:customStyle="1" w:styleId="NoList611">
    <w:name w:val="No List611"/>
    <w:next w:val="a4"/>
    <w:semiHidden/>
    <w:rsid w:val="00D22FD1"/>
  </w:style>
  <w:style w:type="numbering" w:customStyle="1" w:styleId="NoList711">
    <w:name w:val="No List711"/>
    <w:next w:val="a4"/>
    <w:semiHidden/>
    <w:rsid w:val="00D22FD1"/>
  </w:style>
  <w:style w:type="numbering" w:customStyle="1" w:styleId="NoList1121">
    <w:name w:val="No List1121"/>
    <w:next w:val="a4"/>
    <w:semiHidden/>
    <w:rsid w:val="00D22FD1"/>
  </w:style>
  <w:style w:type="numbering" w:customStyle="1" w:styleId="NoList2111">
    <w:name w:val="No List2111"/>
    <w:next w:val="a4"/>
    <w:semiHidden/>
    <w:rsid w:val="00D22FD1"/>
  </w:style>
  <w:style w:type="numbering" w:customStyle="1" w:styleId="NoList811">
    <w:name w:val="No List811"/>
    <w:next w:val="a4"/>
    <w:semiHidden/>
    <w:rsid w:val="00D22FD1"/>
  </w:style>
  <w:style w:type="numbering" w:customStyle="1" w:styleId="NoList1211">
    <w:name w:val="No List1211"/>
    <w:next w:val="a4"/>
    <w:semiHidden/>
    <w:rsid w:val="00D22FD1"/>
  </w:style>
  <w:style w:type="numbering" w:customStyle="1" w:styleId="NoList2211">
    <w:name w:val="No List2211"/>
    <w:next w:val="a4"/>
    <w:semiHidden/>
    <w:rsid w:val="00D22FD1"/>
  </w:style>
  <w:style w:type="numbering" w:customStyle="1" w:styleId="NoList911">
    <w:name w:val="No List911"/>
    <w:next w:val="a4"/>
    <w:semiHidden/>
    <w:rsid w:val="00D22FD1"/>
  </w:style>
  <w:style w:type="numbering" w:customStyle="1" w:styleId="NoList1311">
    <w:name w:val="No List1311"/>
    <w:next w:val="a4"/>
    <w:semiHidden/>
    <w:rsid w:val="00D22FD1"/>
  </w:style>
  <w:style w:type="numbering" w:customStyle="1" w:styleId="NoList2311">
    <w:name w:val="No List2311"/>
    <w:next w:val="a4"/>
    <w:semiHidden/>
    <w:rsid w:val="00D22FD1"/>
  </w:style>
  <w:style w:type="numbering" w:customStyle="1" w:styleId="NoList1011">
    <w:name w:val="No List1011"/>
    <w:next w:val="a4"/>
    <w:semiHidden/>
    <w:rsid w:val="00D22FD1"/>
  </w:style>
  <w:style w:type="numbering" w:customStyle="1" w:styleId="NoList1411">
    <w:name w:val="No List1411"/>
    <w:next w:val="a4"/>
    <w:semiHidden/>
    <w:rsid w:val="00D22FD1"/>
  </w:style>
  <w:style w:type="numbering" w:customStyle="1" w:styleId="NoList2411">
    <w:name w:val="No List2411"/>
    <w:next w:val="a4"/>
    <w:semiHidden/>
    <w:rsid w:val="00D22FD1"/>
  </w:style>
  <w:style w:type="numbering" w:customStyle="1" w:styleId="NoList3111">
    <w:name w:val="No List3111"/>
    <w:next w:val="a4"/>
    <w:semiHidden/>
    <w:rsid w:val="00D22FD1"/>
  </w:style>
  <w:style w:type="numbering" w:customStyle="1" w:styleId="NoList4111">
    <w:name w:val="No List4111"/>
    <w:next w:val="a4"/>
    <w:semiHidden/>
    <w:rsid w:val="00D22FD1"/>
  </w:style>
  <w:style w:type="numbering" w:customStyle="1" w:styleId="NoList5111">
    <w:name w:val="No List5111"/>
    <w:next w:val="a4"/>
    <w:semiHidden/>
    <w:rsid w:val="00D22FD1"/>
  </w:style>
  <w:style w:type="numbering" w:customStyle="1" w:styleId="NoList1511">
    <w:name w:val="No List1511"/>
    <w:next w:val="a4"/>
    <w:semiHidden/>
    <w:rsid w:val="00D22FD1"/>
  </w:style>
  <w:style w:type="numbering" w:customStyle="1" w:styleId="NoList1611">
    <w:name w:val="No List1611"/>
    <w:next w:val="a4"/>
    <w:semiHidden/>
    <w:rsid w:val="00D22FD1"/>
  </w:style>
  <w:style w:type="numbering" w:customStyle="1" w:styleId="NoList11111">
    <w:name w:val="No List11111"/>
    <w:next w:val="a4"/>
    <w:semiHidden/>
    <w:rsid w:val="00D22FD1"/>
  </w:style>
  <w:style w:type="numbering" w:customStyle="1" w:styleId="NoList191">
    <w:name w:val="No List191"/>
    <w:next w:val="a4"/>
    <w:uiPriority w:val="99"/>
    <w:semiHidden/>
    <w:unhideWhenUsed/>
    <w:rsid w:val="00D22FD1"/>
  </w:style>
  <w:style w:type="numbering" w:customStyle="1" w:styleId="NoList1101">
    <w:name w:val="No List1101"/>
    <w:next w:val="a4"/>
    <w:uiPriority w:val="99"/>
    <w:semiHidden/>
    <w:rsid w:val="00D22FD1"/>
  </w:style>
  <w:style w:type="numbering" w:customStyle="1" w:styleId="NoList261">
    <w:name w:val="No List261"/>
    <w:next w:val="a4"/>
    <w:semiHidden/>
    <w:rsid w:val="00D22FD1"/>
  </w:style>
  <w:style w:type="numbering" w:customStyle="1" w:styleId="NoList331">
    <w:name w:val="No List331"/>
    <w:next w:val="a4"/>
    <w:semiHidden/>
    <w:unhideWhenUsed/>
    <w:rsid w:val="00D22FD1"/>
  </w:style>
  <w:style w:type="numbering" w:customStyle="1" w:styleId="1210">
    <w:name w:val="목록 없음121"/>
    <w:next w:val="a4"/>
    <w:semiHidden/>
    <w:unhideWhenUsed/>
    <w:rsid w:val="00D22FD1"/>
  </w:style>
  <w:style w:type="numbering" w:customStyle="1" w:styleId="221">
    <w:name w:val="목록 없음221"/>
    <w:next w:val="a4"/>
    <w:semiHidden/>
    <w:rsid w:val="00D22FD1"/>
  </w:style>
  <w:style w:type="numbering" w:customStyle="1" w:styleId="NoList431">
    <w:name w:val="No List431"/>
    <w:next w:val="a4"/>
    <w:semiHidden/>
    <w:unhideWhenUsed/>
    <w:rsid w:val="00D22FD1"/>
  </w:style>
  <w:style w:type="numbering" w:customStyle="1" w:styleId="NoList531">
    <w:name w:val="No List531"/>
    <w:next w:val="a4"/>
    <w:semiHidden/>
    <w:rsid w:val="00D22FD1"/>
  </w:style>
  <w:style w:type="numbering" w:customStyle="1" w:styleId="NoList621">
    <w:name w:val="No List621"/>
    <w:next w:val="a4"/>
    <w:semiHidden/>
    <w:rsid w:val="00D22FD1"/>
  </w:style>
  <w:style w:type="numbering" w:customStyle="1" w:styleId="NoList721">
    <w:name w:val="No List721"/>
    <w:next w:val="a4"/>
    <w:semiHidden/>
    <w:rsid w:val="00D22FD1"/>
  </w:style>
  <w:style w:type="numbering" w:customStyle="1" w:styleId="NoList1131">
    <w:name w:val="No List1131"/>
    <w:next w:val="a4"/>
    <w:semiHidden/>
    <w:rsid w:val="00D22FD1"/>
  </w:style>
  <w:style w:type="numbering" w:customStyle="1" w:styleId="NoList2121">
    <w:name w:val="No List2121"/>
    <w:next w:val="a4"/>
    <w:semiHidden/>
    <w:rsid w:val="00D22FD1"/>
  </w:style>
  <w:style w:type="numbering" w:customStyle="1" w:styleId="NoList821">
    <w:name w:val="No List821"/>
    <w:next w:val="a4"/>
    <w:semiHidden/>
    <w:rsid w:val="00D22FD1"/>
  </w:style>
  <w:style w:type="numbering" w:customStyle="1" w:styleId="NoList1221">
    <w:name w:val="No List1221"/>
    <w:next w:val="a4"/>
    <w:semiHidden/>
    <w:rsid w:val="00D22FD1"/>
  </w:style>
  <w:style w:type="numbering" w:customStyle="1" w:styleId="NoList2221">
    <w:name w:val="No List2221"/>
    <w:next w:val="a4"/>
    <w:semiHidden/>
    <w:rsid w:val="00D22FD1"/>
  </w:style>
  <w:style w:type="numbering" w:customStyle="1" w:styleId="NoList921">
    <w:name w:val="No List921"/>
    <w:next w:val="a4"/>
    <w:semiHidden/>
    <w:rsid w:val="00D22FD1"/>
  </w:style>
  <w:style w:type="numbering" w:customStyle="1" w:styleId="NoList1321">
    <w:name w:val="No List1321"/>
    <w:next w:val="a4"/>
    <w:semiHidden/>
    <w:rsid w:val="00D22FD1"/>
  </w:style>
  <w:style w:type="numbering" w:customStyle="1" w:styleId="NoList2321">
    <w:name w:val="No List2321"/>
    <w:next w:val="a4"/>
    <w:semiHidden/>
    <w:rsid w:val="00D22FD1"/>
  </w:style>
  <w:style w:type="numbering" w:customStyle="1" w:styleId="NoList1021">
    <w:name w:val="No List1021"/>
    <w:next w:val="a4"/>
    <w:semiHidden/>
    <w:rsid w:val="00D22FD1"/>
  </w:style>
  <w:style w:type="numbering" w:customStyle="1" w:styleId="NoList1421">
    <w:name w:val="No List1421"/>
    <w:next w:val="a4"/>
    <w:semiHidden/>
    <w:rsid w:val="00D22FD1"/>
  </w:style>
  <w:style w:type="numbering" w:customStyle="1" w:styleId="NoList2421">
    <w:name w:val="No List2421"/>
    <w:next w:val="a4"/>
    <w:semiHidden/>
    <w:rsid w:val="00D22FD1"/>
  </w:style>
  <w:style w:type="numbering" w:customStyle="1" w:styleId="NoList3121">
    <w:name w:val="No List3121"/>
    <w:next w:val="a4"/>
    <w:semiHidden/>
    <w:rsid w:val="00D22FD1"/>
  </w:style>
  <w:style w:type="numbering" w:customStyle="1" w:styleId="NoList4121">
    <w:name w:val="No List4121"/>
    <w:next w:val="a4"/>
    <w:semiHidden/>
    <w:rsid w:val="00D22FD1"/>
  </w:style>
  <w:style w:type="numbering" w:customStyle="1" w:styleId="NoList5121">
    <w:name w:val="No List5121"/>
    <w:next w:val="a4"/>
    <w:semiHidden/>
    <w:rsid w:val="00D22FD1"/>
  </w:style>
  <w:style w:type="numbering" w:customStyle="1" w:styleId="NoList1521">
    <w:name w:val="No List1521"/>
    <w:next w:val="a4"/>
    <w:semiHidden/>
    <w:rsid w:val="00D22FD1"/>
  </w:style>
  <w:style w:type="numbering" w:customStyle="1" w:styleId="NoList1621">
    <w:name w:val="No List1621"/>
    <w:next w:val="a4"/>
    <w:semiHidden/>
    <w:rsid w:val="00D22FD1"/>
  </w:style>
  <w:style w:type="numbering" w:customStyle="1" w:styleId="1211">
    <w:name w:val="无列表121"/>
    <w:next w:val="a4"/>
    <w:semiHidden/>
    <w:rsid w:val="00D22FD1"/>
  </w:style>
  <w:style w:type="numbering" w:customStyle="1" w:styleId="NoList11121">
    <w:name w:val="No List11121"/>
    <w:next w:val="a4"/>
    <w:semiHidden/>
    <w:rsid w:val="00D22FD1"/>
  </w:style>
  <w:style w:type="numbering" w:customStyle="1" w:styleId="217">
    <w:name w:val="无列表21"/>
    <w:next w:val="a4"/>
    <w:uiPriority w:val="99"/>
    <w:semiHidden/>
    <w:unhideWhenUsed/>
    <w:rsid w:val="00D22FD1"/>
  </w:style>
  <w:style w:type="numbering" w:customStyle="1" w:styleId="314">
    <w:name w:val="无列表31"/>
    <w:next w:val="a4"/>
    <w:uiPriority w:val="99"/>
    <w:semiHidden/>
    <w:unhideWhenUsed/>
    <w:rsid w:val="00D22FD1"/>
  </w:style>
  <w:style w:type="numbering" w:customStyle="1" w:styleId="NoList201">
    <w:name w:val="No List201"/>
    <w:next w:val="a4"/>
    <w:semiHidden/>
    <w:rsid w:val="00D22FD1"/>
  </w:style>
  <w:style w:type="numbering" w:customStyle="1" w:styleId="NoList271">
    <w:name w:val="No List271"/>
    <w:next w:val="a4"/>
    <w:uiPriority w:val="99"/>
    <w:semiHidden/>
    <w:unhideWhenUsed/>
    <w:rsid w:val="00D22FD1"/>
  </w:style>
  <w:style w:type="numbering" w:customStyle="1" w:styleId="NoList281">
    <w:name w:val="No List281"/>
    <w:next w:val="a4"/>
    <w:uiPriority w:val="99"/>
    <w:semiHidden/>
    <w:unhideWhenUsed/>
    <w:rsid w:val="00D22FD1"/>
  </w:style>
  <w:style w:type="paragraph" w:customStyle="1" w:styleId="82">
    <w:name w:val="修订8"/>
    <w:hidden/>
    <w:semiHidden/>
    <w:rsid w:val="00D22FD1"/>
    <w:rPr>
      <w:rFonts w:ascii="Times New Roman" w:eastAsia="MS Mincho" w:hAnsi="Times New Roman"/>
      <w:lang w:val="en-GB" w:eastAsia="en-US"/>
    </w:rPr>
  </w:style>
  <w:style w:type="character" w:customStyle="1" w:styleId="8Char3">
    <w:name w:val="标题 8 Char3"/>
    <w:rsid w:val="00D22FD1"/>
    <w:rPr>
      <w:rFonts w:ascii="Arial" w:eastAsia="Times New Roman" w:hAnsi="Arial"/>
      <w:sz w:val="36"/>
    </w:rPr>
  </w:style>
  <w:style w:type="character" w:customStyle="1" w:styleId="9Char3">
    <w:name w:val="标题 9 Char3"/>
    <w:rsid w:val="00D22FD1"/>
    <w:rPr>
      <w:rFonts w:ascii="Arial" w:eastAsia="Times New Roman" w:hAnsi="Arial"/>
      <w:sz w:val="36"/>
    </w:rPr>
  </w:style>
  <w:style w:type="character" w:customStyle="1" w:styleId="Char31">
    <w:name w:val="批注框文本 Char3"/>
    <w:rsid w:val="00D22FD1"/>
    <w:rPr>
      <w:rFonts w:ascii="Segoe UI" w:hAnsi="Segoe UI" w:cs="Segoe UI"/>
      <w:sz w:val="18"/>
      <w:szCs w:val="18"/>
      <w:lang w:eastAsia="en-US"/>
    </w:rPr>
  </w:style>
  <w:style w:type="character" w:customStyle="1" w:styleId="Char40">
    <w:name w:val="批注主题 Char4"/>
    <w:rsid w:val="00D22FD1"/>
    <w:rPr>
      <w:b/>
      <w:bCs/>
      <w:lang w:val="en-GB" w:eastAsia="en-US"/>
    </w:rPr>
  </w:style>
  <w:style w:type="character" w:customStyle="1" w:styleId="Char32">
    <w:name w:val="文档结构图 Char3"/>
    <w:rsid w:val="00D22FD1"/>
    <w:rPr>
      <w:rFonts w:ascii="Tahoma" w:hAnsi="Tahoma" w:cs="Tahoma"/>
      <w:shd w:val="clear" w:color="auto" w:fill="000080"/>
      <w:lang w:val="en-GB" w:eastAsia="en-US"/>
    </w:rPr>
  </w:style>
  <w:style w:type="character" w:customStyle="1" w:styleId="Char33">
    <w:name w:val="纯文本 Char3"/>
    <w:rsid w:val="00D22FD1"/>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22FD1"/>
    <w:rPr>
      <w:rFonts w:ascii="Arial" w:hAnsi="Arial"/>
      <w:sz w:val="28"/>
      <w:lang w:val="en-GB"/>
    </w:rPr>
  </w:style>
  <w:style w:type="paragraph" w:customStyle="1" w:styleId="2f5">
    <w:name w:val="无间隔2"/>
    <w:qFormat/>
    <w:rsid w:val="00D22FD1"/>
    <w:rPr>
      <w:rFonts w:ascii="Times New Roman" w:eastAsia="宋体" w:hAnsi="Times New Roman"/>
      <w:lang w:val="en-GB" w:eastAsia="en-US"/>
    </w:rPr>
  </w:style>
  <w:style w:type="paragraph" w:customStyle="1" w:styleId="Objetducommentaire">
    <w:name w:val="Objet du commentaire"/>
    <w:basedOn w:val="ae"/>
    <w:next w:val="ae"/>
    <w:semiHidden/>
    <w:rsid w:val="00D22FD1"/>
    <w:rPr>
      <w:rFonts w:eastAsia="PMingLiU"/>
      <w:b/>
      <w:bCs/>
      <w:lang w:eastAsia="x-none"/>
    </w:rPr>
  </w:style>
  <w:style w:type="paragraph" w:customStyle="1" w:styleId="Textedebulles">
    <w:name w:val="Texte de bulles"/>
    <w:basedOn w:val="a1"/>
    <w:semiHidden/>
    <w:rsid w:val="00D22FD1"/>
    <w:rPr>
      <w:rFonts w:ascii="Tahoma" w:eastAsia="PMingLiU" w:hAnsi="Tahoma" w:cs="Tahoma"/>
      <w:sz w:val="16"/>
      <w:szCs w:val="16"/>
      <w:lang w:eastAsia="ja-JP"/>
    </w:rPr>
  </w:style>
  <w:style w:type="character" w:customStyle="1" w:styleId="salin1c">
    <w:name w:val="salin1c"/>
    <w:semiHidden/>
    <w:rsid w:val="00D22FD1"/>
    <w:rPr>
      <w:rFonts w:ascii="Arial" w:hAnsi="Arial" w:cs="Arial"/>
      <w:color w:val="auto"/>
      <w:sz w:val="20"/>
      <w:szCs w:val="20"/>
    </w:rPr>
  </w:style>
  <w:style w:type="paragraph" w:customStyle="1" w:styleId="Arial1">
    <w:name w:val="正文 + Arial"/>
    <w:aliases w:val="8 磅,加粗,段后: 0 磅"/>
    <w:basedOn w:val="TAL"/>
    <w:rsid w:val="00D22FD1"/>
    <w:rPr>
      <w:rFonts w:eastAsia="宋体"/>
      <w:sz w:val="16"/>
      <w:szCs w:val="16"/>
      <w:lang w:eastAsia="x-none"/>
    </w:rPr>
  </w:style>
  <w:style w:type="paragraph" w:customStyle="1" w:styleId="xl22">
    <w:name w:val="xl22"/>
    <w:basedOn w:val="a1"/>
    <w:rsid w:val="00D22FD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22FD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22FD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22F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22FD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22F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22F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22FD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22F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22F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D22F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22FD1"/>
    <w:rPr>
      <w:rFonts w:ascii="Arial" w:hAnsi="Arial"/>
      <w:sz w:val="36"/>
      <w:lang w:val="en-GB" w:eastAsia="en-US"/>
    </w:rPr>
  </w:style>
  <w:style w:type="character" w:customStyle="1" w:styleId="NurTextZchn1">
    <w:name w:val="Nur Text Zchn1"/>
    <w:rsid w:val="00D22FD1"/>
    <w:rPr>
      <w:rFonts w:ascii="Courier New" w:hAnsi="Courier New" w:cs="Courier New"/>
      <w:lang w:val="en-GB" w:eastAsia="en-US"/>
    </w:rPr>
  </w:style>
  <w:style w:type="character" w:customStyle="1" w:styleId="EndnotentextZchn1">
    <w:name w:val="Endnotentext Zchn1"/>
    <w:rsid w:val="00D22FD1"/>
    <w:rPr>
      <w:rFonts w:ascii="Times New Roman" w:hAnsi="Times New Roman"/>
      <w:lang w:val="en-GB" w:eastAsia="en-US"/>
    </w:rPr>
  </w:style>
  <w:style w:type="paragraph" w:customStyle="1" w:styleId="3f">
    <w:name w:val="吹き出し3"/>
    <w:basedOn w:val="a1"/>
    <w:semiHidden/>
    <w:rsid w:val="00D22FD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D22FD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22FD1"/>
    <w:rPr>
      <w:rFonts w:ascii="Times New Roman" w:hAnsi="Times New Roman"/>
      <w:b/>
      <w:lang w:val="en-GB" w:eastAsia="ko-KR"/>
    </w:rPr>
  </w:style>
  <w:style w:type="character" w:customStyle="1" w:styleId="11BodyTextChar">
    <w:name w:val="11 BodyText Char"/>
    <w:link w:val="11BodyText"/>
    <w:rsid w:val="00D22FD1"/>
    <w:rPr>
      <w:rFonts w:ascii="Arial" w:eastAsia="宋体" w:hAnsi="Arial"/>
      <w:lang w:val="en-US" w:eastAsia="en-GB"/>
    </w:rPr>
  </w:style>
  <w:style w:type="paragraph" w:customStyle="1" w:styleId="TableContent-Bulleted">
    <w:name w:val="Table Content - Bulleted"/>
    <w:basedOn w:val="a1"/>
    <w:rsid w:val="00D22FD1"/>
    <w:pPr>
      <w:numPr>
        <w:numId w:val="10"/>
      </w:numPr>
      <w:overflowPunct w:val="0"/>
      <w:autoSpaceDE w:val="0"/>
      <w:autoSpaceDN w:val="0"/>
      <w:adjustRightInd w:val="0"/>
      <w:textAlignment w:val="baseline"/>
    </w:pPr>
    <w:rPr>
      <w:lang w:eastAsia="ja-JP"/>
    </w:rPr>
  </w:style>
  <w:style w:type="paragraph" w:customStyle="1" w:styleId="Tadc">
    <w:name w:val="Tadc"/>
    <w:basedOn w:val="a1"/>
    <w:rsid w:val="00D22FD1"/>
    <w:pPr>
      <w:overflowPunct w:val="0"/>
      <w:autoSpaceDE w:val="0"/>
      <w:autoSpaceDN w:val="0"/>
      <w:adjustRightInd w:val="0"/>
      <w:textAlignment w:val="baseline"/>
    </w:pPr>
    <w:rPr>
      <w:rFonts w:eastAsia="宋体" w:cs="v4.2.0"/>
      <w:lang w:eastAsia="ja-JP"/>
    </w:rPr>
  </w:style>
  <w:style w:type="paragraph" w:customStyle="1" w:styleId="Atl">
    <w:name w:val="Atl"/>
    <w:basedOn w:val="a1"/>
    <w:rsid w:val="00D22FD1"/>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D22FD1"/>
    <w:rPr>
      <w:sz w:val="13"/>
      <w:szCs w:val="13"/>
    </w:rPr>
  </w:style>
  <w:style w:type="paragraph" w:customStyle="1" w:styleId="Es">
    <w:name w:val="Es"/>
    <w:basedOn w:val="B1"/>
    <w:rsid w:val="00D22FD1"/>
    <w:pPr>
      <w:overflowPunct w:val="0"/>
      <w:autoSpaceDE w:val="0"/>
      <w:autoSpaceDN w:val="0"/>
      <w:adjustRightInd w:val="0"/>
      <w:textAlignment w:val="baseline"/>
    </w:pPr>
    <w:rPr>
      <w:rFonts w:eastAsia="宋体" w:cs="v4.2.0"/>
      <w:lang w:eastAsia="ja-JP"/>
    </w:rPr>
  </w:style>
  <w:style w:type="paragraph" w:customStyle="1" w:styleId="TTH">
    <w:name w:val="TTH"/>
    <w:basedOn w:val="a1"/>
    <w:rsid w:val="00D22FD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22FD1"/>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D22FD1"/>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D22FD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22FD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22FD1"/>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22FD1"/>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D22FD1"/>
    <w:rPr>
      <w:sz w:val="24"/>
    </w:rPr>
  </w:style>
  <w:style w:type="table" w:customStyle="1" w:styleId="TableStyle11">
    <w:name w:val="Table Style11"/>
    <w:basedOn w:val="a3"/>
    <w:rsid w:val="00D22FD1"/>
    <w:rPr>
      <w:rFonts w:ascii="Times New Roman" w:hAnsi="Times New Roman"/>
      <w:lang w:val="sv-SE" w:eastAsia="sv-SE"/>
    </w:rPr>
    <w:tblPr/>
  </w:style>
  <w:style w:type="table" w:customStyle="1" w:styleId="TableGrid11">
    <w:name w:val="Table Grid11"/>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D22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D22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D22FD1"/>
    <w:rPr>
      <w:rFonts w:ascii="MingLiU" w:eastAsia="MingLiU" w:hAnsi="Courier New" w:cs="Courier New"/>
      <w:sz w:val="24"/>
      <w:szCs w:val="24"/>
      <w:lang w:val="en-GB" w:eastAsia="en-US"/>
    </w:rPr>
  </w:style>
  <w:style w:type="character" w:customStyle="1" w:styleId="1fe">
    <w:name w:val="章節附註文字 字元1"/>
    <w:rsid w:val="00D22FD1"/>
    <w:rPr>
      <w:lang w:val="en-GB" w:eastAsia="en-US"/>
    </w:rPr>
  </w:style>
  <w:style w:type="character" w:customStyle="1" w:styleId="Absatz-Standardschriftart4">
    <w:name w:val="Absatz-Standardschriftart4"/>
    <w:rsid w:val="00D22FD1"/>
  </w:style>
  <w:style w:type="paragraph" w:customStyle="1" w:styleId="222">
    <w:name w:val="本文 22"/>
    <w:basedOn w:val="a1"/>
    <w:rsid w:val="00D22FD1"/>
    <w:pPr>
      <w:suppressAutoHyphens/>
      <w:spacing w:after="120"/>
    </w:pPr>
    <w:rPr>
      <w:rFonts w:eastAsia="MS Mincho" w:cs="CG Times (WN)"/>
      <w:lang w:eastAsia="ar-SA"/>
    </w:rPr>
  </w:style>
  <w:style w:type="paragraph" w:customStyle="1" w:styleId="320">
    <w:name w:val="本文 32"/>
    <w:basedOn w:val="a1"/>
    <w:rsid w:val="00D22FD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22FD1"/>
    <w:rPr>
      <w:rFonts w:ascii="CG Times (WN)" w:eastAsia="Malgun Gothic" w:hAnsi="CG Times (WN)"/>
      <w:b/>
      <w:lang w:val="en-GB" w:eastAsia="en-US"/>
    </w:rPr>
  </w:style>
  <w:style w:type="paragraph" w:customStyle="1" w:styleId="4b">
    <w:name w:val="吹き出し4"/>
    <w:basedOn w:val="a1"/>
    <w:rsid w:val="00D22FD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D22FD1"/>
    <w:rPr>
      <w:rFonts w:ascii="Times New Roman" w:eastAsia="MS Mincho" w:hAnsi="Times New Roman"/>
      <w:lang w:val="en-GB" w:eastAsia="en-US"/>
    </w:rPr>
  </w:style>
  <w:style w:type="character" w:customStyle="1" w:styleId="2f7">
    <w:name w:val="段落フォント2"/>
    <w:rsid w:val="00D22FD1"/>
  </w:style>
  <w:style w:type="character" w:customStyle="1" w:styleId="2f8">
    <w:name w:val="コメント参照2"/>
    <w:rsid w:val="00D22FD1"/>
    <w:rPr>
      <w:sz w:val="16"/>
    </w:rPr>
  </w:style>
  <w:style w:type="paragraph" w:customStyle="1" w:styleId="2f9">
    <w:name w:val="図表番号2"/>
    <w:basedOn w:val="a1"/>
    <w:rsid w:val="00D22FD1"/>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D22FD1"/>
    <w:pPr>
      <w:tabs>
        <w:tab w:val="num" w:pos="644"/>
      </w:tabs>
      <w:suppressAutoHyphens/>
      <w:ind w:left="644" w:hanging="360"/>
    </w:pPr>
    <w:rPr>
      <w:rFonts w:eastAsia="MS Mincho" w:cs="CG Times (WN)"/>
      <w:lang w:eastAsia="ar-SA"/>
    </w:rPr>
  </w:style>
  <w:style w:type="paragraph" w:customStyle="1" w:styleId="223">
    <w:name w:val="段落番号 22"/>
    <w:basedOn w:val="2fa"/>
    <w:rsid w:val="00D22FD1"/>
    <w:pPr>
      <w:ind w:left="851" w:hanging="284"/>
    </w:pPr>
  </w:style>
  <w:style w:type="paragraph" w:customStyle="1" w:styleId="2fb">
    <w:name w:val="箇条書き2"/>
    <w:basedOn w:val="aa"/>
    <w:rsid w:val="00D22FD1"/>
    <w:pPr>
      <w:tabs>
        <w:tab w:val="num" w:pos="644"/>
      </w:tabs>
      <w:suppressAutoHyphens/>
      <w:ind w:left="644" w:hanging="360"/>
    </w:pPr>
    <w:rPr>
      <w:rFonts w:eastAsia="MS Mincho" w:cs="CG Times (WN)"/>
      <w:lang w:eastAsia="ar-SA"/>
    </w:rPr>
  </w:style>
  <w:style w:type="paragraph" w:customStyle="1" w:styleId="224">
    <w:name w:val="箇条書き 22"/>
    <w:basedOn w:val="2fb"/>
    <w:rsid w:val="00D22FD1"/>
    <w:pPr>
      <w:tabs>
        <w:tab w:val="clear" w:pos="644"/>
        <w:tab w:val="num" w:pos="1494"/>
      </w:tabs>
      <w:ind w:left="851" w:hanging="284"/>
    </w:pPr>
  </w:style>
  <w:style w:type="paragraph" w:customStyle="1" w:styleId="321">
    <w:name w:val="箇条書き 32"/>
    <w:basedOn w:val="224"/>
    <w:rsid w:val="00D22FD1"/>
    <w:pPr>
      <w:ind w:left="1135"/>
    </w:pPr>
  </w:style>
  <w:style w:type="paragraph" w:customStyle="1" w:styleId="225">
    <w:name w:val="一覧 22"/>
    <w:basedOn w:val="aa"/>
    <w:rsid w:val="00D22FD1"/>
    <w:pPr>
      <w:suppressAutoHyphens/>
      <w:ind w:left="851"/>
    </w:pPr>
    <w:rPr>
      <w:rFonts w:eastAsia="MS Mincho" w:cs="CG Times (WN)"/>
      <w:lang w:eastAsia="ar-SA"/>
    </w:rPr>
  </w:style>
  <w:style w:type="paragraph" w:customStyle="1" w:styleId="322">
    <w:name w:val="一覧 32"/>
    <w:basedOn w:val="225"/>
    <w:rsid w:val="00D22FD1"/>
    <w:pPr>
      <w:ind w:left="1135"/>
    </w:pPr>
  </w:style>
  <w:style w:type="paragraph" w:customStyle="1" w:styleId="421">
    <w:name w:val="一覧 42"/>
    <w:basedOn w:val="322"/>
    <w:rsid w:val="00D22FD1"/>
    <w:pPr>
      <w:ind w:left="1418"/>
    </w:pPr>
  </w:style>
  <w:style w:type="paragraph" w:customStyle="1" w:styleId="520">
    <w:name w:val="一覧 52"/>
    <w:basedOn w:val="421"/>
    <w:rsid w:val="00D22FD1"/>
    <w:pPr>
      <w:ind w:left="1702"/>
    </w:pPr>
  </w:style>
  <w:style w:type="paragraph" w:customStyle="1" w:styleId="422">
    <w:name w:val="箇条書き 42"/>
    <w:basedOn w:val="321"/>
    <w:rsid w:val="00D22FD1"/>
    <w:pPr>
      <w:ind w:left="1418"/>
    </w:pPr>
  </w:style>
  <w:style w:type="paragraph" w:customStyle="1" w:styleId="521">
    <w:name w:val="箇条書き 52"/>
    <w:basedOn w:val="422"/>
    <w:rsid w:val="00D22FD1"/>
  </w:style>
  <w:style w:type="paragraph" w:customStyle="1" w:styleId="2fc">
    <w:name w:val="コメント文字列2"/>
    <w:basedOn w:val="a1"/>
    <w:rsid w:val="00D22FD1"/>
    <w:pPr>
      <w:suppressAutoHyphens/>
    </w:pPr>
    <w:rPr>
      <w:rFonts w:eastAsia="MS Mincho" w:cs="CG Times (WN)"/>
      <w:lang w:eastAsia="ar-SA"/>
    </w:rPr>
  </w:style>
  <w:style w:type="paragraph" w:customStyle="1" w:styleId="2fd">
    <w:name w:val="コメント内容2"/>
    <w:basedOn w:val="2fc"/>
    <w:next w:val="2fc"/>
    <w:rsid w:val="00D22FD1"/>
    <w:rPr>
      <w:b/>
      <w:bCs/>
    </w:rPr>
  </w:style>
  <w:style w:type="paragraph" w:customStyle="1" w:styleId="2fe">
    <w:name w:val="見出しマップ2"/>
    <w:basedOn w:val="a1"/>
    <w:rsid w:val="00D22FD1"/>
    <w:pPr>
      <w:shd w:val="clear" w:color="auto" w:fill="000080"/>
      <w:suppressAutoHyphens/>
    </w:pPr>
    <w:rPr>
      <w:rFonts w:ascii="Tahoma" w:eastAsia="MS Mincho" w:hAnsi="Tahoma" w:cs="Tahoma"/>
      <w:lang w:eastAsia="ar-SA"/>
    </w:rPr>
  </w:style>
  <w:style w:type="paragraph" w:customStyle="1" w:styleId="2ff">
    <w:name w:val="書式なし2"/>
    <w:basedOn w:val="a1"/>
    <w:rsid w:val="00D22FD1"/>
    <w:pPr>
      <w:suppressAutoHyphens/>
    </w:pPr>
    <w:rPr>
      <w:rFonts w:ascii="Courier New" w:eastAsia="MS Mincho" w:hAnsi="Courier New" w:cs="CG Times (WN)"/>
      <w:lang w:val="nb-NO" w:eastAsia="ar-SA"/>
    </w:rPr>
  </w:style>
  <w:style w:type="paragraph" w:customStyle="1" w:styleId="Web2">
    <w:name w:val="標準 (Web)2"/>
    <w:basedOn w:val="a1"/>
    <w:rsid w:val="00D22FD1"/>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D22FD1"/>
    <w:pPr>
      <w:suppressAutoHyphens/>
      <w:ind w:left="567"/>
    </w:pPr>
    <w:rPr>
      <w:rFonts w:ascii="Arial" w:eastAsia="MS Mincho" w:hAnsi="Arial" w:cs="Arial"/>
      <w:lang w:eastAsia="ar-SA"/>
    </w:rPr>
  </w:style>
  <w:style w:type="paragraph" w:customStyle="1" w:styleId="2ff0">
    <w:name w:val="標準インデント2"/>
    <w:basedOn w:val="a1"/>
    <w:rsid w:val="00D22FD1"/>
    <w:pPr>
      <w:suppressAutoHyphens/>
      <w:ind w:left="708"/>
    </w:pPr>
    <w:rPr>
      <w:rFonts w:eastAsia="MS Mincho" w:cs="CG Times (WN)"/>
      <w:lang w:eastAsia="ar-SA"/>
    </w:rPr>
  </w:style>
  <w:style w:type="paragraph" w:customStyle="1" w:styleId="2ff1">
    <w:name w:val="記2"/>
    <w:basedOn w:val="a1"/>
    <w:next w:val="a1"/>
    <w:rsid w:val="00D22FD1"/>
    <w:pPr>
      <w:suppressAutoHyphens/>
    </w:pPr>
    <w:rPr>
      <w:rFonts w:eastAsia="MS Mincho" w:cs="CG Times (WN)"/>
      <w:lang w:eastAsia="ar-SA"/>
    </w:rPr>
  </w:style>
  <w:style w:type="paragraph" w:customStyle="1" w:styleId="HTML20">
    <w:name w:val="HTML 書式付き2"/>
    <w:basedOn w:val="a1"/>
    <w:rsid w:val="00D22FD1"/>
    <w:pPr>
      <w:suppressAutoHyphens/>
    </w:pPr>
    <w:rPr>
      <w:rFonts w:ascii="Courier New" w:eastAsia="MS Mincho" w:hAnsi="Courier New" w:cs="Courier New"/>
      <w:lang w:eastAsia="ar-SA"/>
    </w:rPr>
  </w:style>
  <w:style w:type="character" w:customStyle="1" w:styleId="Char19">
    <w:name w:val="尾注文本 Char1"/>
    <w:rsid w:val="00D22FD1"/>
    <w:rPr>
      <w:rFonts w:ascii="Times New Roman" w:hAnsi="Times New Roman"/>
      <w:lang w:val="en-GB" w:eastAsia="en-US"/>
    </w:rPr>
  </w:style>
  <w:style w:type="paragraph" w:customStyle="1" w:styleId="3f0">
    <w:name w:val="无间隔3"/>
    <w:qFormat/>
    <w:rsid w:val="00D22FD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22FD1"/>
    <w:rPr>
      <w:rFonts w:ascii="Arial" w:eastAsia="Times New Roman" w:hAnsi="Arial"/>
      <w:sz w:val="36"/>
      <w:lang w:val="en-GB"/>
    </w:rPr>
  </w:style>
  <w:style w:type="paragraph" w:customStyle="1" w:styleId="editorsnote0">
    <w:name w:val="editorsnote"/>
    <w:basedOn w:val="a1"/>
    <w:rsid w:val="00D22FD1"/>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D22FD1"/>
    <w:pPr>
      <w:spacing w:after="60"/>
      <w:jc w:val="center"/>
      <w:outlineLvl w:val="1"/>
    </w:pPr>
    <w:rPr>
      <w:rFonts w:ascii="Cambria" w:eastAsia="PMingLiU" w:hAnsi="Cambria"/>
      <w:i/>
      <w:iCs/>
      <w:sz w:val="24"/>
      <w:szCs w:val="24"/>
      <w:lang w:eastAsia="ja-JP"/>
    </w:rPr>
  </w:style>
  <w:style w:type="character" w:customStyle="1" w:styleId="Charf5">
    <w:name w:val="副标题 Char"/>
    <w:basedOn w:val="a2"/>
    <w:link w:val="affff0"/>
    <w:rsid w:val="00D22FD1"/>
    <w:rPr>
      <w:rFonts w:ascii="Cambria" w:eastAsia="PMingLiU" w:hAnsi="Cambria"/>
      <w:i/>
      <w:iCs/>
      <w:sz w:val="24"/>
      <w:szCs w:val="24"/>
      <w:lang w:val="en-GB" w:eastAsia="ja-JP"/>
    </w:rPr>
  </w:style>
  <w:style w:type="paragraph" w:styleId="affff1">
    <w:name w:val="Quote"/>
    <w:basedOn w:val="a1"/>
    <w:next w:val="a1"/>
    <w:link w:val="Charf6"/>
    <w:uiPriority w:val="29"/>
    <w:qFormat/>
    <w:rsid w:val="00D22FD1"/>
    <w:pPr>
      <w:jc w:val="both"/>
    </w:pPr>
    <w:rPr>
      <w:rFonts w:ascii="Arial" w:eastAsia="PMingLiU" w:hAnsi="Arial"/>
      <w:i/>
      <w:iCs/>
      <w:color w:val="000000"/>
      <w:lang w:eastAsia="ja-JP"/>
    </w:rPr>
  </w:style>
  <w:style w:type="character" w:customStyle="1" w:styleId="Charf6">
    <w:name w:val="引用 Char"/>
    <w:basedOn w:val="a2"/>
    <w:link w:val="affff1"/>
    <w:uiPriority w:val="29"/>
    <w:rsid w:val="00D22FD1"/>
    <w:rPr>
      <w:rFonts w:ascii="Arial" w:eastAsia="PMingLiU" w:hAnsi="Arial"/>
      <w:i/>
      <w:iCs/>
      <w:color w:val="000000"/>
      <w:lang w:val="en-GB" w:eastAsia="ja-JP"/>
    </w:rPr>
  </w:style>
  <w:style w:type="paragraph" w:styleId="affff2">
    <w:name w:val="Intense Quote"/>
    <w:basedOn w:val="a1"/>
    <w:next w:val="a1"/>
    <w:link w:val="Charf7"/>
    <w:uiPriority w:val="30"/>
    <w:qFormat/>
    <w:rsid w:val="00D22FD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2"/>
    <w:link w:val="affff2"/>
    <w:uiPriority w:val="30"/>
    <w:rsid w:val="00D22FD1"/>
    <w:rPr>
      <w:rFonts w:ascii="Arial" w:eastAsia="PMingLiU" w:hAnsi="Arial"/>
      <w:b/>
      <w:bCs/>
      <w:i/>
      <w:iCs/>
      <w:color w:val="4F81BD"/>
      <w:lang w:val="en-GB" w:eastAsia="ja-JP"/>
    </w:rPr>
  </w:style>
  <w:style w:type="character" w:styleId="affff3">
    <w:name w:val="Subtle Emphasis"/>
    <w:uiPriority w:val="19"/>
    <w:qFormat/>
    <w:rsid w:val="00D22FD1"/>
    <w:rPr>
      <w:i/>
      <w:iCs/>
      <w:color w:val="808080"/>
    </w:rPr>
  </w:style>
  <w:style w:type="character" w:styleId="affff4">
    <w:name w:val="Intense Emphasis"/>
    <w:uiPriority w:val="21"/>
    <w:qFormat/>
    <w:rsid w:val="00D22FD1"/>
    <w:rPr>
      <w:b/>
      <w:bCs/>
      <w:i/>
      <w:iCs/>
      <w:color w:val="4F81BD"/>
    </w:rPr>
  </w:style>
  <w:style w:type="character" w:styleId="affff5">
    <w:name w:val="Subtle Reference"/>
    <w:uiPriority w:val="31"/>
    <w:qFormat/>
    <w:rsid w:val="00D22FD1"/>
    <w:rPr>
      <w:smallCaps/>
      <w:color w:val="C0504D"/>
      <w:u w:val="single"/>
    </w:rPr>
  </w:style>
  <w:style w:type="character" w:styleId="affff6">
    <w:name w:val="Intense Reference"/>
    <w:uiPriority w:val="32"/>
    <w:qFormat/>
    <w:rsid w:val="00D22FD1"/>
    <w:rPr>
      <w:b/>
      <w:bCs/>
      <w:smallCaps/>
      <w:color w:val="C0504D"/>
      <w:spacing w:val="5"/>
      <w:u w:val="single"/>
    </w:rPr>
  </w:style>
  <w:style w:type="character" w:styleId="affff7">
    <w:name w:val="Book Title"/>
    <w:uiPriority w:val="33"/>
    <w:qFormat/>
    <w:rsid w:val="00D22FD1"/>
    <w:rPr>
      <w:b/>
      <w:bCs/>
      <w:smallCaps/>
      <w:spacing w:val="5"/>
    </w:rPr>
  </w:style>
  <w:style w:type="paragraph" w:styleId="TOC">
    <w:name w:val="TOC Heading"/>
    <w:basedOn w:val="10"/>
    <w:next w:val="a1"/>
    <w:uiPriority w:val="39"/>
    <w:unhideWhenUsed/>
    <w:qFormat/>
    <w:rsid w:val="00D22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D22FD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22FD1"/>
    <w:rPr>
      <w:rFonts w:ascii="Times New Roman" w:eastAsia="PMingLiU" w:hAnsi="Times New Roman"/>
      <w:lang w:val="en-GB" w:eastAsia="x-none" w:bidi="en-US"/>
    </w:rPr>
  </w:style>
  <w:style w:type="paragraph" w:customStyle="1" w:styleId="Highlight">
    <w:name w:val="Highlight"/>
    <w:basedOn w:val="a1"/>
    <w:uiPriority w:val="99"/>
    <w:qFormat/>
    <w:rsid w:val="00D22FD1"/>
    <w:pPr>
      <w:overflowPunct w:val="0"/>
      <w:autoSpaceDE w:val="0"/>
      <w:autoSpaceDN w:val="0"/>
      <w:adjustRightInd w:val="0"/>
      <w:textAlignment w:val="baseline"/>
    </w:pPr>
    <w:rPr>
      <w:color w:val="E36C0A"/>
      <w:lang w:eastAsia="ja-JP"/>
    </w:rPr>
  </w:style>
  <w:style w:type="paragraph" w:customStyle="1" w:styleId="Numbered1">
    <w:name w:val="Numbered 1"/>
    <w:basedOn w:val="a1"/>
    <w:rsid w:val="00D22FD1"/>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D22FD1"/>
  </w:style>
  <w:style w:type="paragraph" w:customStyle="1" w:styleId="StyleHeading5Firstline0cm">
    <w:name w:val="Style Heading 5 + First line:  0 cm"/>
    <w:basedOn w:val="5"/>
    <w:qFormat/>
    <w:rsid w:val="00D22FD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22FD1"/>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D22FD1"/>
    <w:rPr>
      <w:rFonts w:ascii="Times New Roman" w:hAnsi="Times New Roman"/>
      <w:sz w:val="16"/>
      <w:szCs w:val="16"/>
      <w:lang w:val="en-GB" w:eastAsia="ja-JP"/>
    </w:rPr>
  </w:style>
  <w:style w:type="numbering" w:customStyle="1" w:styleId="Style1">
    <w:name w:val="Style1"/>
    <w:uiPriority w:val="99"/>
    <w:rsid w:val="00D22FD1"/>
    <w:pPr>
      <w:numPr>
        <w:numId w:val="16"/>
      </w:numPr>
    </w:pPr>
  </w:style>
  <w:style w:type="table" w:customStyle="1" w:styleId="SGSTableBasic2">
    <w:name w:val="SGS Table Basic 2"/>
    <w:basedOn w:val="a3"/>
    <w:uiPriority w:val="99"/>
    <w:qFormat/>
    <w:rsid w:val="00D22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2FD1"/>
    <w:pPr>
      <w:numPr>
        <w:numId w:val="17"/>
      </w:numPr>
    </w:pPr>
  </w:style>
  <w:style w:type="table" w:styleId="2ff2">
    <w:name w:val="Table Classic 2"/>
    <w:basedOn w:val="a3"/>
    <w:rsid w:val="00D22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D22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22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D22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2FD1"/>
    <w:rPr>
      <w:rFonts w:ascii="Arial" w:hAnsi="Arial"/>
      <w:sz w:val="36"/>
      <w:lang w:val="en-GB" w:eastAsia="en-US"/>
    </w:rPr>
  </w:style>
  <w:style w:type="character" w:customStyle="1" w:styleId="Absatz-Standardschriftart3">
    <w:name w:val="Absatz-Standardschriftart3"/>
    <w:rsid w:val="00D22FD1"/>
  </w:style>
  <w:style w:type="paragraph" w:customStyle="1" w:styleId="59">
    <w:name w:val="吹き出し5"/>
    <w:basedOn w:val="a1"/>
    <w:rsid w:val="00D22FD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D22FD1"/>
    <w:rPr>
      <w:rFonts w:ascii="Times New Roman" w:eastAsia="MS Mincho" w:hAnsi="Times New Roman"/>
      <w:lang w:val="en-GB" w:eastAsia="en-US"/>
    </w:rPr>
  </w:style>
  <w:style w:type="character" w:customStyle="1" w:styleId="3f3">
    <w:name w:val="段落フォント3"/>
    <w:rsid w:val="00D22FD1"/>
  </w:style>
  <w:style w:type="character" w:customStyle="1" w:styleId="3f4">
    <w:name w:val="コメント参照3"/>
    <w:rsid w:val="00D22FD1"/>
    <w:rPr>
      <w:sz w:val="16"/>
    </w:rPr>
  </w:style>
  <w:style w:type="paragraph" w:customStyle="1" w:styleId="3f5">
    <w:name w:val="図表番号3"/>
    <w:basedOn w:val="a1"/>
    <w:rsid w:val="00D22FD1"/>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D22FD1"/>
    <w:pPr>
      <w:tabs>
        <w:tab w:val="num" w:pos="644"/>
      </w:tabs>
      <w:suppressAutoHyphens/>
      <w:ind w:left="644" w:hanging="360"/>
    </w:pPr>
    <w:rPr>
      <w:rFonts w:eastAsia="MS Mincho" w:cs="CG Times (WN)"/>
      <w:lang w:eastAsia="ar-SA"/>
    </w:rPr>
  </w:style>
  <w:style w:type="paragraph" w:customStyle="1" w:styleId="231">
    <w:name w:val="段落番号 23"/>
    <w:basedOn w:val="3f6"/>
    <w:rsid w:val="00D22FD1"/>
  </w:style>
  <w:style w:type="paragraph" w:customStyle="1" w:styleId="3f7">
    <w:name w:val="箇条書き3"/>
    <w:basedOn w:val="aa"/>
    <w:rsid w:val="00D22FD1"/>
    <w:pPr>
      <w:tabs>
        <w:tab w:val="num" w:pos="644"/>
      </w:tabs>
      <w:suppressAutoHyphens/>
      <w:ind w:left="644" w:hanging="360"/>
    </w:pPr>
    <w:rPr>
      <w:rFonts w:eastAsia="MS Mincho" w:cs="CG Times (WN)"/>
      <w:lang w:eastAsia="ar-SA"/>
    </w:rPr>
  </w:style>
  <w:style w:type="paragraph" w:customStyle="1" w:styleId="232">
    <w:name w:val="箇条書き 23"/>
    <w:basedOn w:val="3f7"/>
    <w:rsid w:val="00D22FD1"/>
  </w:style>
  <w:style w:type="paragraph" w:customStyle="1" w:styleId="330">
    <w:name w:val="箇条書き 33"/>
    <w:basedOn w:val="232"/>
    <w:rsid w:val="00D22FD1"/>
  </w:style>
  <w:style w:type="paragraph" w:customStyle="1" w:styleId="233">
    <w:name w:val="一覧 23"/>
    <w:basedOn w:val="aa"/>
    <w:rsid w:val="00D22FD1"/>
    <w:pPr>
      <w:suppressAutoHyphens/>
      <w:ind w:left="851"/>
    </w:pPr>
    <w:rPr>
      <w:rFonts w:eastAsia="MS Mincho" w:cs="CG Times (WN)"/>
      <w:lang w:eastAsia="ar-SA"/>
    </w:rPr>
  </w:style>
  <w:style w:type="paragraph" w:customStyle="1" w:styleId="331">
    <w:name w:val="一覧 33"/>
    <w:basedOn w:val="233"/>
    <w:rsid w:val="00D22FD1"/>
  </w:style>
  <w:style w:type="paragraph" w:customStyle="1" w:styleId="430">
    <w:name w:val="一覧 43"/>
    <w:basedOn w:val="331"/>
    <w:rsid w:val="00D22FD1"/>
  </w:style>
  <w:style w:type="paragraph" w:customStyle="1" w:styleId="530">
    <w:name w:val="一覧 53"/>
    <w:basedOn w:val="430"/>
    <w:rsid w:val="00D22FD1"/>
  </w:style>
  <w:style w:type="paragraph" w:customStyle="1" w:styleId="431">
    <w:name w:val="箇条書き 43"/>
    <w:basedOn w:val="330"/>
    <w:rsid w:val="00D22FD1"/>
  </w:style>
  <w:style w:type="paragraph" w:customStyle="1" w:styleId="531">
    <w:name w:val="箇条書き 53"/>
    <w:basedOn w:val="431"/>
    <w:rsid w:val="00D22FD1"/>
  </w:style>
  <w:style w:type="paragraph" w:customStyle="1" w:styleId="3f8">
    <w:name w:val="コメント文字列3"/>
    <w:basedOn w:val="a1"/>
    <w:rsid w:val="00D22FD1"/>
    <w:pPr>
      <w:suppressAutoHyphens/>
    </w:pPr>
    <w:rPr>
      <w:rFonts w:eastAsia="MS Mincho" w:cs="CG Times (WN)"/>
      <w:lang w:eastAsia="ar-SA"/>
    </w:rPr>
  </w:style>
  <w:style w:type="paragraph" w:customStyle="1" w:styleId="3f9">
    <w:name w:val="コメント内容3"/>
    <w:basedOn w:val="3f8"/>
    <w:next w:val="3f8"/>
    <w:rsid w:val="00D22FD1"/>
    <w:rPr>
      <w:b/>
      <w:bCs/>
    </w:rPr>
  </w:style>
  <w:style w:type="paragraph" w:customStyle="1" w:styleId="3fa">
    <w:name w:val="見出しマップ3"/>
    <w:basedOn w:val="a1"/>
    <w:rsid w:val="00D22FD1"/>
    <w:pPr>
      <w:shd w:val="clear" w:color="auto" w:fill="000080"/>
      <w:suppressAutoHyphens/>
    </w:pPr>
    <w:rPr>
      <w:rFonts w:ascii="Tahoma" w:eastAsia="MS Mincho" w:hAnsi="Tahoma" w:cs="Tahoma"/>
      <w:lang w:eastAsia="ar-SA"/>
    </w:rPr>
  </w:style>
  <w:style w:type="paragraph" w:customStyle="1" w:styleId="3fb">
    <w:name w:val="書式なし3"/>
    <w:basedOn w:val="a1"/>
    <w:rsid w:val="00D22FD1"/>
    <w:pPr>
      <w:suppressAutoHyphens/>
    </w:pPr>
    <w:rPr>
      <w:rFonts w:ascii="Courier New" w:eastAsia="MS Mincho" w:hAnsi="Courier New" w:cs="CG Times (WN)"/>
      <w:lang w:val="nb-NO" w:eastAsia="ar-SA"/>
    </w:rPr>
  </w:style>
  <w:style w:type="paragraph" w:customStyle="1" w:styleId="Web3">
    <w:name w:val="標準 (Web)3"/>
    <w:basedOn w:val="a1"/>
    <w:rsid w:val="00D22FD1"/>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D22FD1"/>
    <w:pPr>
      <w:suppressAutoHyphens/>
      <w:ind w:left="567"/>
    </w:pPr>
    <w:rPr>
      <w:rFonts w:ascii="Arial" w:eastAsia="MS Mincho" w:hAnsi="Arial" w:cs="Arial"/>
      <w:lang w:eastAsia="ar-SA"/>
    </w:rPr>
  </w:style>
  <w:style w:type="paragraph" w:customStyle="1" w:styleId="3fc">
    <w:name w:val="標準インデント3"/>
    <w:basedOn w:val="a1"/>
    <w:rsid w:val="00D22FD1"/>
    <w:pPr>
      <w:suppressAutoHyphens/>
      <w:ind w:left="708"/>
    </w:pPr>
    <w:rPr>
      <w:rFonts w:eastAsia="MS Mincho" w:cs="CG Times (WN)"/>
      <w:lang w:eastAsia="ar-SA"/>
    </w:rPr>
  </w:style>
  <w:style w:type="paragraph" w:customStyle="1" w:styleId="3fd">
    <w:name w:val="記3"/>
    <w:basedOn w:val="a1"/>
    <w:next w:val="a1"/>
    <w:rsid w:val="00D22FD1"/>
    <w:pPr>
      <w:suppressAutoHyphens/>
    </w:pPr>
    <w:rPr>
      <w:rFonts w:eastAsia="MS Mincho" w:cs="CG Times (WN)"/>
      <w:lang w:eastAsia="ar-SA"/>
    </w:rPr>
  </w:style>
  <w:style w:type="paragraph" w:customStyle="1" w:styleId="HTML3">
    <w:name w:val="HTML 書式付き3"/>
    <w:basedOn w:val="a1"/>
    <w:rsid w:val="00D22FD1"/>
    <w:pPr>
      <w:suppressAutoHyphens/>
    </w:pPr>
    <w:rPr>
      <w:rFonts w:ascii="Courier New" w:eastAsia="MS Mincho" w:hAnsi="Courier New" w:cs="Courier New"/>
      <w:lang w:eastAsia="ar-SA"/>
    </w:rPr>
  </w:style>
  <w:style w:type="character" w:customStyle="1" w:styleId="CommentSubjectChar3">
    <w:name w:val="Comment Subject Char3"/>
    <w:rsid w:val="00D22FD1"/>
    <w:rPr>
      <w:rFonts w:ascii="Times New Roman" w:hAnsi="Times New Roman"/>
      <w:b/>
      <w:bCs/>
      <w:lang w:val="en-GB" w:eastAsia="en-US"/>
    </w:rPr>
  </w:style>
  <w:style w:type="character" w:customStyle="1" w:styleId="1ff0">
    <w:name w:val="吹き出し (文字)1"/>
    <w:uiPriority w:val="99"/>
    <w:semiHidden/>
    <w:rsid w:val="00D22FD1"/>
    <w:rPr>
      <w:rFonts w:ascii="MS Mincho" w:eastAsia="MS Mincho" w:hAnsi="Times New Roman"/>
      <w:sz w:val="18"/>
      <w:szCs w:val="18"/>
      <w:lang w:val="en-GB" w:eastAsia="en-US"/>
    </w:rPr>
  </w:style>
  <w:style w:type="character" w:customStyle="1" w:styleId="1ff1">
    <w:name w:val="見出しマップ (文字)1"/>
    <w:uiPriority w:val="99"/>
    <w:semiHidden/>
    <w:rsid w:val="00D22FD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22FD1"/>
    <w:rPr>
      <w:rFonts w:ascii="Times New Roman" w:eastAsia="Times New Roman" w:hAnsi="Times New Roman"/>
      <w:lang w:val="en-GB" w:eastAsia="en-US"/>
    </w:rPr>
  </w:style>
  <w:style w:type="character" w:customStyle="1" w:styleId="1ff3">
    <w:name w:val="コメント文字列 (文字)1"/>
    <w:uiPriority w:val="99"/>
    <w:semiHidden/>
    <w:rsid w:val="00D22FD1"/>
    <w:rPr>
      <w:rFonts w:ascii="Times New Roman" w:eastAsia="Times New Roman" w:hAnsi="Times New Roman"/>
      <w:lang w:val="en-GB" w:eastAsia="en-US"/>
    </w:rPr>
  </w:style>
  <w:style w:type="character" w:customStyle="1" w:styleId="1ff4">
    <w:name w:val="コメント内容 (文字)1"/>
    <w:uiPriority w:val="99"/>
    <w:semiHidden/>
    <w:rsid w:val="00D22FD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22FD1"/>
    <w:pPr>
      <w:spacing w:after="0"/>
      <w:jc w:val="both"/>
    </w:pPr>
    <w:rPr>
      <w:rFonts w:ascii="Arial" w:eastAsia="PMingLiU" w:hAnsi="Arial"/>
      <w:lang w:eastAsia="x-none"/>
    </w:rPr>
  </w:style>
  <w:style w:type="character" w:customStyle="1" w:styleId="MediumGrid2Char">
    <w:name w:val="Medium Grid 2 Char"/>
    <w:link w:val="MediumGrid21"/>
    <w:uiPriority w:val="1"/>
    <w:rsid w:val="00D22FD1"/>
    <w:rPr>
      <w:rFonts w:ascii="Arial" w:eastAsia="PMingLiU" w:hAnsi="Arial"/>
      <w:lang w:val="en-GB" w:eastAsia="x-none"/>
    </w:rPr>
  </w:style>
  <w:style w:type="character" w:customStyle="1" w:styleId="ColorfulGrid-Accent1Char">
    <w:name w:val="Colorful Grid - Accent 1 Char"/>
    <w:link w:val="-1"/>
    <w:uiPriority w:val="29"/>
    <w:rsid w:val="00D22FD1"/>
    <w:rPr>
      <w:rFonts w:ascii="Arial" w:eastAsia="PMingLiU" w:hAnsi="Arial"/>
      <w:i/>
      <w:iCs/>
      <w:color w:val="000000"/>
      <w:lang w:val="en-GB" w:eastAsia="en-US"/>
    </w:rPr>
  </w:style>
  <w:style w:type="character" w:customStyle="1" w:styleId="LightShading-Accent2Char">
    <w:name w:val="Light Shading - Accent 2 Char"/>
    <w:link w:val="-2"/>
    <w:uiPriority w:val="30"/>
    <w:rsid w:val="00D22FD1"/>
    <w:rPr>
      <w:rFonts w:ascii="Arial" w:eastAsia="PMingLiU" w:hAnsi="Arial"/>
      <w:b/>
      <w:bCs/>
      <w:i/>
      <w:iCs/>
      <w:color w:val="4F81BD"/>
      <w:lang w:val="en-GB" w:eastAsia="en-US"/>
    </w:rPr>
  </w:style>
  <w:style w:type="character" w:customStyle="1" w:styleId="PlainTable31">
    <w:name w:val="Plain Table 31"/>
    <w:uiPriority w:val="19"/>
    <w:qFormat/>
    <w:rsid w:val="00D22FD1"/>
    <w:rPr>
      <w:i/>
      <w:iCs/>
      <w:color w:val="808080"/>
    </w:rPr>
  </w:style>
  <w:style w:type="character" w:customStyle="1" w:styleId="PlainTable41">
    <w:name w:val="Plain Table 41"/>
    <w:uiPriority w:val="21"/>
    <w:qFormat/>
    <w:rsid w:val="00D22FD1"/>
    <w:rPr>
      <w:b/>
      <w:bCs/>
      <w:i/>
      <w:iCs/>
      <w:color w:val="4F81BD"/>
    </w:rPr>
  </w:style>
  <w:style w:type="character" w:customStyle="1" w:styleId="PlainTable51">
    <w:name w:val="Plain Table 51"/>
    <w:uiPriority w:val="31"/>
    <w:qFormat/>
    <w:rsid w:val="00D22FD1"/>
    <w:rPr>
      <w:smallCaps/>
      <w:color w:val="C0504D"/>
      <w:u w:val="single"/>
    </w:rPr>
  </w:style>
  <w:style w:type="character" w:customStyle="1" w:styleId="TableGridLight1">
    <w:name w:val="Table Grid Light1"/>
    <w:uiPriority w:val="32"/>
    <w:qFormat/>
    <w:rsid w:val="00D22FD1"/>
    <w:rPr>
      <w:b/>
      <w:bCs/>
      <w:smallCaps/>
      <w:color w:val="C0504D"/>
      <w:spacing w:val="5"/>
      <w:u w:val="single"/>
    </w:rPr>
  </w:style>
  <w:style w:type="character" w:customStyle="1" w:styleId="GridTable1Light1">
    <w:name w:val="Grid Table 1 Light1"/>
    <w:uiPriority w:val="33"/>
    <w:qFormat/>
    <w:rsid w:val="00D22FD1"/>
    <w:rPr>
      <w:b/>
      <w:bCs/>
      <w:smallCaps/>
      <w:spacing w:val="5"/>
    </w:rPr>
  </w:style>
  <w:style w:type="paragraph" w:customStyle="1" w:styleId="GridTable31">
    <w:name w:val="Grid Table 31"/>
    <w:basedOn w:val="10"/>
    <w:next w:val="a1"/>
    <w:uiPriority w:val="39"/>
    <w:unhideWhenUsed/>
    <w:qFormat/>
    <w:rsid w:val="00D22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D22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22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D22FD1"/>
    <w:rPr>
      <w:rFonts w:ascii="Times New Roman" w:eastAsia="Times New Roman" w:hAnsi="Times New Roman"/>
      <w:lang w:val="en-GB"/>
    </w:rPr>
  </w:style>
  <w:style w:type="character" w:customStyle="1" w:styleId="1ff5">
    <w:name w:val="註解主旨 字元1"/>
    <w:rsid w:val="00D22FD1"/>
    <w:rPr>
      <w:b/>
      <w:bCs/>
      <w:lang w:val="en-GB" w:eastAsia="sv-SE"/>
    </w:rPr>
  </w:style>
  <w:style w:type="paragraph" w:customStyle="1" w:styleId="4c">
    <w:name w:val="无间隔4"/>
    <w:qFormat/>
    <w:rsid w:val="00D22FD1"/>
    <w:rPr>
      <w:rFonts w:ascii="Times New Roman" w:eastAsia="宋体" w:hAnsi="Times New Roman"/>
      <w:lang w:val="en-GB" w:eastAsia="en-US"/>
    </w:rPr>
  </w:style>
  <w:style w:type="paragraph" w:customStyle="1" w:styleId="TTan">
    <w:name w:val="TTan"/>
    <w:basedOn w:val="FP"/>
    <w:qFormat/>
    <w:rsid w:val="00D22FD1"/>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D22FD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D22FD1"/>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D22FD1"/>
    <w:rPr>
      <w:rFonts w:eastAsia="MS Mincho"/>
      <w:lang w:eastAsia="en-US"/>
    </w:rPr>
  </w:style>
  <w:style w:type="character" w:customStyle="1" w:styleId="Char1b">
    <w:name w:val="正文文本缩进 Char1"/>
    <w:rsid w:val="00D22FD1"/>
    <w:rPr>
      <w:rFonts w:eastAsia="Batang"/>
      <w:lang w:val="en-GB"/>
    </w:rPr>
  </w:style>
  <w:style w:type="character" w:customStyle="1" w:styleId="2Char10">
    <w:name w:val="正文文本 2 Char1"/>
    <w:rsid w:val="00D22FD1"/>
    <w:rPr>
      <w:rFonts w:ascii="CG Times (WN)" w:eastAsia="Malgun Gothic" w:hAnsi="CG Times (WN)"/>
      <w:i/>
      <w:lang w:val="en-GB" w:eastAsia="ko-KR"/>
    </w:rPr>
  </w:style>
  <w:style w:type="character" w:customStyle="1" w:styleId="3Char10">
    <w:name w:val="正文文本 3 Char1"/>
    <w:rsid w:val="00D22FD1"/>
    <w:rPr>
      <w:rFonts w:ascii="CG Times (WN)" w:eastAsia="Osaka" w:hAnsi="CG Times (WN)"/>
      <w:color w:val="000000"/>
      <w:lang w:val="en-GB" w:eastAsia="ko-KR"/>
    </w:rPr>
  </w:style>
  <w:style w:type="character" w:customStyle="1" w:styleId="2Char11">
    <w:name w:val="正文文本缩进 2 Char1"/>
    <w:rsid w:val="00D22FD1"/>
    <w:rPr>
      <w:rFonts w:ascii="CG Times (WN)" w:eastAsia="MS Mincho" w:hAnsi="CG Times (WN)"/>
      <w:lang w:val="en-GB"/>
    </w:rPr>
  </w:style>
  <w:style w:type="character" w:customStyle="1" w:styleId="HTMLChar1">
    <w:name w:val="HTML 预设格式 Char1"/>
    <w:rsid w:val="00D22FD1"/>
    <w:rPr>
      <w:rFonts w:ascii="Courier New" w:eastAsia="MS Mincho" w:hAnsi="Courier New"/>
      <w:lang w:val="en-GB" w:eastAsia="x-none"/>
    </w:rPr>
  </w:style>
  <w:style w:type="character" w:customStyle="1" w:styleId="textbodybold1">
    <w:name w:val="textbodybold1"/>
    <w:rsid w:val="00D22FD1"/>
    <w:rPr>
      <w:rFonts w:ascii="Arial" w:hAnsi="Arial" w:cs="Arial" w:hint="default"/>
      <w:b/>
      <w:bCs/>
      <w:color w:val="902630"/>
      <w:sz w:val="18"/>
      <w:szCs w:val="18"/>
      <w:bdr w:val="none" w:sz="0" w:space="0" w:color="auto" w:frame="1"/>
    </w:rPr>
  </w:style>
  <w:style w:type="character" w:customStyle="1" w:styleId="gt-baf-word-clickable1">
    <w:name w:val="gt-baf-word-clickable1"/>
    <w:rsid w:val="00D22FD1"/>
    <w:rPr>
      <w:color w:val="000000"/>
    </w:rPr>
  </w:style>
  <w:style w:type="paragraph" w:customStyle="1" w:styleId="910">
    <w:name w:val="目錄 91"/>
    <w:basedOn w:val="80"/>
    <w:rsid w:val="00D22FD1"/>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D22FD1"/>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D22FD1"/>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22FD1"/>
    <w:rPr>
      <w:rFonts w:ascii="Arial" w:hAnsi="Arial"/>
      <w:b/>
      <w:sz w:val="18"/>
      <w:lang w:val="en-GB" w:eastAsia="en-US"/>
    </w:rPr>
  </w:style>
  <w:style w:type="paragraph" w:customStyle="1" w:styleId="Verzeichnis91">
    <w:name w:val="Verzeichnis 91"/>
    <w:basedOn w:val="80"/>
    <w:rsid w:val="00D22FD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D22FD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22FD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D22FD1"/>
    <w:rPr>
      <w:rFonts w:ascii="Times New Roman" w:eastAsia="宋体" w:hAnsi="Times New Roman"/>
      <w:lang w:val="en-GB" w:eastAsia="en-US"/>
    </w:rPr>
  </w:style>
  <w:style w:type="character" w:customStyle="1" w:styleId="Absatz-Standardschriftart5">
    <w:name w:val="Absatz-Standardschriftart5"/>
    <w:rsid w:val="00D22FD1"/>
  </w:style>
  <w:style w:type="character" w:customStyle="1" w:styleId="UnresolvedMention1">
    <w:name w:val="Unresolved Mention1"/>
    <w:uiPriority w:val="99"/>
    <w:semiHidden/>
    <w:unhideWhenUsed/>
    <w:rsid w:val="00D22FD1"/>
    <w:rPr>
      <w:color w:val="808080"/>
      <w:shd w:val="clear" w:color="auto" w:fill="E6E6E6"/>
    </w:rPr>
  </w:style>
  <w:style w:type="paragraph" w:customStyle="1" w:styleId="TB1">
    <w:name w:val="TB1"/>
    <w:basedOn w:val="a1"/>
    <w:qFormat/>
    <w:rsid w:val="00D22FD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D22FD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D22FD1"/>
  </w:style>
  <w:style w:type="table" w:customStyle="1" w:styleId="SGSTableBasic11">
    <w:name w:val="SGS Table Basic 11"/>
    <w:basedOn w:val="a3"/>
    <w:next w:val="af6"/>
    <w:rsid w:val="00D22F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D22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D22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22FD1"/>
    <w:rPr>
      <w:rFonts w:ascii="Times New Roman" w:eastAsia="PMingLiU" w:hAnsi="Times New Roman"/>
      <w:lang w:val="sv-SE" w:eastAsia="sv-SE"/>
    </w:rPr>
    <w:tblPr/>
  </w:style>
  <w:style w:type="numbering" w:customStyle="1" w:styleId="113">
    <w:name w:val="リストなし11"/>
    <w:next w:val="a4"/>
    <w:uiPriority w:val="99"/>
    <w:semiHidden/>
    <w:unhideWhenUsed/>
    <w:rsid w:val="00D22FD1"/>
  </w:style>
  <w:style w:type="table" w:customStyle="1" w:styleId="TableGrid42">
    <w:name w:val="Table Grid42"/>
    <w:basedOn w:val="a3"/>
    <w:next w:val="af6"/>
    <w:rsid w:val="00D22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D22F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22FD1"/>
    <w:rPr>
      <w:rFonts w:ascii="Times New Roman" w:hAnsi="Times New Roman"/>
      <w:lang w:val="sv-SE" w:eastAsia="sv-SE"/>
    </w:rPr>
    <w:tblPr/>
  </w:style>
  <w:style w:type="table" w:customStyle="1" w:styleId="TableGrid111">
    <w:name w:val="Table Grid111"/>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D22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D22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D22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22FD1"/>
    <w:pPr>
      <w:numPr>
        <w:numId w:val="9"/>
      </w:numPr>
    </w:pPr>
  </w:style>
  <w:style w:type="table" w:customStyle="1" w:styleId="SGSTableBasic21">
    <w:name w:val="SGS Table Basic 21"/>
    <w:basedOn w:val="a3"/>
    <w:uiPriority w:val="99"/>
    <w:qFormat/>
    <w:rsid w:val="00D22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2FD1"/>
    <w:pPr>
      <w:numPr>
        <w:numId w:val="4"/>
      </w:numPr>
    </w:pPr>
  </w:style>
  <w:style w:type="table" w:customStyle="1" w:styleId="TableClassic21">
    <w:name w:val="Table Classic 21"/>
    <w:basedOn w:val="a3"/>
    <w:next w:val="2ff2"/>
    <w:rsid w:val="00D22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D22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D22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D22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22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22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D22F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D22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D22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22FD1"/>
    <w:rPr>
      <w:rFonts w:ascii="Times New Roman" w:eastAsia="PMingLiU" w:hAnsi="Times New Roman"/>
      <w:lang w:val="sv-SE" w:eastAsia="sv-SE"/>
    </w:rPr>
    <w:tblPr/>
  </w:style>
  <w:style w:type="numbering" w:customStyle="1" w:styleId="122">
    <w:name w:val="リストなし12"/>
    <w:next w:val="a4"/>
    <w:uiPriority w:val="99"/>
    <w:semiHidden/>
    <w:unhideWhenUsed/>
    <w:rsid w:val="00D22FD1"/>
  </w:style>
  <w:style w:type="table" w:customStyle="1" w:styleId="TableGrid43">
    <w:name w:val="Table Grid43"/>
    <w:basedOn w:val="a3"/>
    <w:next w:val="af6"/>
    <w:rsid w:val="00D22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D22F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22FD1"/>
    <w:rPr>
      <w:rFonts w:ascii="Times New Roman" w:hAnsi="Times New Roman"/>
      <w:lang w:val="sv-SE" w:eastAsia="sv-SE"/>
    </w:rPr>
    <w:tblPr/>
  </w:style>
  <w:style w:type="table" w:customStyle="1" w:styleId="TableGrid112">
    <w:name w:val="Table Grid112"/>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D22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D22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D22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22FD1"/>
  </w:style>
  <w:style w:type="numbering" w:customStyle="1" w:styleId="Style12">
    <w:name w:val="Style12"/>
    <w:uiPriority w:val="99"/>
    <w:rsid w:val="00D22FD1"/>
    <w:pPr>
      <w:numPr>
        <w:numId w:val="14"/>
      </w:numPr>
    </w:pPr>
  </w:style>
  <w:style w:type="table" w:customStyle="1" w:styleId="SGSTableBasic22">
    <w:name w:val="SGS Table Basic 22"/>
    <w:basedOn w:val="a3"/>
    <w:uiPriority w:val="99"/>
    <w:qFormat/>
    <w:rsid w:val="00D22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22FD1"/>
    <w:pPr>
      <w:numPr>
        <w:numId w:val="15"/>
      </w:numPr>
    </w:pPr>
  </w:style>
  <w:style w:type="table" w:customStyle="1" w:styleId="TableClassic22">
    <w:name w:val="Table Classic 22"/>
    <w:basedOn w:val="a3"/>
    <w:next w:val="2ff2"/>
    <w:rsid w:val="00D22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D22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22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D22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22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22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22FD1"/>
    <w:rPr>
      <w:rFonts w:ascii="Calibri Light" w:eastAsia="Times New Roman" w:hAnsi="Calibri Light" w:cs="Times New Roman"/>
      <w:spacing w:val="-10"/>
      <w:kern w:val="28"/>
      <w:sz w:val="56"/>
      <w:szCs w:val="56"/>
      <w:lang w:eastAsia="en-US"/>
    </w:rPr>
  </w:style>
  <w:style w:type="character" w:styleId="HTML4">
    <w:name w:val="HTML Cite"/>
    <w:unhideWhenUsed/>
    <w:rsid w:val="00D22FD1"/>
    <w:rPr>
      <w:i w:val="0"/>
      <w:color w:val="008000"/>
    </w:rPr>
  </w:style>
  <w:style w:type="character" w:customStyle="1" w:styleId="opdict3lineoneresulttip">
    <w:name w:val="op_dict3_lineone_result_tip"/>
    <w:rsid w:val="00D22FD1"/>
    <w:rPr>
      <w:color w:val="999999"/>
    </w:rPr>
  </w:style>
  <w:style w:type="character" w:customStyle="1" w:styleId="c-icon">
    <w:name w:val="c-icon"/>
    <w:rsid w:val="00D22FD1"/>
  </w:style>
  <w:style w:type="paragraph" w:customStyle="1" w:styleId="93">
    <w:name w:val="修订9"/>
    <w:hidden/>
    <w:semiHidden/>
    <w:rsid w:val="00D22FD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22FD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a">
    <w:name w:val="table of figures"/>
    <w:basedOn w:val="a1"/>
    <w:next w:val="a1"/>
    <w:uiPriority w:val="99"/>
    <w:rsid w:val="00D22FD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22FD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22FD1"/>
    <w:rPr>
      <w:rFonts w:ascii="Arial" w:hAnsi="Arial"/>
      <w:sz w:val="28"/>
    </w:rPr>
  </w:style>
  <w:style w:type="table" w:customStyle="1" w:styleId="TableNormal1">
    <w:name w:val="Table Normal1"/>
    <w:basedOn w:val="a3"/>
    <w:semiHidden/>
    <w:rsid w:val="00D22FD1"/>
    <w:rPr>
      <w:rFonts w:ascii="Times New Roman" w:eastAsia="等线" w:hAnsi="Times New Roman" w:hint="eastAsia"/>
      <w:lang w:val="en-GB" w:eastAsia="en-GB"/>
    </w:rPr>
    <w:tblPr>
      <w:tblInd w:w="0" w:type="nil"/>
    </w:tblPr>
  </w:style>
  <w:style w:type="paragraph" w:customStyle="1" w:styleId="100">
    <w:name w:val="修订10"/>
    <w:hidden/>
    <w:semiHidden/>
    <w:rsid w:val="00D22FD1"/>
    <w:rPr>
      <w:rFonts w:ascii="Times New Roman" w:eastAsia="MS Mincho" w:hAnsi="Times New Roman"/>
      <w:lang w:val="en-GB" w:eastAsia="en-US"/>
    </w:rPr>
  </w:style>
  <w:style w:type="paragraph" w:customStyle="1" w:styleId="63">
    <w:name w:val="无间隔6"/>
    <w:qFormat/>
    <w:rsid w:val="00D22FD1"/>
    <w:rPr>
      <w:rFonts w:ascii="Times New Roman" w:eastAsia="宋体" w:hAnsi="Times New Roman"/>
      <w:lang w:val="en-GB" w:eastAsia="en-US"/>
    </w:rPr>
  </w:style>
  <w:style w:type="character" w:customStyle="1" w:styleId="wordsection1Char">
    <w:name w:val="wordsection1 Char"/>
    <w:link w:val="wordsection1"/>
    <w:locked/>
    <w:rsid w:val="00D22FD1"/>
    <w:rPr>
      <w:rFonts w:ascii="Calibri" w:eastAsia="Calibri" w:hAnsi="Calibri" w:cs="Calibri"/>
      <w:lang w:val="en-US" w:eastAsia="ja-JP"/>
    </w:rPr>
  </w:style>
  <w:style w:type="paragraph" w:customStyle="1" w:styleId="114">
    <w:name w:val="修订11"/>
    <w:hidden/>
    <w:semiHidden/>
    <w:rsid w:val="00D22FD1"/>
    <w:rPr>
      <w:rFonts w:ascii="Times New Roman" w:eastAsia="MS Mincho" w:hAnsi="Times New Roman"/>
      <w:lang w:val="en-GB" w:eastAsia="en-US"/>
    </w:rPr>
  </w:style>
  <w:style w:type="paragraph" w:customStyle="1" w:styleId="73">
    <w:name w:val="无间隔7"/>
    <w:qFormat/>
    <w:rsid w:val="00D22FD1"/>
    <w:rPr>
      <w:rFonts w:ascii="Times New Roman" w:eastAsia="宋体" w:hAnsi="Times New Roman"/>
      <w:lang w:val="en-GB" w:eastAsia="en-US"/>
    </w:rPr>
  </w:style>
  <w:style w:type="paragraph" w:customStyle="1" w:styleId="xxxxxxxb1">
    <w:name w:val="x_x_x_xxxxb1"/>
    <w:basedOn w:val="a1"/>
    <w:rsid w:val="00D22FD1"/>
    <w:pPr>
      <w:spacing w:before="100" w:beforeAutospacing="1" w:after="100" w:afterAutospacing="1"/>
    </w:pPr>
    <w:rPr>
      <w:sz w:val="24"/>
      <w:szCs w:val="24"/>
      <w:lang w:val="en-US" w:eastAsia="zh-CN"/>
    </w:rPr>
  </w:style>
  <w:style w:type="paragraph" w:customStyle="1" w:styleId="xxxxxxxb2">
    <w:name w:val="x_x_x_xxxxb2"/>
    <w:basedOn w:val="a1"/>
    <w:rsid w:val="00D22FD1"/>
    <w:pPr>
      <w:spacing w:before="100" w:beforeAutospacing="1" w:after="100" w:afterAutospacing="1"/>
    </w:pPr>
    <w:rPr>
      <w:sz w:val="24"/>
      <w:szCs w:val="24"/>
      <w:lang w:val="en-US" w:eastAsia="zh-CN"/>
    </w:rPr>
  </w:style>
  <w:style w:type="paragraph" w:customStyle="1" w:styleId="1ff8">
    <w:name w:val="正文1"/>
    <w:rsid w:val="00D22FD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22FD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22FD1"/>
    <w:rPr>
      <w:lang w:eastAsia="en-US"/>
    </w:rPr>
  </w:style>
  <w:style w:type="paragraph" w:customStyle="1" w:styleId="2ff3">
    <w:name w:val="正文2"/>
    <w:rsid w:val="00D22FD1"/>
    <w:pPr>
      <w:jc w:val="both"/>
    </w:pPr>
    <w:rPr>
      <w:rFonts w:ascii="Times New Roman" w:eastAsia="宋体" w:hAnsi="Times New Roman"/>
      <w:kern w:val="2"/>
      <w:sz w:val="21"/>
      <w:szCs w:val="21"/>
      <w:lang w:val="en-US" w:eastAsia="zh-CN"/>
    </w:rPr>
  </w:style>
  <w:style w:type="paragraph" w:customStyle="1" w:styleId="920">
    <w:name w:val="目录 92"/>
    <w:basedOn w:val="80"/>
    <w:rsid w:val="00D22FD1"/>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D22FD1"/>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D22FD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22FD1"/>
    <w:pPr>
      <w:autoSpaceDN w:val="0"/>
    </w:pPr>
    <w:rPr>
      <w:rFonts w:ascii="Times New Roman" w:eastAsia="MS Mincho" w:hAnsi="Times New Roman"/>
      <w:lang w:val="en-GB" w:eastAsia="en-US"/>
    </w:rPr>
  </w:style>
  <w:style w:type="paragraph" w:customStyle="1" w:styleId="84">
    <w:name w:val="无间隔8"/>
    <w:qFormat/>
    <w:rsid w:val="00D22FD1"/>
    <w:pPr>
      <w:autoSpaceDN w:val="0"/>
    </w:pPr>
    <w:rPr>
      <w:rFonts w:ascii="Times New Roman" w:eastAsia="宋体" w:hAnsi="Times New Roman"/>
      <w:lang w:val="en-GB" w:eastAsia="en-US"/>
    </w:rPr>
  </w:style>
  <w:style w:type="character" w:customStyle="1" w:styleId="8Char2">
    <w:name w:val="标题 8 Char2"/>
    <w:rsid w:val="00D22FD1"/>
    <w:rPr>
      <w:rFonts w:ascii="Arial" w:eastAsia="Times New Roman" w:hAnsi="Arial" w:cs="Arial" w:hint="default"/>
      <w:sz w:val="36"/>
    </w:rPr>
  </w:style>
  <w:style w:type="character" w:customStyle="1" w:styleId="9Char2">
    <w:name w:val="标题 9 Char2"/>
    <w:rsid w:val="00D22FD1"/>
    <w:rPr>
      <w:rFonts w:ascii="Arial" w:eastAsia="Times New Roman" w:hAnsi="Arial" w:cs="Arial" w:hint="default"/>
      <w:sz w:val="36"/>
    </w:rPr>
  </w:style>
  <w:style w:type="character" w:customStyle="1" w:styleId="Char24">
    <w:name w:val="批注框文本 Char2"/>
    <w:rsid w:val="00D22FD1"/>
    <w:rPr>
      <w:rFonts w:ascii="Segoe UI" w:hAnsi="Segoe UI" w:cs="Segoe UI" w:hint="default"/>
      <w:sz w:val="18"/>
      <w:szCs w:val="18"/>
      <w:lang w:eastAsia="en-US"/>
    </w:rPr>
  </w:style>
  <w:style w:type="character" w:customStyle="1" w:styleId="Char34">
    <w:name w:val="批注主题 Char3"/>
    <w:rsid w:val="00D22FD1"/>
    <w:rPr>
      <w:b/>
      <w:bCs/>
      <w:lang w:val="en-GB" w:eastAsia="en-US"/>
    </w:rPr>
  </w:style>
  <w:style w:type="character" w:customStyle="1" w:styleId="Char25">
    <w:name w:val="文档结构图 Char2"/>
    <w:rsid w:val="00D22FD1"/>
    <w:rPr>
      <w:rFonts w:ascii="Tahoma" w:hAnsi="Tahoma" w:cs="Tahoma" w:hint="default"/>
      <w:shd w:val="clear" w:color="auto" w:fill="000080"/>
      <w:lang w:val="en-GB" w:eastAsia="en-US"/>
    </w:rPr>
  </w:style>
  <w:style w:type="character" w:customStyle="1" w:styleId="Char26">
    <w:name w:val="纯文本 Char2"/>
    <w:rsid w:val="00D22FD1"/>
    <w:rPr>
      <w:rFonts w:ascii="Courier New" w:hAnsi="Courier New" w:cs="Courier New" w:hint="default"/>
      <w:lang w:val="nb-NO" w:eastAsia="en-US"/>
    </w:rPr>
  </w:style>
  <w:style w:type="character" w:customStyle="1" w:styleId="8Char4">
    <w:name w:val="标题 8 Char4"/>
    <w:rsid w:val="00D22FD1"/>
    <w:rPr>
      <w:rFonts w:ascii="Arial" w:eastAsia="Times New Roman" w:hAnsi="Arial"/>
      <w:sz w:val="36"/>
      <w:lang w:eastAsia="ja-JP"/>
    </w:rPr>
  </w:style>
  <w:style w:type="character" w:customStyle="1" w:styleId="9Char4">
    <w:name w:val="标题 9 Char4"/>
    <w:rsid w:val="00D22FD1"/>
    <w:rPr>
      <w:rFonts w:ascii="Arial" w:eastAsia="Times New Roman" w:hAnsi="Arial"/>
      <w:sz w:val="36"/>
      <w:lang w:eastAsia="ja-JP"/>
    </w:rPr>
  </w:style>
  <w:style w:type="character" w:customStyle="1" w:styleId="Char41">
    <w:name w:val="页脚 Char4"/>
    <w:aliases w:val="footer odd Char,footer Char,fo Char,pie de página Char"/>
    <w:rsid w:val="00D22FD1"/>
    <w:rPr>
      <w:rFonts w:ascii="Arial" w:eastAsia="Times New Roman" w:hAnsi="Arial"/>
      <w:b/>
      <w:i/>
      <w:noProof/>
      <w:sz w:val="18"/>
      <w:lang w:eastAsia="ja-JP"/>
    </w:rPr>
  </w:style>
  <w:style w:type="character" w:customStyle="1" w:styleId="Char42">
    <w:name w:val="批注框文本 Char4"/>
    <w:rsid w:val="00D22FD1"/>
    <w:rPr>
      <w:rFonts w:ascii="Segoe UI" w:hAnsi="Segoe UI" w:cs="Segoe UI"/>
      <w:sz w:val="18"/>
      <w:szCs w:val="18"/>
      <w:lang w:eastAsia="en-US"/>
    </w:rPr>
  </w:style>
  <w:style w:type="character" w:customStyle="1" w:styleId="Char50">
    <w:name w:val="批注文字 Char5"/>
    <w:qFormat/>
    <w:rsid w:val="00D22FD1"/>
    <w:rPr>
      <w:lang w:val="en-GB" w:eastAsia="en-US"/>
    </w:rPr>
  </w:style>
  <w:style w:type="character" w:customStyle="1" w:styleId="Char51">
    <w:name w:val="批注主题 Char5"/>
    <w:rsid w:val="00D22FD1"/>
    <w:rPr>
      <w:b/>
      <w:bCs/>
      <w:lang w:val="en-GB" w:eastAsia="en-US"/>
    </w:rPr>
  </w:style>
  <w:style w:type="character" w:customStyle="1" w:styleId="Char43">
    <w:name w:val="文档结构图 Char4"/>
    <w:rsid w:val="00D22FD1"/>
    <w:rPr>
      <w:rFonts w:ascii="Tahoma" w:hAnsi="Tahoma" w:cs="Tahoma"/>
      <w:shd w:val="clear" w:color="auto" w:fill="000080"/>
      <w:lang w:val="en-GB" w:eastAsia="en-US"/>
    </w:rPr>
  </w:style>
  <w:style w:type="character" w:customStyle="1" w:styleId="Char44">
    <w:name w:val="纯文本 Char4"/>
    <w:rsid w:val="00D22FD1"/>
    <w:rPr>
      <w:rFonts w:ascii="Courier New" w:hAnsi="Courier New"/>
      <w:lang w:val="nb-NO" w:eastAsia="en-US"/>
    </w:rPr>
  </w:style>
  <w:style w:type="character" w:customStyle="1" w:styleId="Char27">
    <w:name w:val="列表 Char2"/>
    <w:rsid w:val="00D22FD1"/>
    <w:rPr>
      <w:rFonts w:eastAsia="Times New Roman"/>
      <w:lang w:eastAsia="ja-JP"/>
    </w:rPr>
  </w:style>
  <w:style w:type="character" w:customStyle="1" w:styleId="Char35">
    <w:name w:val="日期 Char3"/>
    <w:rsid w:val="00D22FD1"/>
    <w:rPr>
      <w:lang w:val="en-GB" w:eastAsia="x-none"/>
    </w:rPr>
  </w:style>
  <w:style w:type="character" w:customStyle="1" w:styleId="ListChar5">
    <w:name w:val="List Char5"/>
    <w:rsid w:val="00D22FD1"/>
    <w:rPr>
      <w:rFonts w:ascii="Times New Roman" w:hAnsi="Times New Roman"/>
      <w:lang w:val="en-GB" w:eastAsia="en-US"/>
    </w:rPr>
  </w:style>
  <w:style w:type="character" w:customStyle="1" w:styleId="Char2">
    <w:name w:val="列表项目符号 Char"/>
    <w:aliases w:val="UL Char"/>
    <w:link w:val="a9"/>
    <w:rsid w:val="00D22FD1"/>
    <w:rPr>
      <w:rFonts w:ascii="Times New Roman" w:hAnsi="Times New Roman"/>
      <w:lang w:val="en-GB" w:eastAsia="en-US"/>
    </w:rPr>
  </w:style>
  <w:style w:type="paragraph" w:customStyle="1" w:styleId="1212">
    <w:name w:val="表 (青) 121"/>
    <w:hidden/>
    <w:uiPriority w:val="71"/>
    <w:rsid w:val="00D22FD1"/>
    <w:rPr>
      <w:rFonts w:ascii="Times New Roman" w:eastAsia="宋体" w:hAnsi="Times New Roman"/>
      <w:lang w:val="en-GB" w:eastAsia="en-US"/>
    </w:rPr>
  </w:style>
  <w:style w:type="character" w:styleId="affffb">
    <w:name w:val="Placeholder Text"/>
    <w:uiPriority w:val="99"/>
    <w:unhideWhenUsed/>
    <w:rsid w:val="00D22FD1"/>
    <w:rPr>
      <w:color w:val="808080"/>
    </w:rPr>
  </w:style>
  <w:style w:type="paragraph" w:customStyle="1" w:styleId="4d">
    <w:name w:val="変更箇所4"/>
    <w:hidden/>
    <w:semiHidden/>
    <w:rsid w:val="00D22FD1"/>
    <w:rPr>
      <w:rFonts w:ascii="Times New Roman" w:eastAsia="MS Mincho" w:hAnsi="Times New Roman"/>
      <w:lang w:val="en-GB" w:eastAsia="en-US"/>
    </w:rPr>
  </w:style>
  <w:style w:type="paragraph" w:customStyle="1" w:styleId="5b">
    <w:name w:val="変更箇所5"/>
    <w:hidden/>
    <w:semiHidden/>
    <w:rsid w:val="00D22FD1"/>
    <w:rPr>
      <w:rFonts w:ascii="Times New Roman" w:eastAsia="MS Mincho" w:hAnsi="Times New Roman"/>
      <w:lang w:val="en-GB" w:eastAsia="en-US"/>
    </w:rPr>
  </w:style>
  <w:style w:type="paragraph" w:customStyle="1" w:styleId="3fe">
    <w:name w:val="수정3"/>
    <w:hidden/>
    <w:semiHidden/>
    <w:rsid w:val="00D22FD1"/>
    <w:rPr>
      <w:rFonts w:ascii="Times New Roman" w:eastAsia="Batang" w:hAnsi="Times New Roman"/>
      <w:lang w:val="en-GB" w:eastAsia="en-US"/>
    </w:rPr>
  </w:style>
  <w:style w:type="paragraph" w:customStyle="1" w:styleId="-31">
    <w:name w:val="深色列表 - 着色 31"/>
    <w:hidden/>
    <w:uiPriority w:val="99"/>
    <w:semiHidden/>
    <w:rsid w:val="00D22FD1"/>
    <w:rPr>
      <w:rFonts w:ascii="Times New Roman" w:eastAsia="MS Mincho" w:hAnsi="Times New Roman"/>
      <w:lang w:val="en-GB" w:eastAsia="en-US"/>
    </w:rPr>
  </w:style>
  <w:style w:type="paragraph" w:customStyle="1" w:styleId="-11">
    <w:name w:val="彩色底纹 - 着色 11"/>
    <w:hidden/>
    <w:uiPriority w:val="99"/>
    <w:semiHidden/>
    <w:rsid w:val="00D22FD1"/>
    <w:rPr>
      <w:rFonts w:ascii="Times New Roman" w:eastAsia="宋体" w:hAnsi="Times New Roman"/>
      <w:lang w:val="en-GB" w:eastAsia="en-US"/>
    </w:rPr>
  </w:style>
  <w:style w:type="paragraph" w:customStyle="1" w:styleId="4e">
    <w:name w:val="수정4"/>
    <w:hidden/>
    <w:semiHidden/>
    <w:rsid w:val="00D22FD1"/>
    <w:rPr>
      <w:rFonts w:ascii="Times New Roman" w:eastAsia="Batang" w:hAnsi="Times New Roman"/>
      <w:lang w:val="en-GB" w:eastAsia="en-US"/>
    </w:rPr>
  </w:style>
  <w:style w:type="character" w:customStyle="1" w:styleId="4f">
    <w:name w:val="コメント参照4"/>
    <w:rsid w:val="00D22FD1"/>
    <w:rPr>
      <w:sz w:val="16"/>
    </w:rPr>
  </w:style>
  <w:style w:type="paragraph" w:customStyle="1" w:styleId="affffc">
    <w:name w:val="样式 页眉"/>
    <w:basedOn w:val="a6"/>
    <w:link w:val="Charf8"/>
    <w:rsid w:val="00D22FD1"/>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D22FD1"/>
    <w:rPr>
      <w:rFonts w:ascii="Arial" w:eastAsia="Arial" w:hAnsi="Arial"/>
      <w:b/>
      <w:bCs/>
      <w:noProof/>
      <w:sz w:val="22"/>
      <w:lang w:val="en-US" w:eastAsia="en-US"/>
    </w:rPr>
  </w:style>
  <w:style w:type="paragraph" w:customStyle="1" w:styleId="CharCharCharCharChar2">
    <w:name w:val="Char Char Char Char Char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2F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2FD1"/>
    <w:rPr>
      <w:rFonts w:ascii="Courier New" w:hAnsi="Courier New" w:cs="Courier New" w:hint="default"/>
      <w:lang w:val="nb-NO" w:eastAsia="ja-JP" w:bidi="ar-SA"/>
    </w:rPr>
  </w:style>
  <w:style w:type="character" w:customStyle="1" w:styleId="CharChar72">
    <w:name w:val="Char Char72"/>
    <w:semiHidden/>
    <w:rsid w:val="00D22FD1"/>
    <w:rPr>
      <w:rFonts w:ascii="Tahoma" w:hAnsi="Tahoma" w:cs="Tahoma" w:hint="default"/>
      <w:shd w:val="clear" w:color="auto" w:fill="000080"/>
      <w:lang w:val="en-GB" w:eastAsia="en-US"/>
    </w:rPr>
  </w:style>
  <w:style w:type="character" w:customStyle="1" w:styleId="CharChar102">
    <w:name w:val="Char Char102"/>
    <w:semiHidden/>
    <w:rsid w:val="00D22FD1"/>
    <w:rPr>
      <w:rFonts w:ascii="Times New Roman" w:hAnsi="Times New Roman" w:cs="Times New Roman" w:hint="default"/>
      <w:lang w:val="en-GB" w:eastAsia="en-US"/>
    </w:rPr>
  </w:style>
  <w:style w:type="character" w:customStyle="1" w:styleId="CharChar92">
    <w:name w:val="Char Char92"/>
    <w:semiHidden/>
    <w:rsid w:val="00D22FD1"/>
    <w:rPr>
      <w:rFonts w:ascii="Tahoma" w:hAnsi="Tahoma" w:cs="Tahoma" w:hint="default"/>
      <w:sz w:val="16"/>
      <w:szCs w:val="16"/>
      <w:lang w:val="en-GB" w:eastAsia="en-US"/>
    </w:rPr>
  </w:style>
  <w:style w:type="character" w:customStyle="1" w:styleId="CharChar82">
    <w:name w:val="Char Char82"/>
    <w:semiHidden/>
    <w:rsid w:val="00D22FD1"/>
    <w:rPr>
      <w:rFonts w:ascii="Times New Roman" w:hAnsi="Times New Roman" w:cs="Times New Roman" w:hint="default"/>
      <w:b/>
      <w:bCs/>
      <w:lang w:val="en-GB" w:eastAsia="en-US"/>
    </w:rPr>
  </w:style>
  <w:style w:type="character" w:customStyle="1" w:styleId="CharChar292">
    <w:name w:val="Char Char292"/>
    <w:rsid w:val="00D22FD1"/>
    <w:rPr>
      <w:rFonts w:ascii="Arial" w:hAnsi="Arial" w:cs="Arial" w:hint="default"/>
      <w:sz w:val="36"/>
      <w:lang w:val="en-GB" w:eastAsia="en-US" w:bidi="ar-SA"/>
    </w:rPr>
  </w:style>
  <w:style w:type="character" w:customStyle="1" w:styleId="CharChar282">
    <w:name w:val="Char Char282"/>
    <w:rsid w:val="00D22FD1"/>
    <w:rPr>
      <w:rFonts w:ascii="Arial" w:hAnsi="Arial" w:cs="Arial" w:hint="default"/>
      <w:sz w:val="32"/>
      <w:lang w:val="en-GB"/>
    </w:rPr>
  </w:style>
  <w:style w:type="paragraph" w:customStyle="1" w:styleId="contribution">
    <w:name w:val="contribution"/>
    <w:basedOn w:val="10"/>
    <w:semiHidden/>
    <w:rsid w:val="00D22FD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2F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2FD1"/>
    <w:rPr>
      <w:rFonts w:ascii="Times New Roman" w:eastAsia="Batang" w:hAnsi="Times New Roman"/>
      <w:sz w:val="24"/>
      <w:lang w:eastAsia="en-US"/>
    </w:rPr>
  </w:style>
  <w:style w:type="paragraph" w:customStyle="1" w:styleId="FBCharCharCharChar1">
    <w:name w:val="FB Char Char Char Char1"/>
    <w:next w:val="a1"/>
    <w:semiHidden/>
    <w:rsid w:val="00D22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2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2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22FD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2FD1"/>
    <w:rPr>
      <w:rFonts w:ascii="Arial" w:eastAsia="Arial" w:hAnsi="Arial"/>
      <w:sz w:val="28"/>
      <w:lang w:val="en-GB" w:eastAsia="en-US"/>
    </w:rPr>
  </w:style>
  <w:style w:type="paragraph" w:customStyle="1" w:styleId="a">
    <w:name w:val="表格题注"/>
    <w:next w:val="a1"/>
    <w:rsid w:val="00D22FD1"/>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22FD1"/>
    <w:pPr>
      <w:numPr>
        <w:numId w:val="32"/>
      </w:numPr>
      <w:jc w:val="center"/>
    </w:pPr>
    <w:rPr>
      <w:rFonts w:ascii="Times New Roman" w:eastAsia="Yu Mincho" w:hAnsi="Times New Roman"/>
      <w:b/>
      <w:lang w:val="en-GB" w:eastAsia="zh-CN"/>
    </w:rPr>
  </w:style>
  <w:style w:type="character" w:customStyle="1" w:styleId="MTEquationSection">
    <w:name w:val="MTEquationSection"/>
    <w:rsid w:val="00D22FD1"/>
    <w:rPr>
      <w:vanish w:val="0"/>
      <w:color w:val="FF0000"/>
      <w:lang w:eastAsia="en-US"/>
    </w:rPr>
  </w:style>
  <w:style w:type="character" w:customStyle="1" w:styleId="ZchnZchn52">
    <w:name w:val="Zchn Zchn52"/>
    <w:rsid w:val="00D22FD1"/>
    <w:rPr>
      <w:rFonts w:ascii="Courier New" w:eastAsia="Batang" w:hAnsi="Courier New"/>
      <w:lang w:val="nb-NO" w:eastAsia="en-US" w:bidi="ar-SA"/>
    </w:rPr>
  </w:style>
  <w:style w:type="character" w:customStyle="1" w:styleId="3Char">
    <w:name w:val="列表项目符号 3 Char"/>
    <w:link w:val="32"/>
    <w:rsid w:val="00D22FD1"/>
    <w:rPr>
      <w:rFonts w:ascii="Times New Roman" w:hAnsi="Times New Roman"/>
      <w:lang w:val="en-GB" w:eastAsia="en-US"/>
    </w:rPr>
  </w:style>
  <w:style w:type="character" w:customStyle="1" w:styleId="2Char">
    <w:name w:val="列表项目符号 2 Char"/>
    <w:aliases w:val="lb2 Char"/>
    <w:link w:val="24"/>
    <w:rsid w:val="00D22FD1"/>
    <w:rPr>
      <w:rFonts w:ascii="Times New Roman" w:hAnsi="Times New Roman"/>
      <w:lang w:val="en-GB" w:eastAsia="en-US"/>
    </w:rPr>
  </w:style>
  <w:style w:type="character" w:customStyle="1" w:styleId="1Char3">
    <w:name w:val="样式1 Char"/>
    <w:link w:val="1"/>
    <w:rsid w:val="00D22FD1"/>
    <w:rPr>
      <w:rFonts w:ascii="Arial" w:hAnsi="Arial"/>
      <w:sz w:val="18"/>
      <w:lang w:eastAsia="ja-JP"/>
    </w:rPr>
  </w:style>
  <w:style w:type="paragraph" w:customStyle="1" w:styleId="List10">
    <w:name w:val="List1"/>
    <w:basedOn w:val="a1"/>
    <w:rsid w:val="00D22FD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22FD1"/>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D22FD1"/>
    <w:pPr>
      <w:spacing w:before="120" w:after="0"/>
      <w:jc w:val="both"/>
    </w:pPr>
    <w:rPr>
      <w:rFonts w:eastAsia="宋体"/>
      <w:lang w:val="en-US"/>
    </w:rPr>
  </w:style>
  <w:style w:type="paragraph" w:customStyle="1" w:styleId="centered">
    <w:name w:val="centered"/>
    <w:basedOn w:val="a1"/>
    <w:rsid w:val="00D22FD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22FD1"/>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D22FD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2FD1"/>
    <w:rPr>
      <w:rFonts w:ascii="Times New Roman" w:eastAsia="Batang" w:hAnsi="Times New Roman"/>
      <w:lang w:val="en-GB" w:eastAsia="en-US"/>
    </w:rPr>
  </w:style>
  <w:style w:type="paragraph" w:customStyle="1" w:styleId="811">
    <w:name w:val="表 (赤)  81"/>
    <w:basedOn w:val="a1"/>
    <w:uiPriority w:val="34"/>
    <w:qFormat/>
    <w:rsid w:val="00D22FD1"/>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D22FD1"/>
    <w:pPr>
      <w:spacing w:before="100" w:beforeAutospacing="1" w:after="100" w:afterAutospacing="1"/>
    </w:pPr>
    <w:rPr>
      <w:rFonts w:eastAsia="宋体"/>
      <w:sz w:val="24"/>
      <w:szCs w:val="24"/>
      <w:lang w:val="en-US" w:eastAsia="zh-CN"/>
    </w:rPr>
  </w:style>
  <w:style w:type="paragraph" w:customStyle="1" w:styleId="LGTdoc">
    <w:name w:val="LGTdoc_본문"/>
    <w:basedOn w:val="a1"/>
    <w:rsid w:val="00D22FD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22FD1"/>
    <w:pPr>
      <w:spacing w:after="240"/>
      <w:jc w:val="both"/>
    </w:pPr>
    <w:rPr>
      <w:rFonts w:ascii="Arial" w:eastAsia="宋体" w:hAnsi="Arial"/>
      <w:szCs w:val="24"/>
    </w:rPr>
  </w:style>
  <w:style w:type="paragraph" w:customStyle="1" w:styleId="ECCFootnote">
    <w:name w:val="ECC Footnote"/>
    <w:basedOn w:val="a1"/>
    <w:autoRedefine/>
    <w:uiPriority w:val="99"/>
    <w:rsid w:val="00D22FD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2FD1"/>
    <w:rPr>
      <w:rFonts w:ascii="Arial" w:eastAsia="宋体" w:hAnsi="Arial"/>
      <w:szCs w:val="24"/>
      <w:lang w:val="en-GB" w:eastAsia="en-US"/>
    </w:rPr>
  </w:style>
  <w:style w:type="paragraph" w:customStyle="1" w:styleId="Text1">
    <w:name w:val="Text 1"/>
    <w:basedOn w:val="a1"/>
    <w:rsid w:val="00D22FD1"/>
    <w:pPr>
      <w:spacing w:after="240"/>
      <w:ind w:left="482"/>
      <w:jc w:val="both"/>
    </w:pPr>
    <w:rPr>
      <w:rFonts w:eastAsia="宋体"/>
      <w:sz w:val="24"/>
      <w:lang w:eastAsia="fr-BE"/>
    </w:rPr>
  </w:style>
  <w:style w:type="paragraph" w:customStyle="1" w:styleId="NumPar4">
    <w:name w:val="NumPar 4"/>
    <w:basedOn w:val="40"/>
    <w:next w:val="a1"/>
    <w:uiPriority w:val="99"/>
    <w:rsid w:val="00D22FD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22FD1"/>
  </w:style>
  <w:style w:type="paragraph" w:customStyle="1" w:styleId="cita">
    <w:name w:val="cita"/>
    <w:basedOn w:val="a1"/>
    <w:rsid w:val="00D22FD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22FD1"/>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2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22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D22FD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22FD1"/>
    <w:rPr>
      <w:rFonts w:ascii="Times New Roman" w:eastAsia="宋体" w:hAnsi="Times New Roman"/>
      <w:sz w:val="22"/>
      <w:szCs w:val="22"/>
      <w:lang w:val="en-GB" w:eastAsia="en-US"/>
    </w:rPr>
  </w:style>
  <w:style w:type="character" w:customStyle="1" w:styleId="shorttext">
    <w:name w:val="short_text"/>
    <w:rsid w:val="00D22FD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2FD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2FD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2FD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2FD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22FD1"/>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2FD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2FD1"/>
    <w:rPr>
      <w:rFonts w:ascii="Times New Roman" w:eastAsia="Yu Mincho" w:hAnsi="Times New Roman"/>
      <w:lang w:val="en-GB" w:eastAsia="en-US"/>
    </w:rPr>
  </w:style>
  <w:style w:type="character" w:customStyle="1" w:styleId="UnresolvedMention11">
    <w:name w:val="Unresolved Mention11"/>
    <w:uiPriority w:val="99"/>
    <w:semiHidden/>
    <w:unhideWhenUsed/>
    <w:rsid w:val="00D22FD1"/>
    <w:rPr>
      <w:color w:val="808080"/>
      <w:shd w:val="clear" w:color="auto" w:fill="E6E6E6"/>
    </w:rPr>
  </w:style>
  <w:style w:type="character" w:customStyle="1" w:styleId="UnresolvedMention2">
    <w:name w:val="Unresolved Mention2"/>
    <w:uiPriority w:val="99"/>
    <w:semiHidden/>
    <w:unhideWhenUsed/>
    <w:rsid w:val="00D22FD1"/>
    <w:rPr>
      <w:color w:val="808080"/>
      <w:shd w:val="clear" w:color="auto" w:fill="E6E6E6"/>
    </w:rPr>
  </w:style>
  <w:style w:type="paragraph" w:customStyle="1" w:styleId="Char1c">
    <w:name w:val="(文字) (文字)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22FD1"/>
    <w:rPr>
      <w:rFonts w:ascii="Arial" w:hAnsi="Arial"/>
      <w:b/>
      <w:lang w:val="en-GB" w:eastAsia="en-US"/>
    </w:rPr>
  </w:style>
  <w:style w:type="character" w:customStyle="1" w:styleId="1-11">
    <w:name w:val="网格表 1 浅色 - 着色 11"/>
    <w:uiPriority w:val="31"/>
    <w:qFormat/>
    <w:rsid w:val="00D22FD1"/>
    <w:rPr>
      <w:smallCaps/>
      <w:color w:val="5A5A5A"/>
    </w:rPr>
  </w:style>
  <w:style w:type="paragraph" w:customStyle="1" w:styleId="-310">
    <w:name w:val="彩色底纹 - 着色 31"/>
    <w:basedOn w:val="a1"/>
    <w:uiPriority w:val="34"/>
    <w:qFormat/>
    <w:rsid w:val="00D22FD1"/>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D22FD1"/>
    <w:rPr>
      <w:lang w:val="en-GB" w:eastAsia="x-none"/>
    </w:rPr>
  </w:style>
  <w:style w:type="character" w:customStyle="1" w:styleId="-21">
    <w:name w:val="浅色网格 - 着色 21"/>
    <w:uiPriority w:val="99"/>
    <w:unhideWhenUsed/>
    <w:rsid w:val="00D22FD1"/>
    <w:rPr>
      <w:color w:val="808080"/>
    </w:rPr>
  </w:style>
  <w:style w:type="paragraph" w:customStyle="1" w:styleId="Norma">
    <w:name w:val="Norma"/>
    <w:basedOn w:val="10"/>
    <w:rsid w:val="00D22FD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22FD1"/>
    <w:rPr>
      <w:rFonts w:ascii="Times New Roman" w:eastAsia="宋体" w:hAnsi="Times New Roman"/>
      <w:lang w:val="en-GB" w:eastAsia="en-US"/>
    </w:rPr>
  </w:style>
  <w:style w:type="paragraph" w:customStyle="1" w:styleId="1-21">
    <w:name w:val="中等深浅网格 1 - 着色 21"/>
    <w:basedOn w:val="a1"/>
    <w:uiPriority w:val="34"/>
    <w:qFormat/>
    <w:rsid w:val="00D22FD1"/>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22FD1"/>
    <w:rPr>
      <w:color w:val="808080"/>
    </w:rPr>
  </w:style>
  <w:style w:type="character" w:styleId="HTML5">
    <w:name w:val="HTML Acronym"/>
    <w:uiPriority w:val="99"/>
    <w:unhideWhenUsed/>
    <w:rsid w:val="00D22FD1"/>
  </w:style>
  <w:style w:type="character" w:customStyle="1" w:styleId="UnresolvedMention3">
    <w:name w:val="Unresolved Mention3"/>
    <w:uiPriority w:val="99"/>
    <w:semiHidden/>
    <w:unhideWhenUsed/>
    <w:rsid w:val="00D22FD1"/>
    <w:rPr>
      <w:color w:val="808080"/>
      <w:shd w:val="clear" w:color="auto" w:fill="E6E6E6"/>
    </w:rPr>
  </w:style>
  <w:style w:type="character" w:customStyle="1" w:styleId="affffd">
    <w:name w:val="未处理的提及"/>
    <w:uiPriority w:val="52"/>
    <w:rsid w:val="00D22FD1"/>
    <w:rPr>
      <w:color w:val="808080"/>
      <w:shd w:val="clear" w:color="auto" w:fill="E6E6E6"/>
    </w:rPr>
  </w:style>
  <w:style w:type="paragraph" w:customStyle="1" w:styleId="TOC93">
    <w:name w:val="TOC 93"/>
    <w:basedOn w:val="80"/>
    <w:rsid w:val="00D22FD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D22FD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22FD1"/>
    <w:rPr>
      <w:rFonts w:ascii="Times New Roman" w:eastAsia="宋体" w:hAnsi="Times New Roman"/>
      <w:lang w:val="en-GB" w:eastAsia="en-GB"/>
    </w:rPr>
  </w:style>
  <w:style w:type="character" w:customStyle="1" w:styleId="Char29">
    <w:name w:val="메모 주제 Char2"/>
    <w:rsid w:val="00D22FD1"/>
    <w:rPr>
      <w:rFonts w:ascii="Times New Roman" w:eastAsia="Times New Roman" w:hAnsi="Times New Roman"/>
      <w:b/>
      <w:bCs/>
      <w:lang w:val="en-GB" w:eastAsia="en-US"/>
    </w:rPr>
  </w:style>
  <w:style w:type="character" w:customStyle="1" w:styleId="PlainTable34">
    <w:name w:val="Plain Table 34"/>
    <w:uiPriority w:val="19"/>
    <w:qFormat/>
    <w:rsid w:val="00D22FD1"/>
    <w:rPr>
      <w:i/>
      <w:iCs/>
      <w:color w:val="808080"/>
    </w:rPr>
  </w:style>
  <w:style w:type="character" w:customStyle="1" w:styleId="PlainTable44">
    <w:name w:val="Plain Table 44"/>
    <w:uiPriority w:val="21"/>
    <w:qFormat/>
    <w:rsid w:val="00D22FD1"/>
    <w:rPr>
      <w:b/>
      <w:bCs/>
      <w:i/>
      <w:iCs/>
      <w:color w:val="4F81BD"/>
    </w:rPr>
  </w:style>
  <w:style w:type="character" w:customStyle="1" w:styleId="PlainTable54">
    <w:name w:val="Plain Table 54"/>
    <w:uiPriority w:val="31"/>
    <w:qFormat/>
    <w:rsid w:val="00D22FD1"/>
    <w:rPr>
      <w:smallCaps/>
      <w:color w:val="C0504D"/>
      <w:u w:val="single"/>
    </w:rPr>
  </w:style>
  <w:style w:type="character" w:customStyle="1" w:styleId="TableGridLight4">
    <w:name w:val="Table Grid Light4"/>
    <w:uiPriority w:val="32"/>
    <w:qFormat/>
    <w:rsid w:val="00D22FD1"/>
    <w:rPr>
      <w:b/>
      <w:bCs/>
      <w:smallCaps/>
      <w:color w:val="C0504D"/>
      <w:spacing w:val="5"/>
      <w:u w:val="single"/>
    </w:rPr>
  </w:style>
  <w:style w:type="character" w:customStyle="1" w:styleId="GridTable1Light4">
    <w:name w:val="Grid Table 1 Light4"/>
    <w:uiPriority w:val="33"/>
    <w:qFormat/>
    <w:rsid w:val="00D22FD1"/>
    <w:rPr>
      <w:b/>
      <w:bCs/>
      <w:smallCaps/>
      <w:spacing w:val="5"/>
    </w:rPr>
  </w:style>
  <w:style w:type="paragraph" w:customStyle="1" w:styleId="GridTable34">
    <w:name w:val="Grid Table 34"/>
    <w:basedOn w:val="10"/>
    <w:next w:val="a1"/>
    <w:uiPriority w:val="39"/>
    <w:unhideWhenUsed/>
    <w:qFormat/>
    <w:rsid w:val="00D22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D22FD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22FD1"/>
  </w:style>
  <w:style w:type="paragraph" w:customStyle="1" w:styleId="4f1">
    <w:name w:val="図表番号4"/>
    <w:basedOn w:val="a1"/>
    <w:rsid w:val="00D22F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D22FD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D22FD1"/>
    <w:pPr>
      <w:ind w:left="851" w:hanging="284"/>
    </w:pPr>
  </w:style>
  <w:style w:type="paragraph" w:customStyle="1" w:styleId="4f3">
    <w:name w:val="箇条書き4"/>
    <w:basedOn w:val="aa"/>
    <w:rsid w:val="00D22FD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D22FD1"/>
    <w:pPr>
      <w:tabs>
        <w:tab w:val="clear" w:pos="644"/>
        <w:tab w:val="num" w:pos="1494"/>
      </w:tabs>
      <w:ind w:left="851" w:hanging="284"/>
    </w:pPr>
  </w:style>
  <w:style w:type="paragraph" w:customStyle="1" w:styleId="340">
    <w:name w:val="箇条書き 34"/>
    <w:basedOn w:val="241"/>
    <w:rsid w:val="00D22FD1"/>
    <w:pPr>
      <w:ind w:left="1135"/>
    </w:pPr>
  </w:style>
  <w:style w:type="paragraph" w:customStyle="1" w:styleId="242">
    <w:name w:val="一覧 24"/>
    <w:basedOn w:val="aa"/>
    <w:rsid w:val="00D22FD1"/>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22FD1"/>
    <w:pPr>
      <w:ind w:left="1135"/>
    </w:pPr>
  </w:style>
  <w:style w:type="paragraph" w:customStyle="1" w:styleId="440">
    <w:name w:val="一覧 44"/>
    <w:basedOn w:val="341"/>
    <w:rsid w:val="00D22FD1"/>
    <w:pPr>
      <w:ind w:left="1418"/>
    </w:pPr>
  </w:style>
  <w:style w:type="paragraph" w:customStyle="1" w:styleId="540">
    <w:name w:val="一覧 54"/>
    <w:basedOn w:val="440"/>
    <w:rsid w:val="00D22FD1"/>
    <w:pPr>
      <w:ind w:left="1702"/>
    </w:pPr>
  </w:style>
  <w:style w:type="paragraph" w:customStyle="1" w:styleId="441">
    <w:name w:val="箇条書き 44"/>
    <w:basedOn w:val="340"/>
    <w:rsid w:val="00D22FD1"/>
    <w:pPr>
      <w:ind w:left="1418"/>
    </w:pPr>
  </w:style>
  <w:style w:type="paragraph" w:customStyle="1" w:styleId="541">
    <w:name w:val="箇条書き 54"/>
    <w:basedOn w:val="441"/>
    <w:rsid w:val="00D22FD1"/>
    <w:pPr>
      <w:ind w:left="1702"/>
    </w:pPr>
  </w:style>
  <w:style w:type="paragraph" w:customStyle="1" w:styleId="4f4">
    <w:name w:val="コメント文字列4"/>
    <w:basedOn w:val="a1"/>
    <w:rsid w:val="00D22FD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D22FD1"/>
    <w:rPr>
      <w:b/>
      <w:bCs/>
    </w:rPr>
  </w:style>
  <w:style w:type="paragraph" w:customStyle="1" w:styleId="4f6">
    <w:name w:val="見出しマップ4"/>
    <w:basedOn w:val="a1"/>
    <w:rsid w:val="00D22F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D22F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22F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22F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D22F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D22FD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D22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22FD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D22FD1"/>
    <w:rPr>
      <w:rFonts w:ascii="Malgun Gothic" w:hAnsi="Courier New" w:cs="Courier New"/>
      <w:lang w:val="en-GB" w:eastAsia="en-US"/>
    </w:rPr>
  </w:style>
  <w:style w:type="character" w:customStyle="1" w:styleId="Char1e">
    <w:name w:val="미주 텍스트 Char1"/>
    <w:uiPriority w:val="99"/>
    <w:semiHidden/>
    <w:rsid w:val="00D22FD1"/>
    <w:rPr>
      <w:rFonts w:ascii="Times New Roman" w:eastAsia="Times New Roman" w:hAnsi="Times New Roman"/>
      <w:lang w:val="en-GB" w:eastAsia="en-US"/>
    </w:rPr>
  </w:style>
  <w:style w:type="character" w:customStyle="1" w:styleId="Char1f">
    <w:name w:val="풍선 도움말 텍스트 Char1"/>
    <w:uiPriority w:val="99"/>
    <w:semiHidden/>
    <w:rsid w:val="00D22FD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D22FD1"/>
    <w:rPr>
      <w:rFonts w:ascii="Malgun Gothic" w:eastAsia="Malgun Gothic" w:hAnsi="Times New Roman"/>
      <w:sz w:val="18"/>
      <w:szCs w:val="18"/>
      <w:lang w:val="en-GB" w:eastAsia="en-US"/>
    </w:rPr>
  </w:style>
  <w:style w:type="character" w:customStyle="1" w:styleId="Char1f1">
    <w:name w:val="각주 텍스트 Char1"/>
    <w:uiPriority w:val="99"/>
    <w:semiHidden/>
    <w:rsid w:val="00D22FD1"/>
    <w:rPr>
      <w:rFonts w:ascii="Times New Roman" w:eastAsia="Times New Roman" w:hAnsi="Times New Roman"/>
      <w:lang w:val="en-GB" w:eastAsia="en-US"/>
    </w:rPr>
  </w:style>
  <w:style w:type="character" w:customStyle="1" w:styleId="Char1f2">
    <w:name w:val="메모 텍스트 Char1"/>
    <w:uiPriority w:val="99"/>
    <w:semiHidden/>
    <w:rsid w:val="00D22FD1"/>
    <w:rPr>
      <w:rFonts w:ascii="Times New Roman" w:eastAsia="Times New Roman" w:hAnsi="Times New Roman"/>
      <w:lang w:val="en-GB" w:eastAsia="en-US"/>
    </w:rPr>
  </w:style>
  <w:style w:type="character" w:customStyle="1" w:styleId="Char1f3">
    <w:name w:val="메모 주제 Char1"/>
    <w:uiPriority w:val="99"/>
    <w:semiHidden/>
    <w:rsid w:val="00D22FD1"/>
    <w:rPr>
      <w:rFonts w:ascii="Times New Roman" w:eastAsia="Times New Roman" w:hAnsi="Times New Roman"/>
      <w:b/>
      <w:bCs/>
      <w:lang w:val="en-GB" w:eastAsia="en-US"/>
    </w:rPr>
  </w:style>
  <w:style w:type="character" w:customStyle="1" w:styleId="Charfa">
    <w:name w:val="메모 주제 Char"/>
    <w:rsid w:val="00D22FD1"/>
    <w:rPr>
      <w:rFonts w:ascii="Times New Roman" w:hAnsi="Times New Roman"/>
      <w:b/>
      <w:bCs/>
      <w:lang w:val="en-GB" w:eastAsia="en-US"/>
    </w:rPr>
  </w:style>
  <w:style w:type="paragraph" w:customStyle="1" w:styleId="HTML40">
    <w:name w:val="HTML 書式付き4"/>
    <w:basedOn w:val="a1"/>
    <w:rsid w:val="00D22FD1"/>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22FD1"/>
    <w:rPr>
      <w:i/>
      <w:iCs/>
      <w:color w:val="808080"/>
    </w:rPr>
  </w:style>
  <w:style w:type="character" w:customStyle="1" w:styleId="PlainTable42">
    <w:name w:val="Plain Table 42"/>
    <w:uiPriority w:val="21"/>
    <w:qFormat/>
    <w:rsid w:val="00D22FD1"/>
    <w:rPr>
      <w:b/>
      <w:bCs/>
      <w:i/>
      <w:iCs/>
      <w:color w:val="4F81BD"/>
    </w:rPr>
  </w:style>
  <w:style w:type="character" w:customStyle="1" w:styleId="PlainTable52">
    <w:name w:val="Plain Table 52"/>
    <w:uiPriority w:val="31"/>
    <w:qFormat/>
    <w:rsid w:val="00D22FD1"/>
    <w:rPr>
      <w:smallCaps/>
      <w:color w:val="C0504D"/>
      <w:u w:val="single"/>
    </w:rPr>
  </w:style>
  <w:style w:type="character" w:customStyle="1" w:styleId="TableGridLight2">
    <w:name w:val="Table Grid Light2"/>
    <w:uiPriority w:val="32"/>
    <w:qFormat/>
    <w:rsid w:val="00D22FD1"/>
    <w:rPr>
      <w:b/>
      <w:bCs/>
      <w:smallCaps/>
      <w:color w:val="C0504D"/>
      <w:spacing w:val="5"/>
      <w:u w:val="single"/>
    </w:rPr>
  </w:style>
  <w:style w:type="character" w:customStyle="1" w:styleId="GridTable1Light2">
    <w:name w:val="Grid Table 1 Light2"/>
    <w:uiPriority w:val="33"/>
    <w:qFormat/>
    <w:rsid w:val="00D22FD1"/>
    <w:rPr>
      <w:b/>
      <w:bCs/>
      <w:smallCaps/>
      <w:spacing w:val="5"/>
    </w:rPr>
  </w:style>
  <w:style w:type="paragraph" w:customStyle="1" w:styleId="GridTable32">
    <w:name w:val="Grid Table 32"/>
    <w:basedOn w:val="10"/>
    <w:next w:val="a1"/>
    <w:uiPriority w:val="39"/>
    <w:unhideWhenUsed/>
    <w:qFormat/>
    <w:rsid w:val="00D22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22FD1"/>
    <w:rPr>
      <w:i/>
      <w:iCs/>
      <w:color w:val="808080"/>
    </w:rPr>
  </w:style>
  <w:style w:type="character" w:customStyle="1" w:styleId="PlainTable43">
    <w:name w:val="Plain Table 43"/>
    <w:uiPriority w:val="21"/>
    <w:qFormat/>
    <w:rsid w:val="00D22FD1"/>
    <w:rPr>
      <w:b/>
      <w:bCs/>
      <w:i/>
      <w:iCs/>
      <w:color w:val="4F81BD"/>
    </w:rPr>
  </w:style>
  <w:style w:type="character" w:customStyle="1" w:styleId="PlainTable53">
    <w:name w:val="Plain Table 53"/>
    <w:uiPriority w:val="31"/>
    <w:qFormat/>
    <w:rsid w:val="00D22FD1"/>
    <w:rPr>
      <w:smallCaps/>
      <w:color w:val="C0504D"/>
      <w:u w:val="single"/>
    </w:rPr>
  </w:style>
  <w:style w:type="character" w:customStyle="1" w:styleId="TableGridLight3">
    <w:name w:val="Table Grid Light3"/>
    <w:uiPriority w:val="32"/>
    <w:qFormat/>
    <w:rsid w:val="00D22FD1"/>
    <w:rPr>
      <w:b/>
      <w:bCs/>
      <w:smallCaps/>
      <w:color w:val="C0504D"/>
      <w:spacing w:val="5"/>
      <w:u w:val="single"/>
    </w:rPr>
  </w:style>
  <w:style w:type="character" w:customStyle="1" w:styleId="GridTable1Light3">
    <w:name w:val="Grid Table 1 Light3"/>
    <w:uiPriority w:val="33"/>
    <w:qFormat/>
    <w:rsid w:val="00D22FD1"/>
    <w:rPr>
      <w:b/>
      <w:bCs/>
      <w:smallCaps/>
      <w:spacing w:val="5"/>
    </w:rPr>
  </w:style>
  <w:style w:type="paragraph" w:customStyle="1" w:styleId="GridTable33">
    <w:name w:val="Grid Table 33"/>
    <w:basedOn w:val="10"/>
    <w:next w:val="a1"/>
    <w:uiPriority w:val="39"/>
    <w:unhideWhenUsed/>
    <w:qFormat/>
    <w:rsid w:val="00D22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22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22FD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D22FD1"/>
  </w:style>
  <w:style w:type="numbering" w:customStyle="1" w:styleId="1213">
    <w:name w:val="リストなし121"/>
    <w:next w:val="a4"/>
    <w:uiPriority w:val="99"/>
    <w:semiHidden/>
    <w:unhideWhenUsed/>
    <w:rsid w:val="00D22FD1"/>
  </w:style>
  <w:style w:type="numbering" w:customStyle="1" w:styleId="11110">
    <w:name w:val="无列表1111"/>
    <w:next w:val="a4"/>
    <w:semiHidden/>
    <w:rsid w:val="00D22FD1"/>
  </w:style>
  <w:style w:type="numbering" w:customStyle="1" w:styleId="11111">
    <w:name w:val="リストなし1111"/>
    <w:next w:val="a4"/>
    <w:uiPriority w:val="99"/>
    <w:semiHidden/>
    <w:unhideWhenUsed/>
    <w:rsid w:val="00D22FD1"/>
  </w:style>
  <w:style w:type="table" w:customStyle="1" w:styleId="TableGrid14">
    <w:name w:val="Table Grid14"/>
    <w:basedOn w:val="a3"/>
    <w:next w:val="af6"/>
    <w:rsid w:val="00D22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22FD1"/>
  </w:style>
  <w:style w:type="numbering" w:customStyle="1" w:styleId="132">
    <w:name w:val="リストなし13"/>
    <w:next w:val="a4"/>
    <w:uiPriority w:val="99"/>
    <w:semiHidden/>
    <w:unhideWhenUsed/>
    <w:rsid w:val="00D22FD1"/>
  </w:style>
  <w:style w:type="table" w:customStyle="1" w:styleId="3110">
    <w:name w:val="网格型311"/>
    <w:basedOn w:val="a3"/>
    <w:next w:val="af6"/>
    <w:rsid w:val="00D22F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D22F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22FD1"/>
  </w:style>
  <w:style w:type="table" w:customStyle="1" w:styleId="TableClassic211">
    <w:name w:val="Table Classic 211"/>
    <w:basedOn w:val="a3"/>
    <w:next w:val="2ff2"/>
    <w:rsid w:val="00D22FD1"/>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D22FD1"/>
  </w:style>
  <w:style w:type="numbering" w:customStyle="1" w:styleId="141">
    <w:name w:val="リストなし14"/>
    <w:next w:val="a4"/>
    <w:uiPriority w:val="99"/>
    <w:semiHidden/>
    <w:unhideWhenUsed/>
    <w:rsid w:val="00D22FD1"/>
  </w:style>
  <w:style w:type="numbering" w:customStyle="1" w:styleId="1130">
    <w:name w:val="无列表113"/>
    <w:next w:val="a4"/>
    <w:semiHidden/>
    <w:rsid w:val="00D22FD1"/>
  </w:style>
  <w:style w:type="numbering" w:customStyle="1" w:styleId="1131">
    <w:name w:val="リストなし113"/>
    <w:next w:val="a4"/>
    <w:uiPriority w:val="99"/>
    <w:semiHidden/>
    <w:unhideWhenUsed/>
    <w:rsid w:val="00D22FD1"/>
  </w:style>
  <w:style w:type="numbering" w:customStyle="1" w:styleId="1220">
    <w:name w:val="无列表122"/>
    <w:next w:val="a4"/>
    <w:semiHidden/>
    <w:rsid w:val="00D22FD1"/>
  </w:style>
  <w:style w:type="numbering" w:customStyle="1" w:styleId="1221">
    <w:name w:val="リストなし122"/>
    <w:next w:val="a4"/>
    <w:uiPriority w:val="99"/>
    <w:semiHidden/>
    <w:unhideWhenUsed/>
    <w:rsid w:val="00D22FD1"/>
  </w:style>
  <w:style w:type="numbering" w:customStyle="1" w:styleId="11120">
    <w:name w:val="无列表1112"/>
    <w:next w:val="a4"/>
    <w:semiHidden/>
    <w:rsid w:val="00D22FD1"/>
  </w:style>
  <w:style w:type="numbering" w:customStyle="1" w:styleId="11121">
    <w:name w:val="リストなし1112"/>
    <w:next w:val="a4"/>
    <w:uiPriority w:val="99"/>
    <w:semiHidden/>
    <w:unhideWhenUsed/>
    <w:rsid w:val="00D22FD1"/>
  </w:style>
  <w:style w:type="numbering" w:customStyle="1" w:styleId="1320">
    <w:name w:val="无列表132"/>
    <w:next w:val="a4"/>
    <w:semiHidden/>
    <w:rsid w:val="00D22FD1"/>
  </w:style>
  <w:style w:type="numbering" w:customStyle="1" w:styleId="1311">
    <w:name w:val="リストなし131"/>
    <w:next w:val="a4"/>
    <w:uiPriority w:val="99"/>
    <w:semiHidden/>
    <w:unhideWhenUsed/>
    <w:rsid w:val="00D22FD1"/>
  </w:style>
  <w:style w:type="numbering" w:customStyle="1" w:styleId="11210">
    <w:name w:val="无列表1121"/>
    <w:next w:val="a4"/>
    <w:semiHidden/>
    <w:rsid w:val="00D22FD1"/>
  </w:style>
  <w:style w:type="numbering" w:customStyle="1" w:styleId="11211">
    <w:name w:val="リストなし1121"/>
    <w:next w:val="a4"/>
    <w:uiPriority w:val="99"/>
    <w:semiHidden/>
    <w:unhideWhenUsed/>
    <w:rsid w:val="00D22FD1"/>
  </w:style>
  <w:style w:type="numbering" w:customStyle="1" w:styleId="150">
    <w:name w:val="无列表15"/>
    <w:next w:val="a4"/>
    <w:semiHidden/>
    <w:rsid w:val="00D22FD1"/>
  </w:style>
  <w:style w:type="numbering" w:customStyle="1" w:styleId="151">
    <w:name w:val="リストなし15"/>
    <w:next w:val="a4"/>
    <w:uiPriority w:val="99"/>
    <w:semiHidden/>
    <w:unhideWhenUsed/>
    <w:rsid w:val="00D22FD1"/>
  </w:style>
  <w:style w:type="numbering" w:customStyle="1" w:styleId="1140">
    <w:name w:val="无列表114"/>
    <w:next w:val="a4"/>
    <w:semiHidden/>
    <w:rsid w:val="00D22FD1"/>
  </w:style>
  <w:style w:type="numbering" w:customStyle="1" w:styleId="1141">
    <w:name w:val="リストなし114"/>
    <w:next w:val="a4"/>
    <w:uiPriority w:val="99"/>
    <w:semiHidden/>
    <w:unhideWhenUsed/>
    <w:rsid w:val="00D22FD1"/>
  </w:style>
  <w:style w:type="table" w:customStyle="1" w:styleId="TableGrid53">
    <w:name w:val="Table Grid53"/>
    <w:basedOn w:val="a3"/>
    <w:next w:val="af6"/>
    <w:rsid w:val="00D22F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D22FD1"/>
  </w:style>
  <w:style w:type="numbering" w:customStyle="1" w:styleId="1231">
    <w:name w:val="リストなし123"/>
    <w:next w:val="a4"/>
    <w:uiPriority w:val="99"/>
    <w:semiHidden/>
    <w:unhideWhenUsed/>
    <w:rsid w:val="00D22FD1"/>
  </w:style>
  <w:style w:type="numbering" w:customStyle="1" w:styleId="NoList116">
    <w:name w:val="No List116"/>
    <w:next w:val="a4"/>
    <w:uiPriority w:val="99"/>
    <w:semiHidden/>
    <w:unhideWhenUsed/>
    <w:rsid w:val="00D22FD1"/>
  </w:style>
  <w:style w:type="table" w:customStyle="1" w:styleId="TableGrid413">
    <w:name w:val="Table Grid413"/>
    <w:basedOn w:val="a3"/>
    <w:next w:val="af6"/>
    <w:rsid w:val="00D22F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22FD1"/>
  </w:style>
  <w:style w:type="numbering" w:customStyle="1" w:styleId="11130">
    <w:name w:val="リストなし1113"/>
    <w:next w:val="a4"/>
    <w:uiPriority w:val="99"/>
    <w:semiHidden/>
    <w:unhideWhenUsed/>
    <w:rsid w:val="00D22FD1"/>
  </w:style>
  <w:style w:type="table" w:customStyle="1" w:styleId="TableGrid63">
    <w:name w:val="Table Grid63"/>
    <w:basedOn w:val="a3"/>
    <w:next w:val="af6"/>
    <w:rsid w:val="00D22F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22FD1"/>
  </w:style>
  <w:style w:type="numbering" w:customStyle="1" w:styleId="1321">
    <w:name w:val="リストなし132"/>
    <w:next w:val="a4"/>
    <w:uiPriority w:val="99"/>
    <w:semiHidden/>
    <w:unhideWhenUsed/>
    <w:rsid w:val="00D22FD1"/>
  </w:style>
  <w:style w:type="numbering" w:customStyle="1" w:styleId="1122">
    <w:name w:val="无列表1122"/>
    <w:next w:val="a4"/>
    <w:semiHidden/>
    <w:rsid w:val="00D22FD1"/>
  </w:style>
  <w:style w:type="numbering" w:customStyle="1" w:styleId="11220">
    <w:name w:val="リストなし1122"/>
    <w:next w:val="a4"/>
    <w:uiPriority w:val="99"/>
    <w:semiHidden/>
    <w:unhideWhenUsed/>
    <w:rsid w:val="00D22FD1"/>
  </w:style>
  <w:style w:type="numbering" w:customStyle="1" w:styleId="NoList117">
    <w:name w:val="No List117"/>
    <w:next w:val="a4"/>
    <w:uiPriority w:val="99"/>
    <w:semiHidden/>
    <w:rsid w:val="00D22FD1"/>
  </w:style>
  <w:style w:type="numbering" w:customStyle="1" w:styleId="161">
    <w:name w:val="无列表16"/>
    <w:next w:val="a4"/>
    <w:semiHidden/>
    <w:rsid w:val="00D22FD1"/>
  </w:style>
  <w:style w:type="numbering" w:customStyle="1" w:styleId="162">
    <w:name w:val="リストなし16"/>
    <w:next w:val="a4"/>
    <w:uiPriority w:val="99"/>
    <w:semiHidden/>
    <w:unhideWhenUsed/>
    <w:rsid w:val="00D22FD1"/>
  </w:style>
  <w:style w:type="numbering" w:customStyle="1" w:styleId="1150">
    <w:name w:val="无列表115"/>
    <w:next w:val="a4"/>
    <w:semiHidden/>
    <w:rsid w:val="00D22FD1"/>
  </w:style>
  <w:style w:type="numbering" w:customStyle="1" w:styleId="1151">
    <w:name w:val="リストなし115"/>
    <w:next w:val="a4"/>
    <w:uiPriority w:val="99"/>
    <w:semiHidden/>
    <w:unhideWhenUsed/>
    <w:rsid w:val="00D22FD1"/>
  </w:style>
  <w:style w:type="numbering" w:customStyle="1" w:styleId="NoList35">
    <w:name w:val="No List35"/>
    <w:next w:val="a4"/>
    <w:uiPriority w:val="99"/>
    <w:semiHidden/>
    <w:unhideWhenUsed/>
    <w:rsid w:val="00D22FD1"/>
  </w:style>
  <w:style w:type="table" w:customStyle="1" w:styleId="TableGrid54">
    <w:name w:val="Table Grid54"/>
    <w:basedOn w:val="a3"/>
    <w:next w:val="af6"/>
    <w:rsid w:val="00D22F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D22FD1"/>
  </w:style>
  <w:style w:type="numbering" w:customStyle="1" w:styleId="1241">
    <w:name w:val="リストなし124"/>
    <w:next w:val="a4"/>
    <w:uiPriority w:val="99"/>
    <w:semiHidden/>
    <w:unhideWhenUsed/>
    <w:rsid w:val="00D22FD1"/>
  </w:style>
  <w:style w:type="numbering" w:customStyle="1" w:styleId="NoList118">
    <w:name w:val="No List118"/>
    <w:next w:val="a4"/>
    <w:uiPriority w:val="99"/>
    <w:semiHidden/>
    <w:unhideWhenUsed/>
    <w:rsid w:val="00D22FD1"/>
  </w:style>
  <w:style w:type="table" w:customStyle="1" w:styleId="TableGrid414">
    <w:name w:val="Table Grid414"/>
    <w:basedOn w:val="a3"/>
    <w:next w:val="af6"/>
    <w:rsid w:val="00D22F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22FD1"/>
  </w:style>
  <w:style w:type="numbering" w:customStyle="1" w:styleId="11140">
    <w:name w:val="リストなし1114"/>
    <w:next w:val="a4"/>
    <w:uiPriority w:val="99"/>
    <w:semiHidden/>
    <w:unhideWhenUsed/>
    <w:rsid w:val="00D22FD1"/>
  </w:style>
  <w:style w:type="numbering" w:customStyle="1" w:styleId="NoList45">
    <w:name w:val="No List45"/>
    <w:next w:val="a4"/>
    <w:uiPriority w:val="99"/>
    <w:semiHidden/>
    <w:unhideWhenUsed/>
    <w:rsid w:val="00D22FD1"/>
  </w:style>
  <w:style w:type="table" w:customStyle="1" w:styleId="TableGrid64">
    <w:name w:val="Table Grid64"/>
    <w:basedOn w:val="a3"/>
    <w:next w:val="af6"/>
    <w:rsid w:val="00D22F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22FD1"/>
  </w:style>
  <w:style w:type="numbering" w:customStyle="1" w:styleId="1330">
    <w:name w:val="リストなし133"/>
    <w:next w:val="a4"/>
    <w:uiPriority w:val="99"/>
    <w:semiHidden/>
    <w:unhideWhenUsed/>
    <w:rsid w:val="00D22FD1"/>
  </w:style>
  <w:style w:type="numbering" w:customStyle="1" w:styleId="NoList124">
    <w:name w:val="No List124"/>
    <w:next w:val="a4"/>
    <w:uiPriority w:val="99"/>
    <w:semiHidden/>
    <w:unhideWhenUsed/>
    <w:rsid w:val="00D22FD1"/>
  </w:style>
  <w:style w:type="numbering" w:customStyle="1" w:styleId="1123">
    <w:name w:val="无列表1123"/>
    <w:next w:val="a4"/>
    <w:semiHidden/>
    <w:rsid w:val="00D22FD1"/>
  </w:style>
  <w:style w:type="numbering" w:customStyle="1" w:styleId="11230">
    <w:name w:val="リストなし1123"/>
    <w:next w:val="a4"/>
    <w:uiPriority w:val="99"/>
    <w:semiHidden/>
    <w:unhideWhenUsed/>
    <w:rsid w:val="00D22FD1"/>
  </w:style>
  <w:style w:type="character" w:customStyle="1" w:styleId="CommentSubjectChar4">
    <w:name w:val="Comment Subject Char4"/>
    <w:rsid w:val="00D22FD1"/>
    <w:rPr>
      <w:rFonts w:ascii="Times New Roman" w:hAnsi="Times New Roman"/>
      <w:b/>
      <w:bCs/>
      <w:lang w:val="en-GB" w:eastAsia="en-US"/>
    </w:rPr>
  </w:style>
  <w:style w:type="character" w:customStyle="1" w:styleId="1ffb">
    <w:name w:val="註解文字 字元1"/>
    <w:uiPriority w:val="99"/>
    <w:rsid w:val="00D22FD1"/>
    <w:rPr>
      <w:lang w:eastAsia="en-US"/>
    </w:rPr>
  </w:style>
  <w:style w:type="paragraph" w:customStyle="1" w:styleId="74">
    <w:name w:val="吹き出し7"/>
    <w:basedOn w:val="a1"/>
    <w:rsid w:val="00D22FD1"/>
    <w:rPr>
      <w:rFonts w:ascii="Tahoma" w:eastAsia="MS Mincho" w:hAnsi="Tahoma" w:cs="Tahoma"/>
      <w:sz w:val="16"/>
      <w:szCs w:val="16"/>
      <w:lang w:eastAsia="zh-CN"/>
    </w:rPr>
  </w:style>
  <w:style w:type="character" w:customStyle="1" w:styleId="5c">
    <w:name w:val="段落フォント5"/>
    <w:rsid w:val="00D22FD1"/>
  </w:style>
  <w:style w:type="character" w:customStyle="1" w:styleId="5d">
    <w:name w:val="コメント参照5"/>
    <w:rsid w:val="00D22FD1"/>
    <w:rPr>
      <w:sz w:val="16"/>
    </w:rPr>
  </w:style>
  <w:style w:type="paragraph" w:customStyle="1" w:styleId="5e">
    <w:name w:val="図表番号5"/>
    <w:basedOn w:val="a1"/>
    <w:rsid w:val="00D22FD1"/>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D22FD1"/>
    <w:pPr>
      <w:tabs>
        <w:tab w:val="num" w:pos="644"/>
      </w:tabs>
      <w:suppressAutoHyphens/>
      <w:ind w:left="644" w:hanging="360"/>
    </w:pPr>
    <w:rPr>
      <w:rFonts w:eastAsia="MS Mincho" w:cs="CG Times (WN)"/>
      <w:lang w:eastAsia="ar-SA"/>
    </w:rPr>
  </w:style>
  <w:style w:type="paragraph" w:customStyle="1" w:styleId="250">
    <w:name w:val="段落番号 25"/>
    <w:basedOn w:val="5f"/>
    <w:rsid w:val="00D22FD1"/>
    <w:pPr>
      <w:ind w:left="851" w:hanging="284"/>
    </w:pPr>
  </w:style>
  <w:style w:type="paragraph" w:customStyle="1" w:styleId="5f0">
    <w:name w:val="箇条書き5"/>
    <w:basedOn w:val="aa"/>
    <w:rsid w:val="00D22FD1"/>
    <w:pPr>
      <w:tabs>
        <w:tab w:val="num" w:pos="644"/>
      </w:tabs>
      <w:suppressAutoHyphens/>
      <w:ind w:left="644" w:hanging="360"/>
    </w:pPr>
    <w:rPr>
      <w:rFonts w:eastAsia="MS Mincho" w:cs="CG Times (WN)"/>
      <w:lang w:eastAsia="ar-SA"/>
    </w:rPr>
  </w:style>
  <w:style w:type="paragraph" w:customStyle="1" w:styleId="251">
    <w:name w:val="箇条書き 25"/>
    <w:basedOn w:val="5f0"/>
    <w:rsid w:val="00D22FD1"/>
    <w:pPr>
      <w:tabs>
        <w:tab w:val="clear" w:pos="644"/>
        <w:tab w:val="num" w:pos="1494"/>
      </w:tabs>
      <w:ind w:left="851" w:hanging="284"/>
    </w:pPr>
  </w:style>
  <w:style w:type="paragraph" w:customStyle="1" w:styleId="350">
    <w:name w:val="箇条書き 35"/>
    <w:basedOn w:val="251"/>
    <w:rsid w:val="00D22FD1"/>
    <w:pPr>
      <w:ind w:left="1135"/>
    </w:pPr>
  </w:style>
  <w:style w:type="paragraph" w:customStyle="1" w:styleId="252">
    <w:name w:val="一覧 25"/>
    <w:basedOn w:val="aa"/>
    <w:rsid w:val="00D22FD1"/>
    <w:pPr>
      <w:suppressAutoHyphens/>
      <w:ind w:left="851"/>
    </w:pPr>
    <w:rPr>
      <w:rFonts w:eastAsia="MS Mincho" w:cs="CG Times (WN)"/>
      <w:lang w:eastAsia="ar-SA"/>
    </w:rPr>
  </w:style>
  <w:style w:type="paragraph" w:customStyle="1" w:styleId="351">
    <w:name w:val="一覧 35"/>
    <w:basedOn w:val="252"/>
    <w:rsid w:val="00D22FD1"/>
    <w:pPr>
      <w:ind w:left="1135"/>
    </w:pPr>
  </w:style>
  <w:style w:type="paragraph" w:customStyle="1" w:styleId="450">
    <w:name w:val="一覧 45"/>
    <w:basedOn w:val="351"/>
    <w:rsid w:val="00D22FD1"/>
    <w:pPr>
      <w:ind w:left="1418"/>
    </w:pPr>
  </w:style>
  <w:style w:type="paragraph" w:customStyle="1" w:styleId="550">
    <w:name w:val="一覧 55"/>
    <w:basedOn w:val="450"/>
    <w:rsid w:val="00D22FD1"/>
    <w:pPr>
      <w:ind w:left="1702"/>
    </w:pPr>
  </w:style>
  <w:style w:type="paragraph" w:customStyle="1" w:styleId="451">
    <w:name w:val="箇条書き 45"/>
    <w:basedOn w:val="350"/>
    <w:rsid w:val="00D22FD1"/>
    <w:pPr>
      <w:ind w:left="1418"/>
    </w:pPr>
  </w:style>
  <w:style w:type="paragraph" w:customStyle="1" w:styleId="551">
    <w:name w:val="箇条書き 55"/>
    <w:basedOn w:val="451"/>
    <w:rsid w:val="00D22FD1"/>
    <w:pPr>
      <w:ind w:left="1702"/>
    </w:pPr>
  </w:style>
  <w:style w:type="paragraph" w:customStyle="1" w:styleId="5f1">
    <w:name w:val="コメント文字列5"/>
    <w:basedOn w:val="a1"/>
    <w:rsid w:val="00D22FD1"/>
    <w:pPr>
      <w:suppressAutoHyphens/>
    </w:pPr>
    <w:rPr>
      <w:rFonts w:eastAsia="MS Mincho" w:cs="CG Times (WN)"/>
      <w:lang w:eastAsia="ar-SA"/>
    </w:rPr>
  </w:style>
  <w:style w:type="paragraph" w:customStyle="1" w:styleId="5f2">
    <w:name w:val="コメント内容5"/>
    <w:basedOn w:val="5f1"/>
    <w:next w:val="5f1"/>
    <w:rsid w:val="00D22FD1"/>
    <w:rPr>
      <w:b/>
      <w:bCs/>
    </w:rPr>
  </w:style>
  <w:style w:type="paragraph" w:customStyle="1" w:styleId="5f3">
    <w:name w:val="見出しマップ5"/>
    <w:basedOn w:val="a1"/>
    <w:rsid w:val="00D22FD1"/>
    <w:pPr>
      <w:shd w:val="clear" w:color="auto" w:fill="000080"/>
      <w:suppressAutoHyphens/>
    </w:pPr>
    <w:rPr>
      <w:rFonts w:ascii="Tahoma" w:eastAsia="MS Mincho" w:hAnsi="Tahoma" w:cs="Tahoma"/>
      <w:lang w:eastAsia="ar-SA"/>
    </w:rPr>
  </w:style>
  <w:style w:type="paragraph" w:customStyle="1" w:styleId="5f4">
    <w:name w:val="書式なし5"/>
    <w:basedOn w:val="a1"/>
    <w:rsid w:val="00D22FD1"/>
    <w:pPr>
      <w:suppressAutoHyphens/>
    </w:pPr>
    <w:rPr>
      <w:rFonts w:ascii="Courier New" w:eastAsia="MS Mincho" w:hAnsi="Courier New" w:cs="CG Times (WN)"/>
      <w:lang w:val="nb-NO" w:eastAsia="ar-SA"/>
    </w:rPr>
  </w:style>
  <w:style w:type="paragraph" w:customStyle="1" w:styleId="Web5">
    <w:name w:val="標準 (Web)5"/>
    <w:basedOn w:val="a1"/>
    <w:rsid w:val="00D22FD1"/>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22FD1"/>
    <w:pPr>
      <w:suppressAutoHyphens/>
      <w:ind w:left="567"/>
    </w:pPr>
    <w:rPr>
      <w:rFonts w:ascii="Arial" w:eastAsia="MS Mincho" w:hAnsi="Arial" w:cs="Arial"/>
      <w:lang w:eastAsia="ar-SA"/>
    </w:rPr>
  </w:style>
  <w:style w:type="paragraph" w:customStyle="1" w:styleId="5f5">
    <w:name w:val="標準インデント5"/>
    <w:basedOn w:val="a1"/>
    <w:rsid w:val="00D22FD1"/>
    <w:pPr>
      <w:suppressAutoHyphens/>
      <w:ind w:left="708"/>
    </w:pPr>
    <w:rPr>
      <w:rFonts w:eastAsia="MS Mincho" w:cs="CG Times (WN)"/>
      <w:lang w:eastAsia="ar-SA"/>
    </w:rPr>
  </w:style>
  <w:style w:type="paragraph" w:customStyle="1" w:styleId="5f6">
    <w:name w:val="記5"/>
    <w:basedOn w:val="a1"/>
    <w:next w:val="a1"/>
    <w:rsid w:val="00D22FD1"/>
    <w:pPr>
      <w:suppressAutoHyphens/>
    </w:pPr>
    <w:rPr>
      <w:rFonts w:eastAsia="MS Mincho" w:cs="CG Times (WN)"/>
      <w:lang w:eastAsia="ar-SA"/>
    </w:rPr>
  </w:style>
  <w:style w:type="paragraph" w:customStyle="1" w:styleId="HTML50">
    <w:name w:val="HTML 書式付き5"/>
    <w:basedOn w:val="a1"/>
    <w:rsid w:val="00D22FD1"/>
    <w:pPr>
      <w:suppressAutoHyphens/>
    </w:pPr>
    <w:rPr>
      <w:rFonts w:ascii="Courier New" w:eastAsia="MS Mincho" w:hAnsi="Courier New" w:cs="Courier New"/>
      <w:lang w:eastAsia="ar-SA"/>
    </w:rPr>
  </w:style>
  <w:style w:type="paragraph" w:customStyle="1" w:styleId="254">
    <w:name w:val="本文 25"/>
    <w:basedOn w:val="a1"/>
    <w:rsid w:val="00D22FD1"/>
    <w:pPr>
      <w:suppressAutoHyphens/>
      <w:spacing w:after="120"/>
    </w:pPr>
    <w:rPr>
      <w:rFonts w:eastAsia="MS Mincho" w:cs="CG Times (WN)"/>
      <w:lang w:eastAsia="ar-SA"/>
    </w:rPr>
  </w:style>
  <w:style w:type="paragraph" w:customStyle="1" w:styleId="352">
    <w:name w:val="本文 35"/>
    <w:basedOn w:val="a1"/>
    <w:rsid w:val="00D22FD1"/>
    <w:pPr>
      <w:suppressAutoHyphens/>
      <w:spacing w:after="120"/>
    </w:pPr>
    <w:rPr>
      <w:rFonts w:eastAsia="MS Mincho" w:cs="CG Times (WN)"/>
      <w:lang w:eastAsia="ar-SA"/>
    </w:rPr>
  </w:style>
  <w:style w:type="paragraph" w:customStyle="1" w:styleId="930">
    <w:name w:val="目录 93"/>
    <w:basedOn w:val="80"/>
    <w:rsid w:val="00D22FD1"/>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D22FD1"/>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D22FD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22FD1"/>
    <w:pPr>
      <w:overflowPunct w:val="0"/>
      <w:autoSpaceDE w:val="0"/>
      <w:autoSpaceDN w:val="0"/>
      <w:adjustRightInd w:val="0"/>
      <w:textAlignment w:val="baseline"/>
    </w:pPr>
    <w:rPr>
      <w:rFonts w:eastAsia="宋体"/>
      <w:lang w:eastAsia="zh-CN"/>
    </w:rPr>
  </w:style>
  <w:style w:type="character" w:customStyle="1" w:styleId="qqqChar">
    <w:name w:val="qqq Char"/>
    <w:link w:val="qqq"/>
    <w:rsid w:val="00D22FD1"/>
    <w:rPr>
      <w:rFonts w:ascii="Arial" w:eastAsia="宋体" w:hAnsi="Arial"/>
      <w:sz w:val="22"/>
      <w:lang w:val="en-GB" w:eastAsia="zh-CN"/>
    </w:rPr>
  </w:style>
  <w:style w:type="character" w:customStyle="1" w:styleId="Absatz-Standardschriftart7">
    <w:name w:val="Absatz-Standardschriftart7"/>
    <w:rsid w:val="00D22FD1"/>
  </w:style>
  <w:style w:type="character" w:customStyle="1" w:styleId="KommentarthemaZchn">
    <w:name w:val="Kommentarthema Zchn"/>
    <w:rsid w:val="00D22FD1"/>
    <w:rPr>
      <w:b/>
      <w:bCs/>
      <w:lang w:val="en-GB" w:eastAsia="en-US" w:bidi="ar-SA"/>
    </w:rPr>
  </w:style>
  <w:style w:type="paragraph" w:customStyle="1" w:styleId="aria">
    <w:name w:val="aria"/>
    <w:basedOn w:val="a1"/>
    <w:rsid w:val="00D22FD1"/>
    <w:pPr>
      <w:keepNext/>
      <w:keepLines/>
      <w:spacing w:after="0"/>
      <w:jc w:val="both"/>
    </w:pPr>
    <w:rPr>
      <w:rFonts w:ascii="Arial" w:eastAsia="宋体" w:hAnsi="Arial"/>
      <w:sz w:val="18"/>
      <w:szCs w:val="18"/>
    </w:rPr>
  </w:style>
  <w:style w:type="character" w:customStyle="1" w:styleId="B1Car">
    <w:name w:val="B1+ Car"/>
    <w:link w:val="B11"/>
    <w:rsid w:val="00D22FD1"/>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DBDCD-8721-4C19-8AB7-A0CB6DB6B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3670</Words>
  <Characters>20921</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2022-02-16T02:13:00Z</dcterms:created>
  <dcterms:modified xsi:type="dcterms:W3CDTF">2022-02-22T06:32:00Z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R5-220121</vt:lpwstr>
  </property>
  <property fmtid="{D5CDD505-2E9C-101B-9397-08002B2CF9AE}" pid="10" name="Spec#">
    <vt:lpwstr>38.523-1</vt:lpwstr>
  </property>
  <property fmtid="{D5CDD505-2E9C-101B-9397-08002B2CF9AE}" pid="11" name="Cr#">
    <vt:lpwstr>2684</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8.1.6.1.2.6</vt:lpwstr>
  </property>
  <property fmtid="{D5CDD505-2E9C-101B-9397-08002B2CF9AE}" pid="15" name="SourceIfWg">
    <vt:lpwstr>MediaTek Inc., Rohde &amp; Schwarz, Anritsu</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