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AD" w:rsidRPr="00D3089E" w:rsidRDefault="00BE1FAD" w:rsidP="00BE1FA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Pr="00695740">
        <w:rPr>
          <w:rFonts w:ascii="Arial" w:hAnsi="Arial" w:cs="Arial"/>
          <w:sz w:val="28"/>
        </w:rPr>
        <w:t>73-AH-UE-RF</w:t>
      </w:r>
      <w:r w:rsidRPr="00D3089E">
        <w:rPr>
          <w:rFonts w:ascii="Arial" w:hAnsi="Arial" w:cs="Arial"/>
          <w:sz w:val="28"/>
        </w:rPr>
        <w:tab/>
      </w:r>
      <w:r w:rsidR="002317D7" w:rsidRPr="002317D7">
        <w:rPr>
          <w:rFonts w:ascii="Arial" w:hAnsi="Arial" w:cs="Arial"/>
          <w:sz w:val="28"/>
        </w:rPr>
        <w:t>R4-73AH-0018</w:t>
      </w:r>
    </w:p>
    <w:p w:rsidR="00BE1FAD" w:rsidRPr="00D24D40" w:rsidRDefault="00BE1FAD" w:rsidP="00BE1FAD">
      <w:pPr>
        <w:pStyle w:val="Header"/>
        <w:tabs>
          <w:tab w:val="clear" w:pos="8306"/>
          <w:tab w:val="right" w:pos="9781"/>
          <w:tab w:val="right" w:pos="13323"/>
        </w:tabs>
        <w:rPr>
          <w:rFonts w:ascii="Arial" w:hAnsi="Arial" w:cs="Arial"/>
          <w:sz w:val="28"/>
          <w:szCs w:val="28"/>
        </w:rPr>
      </w:pPr>
      <w:r>
        <w:rPr>
          <w:rFonts w:ascii="Arial" w:hAnsi="Arial" w:cs="Arial"/>
          <w:sz w:val="28"/>
          <w:szCs w:val="28"/>
        </w:rPr>
        <w:t>Oulu, Finland, 13</w:t>
      </w:r>
      <w:r w:rsidRPr="00027CAD">
        <w:rPr>
          <w:rFonts w:ascii="Arial" w:hAnsi="Arial" w:cs="Arial"/>
          <w:sz w:val="28"/>
          <w:szCs w:val="28"/>
        </w:rPr>
        <w:t xml:space="preserve"> </w:t>
      </w:r>
      <w:r>
        <w:rPr>
          <w:rFonts w:ascii="Arial" w:hAnsi="Arial" w:cs="Arial"/>
          <w:sz w:val="28"/>
          <w:szCs w:val="28"/>
        </w:rPr>
        <w:t>–</w:t>
      </w:r>
      <w:r w:rsidRPr="00027CAD">
        <w:rPr>
          <w:rFonts w:ascii="Arial" w:hAnsi="Arial" w:cs="Arial"/>
          <w:sz w:val="28"/>
          <w:szCs w:val="28"/>
        </w:rPr>
        <w:t xml:space="preserve"> 1</w:t>
      </w:r>
      <w:r>
        <w:rPr>
          <w:rFonts w:ascii="Arial" w:hAnsi="Arial" w:cs="Arial"/>
          <w:sz w:val="28"/>
          <w:szCs w:val="28"/>
        </w:rPr>
        <w:t>6 January</w:t>
      </w:r>
      <w:r w:rsidRPr="0004014D">
        <w:rPr>
          <w:rFonts w:ascii="Arial" w:hAnsi="Arial" w:cs="Arial"/>
          <w:sz w:val="28"/>
          <w:szCs w:val="28"/>
        </w:rPr>
        <w:t xml:space="preserve"> </w:t>
      </w:r>
      <w:r w:rsidRPr="00D24D40">
        <w:rPr>
          <w:rFonts w:ascii="Arial" w:hAnsi="Arial" w:cs="Arial"/>
          <w:sz w:val="28"/>
          <w:szCs w:val="28"/>
        </w:rPr>
        <w:t>201</w:t>
      </w:r>
      <w:r>
        <w:rPr>
          <w:rFonts w:ascii="Arial" w:hAnsi="Arial" w:cs="Arial"/>
          <w:sz w:val="28"/>
          <w:szCs w:val="28"/>
        </w:rPr>
        <w:t>5</w:t>
      </w:r>
    </w:p>
    <w:p w:rsidR="00BE1FAD" w:rsidRPr="00D3089E" w:rsidRDefault="00BE1FAD" w:rsidP="00BE1FAD">
      <w:pPr>
        <w:tabs>
          <w:tab w:val="left" w:pos="1985"/>
        </w:tabs>
        <w:rPr>
          <w:rFonts w:ascii="Arial" w:hAnsi="Arial"/>
          <w:b/>
        </w:rPr>
      </w:pPr>
    </w:p>
    <w:p w:rsidR="00BE1FAD" w:rsidRPr="00D3089E" w:rsidRDefault="00BE1FAD" w:rsidP="00BE1FA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984831">
        <w:rPr>
          <w:rFonts w:ascii="Arial" w:hAnsi="Arial"/>
          <w:b/>
        </w:rPr>
        <w:t>4</w:t>
      </w:r>
      <w:r>
        <w:rPr>
          <w:rFonts w:ascii="Arial" w:hAnsi="Arial"/>
          <w:b/>
        </w:rPr>
        <w:t>.</w:t>
      </w:r>
      <w:r w:rsidR="00F73350">
        <w:rPr>
          <w:rFonts w:ascii="Arial" w:hAnsi="Arial"/>
          <w:b/>
        </w:rPr>
        <w:t>5</w:t>
      </w:r>
      <w:r>
        <w:rPr>
          <w:rFonts w:ascii="Arial" w:hAnsi="Arial"/>
          <w:b/>
        </w:rPr>
        <w:t>.</w:t>
      </w:r>
      <w:r w:rsidR="00B0573D">
        <w:rPr>
          <w:rFonts w:ascii="Arial" w:hAnsi="Arial"/>
          <w:b/>
        </w:rPr>
        <w:t>2</w:t>
      </w:r>
    </w:p>
    <w:p w:rsidR="00BE1FAD" w:rsidRPr="00D3089E" w:rsidRDefault="00BE1FAD" w:rsidP="00BE1FA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Pr>
          <w:rFonts w:ascii="Arial" w:hAnsi="Arial"/>
          <w:b/>
        </w:rPr>
        <w:t>, Sprint</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371B08" w:rsidRPr="00371B08">
        <w:rPr>
          <w:rFonts w:ascii="Arial" w:hAnsi="Arial" w:cs="Arial"/>
          <w:b/>
        </w:rPr>
        <w:t>TP for Rel-13 2DL TR 36.8xx</w:t>
      </w:r>
      <w:r w:rsidR="00BE1FAD" w:rsidRPr="00BE1FAD">
        <w:rPr>
          <w:rFonts w:ascii="Arial" w:hAnsi="Arial" w:cs="Arial"/>
          <w:b/>
        </w:rPr>
        <w:t xml:space="preserve">: </w:t>
      </w:r>
      <w:r w:rsidR="00F73350" w:rsidRPr="00C06FAE">
        <w:rPr>
          <w:rFonts w:ascii="Arial" w:hAnsi="Arial" w:cs="Arial"/>
          <w:b/>
        </w:rPr>
        <w:t xml:space="preserve">LTE Advanced Carrier Aggregation of Band </w:t>
      </w:r>
      <w:r w:rsidR="00F73350">
        <w:rPr>
          <w:rFonts w:ascii="Arial" w:hAnsi="Arial" w:cs="Arial"/>
          <w:b/>
        </w:rPr>
        <w:t>Combination (25</w:t>
      </w:r>
      <w:r w:rsidR="00F73350" w:rsidRPr="00C06FAE">
        <w:rPr>
          <w:rFonts w:ascii="Arial" w:hAnsi="Arial" w:cs="Arial"/>
          <w:b/>
        </w:rPr>
        <w:t xml:space="preserve"> </w:t>
      </w:r>
      <w:r w:rsidR="00F73350">
        <w:rPr>
          <w:rFonts w:ascii="Arial" w:hAnsi="Arial" w:cs="Arial"/>
          <w:b/>
        </w:rPr>
        <w:t>+ 41)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3350" w:rsidP="009A354A">
      <w:pPr>
        <w:pStyle w:val="BodyText"/>
      </w:pPr>
      <w:r>
        <w:t xml:space="preserve">The WI to support the </w:t>
      </w:r>
      <w:r w:rsidR="002532F5" w:rsidRPr="002532F5">
        <w:t>LTE Advanced 3 Band Carrier Aggregation (3DL/1UL) of Band 25, Band 41 and Band 41</w:t>
      </w:r>
      <w:r>
        <w:t xml:space="preserve"> was completed in Rel-12</w:t>
      </w:r>
      <w:r w:rsidRPr="00F73350">
        <w:t xml:space="preserve"> </w:t>
      </w:r>
      <w:r>
        <w:t xml:space="preserve">[1-3]. </w:t>
      </w:r>
      <w:r>
        <w:rPr>
          <w:kern w:val="2"/>
          <w:lang w:val="en-US"/>
        </w:rPr>
        <w:t>But the related text proposals [4-5] were approved into the Rel-13 TR [6]</w:t>
      </w:r>
      <w:r w:rsidR="009C311B">
        <w:rPr>
          <w:kern w:val="2"/>
          <w:lang w:val="en-US"/>
        </w:rPr>
        <w:t>. In this contribution,</w:t>
      </w:r>
      <w:r w:rsidR="009C311B" w:rsidRPr="00D542F5">
        <w:rPr>
          <w:kern w:val="2"/>
          <w:lang w:val="en-US"/>
        </w:rPr>
        <w:t xml:space="preserve"> </w:t>
      </w:r>
      <w:r>
        <w:t xml:space="preserve">we provide a text proposal to </w:t>
      </w:r>
      <w:r w:rsidR="008369E5">
        <w:t>remove</w:t>
      </w:r>
      <w:r>
        <w:t xml:space="preserve"> the corresponding materials into the Rel-1</w:t>
      </w:r>
      <w:r w:rsidR="008369E5">
        <w:t>3</w:t>
      </w:r>
      <w:r>
        <w:t xml:space="preserve"> TR to avoid unnecessary confusion</w:t>
      </w:r>
      <w:r w:rsidR="00B13E89">
        <w:t>.</w:t>
      </w:r>
      <w:r w:rsidR="008369E5">
        <w:t xml:space="preserve"> Note that the removed materials are put into the Rel-12 TR in [7].</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F73350">
        <w:t>Text Proposal</w:t>
      </w:r>
    </w:p>
    <w:p w:rsidR="00B55CCF" w:rsidRPr="00D040EF" w:rsidRDefault="00B55CCF" w:rsidP="00B55CCF">
      <w:pPr>
        <w:pStyle w:val="BodyText"/>
        <w:rPr>
          <w:b/>
        </w:rPr>
      </w:pPr>
      <w:bookmarkStart w:id="5" w:name="_Toc306263746"/>
      <w:r w:rsidRPr="00D040EF">
        <w:rPr>
          <w:b/>
        </w:rPr>
        <w:t>&lt;Start of change&gt;</w:t>
      </w:r>
    </w:p>
    <w:p w:rsidR="00CF4BC1" w:rsidRPr="00CF4BC1" w:rsidRDefault="00CF4BC1" w:rsidP="00CF4BC1">
      <w:pPr>
        <w:keepNext/>
        <w:keepLines/>
        <w:pBdr>
          <w:top w:val="single" w:sz="12" w:space="3" w:color="auto"/>
        </w:pBdr>
        <w:spacing w:before="240" w:after="180"/>
        <w:ind w:left="1134" w:hanging="1134"/>
        <w:outlineLvl w:val="0"/>
        <w:rPr>
          <w:rFonts w:ascii="Arial" w:hAnsi="Arial"/>
          <w:sz w:val="36"/>
        </w:rPr>
      </w:pPr>
      <w:bookmarkStart w:id="6" w:name="_Toc374930449"/>
      <w:bookmarkStart w:id="7" w:name="_Toc436619240"/>
      <w:bookmarkStart w:id="8" w:name="_Toc451844170"/>
      <w:bookmarkStart w:id="9" w:name="_Toc466346614"/>
      <w:bookmarkStart w:id="10" w:name="_Toc466348847"/>
      <w:bookmarkStart w:id="11" w:name="_Toc466352954"/>
      <w:bookmarkStart w:id="12" w:name="_Toc472222521"/>
      <w:bookmarkStart w:id="13" w:name="_Toc406593179"/>
      <w:r w:rsidRPr="00CF4BC1">
        <w:rPr>
          <w:rFonts w:ascii="Arial" w:hAnsi="Arial"/>
          <w:sz w:val="36"/>
        </w:rPr>
        <w:t>1</w:t>
      </w:r>
      <w:r w:rsidRPr="00CF4BC1">
        <w:rPr>
          <w:rFonts w:ascii="Arial" w:hAnsi="Arial"/>
          <w:sz w:val="36"/>
        </w:rPr>
        <w:tab/>
        <w:t>Scope</w:t>
      </w:r>
      <w:bookmarkEnd w:id="6"/>
      <w:bookmarkEnd w:id="7"/>
      <w:bookmarkEnd w:id="8"/>
      <w:bookmarkEnd w:id="9"/>
      <w:bookmarkEnd w:id="10"/>
      <w:bookmarkEnd w:id="11"/>
      <w:bookmarkEnd w:id="12"/>
      <w:bookmarkEnd w:id="13"/>
    </w:p>
    <w:p w:rsidR="00CF4BC1" w:rsidRPr="00CF4BC1" w:rsidRDefault="00CF4BC1" w:rsidP="00CF4BC1">
      <w:pPr>
        <w:spacing w:after="180"/>
        <w:rPr>
          <w:lang w:val="en-US"/>
        </w:rPr>
      </w:pPr>
      <w:r w:rsidRPr="00CF4BC1">
        <w:rPr>
          <w:lang w:val="en-US"/>
        </w:rPr>
        <w:t>The present document is a technical report for Inter-band Carrier Aggregation for 2DL/1UL under Rel-13 time frame. The purpose is to gather the relevant background information and studies in order to address Inter-band Carrier Aggregation requirements.</w:t>
      </w:r>
    </w:p>
    <w:p w:rsidR="00CF4BC1" w:rsidRPr="00CF4BC1" w:rsidRDefault="00CF4BC1" w:rsidP="00CF4BC1">
      <w:pPr>
        <w:spacing w:after="180"/>
        <w:rPr>
          <w:lang w:val="en-US"/>
        </w:rPr>
      </w:pPr>
      <w:r w:rsidRPr="00CF4BC1">
        <w:rPr>
          <w:lang w:val="en-US"/>
        </w:rPr>
        <w:t>This TR covers relevant background information and studies in order to address Inter-band Carrier Aggregation (2DL/1UL) requirements for the Rel-13 band combinations in table 1-1.</w:t>
      </w:r>
    </w:p>
    <w:p w:rsidR="00CF4BC1" w:rsidRPr="00CF4BC1" w:rsidRDefault="00CF4BC1" w:rsidP="00CF4BC1">
      <w:pPr>
        <w:keepNext/>
        <w:keepLines/>
        <w:spacing w:before="60" w:after="180"/>
        <w:jc w:val="center"/>
        <w:rPr>
          <w:rFonts w:ascii="Arial" w:hAnsi="Arial"/>
          <w:b/>
          <w:lang w:val="en-US"/>
        </w:rPr>
      </w:pPr>
      <w:r w:rsidRPr="00CF4BC1">
        <w:rPr>
          <w:rFonts w:ascii="Arial" w:hAnsi="Arial"/>
          <w:b/>
          <w:lang w:val="en-US"/>
        </w:rPr>
        <w:t xml:space="preserve"> Table 1-1: Release 13 inter-band carrier aggregation combinations (2DL/1UL)</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396"/>
        <w:gridCol w:w="1343"/>
      </w:tblGrid>
      <w:tr w:rsidR="00CF4BC1" w:rsidRPr="00CF4BC1" w:rsidTr="00F30EF1">
        <w:trPr>
          <w:trHeight w:hRule="exact" w:val="284"/>
          <w:jc w:val="center"/>
        </w:trPr>
        <w:tc>
          <w:tcPr>
            <w:tcW w:w="2268"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WI code</w:t>
            </w:r>
          </w:p>
        </w:tc>
        <w:tc>
          <w:tcPr>
            <w:tcW w:w="6396"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WI title</w:t>
            </w:r>
          </w:p>
        </w:tc>
        <w:tc>
          <w:tcPr>
            <w:tcW w:w="1343"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Class</w:t>
            </w:r>
          </w:p>
        </w:tc>
      </w:tr>
      <w:tr w:rsidR="00CF4BC1" w:rsidRPr="00CF4BC1" w:rsidTr="00F30EF1">
        <w:trPr>
          <w:trHeight w:hRule="exact" w:val="284"/>
          <w:jc w:val="center"/>
        </w:trPr>
        <w:tc>
          <w:tcPr>
            <w:tcW w:w="2268"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it-IT"/>
              </w:rPr>
              <w:t>LTE_CA_B2_B28</w:t>
            </w:r>
          </w:p>
        </w:tc>
        <w:tc>
          <w:tcPr>
            <w:tcW w:w="6396"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 Advanced inter-band Carrier Aggregation of Band 2 and Band 28</w:t>
            </w:r>
          </w:p>
        </w:tc>
        <w:tc>
          <w:tcPr>
            <w:tcW w:w="1343" w:type="dxa"/>
            <w:shd w:val="clear" w:color="auto" w:fill="auto"/>
            <w:vAlign w:val="center"/>
          </w:tcPr>
          <w:p w:rsidR="00CF4BC1" w:rsidRPr="00CF4BC1" w:rsidRDefault="00CF4BC1" w:rsidP="00CF4BC1">
            <w:pPr>
              <w:keepNext/>
              <w:keepLines/>
              <w:jc w:val="center"/>
              <w:rPr>
                <w:rFonts w:ascii="Arial" w:hAnsi="Arial"/>
                <w:sz w:val="18"/>
                <w:lang w:val="en-US"/>
              </w:rPr>
            </w:pPr>
            <w:r w:rsidRPr="00CF4BC1">
              <w:rPr>
                <w:rFonts w:ascii="Arial" w:hAnsi="Arial"/>
                <w:sz w:val="18"/>
                <w:lang w:val="en-US"/>
              </w:rPr>
              <w:t>A1</w:t>
            </w:r>
          </w:p>
        </w:tc>
      </w:tr>
      <w:tr w:rsidR="00CF4BC1" w:rsidRPr="00CF4BC1" w:rsidTr="00F30EF1">
        <w:trPr>
          <w:trHeight w:hRule="exact" w:val="284"/>
          <w:jc w:val="center"/>
        </w:trPr>
        <w:tc>
          <w:tcPr>
            <w:tcW w:w="2268"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LTE_CA_B3_B31</w:t>
            </w:r>
          </w:p>
        </w:tc>
        <w:tc>
          <w:tcPr>
            <w:tcW w:w="6396"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 Advanced inter-band Carrier Aggregation of Band 3 and Band 31</w:t>
            </w:r>
          </w:p>
        </w:tc>
        <w:tc>
          <w:tcPr>
            <w:tcW w:w="1343" w:type="dxa"/>
            <w:shd w:val="clear" w:color="auto" w:fill="auto"/>
            <w:vAlign w:val="center"/>
          </w:tcPr>
          <w:p w:rsidR="00CF4BC1" w:rsidRPr="00CF4BC1" w:rsidRDefault="00CF4BC1" w:rsidP="00CF4BC1">
            <w:pPr>
              <w:keepNext/>
              <w:keepLines/>
              <w:jc w:val="center"/>
              <w:rPr>
                <w:rFonts w:ascii="Arial" w:hAnsi="Arial"/>
                <w:sz w:val="18"/>
                <w:lang w:val="en-US"/>
              </w:rPr>
            </w:pPr>
            <w:r w:rsidRPr="00CF4BC1">
              <w:rPr>
                <w:rFonts w:ascii="Arial" w:hAnsi="Arial"/>
                <w:sz w:val="18"/>
                <w:lang w:val="en-US"/>
              </w:rPr>
              <w:t>A2</w:t>
            </w:r>
          </w:p>
        </w:tc>
      </w:tr>
      <w:tr w:rsidR="00CF4BC1" w:rsidRPr="00CF4BC1" w:rsidTr="00F30EF1">
        <w:trPr>
          <w:trHeight w:hRule="exact" w:val="284"/>
          <w:jc w:val="center"/>
        </w:trPr>
        <w:tc>
          <w:tcPr>
            <w:tcW w:w="2268"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LTE_CA_B4_B28</w:t>
            </w:r>
          </w:p>
        </w:tc>
        <w:tc>
          <w:tcPr>
            <w:tcW w:w="6396"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 Advanced inter-band Carrier Aggregation of Band 4 and Band 28</w:t>
            </w:r>
          </w:p>
        </w:tc>
        <w:tc>
          <w:tcPr>
            <w:tcW w:w="1343" w:type="dxa"/>
            <w:shd w:val="clear" w:color="auto" w:fill="auto"/>
            <w:vAlign w:val="center"/>
          </w:tcPr>
          <w:p w:rsidR="00CF4BC1" w:rsidRPr="00CF4BC1" w:rsidRDefault="00CF4BC1" w:rsidP="00CF4BC1">
            <w:pPr>
              <w:keepNext/>
              <w:keepLines/>
              <w:jc w:val="center"/>
              <w:rPr>
                <w:rFonts w:ascii="Arial" w:hAnsi="Arial"/>
                <w:sz w:val="18"/>
                <w:lang w:val="en-US"/>
              </w:rPr>
            </w:pPr>
            <w:r w:rsidRPr="00CF4BC1">
              <w:rPr>
                <w:rFonts w:ascii="Arial" w:hAnsi="Arial"/>
                <w:sz w:val="18"/>
                <w:lang w:val="en-US"/>
              </w:rPr>
              <w:t>A2</w:t>
            </w:r>
          </w:p>
        </w:tc>
      </w:tr>
      <w:tr w:rsidR="00CF4BC1" w:rsidRPr="00CF4BC1" w:rsidTr="00F30EF1">
        <w:trPr>
          <w:trHeight w:hRule="exact" w:val="284"/>
          <w:jc w:val="center"/>
        </w:trPr>
        <w:tc>
          <w:tcPr>
            <w:tcW w:w="2268"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LTE_CA_B20_B31</w:t>
            </w:r>
          </w:p>
        </w:tc>
        <w:tc>
          <w:tcPr>
            <w:tcW w:w="6396"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 Advanced inter-band Carrier Aggregation of Band 20 and Band 31</w:t>
            </w:r>
          </w:p>
        </w:tc>
        <w:tc>
          <w:tcPr>
            <w:tcW w:w="1343" w:type="dxa"/>
            <w:shd w:val="clear" w:color="auto" w:fill="auto"/>
            <w:vAlign w:val="center"/>
          </w:tcPr>
          <w:p w:rsidR="00CF4BC1" w:rsidRPr="00CF4BC1" w:rsidRDefault="00CF4BC1" w:rsidP="00CF4BC1">
            <w:pPr>
              <w:keepNext/>
              <w:keepLines/>
              <w:jc w:val="center"/>
              <w:rPr>
                <w:rFonts w:ascii="Arial" w:hAnsi="Arial"/>
                <w:sz w:val="18"/>
                <w:lang w:val="en-US"/>
              </w:rPr>
            </w:pPr>
            <w:r w:rsidRPr="00CF4BC1">
              <w:rPr>
                <w:rFonts w:ascii="Arial" w:hAnsi="Arial"/>
                <w:sz w:val="18"/>
                <w:lang w:val="en-US"/>
              </w:rPr>
              <w:t>A3</w:t>
            </w:r>
          </w:p>
        </w:tc>
      </w:tr>
      <w:tr w:rsidR="00CF4BC1" w:rsidRPr="00CF4BC1" w:rsidTr="00F30EF1">
        <w:trPr>
          <w:trHeight w:hRule="exact" w:val="284"/>
          <w:jc w:val="center"/>
        </w:trPr>
        <w:tc>
          <w:tcPr>
            <w:tcW w:w="2268" w:type="dxa"/>
            <w:shd w:val="clear" w:color="auto" w:fill="auto"/>
            <w:vAlign w:val="center"/>
          </w:tcPr>
          <w:p w:rsidR="00CF4BC1" w:rsidRPr="00CF4BC1" w:rsidRDefault="00CF4BC1" w:rsidP="00CF4BC1">
            <w:pPr>
              <w:keepNext/>
              <w:keepLines/>
              <w:rPr>
                <w:rFonts w:ascii="Arial" w:hAnsi="Arial"/>
                <w:sz w:val="18"/>
                <w:lang w:val="it-IT"/>
              </w:rPr>
            </w:pPr>
          </w:p>
        </w:tc>
        <w:tc>
          <w:tcPr>
            <w:tcW w:w="6396" w:type="dxa"/>
            <w:shd w:val="clear" w:color="auto" w:fill="auto"/>
            <w:vAlign w:val="center"/>
          </w:tcPr>
          <w:p w:rsidR="00CF4BC1" w:rsidRPr="00CF4BC1" w:rsidRDefault="00CF4BC1" w:rsidP="00CF4BC1">
            <w:pPr>
              <w:keepNext/>
              <w:keepLines/>
              <w:rPr>
                <w:rFonts w:ascii="Arial" w:hAnsi="Arial"/>
                <w:sz w:val="18"/>
                <w:lang w:val="en-US"/>
              </w:rPr>
            </w:pPr>
          </w:p>
        </w:tc>
        <w:tc>
          <w:tcPr>
            <w:tcW w:w="1343" w:type="dxa"/>
            <w:shd w:val="clear" w:color="auto" w:fill="auto"/>
            <w:vAlign w:val="center"/>
          </w:tcPr>
          <w:p w:rsidR="00CF4BC1" w:rsidRPr="00CF4BC1" w:rsidRDefault="00CF4BC1" w:rsidP="00CF4BC1">
            <w:pPr>
              <w:keepNext/>
              <w:keepLines/>
              <w:jc w:val="center"/>
              <w:rPr>
                <w:rFonts w:ascii="Arial" w:hAnsi="Arial"/>
                <w:sz w:val="18"/>
                <w:lang w:val="en-US"/>
              </w:rPr>
            </w:pPr>
          </w:p>
        </w:tc>
      </w:tr>
    </w:tbl>
    <w:p w:rsidR="00CF4BC1" w:rsidRPr="00CF4BC1" w:rsidRDefault="00CF4BC1" w:rsidP="00CF4BC1">
      <w:pPr>
        <w:spacing w:after="180"/>
        <w:rPr>
          <w:lang w:val="en-US"/>
        </w:rPr>
      </w:pPr>
    </w:p>
    <w:p w:rsidR="00CF4BC1" w:rsidRPr="00CF4BC1" w:rsidRDefault="00CF4BC1" w:rsidP="00CF4BC1">
      <w:pPr>
        <w:spacing w:after="180"/>
        <w:rPr>
          <w:lang w:val="en-US"/>
        </w:rPr>
      </w:pPr>
      <w:r w:rsidRPr="00CF4BC1">
        <w:rPr>
          <w:lang w:val="en-US"/>
        </w:rPr>
        <w:t xml:space="preserve">The scope of the report also covers the 2 DL fallback modes for the 3 DL Carrier Aggregation combinations with single UL configuration [2]. These 3 DL/1UL combinations (with 2 DL fallback modes) are listed in table 1-2. In addition, the report also covers the </w:t>
      </w:r>
      <w:r w:rsidRPr="00CF4BC1">
        <w:t>LTE TDD-FDD joint operation including Carrier Aggregation combinations [3], captured in Table 1-3.</w:t>
      </w:r>
    </w:p>
    <w:p w:rsidR="00CF4BC1" w:rsidRPr="00CF4BC1" w:rsidRDefault="00CF4BC1" w:rsidP="00CF4BC1">
      <w:pPr>
        <w:keepNext/>
        <w:keepLines/>
        <w:spacing w:before="60" w:after="180"/>
        <w:jc w:val="center"/>
        <w:rPr>
          <w:rFonts w:ascii="Arial" w:hAnsi="Arial"/>
          <w:b/>
          <w:lang w:val="en-US"/>
        </w:rPr>
      </w:pPr>
      <w:r w:rsidRPr="00CF4BC1">
        <w:rPr>
          <w:rFonts w:ascii="Arial" w:hAnsi="Arial"/>
          <w:b/>
          <w:lang w:val="en-US"/>
        </w:rPr>
        <w:t>Table 1-2: Release 13 inter-band carrier aggregation combinations (3 DL/1UL)</w:t>
      </w:r>
    </w:p>
    <w:tbl>
      <w:tblPr>
        <w:tblW w:w="9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8"/>
        <w:gridCol w:w="7143"/>
      </w:tblGrid>
      <w:tr w:rsidR="00CF4BC1" w:rsidRPr="00CF4BC1" w:rsidTr="00F30EF1">
        <w:trPr>
          <w:trHeight w:hRule="exact" w:val="284"/>
          <w:jc w:val="center"/>
        </w:trPr>
        <w:tc>
          <w:tcPr>
            <w:tcW w:w="2158"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WI code</w:t>
            </w:r>
          </w:p>
        </w:tc>
        <w:tc>
          <w:tcPr>
            <w:tcW w:w="7143"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WI title</w:t>
            </w:r>
          </w:p>
        </w:tc>
      </w:tr>
      <w:tr w:rsidR="00CF4BC1" w:rsidRPr="00CF4BC1" w:rsidTr="00F30EF1">
        <w:trPr>
          <w:trHeight w:hRule="exact" w:val="279"/>
          <w:jc w:val="center"/>
        </w:trPr>
        <w:tc>
          <w:tcPr>
            <w:tcW w:w="2158" w:type="dxa"/>
            <w:shd w:val="clear" w:color="auto" w:fill="auto"/>
            <w:vAlign w:val="center"/>
          </w:tcPr>
          <w:p w:rsidR="00CF4BC1" w:rsidRPr="00CF4BC1" w:rsidRDefault="00CF4BC1" w:rsidP="00CF4BC1">
            <w:pPr>
              <w:keepNext/>
              <w:keepLines/>
              <w:rPr>
                <w:rFonts w:ascii="Arial" w:hAnsi="Arial"/>
                <w:sz w:val="18"/>
              </w:rPr>
            </w:pPr>
            <w:r w:rsidRPr="00CF4BC1">
              <w:rPr>
                <w:rFonts w:ascii="Arial" w:hAnsi="Arial"/>
                <w:sz w:val="18"/>
              </w:rPr>
              <w:t>LTE_CA_B2_B5_B29</w:t>
            </w:r>
          </w:p>
        </w:tc>
        <w:tc>
          <w:tcPr>
            <w:tcW w:w="7143" w:type="dxa"/>
            <w:shd w:val="clear" w:color="auto" w:fill="auto"/>
            <w:vAlign w:val="center"/>
          </w:tcPr>
          <w:p w:rsidR="00CF4BC1" w:rsidRPr="00CF4BC1" w:rsidRDefault="00CF4BC1" w:rsidP="00CF4BC1">
            <w:pPr>
              <w:keepNext/>
              <w:keepLines/>
              <w:rPr>
                <w:rFonts w:ascii="Arial" w:hAnsi="Arial"/>
                <w:sz w:val="18"/>
              </w:rPr>
            </w:pPr>
            <w:r w:rsidRPr="00CF4BC1">
              <w:rPr>
                <w:rFonts w:ascii="Arial" w:hAnsi="Arial"/>
                <w:sz w:val="18"/>
              </w:rPr>
              <w:t>LTE Advanced 3 Band Carrier Aggregation (3DL/1UL) of Band 2, Band 5 and Band 29</w:t>
            </w:r>
          </w:p>
        </w:tc>
      </w:tr>
      <w:tr w:rsidR="00CF4BC1" w:rsidRPr="00CF4BC1" w:rsidTr="00F30EF1">
        <w:trPr>
          <w:trHeight w:hRule="exact" w:val="484"/>
          <w:jc w:val="center"/>
        </w:trPr>
        <w:tc>
          <w:tcPr>
            <w:tcW w:w="2158" w:type="dxa"/>
            <w:shd w:val="clear" w:color="auto" w:fill="auto"/>
            <w:vAlign w:val="center"/>
          </w:tcPr>
          <w:p w:rsidR="00CF4BC1" w:rsidRPr="00CF4BC1" w:rsidRDefault="00CF4BC1" w:rsidP="00CF4BC1">
            <w:pPr>
              <w:keepNext/>
              <w:keepLines/>
              <w:rPr>
                <w:rFonts w:ascii="Arial" w:hAnsi="Arial"/>
                <w:sz w:val="18"/>
              </w:rPr>
            </w:pPr>
            <w:r w:rsidRPr="00CF4BC1">
              <w:rPr>
                <w:rFonts w:ascii="Arial" w:hAnsi="Arial"/>
                <w:sz w:val="18"/>
              </w:rPr>
              <w:t>LTE_CA_B38_B40_B40</w:t>
            </w:r>
          </w:p>
        </w:tc>
        <w:tc>
          <w:tcPr>
            <w:tcW w:w="7143" w:type="dxa"/>
            <w:shd w:val="clear" w:color="auto" w:fill="auto"/>
            <w:vAlign w:val="center"/>
          </w:tcPr>
          <w:p w:rsidR="00CF4BC1" w:rsidRPr="00CF4BC1" w:rsidRDefault="00CF4BC1" w:rsidP="00CF4BC1">
            <w:pPr>
              <w:keepNext/>
              <w:keepLines/>
              <w:rPr>
                <w:rFonts w:ascii="Arial" w:hAnsi="Arial"/>
                <w:sz w:val="18"/>
              </w:rPr>
            </w:pPr>
            <w:r w:rsidRPr="00CF4BC1">
              <w:rPr>
                <w:rFonts w:ascii="Arial" w:hAnsi="Arial"/>
                <w:sz w:val="18"/>
              </w:rPr>
              <w:t>LTE Advanced 3 Band Carrier Aggregation (3DL/1UL) of Band 38, Band 40 and Band 40</w:t>
            </w:r>
          </w:p>
        </w:tc>
      </w:tr>
    </w:tbl>
    <w:p w:rsidR="00CF4BC1" w:rsidRPr="00CF4BC1" w:rsidRDefault="00CF4BC1" w:rsidP="00CF4BC1">
      <w:pPr>
        <w:spacing w:after="180"/>
        <w:rPr>
          <w:lang w:val="en-US"/>
        </w:rPr>
      </w:pPr>
    </w:p>
    <w:p w:rsidR="00CF4BC1" w:rsidRPr="00CF4BC1" w:rsidRDefault="00CF4BC1" w:rsidP="00CF4BC1">
      <w:pPr>
        <w:keepNext/>
        <w:keepLines/>
        <w:spacing w:before="60" w:after="180"/>
        <w:jc w:val="center"/>
        <w:rPr>
          <w:rFonts w:ascii="Arial" w:hAnsi="Arial"/>
          <w:b/>
        </w:rPr>
      </w:pPr>
      <w:r w:rsidRPr="00CF4BC1">
        <w:rPr>
          <w:rFonts w:ascii="Arial" w:hAnsi="Arial"/>
          <w:b/>
          <w:lang w:val="en-US"/>
        </w:rPr>
        <w:lastRenderedPageBreak/>
        <w:t>Table 1-3: Release 13 inter-band carrier aggregation combinations (</w:t>
      </w:r>
      <w:r w:rsidRPr="00CF4BC1">
        <w:rPr>
          <w:rFonts w:ascii="Arial" w:hAnsi="Arial"/>
          <w:b/>
        </w:rPr>
        <w:t>LTE TDD-FDD joint operation)</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396"/>
        <w:gridCol w:w="1343"/>
      </w:tblGrid>
      <w:tr w:rsidR="00CF4BC1" w:rsidRPr="00CF4BC1" w:rsidTr="00F30EF1">
        <w:trPr>
          <w:trHeight w:hRule="exact" w:val="284"/>
          <w:jc w:val="center"/>
        </w:trPr>
        <w:tc>
          <w:tcPr>
            <w:tcW w:w="2268"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WI code</w:t>
            </w:r>
          </w:p>
        </w:tc>
        <w:tc>
          <w:tcPr>
            <w:tcW w:w="6396"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WI title</w:t>
            </w:r>
          </w:p>
        </w:tc>
        <w:tc>
          <w:tcPr>
            <w:tcW w:w="1343"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Class</w:t>
            </w:r>
          </w:p>
        </w:tc>
      </w:tr>
      <w:tr w:rsidR="00CF4BC1" w:rsidRPr="00CF4BC1" w:rsidTr="00F30EF1">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it-IT"/>
              </w:rPr>
            </w:pPr>
            <w:r w:rsidRPr="00CF4BC1">
              <w:rPr>
                <w:rFonts w:ascii="Arial" w:hAnsi="Arial"/>
                <w:sz w:val="18"/>
                <w:lang w:val="it-IT"/>
              </w:rPr>
              <w:t>LTE_CA_B1_B40</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 Advanced inter-band Carrier Aggregation of Band 1 and Band 40</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jc w:val="center"/>
              <w:rPr>
                <w:rFonts w:ascii="Arial" w:hAnsi="Arial"/>
                <w:sz w:val="18"/>
                <w:lang w:val="en-US"/>
              </w:rPr>
            </w:pPr>
            <w:r w:rsidRPr="00CF4BC1">
              <w:rPr>
                <w:rFonts w:ascii="Arial" w:hAnsi="Arial"/>
                <w:sz w:val="18"/>
                <w:lang w:val="en-US"/>
              </w:rPr>
              <w:t>-</w:t>
            </w:r>
          </w:p>
        </w:tc>
      </w:tr>
      <w:tr w:rsidR="00CF4BC1" w:rsidRPr="00CF4BC1" w:rsidTr="00F30EF1">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it-IT"/>
              </w:rPr>
            </w:pPr>
            <w:r w:rsidRPr="00CF4BC1">
              <w:rPr>
                <w:rFonts w:ascii="Arial" w:hAnsi="Arial"/>
                <w:sz w:val="18"/>
                <w:lang w:val="it-IT"/>
              </w:rPr>
              <w:t>LTE_CA_B3_B40</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 Advanced inter-band Carrier Aggregation of Band 3 and Band 40</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jc w:val="center"/>
              <w:rPr>
                <w:rFonts w:ascii="Arial" w:hAnsi="Arial"/>
                <w:sz w:val="18"/>
                <w:lang w:val="en-US"/>
              </w:rPr>
            </w:pPr>
            <w:r w:rsidRPr="00CF4BC1">
              <w:rPr>
                <w:rFonts w:ascii="Arial" w:hAnsi="Arial"/>
                <w:sz w:val="18"/>
                <w:lang w:val="en-US"/>
              </w:rPr>
              <w:t>A3</w:t>
            </w:r>
          </w:p>
        </w:tc>
      </w:tr>
      <w:tr w:rsidR="00CF4BC1" w:rsidRPr="00CF4BC1" w:rsidTr="00F30EF1">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it-IT"/>
              </w:rPr>
            </w:pPr>
            <w:del w:id="14" w:author="ngm" w:date="2014-12-17T14:50:00Z">
              <w:r w:rsidRPr="00CF4BC1" w:rsidDel="00CF4BC1">
                <w:rPr>
                  <w:rFonts w:ascii="Arial" w:hAnsi="Arial"/>
                  <w:sz w:val="18"/>
                  <w:lang w:val="it-IT"/>
                </w:rPr>
                <w:delText>LTE_CA_B25_B41_B41</w:delText>
              </w:r>
            </w:del>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en-US"/>
              </w:rPr>
            </w:pPr>
            <w:del w:id="15" w:author="ngm" w:date="2014-12-17T14:50:00Z">
              <w:r w:rsidRPr="00CF4BC1" w:rsidDel="00CF4BC1">
                <w:rPr>
                  <w:rFonts w:ascii="Arial" w:hAnsi="Arial"/>
                  <w:sz w:val="18"/>
                  <w:lang w:val="en-US"/>
                </w:rPr>
                <w:delText>LTE Advanced 3 Band Carrier Aggregation (3DL/1UL) of Band 25, Band 41 and Band 41</w:delText>
              </w:r>
            </w:del>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jc w:val="center"/>
              <w:rPr>
                <w:rFonts w:ascii="Arial" w:hAnsi="Arial"/>
                <w:sz w:val="18"/>
                <w:lang w:val="en-US"/>
              </w:rPr>
            </w:pPr>
            <w:del w:id="16" w:author="ngm" w:date="2014-12-17T14:50:00Z">
              <w:r w:rsidRPr="00CF4BC1" w:rsidDel="00CF4BC1">
                <w:rPr>
                  <w:rFonts w:ascii="Arial" w:hAnsi="Arial"/>
                  <w:sz w:val="18"/>
                  <w:lang w:val="en-US"/>
                </w:rPr>
                <w:delText>-</w:delText>
              </w:r>
            </w:del>
          </w:p>
        </w:tc>
      </w:tr>
      <w:tr w:rsidR="00CF4BC1" w:rsidRPr="00CF4BC1" w:rsidTr="00F30EF1">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it-IT"/>
              </w:rPr>
            </w:pPr>
            <w:del w:id="17" w:author="ngm" w:date="2014-12-17T14:50:00Z">
              <w:r w:rsidRPr="00CF4BC1" w:rsidDel="00CF4BC1">
                <w:rPr>
                  <w:rFonts w:ascii="Arial" w:hAnsi="Arial"/>
                  <w:sz w:val="18"/>
                  <w:lang w:val="it-IT"/>
                </w:rPr>
                <w:delText>LTE_CA_25A_41C</w:delText>
              </w:r>
            </w:del>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en-US"/>
              </w:rPr>
            </w:pPr>
            <w:del w:id="18" w:author="ngm" w:date="2014-12-17T14:50:00Z">
              <w:r w:rsidRPr="00CF4BC1" w:rsidDel="00CF4BC1">
                <w:rPr>
                  <w:rFonts w:ascii="Arial" w:hAnsi="Arial"/>
                  <w:sz w:val="18"/>
                  <w:lang w:val="en-US"/>
                </w:rPr>
                <w:delText>LTE Advanced inter-band DL Carrier Aggregation in Band 25A and Band 41C</w:delText>
              </w:r>
            </w:del>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jc w:val="center"/>
              <w:rPr>
                <w:rFonts w:ascii="Arial" w:hAnsi="Arial"/>
                <w:sz w:val="18"/>
                <w:lang w:val="en-US"/>
              </w:rPr>
            </w:pPr>
            <w:del w:id="19" w:author="ngm" w:date="2014-12-17T14:50:00Z">
              <w:r w:rsidRPr="00CF4BC1" w:rsidDel="00CF4BC1">
                <w:rPr>
                  <w:rFonts w:ascii="Arial" w:hAnsi="Arial"/>
                  <w:sz w:val="18"/>
                  <w:lang w:val="en-US"/>
                </w:rPr>
                <w:delText>-</w:delText>
              </w:r>
            </w:del>
          </w:p>
        </w:tc>
      </w:tr>
    </w:tbl>
    <w:p w:rsidR="00CF4BC1" w:rsidRPr="00CF4BC1" w:rsidRDefault="00CF4BC1" w:rsidP="00CF4BC1">
      <w:pPr>
        <w:spacing w:after="180"/>
        <w:rPr>
          <w:lang w:val="en-US"/>
        </w:rPr>
      </w:pPr>
    </w:p>
    <w:p w:rsidR="00CF4BC1" w:rsidRPr="00CF4BC1" w:rsidRDefault="00CF4BC1" w:rsidP="00CF4BC1">
      <w:pPr>
        <w:spacing w:after="180"/>
        <w:rPr>
          <w:lang w:val="en-US"/>
        </w:rPr>
      </w:pPr>
      <w:r w:rsidRPr="00CF4BC1">
        <w:rPr>
          <w:lang w:val="en-US"/>
        </w:rPr>
        <w:t>This TR contains a general part and band specific combination part. The actual requirements are added to the corresponding technical specifications.</w:t>
      </w:r>
    </w:p>
    <w:p w:rsidR="00B55CCF" w:rsidRPr="00D040EF" w:rsidRDefault="00B55CCF" w:rsidP="00B55CCF">
      <w:pPr>
        <w:pStyle w:val="BodyText"/>
        <w:rPr>
          <w:b/>
        </w:rPr>
      </w:pPr>
      <w:r w:rsidRPr="00D040EF">
        <w:rPr>
          <w:b/>
        </w:rPr>
        <w:t>&lt;N</w:t>
      </w:r>
      <w:r w:rsidR="00CF4BC1">
        <w:rPr>
          <w:b/>
        </w:rPr>
        <w:t>ext changed</w:t>
      </w:r>
      <w:r w:rsidRPr="00D040EF">
        <w:rPr>
          <w:b/>
        </w:rPr>
        <w:t xml:space="preserve"> section&gt;</w:t>
      </w:r>
    </w:p>
    <w:p w:rsidR="0096375A" w:rsidRPr="0096375A" w:rsidDel="0096375A" w:rsidRDefault="0096375A" w:rsidP="0096375A">
      <w:pPr>
        <w:keepNext/>
        <w:keepLines/>
        <w:spacing w:before="120" w:after="180"/>
        <w:ind w:left="1134" w:hanging="1134"/>
        <w:outlineLvl w:val="2"/>
        <w:rPr>
          <w:del w:id="20" w:author="ngm" w:date="2014-12-17T15:29:00Z"/>
          <w:rFonts w:ascii="Arial" w:eastAsia="MS PGothic" w:hAnsi="Arial"/>
          <w:sz w:val="28"/>
          <w:lang w:val="en-US"/>
        </w:rPr>
      </w:pPr>
      <w:bookmarkStart w:id="21" w:name="_Toc406593259"/>
      <w:r w:rsidRPr="0096375A">
        <w:rPr>
          <w:rFonts w:ascii="Arial" w:eastAsia="MS PGothic" w:hAnsi="Arial"/>
          <w:sz w:val="28"/>
          <w:lang w:val="en-US"/>
        </w:rPr>
        <w:t>7.2.3</w:t>
      </w:r>
      <w:r w:rsidRPr="0096375A">
        <w:rPr>
          <w:rFonts w:ascii="Arial" w:eastAsia="MS PGothic" w:hAnsi="Arial"/>
          <w:sz w:val="28"/>
          <w:lang w:val="en-US"/>
        </w:rPr>
        <w:tab/>
      </w:r>
      <w:ins w:id="22" w:author="ngm" w:date="2014-12-17T15:29:00Z">
        <w:r>
          <w:rPr>
            <w:rFonts w:ascii="Arial" w:eastAsia="MS PGothic" w:hAnsi="Arial"/>
            <w:sz w:val="28"/>
            <w:lang w:val="en-US"/>
          </w:rPr>
          <w:t>Void</w:t>
        </w:r>
      </w:ins>
      <w:del w:id="23" w:author="ngm" w:date="2014-12-17T15:29:00Z">
        <w:r w:rsidRPr="0096375A" w:rsidDel="0096375A">
          <w:rPr>
            <w:rFonts w:ascii="Arial" w:eastAsia="MS PGothic" w:hAnsi="Arial"/>
            <w:sz w:val="28"/>
            <w:lang w:val="en-US"/>
          </w:rPr>
          <w:delText>LTE Advanced Carrier Aggregation of Band 25 and Band 41</w:delText>
        </w:r>
        <w:bookmarkEnd w:id="21"/>
      </w:del>
    </w:p>
    <w:p w:rsidR="0096375A" w:rsidRPr="0096375A" w:rsidDel="0096375A" w:rsidRDefault="0096375A" w:rsidP="0096375A">
      <w:pPr>
        <w:spacing w:after="180"/>
        <w:rPr>
          <w:del w:id="24" w:author="ngm" w:date="2014-12-17T15:29:00Z"/>
          <w:lang w:val="en-US"/>
        </w:rPr>
      </w:pPr>
      <w:del w:id="25" w:author="ngm" w:date="2014-12-17T15:29:00Z">
        <w:r w:rsidRPr="0096375A" w:rsidDel="0096375A">
          <w:rPr>
            <w:lang w:val="en-US"/>
          </w:rPr>
          <w:delText>CA_25-41 is designed to operate in the operating bands in table 7.2.3-1.</w:delText>
        </w:r>
      </w:del>
    </w:p>
    <w:p w:rsidR="0096375A" w:rsidRPr="0096375A" w:rsidDel="0096375A" w:rsidRDefault="0096375A" w:rsidP="0096375A">
      <w:pPr>
        <w:keepNext/>
        <w:keepLines/>
        <w:spacing w:before="60" w:after="180"/>
        <w:jc w:val="center"/>
        <w:rPr>
          <w:del w:id="26" w:author="ngm" w:date="2014-12-17T15:29:00Z"/>
          <w:rFonts w:ascii="Arial" w:hAnsi="Arial"/>
          <w:b/>
        </w:rPr>
      </w:pPr>
      <w:del w:id="27" w:author="ngm" w:date="2014-12-17T15:29:00Z">
        <w:r w:rsidRPr="0096375A" w:rsidDel="0096375A">
          <w:rPr>
            <w:rFonts w:ascii="Arial" w:hAnsi="Arial"/>
            <w:b/>
            <w:lang w:val="en-US" w:eastAsia="ja-JP"/>
          </w:rPr>
          <w:delText>Table 7.2.3-1: Inter-band CA operating bands</w:delText>
        </w:r>
      </w:del>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65"/>
        <w:gridCol w:w="905"/>
        <w:gridCol w:w="1085"/>
        <w:gridCol w:w="236"/>
        <w:gridCol w:w="1127"/>
        <w:gridCol w:w="1276"/>
        <w:gridCol w:w="1134"/>
        <w:gridCol w:w="284"/>
        <w:gridCol w:w="1134"/>
        <w:gridCol w:w="1275"/>
        <w:gridCol w:w="918"/>
      </w:tblGrid>
      <w:tr w:rsidR="0096375A" w:rsidRPr="0096375A" w:rsidDel="0096375A" w:rsidTr="00416C28">
        <w:trPr>
          <w:trHeight w:val="224"/>
          <w:jc w:val="center"/>
          <w:del w:id="28" w:author="ngm" w:date="2014-12-17T15:29:00Z"/>
        </w:trPr>
        <w:tc>
          <w:tcPr>
            <w:tcW w:w="965" w:type="dxa"/>
            <w:vMerge w:val="restart"/>
            <w:shd w:val="clear" w:color="auto" w:fill="auto"/>
            <w:vAlign w:val="center"/>
          </w:tcPr>
          <w:p w:rsidR="0096375A" w:rsidRPr="0096375A" w:rsidDel="0096375A" w:rsidRDefault="0096375A" w:rsidP="0096375A">
            <w:pPr>
              <w:keepNext/>
              <w:keepLines/>
              <w:jc w:val="center"/>
              <w:rPr>
                <w:del w:id="29" w:author="ngm" w:date="2014-12-17T15:29:00Z"/>
                <w:rFonts w:ascii="Arial" w:hAnsi="Arial"/>
                <w:b/>
                <w:sz w:val="18"/>
                <w:lang w:val="en-US"/>
              </w:rPr>
            </w:pPr>
            <w:del w:id="30" w:author="ngm" w:date="2014-12-17T15:29:00Z">
              <w:r w:rsidRPr="0096375A" w:rsidDel="0096375A">
                <w:rPr>
                  <w:rFonts w:ascii="Arial" w:hAnsi="Arial"/>
                  <w:b/>
                  <w:sz w:val="18"/>
                  <w:lang w:val="en-US"/>
                </w:rPr>
                <w:delText>E-UTRA CA Band</w:delText>
              </w:r>
            </w:del>
          </w:p>
        </w:tc>
        <w:tc>
          <w:tcPr>
            <w:tcW w:w="905" w:type="dxa"/>
            <w:vMerge w:val="restart"/>
            <w:shd w:val="clear" w:color="auto" w:fill="auto"/>
            <w:vAlign w:val="center"/>
          </w:tcPr>
          <w:p w:rsidR="0096375A" w:rsidRPr="0096375A" w:rsidDel="0096375A" w:rsidRDefault="0096375A" w:rsidP="0096375A">
            <w:pPr>
              <w:keepNext/>
              <w:keepLines/>
              <w:jc w:val="center"/>
              <w:rPr>
                <w:del w:id="31" w:author="ngm" w:date="2014-12-17T15:29:00Z"/>
                <w:rFonts w:ascii="Arial" w:hAnsi="Arial"/>
                <w:b/>
                <w:sz w:val="18"/>
                <w:lang w:val="en-US"/>
              </w:rPr>
            </w:pPr>
            <w:del w:id="32" w:author="ngm" w:date="2014-12-17T15:29:00Z">
              <w:r w:rsidRPr="0096375A" w:rsidDel="0096375A">
                <w:rPr>
                  <w:rFonts w:ascii="Arial" w:hAnsi="Arial"/>
                  <w:b/>
                  <w:sz w:val="18"/>
                  <w:lang w:val="en-US"/>
                </w:rPr>
                <w:delText>E-UTRA Band</w:delText>
              </w:r>
            </w:del>
          </w:p>
        </w:tc>
        <w:tc>
          <w:tcPr>
            <w:tcW w:w="3724" w:type="dxa"/>
            <w:gridSpan w:val="4"/>
            <w:shd w:val="clear" w:color="auto" w:fill="auto"/>
          </w:tcPr>
          <w:p w:rsidR="0096375A" w:rsidRPr="0096375A" w:rsidDel="0096375A" w:rsidRDefault="0096375A" w:rsidP="0096375A">
            <w:pPr>
              <w:keepNext/>
              <w:keepLines/>
              <w:jc w:val="center"/>
              <w:rPr>
                <w:del w:id="33" w:author="ngm" w:date="2014-12-17T15:29:00Z"/>
                <w:rFonts w:ascii="Arial" w:hAnsi="Arial"/>
                <w:b/>
                <w:sz w:val="18"/>
                <w:lang w:val="en-US"/>
              </w:rPr>
            </w:pPr>
            <w:del w:id="34" w:author="ngm" w:date="2014-12-17T15:29:00Z">
              <w:r w:rsidRPr="0096375A" w:rsidDel="0096375A">
                <w:rPr>
                  <w:rFonts w:ascii="Arial" w:hAnsi="Arial"/>
                  <w:b/>
                  <w:sz w:val="18"/>
                  <w:lang w:val="en-US"/>
                </w:rPr>
                <w:delText>Uplink (UL) band</w:delText>
              </w:r>
            </w:del>
          </w:p>
        </w:tc>
        <w:tc>
          <w:tcPr>
            <w:tcW w:w="3827" w:type="dxa"/>
            <w:gridSpan w:val="4"/>
            <w:shd w:val="clear" w:color="auto" w:fill="auto"/>
          </w:tcPr>
          <w:p w:rsidR="0096375A" w:rsidRPr="0096375A" w:rsidDel="0096375A" w:rsidRDefault="0096375A" w:rsidP="0096375A">
            <w:pPr>
              <w:keepNext/>
              <w:keepLines/>
              <w:jc w:val="center"/>
              <w:rPr>
                <w:del w:id="35" w:author="ngm" w:date="2014-12-17T15:29:00Z"/>
                <w:rFonts w:ascii="Arial" w:hAnsi="Arial"/>
                <w:b/>
                <w:sz w:val="18"/>
                <w:lang w:val="en-US"/>
              </w:rPr>
            </w:pPr>
            <w:del w:id="36" w:author="ngm" w:date="2014-12-17T15:29:00Z">
              <w:r w:rsidRPr="0096375A" w:rsidDel="0096375A">
                <w:rPr>
                  <w:rFonts w:ascii="Arial" w:hAnsi="Arial"/>
                  <w:b/>
                  <w:sz w:val="18"/>
                  <w:lang w:val="en-US"/>
                </w:rPr>
                <w:delText>Downlink (DL) band</w:delText>
              </w:r>
            </w:del>
          </w:p>
        </w:tc>
        <w:tc>
          <w:tcPr>
            <w:tcW w:w="918" w:type="dxa"/>
            <w:vMerge w:val="restart"/>
            <w:shd w:val="clear" w:color="auto" w:fill="auto"/>
            <w:vAlign w:val="center"/>
          </w:tcPr>
          <w:p w:rsidR="0096375A" w:rsidRPr="0096375A" w:rsidDel="0096375A" w:rsidRDefault="0096375A" w:rsidP="0096375A">
            <w:pPr>
              <w:keepNext/>
              <w:keepLines/>
              <w:jc w:val="center"/>
              <w:rPr>
                <w:del w:id="37" w:author="ngm" w:date="2014-12-17T15:29:00Z"/>
                <w:rFonts w:ascii="Arial" w:hAnsi="Arial"/>
                <w:b/>
                <w:sz w:val="18"/>
                <w:lang w:val="en-US"/>
              </w:rPr>
            </w:pPr>
            <w:del w:id="38" w:author="ngm" w:date="2014-12-17T15:29:00Z">
              <w:r w:rsidRPr="0096375A" w:rsidDel="0096375A">
                <w:rPr>
                  <w:rFonts w:ascii="Arial" w:hAnsi="Arial"/>
                  <w:b/>
                  <w:sz w:val="18"/>
                  <w:lang w:val="en-US"/>
                </w:rPr>
                <w:delText>Duplex</w:delText>
              </w:r>
            </w:del>
          </w:p>
          <w:p w:rsidR="0096375A" w:rsidRPr="0096375A" w:rsidDel="0096375A" w:rsidRDefault="0096375A" w:rsidP="0096375A">
            <w:pPr>
              <w:keepNext/>
              <w:keepLines/>
              <w:jc w:val="center"/>
              <w:rPr>
                <w:del w:id="39" w:author="ngm" w:date="2014-12-17T15:29:00Z"/>
                <w:rFonts w:ascii="Arial" w:hAnsi="Arial"/>
                <w:b/>
                <w:sz w:val="18"/>
                <w:lang w:val="en-US"/>
              </w:rPr>
            </w:pPr>
            <w:del w:id="40" w:author="ngm" w:date="2014-12-17T15:29:00Z">
              <w:r w:rsidRPr="0096375A" w:rsidDel="0096375A">
                <w:rPr>
                  <w:rFonts w:ascii="Arial" w:hAnsi="Arial"/>
                  <w:b/>
                  <w:sz w:val="18"/>
                  <w:lang w:val="en-US"/>
                </w:rPr>
                <w:delText>mode</w:delText>
              </w:r>
            </w:del>
          </w:p>
        </w:tc>
      </w:tr>
      <w:tr w:rsidR="0096375A" w:rsidRPr="0096375A" w:rsidDel="0096375A" w:rsidTr="00416C28">
        <w:trPr>
          <w:jc w:val="center"/>
          <w:del w:id="41" w:author="ngm" w:date="2014-12-17T15:29:00Z"/>
        </w:trPr>
        <w:tc>
          <w:tcPr>
            <w:tcW w:w="965" w:type="dxa"/>
            <w:vMerge/>
            <w:shd w:val="clear" w:color="auto" w:fill="auto"/>
          </w:tcPr>
          <w:p w:rsidR="0096375A" w:rsidRPr="0096375A" w:rsidDel="0096375A" w:rsidRDefault="0096375A" w:rsidP="0096375A">
            <w:pPr>
              <w:keepNext/>
              <w:keepLines/>
              <w:jc w:val="center"/>
              <w:rPr>
                <w:del w:id="42" w:author="ngm" w:date="2014-12-17T15:29:00Z"/>
                <w:rFonts w:ascii="Arial" w:hAnsi="Arial"/>
                <w:b/>
                <w:sz w:val="18"/>
                <w:lang w:val="en-US"/>
              </w:rPr>
            </w:pPr>
          </w:p>
        </w:tc>
        <w:tc>
          <w:tcPr>
            <w:tcW w:w="905" w:type="dxa"/>
            <w:vMerge/>
            <w:shd w:val="clear" w:color="auto" w:fill="auto"/>
          </w:tcPr>
          <w:p w:rsidR="0096375A" w:rsidRPr="0096375A" w:rsidDel="0096375A" w:rsidRDefault="0096375A" w:rsidP="0096375A">
            <w:pPr>
              <w:keepNext/>
              <w:keepLines/>
              <w:jc w:val="center"/>
              <w:rPr>
                <w:del w:id="43" w:author="ngm" w:date="2014-12-17T15:29:00Z"/>
                <w:rFonts w:ascii="Arial" w:hAnsi="Arial"/>
                <w:b/>
                <w:sz w:val="18"/>
                <w:lang w:val="en-US"/>
              </w:rPr>
            </w:pPr>
          </w:p>
        </w:tc>
        <w:tc>
          <w:tcPr>
            <w:tcW w:w="2448" w:type="dxa"/>
            <w:gridSpan w:val="3"/>
            <w:shd w:val="clear" w:color="auto" w:fill="auto"/>
            <w:vAlign w:val="center"/>
          </w:tcPr>
          <w:p w:rsidR="0096375A" w:rsidRPr="0096375A" w:rsidDel="0096375A" w:rsidRDefault="0096375A" w:rsidP="0096375A">
            <w:pPr>
              <w:keepNext/>
              <w:keepLines/>
              <w:jc w:val="center"/>
              <w:rPr>
                <w:del w:id="44" w:author="ngm" w:date="2014-12-17T15:29:00Z"/>
                <w:rFonts w:ascii="Arial" w:hAnsi="Arial"/>
                <w:b/>
                <w:sz w:val="18"/>
                <w:lang w:val="en-US"/>
              </w:rPr>
            </w:pPr>
            <w:del w:id="45" w:author="ngm" w:date="2014-12-17T15:29:00Z">
              <w:r w:rsidRPr="0096375A" w:rsidDel="0096375A">
                <w:rPr>
                  <w:rFonts w:ascii="Arial" w:hAnsi="Arial"/>
                  <w:b/>
                  <w:sz w:val="18"/>
                  <w:lang w:val="en-US"/>
                </w:rPr>
                <w:delText>BS receive / UE transmit</w:delText>
              </w:r>
            </w:del>
          </w:p>
        </w:tc>
        <w:tc>
          <w:tcPr>
            <w:tcW w:w="1276" w:type="dxa"/>
            <w:vMerge w:val="restart"/>
            <w:shd w:val="clear" w:color="auto" w:fill="auto"/>
            <w:vAlign w:val="center"/>
          </w:tcPr>
          <w:p w:rsidR="0096375A" w:rsidRPr="0096375A" w:rsidDel="0096375A" w:rsidRDefault="0096375A" w:rsidP="0096375A">
            <w:pPr>
              <w:keepNext/>
              <w:keepLines/>
              <w:jc w:val="center"/>
              <w:rPr>
                <w:del w:id="46" w:author="ngm" w:date="2014-12-17T15:29:00Z"/>
                <w:rFonts w:ascii="Arial" w:hAnsi="Arial"/>
                <w:b/>
                <w:sz w:val="18"/>
                <w:lang w:val="en-US"/>
              </w:rPr>
            </w:pPr>
            <w:del w:id="47" w:author="ngm" w:date="2014-12-17T15:29:00Z">
              <w:r w:rsidRPr="0096375A" w:rsidDel="0096375A">
                <w:rPr>
                  <w:rFonts w:ascii="Arial" w:hAnsi="Arial"/>
                  <w:b/>
                  <w:sz w:val="18"/>
                  <w:lang w:val="en-US"/>
                </w:rPr>
                <w:delText>Channel BW (MHz)</w:delText>
              </w:r>
            </w:del>
          </w:p>
        </w:tc>
        <w:tc>
          <w:tcPr>
            <w:tcW w:w="2552" w:type="dxa"/>
            <w:gridSpan w:val="3"/>
            <w:shd w:val="clear" w:color="auto" w:fill="auto"/>
          </w:tcPr>
          <w:p w:rsidR="0096375A" w:rsidRPr="0096375A" w:rsidDel="0096375A" w:rsidRDefault="0096375A" w:rsidP="0096375A">
            <w:pPr>
              <w:keepNext/>
              <w:keepLines/>
              <w:jc w:val="center"/>
              <w:rPr>
                <w:del w:id="48" w:author="ngm" w:date="2014-12-17T15:29:00Z"/>
                <w:rFonts w:ascii="Arial" w:hAnsi="Arial"/>
                <w:b/>
                <w:sz w:val="18"/>
                <w:lang w:val="en-US"/>
              </w:rPr>
            </w:pPr>
            <w:del w:id="49" w:author="ngm" w:date="2014-12-17T15:29:00Z">
              <w:r w:rsidRPr="0096375A" w:rsidDel="0096375A">
                <w:rPr>
                  <w:rFonts w:ascii="Arial" w:hAnsi="Arial"/>
                  <w:b/>
                  <w:sz w:val="18"/>
                  <w:lang w:val="en-US"/>
                </w:rPr>
                <w:delText>BS transmit / UE receive</w:delText>
              </w:r>
            </w:del>
          </w:p>
        </w:tc>
        <w:tc>
          <w:tcPr>
            <w:tcW w:w="1275" w:type="dxa"/>
            <w:vMerge w:val="restart"/>
            <w:shd w:val="clear" w:color="auto" w:fill="auto"/>
            <w:vAlign w:val="center"/>
          </w:tcPr>
          <w:p w:rsidR="0096375A" w:rsidRPr="0096375A" w:rsidDel="0096375A" w:rsidRDefault="0096375A" w:rsidP="0096375A">
            <w:pPr>
              <w:keepNext/>
              <w:keepLines/>
              <w:jc w:val="center"/>
              <w:rPr>
                <w:del w:id="50" w:author="ngm" w:date="2014-12-17T15:29:00Z"/>
                <w:rFonts w:ascii="Arial" w:hAnsi="Arial"/>
                <w:b/>
                <w:sz w:val="18"/>
                <w:lang w:val="en-US"/>
              </w:rPr>
            </w:pPr>
            <w:del w:id="51" w:author="ngm" w:date="2014-12-17T15:29:00Z">
              <w:r w:rsidRPr="0096375A" w:rsidDel="0096375A">
                <w:rPr>
                  <w:rFonts w:ascii="Arial" w:hAnsi="Arial"/>
                  <w:b/>
                  <w:sz w:val="18"/>
                  <w:lang w:val="en-US"/>
                </w:rPr>
                <w:delText>Channel BW (MHz)</w:delText>
              </w:r>
            </w:del>
          </w:p>
        </w:tc>
        <w:tc>
          <w:tcPr>
            <w:tcW w:w="918" w:type="dxa"/>
            <w:vMerge/>
            <w:shd w:val="clear" w:color="auto" w:fill="auto"/>
          </w:tcPr>
          <w:p w:rsidR="0096375A" w:rsidRPr="0096375A" w:rsidDel="0096375A" w:rsidRDefault="0096375A" w:rsidP="0096375A">
            <w:pPr>
              <w:keepNext/>
              <w:keepLines/>
              <w:spacing w:after="180"/>
              <w:rPr>
                <w:del w:id="52" w:author="ngm" w:date="2014-12-17T15:29:00Z"/>
                <w:rFonts w:ascii="Arial" w:hAnsi="Arial"/>
                <w:sz w:val="18"/>
                <w:lang w:val="en-US"/>
              </w:rPr>
            </w:pPr>
          </w:p>
        </w:tc>
      </w:tr>
      <w:tr w:rsidR="0096375A" w:rsidRPr="0096375A" w:rsidDel="0096375A" w:rsidTr="00416C28">
        <w:trPr>
          <w:trHeight w:val="224"/>
          <w:jc w:val="center"/>
          <w:del w:id="53" w:author="ngm" w:date="2014-12-17T15:29:00Z"/>
        </w:trPr>
        <w:tc>
          <w:tcPr>
            <w:tcW w:w="965" w:type="dxa"/>
            <w:vMerge/>
            <w:shd w:val="clear" w:color="auto" w:fill="auto"/>
          </w:tcPr>
          <w:p w:rsidR="0096375A" w:rsidRPr="0096375A" w:rsidDel="0096375A" w:rsidRDefault="0096375A" w:rsidP="0096375A">
            <w:pPr>
              <w:keepNext/>
              <w:keepLines/>
              <w:spacing w:after="180"/>
              <w:rPr>
                <w:del w:id="54" w:author="ngm" w:date="2014-12-17T15:29:00Z"/>
                <w:rFonts w:ascii="Arial" w:hAnsi="Arial"/>
                <w:sz w:val="18"/>
                <w:lang w:val="en-US"/>
              </w:rPr>
            </w:pPr>
          </w:p>
        </w:tc>
        <w:tc>
          <w:tcPr>
            <w:tcW w:w="905" w:type="dxa"/>
            <w:vMerge/>
            <w:shd w:val="clear" w:color="auto" w:fill="auto"/>
          </w:tcPr>
          <w:p w:rsidR="0096375A" w:rsidRPr="0096375A" w:rsidDel="0096375A" w:rsidRDefault="0096375A" w:rsidP="0096375A">
            <w:pPr>
              <w:keepNext/>
              <w:keepLines/>
              <w:spacing w:after="180"/>
              <w:rPr>
                <w:del w:id="55" w:author="ngm" w:date="2014-12-17T15:29:00Z"/>
                <w:rFonts w:ascii="Arial" w:hAnsi="Arial"/>
                <w:sz w:val="18"/>
                <w:lang w:val="en-US"/>
              </w:rPr>
            </w:pPr>
          </w:p>
        </w:tc>
        <w:tc>
          <w:tcPr>
            <w:tcW w:w="2448" w:type="dxa"/>
            <w:gridSpan w:val="3"/>
            <w:shd w:val="clear" w:color="auto" w:fill="auto"/>
            <w:vAlign w:val="center"/>
          </w:tcPr>
          <w:p w:rsidR="0096375A" w:rsidRPr="0096375A" w:rsidDel="0096375A" w:rsidRDefault="0096375A" w:rsidP="0096375A">
            <w:pPr>
              <w:keepNext/>
              <w:keepLines/>
              <w:jc w:val="center"/>
              <w:rPr>
                <w:del w:id="56" w:author="ngm" w:date="2014-12-17T15:29:00Z"/>
                <w:rFonts w:ascii="Arial" w:hAnsi="Arial"/>
                <w:b/>
                <w:sz w:val="18"/>
                <w:lang w:val="en-US"/>
              </w:rPr>
            </w:pPr>
            <w:del w:id="57" w:author="ngm" w:date="2014-12-17T15:29:00Z">
              <w:r w:rsidRPr="0096375A" w:rsidDel="0096375A">
                <w:rPr>
                  <w:rFonts w:ascii="Arial" w:hAnsi="Arial"/>
                  <w:b/>
                  <w:sz w:val="18"/>
                  <w:lang w:val="en-US"/>
                </w:rPr>
                <w:delText>F</w:delText>
              </w:r>
              <w:r w:rsidRPr="0096375A" w:rsidDel="0096375A">
                <w:rPr>
                  <w:rFonts w:ascii="Arial" w:hAnsi="Arial"/>
                  <w:b/>
                  <w:sz w:val="18"/>
                  <w:vertAlign w:val="subscript"/>
                  <w:lang w:val="en-US"/>
                </w:rPr>
                <w:delText>UL_low</w:delText>
              </w:r>
              <w:r w:rsidRPr="0096375A" w:rsidDel="0096375A">
                <w:rPr>
                  <w:rFonts w:ascii="Arial" w:hAnsi="Arial"/>
                  <w:b/>
                  <w:sz w:val="18"/>
                  <w:lang w:val="en-US"/>
                </w:rPr>
                <w:delText xml:space="preserve">   –  F</w:delText>
              </w:r>
              <w:r w:rsidRPr="0096375A" w:rsidDel="0096375A">
                <w:rPr>
                  <w:rFonts w:ascii="Arial" w:hAnsi="Arial"/>
                  <w:b/>
                  <w:sz w:val="18"/>
                  <w:vertAlign w:val="subscript"/>
                  <w:lang w:val="en-US"/>
                </w:rPr>
                <w:delText>UL_high</w:delText>
              </w:r>
            </w:del>
          </w:p>
        </w:tc>
        <w:tc>
          <w:tcPr>
            <w:tcW w:w="1276" w:type="dxa"/>
            <w:vMerge/>
            <w:shd w:val="clear" w:color="auto" w:fill="auto"/>
          </w:tcPr>
          <w:p w:rsidR="0096375A" w:rsidRPr="0096375A" w:rsidDel="0096375A" w:rsidRDefault="0096375A" w:rsidP="0096375A">
            <w:pPr>
              <w:keepNext/>
              <w:keepLines/>
              <w:jc w:val="center"/>
              <w:rPr>
                <w:del w:id="58" w:author="ngm" w:date="2014-12-17T15:29:00Z"/>
                <w:rFonts w:ascii="Arial" w:hAnsi="Arial"/>
                <w:b/>
                <w:sz w:val="18"/>
                <w:lang w:val="en-US"/>
              </w:rPr>
            </w:pPr>
          </w:p>
        </w:tc>
        <w:tc>
          <w:tcPr>
            <w:tcW w:w="2552" w:type="dxa"/>
            <w:gridSpan w:val="3"/>
            <w:shd w:val="clear" w:color="auto" w:fill="auto"/>
            <w:vAlign w:val="center"/>
          </w:tcPr>
          <w:p w:rsidR="0096375A" w:rsidRPr="0096375A" w:rsidDel="0096375A" w:rsidRDefault="0096375A" w:rsidP="0096375A">
            <w:pPr>
              <w:keepNext/>
              <w:keepLines/>
              <w:jc w:val="center"/>
              <w:rPr>
                <w:del w:id="59" w:author="ngm" w:date="2014-12-17T15:29:00Z"/>
                <w:rFonts w:ascii="Arial" w:hAnsi="Arial"/>
                <w:b/>
                <w:sz w:val="18"/>
                <w:lang w:val="en-US"/>
              </w:rPr>
            </w:pPr>
            <w:del w:id="60" w:author="ngm" w:date="2014-12-17T15:29:00Z">
              <w:r w:rsidRPr="0096375A" w:rsidDel="0096375A">
                <w:rPr>
                  <w:rFonts w:ascii="Arial" w:hAnsi="Arial"/>
                  <w:b/>
                  <w:sz w:val="18"/>
                  <w:lang w:val="en-US"/>
                </w:rPr>
                <w:delText>F</w:delText>
              </w:r>
              <w:r w:rsidRPr="0096375A" w:rsidDel="0096375A">
                <w:rPr>
                  <w:rFonts w:ascii="Arial" w:hAnsi="Arial"/>
                  <w:b/>
                  <w:sz w:val="18"/>
                  <w:vertAlign w:val="subscript"/>
                  <w:lang w:val="en-US"/>
                </w:rPr>
                <w:delText>DL_low</w:delText>
              </w:r>
              <w:r w:rsidRPr="0096375A" w:rsidDel="0096375A">
                <w:rPr>
                  <w:rFonts w:ascii="Arial" w:hAnsi="Arial"/>
                  <w:b/>
                  <w:sz w:val="18"/>
                  <w:lang w:val="en-US"/>
                </w:rPr>
                <w:delText xml:space="preserve">   –  F</w:delText>
              </w:r>
              <w:r w:rsidRPr="0096375A" w:rsidDel="0096375A">
                <w:rPr>
                  <w:rFonts w:ascii="Arial" w:hAnsi="Arial"/>
                  <w:b/>
                  <w:sz w:val="18"/>
                  <w:vertAlign w:val="subscript"/>
                  <w:lang w:val="en-US"/>
                </w:rPr>
                <w:delText>DL_high</w:delText>
              </w:r>
            </w:del>
          </w:p>
        </w:tc>
        <w:tc>
          <w:tcPr>
            <w:tcW w:w="1275" w:type="dxa"/>
            <w:vMerge/>
            <w:shd w:val="clear" w:color="auto" w:fill="auto"/>
          </w:tcPr>
          <w:p w:rsidR="0096375A" w:rsidRPr="0096375A" w:rsidDel="0096375A" w:rsidRDefault="0096375A" w:rsidP="0096375A">
            <w:pPr>
              <w:keepNext/>
              <w:keepLines/>
              <w:jc w:val="center"/>
              <w:rPr>
                <w:del w:id="61" w:author="ngm" w:date="2014-12-17T15:29:00Z"/>
                <w:rFonts w:ascii="Arial" w:hAnsi="Arial"/>
                <w:b/>
                <w:sz w:val="18"/>
                <w:lang w:val="en-US"/>
              </w:rPr>
            </w:pPr>
          </w:p>
        </w:tc>
        <w:tc>
          <w:tcPr>
            <w:tcW w:w="918" w:type="dxa"/>
            <w:vMerge/>
            <w:shd w:val="clear" w:color="auto" w:fill="auto"/>
          </w:tcPr>
          <w:p w:rsidR="0096375A" w:rsidRPr="0096375A" w:rsidDel="0096375A" w:rsidRDefault="0096375A" w:rsidP="0096375A">
            <w:pPr>
              <w:keepNext/>
              <w:keepLines/>
              <w:spacing w:after="180"/>
              <w:rPr>
                <w:del w:id="62" w:author="ngm" w:date="2014-12-17T15:29:00Z"/>
                <w:rFonts w:ascii="Arial" w:hAnsi="Arial"/>
                <w:sz w:val="18"/>
                <w:lang w:val="en-US"/>
              </w:rPr>
            </w:pPr>
          </w:p>
        </w:tc>
      </w:tr>
      <w:tr w:rsidR="0096375A" w:rsidRPr="0096375A" w:rsidDel="0096375A" w:rsidTr="00416C28">
        <w:trPr>
          <w:trHeight w:val="530"/>
          <w:jc w:val="center"/>
          <w:del w:id="63" w:author="ngm" w:date="2014-12-17T15:29:00Z"/>
        </w:trPr>
        <w:tc>
          <w:tcPr>
            <w:tcW w:w="965" w:type="dxa"/>
            <w:vMerge w:val="restart"/>
            <w:shd w:val="clear" w:color="auto" w:fill="auto"/>
            <w:vAlign w:val="center"/>
          </w:tcPr>
          <w:p w:rsidR="0096375A" w:rsidRPr="0096375A" w:rsidDel="0096375A" w:rsidRDefault="0096375A" w:rsidP="0096375A">
            <w:pPr>
              <w:keepNext/>
              <w:keepLines/>
              <w:jc w:val="center"/>
              <w:rPr>
                <w:del w:id="64" w:author="ngm" w:date="2014-12-17T15:29:00Z"/>
                <w:rFonts w:ascii="Arial" w:hAnsi="Arial"/>
                <w:sz w:val="18"/>
                <w:lang w:val="en-US"/>
              </w:rPr>
            </w:pPr>
            <w:del w:id="65" w:author="ngm" w:date="2014-12-17T15:29:00Z">
              <w:r w:rsidRPr="0096375A" w:rsidDel="0096375A">
                <w:rPr>
                  <w:rFonts w:ascii="Arial" w:hAnsi="Arial"/>
                  <w:sz w:val="18"/>
                </w:rPr>
                <w:delText>CA_25-41</w:delText>
              </w:r>
            </w:del>
          </w:p>
        </w:tc>
        <w:tc>
          <w:tcPr>
            <w:tcW w:w="905" w:type="dxa"/>
            <w:shd w:val="clear" w:color="auto" w:fill="auto"/>
            <w:vAlign w:val="center"/>
          </w:tcPr>
          <w:p w:rsidR="0096375A" w:rsidRPr="0096375A" w:rsidDel="0096375A" w:rsidRDefault="0096375A" w:rsidP="0096375A">
            <w:pPr>
              <w:keepNext/>
              <w:keepLines/>
              <w:jc w:val="center"/>
              <w:rPr>
                <w:del w:id="66" w:author="ngm" w:date="2014-12-17T15:29:00Z"/>
                <w:rFonts w:ascii="Arial" w:hAnsi="Arial"/>
                <w:sz w:val="18"/>
              </w:rPr>
            </w:pPr>
            <w:del w:id="67" w:author="ngm" w:date="2014-12-17T15:29:00Z">
              <w:r w:rsidRPr="0096375A" w:rsidDel="0096375A">
                <w:rPr>
                  <w:rFonts w:ascii="Arial" w:hAnsi="Arial"/>
                  <w:sz w:val="18"/>
                </w:rPr>
                <w:delText>25</w:delText>
              </w:r>
            </w:del>
          </w:p>
        </w:tc>
        <w:tc>
          <w:tcPr>
            <w:tcW w:w="1085" w:type="dxa"/>
            <w:tcBorders>
              <w:right w:val="nil"/>
            </w:tcBorders>
            <w:shd w:val="clear" w:color="auto" w:fill="auto"/>
            <w:vAlign w:val="center"/>
          </w:tcPr>
          <w:p w:rsidR="0096375A" w:rsidRPr="0096375A" w:rsidDel="0096375A" w:rsidRDefault="0096375A" w:rsidP="0096375A">
            <w:pPr>
              <w:keepNext/>
              <w:keepLines/>
              <w:jc w:val="center"/>
              <w:rPr>
                <w:del w:id="68" w:author="ngm" w:date="2014-12-17T15:29:00Z"/>
                <w:rFonts w:ascii="Arial" w:hAnsi="Arial"/>
                <w:sz w:val="18"/>
              </w:rPr>
            </w:pPr>
            <w:del w:id="69" w:author="ngm" w:date="2014-12-17T15:29:00Z">
              <w:r w:rsidRPr="0096375A" w:rsidDel="0096375A">
                <w:rPr>
                  <w:rFonts w:ascii="Arial" w:hAnsi="Arial"/>
                  <w:sz w:val="18"/>
                </w:rPr>
                <w:delText>1850 MHz</w:delText>
              </w:r>
            </w:del>
          </w:p>
        </w:tc>
        <w:tc>
          <w:tcPr>
            <w:tcW w:w="236" w:type="dxa"/>
            <w:tcBorders>
              <w:left w:val="nil"/>
              <w:right w:val="nil"/>
            </w:tcBorders>
            <w:shd w:val="clear" w:color="auto" w:fill="auto"/>
            <w:vAlign w:val="center"/>
          </w:tcPr>
          <w:p w:rsidR="0096375A" w:rsidRPr="0096375A" w:rsidDel="0096375A" w:rsidRDefault="0096375A" w:rsidP="0096375A">
            <w:pPr>
              <w:keepNext/>
              <w:keepLines/>
              <w:jc w:val="center"/>
              <w:rPr>
                <w:del w:id="70" w:author="ngm" w:date="2014-12-17T15:29:00Z"/>
                <w:rFonts w:ascii="Arial" w:hAnsi="Arial"/>
                <w:sz w:val="18"/>
              </w:rPr>
            </w:pPr>
            <w:del w:id="71" w:author="ngm" w:date="2014-12-17T15:29:00Z">
              <w:r w:rsidRPr="0096375A" w:rsidDel="0096375A">
                <w:rPr>
                  <w:rFonts w:ascii="Arial" w:hAnsi="Arial"/>
                  <w:sz w:val="18"/>
                </w:rPr>
                <w:delText>–</w:delText>
              </w:r>
            </w:del>
          </w:p>
        </w:tc>
        <w:tc>
          <w:tcPr>
            <w:tcW w:w="1127" w:type="dxa"/>
            <w:tcBorders>
              <w:left w:val="nil"/>
            </w:tcBorders>
            <w:shd w:val="clear" w:color="auto" w:fill="auto"/>
            <w:vAlign w:val="center"/>
          </w:tcPr>
          <w:p w:rsidR="0096375A" w:rsidRPr="0096375A" w:rsidDel="0096375A" w:rsidRDefault="0096375A" w:rsidP="0096375A">
            <w:pPr>
              <w:keepNext/>
              <w:keepLines/>
              <w:jc w:val="center"/>
              <w:rPr>
                <w:del w:id="72" w:author="ngm" w:date="2014-12-17T15:29:00Z"/>
                <w:rFonts w:ascii="Arial" w:hAnsi="Arial"/>
                <w:sz w:val="18"/>
              </w:rPr>
            </w:pPr>
            <w:del w:id="73" w:author="ngm" w:date="2014-12-17T15:29:00Z">
              <w:r w:rsidRPr="0096375A" w:rsidDel="0096375A">
                <w:rPr>
                  <w:rFonts w:ascii="Arial" w:hAnsi="Arial"/>
                  <w:sz w:val="18"/>
                </w:rPr>
                <w:delText>1915 MHz</w:delText>
              </w:r>
            </w:del>
          </w:p>
        </w:tc>
        <w:tc>
          <w:tcPr>
            <w:tcW w:w="1276" w:type="dxa"/>
            <w:shd w:val="clear" w:color="auto" w:fill="auto"/>
            <w:vAlign w:val="center"/>
          </w:tcPr>
          <w:p w:rsidR="0096375A" w:rsidRPr="0096375A" w:rsidDel="0096375A" w:rsidRDefault="0096375A" w:rsidP="0096375A">
            <w:pPr>
              <w:keepNext/>
              <w:keepLines/>
              <w:jc w:val="center"/>
              <w:rPr>
                <w:del w:id="74" w:author="ngm" w:date="2014-12-17T15:29:00Z"/>
                <w:rFonts w:ascii="Arial" w:hAnsi="Arial"/>
                <w:sz w:val="18"/>
              </w:rPr>
            </w:pPr>
            <w:del w:id="75" w:author="ngm" w:date="2014-12-17T15:29:00Z">
              <w:r w:rsidRPr="0096375A" w:rsidDel="0096375A">
                <w:rPr>
                  <w:rFonts w:ascii="Arial" w:hAnsi="Arial"/>
                  <w:sz w:val="18"/>
                </w:rPr>
                <w:delText xml:space="preserve">5, 10, 15, 20 </w:delText>
              </w:r>
              <w:r w:rsidRPr="0096375A" w:rsidDel="0096375A">
                <w:rPr>
                  <w:rFonts w:ascii="Arial" w:hAnsi="Arial" w:hint="eastAsia"/>
                  <w:sz w:val="18"/>
                </w:rPr>
                <w:br/>
              </w:r>
              <w:r w:rsidRPr="0096375A" w:rsidDel="0096375A">
                <w:rPr>
                  <w:rFonts w:ascii="Arial" w:hAnsi="Arial"/>
                  <w:sz w:val="18"/>
                </w:rPr>
                <w:delText>(note 1)</w:delText>
              </w:r>
            </w:del>
          </w:p>
        </w:tc>
        <w:tc>
          <w:tcPr>
            <w:tcW w:w="1134" w:type="dxa"/>
            <w:tcBorders>
              <w:right w:val="nil"/>
            </w:tcBorders>
            <w:shd w:val="clear" w:color="auto" w:fill="auto"/>
            <w:vAlign w:val="center"/>
          </w:tcPr>
          <w:p w:rsidR="0096375A" w:rsidRPr="0096375A" w:rsidDel="0096375A" w:rsidRDefault="0096375A" w:rsidP="0096375A">
            <w:pPr>
              <w:keepNext/>
              <w:keepLines/>
              <w:jc w:val="center"/>
              <w:rPr>
                <w:del w:id="76" w:author="ngm" w:date="2014-12-17T15:29:00Z"/>
                <w:rFonts w:ascii="Arial" w:hAnsi="Arial"/>
                <w:sz w:val="18"/>
              </w:rPr>
            </w:pPr>
            <w:del w:id="77" w:author="ngm" w:date="2014-12-17T15:29:00Z">
              <w:r w:rsidRPr="0096375A" w:rsidDel="0096375A">
                <w:rPr>
                  <w:rFonts w:ascii="Arial" w:hAnsi="Arial"/>
                  <w:sz w:val="18"/>
                </w:rPr>
                <w:delText>1930 MHz</w:delText>
              </w:r>
            </w:del>
          </w:p>
        </w:tc>
        <w:tc>
          <w:tcPr>
            <w:tcW w:w="284" w:type="dxa"/>
            <w:tcBorders>
              <w:left w:val="nil"/>
              <w:right w:val="nil"/>
            </w:tcBorders>
            <w:shd w:val="clear" w:color="auto" w:fill="auto"/>
            <w:vAlign w:val="center"/>
          </w:tcPr>
          <w:p w:rsidR="0096375A" w:rsidRPr="0096375A" w:rsidDel="0096375A" w:rsidRDefault="0096375A" w:rsidP="0096375A">
            <w:pPr>
              <w:keepNext/>
              <w:keepLines/>
              <w:jc w:val="center"/>
              <w:rPr>
                <w:del w:id="78" w:author="ngm" w:date="2014-12-17T15:29:00Z"/>
                <w:rFonts w:ascii="Arial" w:hAnsi="Arial"/>
                <w:sz w:val="18"/>
              </w:rPr>
            </w:pPr>
            <w:del w:id="79" w:author="ngm" w:date="2014-12-17T15:29:00Z">
              <w:r w:rsidRPr="0096375A" w:rsidDel="0096375A">
                <w:rPr>
                  <w:rFonts w:ascii="Arial" w:hAnsi="Arial"/>
                  <w:sz w:val="18"/>
                </w:rPr>
                <w:delText>–</w:delText>
              </w:r>
            </w:del>
          </w:p>
        </w:tc>
        <w:tc>
          <w:tcPr>
            <w:tcW w:w="1134" w:type="dxa"/>
            <w:tcBorders>
              <w:left w:val="nil"/>
            </w:tcBorders>
            <w:shd w:val="clear" w:color="auto" w:fill="auto"/>
            <w:vAlign w:val="center"/>
          </w:tcPr>
          <w:p w:rsidR="0096375A" w:rsidRPr="0096375A" w:rsidDel="0096375A" w:rsidRDefault="0096375A" w:rsidP="0096375A">
            <w:pPr>
              <w:keepNext/>
              <w:keepLines/>
              <w:jc w:val="center"/>
              <w:rPr>
                <w:del w:id="80" w:author="ngm" w:date="2014-12-17T15:29:00Z"/>
                <w:rFonts w:ascii="Arial" w:hAnsi="Arial"/>
                <w:sz w:val="18"/>
              </w:rPr>
            </w:pPr>
            <w:del w:id="81" w:author="ngm" w:date="2014-12-17T15:29:00Z">
              <w:r w:rsidRPr="0096375A" w:rsidDel="0096375A">
                <w:rPr>
                  <w:rFonts w:ascii="Arial" w:hAnsi="Arial"/>
                  <w:sz w:val="18"/>
                </w:rPr>
                <w:delText>1995 MHz</w:delText>
              </w:r>
            </w:del>
          </w:p>
        </w:tc>
        <w:tc>
          <w:tcPr>
            <w:tcW w:w="1275" w:type="dxa"/>
            <w:shd w:val="clear" w:color="auto" w:fill="auto"/>
            <w:vAlign w:val="center"/>
          </w:tcPr>
          <w:p w:rsidR="0096375A" w:rsidRPr="0096375A" w:rsidDel="0096375A" w:rsidRDefault="0096375A" w:rsidP="0096375A">
            <w:pPr>
              <w:keepNext/>
              <w:keepLines/>
              <w:jc w:val="center"/>
              <w:rPr>
                <w:del w:id="82" w:author="ngm" w:date="2014-12-17T15:29:00Z"/>
                <w:rFonts w:ascii="Arial" w:hAnsi="Arial"/>
                <w:sz w:val="18"/>
              </w:rPr>
            </w:pPr>
            <w:del w:id="83" w:author="ngm" w:date="2014-12-17T15:29:00Z">
              <w:r w:rsidRPr="0096375A" w:rsidDel="0096375A">
                <w:rPr>
                  <w:rFonts w:ascii="Arial" w:hAnsi="Arial"/>
                  <w:sz w:val="18"/>
                </w:rPr>
                <w:delText>5, 10, 15, 20</w:delText>
              </w:r>
            </w:del>
          </w:p>
        </w:tc>
        <w:tc>
          <w:tcPr>
            <w:tcW w:w="918" w:type="dxa"/>
            <w:shd w:val="clear" w:color="auto" w:fill="auto"/>
            <w:vAlign w:val="center"/>
          </w:tcPr>
          <w:p w:rsidR="0096375A" w:rsidRPr="0096375A" w:rsidDel="0096375A" w:rsidRDefault="0096375A" w:rsidP="0096375A">
            <w:pPr>
              <w:keepNext/>
              <w:keepLines/>
              <w:jc w:val="center"/>
              <w:rPr>
                <w:del w:id="84" w:author="ngm" w:date="2014-12-17T15:29:00Z"/>
                <w:rFonts w:ascii="Arial" w:hAnsi="Arial"/>
                <w:sz w:val="18"/>
                <w:lang w:val="en-US"/>
              </w:rPr>
            </w:pPr>
            <w:del w:id="85" w:author="ngm" w:date="2014-12-17T15:29:00Z">
              <w:r w:rsidRPr="0096375A" w:rsidDel="0096375A">
                <w:rPr>
                  <w:rFonts w:ascii="Arial" w:hAnsi="Arial"/>
                  <w:sz w:val="18"/>
                  <w:lang w:val="en-US"/>
                </w:rPr>
                <w:delText>FDD</w:delText>
              </w:r>
            </w:del>
          </w:p>
        </w:tc>
      </w:tr>
      <w:tr w:rsidR="0096375A" w:rsidRPr="0096375A" w:rsidDel="0096375A" w:rsidTr="00416C28">
        <w:trPr>
          <w:trHeight w:val="170"/>
          <w:jc w:val="center"/>
          <w:del w:id="86" w:author="ngm" w:date="2014-12-17T15:29:00Z"/>
        </w:trPr>
        <w:tc>
          <w:tcPr>
            <w:tcW w:w="965" w:type="dxa"/>
            <w:vMerge/>
            <w:shd w:val="clear" w:color="auto" w:fill="auto"/>
          </w:tcPr>
          <w:p w:rsidR="0096375A" w:rsidRPr="0096375A" w:rsidDel="0096375A" w:rsidRDefault="0096375A" w:rsidP="0096375A">
            <w:pPr>
              <w:keepNext/>
              <w:keepLines/>
              <w:jc w:val="center"/>
              <w:rPr>
                <w:del w:id="87" w:author="ngm" w:date="2014-12-17T15:29:00Z"/>
                <w:rFonts w:ascii="Arial" w:hAnsi="Arial"/>
                <w:sz w:val="18"/>
                <w:lang w:val="en-US"/>
              </w:rPr>
            </w:pPr>
          </w:p>
        </w:tc>
        <w:tc>
          <w:tcPr>
            <w:tcW w:w="905" w:type="dxa"/>
            <w:shd w:val="clear" w:color="auto" w:fill="auto"/>
            <w:vAlign w:val="center"/>
          </w:tcPr>
          <w:p w:rsidR="0096375A" w:rsidRPr="0096375A" w:rsidDel="0096375A" w:rsidRDefault="0096375A" w:rsidP="0096375A">
            <w:pPr>
              <w:keepNext/>
              <w:keepLines/>
              <w:jc w:val="center"/>
              <w:rPr>
                <w:del w:id="88" w:author="ngm" w:date="2014-12-17T15:29:00Z"/>
                <w:rFonts w:ascii="Arial" w:hAnsi="Arial"/>
                <w:sz w:val="18"/>
              </w:rPr>
            </w:pPr>
            <w:del w:id="89" w:author="ngm" w:date="2014-12-17T15:29:00Z">
              <w:r w:rsidRPr="0096375A" w:rsidDel="0096375A">
                <w:rPr>
                  <w:rFonts w:ascii="Arial" w:hAnsi="Arial"/>
                  <w:sz w:val="18"/>
                </w:rPr>
                <w:delText>41</w:delText>
              </w:r>
            </w:del>
          </w:p>
        </w:tc>
        <w:tc>
          <w:tcPr>
            <w:tcW w:w="1085" w:type="dxa"/>
            <w:tcBorders>
              <w:right w:val="nil"/>
            </w:tcBorders>
            <w:shd w:val="clear" w:color="auto" w:fill="auto"/>
            <w:vAlign w:val="center"/>
          </w:tcPr>
          <w:p w:rsidR="0096375A" w:rsidRPr="0096375A" w:rsidDel="0096375A" w:rsidRDefault="0096375A" w:rsidP="0096375A">
            <w:pPr>
              <w:keepNext/>
              <w:keepLines/>
              <w:jc w:val="center"/>
              <w:rPr>
                <w:del w:id="90" w:author="ngm" w:date="2014-12-17T15:29:00Z"/>
                <w:rFonts w:ascii="Arial" w:hAnsi="Arial"/>
                <w:sz w:val="18"/>
              </w:rPr>
            </w:pPr>
            <w:del w:id="91" w:author="ngm" w:date="2014-12-17T15:29:00Z">
              <w:r w:rsidRPr="0096375A" w:rsidDel="0096375A">
                <w:rPr>
                  <w:rFonts w:ascii="Arial" w:hAnsi="Arial"/>
                  <w:sz w:val="18"/>
                </w:rPr>
                <w:delText>2496 MHz</w:delText>
              </w:r>
            </w:del>
          </w:p>
        </w:tc>
        <w:tc>
          <w:tcPr>
            <w:tcW w:w="236" w:type="dxa"/>
            <w:tcBorders>
              <w:left w:val="nil"/>
              <w:right w:val="nil"/>
            </w:tcBorders>
            <w:shd w:val="clear" w:color="auto" w:fill="auto"/>
            <w:vAlign w:val="center"/>
          </w:tcPr>
          <w:p w:rsidR="0096375A" w:rsidRPr="0096375A" w:rsidDel="0096375A" w:rsidRDefault="0096375A" w:rsidP="0096375A">
            <w:pPr>
              <w:keepNext/>
              <w:keepLines/>
              <w:jc w:val="center"/>
              <w:rPr>
                <w:del w:id="92" w:author="ngm" w:date="2014-12-17T15:29:00Z"/>
                <w:rFonts w:ascii="Arial" w:hAnsi="Arial"/>
                <w:sz w:val="18"/>
              </w:rPr>
            </w:pPr>
            <w:del w:id="93" w:author="ngm" w:date="2014-12-17T15:29:00Z">
              <w:r w:rsidRPr="0096375A" w:rsidDel="0096375A">
                <w:rPr>
                  <w:rFonts w:ascii="Arial" w:hAnsi="Arial"/>
                  <w:sz w:val="18"/>
                </w:rPr>
                <w:delText>–</w:delText>
              </w:r>
            </w:del>
          </w:p>
        </w:tc>
        <w:tc>
          <w:tcPr>
            <w:tcW w:w="1127" w:type="dxa"/>
            <w:tcBorders>
              <w:left w:val="nil"/>
            </w:tcBorders>
            <w:shd w:val="clear" w:color="auto" w:fill="auto"/>
            <w:vAlign w:val="center"/>
          </w:tcPr>
          <w:p w:rsidR="0096375A" w:rsidRPr="0096375A" w:rsidDel="0096375A" w:rsidRDefault="0096375A" w:rsidP="0096375A">
            <w:pPr>
              <w:keepNext/>
              <w:keepLines/>
              <w:jc w:val="center"/>
              <w:rPr>
                <w:del w:id="94" w:author="ngm" w:date="2014-12-17T15:29:00Z"/>
                <w:rFonts w:ascii="Arial" w:hAnsi="Arial"/>
                <w:sz w:val="18"/>
              </w:rPr>
            </w:pPr>
            <w:del w:id="95" w:author="ngm" w:date="2014-12-17T15:29:00Z">
              <w:r w:rsidRPr="0096375A" w:rsidDel="0096375A">
                <w:rPr>
                  <w:rFonts w:ascii="Arial" w:hAnsi="Arial"/>
                  <w:sz w:val="18"/>
                </w:rPr>
                <w:delText>2690 MHz</w:delText>
              </w:r>
            </w:del>
          </w:p>
        </w:tc>
        <w:tc>
          <w:tcPr>
            <w:tcW w:w="1276" w:type="dxa"/>
            <w:shd w:val="clear" w:color="auto" w:fill="auto"/>
            <w:vAlign w:val="center"/>
          </w:tcPr>
          <w:p w:rsidR="0096375A" w:rsidRPr="0096375A" w:rsidDel="0096375A" w:rsidRDefault="0096375A" w:rsidP="0096375A">
            <w:pPr>
              <w:keepNext/>
              <w:keepLines/>
              <w:jc w:val="center"/>
              <w:rPr>
                <w:del w:id="96" w:author="ngm" w:date="2014-12-17T15:29:00Z"/>
                <w:rFonts w:ascii="Arial" w:hAnsi="Arial"/>
                <w:sz w:val="18"/>
              </w:rPr>
            </w:pPr>
            <w:del w:id="97" w:author="ngm" w:date="2014-12-17T15:29:00Z">
              <w:r w:rsidRPr="0096375A" w:rsidDel="0096375A">
                <w:rPr>
                  <w:rFonts w:ascii="Arial" w:hAnsi="Arial" w:hint="eastAsia"/>
                  <w:sz w:val="18"/>
                </w:rPr>
                <w:delText>5,</w:delText>
              </w:r>
              <w:r w:rsidRPr="0096375A" w:rsidDel="0096375A">
                <w:rPr>
                  <w:rFonts w:ascii="Arial" w:hAnsi="Arial"/>
                  <w:sz w:val="18"/>
                </w:rPr>
                <w:delText xml:space="preserve"> 10, 15, 20 </w:delText>
              </w:r>
              <w:r w:rsidRPr="0096375A" w:rsidDel="0096375A">
                <w:rPr>
                  <w:rFonts w:ascii="Arial" w:hAnsi="Arial"/>
                  <w:sz w:val="18"/>
                </w:rPr>
                <w:br/>
                <w:delText>(note 1)</w:delText>
              </w:r>
            </w:del>
          </w:p>
        </w:tc>
        <w:tc>
          <w:tcPr>
            <w:tcW w:w="1134" w:type="dxa"/>
            <w:tcBorders>
              <w:right w:val="nil"/>
            </w:tcBorders>
            <w:shd w:val="clear" w:color="auto" w:fill="auto"/>
            <w:vAlign w:val="center"/>
          </w:tcPr>
          <w:p w:rsidR="0096375A" w:rsidRPr="0096375A" w:rsidDel="0096375A" w:rsidRDefault="0096375A" w:rsidP="0096375A">
            <w:pPr>
              <w:keepNext/>
              <w:keepLines/>
              <w:jc w:val="center"/>
              <w:rPr>
                <w:del w:id="98" w:author="ngm" w:date="2014-12-17T15:29:00Z"/>
                <w:rFonts w:ascii="Arial" w:hAnsi="Arial"/>
                <w:sz w:val="18"/>
              </w:rPr>
            </w:pPr>
            <w:del w:id="99" w:author="ngm" w:date="2014-12-17T15:29:00Z">
              <w:r w:rsidRPr="0096375A" w:rsidDel="0096375A">
                <w:rPr>
                  <w:rFonts w:ascii="Arial" w:hAnsi="Arial"/>
                  <w:sz w:val="18"/>
                </w:rPr>
                <w:delText>2496 MHz</w:delText>
              </w:r>
            </w:del>
          </w:p>
        </w:tc>
        <w:tc>
          <w:tcPr>
            <w:tcW w:w="284" w:type="dxa"/>
            <w:tcBorders>
              <w:left w:val="nil"/>
              <w:right w:val="nil"/>
            </w:tcBorders>
            <w:shd w:val="clear" w:color="auto" w:fill="auto"/>
            <w:vAlign w:val="center"/>
          </w:tcPr>
          <w:p w:rsidR="0096375A" w:rsidRPr="0096375A" w:rsidDel="0096375A" w:rsidRDefault="0096375A" w:rsidP="0096375A">
            <w:pPr>
              <w:keepNext/>
              <w:keepLines/>
              <w:jc w:val="center"/>
              <w:rPr>
                <w:del w:id="100" w:author="ngm" w:date="2014-12-17T15:29:00Z"/>
                <w:rFonts w:ascii="Arial" w:hAnsi="Arial"/>
                <w:sz w:val="18"/>
              </w:rPr>
            </w:pPr>
            <w:del w:id="101" w:author="ngm" w:date="2014-12-17T15:29:00Z">
              <w:r w:rsidRPr="0096375A" w:rsidDel="0096375A">
                <w:rPr>
                  <w:rFonts w:ascii="Arial" w:hAnsi="Arial"/>
                  <w:sz w:val="18"/>
                </w:rPr>
                <w:delText>–</w:delText>
              </w:r>
            </w:del>
          </w:p>
        </w:tc>
        <w:tc>
          <w:tcPr>
            <w:tcW w:w="1134" w:type="dxa"/>
            <w:tcBorders>
              <w:left w:val="nil"/>
            </w:tcBorders>
            <w:shd w:val="clear" w:color="auto" w:fill="auto"/>
            <w:vAlign w:val="center"/>
          </w:tcPr>
          <w:p w:rsidR="0096375A" w:rsidRPr="0096375A" w:rsidDel="0096375A" w:rsidRDefault="0096375A" w:rsidP="0096375A">
            <w:pPr>
              <w:keepNext/>
              <w:keepLines/>
              <w:jc w:val="center"/>
              <w:rPr>
                <w:del w:id="102" w:author="ngm" w:date="2014-12-17T15:29:00Z"/>
                <w:rFonts w:ascii="Arial" w:hAnsi="Arial"/>
                <w:sz w:val="18"/>
              </w:rPr>
            </w:pPr>
            <w:del w:id="103" w:author="ngm" w:date="2014-12-17T15:29:00Z">
              <w:r w:rsidRPr="0096375A" w:rsidDel="0096375A">
                <w:rPr>
                  <w:rFonts w:ascii="Arial" w:hAnsi="Arial"/>
                  <w:sz w:val="18"/>
                </w:rPr>
                <w:delText>2690 MHz</w:delText>
              </w:r>
            </w:del>
          </w:p>
        </w:tc>
        <w:tc>
          <w:tcPr>
            <w:tcW w:w="1275" w:type="dxa"/>
            <w:shd w:val="clear" w:color="auto" w:fill="auto"/>
            <w:vAlign w:val="center"/>
          </w:tcPr>
          <w:p w:rsidR="0096375A" w:rsidRPr="0096375A" w:rsidDel="0096375A" w:rsidRDefault="0096375A" w:rsidP="0096375A">
            <w:pPr>
              <w:keepNext/>
              <w:keepLines/>
              <w:jc w:val="center"/>
              <w:rPr>
                <w:del w:id="104" w:author="ngm" w:date="2014-12-17T15:29:00Z"/>
                <w:rFonts w:ascii="Arial" w:hAnsi="Arial"/>
                <w:sz w:val="18"/>
              </w:rPr>
            </w:pPr>
            <w:del w:id="105" w:author="ngm" w:date="2014-12-17T15:29:00Z">
              <w:r w:rsidRPr="0096375A" w:rsidDel="0096375A">
                <w:rPr>
                  <w:rFonts w:ascii="Arial" w:hAnsi="Arial" w:hint="eastAsia"/>
                  <w:sz w:val="18"/>
                </w:rPr>
                <w:delText xml:space="preserve">5, </w:delText>
              </w:r>
              <w:r w:rsidRPr="0096375A" w:rsidDel="0096375A">
                <w:rPr>
                  <w:rFonts w:ascii="Arial" w:hAnsi="Arial"/>
                  <w:sz w:val="18"/>
                </w:rPr>
                <w:delText>10, 15, 20</w:delText>
              </w:r>
            </w:del>
          </w:p>
        </w:tc>
        <w:tc>
          <w:tcPr>
            <w:tcW w:w="918" w:type="dxa"/>
            <w:shd w:val="clear" w:color="auto" w:fill="auto"/>
            <w:vAlign w:val="center"/>
          </w:tcPr>
          <w:p w:rsidR="0096375A" w:rsidRPr="0096375A" w:rsidDel="0096375A" w:rsidRDefault="0096375A" w:rsidP="0096375A">
            <w:pPr>
              <w:keepNext/>
              <w:keepLines/>
              <w:jc w:val="center"/>
              <w:rPr>
                <w:del w:id="106" w:author="ngm" w:date="2014-12-17T15:29:00Z"/>
                <w:rFonts w:ascii="Arial" w:hAnsi="Arial"/>
                <w:sz w:val="18"/>
                <w:lang w:val="en-US"/>
              </w:rPr>
            </w:pPr>
            <w:del w:id="107" w:author="ngm" w:date="2014-12-17T15:29:00Z">
              <w:r w:rsidRPr="0096375A" w:rsidDel="0096375A">
                <w:rPr>
                  <w:rFonts w:ascii="Arial" w:hAnsi="Arial"/>
                  <w:sz w:val="18"/>
                  <w:lang w:val="en-US"/>
                </w:rPr>
                <w:delText>TDD</w:delText>
              </w:r>
            </w:del>
          </w:p>
        </w:tc>
      </w:tr>
      <w:tr w:rsidR="0096375A" w:rsidRPr="0096375A" w:rsidDel="0096375A" w:rsidTr="00416C28">
        <w:trPr>
          <w:jc w:val="center"/>
          <w:del w:id="108" w:author="ngm" w:date="2014-12-17T15:29:00Z"/>
        </w:trPr>
        <w:tc>
          <w:tcPr>
            <w:tcW w:w="10339" w:type="dxa"/>
            <w:gridSpan w:val="11"/>
            <w:shd w:val="clear" w:color="auto" w:fill="auto"/>
          </w:tcPr>
          <w:p w:rsidR="0096375A" w:rsidRPr="0096375A" w:rsidDel="0096375A" w:rsidRDefault="0096375A" w:rsidP="0096375A">
            <w:pPr>
              <w:keepNext/>
              <w:keepLines/>
              <w:ind w:left="851" w:hanging="851"/>
              <w:rPr>
                <w:del w:id="109" w:author="ngm" w:date="2014-12-17T15:29:00Z"/>
                <w:rFonts w:ascii="Arial" w:hAnsi="Arial"/>
                <w:sz w:val="18"/>
                <w:lang w:val="en-US"/>
              </w:rPr>
            </w:pPr>
            <w:del w:id="110" w:author="ngm" w:date="2014-12-17T15:29:00Z">
              <w:r w:rsidRPr="0096375A" w:rsidDel="0096375A">
                <w:rPr>
                  <w:rFonts w:ascii="Arial" w:hAnsi="Arial"/>
                  <w:sz w:val="18"/>
                  <w:lang w:val="en-US"/>
                </w:rPr>
                <w:delText>NOTE 1:   The WI considers only one uplink component carrier to be used in Band 25 at any time</w:delText>
              </w:r>
            </w:del>
          </w:p>
        </w:tc>
      </w:tr>
    </w:tbl>
    <w:p w:rsidR="0096375A" w:rsidRPr="0096375A" w:rsidDel="0096375A" w:rsidRDefault="0096375A" w:rsidP="0096375A">
      <w:pPr>
        <w:spacing w:after="180"/>
        <w:rPr>
          <w:del w:id="111" w:author="ngm" w:date="2014-12-17T15:29:00Z"/>
          <w:rFonts w:eastAsia="MS PGothic"/>
          <w:lang w:val="en-US"/>
        </w:rPr>
      </w:pPr>
    </w:p>
    <w:p w:rsidR="0096375A" w:rsidRPr="0096375A" w:rsidDel="0096375A" w:rsidRDefault="0096375A" w:rsidP="0096375A">
      <w:pPr>
        <w:keepNext/>
        <w:keepLines/>
        <w:spacing w:before="120" w:after="180"/>
        <w:ind w:left="1418" w:hanging="1418"/>
        <w:outlineLvl w:val="3"/>
        <w:rPr>
          <w:del w:id="112" w:author="ngm" w:date="2014-12-17T15:29:00Z"/>
          <w:rFonts w:ascii="MS PGothic" w:eastAsia="MS PGothic" w:hAnsi="MS PGothic"/>
          <w:color w:val="000000"/>
          <w:sz w:val="24"/>
          <w:szCs w:val="24"/>
          <w:lang w:val="en-US" w:eastAsia="zh-CN"/>
        </w:rPr>
      </w:pPr>
      <w:bookmarkStart w:id="113" w:name="_Toc406593260"/>
      <w:del w:id="114" w:author="ngm" w:date="2014-12-17T15:29:00Z">
        <w:r w:rsidRPr="0096375A" w:rsidDel="0096375A">
          <w:rPr>
            <w:rFonts w:ascii="Arial" w:eastAsia="MS PGothic" w:hAnsi="Arial"/>
            <w:sz w:val="24"/>
            <w:lang w:val="en-US"/>
          </w:rPr>
          <w:delText>7.2.3.1</w:delText>
        </w:r>
        <w:r w:rsidRPr="0096375A" w:rsidDel="0096375A">
          <w:rPr>
            <w:rFonts w:ascii="Arial" w:eastAsia="MS PGothic" w:hAnsi="Arial"/>
            <w:sz w:val="24"/>
            <w:lang w:val="en-US"/>
          </w:rPr>
          <w:tab/>
          <w:delText>List of specific combination issues</w:delText>
        </w:r>
        <w:bookmarkEnd w:id="113"/>
      </w:del>
    </w:p>
    <w:p w:rsidR="0096375A" w:rsidRPr="0096375A" w:rsidDel="0096375A" w:rsidRDefault="0096375A" w:rsidP="0096375A">
      <w:pPr>
        <w:keepNext/>
        <w:keepLines/>
        <w:spacing w:before="120" w:after="180"/>
        <w:ind w:left="1701" w:hanging="1701"/>
        <w:outlineLvl w:val="4"/>
        <w:rPr>
          <w:del w:id="115" w:author="ngm" w:date="2014-12-17T15:29:00Z"/>
          <w:rFonts w:ascii="Arial" w:eastAsia="MS PGothic" w:hAnsi="Arial"/>
          <w:sz w:val="22"/>
          <w:lang w:val="en-US"/>
        </w:rPr>
      </w:pPr>
      <w:bookmarkStart w:id="116" w:name="_Toc406593261"/>
      <w:del w:id="117" w:author="ngm" w:date="2014-12-17T15:29:00Z">
        <w:r w:rsidRPr="0096375A" w:rsidDel="0096375A">
          <w:rPr>
            <w:rFonts w:ascii="Arial" w:eastAsia="MS PGothic" w:hAnsi="Arial"/>
            <w:sz w:val="22"/>
            <w:lang w:val="en-US"/>
          </w:rPr>
          <w:delText>7.2.3.1.1</w:delText>
        </w:r>
        <w:r w:rsidRPr="0096375A" w:rsidDel="0096375A">
          <w:rPr>
            <w:rFonts w:ascii="Arial" w:eastAsia="MS PGothic" w:hAnsi="Arial"/>
            <w:sz w:val="22"/>
            <w:lang w:val="en-US"/>
          </w:rPr>
          <w:tab/>
          <w:delText>Channel bandwidths per operating band for CA</w:delText>
        </w:r>
        <w:bookmarkEnd w:id="116"/>
      </w:del>
    </w:p>
    <w:p w:rsidR="0096375A" w:rsidRPr="0096375A" w:rsidDel="0096375A" w:rsidRDefault="0096375A" w:rsidP="0096375A">
      <w:pPr>
        <w:keepNext/>
        <w:keepLines/>
        <w:spacing w:before="60" w:after="180"/>
        <w:jc w:val="center"/>
        <w:rPr>
          <w:del w:id="118" w:author="ngm" w:date="2014-12-17T15:29:00Z"/>
          <w:rFonts w:ascii="Arial" w:hAnsi="Arial"/>
          <w:b/>
          <w:lang w:val="en-US"/>
        </w:rPr>
      </w:pPr>
      <w:del w:id="119" w:author="ngm" w:date="2014-12-17T15:29:00Z">
        <w:r w:rsidRPr="0096375A" w:rsidDel="0096375A">
          <w:rPr>
            <w:rFonts w:ascii="Arial" w:hAnsi="Arial"/>
            <w:b/>
            <w:lang w:val="en-US"/>
          </w:rPr>
          <w:delText>Table 7.2.3.1.1-1: Supported E-UTRA bandwidths per CA configuration for inter-band CA</w:delText>
        </w:r>
      </w:del>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9"/>
        <w:gridCol w:w="852"/>
        <w:gridCol w:w="913"/>
        <w:gridCol w:w="791"/>
        <w:gridCol w:w="791"/>
        <w:gridCol w:w="852"/>
        <w:gridCol w:w="852"/>
        <w:gridCol w:w="852"/>
        <w:gridCol w:w="1217"/>
        <w:gridCol w:w="1338"/>
      </w:tblGrid>
      <w:tr w:rsidR="0096375A" w:rsidRPr="0096375A" w:rsidDel="0096375A" w:rsidTr="00416C28">
        <w:trPr>
          <w:jc w:val="center"/>
          <w:del w:id="120" w:author="ngm" w:date="2014-12-17T15:29:00Z"/>
        </w:trPr>
        <w:tc>
          <w:tcPr>
            <w:tcW w:w="1399" w:type="dxa"/>
            <w:vAlign w:val="center"/>
          </w:tcPr>
          <w:p w:rsidR="0096375A" w:rsidRPr="0096375A" w:rsidDel="0096375A" w:rsidRDefault="0096375A" w:rsidP="0096375A">
            <w:pPr>
              <w:keepNext/>
              <w:keepLines/>
              <w:jc w:val="center"/>
              <w:rPr>
                <w:del w:id="121" w:author="ngm" w:date="2014-12-17T15:29:00Z"/>
                <w:rFonts w:ascii="Arial" w:hAnsi="Arial"/>
                <w:b/>
                <w:sz w:val="18"/>
                <w:lang w:val="en-US"/>
              </w:rPr>
            </w:pPr>
            <w:del w:id="122" w:author="ngm" w:date="2014-12-17T15:29:00Z">
              <w:r w:rsidRPr="0096375A" w:rsidDel="0096375A">
                <w:rPr>
                  <w:rFonts w:ascii="Arial" w:hAnsi="Arial"/>
                  <w:b/>
                  <w:sz w:val="18"/>
                  <w:lang w:val="en-US"/>
                </w:rPr>
                <w:delText>E-UTRA CA Configuration</w:delText>
              </w:r>
            </w:del>
          </w:p>
        </w:tc>
        <w:tc>
          <w:tcPr>
            <w:tcW w:w="852" w:type="dxa"/>
            <w:vAlign w:val="center"/>
          </w:tcPr>
          <w:p w:rsidR="0096375A" w:rsidRPr="0096375A" w:rsidDel="0096375A" w:rsidRDefault="0096375A" w:rsidP="0096375A">
            <w:pPr>
              <w:keepNext/>
              <w:keepLines/>
              <w:jc w:val="center"/>
              <w:rPr>
                <w:del w:id="123" w:author="ngm" w:date="2014-12-17T15:29:00Z"/>
                <w:rFonts w:ascii="Arial" w:hAnsi="Arial"/>
                <w:b/>
                <w:sz w:val="18"/>
                <w:lang w:val="en-US"/>
              </w:rPr>
            </w:pPr>
            <w:del w:id="124" w:author="ngm" w:date="2014-12-17T15:29:00Z">
              <w:r w:rsidRPr="0096375A" w:rsidDel="0096375A">
                <w:rPr>
                  <w:rFonts w:ascii="Arial" w:hAnsi="Arial"/>
                  <w:b/>
                  <w:sz w:val="18"/>
                  <w:lang w:val="en-US"/>
                </w:rPr>
                <w:delText>E-UTRA Bands</w:delText>
              </w:r>
            </w:del>
          </w:p>
        </w:tc>
        <w:tc>
          <w:tcPr>
            <w:tcW w:w="913" w:type="dxa"/>
            <w:vAlign w:val="center"/>
          </w:tcPr>
          <w:p w:rsidR="0096375A" w:rsidRPr="0096375A" w:rsidDel="0096375A" w:rsidRDefault="0096375A" w:rsidP="0096375A">
            <w:pPr>
              <w:keepNext/>
              <w:keepLines/>
              <w:jc w:val="center"/>
              <w:rPr>
                <w:del w:id="125" w:author="ngm" w:date="2014-12-17T15:29:00Z"/>
                <w:rFonts w:ascii="Arial" w:hAnsi="Arial"/>
                <w:b/>
                <w:sz w:val="18"/>
                <w:lang w:val="en-US"/>
              </w:rPr>
            </w:pPr>
            <w:del w:id="126" w:author="ngm" w:date="2014-12-17T15:29:00Z">
              <w:r w:rsidRPr="0096375A" w:rsidDel="0096375A">
                <w:rPr>
                  <w:rFonts w:ascii="Arial" w:hAnsi="Arial"/>
                  <w:b/>
                  <w:sz w:val="18"/>
                  <w:lang w:val="en-US"/>
                </w:rPr>
                <w:delText>1.4 MHz</w:delText>
              </w:r>
            </w:del>
          </w:p>
        </w:tc>
        <w:tc>
          <w:tcPr>
            <w:tcW w:w="791" w:type="dxa"/>
            <w:vAlign w:val="center"/>
          </w:tcPr>
          <w:p w:rsidR="0096375A" w:rsidRPr="0096375A" w:rsidDel="0096375A" w:rsidRDefault="0096375A" w:rsidP="0096375A">
            <w:pPr>
              <w:keepNext/>
              <w:keepLines/>
              <w:jc w:val="center"/>
              <w:rPr>
                <w:del w:id="127" w:author="ngm" w:date="2014-12-17T15:29:00Z"/>
                <w:rFonts w:ascii="Arial" w:hAnsi="Arial"/>
                <w:b/>
                <w:sz w:val="18"/>
                <w:lang w:val="en-US"/>
              </w:rPr>
            </w:pPr>
            <w:del w:id="128" w:author="ngm" w:date="2014-12-17T15:29:00Z">
              <w:r w:rsidRPr="0096375A" w:rsidDel="0096375A">
                <w:rPr>
                  <w:rFonts w:ascii="Arial" w:hAnsi="Arial"/>
                  <w:b/>
                  <w:sz w:val="18"/>
                  <w:lang w:val="en-US"/>
                </w:rPr>
                <w:delText>3 MHz</w:delText>
              </w:r>
            </w:del>
          </w:p>
        </w:tc>
        <w:tc>
          <w:tcPr>
            <w:tcW w:w="791" w:type="dxa"/>
            <w:vAlign w:val="center"/>
          </w:tcPr>
          <w:p w:rsidR="0096375A" w:rsidRPr="0096375A" w:rsidDel="0096375A" w:rsidRDefault="0096375A" w:rsidP="0096375A">
            <w:pPr>
              <w:keepNext/>
              <w:keepLines/>
              <w:jc w:val="center"/>
              <w:rPr>
                <w:del w:id="129" w:author="ngm" w:date="2014-12-17T15:29:00Z"/>
                <w:rFonts w:ascii="Arial" w:hAnsi="Arial"/>
                <w:b/>
                <w:sz w:val="18"/>
                <w:lang w:val="en-US"/>
              </w:rPr>
            </w:pPr>
            <w:del w:id="130" w:author="ngm" w:date="2014-12-17T15:29:00Z">
              <w:r w:rsidRPr="0096375A" w:rsidDel="0096375A">
                <w:rPr>
                  <w:rFonts w:ascii="Arial" w:hAnsi="Arial"/>
                  <w:b/>
                  <w:sz w:val="18"/>
                  <w:lang w:val="en-US"/>
                </w:rPr>
                <w:delText>5 MHz</w:delText>
              </w:r>
            </w:del>
          </w:p>
        </w:tc>
        <w:tc>
          <w:tcPr>
            <w:tcW w:w="852" w:type="dxa"/>
            <w:vAlign w:val="center"/>
          </w:tcPr>
          <w:p w:rsidR="0096375A" w:rsidRPr="0096375A" w:rsidDel="0096375A" w:rsidRDefault="0096375A" w:rsidP="0096375A">
            <w:pPr>
              <w:keepNext/>
              <w:keepLines/>
              <w:jc w:val="center"/>
              <w:rPr>
                <w:del w:id="131" w:author="ngm" w:date="2014-12-17T15:29:00Z"/>
                <w:rFonts w:ascii="Arial" w:hAnsi="Arial"/>
                <w:b/>
                <w:sz w:val="18"/>
                <w:lang w:val="en-US"/>
              </w:rPr>
            </w:pPr>
            <w:del w:id="132" w:author="ngm" w:date="2014-12-17T15:29:00Z">
              <w:r w:rsidRPr="0096375A" w:rsidDel="0096375A">
                <w:rPr>
                  <w:rFonts w:ascii="Arial" w:hAnsi="Arial"/>
                  <w:b/>
                  <w:sz w:val="18"/>
                  <w:lang w:val="en-US"/>
                </w:rPr>
                <w:delText>10 MHz</w:delText>
              </w:r>
            </w:del>
          </w:p>
        </w:tc>
        <w:tc>
          <w:tcPr>
            <w:tcW w:w="852" w:type="dxa"/>
            <w:vAlign w:val="center"/>
          </w:tcPr>
          <w:p w:rsidR="0096375A" w:rsidRPr="0096375A" w:rsidDel="0096375A" w:rsidRDefault="0096375A" w:rsidP="0096375A">
            <w:pPr>
              <w:keepNext/>
              <w:keepLines/>
              <w:jc w:val="center"/>
              <w:rPr>
                <w:del w:id="133" w:author="ngm" w:date="2014-12-17T15:29:00Z"/>
                <w:rFonts w:ascii="Arial" w:hAnsi="Arial"/>
                <w:b/>
                <w:sz w:val="18"/>
                <w:lang w:val="en-US"/>
              </w:rPr>
            </w:pPr>
            <w:del w:id="134" w:author="ngm" w:date="2014-12-17T15:29:00Z">
              <w:r w:rsidRPr="0096375A" w:rsidDel="0096375A">
                <w:rPr>
                  <w:rFonts w:ascii="Arial" w:hAnsi="Arial"/>
                  <w:b/>
                  <w:sz w:val="18"/>
                  <w:lang w:val="en-US"/>
                </w:rPr>
                <w:delText>15 MHz</w:delText>
              </w:r>
            </w:del>
          </w:p>
        </w:tc>
        <w:tc>
          <w:tcPr>
            <w:tcW w:w="852" w:type="dxa"/>
            <w:vAlign w:val="center"/>
          </w:tcPr>
          <w:p w:rsidR="0096375A" w:rsidRPr="0096375A" w:rsidDel="0096375A" w:rsidRDefault="0096375A" w:rsidP="0096375A">
            <w:pPr>
              <w:keepNext/>
              <w:keepLines/>
              <w:jc w:val="center"/>
              <w:rPr>
                <w:del w:id="135" w:author="ngm" w:date="2014-12-17T15:29:00Z"/>
                <w:rFonts w:ascii="Arial" w:hAnsi="Arial"/>
                <w:b/>
                <w:sz w:val="18"/>
                <w:lang w:val="en-US"/>
              </w:rPr>
            </w:pPr>
            <w:del w:id="136" w:author="ngm" w:date="2014-12-17T15:29:00Z">
              <w:r w:rsidRPr="0096375A" w:rsidDel="0096375A">
                <w:rPr>
                  <w:rFonts w:ascii="Arial" w:hAnsi="Arial"/>
                  <w:b/>
                  <w:sz w:val="18"/>
                  <w:lang w:val="en-US"/>
                </w:rPr>
                <w:delText>20 MHz</w:delText>
              </w:r>
            </w:del>
          </w:p>
        </w:tc>
        <w:tc>
          <w:tcPr>
            <w:tcW w:w="1217" w:type="dxa"/>
            <w:vMerge/>
          </w:tcPr>
          <w:p w:rsidR="0096375A" w:rsidRPr="0096375A" w:rsidDel="0096375A" w:rsidRDefault="0096375A" w:rsidP="0096375A">
            <w:pPr>
              <w:keepNext/>
              <w:keepLines/>
              <w:jc w:val="center"/>
              <w:rPr>
                <w:del w:id="137" w:author="ngm" w:date="2014-12-17T15:29:00Z"/>
                <w:rFonts w:ascii="Arial" w:hAnsi="Arial"/>
                <w:b/>
                <w:sz w:val="18"/>
                <w:lang w:val="en-US"/>
              </w:rPr>
            </w:pPr>
          </w:p>
        </w:tc>
        <w:tc>
          <w:tcPr>
            <w:tcW w:w="1338" w:type="dxa"/>
            <w:vMerge/>
            <w:vAlign w:val="center"/>
          </w:tcPr>
          <w:p w:rsidR="0096375A" w:rsidRPr="0096375A" w:rsidDel="0096375A" w:rsidRDefault="0096375A" w:rsidP="0096375A">
            <w:pPr>
              <w:keepNext/>
              <w:keepLines/>
              <w:jc w:val="center"/>
              <w:rPr>
                <w:del w:id="138" w:author="ngm" w:date="2014-12-17T15:29:00Z"/>
                <w:rFonts w:ascii="Arial" w:hAnsi="Arial"/>
                <w:b/>
                <w:sz w:val="18"/>
                <w:lang w:val="en-US"/>
              </w:rPr>
            </w:pPr>
          </w:p>
        </w:tc>
      </w:tr>
      <w:tr w:rsidR="0096375A" w:rsidRPr="0096375A" w:rsidDel="0096375A" w:rsidTr="00416C28">
        <w:trPr>
          <w:trHeight w:val="158"/>
          <w:jc w:val="center"/>
          <w:del w:id="139" w:author="ngm" w:date="2014-12-17T15:29:00Z"/>
        </w:trPr>
        <w:tc>
          <w:tcPr>
            <w:tcW w:w="1399" w:type="dxa"/>
            <w:vMerge w:val="restart"/>
            <w:vAlign w:val="center"/>
          </w:tcPr>
          <w:p w:rsidR="0096375A" w:rsidRPr="0096375A" w:rsidDel="0096375A" w:rsidRDefault="0096375A" w:rsidP="0096375A">
            <w:pPr>
              <w:keepNext/>
              <w:keepLines/>
              <w:jc w:val="center"/>
              <w:rPr>
                <w:del w:id="140" w:author="ngm" w:date="2014-12-17T15:29:00Z"/>
                <w:rFonts w:ascii="Arial" w:hAnsi="Arial"/>
                <w:sz w:val="18"/>
                <w:lang w:val="en-US"/>
              </w:rPr>
            </w:pPr>
            <w:del w:id="141" w:author="ngm" w:date="2014-12-17T15:29:00Z">
              <w:r w:rsidRPr="0096375A" w:rsidDel="0096375A">
                <w:rPr>
                  <w:rFonts w:ascii="Arial" w:hAnsi="Arial"/>
                  <w:sz w:val="18"/>
                  <w:lang w:val="en-US"/>
                </w:rPr>
                <w:delText>CA_</w:delText>
              </w:r>
              <w:r w:rsidRPr="0096375A" w:rsidDel="0096375A">
                <w:rPr>
                  <w:rFonts w:ascii="Arial" w:hAnsi="Arial" w:hint="eastAsia"/>
                  <w:sz w:val="18"/>
                  <w:lang w:val="en-US" w:eastAsia="ja-JP"/>
                </w:rPr>
                <w:delText>2</w:delText>
              </w:r>
              <w:r w:rsidRPr="0096375A" w:rsidDel="0096375A">
                <w:rPr>
                  <w:rFonts w:ascii="Arial" w:hAnsi="Arial"/>
                  <w:sz w:val="18"/>
                  <w:lang w:val="en-US" w:eastAsia="ja-JP"/>
                </w:rPr>
                <w:delText>5</w:delText>
              </w:r>
              <w:r w:rsidRPr="0096375A" w:rsidDel="0096375A">
                <w:rPr>
                  <w:rFonts w:ascii="Arial" w:hAnsi="Arial"/>
                  <w:sz w:val="18"/>
                  <w:lang w:val="en-US"/>
                </w:rPr>
                <w:delText>A-41A</w:delText>
              </w:r>
            </w:del>
          </w:p>
        </w:tc>
        <w:tc>
          <w:tcPr>
            <w:tcW w:w="852" w:type="dxa"/>
            <w:shd w:val="clear" w:color="auto" w:fill="auto"/>
            <w:vAlign w:val="center"/>
          </w:tcPr>
          <w:p w:rsidR="0096375A" w:rsidRPr="0096375A" w:rsidDel="0096375A" w:rsidRDefault="0096375A" w:rsidP="0096375A">
            <w:pPr>
              <w:keepNext/>
              <w:keepLines/>
              <w:jc w:val="center"/>
              <w:rPr>
                <w:del w:id="142" w:author="ngm" w:date="2014-12-17T15:29:00Z"/>
                <w:rFonts w:ascii="Arial" w:hAnsi="Arial"/>
                <w:sz w:val="18"/>
                <w:lang w:val="en-US" w:eastAsia="ja-JP"/>
              </w:rPr>
            </w:pPr>
            <w:del w:id="143" w:author="ngm" w:date="2014-12-17T15:29:00Z">
              <w:r w:rsidRPr="0096375A" w:rsidDel="0096375A">
                <w:rPr>
                  <w:rFonts w:ascii="Arial" w:hAnsi="Arial" w:hint="eastAsia"/>
                  <w:sz w:val="18"/>
                  <w:lang w:val="en-US" w:eastAsia="ja-JP"/>
                </w:rPr>
                <w:delText>2</w:delText>
              </w:r>
              <w:r w:rsidRPr="0096375A" w:rsidDel="0096375A">
                <w:rPr>
                  <w:rFonts w:ascii="Arial" w:hAnsi="Arial"/>
                  <w:sz w:val="18"/>
                  <w:lang w:val="en-US" w:eastAsia="ja-JP"/>
                </w:rPr>
                <w:delText>5</w:delText>
              </w:r>
            </w:del>
          </w:p>
        </w:tc>
        <w:tc>
          <w:tcPr>
            <w:tcW w:w="913" w:type="dxa"/>
            <w:shd w:val="clear" w:color="auto" w:fill="auto"/>
            <w:vAlign w:val="center"/>
          </w:tcPr>
          <w:p w:rsidR="0096375A" w:rsidRPr="0096375A" w:rsidDel="0096375A" w:rsidRDefault="0096375A" w:rsidP="0096375A">
            <w:pPr>
              <w:keepNext/>
              <w:keepLines/>
              <w:jc w:val="center"/>
              <w:rPr>
                <w:del w:id="144" w:author="ngm" w:date="2014-12-17T15:29:00Z"/>
                <w:rFonts w:ascii="Arial" w:hAnsi="Arial"/>
                <w:sz w:val="18"/>
                <w:lang w:val="en-US"/>
              </w:rPr>
            </w:pPr>
          </w:p>
        </w:tc>
        <w:tc>
          <w:tcPr>
            <w:tcW w:w="791" w:type="dxa"/>
            <w:vAlign w:val="center"/>
          </w:tcPr>
          <w:p w:rsidR="0096375A" w:rsidRPr="0096375A" w:rsidDel="0096375A" w:rsidRDefault="0096375A" w:rsidP="0096375A">
            <w:pPr>
              <w:keepNext/>
              <w:keepLines/>
              <w:jc w:val="center"/>
              <w:rPr>
                <w:del w:id="145" w:author="ngm" w:date="2014-12-17T15:29:00Z"/>
                <w:rFonts w:ascii="Arial" w:hAnsi="Arial"/>
                <w:sz w:val="18"/>
                <w:lang w:val="en-US"/>
              </w:rPr>
            </w:pPr>
          </w:p>
        </w:tc>
        <w:tc>
          <w:tcPr>
            <w:tcW w:w="791" w:type="dxa"/>
            <w:vAlign w:val="center"/>
          </w:tcPr>
          <w:p w:rsidR="0096375A" w:rsidRPr="0096375A" w:rsidDel="0096375A" w:rsidRDefault="0096375A" w:rsidP="0096375A">
            <w:pPr>
              <w:keepNext/>
              <w:keepLines/>
              <w:jc w:val="center"/>
              <w:rPr>
                <w:del w:id="146" w:author="ngm" w:date="2014-12-17T15:29:00Z"/>
                <w:rFonts w:ascii="Arial" w:hAnsi="Arial"/>
                <w:sz w:val="18"/>
                <w:lang w:val="en-US"/>
              </w:rPr>
            </w:pPr>
            <w:del w:id="147" w:author="ngm" w:date="2014-12-17T15:29:00Z">
              <w:r w:rsidRPr="0096375A" w:rsidDel="0096375A">
                <w:rPr>
                  <w:rFonts w:ascii="Arial" w:hAnsi="Arial"/>
                  <w:sz w:val="18"/>
                  <w:lang w:val="en-US"/>
                </w:rPr>
                <w:delText>Yes</w:delText>
              </w:r>
            </w:del>
          </w:p>
        </w:tc>
        <w:tc>
          <w:tcPr>
            <w:tcW w:w="852" w:type="dxa"/>
            <w:vAlign w:val="center"/>
          </w:tcPr>
          <w:p w:rsidR="0096375A" w:rsidRPr="0096375A" w:rsidDel="0096375A" w:rsidRDefault="0096375A" w:rsidP="0096375A">
            <w:pPr>
              <w:keepNext/>
              <w:keepLines/>
              <w:jc w:val="center"/>
              <w:rPr>
                <w:del w:id="148" w:author="ngm" w:date="2014-12-17T15:29:00Z"/>
                <w:rFonts w:ascii="Arial" w:hAnsi="Arial"/>
                <w:sz w:val="18"/>
                <w:lang w:val="en-US"/>
              </w:rPr>
            </w:pPr>
            <w:del w:id="149" w:author="ngm" w:date="2014-12-17T15:29:00Z">
              <w:r w:rsidRPr="0096375A" w:rsidDel="0096375A">
                <w:rPr>
                  <w:rFonts w:ascii="Arial" w:hAnsi="Arial"/>
                  <w:sz w:val="18"/>
                  <w:lang w:val="en-US"/>
                </w:rPr>
                <w:delText>Yes</w:delText>
              </w:r>
            </w:del>
          </w:p>
        </w:tc>
        <w:tc>
          <w:tcPr>
            <w:tcW w:w="852" w:type="dxa"/>
            <w:vAlign w:val="center"/>
          </w:tcPr>
          <w:p w:rsidR="0096375A" w:rsidRPr="0096375A" w:rsidDel="0096375A" w:rsidRDefault="0096375A" w:rsidP="0096375A">
            <w:pPr>
              <w:keepNext/>
              <w:keepLines/>
              <w:jc w:val="center"/>
              <w:rPr>
                <w:del w:id="150" w:author="ngm" w:date="2014-12-17T15:29:00Z"/>
                <w:rFonts w:ascii="Arial" w:hAnsi="Arial"/>
                <w:sz w:val="18"/>
                <w:lang w:val="en-US" w:eastAsia="ko-KR"/>
              </w:rPr>
            </w:pPr>
            <w:del w:id="151" w:author="ngm" w:date="2014-12-17T15:29:00Z">
              <w:r w:rsidRPr="0096375A" w:rsidDel="0096375A">
                <w:rPr>
                  <w:rFonts w:ascii="Arial" w:hAnsi="Arial"/>
                  <w:sz w:val="18"/>
                  <w:lang w:val="en-US"/>
                </w:rPr>
                <w:delText>Yes</w:delText>
              </w:r>
            </w:del>
          </w:p>
        </w:tc>
        <w:tc>
          <w:tcPr>
            <w:tcW w:w="852" w:type="dxa"/>
            <w:vAlign w:val="center"/>
          </w:tcPr>
          <w:p w:rsidR="0096375A" w:rsidRPr="0096375A" w:rsidDel="0096375A" w:rsidRDefault="0096375A" w:rsidP="0096375A">
            <w:pPr>
              <w:keepNext/>
              <w:keepLines/>
              <w:jc w:val="center"/>
              <w:rPr>
                <w:del w:id="152" w:author="ngm" w:date="2014-12-17T15:29:00Z"/>
                <w:rFonts w:ascii="Arial" w:hAnsi="Arial"/>
                <w:sz w:val="18"/>
                <w:lang w:val="en-US" w:eastAsia="ko-KR"/>
              </w:rPr>
            </w:pPr>
            <w:del w:id="153" w:author="ngm" w:date="2014-12-17T15:29:00Z">
              <w:r w:rsidRPr="0096375A" w:rsidDel="0096375A">
                <w:rPr>
                  <w:rFonts w:ascii="Arial" w:hAnsi="Arial"/>
                  <w:sz w:val="18"/>
                  <w:lang w:val="en-US"/>
                </w:rPr>
                <w:delText>Yes</w:delText>
              </w:r>
            </w:del>
          </w:p>
        </w:tc>
        <w:tc>
          <w:tcPr>
            <w:tcW w:w="1217" w:type="dxa"/>
            <w:vMerge w:val="restart"/>
            <w:vAlign w:val="center"/>
          </w:tcPr>
          <w:p w:rsidR="0096375A" w:rsidRPr="0096375A" w:rsidDel="0096375A" w:rsidRDefault="0096375A" w:rsidP="0096375A">
            <w:pPr>
              <w:keepNext/>
              <w:keepLines/>
              <w:jc w:val="center"/>
              <w:rPr>
                <w:del w:id="154" w:author="ngm" w:date="2014-12-17T15:29:00Z"/>
                <w:rFonts w:ascii="Arial" w:hAnsi="Arial"/>
                <w:sz w:val="18"/>
                <w:lang w:val="en-US"/>
              </w:rPr>
            </w:pPr>
            <w:del w:id="155" w:author="ngm" w:date="2014-12-17T15:29:00Z">
              <w:r w:rsidRPr="0096375A" w:rsidDel="0096375A">
                <w:rPr>
                  <w:rFonts w:ascii="Arial" w:hAnsi="Arial"/>
                  <w:sz w:val="18"/>
                  <w:lang w:val="en-US" w:eastAsia="ja-JP"/>
                </w:rPr>
                <w:delText>40</w:delText>
              </w:r>
            </w:del>
          </w:p>
        </w:tc>
        <w:tc>
          <w:tcPr>
            <w:tcW w:w="1338" w:type="dxa"/>
            <w:vMerge w:val="restart"/>
            <w:vAlign w:val="center"/>
          </w:tcPr>
          <w:p w:rsidR="0096375A" w:rsidRPr="0096375A" w:rsidDel="0096375A" w:rsidRDefault="0096375A" w:rsidP="0096375A">
            <w:pPr>
              <w:keepNext/>
              <w:keepLines/>
              <w:jc w:val="center"/>
              <w:rPr>
                <w:del w:id="156" w:author="ngm" w:date="2014-12-17T15:29:00Z"/>
                <w:rFonts w:ascii="Arial" w:hAnsi="Arial"/>
                <w:sz w:val="18"/>
                <w:lang w:val="en-US"/>
              </w:rPr>
            </w:pPr>
            <w:del w:id="157" w:author="ngm" w:date="2014-12-17T15:29:00Z">
              <w:r w:rsidRPr="0096375A" w:rsidDel="0096375A">
                <w:rPr>
                  <w:rFonts w:ascii="Arial" w:hAnsi="Arial" w:hint="eastAsia"/>
                  <w:sz w:val="18"/>
                  <w:lang w:val="en-US" w:eastAsia="ja-JP"/>
                </w:rPr>
                <w:delText>0</w:delText>
              </w:r>
            </w:del>
          </w:p>
        </w:tc>
      </w:tr>
      <w:tr w:rsidR="0096375A" w:rsidRPr="0096375A" w:rsidDel="0096375A" w:rsidTr="00416C28">
        <w:trPr>
          <w:trHeight w:val="113"/>
          <w:jc w:val="center"/>
          <w:del w:id="158" w:author="ngm" w:date="2014-12-17T15:29:00Z"/>
        </w:trPr>
        <w:tc>
          <w:tcPr>
            <w:tcW w:w="1399" w:type="dxa"/>
            <w:vMerge/>
            <w:vAlign w:val="center"/>
          </w:tcPr>
          <w:p w:rsidR="0096375A" w:rsidRPr="0096375A" w:rsidDel="0096375A" w:rsidRDefault="0096375A" w:rsidP="0096375A">
            <w:pPr>
              <w:spacing w:after="180"/>
              <w:rPr>
                <w:del w:id="159" w:author="ngm" w:date="2014-12-17T15:29:00Z"/>
                <w:sz w:val="16"/>
                <w:szCs w:val="16"/>
                <w:lang w:val="en-US"/>
              </w:rPr>
            </w:pPr>
          </w:p>
        </w:tc>
        <w:tc>
          <w:tcPr>
            <w:tcW w:w="852" w:type="dxa"/>
            <w:shd w:val="clear" w:color="auto" w:fill="auto"/>
            <w:vAlign w:val="center"/>
          </w:tcPr>
          <w:p w:rsidR="0096375A" w:rsidRPr="0096375A" w:rsidDel="0096375A" w:rsidRDefault="0096375A" w:rsidP="0096375A">
            <w:pPr>
              <w:keepNext/>
              <w:keepLines/>
              <w:jc w:val="center"/>
              <w:rPr>
                <w:del w:id="160" w:author="ngm" w:date="2014-12-17T15:29:00Z"/>
                <w:rFonts w:ascii="Arial" w:hAnsi="Arial"/>
                <w:sz w:val="18"/>
                <w:lang w:eastAsia="ja-JP"/>
              </w:rPr>
            </w:pPr>
            <w:del w:id="161" w:author="ngm" w:date="2014-12-17T15:29:00Z">
              <w:r w:rsidRPr="0096375A" w:rsidDel="0096375A">
                <w:rPr>
                  <w:rFonts w:ascii="Arial" w:hAnsi="Arial"/>
                  <w:sz w:val="18"/>
                  <w:lang w:val="en-US"/>
                </w:rPr>
                <w:delText>41</w:delText>
              </w:r>
            </w:del>
          </w:p>
        </w:tc>
        <w:tc>
          <w:tcPr>
            <w:tcW w:w="913" w:type="dxa"/>
            <w:shd w:val="clear" w:color="auto" w:fill="auto"/>
            <w:vAlign w:val="center"/>
          </w:tcPr>
          <w:p w:rsidR="0096375A" w:rsidRPr="0096375A" w:rsidDel="0096375A" w:rsidRDefault="0096375A" w:rsidP="0096375A">
            <w:pPr>
              <w:keepNext/>
              <w:keepLines/>
              <w:jc w:val="center"/>
              <w:rPr>
                <w:del w:id="162" w:author="ngm" w:date="2014-12-17T15:29:00Z"/>
                <w:rFonts w:ascii="Arial" w:hAnsi="Arial"/>
                <w:sz w:val="18"/>
              </w:rPr>
            </w:pPr>
          </w:p>
        </w:tc>
        <w:tc>
          <w:tcPr>
            <w:tcW w:w="791" w:type="dxa"/>
            <w:vAlign w:val="center"/>
          </w:tcPr>
          <w:p w:rsidR="0096375A" w:rsidRPr="0096375A" w:rsidDel="0096375A" w:rsidRDefault="0096375A" w:rsidP="0096375A">
            <w:pPr>
              <w:keepNext/>
              <w:keepLines/>
              <w:jc w:val="center"/>
              <w:rPr>
                <w:del w:id="163" w:author="ngm" w:date="2014-12-17T15:29:00Z"/>
                <w:rFonts w:ascii="Arial" w:hAnsi="Arial"/>
                <w:sz w:val="18"/>
              </w:rPr>
            </w:pPr>
          </w:p>
        </w:tc>
        <w:tc>
          <w:tcPr>
            <w:tcW w:w="791" w:type="dxa"/>
            <w:vAlign w:val="center"/>
          </w:tcPr>
          <w:p w:rsidR="0096375A" w:rsidRPr="0096375A" w:rsidDel="0096375A" w:rsidRDefault="0096375A" w:rsidP="0096375A">
            <w:pPr>
              <w:keepNext/>
              <w:keepLines/>
              <w:jc w:val="center"/>
              <w:rPr>
                <w:del w:id="164" w:author="ngm" w:date="2014-12-17T15:29:00Z"/>
                <w:rFonts w:ascii="Arial" w:hAnsi="Arial" w:cs="Arial"/>
                <w:sz w:val="18"/>
                <w:szCs w:val="18"/>
              </w:rPr>
            </w:pPr>
            <w:del w:id="165" w:author="ngm" w:date="2014-12-17T15:29:00Z">
              <w:r w:rsidRPr="0096375A" w:rsidDel="0096375A">
                <w:rPr>
                  <w:rFonts w:ascii="Arial" w:hAnsi="Arial"/>
                  <w:sz w:val="18"/>
                  <w:lang w:val="en-US"/>
                </w:rPr>
                <w:delText>Yes</w:delText>
              </w:r>
            </w:del>
          </w:p>
        </w:tc>
        <w:tc>
          <w:tcPr>
            <w:tcW w:w="852" w:type="dxa"/>
            <w:vAlign w:val="center"/>
          </w:tcPr>
          <w:p w:rsidR="0096375A" w:rsidRPr="0096375A" w:rsidDel="0096375A" w:rsidRDefault="0096375A" w:rsidP="0096375A">
            <w:pPr>
              <w:keepNext/>
              <w:keepLines/>
              <w:jc w:val="center"/>
              <w:rPr>
                <w:del w:id="166" w:author="ngm" w:date="2014-12-17T15:29:00Z"/>
                <w:rFonts w:ascii="Arial" w:hAnsi="Arial" w:cs="Arial"/>
                <w:sz w:val="18"/>
                <w:szCs w:val="18"/>
              </w:rPr>
            </w:pPr>
            <w:del w:id="167" w:author="ngm" w:date="2014-12-17T15:29:00Z">
              <w:r w:rsidRPr="0096375A" w:rsidDel="0096375A">
                <w:rPr>
                  <w:rFonts w:ascii="Arial" w:hAnsi="Arial"/>
                  <w:sz w:val="18"/>
                  <w:lang w:val="en-US"/>
                </w:rPr>
                <w:delText>Yes</w:delText>
              </w:r>
            </w:del>
          </w:p>
        </w:tc>
        <w:tc>
          <w:tcPr>
            <w:tcW w:w="852" w:type="dxa"/>
            <w:vAlign w:val="center"/>
          </w:tcPr>
          <w:p w:rsidR="0096375A" w:rsidRPr="0096375A" w:rsidDel="0096375A" w:rsidRDefault="0096375A" w:rsidP="0096375A">
            <w:pPr>
              <w:keepNext/>
              <w:keepLines/>
              <w:jc w:val="center"/>
              <w:rPr>
                <w:del w:id="168" w:author="ngm" w:date="2014-12-17T15:29:00Z"/>
                <w:rFonts w:ascii="Arial" w:hAnsi="Arial" w:cs="Arial"/>
                <w:sz w:val="18"/>
                <w:szCs w:val="18"/>
              </w:rPr>
            </w:pPr>
            <w:del w:id="169" w:author="ngm" w:date="2014-12-17T15:29:00Z">
              <w:r w:rsidRPr="0096375A" w:rsidDel="0096375A">
                <w:rPr>
                  <w:rFonts w:ascii="Arial" w:hAnsi="Arial"/>
                  <w:sz w:val="18"/>
                  <w:lang w:val="en-US"/>
                </w:rPr>
                <w:delText>Yes</w:delText>
              </w:r>
            </w:del>
          </w:p>
        </w:tc>
        <w:tc>
          <w:tcPr>
            <w:tcW w:w="852" w:type="dxa"/>
            <w:vAlign w:val="center"/>
          </w:tcPr>
          <w:p w:rsidR="0096375A" w:rsidRPr="0096375A" w:rsidDel="0096375A" w:rsidRDefault="0096375A" w:rsidP="0096375A">
            <w:pPr>
              <w:keepNext/>
              <w:keepLines/>
              <w:jc w:val="center"/>
              <w:rPr>
                <w:del w:id="170" w:author="ngm" w:date="2014-12-17T15:29:00Z"/>
                <w:rFonts w:ascii="Arial" w:hAnsi="Arial" w:cs="Arial"/>
                <w:sz w:val="18"/>
                <w:szCs w:val="18"/>
              </w:rPr>
            </w:pPr>
            <w:del w:id="171" w:author="ngm" w:date="2014-12-17T15:29:00Z">
              <w:r w:rsidRPr="0096375A" w:rsidDel="0096375A">
                <w:rPr>
                  <w:rFonts w:ascii="Arial" w:hAnsi="Arial"/>
                  <w:sz w:val="18"/>
                  <w:lang w:val="en-US"/>
                </w:rPr>
                <w:delText>Yes</w:delText>
              </w:r>
            </w:del>
          </w:p>
        </w:tc>
        <w:tc>
          <w:tcPr>
            <w:tcW w:w="1217" w:type="dxa"/>
            <w:vMerge/>
          </w:tcPr>
          <w:p w:rsidR="0096375A" w:rsidRPr="0096375A" w:rsidDel="0096375A" w:rsidRDefault="0096375A" w:rsidP="0096375A">
            <w:pPr>
              <w:keepNext/>
              <w:keepLines/>
              <w:jc w:val="center"/>
              <w:rPr>
                <w:del w:id="172" w:author="ngm" w:date="2014-12-17T15:29:00Z"/>
                <w:rFonts w:ascii="Arial" w:hAnsi="Arial"/>
                <w:sz w:val="18"/>
                <w:lang w:val="en-US"/>
              </w:rPr>
            </w:pPr>
          </w:p>
        </w:tc>
        <w:tc>
          <w:tcPr>
            <w:tcW w:w="1338" w:type="dxa"/>
            <w:vMerge/>
          </w:tcPr>
          <w:p w:rsidR="0096375A" w:rsidRPr="0096375A" w:rsidDel="0096375A" w:rsidRDefault="0096375A" w:rsidP="0096375A">
            <w:pPr>
              <w:keepNext/>
              <w:keepLines/>
              <w:jc w:val="center"/>
              <w:rPr>
                <w:del w:id="173" w:author="ngm" w:date="2014-12-17T15:29:00Z"/>
                <w:rFonts w:ascii="Arial" w:hAnsi="Arial"/>
                <w:sz w:val="18"/>
                <w:lang w:val="en-US"/>
              </w:rPr>
            </w:pPr>
          </w:p>
        </w:tc>
      </w:tr>
    </w:tbl>
    <w:p w:rsidR="0096375A" w:rsidRPr="0096375A" w:rsidDel="0096375A" w:rsidRDefault="0096375A" w:rsidP="0096375A">
      <w:pPr>
        <w:spacing w:after="180"/>
        <w:rPr>
          <w:del w:id="174" w:author="ngm" w:date="2014-12-17T15:29:00Z"/>
          <w:lang w:val="en-US"/>
        </w:rPr>
      </w:pPr>
    </w:p>
    <w:p w:rsidR="0096375A" w:rsidRPr="0096375A" w:rsidDel="0096375A" w:rsidRDefault="0096375A" w:rsidP="0096375A">
      <w:pPr>
        <w:keepNext/>
        <w:keepLines/>
        <w:ind w:left="851" w:hanging="851"/>
        <w:rPr>
          <w:del w:id="175" w:author="ngm" w:date="2014-12-17T15:29:00Z"/>
          <w:rFonts w:ascii="Arial" w:hAnsi="Arial"/>
          <w:sz w:val="18"/>
          <w:lang w:val="en-US"/>
        </w:rPr>
      </w:pPr>
      <w:del w:id="176" w:author="ngm" w:date="2014-12-17T15:29:00Z">
        <w:r w:rsidRPr="0096375A" w:rsidDel="0096375A">
          <w:rPr>
            <w:rFonts w:ascii="Arial" w:hAnsi="Arial"/>
            <w:sz w:val="18"/>
            <w:lang w:val="en-US"/>
          </w:rPr>
          <w:delText xml:space="preserve">NOTE: </w:delText>
        </w:r>
        <w:r w:rsidRPr="0096375A" w:rsidDel="0096375A">
          <w:rPr>
            <w:rFonts w:ascii="Arial" w:hAnsi="Arial"/>
            <w:sz w:val="18"/>
            <w:lang w:val="en-US"/>
          </w:rPr>
          <w:tab/>
          <w:delText>For the UE that signals support of any bandwidth combination set for carrier aggregation, the UE shall support all single carrier bandwidths for the constituent bands as defined in table 5.6.1-1 of TS 36.101 [z] when operating in single carrier mode.</w:delText>
        </w:r>
      </w:del>
    </w:p>
    <w:p w:rsidR="0096375A" w:rsidRPr="0096375A" w:rsidDel="0096375A" w:rsidRDefault="0096375A" w:rsidP="0096375A">
      <w:pPr>
        <w:spacing w:after="180"/>
        <w:rPr>
          <w:del w:id="177" w:author="ngm" w:date="2014-12-17T15:29:00Z"/>
          <w:lang w:val="en-US"/>
        </w:rPr>
      </w:pPr>
    </w:p>
    <w:p w:rsidR="0096375A" w:rsidRPr="0096375A" w:rsidDel="0096375A" w:rsidRDefault="0096375A" w:rsidP="0096375A">
      <w:pPr>
        <w:keepNext/>
        <w:keepLines/>
        <w:spacing w:before="120" w:after="180"/>
        <w:ind w:left="1701" w:hanging="1701"/>
        <w:outlineLvl w:val="4"/>
        <w:rPr>
          <w:del w:id="178" w:author="ngm" w:date="2014-12-17T15:29:00Z"/>
          <w:rFonts w:ascii="Arial" w:hAnsi="Arial"/>
          <w:sz w:val="22"/>
        </w:rPr>
      </w:pPr>
      <w:bookmarkStart w:id="179" w:name="_Toc406593262"/>
      <w:del w:id="180" w:author="ngm" w:date="2014-12-17T15:29:00Z">
        <w:r w:rsidRPr="0096375A" w:rsidDel="0096375A">
          <w:rPr>
            <w:rFonts w:ascii="Arial" w:hAnsi="Arial"/>
            <w:sz w:val="22"/>
          </w:rPr>
          <w:delText>7.2.3.1.2</w:delText>
        </w:r>
        <w:r w:rsidRPr="0096375A" w:rsidDel="0096375A">
          <w:rPr>
            <w:rFonts w:ascii="Arial" w:hAnsi="Arial"/>
            <w:sz w:val="22"/>
          </w:rPr>
          <w:tab/>
          <w:delText>Co-existence studies for 1 UL/2 DL</w:delText>
        </w:r>
        <w:bookmarkEnd w:id="179"/>
      </w:del>
    </w:p>
    <w:p w:rsidR="0096375A" w:rsidRPr="0096375A" w:rsidDel="0096375A" w:rsidRDefault="0096375A" w:rsidP="0096375A">
      <w:pPr>
        <w:spacing w:after="180"/>
        <w:rPr>
          <w:del w:id="181" w:author="ngm" w:date="2014-12-17T15:29:00Z"/>
          <w:rFonts w:eastAsia="宋体"/>
          <w:lang w:eastAsia="zh-CN"/>
        </w:rPr>
      </w:pPr>
      <w:del w:id="182" w:author="ngm" w:date="2014-12-17T15:29:00Z">
        <w:r w:rsidRPr="0096375A" w:rsidDel="0096375A">
          <w:rPr>
            <w:rFonts w:eastAsia="宋体"/>
            <w:lang w:eastAsia="zh-CN"/>
          </w:rPr>
          <w:delText>The 2</w:delText>
        </w:r>
        <w:r w:rsidRPr="0096375A" w:rsidDel="0096375A">
          <w:rPr>
            <w:rFonts w:eastAsia="宋体"/>
            <w:vertAlign w:val="superscript"/>
            <w:lang w:eastAsia="zh-CN"/>
          </w:rPr>
          <w:delText>nd</w:delText>
        </w:r>
        <w:r w:rsidRPr="0096375A" w:rsidDel="0096375A">
          <w:rPr>
            <w:rFonts w:eastAsia="宋体"/>
            <w:lang w:eastAsia="zh-CN"/>
          </w:rPr>
          <w:delText xml:space="preserve"> and 3</w:delText>
        </w:r>
        <w:r w:rsidRPr="0096375A" w:rsidDel="0096375A">
          <w:rPr>
            <w:rFonts w:eastAsia="宋体"/>
            <w:vertAlign w:val="superscript"/>
            <w:lang w:eastAsia="zh-CN"/>
          </w:rPr>
          <w:delText>rd</w:delText>
        </w:r>
        <w:r w:rsidRPr="0096375A" w:rsidDel="0096375A">
          <w:rPr>
            <w:rFonts w:eastAsia="宋体"/>
            <w:lang w:eastAsia="zh-CN"/>
          </w:rPr>
          <w:delText xml:space="preserve"> order harmonics and IMD products caused in the BS by transmitting of Band 25 and Band 41 DL carriers can be calculated as shown in Table 7.2.3.1.2-1 below:</w:delText>
        </w:r>
      </w:del>
    </w:p>
    <w:p w:rsidR="0096375A" w:rsidRPr="0096375A" w:rsidDel="0096375A" w:rsidRDefault="0096375A" w:rsidP="0096375A">
      <w:pPr>
        <w:keepNext/>
        <w:keepLines/>
        <w:spacing w:before="60" w:after="180"/>
        <w:jc w:val="center"/>
        <w:rPr>
          <w:del w:id="183" w:author="ngm" w:date="2014-12-17T15:29:00Z"/>
          <w:rFonts w:ascii="Arial" w:hAnsi="Arial"/>
          <w:b/>
        </w:rPr>
      </w:pPr>
      <w:del w:id="184" w:author="ngm" w:date="2014-12-17T15:29:00Z">
        <w:r w:rsidRPr="0096375A" w:rsidDel="0096375A">
          <w:rPr>
            <w:rFonts w:ascii="Arial" w:hAnsi="Arial"/>
            <w:b/>
          </w:rPr>
          <w:lastRenderedPageBreak/>
          <w:delText>Table 7.2.3.1.2-1: Band 25 and Band 41 DL harmonics and IMD products</w:delText>
        </w:r>
      </w:del>
    </w:p>
    <w:tbl>
      <w:tblPr>
        <w:tblW w:w="963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3604"/>
        <w:gridCol w:w="1499"/>
        <w:gridCol w:w="1504"/>
        <w:gridCol w:w="1470"/>
        <w:gridCol w:w="1554"/>
      </w:tblGrid>
      <w:tr w:rsidR="0096375A" w:rsidRPr="0096375A" w:rsidDel="0096375A" w:rsidTr="00416C28">
        <w:trPr>
          <w:trHeight w:val="266"/>
          <w:jc w:val="center"/>
          <w:del w:id="185" w:author="ngm" w:date="2014-12-17T15:29:00Z"/>
        </w:trPr>
        <w:tc>
          <w:tcPr>
            <w:tcW w:w="3604" w:type="dxa"/>
            <w:shd w:val="clear" w:color="auto" w:fill="auto"/>
            <w:tcMar>
              <w:left w:w="57" w:type="dxa"/>
              <w:right w:w="57" w:type="dxa"/>
            </w:tcMar>
            <w:vAlign w:val="center"/>
          </w:tcPr>
          <w:p w:rsidR="0096375A" w:rsidRPr="0096375A" w:rsidDel="0096375A" w:rsidRDefault="0096375A" w:rsidP="0096375A">
            <w:pPr>
              <w:keepNext/>
              <w:keepLines/>
              <w:jc w:val="center"/>
              <w:rPr>
                <w:del w:id="186" w:author="ngm" w:date="2014-12-17T15:29:00Z"/>
                <w:rFonts w:ascii="Arial" w:hAnsi="Arial"/>
                <w:b/>
                <w:sz w:val="18"/>
                <w:lang w:val="en-US"/>
              </w:rPr>
            </w:pPr>
            <w:del w:id="187" w:author="ngm" w:date="2014-12-17T15:29:00Z">
              <w:r w:rsidRPr="0096375A" w:rsidDel="0096375A">
                <w:rPr>
                  <w:rFonts w:ascii="Arial" w:hAnsi="Arial"/>
                  <w:b/>
                  <w:sz w:val="18"/>
                  <w:lang w:val="en-US"/>
                </w:rPr>
                <w:delText>BS DL carriers</w:delText>
              </w:r>
            </w:del>
          </w:p>
        </w:tc>
        <w:tc>
          <w:tcPr>
            <w:tcW w:w="1499" w:type="dxa"/>
            <w:tcMar>
              <w:left w:w="57" w:type="dxa"/>
              <w:right w:w="57" w:type="dxa"/>
            </w:tcMar>
            <w:vAlign w:val="center"/>
          </w:tcPr>
          <w:p w:rsidR="0096375A" w:rsidRPr="0096375A" w:rsidDel="0096375A" w:rsidRDefault="0096375A" w:rsidP="0096375A">
            <w:pPr>
              <w:keepNext/>
              <w:keepLines/>
              <w:jc w:val="center"/>
              <w:rPr>
                <w:del w:id="188" w:author="ngm" w:date="2014-12-17T15:29:00Z"/>
                <w:rFonts w:ascii="Arial" w:hAnsi="Arial"/>
                <w:b/>
                <w:sz w:val="18"/>
                <w:lang w:val="en-US"/>
              </w:rPr>
            </w:pPr>
            <w:del w:id="189" w:author="ngm" w:date="2014-12-17T15:29:00Z">
              <w:r w:rsidRPr="0096375A" w:rsidDel="0096375A">
                <w:rPr>
                  <w:rFonts w:ascii="Arial" w:hAnsi="Arial"/>
                  <w:b/>
                  <w:sz w:val="18"/>
                  <w:lang w:val="en-US"/>
                </w:rPr>
                <w:delText>f1_low</w:delText>
              </w:r>
            </w:del>
          </w:p>
        </w:tc>
        <w:tc>
          <w:tcPr>
            <w:tcW w:w="1504" w:type="dxa"/>
            <w:tcMar>
              <w:left w:w="57" w:type="dxa"/>
              <w:right w:w="57" w:type="dxa"/>
            </w:tcMar>
            <w:vAlign w:val="center"/>
          </w:tcPr>
          <w:p w:rsidR="0096375A" w:rsidRPr="0096375A" w:rsidDel="0096375A" w:rsidRDefault="0096375A" w:rsidP="0096375A">
            <w:pPr>
              <w:keepNext/>
              <w:keepLines/>
              <w:jc w:val="center"/>
              <w:rPr>
                <w:del w:id="190" w:author="ngm" w:date="2014-12-17T15:29:00Z"/>
                <w:rFonts w:ascii="Arial" w:hAnsi="Arial"/>
                <w:b/>
                <w:sz w:val="18"/>
                <w:lang w:val="en-US"/>
              </w:rPr>
            </w:pPr>
            <w:del w:id="191" w:author="ngm" w:date="2014-12-17T15:29:00Z">
              <w:r w:rsidRPr="0096375A" w:rsidDel="0096375A">
                <w:rPr>
                  <w:rFonts w:ascii="Arial" w:hAnsi="Arial"/>
                  <w:b/>
                  <w:sz w:val="18"/>
                  <w:lang w:val="en-US"/>
                </w:rPr>
                <w:delText>f1_high</w:delText>
              </w:r>
            </w:del>
          </w:p>
        </w:tc>
        <w:tc>
          <w:tcPr>
            <w:tcW w:w="1470" w:type="dxa"/>
            <w:shd w:val="clear" w:color="auto" w:fill="auto"/>
            <w:tcMar>
              <w:left w:w="28" w:type="dxa"/>
              <w:right w:w="28" w:type="dxa"/>
            </w:tcMar>
            <w:vAlign w:val="center"/>
          </w:tcPr>
          <w:p w:rsidR="0096375A" w:rsidRPr="0096375A" w:rsidDel="0096375A" w:rsidRDefault="0096375A" w:rsidP="0096375A">
            <w:pPr>
              <w:keepNext/>
              <w:keepLines/>
              <w:jc w:val="center"/>
              <w:rPr>
                <w:del w:id="192" w:author="ngm" w:date="2014-12-17T15:29:00Z"/>
                <w:rFonts w:ascii="Arial" w:hAnsi="Arial"/>
                <w:b/>
                <w:sz w:val="18"/>
                <w:lang w:val="en-US"/>
              </w:rPr>
            </w:pPr>
            <w:del w:id="193" w:author="ngm" w:date="2014-12-17T15:29:00Z">
              <w:r w:rsidRPr="0096375A" w:rsidDel="0096375A">
                <w:rPr>
                  <w:rFonts w:ascii="Arial" w:hAnsi="Arial"/>
                  <w:b/>
                  <w:sz w:val="18"/>
                  <w:lang w:val="en-US"/>
                </w:rPr>
                <w:delText>f2_low</w:delText>
              </w:r>
            </w:del>
          </w:p>
        </w:tc>
        <w:tc>
          <w:tcPr>
            <w:tcW w:w="1554" w:type="dxa"/>
            <w:shd w:val="clear" w:color="auto" w:fill="auto"/>
            <w:tcMar>
              <w:left w:w="57" w:type="dxa"/>
              <w:right w:w="57" w:type="dxa"/>
            </w:tcMar>
            <w:vAlign w:val="center"/>
          </w:tcPr>
          <w:p w:rsidR="0096375A" w:rsidRPr="0096375A" w:rsidDel="0096375A" w:rsidRDefault="0096375A" w:rsidP="0096375A">
            <w:pPr>
              <w:keepNext/>
              <w:keepLines/>
              <w:jc w:val="center"/>
              <w:rPr>
                <w:del w:id="194" w:author="ngm" w:date="2014-12-17T15:29:00Z"/>
                <w:rFonts w:ascii="Arial" w:hAnsi="Arial"/>
                <w:b/>
                <w:sz w:val="18"/>
                <w:lang w:val="en-US"/>
              </w:rPr>
            </w:pPr>
            <w:del w:id="195" w:author="ngm" w:date="2014-12-17T15:29:00Z">
              <w:r w:rsidRPr="0096375A" w:rsidDel="0096375A">
                <w:rPr>
                  <w:rFonts w:ascii="Arial" w:hAnsi="Arial"/>
                  <w:b/>
                  <w:sz w:val="18"/>
                  <w:lang w:val="en-US"/>
                </w:rPr>
                <w:delText>f2_high</w:delText>
              </w:r>
            </w:del>
          </w:p>
        </w:tc>
      </w:tr>
      <w:tr w:rsidR="0096375A" w:rsidRPr="0096375A" w:rsidDel="0096375A" w:rsidTr="00416C28">
        <w:trPr>
          <w:trHeight w:val="187"/>
          <w:jc w:val="center"/>
          <w:del w:id="196" w:author="ngm" w:date="2014-12-17T15:29:00Z"/>
        </w:trPr>
        <w:tc>
          <w:tcPr>
            <w:tcW w:w="3604" w:type="dxa"/>
            <w:shd w:val="clear" w:color="auto" w:fill="auto"/>
            <w:tcMar>
              <w:left w:w="57" w:type="dxa"/>
              <w:right w:w="57" w:type="dxa"/>
            </w:tcMar>
          </w:tcPr>
          <w:p w:rsidR="0096375A" w:rsidRPr="0096375A" w:rsidDel="0096375A" w:rsidRDefault="0096375A" w:rsidP="0096375A">
            <w:pPr>
              <w:keepNext/>
              <w:keepLines/>
              <w:rPr>
                <w:del w:id="197" w:author="ngm" w:date="2014-12-17T15:29:00Z"/>
                <w:rFonts w:ascii="Arial" w:hAnsi="Arial"/>
                <w:sz w:val="18"/>
                <w:lang w:val="en-US"/>
              </w:rPr>
            </w:pPr>
            <w:del w:id="198" w:author="ngm" w:date="2014-12-17T15:29:00Z">
              <w:r w:rsidRPr="0096375A" w:rsidDel="0096375A">
                <w:rPr>
                  <w:rFonts w:ascii="Arial" w:eastAsia="宋体" w:hAnsi="Arial"/>
                  <w:sz w:val="18"/>
                  <w:lang w:eastAsia="zh-CN"/>
                </w:rPr>
                <w:delText>DL frequency (MHz)</w:delText>
              </w:r>
            </w:del>
          </w:p>
        </w:tc>
        <w:tc>
          <w:tcPr>
            <w:tcW w:w="1499" w:type="dxa"/>
            <w:tcMar>
              <w:left w:w="57" w:type="dxa"/>
              <w:right w:w="57" w:type="dxa"/>
            </w:tcMar>
          </w:tcPr>
          <w:p w:rsidR="0096375A" w:rsidRPr="0096375A" w:rsidDel="0096375A" w:rsidRDefault="0096375A" w:rsidP="0096375A">
            <w:pPr>
              <w:keepNext/>
              <w:keepLines/>
              <w:jc w:val="center"/>
              <w:rPr>
                <w:del w:id="199" w:author="ngm" w:date="2014-12-17T15:29:00Z"/>
                <w:rFonts w:ascii="Arial" w:eastAsia="Malgun Gothic" w:hAnsi="Arial"/>
                <w:sz w:val="18"/>
                <w:lang w:val="en-US" w:eastAsia="ko-KR"/>
              </w:rPr>
            </w:pPr>
            <w:del w:id="200" w:author="ngm" w:date="2014-12-17T15:29:00Z">
              <w:r w:rsidRPr="0096375A" w:rsidDel="0096375A">
                <w:rPr>
                  <w:rFonts w:ascii="Arial" w:eastAsia="宋体" w:hAnsi="Arial"/>
                  <w:sz w:val="18"/>
                  <w:lang w:eastAsia="zh-CN"/>
                </w:rPr>
                <w:delText>1930</w:delText>
              </w:r>
            </w:del>
          </w:p>
        </w:tc>
        <w:tc>
          <w:tcPr>
            <w:tcW w:w="1504" w:type="dxa"/>
            <w:tcMar>
              <w:left w:w="57" w:type="dxa"/>
              <w:right w:w="57" w:type="dxa"/>
            </w:tcMar>
          </w:tcPr>
          <w:p w:rsidR="0096375A" w:rsidRPr="0096375A" w:rsidDel="0096375A" w:rsidRDefault="0096375A" w:rsidP="0096375A">
            <w:pPr>
              <w:keepNext/>
              <w:keepLines/>
              <w:jc w:val="center"/>
              <w:rPr>
                <w:del w:id="201" w:author="ngm" w:date="2014-12-17T15:29:00Z"/>
                <w:rFonts w:ascii="Arial" w:eastAsia="Malgun Gothic" w:hAnsi="Arial"/>
                <w:sz w:val="18"/>
                <w:lang w:val="en-US" w:eastAsia="ko-KR"/>
              </w:rPr>
            </w:pPr>
            <w:del w:id="202" w:author="ngm" w:date="2014-12-17T15:29:00Z">
              <w:r w:rsidRPr="0096375A" w:rsidDel="0096375A">
                <w:rPr>
                  <w:rFonts w:ascii="Arial" w:eastAsia="宋体" w:hAnsi="Arial"/>
                  <w:sz w:val="18"/>
                  <w:lang w:eastAsia="zh-CN"/>
                </w:rPr>
                <w:delText>1995</w:delText>
              </w:r>
            </w:del>
          </w:p>
        </w:tc>
        <w:tc>
          <w:tcPr>
            <w:tcW w:w="1470" w:type="dxa"/>
            <w:tcBorders>
              <w:bottom w:val="single" w:sz="4" w:space="0" w:color="auto"/>
            </w:tcBorders>
            <w:shd w:val="clear" w:color="auto" w:fill="auto"/>
            <w:tcMar>
              <w:left w:w="28" w:type="dxa"/>
              <w:right w:w="28" w:type="dxa"/>
            </w:tcMar>
          </w:tcPr>
          <w:p w:rsidR="0096375A" w:rsidRPr="0096375A" w:rsidDel="0096375A" w:rsidRDefault="0096375A" w:rsidP="0096375A">
            <w:pPr>
              <w:keepNext/>
              <w:keepLines/>
              <w:jc w:val="center"/>
              <w:rPr>
                <w:del w:id="203" w:author="ngm" w:date="2014-12-17T15:29:00Z"/>
                <w:rFonts w:ascii="Arial" w:eastAsia="Malgun Gothic" w:hAnsi="Arial"/>
                <w:sz w:val="18"/>
                <w:lang w:val="en-US" w:eastAsia="ko-KR"/>
              </w:rPr>
            </w:pPr>
            <w:del w:id="204" w:author="ngm" w:date="2014-12-17T15:29:00Z">
              <w:r w:rsidRPr="0096375A" w:rsidDel="0096375A">
                <w:rPr>
                  <w:rFonts w:ascii="Arial" w:eastAsia="宋体" w:hAnsi="Arial"/>
                  <w:sz w:val="18"/>
                  <w:lang w:eastAsia="zh-CN"/>
                </w:rPr>
                <w:delText>2496</w:delText>
              </w:r>
            </w:del>
          </w:p>
        </w:tc>
        <w:tc>
          <w:tcPr>
            <w:tcW w:w="1554" w:type="dxa"/>
            <w:tcBorders>
              <w:bottom w:val="single" w:sz="4" w:space="0" w:color="auto"/>
            </w:tcBorders>
            <w:shd w:val="clear" w:color="auto" w:fill="auto"/>
            <w:tcMar>
              <w:left w:w="57" w:type="dxa"/>
              <w:right w:w="57" w:type="dxa"/>
            </w:tcMar>
          </w:tcPr>
          <w:p w:rsidR="0096375A" w:rsidRPr="0096375A" w:rsidDel="0096375A" w:rsidRDefault="0096375A" w:rsidP="0096375A">
            <w:pPr>
              <w:keepNext/>
              <w:keepLines/>
              <w:jc w:val="center"/>
              <w:rPr>
                <w:del w:id="205" w:author="ngm" w:date="2014-12-17T15:29:00Z"/>
                <w:rFonts w:ascii="Arial" w:eastAsia="Malgun Gothic" w:hAnsi="Arial"/>
                <w:sz w:val="18"/>
                <w:lang w:val="en-US" w:eastAsia="ko-KR"/>
              </w:rPr>
            </w:pPr>
            <w:del w:id="206" w:author="ngm" w:date="2014-12-17T15:29:00Z">
              <w:r w:rsidRPr="0096375A" w:rsidDel="0096375A">
                <w:rPr>
                  <w:rFonts w:ascii="Arial" w:eastAsia="宋体" w:hAnsi="Arial"/>
                  <w:sz w:val="18"/>
                  <w:lang w:eastAsia="zh-CN"/>
                </w:rPr>
                <w:delText>2690</w:delText>
              </w:r>
            </w:del>
          </w:p>
        </w:tc>
      </w:tr>
      <w:tr w:rsidR="0096375A" w:rsidRPr="0096375A" w:rsidDel="0096375A" w:rsidTr="00416C28">
        <w:trPr>
          <w:trHeight w:val="187"/>
          <w:jc w:val="center"/>
          <w:del w:id="207" w:author="ngm" w:date="2014-12-17T15:29:00Z"/>
        </w:trPr>
        <w:tc>
          <w:tcPr>
            <w:tcW w:w="3604" w:type="dxa"/>
            <w:shd w:val="clear" w:color="auto" w:fill="auto"/>
            <w:tcMar>
              <w:left w:w="57" w:type="dxa"/>
              <w:right w:w="57" w:type="dxa"/>
            </w:tcMar>
          </w:tcPr>
          <w:p w:rsidR="0096375A" w:rsidRPr="0096375A" w:rsidDel="0096375A" w:rsidRDefault="0096375A" w:rsidP="0096375A">
            <w:pPr>
              <w:keepNext/>
              <w:keepLines/>
              <w:rPr>
                <w:del w:id="208" w:author="ngm" w:date="2014-12-17T15:29:00Z"/>
                <w:rFonts w:ascii="Arial" w:hAnsi="Arial"/>
                <w:sz w:val="18"/>
                <w:lang w:val="en-US"/>
              </w:rPr>
            </w:pPr>
            <w:del w:id="209" w:author="ngm" w:date="2014-12-17T15:29:00Z">
              <w:r w:rsidRPr="0096375A" w:rsidDel="0096375A">
                <w:rPr>
                  <w:rFonts w:ascii="Arial" w:eastAsia="宋体" w:hAnsi="Arial"/>
                  <w:sz w:val="18"/>
                  <w:lang w:eastAsia="zh-CN"/>
                </w:rPr>
                <w:delText>2</w:delText>
              </w:r>
              <w:r w:rsidRPr="0096375A" w:rsidDel="0096375A">
                <w:rPr>
                  <w:rFonts w:ascii="Arial" w:eastAsia="宋体" w:hAnsi="Arial"/>
                  <w:sz w:val="18"/>
                  <w:vertAlign w:val="superscript"/>
                  <w:lang w:eastAsia="zh-CN"/>
                </w:rPr>
                <w:delText>nd</w:delText>
              </w:r>
              <w:r w:rsidRPr="0096375A" w:rsidDel="0096375A">
                <w:rPr>
                  <w:rFonts w:ascii="Arial" w:eastAsia="宋体" w:hAnsi="Arial"/>
                  <w:sz w:val="18"/>
                  <w:lang w:eastAsia="zh-CN"/>
                </w:rPr>
                <w:delText xml:space="preserve"> harmonics frequency limits (MHz)</w:delText>
              </w:r>
            </w:del>
          </w:p>
        </w:tc>
        <w:tc>
          <w:tcPr>
            <w:tcW w:w="1499" w:type="dxa"/>
            <w:tcMar>
              <w:left w:w="57" w:type="dxa"/>
              <w:right w:w="57" w:type="dxa"/>
            </w:tcMar>
            <w:vAlign w:val="bottom"/>
          </w:tcPr>
          <w:p w:rsidR="0096375A" w:rsidRPr="0096375A" w:rsidDel="0096375A" w:rsidRDefault="0096375A" w:rsidP="0096375A">
            <w:pPr>
              <w:keepNext/>
              <w:keepLines/>
              <w:jc w:val="center"/>
              <w:rPr>
                <w:del w:id="210" w:author="ngm" w:date="2014-12-17T15:29:00Z"/>
                <w:rFonts w:ascii="Arial" w:eastAsia="Malgun Gothic" w:hAnsi="Arial"/>
                <w:sz w:val="18"/>
                <w:lang w:val="en-US" w:eastAsia="ko-KR"/>
              </w:rPr>
            </w:pPr>
            <w:del w:id="211" w:author="ngm" w:date="2014-12-17T15:29:00Z">
              <w:r w:rsidRPr="0096375A" w:rsidDel="0096375A">
                <w:rPr>
                  <w:rFonts w:ascii="Arial" w:hAnsi="Arial"/>
                  <w:sz w:val="18"/>
                </w:rPr>
                <w:delText>3860</w:delText>
              </w:r>
            </w:del>
          </w:p>
        </w:tc>
        <w:tc>
          <w:tcPr>
            <w:tcW w:w="1504" w:type="dxa"/>
            <w:tcMar>
              <w:left w:w="57" w:type="dxa"/>
              <w:right w:w="57" w:type="dxa"/>
            </w:tcMar>
            <w:vAlign w:val="bottom"/>
          </w:tcPr>
          <w:p w:rsidR="0096375A" w:rsidRPr="0096375A" w:rsidDel="0096375A" w:rsidRDefault="0096375A" w:rsidP="0096375A">
            <w:pPr>
              <w:keepNext/>
              <w:keepLines/>
              <w:jc w:val="center"/>
              <w:rPr>
                <w:del w:id="212" w:author="ngm" w:date="2014-12-17T15:29:00Z"/>
                <w:rFonts w:ascii="Arial" w:eastAsia="Malgun Gothic" w:hAnsi="Arial"/>
                <w:sz w:val="18"/>
                <w:lang w:val="en-US" w:eastAsia="ko-KR"/>
              </w:rPr>
            </w:pPr>
            <w:del w:id="213" w:author="ngm" w:date="2014-12-17T15:29:00Z">
              <w:r w:rsidRPr="0096375A" w:rsidDel="0096375A">
                <w:rPr>
                  <w:rFonts w:ascii="Arial" w:hAnsi="Arial"/>
                  <w:sz w:val="18"/>
                </w:rPr>
                <w:delText>3990</w:delText>
              </w:r>
            </w:del>
          </w:p>
        </w:tc>
        <w:tc>
          <w:tcPr>
            <w:tcW w:w="1470" w:type="dxa"/>
            <w:tcBorders>
              <w:bottom w:val="single" w:sz="4" w:space="0" w:color="auto"/>
            </w:tcBorders>
            <w:shd w:val="clear" w:color="auto" w:fill="auto"/>
            <w:tcMar>
              <w:left w:w="28" w:type="dxa"/>
              <w:right w:w="28" w:type="dxa"/>
            </w:tcMar>
            <w:vAlign w:val="bottom"/>
          </w:tcPr>
          <w:p w:rsidR="0096375A" w:rsidRPr="0096375A" w:rsidDel="0096375A" w:rsidRDefault="0096375A" w:rsidP="0096375A">
            <w:pPr>
              <w:keepNext/>
              <w:keepLines/>
              <w:jc w:val="center"/>
              <w:rPr>
                <w:del w:id="214" w:author="ngm" w:date="2014-12-17T15:29:00Z"/>
                <w:rFonts w:ascii="Arial" w:eastAsia="Malgun Gothic" w:hAnsi="Arial"/>
                <w:sz w:val="18"/>
                <w:lang w:val="en-US" w:eastAsia="ko-KR"/>
              </w:rPr>
            </w:pPr>
            <w:del w:id="215" w:author="ngm" w:date="2014-12-17T15:29:00Z">
              <w:r w:rsidRPr="0096375A" w:rsidDel="0096375A">
                <w:rPr>
                  <w:rFonts w:ascii="Arial" w:hAnsi="Arial"/>
                  <w:sz w:val="18"/>
                </w:rPr>
                <w:delText>4992</w:delText>
              </w:r>
            </w:del>
          </w:p>
        </w:tc>
        <w:tc>
          <w:tcPr>
            <w:tcW w:w="1554" w:type="dxa"/>
            <w:tcBorders>
              <w:bottom w:val="single" w:sz="4" w:space="0" w:color="auto"/>
            </w:tcBorders>
            <w:shd w:val="clear" w:color="auto" w:fill="auto"/>
            <w:tcMar>
              <w:left w:w="57" w:type="dxa"/>
              <w:right w:w="57" w:type="dxa"/>
            </w:tcMar>
            <w:vAlign w:val="bottom"/>
          </w:tcPr>
          <w:p w:rsidR="0096375A" w:rsidRPr="0096375A" w:rsidDel="0096375A" w:rsidRDefault="0096375A" w:rsidP="0096375A">
            <w:pPr>
              <w:keepNext/>
              <w:keepLines/>
              <w:jc w:val="center"/>
              <w:rPr>
                <w:del w:id="216" w:author="ngm" w:date="2014-12-17T15:29:00Z"/>
                <w:rFonts w:ascii="Arial" w:eastAsia="Malgun Gothic" w:hAnsi="Arial"/>
                <w:sz w:val="18"/>
                <w:lang w:val="en-US" w:eastAsia="ko-KR"/>
              </w:rPr>
            </w:pPr>
            <w:del w:id="217" w:author="ngm" w:date="2014-12-17T15:29:00Z">
              <w:r w:rsidRPr="0096375A" w:rsidDel="0096375A">
                <w:rPr>
                  <w:rFonts w:ascii="Arial" w:hAnsi="Arial"/>
                  <w:sz w:val="18"/>
                </w:rPr>
                <w:delText>5380</w:delText>
              </w:r>
            </w:del>
          </w:p>
        </w:tc>
      </w:tr>
      <w:tr w:rsidR="0096375A" w:rsidRPr="0096375A" w:rsidDel="0096375A" w:rsidTr="00416C28">
        <w:trPr>
          <w:trHeight w:val="187"/>
          <w:jc w:val="center"/>
          <w:del w:id="218" w:author="ngm" w:date="2014-12-17T15:29:00Z"/>
        </w:trPr>
        <w:tc>
          <w:tcPr>
            <w:tcW w:w="3604" w:type="dxa"/>
            <w:shd w:val="clear" w:color="auto" w:fill="auto"/>
            <w:tcMar>
              <w:left w:w="57" w:type="dxa"/>
              <w:right w:w="57" w:type="dxa"/>
            </w:tcMar>
          </w:tcPr>
          <w:p w:rsidR="0096375A" w:rsidRPr="0096375A" w:rsidDel="0096375A" w:rsidRDefault="0096375A" w:rsidP="0096375A">
            <w:pPr>
              <w:keepNext/>
              <w:keepLines/>
              <w:rPr>
                <w:del w:id="219" w:author="ngm" w:date="2014-12-17T15:29:00Z"/>
                <w:rFonts w:ascii="Arial" w:hAnsi="Arial"/>
                <w:sz w:val="18"/>
                <w:lang w:val="en-US"/>
              </w:rPr>
            </w:pPr>
            <w:del w:id="220" w:author="ngm" w:date="2014-12-17T15:29:00Z">
              <w:r w:rsidRPr="0096375A" w:rsidDel="0096375A">
                <w:rPr>
                  <w:rFonts w:ascii="Arial" w:eastAsia="宋体" w:hAnsi="Arial"/>
                  <w:sz w:val="18"/>
                  <w:lang w:eastAsia="zh-CN"/>
                </w:rPr>
                <w:delText>3</w:delText>
              </w:r>
              <w:r w:rsidRPr="0096375A" w:rsidDel="0096375A">
                <w:rPr>
                  <w:rFonts w:ascii="Arial" w:eastAsia="宋体" w:hAnsi="Arial"/>
                  <w:sz w:val="18"/>
                  <w:vertAlign w:val="superscript"/>
                  <w:lang w:eastAsia="zh-CN"/>
                </w:rPr>
                <w:delText>rd</w:delText>
              </w:r>
              <w:r w:rsidRPr="0096375A" w:rsidDel="0096375A">
                <w:rPr>
                  <w:rFonts w:ascii="Arial" w:eastAsia="宋体" w:hAnsi="Arial"/>
                  <w:sz w:val="18"/>
                  <w:lang w:eastAsia="zh-CN"/>
                </w:rPr>
                <w:delText xml:space="preserve"> harmonics frequency limits (MHz)</w:delText>
              </w:r>
            </w:del>
          </w:p>
        </w:tc>
        <w:tc>
          <w:tcPr>
            <w:tcW w:w="1499" w:type="dxa"/>
            <w:tcMar>
              <w:left w:w="57" w:type="dxa"/>
              <w:right w:w="57" w:type="dxa"/>
            </w:tcMar>
            <w:vAlign w:val="bottom"/>
          </w:tcPr>
          <w:p w:rsidR="0096375A" w:rsidRPr="0096375A" w:rsidDel="0096375A" w:rsidRDefault="0096375A" w:rsidP="0096375A">
            <w:pPr>
              <w:keepNext/>
              <w:keepLines/>
              <w:jc w:val="center"/>
              <w:rPr>
                <w:del w:id="221" w:author="ngm" w:date="2014-12-17T15:29:00Z"/>
                <w:rFonts w:ascii="Arial" w:eastAsia="Malgun Gothic" w:hAnsi="Arial"/>
                <w:sz w:val="18"/>
                <w:lang w:val="en-US" w:eastAsia="ko-KR"/>
              </w:rPr>
            </w:pPr>
            <w:del w:id="222" w:author="ngm" w:date="2014-12-17T15:29:00Z">
              <w:r w:rsidRPr="0096375A" w:rsidDel="0096375A">
                <w:rPr>
                  <w:rFonts w:ascii="Arial" w:hAnsi="Arial"/>
                  <w:sz w:val="18"/>
                </w:rPr>
                <w:delText>5790</w:delText>
              </w:r>
            </w:del>
          </w:p>
        </w:tc>
        <w:tc>
          <w:tcPr>
            <w:tcW w:w="1504" w:type="dxa"/>
            <w:tcMar>
              <w:left w:w="57" w:type="dxa"/>
              <w:right w:w="57" w:type="dxa"/>
            </w:tcMar>
            <w:vAlign w:val="bottom"/>
          </w:tcPr>
          <w:p w:rsidR="0096375A" w:rsidRPr="0096375A" w:rsidDel="0096375A" w:rsidRDefault="0096375A" w:rsidP="0096375A">
            <w:pPr>
              <w:keepNext/>
              <w:keepLines/>
              <w:jc w:val="center"/>
              <w:rPr>
                <w:del w:id="223" w:author="ngm" w:date="2014-12-17T15:29:00Z"/>
                <w:rFonts w:ascii="Arial" w:eastAsia="Malgun Gothic" w:hAnsi="Arial"/>
                <w:sz w:val="18"/>
                <w:lang w:val="en-US" w:eastAsia="ko-KR"/>
              </w:rPr>
            </w:pPr>
            <w:del w:id="224" w:author="ngm" w:date="2014-12-17T15:29:00Z">
              <w:r w:rsidRPr="0096375A" w:rsidDel="0096375A">
                <w:rPr>
                  <w:rFonts w:ascii="Arial" w:hAnsi="Arial"/>
                  <w:sz w:val="18"/>
                </w:rPr>
                <w:delText>5985</w:delText>
              </w:r>
            </w:del>
          </w:p>
        </w:tc>
        <w:tc>
          <w:tcPr>
            <w:tcW w:w="1470" w:type="dxa"/>
            <w:tcBorders>
              <w:bottom w:val="single" w:sz="4" w:space="0" w:color="auto"/>
            </w:tcBorders>
            <w:shd w:val="clear" w:color="auto" w:fill="auto"/>
            <w:tcMar>
              <w:left w:w="28" w:type="dxa"/>
              <w:right w:w="28" w:type="dxa"/>
            </w:tcMar>
            <w:vAlign w:val="bottom"/>
          </w:tcPr>
          <w:p w:rsidR="0096375A" w:rsidRPr="0096375A" w:rsidDel="0096375A" w:rsidRDefault="0096375A" w:rsidP="0096375A">
            <w:pPr>
              <w:keepNext/>
              <w:keepLines/>
              <w:jc w:val="center"/>
              <w:rPr>
                <w:del w:id="225" w:author="ngm" w:date="2014-12-17T15:29:00Z"/>
                <w:rFonts w:ascii="Arial" w:eastAsia="Malgun Gothic" w:hAnsi="Arial"/>
                <w:sz w:val="18"/>
                <w:lang w:val="en-US" w:eastAsia="ko-KR"/>
              </w:rPr>
            </w:pPr>
            <w:del w:id="226" w:author="ngm" w:date="2014-12-17T15:29:00Z">
              <w:r w:rsidRPr="0096375A" w:rsidDel="0096375A">
                <w:rPr>
                  <w:rFonts w:ascii="Arial" w:hAnsi="Arial"/>
                  <w:sz w:val="18"/>
                </w:rPr>
                <w:delText>7488</w:delText>
              </w:r>
            </w:del>
          </w:p>
        </w:tc>
        <w:tc>
          <w:tcPr>
            <w:tcW w:w="1554" w:type="dxa"/>
            <w:tcBorders>
              <w:bottom w:val="single" w:sz="4" w:space="0" w:color="auto"/>
            </w:tcBorders>
            <w:shd w:val="clear" w:color="auto" w:fill="auto"/>
            <w:tcMar>
              <w:left w:w="57" w:type="dxa"/>
              <w:right w:w="57" w:type="dxa"/>
            </w:tcMar>
            <w:vAlign w:val="bottom"/>
          </w:tcPr>
          <w:p w:rsidR="0096375A" w:rsidRPr="0096375A" w:rsidDel="0096375A" w:rsidRDefault="0096375A" w:rsidP="0096375A">
            <w:pPr>
              <w:keepNext/>
              <w:keepLines/>
              <w:jc w:val="center"/>
              <w:rPr>
                <w:del w:id="227" w:author="ngm" w:date="2014-12-17T15:29:00Z"/>
                <w:rFonts w:ascii="Arial" w:eastAsia="Malgun Gothic" w:hAnsi="Arial"/>
                <w:sz w:val="18"/>
                <w:lang w:val="en-US" w:eastAsia="ko-KR"/>
              </w:rPr>
            </w:pPr>
            <w:del w:id="228" w:author="ngm" w:date="2014-12-17T15:29:00Z">
              <w:r w:rsidRPr="0096375A" w:rsidDel="0096375A">
                <w:rPr>
                  <w:rFonts w:ascii="Arial" w:hAnsi="Arial"/>
                  <w:sz w:val="18"/>
                </w:rPr>
                <w:delText>8070</w:delText>
              </w:r>
            </w:del>
          </w:p>
        </w:tc>
      </w:tr>
      <w:tr w:rsidR="0096375A" w:rsidRPr="0096375A" w:rsidDel="0096375A" w:rsidTr="00416C28">
        <w:trPr>
          <w:trHeight w:val="187"/>
          <w:jc w:val="center"/>
          <w:del w:id="229" w:author="ngm" w:date="2014-12-17T15:29:00Z"/>
        </w:trPr>
        <w:tc>
          <w:tcPr>
            <w:tcW w:w="3604" w:type="dxa"/>
            <w:shd w:val="clear" w:color="auto" w:fill="auto"/>
            <w:tcMar>
              <w:left w:w="57" w:type="dxa"/>
              <w:right w:w="57" w:type="dxa"/>
            </w:tcMar>
          </w:tcPr>
          <w:p w:rsidR="0096375A" w:rsidRPr="0096375A" w:rsidDel="0096375A" w:rsidRDefault="0096375A" w:rsidP="0096375A">
            <w:pPr>
              <w:keepNext/>
              <w:keepLines/>
              <w:rPr>
                <w:del w:id="230" w:author="ngm" w:date="2014-12-17T15:29:00Z"/>
                <w:rFonts w:ascii="Arial" w:hAnsi="Arial"/>
                <w:sz w:val="18"/>
                <w:lang w:val="en-US"/>
              </w:rPr>
            </w:pPr>
            <w:del w:id="231" w:author="ngm" w:date="2014-12-17T15:29:00Z">
              <w:r w:rsidRPr="0096375A" w:rsidDel="0096375A">
                <w:rPr>
                  <w:rFonts w:ascii="Arial" w:eastAsia="宋体" w:hAnsi="Arial"/>
                  <w:sz w:val="18"/>
                  <w:lang w:eastAsia="zh-CN"/>
                </w:rPr>
                <w:delText>2</w:delText>
              </w:r>
              <w:r w:rsidRPr="0096375A" w:rsidDel="0096375A">
                <w:rPr>
                  <w:rFonts w:ascii="Arial" w:eastAsia="宋体" w:hAnsi="Arial"/>
                  <w:sz w:val="18"/>
                  <w:vertAlign w:val="superscript"/>
                  <w:lang w:eastAsia="zh-CN"/>
                </w:rPr>
                <w:delText>nd</w:delText>
              </w:r>
              <w:r w:rsidRPr="0096375A" w:rsidDel="0096375A">
                <w:rPr>
                  <w:rFonts w:ascii="Arial" w:eastAsia="宋体" w:hAnsi="Arial"/>
                  <w:sz w:val="18"/>
                  <w:lang w:eastAsia="zh-CN"/>
                </w:rPr>
                <w:delText xml:space="preserve"> order IMD products </w:delText>
              </w:r>
            </w:del>
          </w:p>
        </w:tc>
        <w:tc>
          <w:tcPr>
            <w:tcW w:w="1499" w:type="dxa"/>
            <w:tcMar>
              <w:left w:w="57" w:type="dxa"/>
              <w:right w:w="57" w:type="dxa"/>
            </w:tcMar>
          </w:tcPr>
          <w:p w:rsidR="0096375A" w:rsidRPr="0096375A" w:rsidDel="0096375A" w:rsidRDefault="0096375A" w:rsidP="0096375A">
            <w:pPr>
              <w:keepNext/>
              <w:keepLines/>
              <w:jc w:val="center"/>
              <w:rPr>
                <w:del w:id="232" w:author="ngm" w:date="2014-12-17T15:29:00Z"/>
                <w:rFonts w:ascii="Arial" w:hAnsi="Arial"/>
                <w:sz w:val="18"/>
                <w:lang w:val="en-US"/>
              </w:rPr>
            </w:pPr>
            <w:del w:id="233" w:author="ngm" w:date="2014-12-17T15:29:00Z">
              <w:r w:rsidRPr="0096375A" w:rsidDel="0096375A">
                <w:rPr>
                  <w:rFonts w:ascii="Arial" w:eastAsia="宋体" w:hAnsi="Arial"/>
                  <w:sz w:val="18"/>
                  <w:lang w:eastAsia="zh-CN"/>
                </w:rPr>
                <w:delText>(f2-low – f1-high)</w:delText>
              </w:r>
            </w:del>
          </w:p>
        </w:tc>
        <w:tc>
          <w:tcPr>
            <w:tcW w:w="1504" w:type="dxa"/>
            <w:tcMar>
              <w:left w:w="57" w:type="dxa"/>
              <w:right w:w="57" w:type="dxa"/>
            </w:tcMar>
          </w:tcPr>
          <w:p w:rsidR="0096375A" w:rsidRPr="0096375A" w:rsidDel="0096375A" w:rsidRDefault="0096375A" w:rsidP="0096375A">
            <w:pPr>
              <w:keepNext/>
              <w:keepLines/>
              <w:jc w:val="center"/>
              <w:rPr>
                <w:del w:id="234" w:author="ngm" w:date="2014-12-17T15:29:00Z"/>
                <w:rFonts w:ascii="Arial" w:hAnsi="Arial"/>
                <w:sz w:val="18"/>
                <w:lang w:val="en-US"/>
              </w:rPr>
            </w:pPr>
            <w:del w:id="235" w:author="ngm" w:date="2014-12-17T15:29:00Z">
              <w:r w:rsidRPr="0096375A" w:rsidDel="0096375A">
                <w:rPr>
                  <w:rFonts w:ascii="Arial" w:eastAsia="宋体" w:hAnsi="Arial"/>
                  <w:sz w:val="18"/>
                  <w:lang w:eastAsia="zh-CN"/>
                </w:rPr>
                <w:delText>(f2-high – f1-low)</w:delText>
              </w:r>
            </w:del>
          </w:p>
        </w:tc>
        <w:tc>
          <w:tcPr>
            <w:tcW w:w="1470" w:type="dxa"/>
            <w:tcBorders>
              <w:bottom w:val="single" w:sz="4" w:space="0" w:color="auto"/>
            </w:tcBorders>
            <w:shd w:val="clear" w:color="auto" w:fill="auto"/>
            <w:tcMar>
              <w:left w:w="28" w:type="dxa"/>
              <w:right w:w="28" w:type="dxa"/>
            </w:tcMar>
          </w:tcPr>
          <w:p w:rsidR="0096375A" w:rsidRPr="0096375A" w:rsidDel="0096375A" w:rsidRDefault="0096375A" w:rsidP="0096375A">
            <w:pPr>
              <w:keepNext/>
              <w:keepLines/>
              <w:jc w:val="center"/>
              <w:rPr>
                <w:del w:id="236" w:author="ngm" w:date="2014-12-17T15:29:00Z"/>
                <w:rFonts w:ascii="Arial" w:hAnsi="Arial"/>
                <w:sz w:val="18"/>
              </w:rPr>
            </w:pPr>
            <w:del w:id="237" w:author="ngm" w:date="2014-12-17T15:29:00Z">
              <w:r w:rsidRPr="0096375A" w:rsidDel="0096375A">
                <w:rPr>
                  <w:rFonts w:ascii="Arial" w:eastAsia="宋体" w:hAnsi="Arial"/>
                  <w:sz w:val="18"/>
                  <w:lang w:eastAsia="zh-CN"/>
                </w:rPr>
                <w:delText>(f2-low + f1-low)</w:delText>
              </w:r>
            </w:del>
          </w:p>
        </w:tc>
        <w:tc>
          <w:tcPr>
            <w:tcW w:w="1554" w:type="dxa"/>
            <w:tcBorders>
              <w:bottom w:val="single" w:sz="4" w:space="0" w:color="auto"/>
            </w:tcBorders>
            <w:shd w:val="clear" w:color="auto" w:fill="auto"/>
            <w:tcMar>
              <w:left w:w="57" w:type="dxa"/>
              <w:right w:w="57" w:type="dxa"/>
            </w:tcMar>
          </w:tcPr>
          <w:p w:rsidR="0096375A" w:rsidRPr="0096375A" w:rsidDel="0096375A" w:rsidRDefault="0096375A" w:rsidP="0096375A">
            <w:pPr>
              <w:keepNext/>
              <w:keepLines/>
              <w:jc w:val="center"/>
              <w:rPr>
                <w:del w:id="238" w:author="ngm" w:date="2014-12-17T15:29:00Z"/>
                <w:rFonts w:ascii="Arial" w:hAnsi="Arial"/>
                <w:sz w:val="18"/>
              </w:rPr>
            </w:pPr>
            <w:del w:id="239" w:author="ngm" w:date="2014-12-17T15:29:00Z">
              <w:r w:rsidRPr="0096375A" w:rsidDel="0096375A">
                <w:rPr>
                  <w:rFonts w:ascii="Arial" w:eastAsia="宋体" w:hAnsi="Arial"/>
                  <w:sz w:val="18"/>
                  <w:lang w:eastAsia="zh-CN"/>
                </w:rPr>
                <w:delText>(f2-high + f1-high)</w:delText>
              </w:r>
            </w:del>
          </w:p>
        </w:tc>
      </w:tr>
      <w:tr w:rsidR="0096375A" w:rsidRPr="0096375A" w:rsidDel="0096375A" w:rsidTr="00416C28">
        <w:trPr>
          <w:trHeight w:val="187"/>
          <w:jc w:val="center"/>
          <w:del w:id="240" w:author="ngm" w:date="2014-12-17T15:29:00Z"/>
        </w:trPr>
        <w:tc>
          <w:tcPr>
            <w:tcW w:w="3604" w:type="dxa"/>
            <w:shd w:val="clear" w:color="auto" w:fill="auto"/>
            <w:tcMar>
              <w:left w:w="57" w:type="dxa"/>
              <w:right w:w="57" w:type="dxa"/>
            </w:tcMar>
          </w:tcPr>
          <w:p w:rsidR="0096375A" w:rsidRPr="0096375A" w:rsidDel="0096375A" w:rsidRDefault="0096375A" w:rsidP="0096375A">
            <w:pPr>
              <w:keepNext/>
              <w:keepLines/>
              <w:rPr>
                <w:del w:id="241" w:author="ngm" w:date="2014-12-17T15:29:00Z"/>
                <w:rFonts w:ascii="Arial" w:hAnsi="Arial"/>
                <w:sz w:val="18"/>
                <w:lang w:val="en-US"/>
              </w:rPr>
            </w:pPr>
            <w:del w:id="242" w:author="ngm" w:date="2014-12-17T15:29:00Z">
              <w:r w:rsidRPr="0096375A" w:rsidDel="0096375A">
                <w:rPr>
                  <w:rFonts w:ascii="Arial" w:eastAsia="宋体" w:hAnsi="Arial"/>
                  <w:sz w:val="18"/>
                  <w:lang w:eastAsia="zh-CN"/>
                </w:rPr>
                <w:delText>IMD frequency limits (MHz)</w:delText>
              </w:r>
            </w:del>
          </w:p>
        </w:tc>
        <w:tc>
          <w:tcPr>
            <w:tcW w:w="1499" w:type="dxa"/>
            <w:tcMar>
              <w:left w:w="57" w:type="dxa"/>
              <w:right w:w="57" w:type="dxa"/>
            </w:tcMar>
            <w:vAlign w:val="bottom"/>
          </w:tcPr>
          <w:p w:rsidR="0096375A" w:rsidRPr="0096375A" w:rsidDel="0096375A" w:rsidRDefault="0096375A" w:rsidP="0096375A">
            <w:pPr>
              <w:keepNext/>
              <w:keepLines/>
              <w:jc w:val="center"/>
              <w:rPr>
                <w:del w:id="243" w:author="ngm" w:date="2014-12-17T15:29:00Z"/>
                <w:rFonts w:ascii="Arial" w:eastAsia="Malgun Gothic" w:hAnsi="Arial"/>
                <w:sz w:val="18"/>
                <w:lang w:val="en-US" w:eastAsia="ko-KR"/>
              </w:rPr>
            </w:pPr>
            <w:del w:id="244" w:author="ngm" w:date="2014-12-17T15:29:00Z">
              <w:r w:rsidRPr="0096375A" w:rsidDel="0096375A">
                <w:rPr>
                  <w:rFonts w:ascii="Arial" w:hAnsi="Arial"/>
                  <w:sz w:val="18"/>
                </w:rPr>
                <w:delText>501</w:delText>
              </w:r>
            </w:del>
          </w:p>
        </w:tc>
        <w:tc>
          <w:tcPr>
            <w:tcW w:w="1504" w:type="dxa"/>
            <w:tcMar>
              <w:left w:w="57" w:type="dxa"/>
              <w:right w:w="57" w:type="dxa"/>
            </w:tcMar>
            <w:vAlign w:val="bottom"/>
          </w:tcPr>
          <w:p w:rsidR="0096375A" w:rsidRPr="0096375A" w:rsidDel="0096375A" w:rsidRDefault="0096375A" w:rsidP="0096375A">
            <w:pPr>
              <w:keepNext/>
              <w:keepLines/>
              <w:jc w:val="center"/>
              <w:rPr>
                <w:del w:id="245" w:author="ngm" w:date="2014-12-17T15:29:00Z"/>
                <w:rFonts w:ascii="Arial" w:eastAsia="Malgun Gothic" w:hAnsi="Arial"/>
                <w:sz w:val="18"/>
                <w:lang w:val="en-US" w:eastAsia="ko-KR"/>
              </w:rPr>
            </w:pPr>
            <w:del w:id="246" w:author="ngm" w:date="2014-12-17T15:29:00Z">
              <w:r w:rsidRPr="0096375A" w:rsidDel="0096375A">
                <w:rPr>
                  <w:rFonts w:ascii="Arial" w:hAnsi="Arial"/>
                  <w:sz w:val="18"/>
                </w:rPr>
                <w:delText>760</w:delText>
              </w:r>
            </w:del>
          </w:p>
        </w:tc>
        <w:tc>
          <w:tcPr>
            <w:tcW w:w="1470" w:type="dxa"/>
            <w:tcBorders>
              <w:bottom w:val="single" w:sz="4" w:space="0" w:color="auto"/>
            </w:tcBorders>
            <w:shd w:val="clear" w:color="auto" w:fill="auto"/>
            <w:tcMar>
              <w:left w:w="28" w:type="dxa"/>
              <w:right w:w="28" w:type="dxa"/>
            </w:tcMar>
            <w:vAlign w:val="bottom"/>
          </w:tcPr>
          <w:p w:rsidR="0096375A" w:rsidRPr="0096375A" w:rsidDel="0096375A" w:rsidRDefault="0096375A" w:rsidP="0096375A">
            <w:pPr>
              <w:keepNext/>
              <w:keepLines/>
              <w:jc w:val="center"/>
              <w:rPr>
                <w:del w:id="247" w:author="ngm" w:date="2014-12-17T15:29:00Z"/>
                <w:rFonts w:ascii="Arial" w:eastAsia="Malgun Gothic" w:hAnsi="Arial"/>
                <w:sz w:val="18"/>
                <w:lang w:val="en-US" w:eastAsia="ko-KR"/>
              </w:rPr>
            </w:pPr>
            <w:del w:id="248" w:author="ngm" w:date="2014-12-17T15:29:00Z">
              <w:r w:rsidRPr="0096375A" w:rsidDel="0096375A">
                <w:rPr>
                  <w:rFonts w:ascii="Arial" w:hAnsi="Arial"/>
                  <w:sz w:val="18"/>
                </w:rPr>
                <w:delText>4426</w:delText>
              </w:r>
            </w:del>
          </w:p>
        </w:tc>
        <w:tc>
          <w:tcPr>
            <w:tcW w:w="1554" w:type="dxa"/>
            <w:tcBorders>
              <w:bottom w:val="single" w:sz="4" w:space="0" w:color="auto"/>
            </w:tcBorders>
            <w:shd w:val="clear" w:color="auto" w:fill="auto"/>
            <w:tcMar>
              <w:left w:w="57" w:type="dxa"/>
              <w:right w:w="57" w:type="dxa"/>
            </w:tcMar>
            <w:vAlign w:val="bottom"/>
          </w:tcPr>
          <w:p w:rsidR="0096375A" w:rsidRPr="0096375A" w:rsidDel="0096375A" w:rsidRDefault="0096375A" w:rsidP="0096375A">
            <w:pPr>
              <w:keepNext/>
              <w:keepLines/>
              <w:jc w:val="center"/>
              <w:rPr>
                <w:del w:id="249" w:author="ngm" w:date="2014-12-17T15:29:00Z"/>
                <w:rFonts w:ascii="Arial" w:eastAsia="Malgun Gothic" w:hAnsi="Arial"/>
                <w:sz w:val="18"/>
                <w:lang w:val="en-US" w:eastAsia="ko-KR"/>
              </w:rPr>
            </w:pPr>
            <w:del w:id="250" w:author="ngm" w:date="2014-12-17T15:29:00Z">
              <w:r w:rsidRPr="0096375A" w:rsidDel="0096375A">
                <w:rPr>
                  <w:rFonts w:ascii="Arial" w:hAnsi="Arial"/>
                  <w:sz w:val="18"/>
                </w:rPr>
                <w:delText>4685</w:delText>
              </w:r>
            </w:del>
          </w:p>
        </w:tc>
      </w:tr>
      <w:tr w:rsidR="0096375A" w:rsidRPr="0096375A" w:rsidDel="0096375A" w:rsidTr="00416C28">
        <w:trPr>
          <w:trHeight w:val="187"/>
          <w:jc w:val="center"/>
          <w:del w:id="251" w:author="ngm" w:date="2014-12-17T15:29:00Z"/>
        </w:trPr>
        <w:tc>
          <w:tcPr>
            <w:tcW w:w="3604" w:type="dxa"/>
            <w:shd w:val="clear" w:color="auto" w:fill="auto"/>
            <w:tcMar>
              <w:left w:w="57" w:type="dxa"/>
              <w:right w:w="57" w:type="dxa"/>
            </w:tcMar>
          </w:tcPr>
          <w:p w:rsidR="0096375A" w:rsidRPr="0096375A" w:rsidDel="0096375A" w:rsidRDefault="0096375A" w:rsidP="0096375A">
            <w:pPr>
              <w:keepNext/>
              <w:keepLines/>
              <w:rPr>
                <w:del w:id="252" w:author="ngm" w:date="2014-12-17T15:29:00Z"/>
                <w:rFonts w:ascii="Arial" w:hAnsi="Arial"/>
                <w:sz w:val="18"/>
                <w:lang w:val="en-US"/>
              </w:rPr>
            </w:pPr>
            <w:del w:id="253" w:author="ngm" w:date="2014-12-17T15:29:00Z">
              <w:r w:rsidRPr="0096375A" w:rsidDel="0096375A">
                <w:rPr>
                  <w:rFonts w:ascii="Arial" w:eastAsia="宋体" w:hAnsi="Arial"/>
                  <w:sz w:val="18"/>
                  <w:lang w:eastAsia="zh-CN"/>
                </w:rPr>
                <w:delText>3</w:delText>
              </w:r>
              <w:r w:rsidRPr="0096375A" w:rsidDel="0096375A">
                <w:rPr>
                  <w:rFonts w:ascii="Arial" w:eastAsia="宋体" w:hAnsi="Arial"/>
                  <w:sz w:val="18"/>
                  <w:vertAlign w:val="superscript"/>
                  <w:lang w:eastAsia="zh-CN"/>
                </w:rPr>
                <w:delText>rd</w:delText>
              </w:r>
              <w:r w:rsidRPr="0096375A" w:rsidDel="0096375A">
                <w:rPr>
                  <w:rFonts w:ascii="Arial" w:eastAsia="宋体" w:hAnsi="Arial"/>
                  <w:sz w:val="18"/>
                  <w:lang w:eastAsia="zh-CN"/>
                </w:rPr>
                <w:delText xml:space="preserve"> order IMD products </w:delText>
              </w:r>
            </w:del>
          </w:p>
        </w:tc>
        <w:tc>
          <w:tcPr>
            <w:tcW w:w="1499" w:type="dxa"/>
            <w:tcMar>
              <w:left w:w="57" w:type="dxa"/>
              <w:right w:w="57" w:type="dxa"/>
            </w:tcMar>
          </w:tcPr>
          <w:p w:rsidR="0096375A" w:rsidRPr="0096375A" w:rsidDel="0096375A" w:rsidRDefault="0096375A" w:rsidP="0096375A">
            <w:pPr>
              <w:keepNext/>
              <w:keepLines/>
              <w:jc w:val="center"/>
              <w:rPr>
                <w:del w:id="254" w:author="ngm" w:date="2014-12-17T15:29:00Z"/>
                <w:rFonts w:ascii="Arial" w:hAnsi="Arial"/>
                <w:sz w:val="18"/>
                <w:lang w:val="en-US"/>
              </w:rPr>
            </w:pPr>
            <w:del w:id="255" w:author="ngm" w:date="2014-12-17T15:29:00Z">
              <w:r w:rsidRPr="0096375A" w:rsidDel="0096375A">
                <w:rPr>
                  <w:rFonts w:ascii="Arial" w:eastAsia="宋体" w:hAnsi="Arial"/>
                  <w:sz w:val="18"/>
                  <w:lang w:eastAsia="zh-CN"/>
                </w:rPr>
                <w:delText>(2*f1-low – f2-high)</w:delText>
              </w:r>
            </w:del>
          </w:p>
        </w:tc>
        <w:tc>
          <w:tcPr>
            <w:tcW w:w="1504" w:type="dxa"/>
            <w:tcMar>
              <w:left w:w="57" w:type="dxa"/>
              <w:right w:w="57" w:type="dxa"/>
            </w:tcMar>
          </w:tcPr>
          <w:p w:rsidR="0096375A" w:rsidRPr="0096375A" w:rsidDel="0096375A" w:rsidRDefault="0096375A" w:rsidP="0096375A">
            <w:pPr>
              <w:keepNext/>
              <w:keepLines/>
              <w:jc w:val="center"/>
              <w:rPr>
                <w:del w:id="256" w:author="ngm" w:date="2014-12-17T15:29:00Z"/>
                <w:rFonts w:ascii="Arial" w:hAnsi="Arial"/>
                <w:sz w:val="18"/>
                <w:lang w:val="en-US"/>
              </w:rPr>
            </w:pPr>
            <w:del w:id="257" w:author="ngm" w:date="2014-12-17T15:29:00Z">
              <w:r w:rsidRPr="0096375A" w:rsidDel="0096375A">
                <w:rPr>
                  <w:rFonts w:ascii="Arial" w:eastAsia="宋体" w:hAnsi="Arial"/>
                  <w:sz w:val="18"/>
                  <w:lang w:eastAsia="zh-CN"/>
                </w:rPr>
                <w:delText>(2*f1-high – f2-low)</w:delText>
              </w:r>
            </w:del>
          </w:p>
        </w:tc>
        <w:tc>
          <w:tcPr>
            <w:tcW w:w="1470" w:type="dxa"/>
            <w:tcBorders>
              <w:bottom w:val="single" w:sz="4" w:space="0" w:color="auto"/>
            </w:tcBorders>
            <w:shd w:val="clear" w:color="auto" w:fill="auto"/>
            <w:tcMar>
              <w:left w:w="28" w:type="dxa"/>
              <w:right w:w="28" w:type="dxa"/>
            </w:tcMar>
          </w:tcPr>
          <w:p w:rsidR="0096375A" w:rsidRPr="0096375A" w:rsidDel="0096375A" w:rsidRDefault="0096375A" w:rsidP="0096375A">
            <w:pPr>
              <w:keepNext/>
              <w:keepLines/>
              <w:jc w:val="center"/>
              <w:rPr>
                <w:del w:id="258" w:author="ngm" w:date="2014-12-17T15:29:00Z"/>
                <w:rFonts w:ascii="Arial" w:hAnsi="Arial"/>
                <w:sz w:val="18"/>
                <w:lang w:val="en-US"/>
              </w:rPr>
            </w:pPr>
            <w:del w:id="259" w:author="ngm" w:date="2014-12-17T15:29:00Z">
              <w:r w:rsidRPr="0096375A" w:rsidDel="0096375A">
                <w:rPr>
                  <w:rFonts w:ascii="Arial" w:eastAsia="宋体" w:hAnsi="Arial"/>
                  <w:sz w:val="18"/>
                  <w:lang w:eastAsia="zh-CN"/>
                </w:rPr>
                <w:delText>(2*f2-low – f1-high)</w:delText>
              </w:r>
            </w:del>
          </w:p>
        </w:tc>
        <w:tc>
          <w:tcPr>
            <w:tcW w:w="1554" w:type="dxa"/>
            <w:tcBorders>
              <w:bottom w:val="single" w:sz="4" w:space="0" w:color="auto"/>
            </w:tcBorders>
            <w:shd w:val="clear" w:color="auto" w:fill="auto"/>
            <w:tcMar>
              <w:left w:w="57" w:type="dxa"/>
              <w:right w:w="57" w:type="dxa"/>
            </w:tcMar>
          </w:tcPr>
          <w:p w:rsidR="0096375A" w:rsidRPr="0096375A" w:rsidDel="0096375A" w:rsidRDefault="0096375A" w:rsidP="0096375A">
            <w:pPr>
              <w:keepNext/>
              <w:keepLines/>
              <w:jc w:val="center"/>
              <w:rPr>
                <w:del w:id="260" w:author="ngm" w:date="2014-12-17T15:29:00Z"/>
                <w:rFonts w:ascii="Arial" w:hAnsi="Arial"/>
                <w:sz w:val="18"/>
                <w:lang w:val="en-US"/>
              </w:rPr>
            </w:pPr>
            <w:del w:id="261" w:author="ngm" w:date="2014-12-17T15:29:00Z">
              <w:r w:rsidRPr="0096375A" w:rsidDel="0096375A">
                <w:rPr>
                  <w:rFonts w:ascii="Arial" w:eastAsia="宋体" w:hAnsi="Arial"/>
                  <w:sz w:val="18"/>
                  <w:lang w:eastAsia="zh-CN"/>
                </w:rPr>
                <w:delText>(2* f2-high – f1-low)</w:delText>
              </w:r>
            </w:del>
          </w:p>
        </w:tc>
      </w:tr>
      <w:tr w:rsidR="0096375A" w:rsidRPr="0096375A" w:rsidDel="0096375A" w:rsidTr="00416C28">
        <w:trPr>
          <w:trHeight w:val="187"/>
          <w:jc w:val="center"/>
          <w:del w:id="262" w:author="ngm" w:date="2014-12-17T15:29:00Z"/>
        </w:trPr>
        <w:tc>
          <w:tcPr>
            <w:tcW w:w="3604" w:type="dxa"/>
            <w:shd w:val="clear" w:color="auto" w:fill="auto"/>
            <w:tcMar>
              <w:left w:w="57" w:type="dxa"/>
              <w:right w:w="57" w:type="dxa"/>
            </w:tcMar>
          </w:tcPr>
          <w:p w:rsidR="0096375A" w:rsidRPr="0096375A" w:rsidDel="0096375A" w:rsidRDefault="0096375A" w:rsidP="0096375A">
            <w:pPr>
              <w:keepNext/>
              <w:keepLines/>
              <w:rPr>
                <w:del w:id="263" w:author="ngm" w:date="2014-12-17T15:29:00Z"/>
                <w:rFonts w:ascii="Arial" w:hAnsi="Arial"/>
                <w:sz w:val="18"/>
                <w:lang w:val="en-US"/>
              </w:rPr>
            </w:pPr>
            <w:del w:id="264" w:author="ngm" w:date="2014-12-17T15:29:00Z">
              <w:r w:rsidRPr="0096375A" w:rsidDel="0096375A">
                <w:rPr>
                  <w:rFonts w:ascii="Arial" w:eastAsia="宋体" w:hAnsi="Arial"/>
                  <w:sz w:val="18"/>
                  <w:lang w:eastAsia="zh-CN"/>
                </w:rPr>
                <w:delText>IMD frequency limits (MHz)</w:delText>
              </w:r>
            </w:del>
          </w:p>
        </w:tc>
        <w:tc>
          <w:tcPr>
            <w:tcW w:w="1499" w:type="dxa"/>
            <w:tcMar>
              <w:left w:w="57" w:type="dxa"/>
              <w:right w:w="57" w:type="dxa"/>
            </w:tcMar>
            <w:vAlign w:val="bottom"/>
          </w:tcPr>
          <w:p w:rsidR="0096375A" w:rsidRPr="0096375A" w:rsidDel="0096375A" w:rsidRDefault="0096375A" w:rsidP="0096375A">
            <w:pPr>
              <w:keepNext/>
              <w:keepLines/>
              <w:jc w:val="center"/>
              <w:rPr>
                <w:del w:id="265" w:author="ngm" w:date="2014-12-17T15:29:00Z"/>
                <w:rFonts w:ascii="Arial" w:eastAsia="Malgun Gothic" w:hAnsi="Arial"/>
                <w:sz w:val="18"/>
                <w:lang w:val="en-US" w:eastAsia="ko-KR"/>
              </w:rPr>
            </w:pPr>
            <w:del w:id="266" w:author="ngm" w:date="2014-12-17T15:29:00Z">
              <w:r w:rsidRPr="0096375A" w:rsidDel="0096375A">
                <w:rPr>
                  <w:rFonts w:ascii="Arial" w:hAnsi="Arial"/>
                  <w:sz w:val="18"/>
                </w:rPr>
                <w:delText>1170</w:delText>
              </w:r>
            </w:del>
          </w:p>
        </w:tc>
        <w:tc>
          <w:tcPr>
            <w:tcW w:w="1504" w:type="dxa"/>
            <w:tcMar>
              <w:left w:w="57" w:type="dxa"/>
              <w:right w:w="57" w:type="dxa"/>
            </w:tcMar>
            <w:vAlign w:val="bottom"/>
          </w:tcPr>
          <w:p w:rsidR="0096375A" w:rsidRPr="0096375A" w:rsidDel="0096375A" w:rsidRDefault="0096375A" w:rsidP="0096375A">
            <w:pPr>
              <w:keepNext/>
              <w:keepLines/>
              <w:jc w:val="center"/>
              <w:rPr>
                <w:del w:id="267" w:author="ngm" w:date="2014-12-17T15:29:00Z"/>
                <w:rFonts w:ascii="Arial" w:hAnsi="Arial"/>
                <w:sz w:val="18"/>
                <w:lang w:val="en-US"/>
              </w:rPr>
            </w:pPr>
            <w:del w:id="268" w:author="ngm" w:date="2014-12-17T15:29:00Z">
              <w:r w:rsidRPr="0096375A" w:rsidDel="0096375A">
                <w:rPr>
                  <w:rFonts w:ascii="Arial" w:hAnsi="Arial"/>
                  <w:sz w:val="18"/>
                </w:rPr>
                <w:delText>1494</w:delText>
              </w:r>
            </w:del>
          </w:p>
        </w:tc>
        <w:tc>
          <w:tcPr>
            <w:tcW w:w="1470" w:type="dxa"/>
            <w:tcBorders>
              <w:bottom w:val="single" w:sz="4" w:space="0" w:color="auto"/>
            </w:tcBorders>
            <w:shd w:val="clear" w:color="auto" w:fill="auto"/>
            <w:tcMar>
              <w:left w:w="28" w:type="dxa"/>
              <w:right w:w="28" w:type="dxa"/>
            </w:tcMar>
            <w:vAlign w:val="bottom"/>
          </w:tcPr>
          <w:p w:rsidR="0096375A" w:rsidRPr="0096375A" w:rsidDel="0096375A" w:rsidRDefault="0096375A" w:rsidP="0096375A">
            <w:pPr>
              <w:keepNext/>
              <w:keepLines/>
              <w:jc w:val="center"/>
              <w:rPr>
                <w:del w:id="269" w:author="ngm" w:date="2014-12-17T15:29:00Z"/>
                <w:rFonts w:ascii="Arial" w:eastAsia="Malgun Gothic" w:hAnsi="Arial"/>
                <w:sz w:val="18"/>
                <w:lang w:val="en-US" w:eastAsia="ko-KR"/>
              </w:rPr>
            </w:pPr>
            <w:del w:id="270" w:author="ngm" w:date="2014-12-17T15:29:00Z">
              <w:r w:rsidRPr="0096375A" w:rsidDel="0096375A">
                <w:rPr>
                  <w:rFonts w:ascii="Arial" w:hAnsi="Arial"/>
                  <w:sz w:val="18"/>
                </w:rPr>
                <w:delText>2997</w:delText>
              </w:r>
            </w:del>
          </w:p>
        </w:tc>
        <w:tc>
          <w:tcPr>
            <w:tcW w:w="1554" w:type="dxa"/>
            <w:tcBorders>
              <w:bottom w:val="single" w:sz="4" w:space="0" w:color="auto"/>
            </w:tcBorders>
            <w:shd w:val="clear" w:color="auto" w:fill="auto"/>
            <w:tcMar>
              <w:left w:w="57" w:type="dxa"/>
              <w:right w:w="57" w:type="dxa"/>
            </w:tcMar>
            <w:vAlign w:val="bottom"/>
          </w:tcPr>
          <w:p w:rsidR="0096375A" w:rsidRPr="0096375A" w:rsidDel="0096375A" w:rsidRDefault="0096375A" w:rsidP="0096375A">
            <w:pPr>
              <w:keepNext/>
              <w:keepLines/>
              <w:jc w:val="center"/>
              <w:rPr>
                <w:del w:id="271" w:author="ngm" w:date="2014-12-17T15:29:00Z"/>
                <w:rFonts w:ascii="Arial" w:eastAsia="Malgun Gothic" w:hAnsi="Arial"/>
                <w:sz w:val="18"/>
                <w:lang w:val="en-US" w:eastAsia="ko-KR"/>
              </w:rPr>
            </w:pPr>
            <w:del w:id="272" w:author="ngm" w:date="2014-12-17T15:29:00Z">
              <w:r w:rsidRPr="0096375A" w:rsidDel="0096375A">
                <w:rPr>
                  <w:rFonts w:ascii="Arial" w:hAnsi="Arial"/>
                  <w:sz w:val="18"/>
                </w:rPr>
                <w:delText>3450</w:delText>
              </w:r>
            </w:del>
          </w:p>
        </w:tc>
      </w:tr>
      <w:tr w:rsidR="0096375A" w:rsidRPr="0096375A" w:rsidDel="0096375A" w:rsidTr="00416C28">
        <w:trPr>
          <w:trHeight w:val="187"/>
          <w:jc w:val="center"/>
          <w:del w:id="273" w:author="ngm" w:date="2014-12-17T15:29:00Z"/>
        </w:trPr>
        <w:tc>
          <w:tcPr>
            <w:tcW w:w="3604" w:type="dxa"/>
            <w:shd w:val="clear" w:color="auto" w:fill="auto"/>
            <w:tcMar>
              <w:left w:w="57" w:type="dxa"/>
              <w:right w:w="57" w:type="dxa"/>
            </w:tcMar>
          </w:tcPr>
          <w:p w:rsidR="0096375A" w:rsidRPr="0096375A" w:rsidDel="0096375A" w:rsidRDefault="0096375A" w:rsidP="0096375A">
            <w:pPr>
              <w:keepNext/>
              <w:keepLines/>
              <w:rPr>
                <w:del w:id="274" w:author="ngm" w:date="2014-12-17T15:29:00Z"/>
                <w:rFonts w:ascii="Arial" w:hAnsi="Arial"/>
                <w:sz w:val="18"/>
                <w:lang w:val="en-US"/>
              </w:rPr>
            </w:pPr>
            <w:del w:id="275" w:author="ngm" w:date="2014-12-17T15:29:00Z">
              <w:r w:rsidRPr="0096375A" w:rsidDel="0096375A">
                <w:rPr>
                  <w:rFonts w:ascii="Arial" w:eastAsia="宋体" w:hAnsi="Arial"/>
                  <w:sz w:val="18"/>
                  <w:lang w:eastAsia="zh-CN"/>
                </w:rPr>
                <w:delText>3</w:delText>
              </w:r>
              <w:r w:rsidRPr="0096375A" w:rsidDel="0096375A">
                <w:rPr>
                  <w:rFonts w:ascii="Arial" w:eastAsia="宋体" w:hAnsi="Arial"/>
                  <w:sz w:val="18"/>
                  <w:vertAlign w:val="superscript"/>
                  <w:lang w:eastAsia="zh-CN"/>
                </w:rPr>
                <w:delText>rd</w:delText>
              </w:r>
              <w:r w:rsidRPr="0096375A" w:rsidDel="0096375A">
                <w:rPr>
                  <w:rFonts w:ascii="Arial" w:eastAsia="宋体" w:hAnsi="Arial"/>
                  <w:sz w:val="18"/>
                  <w:lang w:eastAsia="zh-CN"/>
                </w:rPr>
                <w:delText xml:space="preserve"> order IMD products </w:delText>
              </w:r>
            </w:del>
          </w:p>
        </w:tc>
        <w:tc>
          <w:tcPr>
            <w:tcW w:w="1499" w:type="dxa"/>
            <w:tcMar>
              <w:left w:w="57" w:type="dxa"/>
              <w:right w:w="57" w:type="dxa"/>
            </w:tcMar>
          </w:tcPr>
          <w:p w:rsidR="0096375A" w:rsidRPr="0096375A" w:rsidDel="0096375A" w:rsidRDefault="0096375A" w:rsidP="0096375A">
            <w:pPr>
              <w:keepNext/>
              <w:keepLines/>
              <w:jc w:val="center"/>
              <w:rPr>
                <w:del w:id="276" w:author="ngm" w:date="2014-12-17T15:29:00Z"/>
                <w:rFonts w:ascii="Arial" w:hAnsi="Arial"/>
                <w:sz w:val="18"/>
                <w:lang w:val="en-US"/>
              </w:rPr>
            </w:pPr>
            <w:del w:id="277" w:author="ngm" w:date="2014-12-17T15:29:00Z">
              <w:r w:rsidRPr="0096375A" w:rsidDel="0096375A">
                <w:rPr>
                  <w:rFonts w:ascii="Arial" w:eastAsia="宋体" w:hAnsi="Arial"/>
                  <w:sz w:val="18"/>
                  <w:lang w:eastAsia="zh-CN"/>
                </w:rPr>
                <w:delText>(2*f1-low + f2-low)</w:delText>
              </w:r>
            </w:del>
          </w:p>
        </w:tc>
        <w:tc>
          <w:tcPr>
            <w:tcW w:w="1504" w:type="dxa"/>
            <w:tcMar>
              <w:left w:w="57" w:type="dxa"/>
              <w:right w:w="57" w:type="dxa"/>
            </w:tcMar>
          </w:tcPr>
          <w:p w:rsidR="0096375A" w:rsidRPr="0096375A" w:rsidDel="0096375A" w:rsidRDefault="0096375A" w:rsidP="0096375A">
            <w:pPr>
              <w:keepNext/>
              <w:keepLines/>
              <w:jc w:val="center"/>
              <w:rPr>
                <w:del w:id="278" w:author="ngm" w:date="2014-12-17T15:29:00Z"/>
                <w:rFonts w:ascii="Arial" w:hAnsi="Arial"/>
                <w:sz w:val="18"/>
                <w:lang w:val="en-US"/>
              </w:rPr>
            </w:pPr>
            <w:del w:id="279" w:author="ngm" w:date="2014-12-17T15:29:00Z">
              <w:r w:rsidRPr="0096375A" w:rsidDel="0096375A">
                <w:rPr>
                  <w:rFonts w:ascii="Arial" w:eastAsia="宋体" w:hAnsi="Arial"/>
                  <w:sz w:val="18"/>
                  <w:lang w:eastAsia="zh-CN"/>
                </w:rPr>
                <w:delText>(2*f1-high + f2-high)</w:delText>
              </w:r>
            </w:del>
          </w:p>
        </w:tc>
        <w:tc>
          <w:tcPr>
            <w:tcW w:w="1470" w:type="dxa"/>
            <w:tcBorders>
              <w:bottom w:val="single" w:sz="4" w:space="0" w:color="auto"/>
            </w:tcBorders>
            <w:shd w:val="clear" w:color="auto" w:fill="auto"/>
            <w:tcMar>
              <w:left w:w="28" w:type="dxa"/>
              <w:right w:w="28" w:type="dxa"/>
            </w:tcMar>
          </w:tcPr>
          <w:p w:rsidR="0096375A" w:rsidRPr="0096375A" w:rsidDel="0096375A" w:rsidRDefault="0096375A" w:rsidP="0096375A">
            <w:pPr>
              <w:keepNext/>
              <w:keepLines/>
              <w:jc w:val="center"/>
              <w:rPr>
                <w:del w:id="280" w:author="ngm" w:date="2014-12-17T15:29:00Z"/>
                <w:rFonts w:ascii="Arial" w:hAnsi="Arial"/>
                <w:sz w:val="18"/>
                <w:lang w:val="en-US"/>
              </w:rPr>
            </w:pPr>
            <w:del w:id="281" w:author="ngm" w:date="2014-12-17T15:29:00Z">
              <w:r w:rsidRPr="0096375A" w:rsidDel="0096375A">
                <w:rPr>
                  <w:rFonts w:ascii="Arial" w:eastAsia="宋体" w:hAnsi="Arial"/>
                  <w:sz w:val="18"/>
                  <w:lang w:eastAsia="zh-CN"/>
                </w:rPr>
                <w:delText>(2*f2-low + f1-low)</w:delText>
              </w:r>
            </w:del>
          </w:p>
        </w:tc>
        <w:tc>
          <w:tcPr>
            <w:tcW w:w="1554" w:type="dxa"/>
            <w:tcBorders>
              <w:bottom w:val="single" w:sz="4" w:space="0" w:color="auto"/>
            </w:tcBorders>
            <w:shd w:val="clear" w:color="auto" w:fill="auto"/>
            <w:tcMar>
              <w:left w:w="57" w:type="dxa"/>
              <w:right w:w="57" w:type="dxa"/>
            </w:tcMar>
          </w:tcPr>
          <w:p w:rsidR="0096375A" w:rsidRPr="0096375A" w:rsidDel="0096375A" w:rsidRDefault="0096375A" w:rsidP="0096375A">
            <w:pPr>
              <w:keepNext/>
              <w:keepLines/>
              <w:jc w:val="center"/>
              <w:rPr>
                <w:del w:id="282" w:author="ngm" w:date="2014-12-17T15:29:00Z"/>
                <w:rFonts w:ascii="Arial" w:hAnsi="Arial"/>
                <w:sz w:val="18"/>
                <w:lang w:val="en-US"/>
              </w:rPr>
            </w:pPr>
            <w:del w:id="283" w:author="ngm" w:date="2014-12-17T15:29:00Z">
              <w:r w:rsidRPr="0096375A" w:rsidDel="0096375A">
                <w:rPr>
                  <w:rFonts w:ascii="Arial" w:eastAsia="宋体" w:hAnsi="Arial"/>
                  <w:sz w:val="18"/>
                  <w:lang w:eastAsia="zh-CN"/>
                </w:rPr>
                <w:delText>(2*f2-high + f1-high)</w:delText>
              </w:r>
            </w:del>
          </w:p>
        </w:tc>
      </w:tr>
      <w:tr w:rsidR="0096375A" w:rsidRPr="0096375A" w:rsidDel="0096375A" w:rsidTr="00416C28">
        <w:trPr>
          <w:trHeight w:val="187"/>
          <w:jc w:val="center"/>
          <w:del w:id="284" w:author="ngm" w:date="2014-12-17T15:29:00Z"/>
        </w:trPr>
        <w:tc>
          <w:tcPr>
            <w:tcW w:w="3604" w:type="dxa"/>
            <w:shd w:val="clear" w:color="auto" w:fill="auto"/>
            <w:tcMar>
              <w:left w:w="57" w:type="dxa"/>
              <w:right w:w="57" w:type="dxa"/>
            </w:tcMar>
          </w:tcPr>
          <w:p w:rsidR="0096375A" w:rsidRPr="0096375A" w:rsidDel="0096375A" w:rsidRDefault="0096375A" w:rsidP="0096375A">
            <w:pPr>
              <w:keepNext/>
              <w:keepLines/>
              <w:rPr>
                <w:del w:id="285" w:author="ngm" w:date="2014-12-17T15:29:00Z"/>
                <w:rFonts w:ascii="Arial" w:hAnsi="Arial"/>
                <w:sz w:val="18"/>
                <w:lang w:val="en-US"/>
              </w:rPr>
            </w:pPr>
            <w:del w:id="286" w:author="ngm" w:date="2014-12-17T15:29:00Z">
              <w:r w:rsidRPr="0096375A" w:rsidDel="0096375A">
                <w:rPr>
                  <w:rFonts w:ascii="Arial" w:eastAsia="宋体" w:hAnsi="Arial"/>
                  <w:sz w:val="18"/>
                  <w:lang w:eastAsia="zh-CN"/>
                </w:rPr>
                <w:delText>IMD frequency limits (MHz)</w:delText>
              </w:r>
            </w:del>
          </w:p>
        </w:tc>
        <w:tc>
          <w:tcPr>
            <w:tcW w:w="1499" w:type="dxa"/>
            <w:tcMar>
              <w:left w:w="57" w:type="dxa"/>
              <w:right w:w="57" w:type="dxa"/>
            </w:tcMar>
            <w:vAlign w:val="bottom"/>
          </w:tcPr>
          <w:p w:rsidR="0096375A" w:rsidRPr="0096375A" w:rsidDel="0096375A" w:rsidRDefault="0096375A" w:rsidP="0096375A">
            <w:pPr>
              <w:keepNext/>
              <w:keepLines/>
              <w:jc w:val="center"/>
              <w:rPr>
                <w:del w:id="287" w:author="ngm" w:date="2014-12-17T15:29:00Z"/>
                <w:rFonts w:ascii="Arial" w:eastAsia="Malgun Gothic" w:hAnsi="Arial"/>
                <w:sz w:val="18"/>
                <w:lang w:val="en-US" w:eastAsia="ko-KR"/>
              </w:rPr>
            </w:pPr>
            <w:del w:id="288" w:author="ngm" w:date="2014-12-17T15:29:00Z">
              <w:r w:rsidRPr="0096375A" w:rsidDel="0096375A">
                <w:rPr>
                  <w:rFonts w:ascii="Arial" w:hAnsi="Arial"/>
                  <w:sz w:val="18"/>
                </w:rPr>
                <w:delText>6356</w:delText>
              </w:r>
            </w:del>
          </w:p>
        </w:tc>
        <w:tc>
          <w:tcPr>
            <w:tcW w:w="1504" w:type="dxa"/>
            <w:tcMar>
              <w:left w:w="57" w:type="dxa"/>
              <w:right w:w="57" w:type="dxa"/>
            </w:tcMar>
            <w:vAlign w:val="bottom"/>
          </w:tcPr>
          <w:p w:rsidR="0096375A" w:rsidRPr="0096375A" w:rsidDel="0096375A" w:rsidRDefault="0096375A" w:rsidP="0096375A">
            <w:pPr>
              <w:keepNext/>
              <w:keepLines/>
              <w:jc w:val="center"/>
              <w:rPr>
                <w:del w:id="289" w:author="ngm" w:date="2014-12-17T15:29:00Z"/>
                <w:rFonts w:ascii="Arial" w:eastAsia="Malgun Gothic" w:hAnsi="Arial"/>
                <w:sz w:val="18"/>
                <w:lang w:val="en-US" w:eastAsia="ko-KR"/>
              </w:rPr>
            </w:pPr>
            <w:del w:id="290" w:author="ngm" w:date="2014-12-17T15:29:00Z">
              <w:r w:rsidRPr="0096375A" w:rsidDel="0096375A">
                <w:rPr>
                  <w:rFonts w:ascii="Arial" w:hAnsi="Arial"/>
                  <w:sz w:val="18"/>
                </w:rPr>
                <w:delText>6680</w:delText>
              </w:r>
            </w:del>
          </w:p>
        </w:tc>
        <w:tc>
          <w:tcPr>
            <w:tcW w:w="1470" w:type="dxa"/>
            <w:tcBorders>
              <w:bottom w:val="single" w:sz="4" w:space="0" w:color="auto"/>
            </w:tcBorders>
            <w:shd w:val="clear" w:color="auto" w:fill="auto"/>
            <w:tcMar>
              <w:left w:w="28" w:type="dxa"/>
              <w:right w:w="28" w:type="dxa"/>
            </w:tcMar>
            <w:vAlign w:val="bottom"/>
          </w:tcPr>
          <w:p w:rsidR="0096375A" w:rsidRPr="0096375A" w:rsidDel="0096375A" w:rsidRDefault="0096375A" w:rsidP="0096375A">
            <w:pPr>
              <w:keepNext/>
              <w:keepLines/>
              <w:jc w:val="center"/>
              <w:rPr>
                <w:del w:id="291" w:author="ngm" w:date="2014-12-17T15:29:00Z"/>
                <w:rFonts w:ascii="Arial" w:eastAsia="Malgun Gothic" w:hAnsi="Arial"/>
                <w:sz w:val="18"/>
                <w:lang w:val="en-US" w:eastAsia="ko-KR"/>
              </w:rPr>
            </w:pPr>
            <w:del w:id="292" w:author="ngm" w:date="2014-12-17T15:29:00Z">
              <w:r w:rsidRPr="0096375A" w:rsidDel="0096375A">
                <w:rPr>
                  <w:rFonts w:ascii="Arial" w:hAnsi="Arial"/>
                  <w:sz w:val="18"/>
                </w:rPr>
                <w:delText>6922</w:delText>
              </w:r>
            </w:del>
          </w:p>
        </w:tc>
        <w:tc>
          <w:tcPr>
            <w:tcW w:w="1554" w:type="dxa"/>
            <w:tcBorders>
              <w:bottom w:val="single" w:sz="4" w:space="0" w:color="auto"/>
            </w:tcBorders>
            <w:shd w:val="clear" w:color="auto" w:fill="auto"/>
            <w:tcMar>
              <w:left w:w="57" w:type="dxa"/>
              <w:right w:w="57" w:type="dxa"/>
            </w:tcMar>
            <w:vAlign w:val="bottom"/>
          </w:tcPr>
          <w:p w:rsidR="0096375A" w:rsidRPr="0096375A" w:rsidDel="0096375A" w:rsidRDefault="0096375A" w:rsidP="0096375A">
            <w:pPr>
              <w:keepNext/>
              <w:keepLines/>
              <w:jc w:val="center"/>
              <w:rPr>
                <w:del w:id="293" w:author="ngm" w:date="2014-12-17T15:29:00Z"/>
                <w:rFonts w:ascii="Arial" w:eastAsia="Malgun Gothic" w:hAnsi="Arial"/>
                <w:sz w:val="18"/>
                <w:lang w:val="en-US" w:eastAsia="ko-KR"/>
              </w:rPr>
            </w:pPr>
            <w:del w:id="294" w:author="ngm" w:date="2014-12-17T15:29:00Z">
              <w:r w:rsidRPr="0096375A" w:rsidDel="0096375A">
                <w:rPr>
                  <w:rFonts w:ascii="Arial" w:hAnsi="Arial"/>
                  <w:sz w:val="18"/>
                </w:rPr>
                <w:delText>7375</w:delText>
              </w:r>
            </w:del>
          </w:p>
        </w:tc>
      </w:tr>
      <w:tr w:rsidR="0096375A" w:rsidRPr="0096375A" w:rsidDel="0096375A" w:rsidTr="00416C28">
        <w:trPr>
          <w:trHeight w:val="187"/>
          <w:jc w:val="center"/>
          <w:del w:id="295" w:author="ngm" w:date="2014-12-17T15:29:00Z"/>
        </w:trPr>
        <w:tc>
          <w:tcPr>
            <w:tcW w:w="3604" w:type="dxa"/>
            <w:shd w:val="clear" w:color="auto" w:fill="auto"/>
            <w:tcMar>
              <w:left w:w="57" w:type="dxa"/>
              <w:right w:w="57" w:type="dxa"/>
            </w:tcMar>
          </w:tcPr>
          <w:p w:rsidR="0096375A" w:rsidRPr="0096375A" w:rsidDel="0096375A" w:rsidRDefault="0096375A" w:rsidP="0096375A">
            <w:pPr>
              <w:keepNext/>
              <w:keepLines/>
              <w:rPr>
                <w:del w:id="296" w:author="ngm" w:date="2014-12-17T15:29:00Z"/>
                <w:rFonts w:ascii="Arial" w:hAnsi="Arial"/>
                <w:sz w:val="18"/>
                <w:lang w:val="en-US"/>
              </w:rPr>
            </w:pPr>
            <w:del w:id="297" w:author="ngm" w:date="2014-12-17T15:29:00Z">
              <w:r w:rsidRPr="0096375A" w:rsidDel="0096375A">
                <w:rPr>
                  <w:rFonts w:ascii="Arial" w:eastAsia="宋体" w:hAnsi="Arial"/>
                  <w:sz w:val="18"/>
                  <w:lang w:eastAsia="zh-CN"/>
                </w:rPr>
                <w:delText>3</w:delText>
              </w:r>
              <w:r w:rsidRPr="0096375A" w:rsidDel="0096375A">
                <w:rPr>
                  <w:rFonts w:ascii="Arial" w:eastAsia="宋体" w:hAnsi="Arial"/>
                  <w:sz w:val="18"/>
                  <w:vertAlign w:val="superscript"/>
                  <w:lang w:eastAsia="zh-CN"/>
                </w:rPr>
                <w:delText>rd</w:delText>
              </w:r>
              <w:r w:rsidRPr="0096375A" w:rsidDel="0096375A">
                <w:rPr>
                  <w:rFonts w:ascii="Arial" w:eastAsia="宋体" w:hAnsi="Arial"/>
                  <w:sz w:val="18"/>
                  <w:lang w:eastAsia="zh-CN"/>
                </w:rPr>
                <w:delText xml:space="preserve"> order IMD products </w:delText>
              </w:r>
            </w:del>
          </w:p>
        </w:tc>
        <w:tc>
          <w:tcPr>
            <w:tcW w:w="1499" w:type="dxa"/>
            <w:tcMar>
              <w:left w:w="57" w:type="dxa"/>
              <w:right w:w="57" w:type="dxa"/>
            </w:tcMar>
          </w:tcPr>
          <w:p w:rsidR="0096375A" w:rsidRPr="0096375A" w:rsidDel="0096375A" w:rsidRDefault="0096375A" w:rsidP="0096375A">
            <w:pPr>
              <w:keepNext/>
              <w:keepLines/>
              <w:jc w:val="center"/>
              <w:rPr>
                <w:del w:id="298" w:author="ngm" w:date="2014-12-17T15:29:00Z"/>
                <w:rFonts w:ascii="Arial" w:hAnsi="Arial"/>
                <w:sz w:val="18"/>
                <w:lang w:val="en-US"/>
              </w:rPr>
            </w:pPr>
            <w:del w:id="299" w:author="ngm" w:date="2014-12-17T15:29:00Z">
              <w:r w:rsidRPr="0096375A" w:rsidDel="0096375A">
                <w:rPr>
                  <w:rFonts w:ascii="Arial" w:eastAsia="宋体" w:hAnsi="Arial"/>
                  <w:sz w:val="18"/>
                  <w:lang w:eastAsia="zh-CN"/>
                </w:rPr>
                <w:delText>(f1-low – f2-high + f2-low)</w:delText>
              </w:r>
            </w:del>
          </w:p>
        </w:tc>
        <w:tc>
          <w:tcPr>
            <w:tcW w:w="1504" w:type="dxa"/>
            <w:tcMar>
              <w:left w:w="57" w:type="dxa"/>
              <w:right w:w="57" w:type="dxa"/>
            </w:tcMar>
          </w:tcPr>
          <w:p w:rsidR="0096375A" w:rsidRPr="0096375A" w:rsidDel="0096375A" w:rsidRDefault="0096375A" w:rsidP="0096375A">
            <w:pPr>
              <w:keepNext/>
              <w:keepLines/>
              <w:jc w:val="center"/>
              <w:rPr>
                <w:del w:id="300" w:author="ngm" w:date="2014-12-17T15:29:00Z"/>
                <w:rFonts w:ascii="Arial" w:hAnsi="Arial"/>
                <w:sz w:val="18"/>
                <w:lang w:val="en-US"/>
              </w:rPr>
            </w:pPr>
            <w:del w:id="301" w:author="ngm" w:date="2014-12-17T15:29:00Z">
              <w:r w:rsidRPr="0096375A" w:rsidDel="0096375A">
                <w:rPr>
                  <w:rFonts w:ascii="Arial" w:eastAsia="宋体" w:hAnsi="Arial"/>
                  <w:sz w:val="18"/>
                  <w:lang w:eastAsia="zh-CN"/>
                </w:rPr>
                <w:delText>(f1-high + f2-high – f2-low)</w:delText>
              </w:r>
            </w:del>
          </w:p>
        </w:tc>
        <w:tc>
          <w:tcPr>
            <w:tcW w:w="1470" w:type="dxa"/>
            <w:tcBorders>
              <w:bottom w:val="single" w:sz="4" w:space="0" w:color="auto"/>
            </w:tcBorders>
            <w:shd w:val="clear" w:color="auto" w:fill="auto"/>
            <w:tcMar>
              <w:left w:w="28" w:type="dxa"/>
              <w:right w:w="28" w:type="dxa"/>
            </w:tcMar>
          </w:tcPr>
          <w:p w:rsidR="0096375A" w:rsidRPr="0096375A" w:rsidDel="0096375A" w:rsidRDefault="0096375A" w:rsidP="0096375A">
            <w:pPr>
              <w:keepNext/>
              <w:keepLines/>
              <w:jc w:val="center"/>
              <w:rPr>
                <w:del w:id="302" w:author="ngm" w:date="2014-12-17T15:29:00Z"/>
                <w:rFonts w:ascii="Arial" w:hAnsi="Arial"/>
                <w:sz w:val="18"/>
                <w:lang w:val="en-US"/>
              </w:rPr>
            </w:pPr>
            <w:del w:id="303" w:author="ngm" w:date="2014-12-17T15:29:00Z">
              <w:r w:rsidRPr="0096375A" w:rsidDel="0096375A">
                <w:rPr>
                  <w:rFonts w:ascii="Arial" w:eastAsia="宋体" w:hAnsi="Arial"/>
                  <w:sz w:val="18"/>
                  <w:lang w:eastAsia="zh-CN"/>
                </w:rPr>
                <w:delText>(f2-low – f1-high + f1-low)</w:delText>
              </w:r>
            </w:del>
          </w:p>
        </w:tc>
        <w:tc>
          <w:tcPr>
            <w:tcW w:w="1554" w:type="dxa"/>
            <w:tcBorders>
              <w:bottom w:val="single" w:sz="4" w:space="0" w:color="auto"/>
            </w:tcBorders>
            <w:shd w:val="clear" w:color="auto" w:fill="auto"/>
            <w:tcMar>
              <w:left w:w="57" w:type="dxa"/>
              <w:right w:w="57" w:type="dxa"/>
            </w:tcMar>
          </w:tcPr>
          <w:p w:rsidR="0096375A" w:rsidRPr="0096375A" w:rsidDel="0096375A" w:rsidRDefault="0096375A" w:rsidP="0096375A">
            <w:pPr>
              <w:keepNext/>
              <w:keepLines/>
              <w:jc w:val="center"/>
              <w:rPr>
                <w:del w:id="304" w:author="ngm" w:date="2014-12-17T15:29:00Z"/>
                <w:rFonts w:ascii="Arial" w:hAnsi="Arial"/>
                <w:sz w:val="18"/>
                <w:lang w:val="en-US"/>
              </w:rPr>
            </w:pPr>
            <w:del w:id="305" w:author="ngm" w:date="2014-12-17T15:29:00Z">
              <w:r w:rsidRPr="0096375A" w:rsidDel="0096375A">
                <w:rPr>
                  <w:rFonts w:ascii="Arial" w:eastAsia="宋体" w:hAnsi="Arial"/>
                  <w:sz w:val="18"/>
                  <w:lang w:eastAsia="zh-CN"/>
                </w:rPr>
                <w:delText>(f2-high + f1-high – f1-low)</w:delText>
              </w:r>
            </w:del>
          </w:p>
        </w:tc>
      </w:tr>
      <w:tr w:rsidR="0096375A" w:rsidRPr="0096375A" w:rsidDel="0096375A" w:rsidTr="00416C28">
        <w:trPr>
          <w:trHeight w:val="174"/>
          <w:jc w:val="center"/>
          <w:del w:id="306" w:author="ngm" w:date="2014-12-17T15:29:00Z"/>
        </w:trPr>
        <w:tc>
          <w:tcPr>
            <w:tcW w:w="3604" w:type="dxa"/>
            <w:shd w:val="clear" w:color="auto" w:fill="auto"/>
            <w:noWrap/>
            <w:tcMar>
              <w:left w:w="57" w:type="dxa"/>
              <w:right w:w="57" w:type="dxa"/>
            </w:tcMar>
          </w:tcPr>
          <w:p w:rsidR="0096375A" w:rsidRPr="0096375A" w:rsidDel="0096375A" w:rsidRDefault="0096375A" w:rsidP="0096375A">
            <w:pPr>
              <w:keepNext/>
              <w:keepLines/>
              <w:rPr>
                <w:del w:id="307" w:author="ngm" w:date="2014-12-17T15:29:00Z"/>
                <w:rFonts w:ascii="Arial" w:hAnsi="Arial"/>
                <w:sz w:val="18"/>
                <w:lang w:val="en-US"/>
              </w:rPr>
            </w:pPr>
            <w:del w:id="308" w:author="ngm" w:date="2014-12-17T15:29:00Z">
              <w:r w:rsidRPr="0096375A" w:rsidDel="0096375A">
                <w:rPr>
                  <w:rFonts w:ascii="Arial" w:eastAsia="宋体" w:hAnsi="Arial"/>
                  <w:sz w:val="18"/>
                  <w:lang w:eastAsia="zh-CN"/>
                </w:rPr>
                <w:delText>IMD frequency limits (MHz)</w:delText>
              </w:r>
            </w:del>
          </w:p>
        </w:tc>
        <w:tc>
          <w:tcPr>
            <w:tcW w:w="1499" w:type="dxa"/>
            <w:tcMar>
              <w:left w:w="57" w:type="dxa"/>
              <w:right w:w="57" w:type="dxa"/>
            </w:tcMar>
            <w:vAlign w:val="bottom"/>
          </w:tcPr>
          <w:p w:rsidR="0096375A" w:rsidRPr="0096375A" w:rsidDel="0096375A" w:rsidRDefault="0096375A" w:rsidP="0096375A">
            <w:pPr>
              <w:keepNext/>
              <w:keepLines/>
              <w:jc w:val="center"/>
              <w:rPr>
                <w:del w:id="309" w:author="ngm" w:date="2014-12-17T15:29:00Z"/>
                <w:rFonts w:ascii="Arial" w:eastAsia="Malgun Gothic" w:hAnsi="Arial"/>
                <w:sz w:val="18"/>
                <w:lang w:val="en-US" w:eastAsia="ko-KR"/>
              </w:rPr>
            </w:pPr>
            <w:del w:id="310" w:author="ngm" w:date="2014-12-17T15:29:00Z">
              <w:r w:rsidRPr="0096375A" w:rsidDel="0096375A">
                <w:rPr>
                  <w:rFonts w:ascii="Arial" w:hAnsi="Arial"/>
                  <w:sz w:val="18"/>
                </w:rPr>
                <w:delText>1736</w:delText>
              </w:r>
            </w:del>
          </w:p>
        </w:tc>
        <w:tc>
          <w:tcPr>
            <w:tcW w:w="1504" w:type="dxa"/>
            <w:tcMar>
              <w:left w:w="57" w:type="dxa"/>
              <w:right w:w="57" w:type="dxa"/>
            </w:tcMar>
            <w:vAlign w:val="bottom"/>
          </w:tcPr>
          <w:p w:rsidR="0096375A" w:rsidRPr="0096375A" w:rsidDel="0096375A" w:rsidRDefault="0096375A" w:rsidP="0096375A">
            <w:pPr>
              <w:keepNext/>
              <w:keepLines/>
              <w:jc w:val="center"/>
              <w:rPr>
                <w:del w:id="311" w:author="ngm" w:date="2014-12-17T15:29:00Z"/>
                <w:rFonts w:ascii="Arial" w:eastAsia="Malgun Gothic" w:hAnsi="Arial"/>
                <w:sz w:val="18"/>
                <w:lang w:val="en-US" w:eastAsia="ko-KR"/>
              </w:rPr>
            </w:pPr>
            <w:del w:id="312" w:author="ngm" w:date="2014-12-17T15:29:00Z">
              <w:r w:rsidRPr="0096375A" w:rsidDel="0096375A">
                <w:rPr>
                  <w:rFonts w:ascii="Arial" w:hAnsi="Arial"/>
                  <w:sz w:val="18"/>
                </w:rPr>
                <w:delText>2189</w:delText>
              </w:r>
            </w:del>
          </w:p>
        </w:tc>
        <w:tc>
          <w:tcPr>
            <w:tcW w:w="1470" w:type="dxa"/>
            <w:shd w:val="clear" w:color="auto" w:fill="auto"/>
            <w:noWrap/>
            <w:tcMar>
              <w:left w:w="28" w:type="dxa"/>
              <w:right w:w="28" w:type="dxa"/>
            </w:tcMar>
            <w:vAlign w:val="bottom"/>
          </w:tcPr>
          <w:p w:rsidR="0096375A" w:rsidRPr="0096375A" w:rsidDel="0096375A" w:rsidRDefault="0096375A" w:rsidP="0096375A">
            <w:pPr>
              <w:keepNext/>
              <w:keepLines/>
              <w:jc w:val="center"/>
              <w:rPr>
                <w:del w:id="313" w:author="ngm" w:date="2014-12-17T15:29:00Z"/>
                <w:rFonts w:ascii="Arial" w:eastAsia="Malgun Gothic" w:hAnsi="Arial"/>
                <w:sz w:val="18"/>
                <w:lang w:val="en-US" w:eastAsia="ko-KR"/>
              </w:rPr>
            </w:pPr>
            <w:del w:id="314" w:author="ngm" w:date="2014-12-17T15:29:00Z">
              <w:r w:rsidRPr="0096375A" w:rsidDel="0096375A">
                <w:rPr>
                  <w:rFonts w:ascii="Arial" w:hAnsi="Arial"/>
                  <w:sz w:val="18"/>
                </w:rPr>
                <w:delText>2431</w:delText>
              </w:r>
            </w:del>
          </w:p>
        </w:tc>
        <w:tc>
          <w:tcPr>
            <w:tcW w:w="1554" w:type="dxa"/>
            <w:shd w:val="clear" w:color="auto" w:fill="auto"/>
            <w:noWrap/>
            <w:tcMar>
              <w:left w:w="57" w:type="dxa"/>
              <w:right w:w="57" w:type="dxa"/>
            </w:tcMar>
            <w:vAlign w:val="bottom"/>
          </w:tcPr>
          <w:p w:rsidR="0096375A" w:rsidRPr="0096375A" w:rsidDel="0096375A" w:rsidRDefault="0096375A" w:rsidP="0096375A">
            <w:pPr>
              <w:keepNext/>
              <w:keepLines/>
              <w:jc w:val="center"/>
              <w:rPr>
                <w:del w:id="315" w:author="ngm" w:date="2014-12-17T15:29:00Z"/>
                <w:rFonts w:ascii="Arial" w:eastAsia="Malgun Gothic" w:hAnsi="Arial"/>
                <w:sz w:val="18"/>
                <w:lang w:val="en-US" w:eastAsia="ko-KR"/>
              </w:rPr>
            </w:pPr>
            <w:del w:id="316" w:author="ngm" w:date="2014-12-17T15:29:00Z">
              <w:r w:rsidRPr="0096375A" w:rsidDel="0096375A">
                <w:rPr>
                  <w:rFonts w:ascii="Arial" w:hAnsi="Arial"/>
                  <w:sz w:val="18"/>
                </w:rPr>
                <w:delText>2755</w:delText>
              </w:r>
            </w:del>
          </w:p>
        </w:tc>
      </w:tr>
      <w:tr w:rsidR="0096375A" w:rsidRPr="0096375A" w:rsidDel="0096375A" w:rsidTr="00416C28">
        <w:trPr>
          <w:trHeight w:val="174"/>
          <w:jc w:val="center"/>
          <w:del w:id="317" w:author="ngm" w:date="2014-12-17T15:29:00Z"/>
        </w:trPr>
        <w:tc>
          <w:tcPr>
            <w:tcW w:w="3604" w:type="dxa"/>
            <w:shd w:val="clear" w:color="auto" w:fill="auto"/>
            <w:noWrap/>
            <w:tcMar>
              <w:left w:w="57" w:type="dxa"/>
              <w:right w:w="57" w:type="dxa"/>
            </w:tcMar>
          </w:tcPr>
          <w:p w:rsidR="0096375A" w:rsidRPr="0096375A" w:rsidDel="0096375A" w:rsidRDefault="0096375A" w:rsidP="0096375A">
            <w:pPr>
              <w:keepNext/>
              <w:keepLines/>
              <w:rPr>
                <w:del w:id="318" w:author="ngm" w:date="2014-12-17T15:29:00Z"/>
                <w:rFonts w:ascii="Arial" w:hAnsi="Arial"/>
                <w:sz w:val="18"/>
                <w:lang w:val="en-US"/>
              </w:rPr>
            </w:pPr>
            <w:del w:id="319" w:author="ngm" w:date="2014-12-17T15:29:00Z">
              <w:r w:rsidRPr="0096375A" w:rsidDel="0096375A">
                <w:rPr>
                  <w:rFonts w:ascii="Arial" w:eastAsia="宋体" w:hAnsi="Arial"/>
                  <w:sz w:val="18"/>
                  <w:lang w:eastAsia="zh-CN"/>
                </w:rPr>
                <w:delText>3</w:delText>
              </w:r>
              <w:r w:rsidRPr="0096375A" w:rsidDel="0096375A">
                <w:rPr>
                  <w:rFonts w:ascii="Arial" w:eastAsia="宋体" w:hAnsi="Arial"/>
                  <w:sz w:val="18"/>
                  <w:vertAlign w:val="superscript"/>
                  <w:lang w:eastAsia="zh-CN"/>
                </w:rPr>
                <w:delText>rd</w:delText>
              </w:r>
              <w:r w:rsidRPr="0096375A" w:rsidDel="0096375A">
                <w:rPr>
                  <w:rFonts w:ascii="Arial" w:eastAsia="宋体" w:hAnsi="Arial"/>
                  <w:sz w:val="18"/>
                  <w:lang w:eastAsia="zh-CN"/>
                </w:rPr>
                <w:delText xml:space="preserve"> order IMD products (with maximum channel bandwidth)</w:delText>
              </w:r>
            </w:del>
          </w:p>
        </w:tc>
        <w:tc>
          <w:tcPr>
            <w:tcW w:w="1499" w:type="dxa"/>
            <w:tcMar>
              <w:left w:w="57" w:type="dxa"/>
              <w:right w:w="57" w:type="dxa"/>
            </w:tcMar>
          </w:tcPr>
          <w:p w:rsidR="0096375A" w:rsidRPr="0096375A" w:rsidDel="0096375A" w:rsidRDefault="0096375A" w:rsidP="0096375A">
            <w:pPr>
              <w:keepNext/>
              <w:keepLines/>
              <w:jc w:val="center"/>
              <w:rPr>
                <w:del w:id="320" w:author="ngm" w:date="2014-12-17T15:29:00Z"/>
                <w:rFonts w:ascii="Arial" w:hAnsi="Arial"/>
                <w:sz w:val="18"/>
                <w:lang w:val="en-US"/>
              </w:rPr>
            </w:pPr>
            <w:del w:id="321" w:author="ngm" w:date="2014-12-17T15:29:00Z">
              <w:r w:rsidRPr="0096375A" w:rsidDel="0096375A">
                <w:rPr>
                  <w:rFonts w:ascii="Arial" w:eastAsia="宋体" w:hAnsi="Arial"/>
                  <w:sz w:val="18"/>
                  <w:lang w:eastAsia="zh-CN"/>
                </w:rPr>
                <w:delText>(f1-low – f2-BWmax)</w:delText>
              </w:r>
            </w:del>
          </w:p>
        </w:tc>
        <w:tc>
          <w:tcPr>
            <w:tcW w:w="1504" w:type="dxa"/>
            <w:tcMar>
              <w:left w:w="57" w:type="dxa"/>
              <w:right w:w="57" w:type="dxa"/>
            </w:tcMar>
          </w:tcPr>
          <w:p w:rsidR="0096375A" w:rsidRPr="0096375A" w:rsidDel="0096375A" w:rsidRDefault="0096375A" w:rsidP="0096375A">
            <w:pPr>
              <w:keepNext/>
              <w:keepLines/>
              <w:jc w:val="center"/>
              <w:rPr>
                <w:del w:id="322" w:author="ngm" w:date="2014-12-17T15:29:00Z"/>
                <w:rFonts w:ascii="Arial" w:hAnsi="Arial"/>
                <w:sz w:val="18"/>
                <w:lang w:val="en-US"/>
              </w:rPr>
            </w:pPr>
            <w:del w:id="323" w:author="ngm" w:date="2014-12-17T15:29:00Z">
              <w:r w:rsidRPr="0096375A" w:rsidDel="0096375A">
                <w:rPr>
                  <w:rFonts w:ascii="Arial" w:eastAsia="宋体" w:hAnsi="Arial"/>
                  <w:sz w:val="18"/>
                  <w:lang w:eastAsia="zh-CN"/>
                </w:rPr>
                <w:delText>(f1-high + f2- BWmax)</w:delText>
              </w:r>
            </w:del>
          </w:p>
        </w:tc>
        <w:tc>
          <w:tcPr>
            <w:tcW w:w="1470" w:type="dxa"/>
            <w:shd w:val="clear" w:color="auto" w:fill="auto"/>
            <w:noWrap/>
            <w:tcMar>
              <w:left w:w="28" w:type="dxa"/>
              <w:right w:w="28" w:type="dxa"/>
            </w:tcMar>
          </w:tcPr>
          <w:p w:rsidR="0096375A" w:rsidRPr="0096375A" w:rsidDel="0096375A" w:rsidRDefault="0096375A" w:rsidP="0096375A">
            <w:pPr>
              <w:keepNext/>
              <w:keepLines/>
              <w:jc w:val="center"/>
              <w:rPr>
                <w:del w:id="324" w:author="ngm" w:date="2014-12-17T15:29:00Z"/>
                <w:rFonts w:ascii="Arial" w:hAnsi="Arial"/>
                <w:sz w:val="18"/>
                <w:lang w:val="en-US"/>
              </w:rPr>
            </w:pPr>
            <w:del w:id="325" w:author="ngm" w:date="2014-12-17T15:29:00Z">
              <w:r w:rsidRPr="0096375A" w:rsidDel="0096375A">
                <w:rPr>
                  <w:rFonts w:ascii="Arial" w:eastAsia="宋体" w:hAnsi="Arial"/>
                  <w:sz w:val="18"/>
                  <w:lang w:eastAsia="zh-CN"/>
                </w:rPr>
                <w:delText>(f2-low – f1- BWmax)</w:delText>
              </w:r>
            </w:del>
          </w:p>
        </w:tc>
        <w:tc>
          <w:tcPr>
            <w:tcW w:w="1554" w:type="dxa"/>
            <w:shd w:val="clear" w:color="auto" w:fill="auto"/>
            <w:noWrap/>
            <w:tcMar>
              <w:left w:w="57" w:type="dxa"/>
              <w:right w:w="57" w:type="dxa"/>
            </w:tcMar>
          </w:tcPr>
          <w:p w:rsidR="0096375A" w:rsidRPr="0096375A" w:rsidDel="0096375A" w:rsidRDefault="0096375A" w:rsidP="0096375A">
            <w:pPr>
              <w:keepNext/>
              <w:keepLines/>
              <w:jc w:val="center"/>
              <w:rPr>
                <w:del w:id="326" w:author="ngm" w:date="2014-12-17T15:29:00Z"/>
                <w:rFonts w:ascii="Arial" w:hAnsi="Arial"/>
                <w:sz w:val="18"/>
                <w:lang w:val="en-US"/>
              </w:rPr>
            </w:pPr>
            <w:del w:id="327" w:author="ngm" w:date="2014-12-17T15:29:00Z">
              <w:r w:rsidRPr="0096375A" w:rsidDel="0096375A">
                <w:rPr>
                  <w:rFonts w:ascii="Arial" w:eastAsia="宋体" w:hAnsi="Arial"/>
                  <w:sz w:val="18"/>
                  <w:lang w:eastAsia="zh-CN"/>
                </w:rPr>
                <w:delText>(f2-high + f1- BWmax)</w:delText>
              </w:r>
            </w:del>
          </w:p>
        </w:tc>
      </w:tr>
      <w:tr w:rsidR="0096375A" w:rsidRPr="0096375A" w:rsidDel="0096375A" w:rsidTr="00416C28">
        <w:trPr>
          <w:trHeight w:val="174"/>
          <w:jc w:val="center"/>
          <w:del w:id="328" w:author="ngm" w:date="2014-12-17T15:29:00Z"/>
        </w:trPr>
        <w:tc>
          <w:tcPr>
            <w:tcW w:w="3604" w:type="dxa"/>
            <w:shd w:val="clear" w:color="auto" w:fill="auto"/>
            <w:noWrap/>
            <w:tcMar>
              <w:left w:w="57" w:type="dxa"/>
              <w:right w:w="57" w:type="dxa"/>
            </w:tcMar>
          </w:tcPr>
          <w:p w:rsidR="0096375A" w:rsidRPr="0096375A" w:rsidDel="0096375A" w:rsidRDefault="0096375A" w:rsidP="0096375A">
            <w:pPr>
              <w:keepNext/>
              <w:keepLines/>
              <w:rPr>
                <w:del w:id="329" w:author="ngm" w:date="2014-12-17T15:29:00Z"/>
                <w:rFonts w:ascii="Arial" w:hAnsi="Arial"/>
                <w:sz w:val="18"/>
                <w:lang w:val="en-US"/>
              </w:rPr>
            </w:pPr>
            <w:del w:id="330" w:author="ngm" w:date="2014-12-17T15:29:00Z">
              <w:r w:rsidRPr="0096375A" w:rsidDel="0096375A">
                <w:rPr>
                  <w:rFonts w:ascii="Arial" w:eastAsia="宋体" w:hAnsi="Arial"/>
                  <w:sz w:val="18"/>
                  <w:lang w:eastAsia="zh-CN"/>
                </w:rPr>
                <w:delText>IMD frequency limits (MHz)</w:delText>
              </w:r>
            </w:del>
          </w:p>
        </w:tc>
        <w:tc>
          <w:tcPr>
            <w:tcW w:w="1499" w:type="dxa"/>
            <w:tcMar>
              <w:left w:w="57" w:type="dxa"/>
              <w:right w:w="57" w:type="dxa"/>
            </w:tcMar>
            <w:vAlign w:val="bottom"/>
          </w:tcPr>
          <w:p w:rsidR="0096375A" w:rsidRPr="0096375A" w:rsidDel="0096375A" w:rsidRDefault="0096375A" w:rsidP="0096375A">
            <w:pPr>
              <w:keepNext/>
              <w:keepLines/>
              <w:jc w:val="center"/>
              <w:rPr>
                <w:del w:id="331" w:author="ngm" w:date="2014-12-17T15:29:00Z"/>
                <w:rFonts w:ascii="Arial" w:eastAsia="Malgun Gothic" w:hAnsi="Arial"/>
                <w:sz w:val="18"/>
                <w:lang w:val="en-US" w:eastAsia="ko-KR"/>
              </w:rPr>
            </w:pPr>
            <w:del w:id="332" w:author="ngm" w:date="2014-12-17T15:29:00Z">
              <w:r w:rsidRPr="0096375A" w:rsidDel="0096375A">
                <w:rPr>
                  <w:rFonts w:ascii="Arial" w:hAnsi="Arial"/>
                  <w:sz w:val="18"/>
                </w:rPr>
                <w:delText>1910</w:delText>
              </w:r>
            </w:del>
          </w:p>
        </w:tc>
        <w:tc>
          <w:tcPr>
            <w:tcW w:w="1504" w:type="dxa"/>
            <w:tcMar>
              <w:left w:w="57" w:type="dxa"/>
              <w:right w:w="57" w:type="dxa"/>
            </w:tcMar>
            <w:vAlign w:val="bottom"/>
          </w:tcPr>
          <w:p w:rsidR="0096375A" w:rsidRPr="0096375A" w:rsidDel="0096375A" w:rsidRDefault="0096375A" w:rsidP="0096375A">
            <w:pPr>
              <w:keepNext/>
              <w:keepLines/>
              <w:jc w:val="center"/>
              <w:rPr>
                <w:del w:id="333" w:author="ngm" w:date="2014-12-17T15:29:00Z"/>
                <w:rFonts w:ascii="Arial" w:eastAsia="Malgun Gothic" w:hAnsi="Arial"/>
                <w:sz w:val="18"/>
                <w:lang w:val="en-US" w:eastAsia="ko-KR"/>
              </w:rPr>
            </w:pPr>
            <w:del w:id="334" w:author="ngm" w:date="2014-12-17T15:29:00Z">
              <w:r w:rsidRPr="0096375A" w:rsidDel="0096375A">
                <w:rPr>
                  <w:rFonts w:ascii="Arial" w:hAnsi="Arial"/>
                  <w:sz w:val="18"/>
                </w:rPr>
                <w:delText>2015</w:delText>
              </w:r>
            </w:del>
          </w:p>
        </w:tc>
        <w:tc>
          <w:tcPr>
            <w:tcW w:w="1470" w:type="dxa"/>
            <w:shd w:val="clear" w:color="auto" w:fill="auto"/>
            <w:noWrap/>
            <w:tcMar>
              <w:left w:w="28" w:type="dxa"/>
              <w:right w:w="28" w:type="dxa"/>
            </w:tcMar>
            <w:vAlign w:val="bottom"/>
          </w:tcPr>
          <w:p w:rsidR="0096375A" w:rsidRPr="0096375A" w:rsidDel="0096375A" w:rsidRDefault="0096375A" w:rsidP="0096375A">
            <w:pPr>
              <w:keepNext/>
              <w:keepLines/>
              <w:jc w:val="center"/>
              <w:rPr>
                <w:del w:id="335" w:author="ngm" w:date="2014-12-17T15:29:00Z"/>
                <w:rFonts w:ascii="Arial" w:eastAsia="Malgun Gothic" w:hAnsi="Arial"/>
                <w:sz w:val="18"/>
                <w:lang w:val="en-US" w:eastAsia="ko-KR"/>
              </w:rPr>
            </w:pPr>
            <w:del w:id="336" w:author="ngm" w:date="2014-12-17T15:29:00Z">
              <w:r w:rsidRPr="0096375A" w:rsidDel="0096375A">
                <w:rPr>
                  <w:rFonts w:ascii="Arial" w:hAnsi="Arial"/>
                  <w:sz w:val="18"/>
                </w:rPr>
                <w:delText>2476</w:delText>
              </w:r>
            </w:del>
          </w:p>
        </w:tc>
        <w:tc>
          <w:tcPr>
            <w:tcW w:w="1554" w:type="dxa"/>
            <w:shd w:val="clear" w:color="auto" w:fill="auto"/>
            <w:noWrap/>
            <w:tcMar>
              <w:left w:w="57" w:type="dxa"/>
              <w:right w:w="57" w:type="dxa"/>
            </w:tcMar>
            <w:vAlign w:val="bottom"/>
          </w:tcPr>
          <w:p w:rsidR="0096375A" w:rsidRPr="0096375A" w:rsidDel="0096375A" w:rsidRDefault="0096375A" w:rsidP="0096375A">
            <w:pPr>
              <w:keepNext/>
              <w:keepLines/>
              <w:jc w:val="center"/>
              <w:rPr>
                <w:del w:id="337" w:author="ngm" w:date="2014-12-17T15:29:00Z"/>
                <w:rFonts w:ascii="Arial" w:eastAsia="Malgun Gothic" w:hAnsi="Arial"/>
                <w:sz w:val="18"/>
                <w:lang w:val="en-US" w:eastAsia="ko-KR"/>
              </w:rPr>
            </w:pPr>
            <w:del w:id="338" w:author="ngm" w:date="2014-12-17T15:29:00Z">
              <w:r w:rsidRPr="0096375A" w:rsidDel="0096375A">
                <w:rPr>
                  <w:rFonts w:ascii="Arial" w:hAnsi="Arial"/>
                  <w:sz w:val="18"/>
                </w:rPr>
                <w:delText>2710</w:delText>
              </w:r>
            </w:del>
          </w:p>
        </w:tc>
      </w:tr>
    </w:tbl>
    <w:p w:rsidR="0096375A" w:rsidRPr="0096375A" w:rsidDel="0096375A" w:rsidRDefault="0096375A" w:rsidP="0096375A">
      <w:pPr>
        <w:spacing w:after="180"/>
        <w:rPr>
          <w:del w:id="339" w:author="ngm" w:date="2014-12-17T15:29:00Z"/>
        </w:rPr>
      </w:pPr>
    </w:p>
    <w:p w:rsidR="0096375A" w:rsidRPr="0096375A" w:rsidDel="0096375A" w:rsidRDefault="0096375A" w:rsidP="0096375A">
      <w:pPr>
        <w:spacing w:after="180"/>
        <w:rPr>
          <w:del w:id="340" w:author="ngm" w:date="2014-12-17T15:29:00Z"/>
        </w:rPr>
      </w:pPr>
      <w:del w:id="341" w:author="ngm" w:date="2014-12-17T15:29:00Z">
        <w:r w:rsidRPr="0096375A" w:rsidDel="0096375A">
          <w:rPr>
            <w:rFonts w:eastAsia="宋体" w:cs="Optima"/>
            <w:szCs w:val="21"/>
            <w:lang w:eastAsia="zh-CN"/>
          </w:rPr>
          <w:delText xml:space="preserve">It can be seen from Table </w:delText>
        </w:r>
        <w:r w:rsidRPr="0096375A" w:rsidDel="0096375A">
          <w:delText>7.2.3.1.2-1</w:delText>
        </w:r>
        <w:r w:rsidRPr="0096375A" w:rsidDel="0096375A">
          <w:rPr>
            <w:rFonts w:eastAsia="宋体" w:cs="Optima"/>
            <w:szCs w:val="21"/>
            <w:lang w:eastAsia="zh-CN"/>
          </w:rPr>
          <w:delText xml:space="preserve"> that the </w:delText>
        </w:r>
        <w:r w:rsidRPr="0096375A" w:rsidDel="0096375A">
          <w:delText>2</w:delText>
        </w:r>
        <w:r w:rsidRPr="0096375A" w:rsidDel="0096375A">
          <w:rPr>
            <w:vertAlign w:val="superscript"/>
          </w:rPr>
          <w:delText>nd</w:delText>
        </w:r>
        <w:r w:rsidRPr="0096375A" w:rsidDel="0096375A">
          <w:delText xml:space="preserve"> </w:delText>
        </w:r>
        <w:r w:rsidRPr="0096375A" w:rsidDel="0096375A">
          <w:rPr>
            <w:rFonts w:eastAsia="宋体" w:cs="Optima"/>
            <w:szCs w:val="21"/>
            <w:lang w:eastAsia="zh-CN"/>
          </w:rPr>
          <w:delText xml:space="preserve">IMD products </w:delText>
        </w:r>
        <w:r w:rsidRPr="0096375A" w:rsidDel="0096375A">
          <w:delText>caused by BS supporting carrier aggregation of Band 25 and Band 41 may fall into the BS receive band of Bands 12, 17, 28 and 44, and</w:delText>
        </w:r>
        <w:r w:rsidRPr="0096375A" w:rsidDel="0096375A">
          <w:rPr>
            <w:rFonts w:eastAsia="宋体" w:cs="Optima"/>
            <w:szCs w:val="21"/>
            <w:lang w:eastAsia="zh-CN"/>
          </w:rPr>
          <w:delText xml:space="preserve"> the 3</w:delText>
        </w:r>
        <w:r w:rsidRPr="0096375A" w:rsidDel="0096375A">
          <w:rPr>
            <w:rFonts w:eastAsia="宋体" w:cs="Optima"/>
            <w:szCs w:val="21"/>
            <w:vertAlign w:val="superscript"/>
            <w:lang w:eastAsia="zh-CN"/>
          </w:rPr>
          <w:delText>rd</w:delText>
        </w:r>
        <w:r w:rsidRPr="0096375A" w:rsidDel="0096375A">
          <w:rPr>
            <w:rFonts w:eastAsia="宋体" w:cs="Optima"/>
            <w:szCs w:val="21"/>
            <w:lang w:eastAsia="zh-CN"/>
          </w:rPr>
          <w:delText xml:space="preserve"> IMD products </w:delText>
        </w:r>
        <w:r w:rsidRPr="0096375A" w:rsidDel="0096375A">
          <w:delText>may fall into the BS receive band of Bands 1, 2, 3, 4, 7, 9, 10, 11, 21, 22, 23, 25, 33, 34, 35, 36, 37, 38, 39, 41 and 42. Note that the calculation in Table 7.2.3.1.2-1 (except the last row) assumes the BS is transmitting with the whole 65 MHz frequency of Band 25 and the whole 194 MHz frequency of Band 41. If the BS is only transmitting an up to 20 MHz DL in Band 25 and Band 41 as stated in the WIDS, then the 3rd IMD products will not fall into the BS receive band of Band 2, 3, 4, 9, 10 or 35 as shown in the last row in Table 7.2.3.1.2-1. Moreover, the 3</w:delText>
        </w:r>
        <w:r w:rsidRPr="0096375A" w:rsidDel="0096375A">
          <w:rPr>
            <w:vertAlign w:val="superscript"/>
          </w:rPr>
          <w:delText>rd</w:delText>
        </w:r>
        <w:r w:rsidRPr="0096375A" w:rsidDel="0096375A">
          <w:delText xml:space="preserve"> IMD products will not fall into the BS </w:delText>
        </w:r>
        <w:r w:rsidRPr="0096375A" w:rsidDel="0096375A">
          <w:rPr>
            <w:rFonts w:eastAsia="宋体" w:cs="Optima"/>
            <w:szCs w:val="21"/>
            <w:lang w:eastAsia="zh-CN"/>
          </w:rPr>
          <w:delText xml:space="preserve">own (up to 20 MHz) receive block within Band 25, as the </w:delText>
        </w:r>
        <w:r w:rsidRPr="0096375A" w:rsidDel="0096375A">
          <w:rPr>
            <w:rFonts w:cs="Arial"/>
          </w:rPr>
          <w:delText>transmit-receiver frequency separation is 80 MHz.</w:delText>
        </w:r>
      </w:del>
    </w:p>
    <w:p w:rsidR="0096375A" w:rsidRPr="0096375A" w:rsidDel="0096375A" w:rsidRDefault="0096375A" w:rsidP="0096375A">
      <w:pPr>
        <w:spacing w:after="180"/>
        <w:rPr>
          <w:del w:id="342" w:author="ngm" w:date="2014-12-17T15:29:00Z"/>
        </w:rPr>
      </w:pPr>
      <w:del w:id="343" w:author="ngm" w:date="2014-12-17T15:29:00Z">
        <w:r w:rsidRPr="0096375A" w:rsidDel="0096375A">
          <w:delText xml:space="preserve">Note that Bands 1, 7, 11, 21, 28, 33, 34, 38, 39 and 44 are not intended for use in the same geographical area as Bands 25 and 41. Moreover, co-location of Band 25 transmitter and Band 36 or 37 transceiver implies FDD/TDD co-location on adjacent frequencies which requires the use of certain site-engineering solutions to avoid mutual interference. Furthermore, the </w:delText>
        </w:r>
        <w:r w:rsidRPr="0096375A" w:rsidDel="0096375A">
          <w:rPr>
            <w:rFonts w:eastAsia="宋体" w:cs="Arial"/>
            <w:lang w:eastAsia="zh-CN"/>
          </w:rPr>
          <w:delText xml:space="preserve">Band 41 </w:delText>
        </w:r>
        <w:r w:rsidRPr="0096375A" w:rsidDel="0096375A">
          <w:delText>BS deployed in the same geographical area are assumed to be synchronized so that the Band 41 BS receivers will not be interfered by the Band 41 BS transmission. Therefore, the focus here is on the IMD falling into Bands 12, 17, 22, 23, 25 and 42.</w:delText>
        </w:r>
      </w:del>
    </w:p>
    <w:p w:rsidR="0096375A" w:rsidRPr="0096375A" w:rsidDel="0096375A" w:rsidRDefault="0096375A" w:rsidP="0096375A">
      <w:pPr>
        <w:spacing w:after="180"/>
        <w:rPr>
          <w:del w:id="344" w:author="ngm" w:date="2014-12-17T15:29:00Z"/>
        </w:rPr>
      </w:pPr>
      <w:del w:id="345" w:author="ngm" w:date="2014-12-17T15:29:00Z">
        <w:r w:rsidRPr="0096375A" w:rsidDel="0096375A">
          <w:delText xml:space="preserve">With the performances of the current BS antenna system, transmit and receive path components, amplifiers, pre-distortion algorithms and filters, it is expected that the harmonics and IMD interference generated within the Band 12, 17, 22 or 42 receiver would be well below the receiver noise floor eliminating the possibility of receiver desensitization, provided that Bands 25 and 41 BS transmitters do not share the same antenna with Band 12, 17, 22 or 42 BS receiver. </w:delText>
        </w:r>
        <w:r w:rsidRPr="0096375A" w:rsidDel="0096375A">
          <w:rPr>
            <w:rFonts w:eastAsia="宋体" w:cs="Arial"/>
            <w:lang w:eastAsia="zh-CN"/>
          </w:rPr>
          <w:delText xml:space="preserve">But there is not a large frequency gap between Band 25 DL and </w:delText>
        </w:r>
        <w:r w:rsidRPr="0096375A" w:rsidDel="0096375A">
          <w:rPr>
            <w:rFonts w:eastAsia="宋体"/>
            <w:lang w:eastAsia="zh-CN"/>
          </w:rPr>
          <w:delText xml:space="preserve">Bands </w:delText>
        </w:r>
        <w:r w:rsidRPr="0096375A" w:rsidDel="0096375A">
          <w:rPr>
            <w:rFonts w:eastAsia="宋体" w:cs="Optima"/>
            <w:szCs w:val="21"/>
            <w:lang w:eastAsia="zh-CN"/>
          </w:rPr>
          <w:delText>23 and 25</w:delText>
        </w:r>
        <w:r w:rsidRPr="0096375A" w:rsidDel="0096375A">
          <w:rPr>
            <w:rFonts w:eastAsia="宋体"/>
            <w:lang w:eastAsia="zh-CN"/>
          </w:rPr>
          <w:delText xml:space="preserve"> </w:delText>
        </w:r>
        <w:r w:rsidRPr="0096375A" w:rsidDel="0096375A">
          <w:rPr>
            <w:rFonts w:eastAsia="宋体" w:cs="Arial"/>
            <w:lang w:eastAsia="zh-CN"/>
          </w:rPr>
          <w:delText xml:space="preserve">UL, and hence </w:delText>
        </w:r>
        <w:r w:rsidRPr="0096375A" w:rsidDel="0096375A">
          <w:rPr>
            <w:rFonts w:eastAsia="宋体"/>
            <w:lang w:eastAsia="zh-CN"/>
          </w:rPr>
          <w:delText xml:space="preserve">Bands </w:delText>
        </w:r>
        <w:r w:rsidRPr="0096375A" w:rsidDel="0096375A">
          <w:rPr>
            <w:rFonts w:eastAsia="宋体" w:cs="Optima"/>
            <w:szCs w:val="21"/>
            <w:lang w:eastAsia="zh-CN"/>
          </w:rPr>
          <w:delText>23 and 25</w:delText>
        </w:r>
        <w:r w:rsidRPr="0096375A" w:rsidDel="0096375A">
          <w:rPr>
            <w:rFonts w:eastAsia="宋体"/>
            <w:lang w:eastAsia="zh-CN"/>
          </w:rPr>
          <w:delText xml:space="preserve"> </w:delText>
        </w:r>
        <w:r w:rsidRPr="0096375A" w:rsidDel="0096375A">
          <w:rPr>
            <w:rFonts w:eastAsia="宋体" w:cs="Arial"/>
            <w:lang w:eastAsia="zh-CN"/>
          </w:rPr>
          <w:delText xml:space="preserve">BS </w:delText>
        </w:r>
        <w:r w:rsidRPr="0096375A" w:rsidDel="0096375A">
          <w:delText>receiver desensitization may still be an issue.</w:delText>
        </w:r>
      </w:del>
    </w:p>
    <w:p w:rsidR="0096375A" w:rsidRPr="0096375A" w:rsidDel="0096375A" w:rsidRDefault="0096375A" w:rsidP="0096375A">
      <w:pPr>
        <w:spacing w:after="180"/>
        <w:rPr>
          <w:del w:id="346" w:author="ngm" w:date="2014-12-17T15:29:00Z"/>
        </w:rPr>
      </w:pPr>
      <w:del w:id="347" w:author="ngm" w:date="2014-12-17T15:29:00Z">
        <w:r w:rsidRPr="0096375A" w:rsidDel="0096375A">
          <w:delText xml:space="preserve">Therefore, it is recommended that Bands 25 and 41 BS transmitters should not share the same antenna with Band 23 or 25 BS receiver to prevent BS receiver desensitization, or </w:delText>
        </w:r>
        <w:r w:rsidRPr="0096375A" w:rsidDel="0096375A">
          <w:rPr>
            <w:rFonts w:eastAsia="宋体" w:cs="Arial"/>
            <w:lang w:eastAsia="zh-CN"/>
          </w:rPr>
          <w:delText xml:space="preserve">Band </w:delText>
        </w:r>
        <w:r w:rsidRPr="0096375A" w:rsidDel="0096375A">
          <w:delText xml:space="preserve">12, 17, 22 or 42 </w:delText>
        </w:r>
        <w:r w:rsidRPr="0096375A" w:rsidDel="0096375A">
          <w:rPr>
            <w:rFonts w:eastAsia="宋体" w:cs="Arial"/>
            <w:lang w:eastAsia="zh-CN"/>
          </w:rPr>
          <w:delText>BS receiver</w:delText>
        </w:r>
        <w:r w:rsidRPr="0096375A" w:rsidDel="0096375A">
          <w:delText xml:space="preserve"> unless the antenna path meets very stringent 3</w:delText>
        </w:r>
        <w:r w:rsidRPr="0096375A" w:rsidDel="0096375A">
          <w:rPr>
            <w:vertAlign w:val="superscript"/>
          </w:rPr>
          <w:delText>rd</w:delText>
        </w:r>
        <w:r w:rsidRPr="0096375A" w:rsidDel="0096375A">
          <w:delText xml:space="preserve"> </w:delText>
        </w:r>
        <w:r w:rsidRPr="0096375A" w:rsidDel="0096375A">
          <w:rPr>
            <w:rFonts w:eastAsia="宋体"/>
            <w:lang w:eastAsia="zh-CN"/>
          </w:rPr>
          <w:delText xml:space="preserve">order </w:delText>
        </w:r>
        <w:r w:rsidRPr="0096375A" w:rsidDel="0096375A">
          <w:delText>PIM specification so that the PIM will not cause Band 12, 17, 22 or 42 BS receiver desensitization. Note that antenna sharing may be allowed as the state-of-the-art continues to evolve in the future.</w:delText>
        </w:r>
      </w:del>
    </w:p>
    <w:p w:rsidR="0096375A" w:rsidRPr="0096375A" w:rsidDel="0096375A" w:rsidRDefault="0096375A" w:rsidP="0096375A">
      <w:pPr>
        <w:keepNext/>
        <w:keepLines/>
        <w:spacing w:before="120" w:after="180"/>
        <w:ind w:left="1701" w:hanging="1701"/>
        <w:outlineLvl w:val="4"/>
        <w:rPr>
          <w:del w:id="348" w:author="ngm" w:date="2014-12-17T15:29:00Z"/>
          <w:rFonts w:ascii="Arial" w:eastAsia="MS PGothic" w:hAnsi="Arial"/>
          <w:sz w:val="22"/>
          <w:lang w:val="en-US"/>
        </w:rPr>
      </w:pPr>
      <w:bookmarkStart w:id="349" w:name="_Toc406593263"/>
      <w:del w:id="350" w:author="ngm" w:date="2014-12-17T15:29:00Z">
        <w:r w:rsidRPr="0096375A" w:rsidDel="0096375A">
          <w:rPr>
            <w:rFonts w:ascii="Arial" w:eastAsia="MS PGothic" w:hAnsi="Arial"/>
            <w:sz w:val="22"/>
            <w:lang w:val="en-US"/>
          </w:rPr>
          <w:delText>7.2.3.1.3</w:delText>
        </w:r>
        <w:r w:rsidRPr="0096375A" w:rsidDel="0096375A">
          <w:rPr>
            <w:rFonts w:ascii="Arial" w:eastAsia="MS PGothic" w:hAnsi="Arial"/>
            <w:sz w:val="22"/>
            <w:lang w:val="en-US"/>
          </w:rPr>
          <w:tab/>
          <w:delText>∆T</w:delText>
        </w:r>
        <w:r w:rsidRPr="0096375A" w:rsidDel="0096375A">
          <w:rPr>
            <w:rFonts w:ascii="Arial" w:eastAsia="MS PGothic" w:hAnsi="Arial"/>
            <w:sz w:val="22"/>
            <w:vertAlign w:val="subscript"/>
            <w:lang w:val="en-US"/>
          </w:rPr>
          <w:delText>IB</w:delText>
        </w:r>
        <w:r w:rsidRPr="0096375A" w:rsidDel="0096375A">
          <w:rPr>
            <w:rFonts w:ascii="Arial" w:eastAsia="MS PGothic" w:hAnsi="Arial"/>
            <w:sz w:val="22"/>
            <w:lang w:val="en-US"/>
          </w:rPr>
          <w:delText xml:space="preserve"> and ∆R</w:delText>
        </w:r>
        <w:r w:rsidRPr="0096375A" w:rsidDel="0096375A">
          <w:rPr>
            <w:rFonts w:ascii="Arial" w:eastAsia="MS PGothic" w:hAnsi="Arial"/>
            <w:sz w:val="22"/>
            <w:vertAlign w:val="subscript"/>
            <w:lang w:val="en-US"/>
          </w:rPr>
          <w:delText>IB</w:delText>
        </w:r>
        <w:r w:rsidRPr="0096375A" w:rsidDel="0096375A">
          <w:rPr>
            <w:rFonts w:ascii="Arial" w:eastAsia="MS PGothic" w:hAnsi="Arial"/>
            <w:sz w:val="22"/>
            <w:lang w:val="en-US"/>
          </w:rPr>
          <w:delText xml:space="preserve"> values</w:delText>
        </w:r>
        <w:bookmarkEnd w:id="349"/>
      </w:del>
    </w:p>
    <w:p w:rsidR="0096375A" w:rsidRPr="0096375A" w:rsidDel="0096375A" w:rsidRDefault="0096375A" w:rsidP="0096375A">
      <w:pPr>
        <w:spacing w:after="180"/>
        <w:rPr>
          <w:del w:id="351" w:author="ngm" w:date="2014-12-17T15:29:00Z"/>
          <w:lang w:val="en-US" w:eastAsia="ko-KR"/>
        </w:rPr>
      </w:pPr>
      <w:del w:id="352" w:author="ngm" w:date="2014-12-17T15:29:00Z">
        <w:r w:rsidRPr="0096375A" w:rsidDel="0096375A">
          <w:rPr>
            <w:lang w:val="en-US" w:eastAsia="ja-JP"/>
          </w:rPr>
          <w:delText xml:space="preserve">For the UE which supports </w:delText>
        </w:r>
        <w:r w:rsidRPr="0096375A" w:rsidDel="0096375A">
          <w:rPr>
            <w:noProof/>
            <w:lang w:eastAsia="ja-JP"/>
          </w:rPr>
          <w:delText xml:space="preserve">CA_25A-41A </w:delText>
        </w:r>
        <w:r w:rsidRPr="0096375A" w:rsidDel="0096375A">
          <w:rPr>
            <w:lang w:val="en-US" w:eastAsia="ja-JP"/>
          </w:rPr>
          <w:delText>the ΔT</w:delText>
        </w:r>
        <w:r w:rsidRPr="0096375A" w:rsidDel="0096375A">
          <w:rPr>
            <w:vertAlign w:val="subscript"/>
            <w:lang w:val="en-US" w:eastAsia="ja-JP"/>
          </w:rPr>
          <w:delText>IB,c</w:delText>
        </w:r>
        <w:r w:rsidRPr="0096375A" w:rsidDel="0096375A">
          <w:rPr>
            <w:lang w:val="en-US" w:eastAsia="ja-JP"/>
          </w:rPr>
          <w:delText xml:space="preserve"> is defined for applicable bands in table 7.2.3.1.3-1.</w:delText>
        </w:r>
      </w:del>
    </w:p>
    <w:p w:rsidR="0096375A" w:rsidRPr="0096375A" w:rsidDel="0096375A" w:rsidRDefault="0096375A" w:rsidP="0096375A">
      <w:pPr>
        <w:keepNext/>
        <w:keepLines/>
        <w:spacing w:before="60" w:after="180"/>
        <w:jc w:val="center"/>
        <w:rPr>
          <w:del w:id="353" w:author="ngm" w:date="2014-12-17T15:29:00Z"/>
          <w:rFonts w:ascii="Arial" w:hAnsi="Arial"/>
          <w:b/>
          <w:lang w:val="en-US"/>
        </w:rPr>
      </w:pPr>
      <w:del w:id="354" w:author="ngm" w:date="2014-12-17T15:29:00Z">
        <w:r w:rsidRPr="0096375A" w:rsidDel="0096375A">
          <w:rPr>
            <w:rFonts w:ascii="Arial" w:hAnsi="Arial"/>
            <w:b/>
            <w:lang w:val="en-US" w:eastAsia="ja-JP"/>
          </w:rPr>
          <w:delText>Table 7.2.3.1.3-1: ΔT</w:delText>
        </w:r>
        <w:r w:rsidRPr="0096375A" w:rsidDel="0096375A">
          <w:rPr>
            <w:rFonts w:ascii="Arial" w:hAnsi="Arial"/>
            <w:b/>
            <w:vertAlign w:val="subscript"/>
            <w:lang w:val="en-US" w:eastAsia="ja-JP"/>
          </w:rPr>
          <w:delText>IB,c</w:delText>
        </w:r>
      </w:del>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96375A" w:rsidRPr="0096375A" w:rsidDel="0096375A" w:rsidTr="00416C28">
        <w:trPr>
          <w:tblHeader/>
          <w:jc w:val="center"/>
          <w:del w:id="355" w:author="ngm" w:date="2014-12-17T15:29:00Z"/>
        </w:trPr>
        <w:tc>
          <w:tcPr>
            <w:tcW w:w="1535" w:type="dxa"/>
            <w:vAlign w:val="center"/>
          </w:tcPr>
          <w:p w:rsidR="0096375A" w:rsidRPr="0096375A" w:rsidDel="0096375A" w:rsidRDefault="0096375A" w:rsidP="0096375A">
            <w:pPr>
              <w:keepNext/>
              <w:keepLines/>
              <w:jc w:val="center"/>
              <w:rPr>
                <w:del w:id="356" w:author="ngm" w:date="2014-12-17T15:29:00Z"/>
                <w:rFonts w:ascii="Arial" w:hAnsi="Arial"/>
                <w:b/>
                <w:sz w:val="18"/>
                <w:lang w:val="en-US"/>
              </w:rPr>
            </w:pPr>
            <w:del w:id="357" w:author="ngm" w:date="2014-12-17T15:29:00Z">
              <w:r w:rsidRPr="0096375A" w:rsidDel="0096375A">
                <w:rPr>
                  <w:rFonts w:ascii="Arial" w:hAnsi="Arial"/>
                  <w:b/>
                  <w:sz w:val="18"/>
                  <w:lang w:val="en-US"/>
                </w:rPr>
                <w:delText>Inter-band CA Configuration</w:delText>
              </w:r>
            </w:del>
          </w:p>
        </w:tc>
        <w:tc>
          <w:tcPr>
            <w:tcW w:w="2049" w:type="dxa"/>
            <w:vAlign w:val="center"/>
          </w:tcPr>
          <w:p w:rsidR="0096375A" w:rsidRPr="0096375A" w:rsidDel="0096375A" w:rsidRDefault="0096375A" w:rsidP="0096375A">
            <w:pPr>
              <w:keepNext/>
              <w:keepLines/>
              <w:jc w:val="center"/>
              <w:rPr>
                <w:del w:id="358" w:author="ngm" w:date="2014-12-17T15:29:00Z"/>
                <w:rFonts w:ascii="Arial" w:hAnsi="Arial"/>
                <w:b/>
                <w:sz w:val="18"/>
                <w:lang w:val="en-US"/>
              </w:rPr>
            </w:pPr>
            <w:del w:id="359" w:author="ngm" w:date="2014-12-17T15:29:00Z">
              <w:r w:rsidRPr="0096375A" w:rsidDel="0096375A">
                <w:rPr>
                  <w:rFonts w:ascii="Arial" w:hAnsi="Arial"/>
                  <w:b/>
                  <w:sz w:val="18"/>
                  <w:lang w:val="en-US"/>
                </w:rPr>
                <w:delText>E-UTRA Band</w:delText>
              </w:r>
            </w:del>
          </w:p>
        </w:tc>
        <w:tc>
          <w:tcPr>
            <w:tcW w:w="2340" w:type="dxa"/>
            <w:vAlign w:val="center"/>
          </w:tcPr>
          <w:p w:rsidR="0096375A" w:rsidRPr="0096375A" w:rsidDel="0096375A" w:rsidRDefault="0096375A" w:rsidP="0096375A">
            <w:pPr>
              <w:keepNext/>
              <w:keepLines/>
              <w:jc w:val="center"/>
              <w:rPr>
                <w:del w:id="360" w:author="ngm" w:date="2014-12-17T15:29:00Z"/>
                <w:rFonts w:ascii="Arial" w:hAnsi="Arial"/>
                <w:b/>
                <w:sz w:val="18"/>
                <w:lang w:val="en-US"/>
              </w:rPr>
            </w:pPr>
            <w:del w:id="361" w:author="ngm" w:date="2014-12-17T15:29:00Z">
              <w:r w:rsidRPr="0096375A" w:rsidDel="0096375A">
                <w:rPr>
                  <w:rFonts w:ascii="Arial" w:hAnsi="Arial"/>
                  <w:b/>
                  <w:sz w:val="18"/>
                  <w:lang w:val="en-US"/>
                </w:rPr>
                <w:delText>ΔT</w:delText>
              </w:r>
              <w:r w:rsidRPr="0096375A" w:rsidDel="0096375A">
                <w:rPr>
                  <w:rFonts w:ascii="Arial" w:hAnsi="Arial"/>
                  <w:b/>
                  <w:sz w:val="18"/>
                  <w:vertAlign w:val="subscript"/>
                  <w:lang w:val="en-US"/>
                </w:rPr>
                <w:delText>IB,c</w:delText>
              </w:r>
              <w:r w:rsidRPr="0096375A" w:rsidDel="0096375A">
                <w:rPr>
                  <w:rFonts w:ascii="Arial" w:hAnsi="Arial"/>
                  <w:b/>
                  <w:sz w:val="18"/>
                  <w:lang w:val="en-US"/>
                </w:rPr>
                <w:delText xml:space="preserve"> [dB]</w:delText>
              </w:r>
            </w:del>
          </w:p>
        </w:tc>
      </w:tr>
      <w:tr w:rsidR="0096375A" w:rsidRPr="0096375A" w:rsidDel="0096375A" w:rsidTr="00416C28">
        <w:trPr>
          <w:jc w:val="center"/>
          <w:del w:id="362" w:author="ngm" w:date="2014-12-17T15:29:00Z"/>
        </w:trPr>
        <w:tc>
          <w:tcPr>
            <w:tcW w:w="1535" w:type="dxa"/>
            <w:vMerge w:val="restart"/>
            <w:vAlign w:val="center"/>
          </w:tcPr>
          <w:p w:rsidR="0096375A" w:rsidRPr="0096375A" w:rsidDel="0096375A" w:rsidRDefault="0096375A" w:rsidP="0096375A">
            <w:pPr>
              <w:keepNext/>
              <w:keepLines/>
              <w:jc w:val="center"/>
              <w:rPr>
                <w:del w:id="363" w:author="ngm" w:date="2014-12-17T15:29:00Z"/>
                <w:rFonts w:ascii="Arial" w:hAnsi="Arial"/>
                <w:sz w:val="18"/>
                <w:lang w:val="en-US"/>
              </w:rPr>
            </w:pPr>
            <w:del w:id="364" w:author="ngm" w:date="2014-12-17T15:29:00Z">
              <w:r w:rsidRPr="0096375A" w:rsidDel="0096375A">
                <w:rPr>
                  <w:rFonts w:ascii="Arial" w:hAnsi="Arial"/>
                  <w:sz w:val="18"/>
                </w:rPr>
                <w:delText>CA_25A-41A</w:delText>
              </w:r>
            </w:del>
          </w:p>
        </w:tc>
        <w:tc>
          <w:tcPr>
            <w:tcW w:w="2049" w:type="dxa"/>
            <w:vAlign w:val="center"/>
          </w:tcPr>
          <w:p w:rsidR="0096375A" w:rsidRPr="0096375A" w:rsidDel="0096375A" w:rsidRDefault="0096375A" w:rsidP="0096375A">
            <w:pPr>
              <w:keepNext/>
              <w:keepLines/>
              <w:jc w:val="center"/>
              <w:rPr>
                <w:del w:id="365" w:author="ngm" w:date="2014-12-17T15:29:00Z"/>
                <w:rFonts w:ascii="Arial" w:hAnsi="Arial"/>
                <w:sz w:val="18"/>
                <w:lang w:val="en-US"/>
              </w:rPr>
            </w:pPr>
            <w:del w:id="366" w:author="ngm" w:date="2014-12-17T15:29:00Z">
              <w:r w:rsidRPr="0096375A" w:rsidDel="0096375A">
                <w:rPr>
                  <w:rFonts w:ascii="Arial" w:hAnsi="Arial"/>
                  <w:sz w:val="18"/>
                  <w:lang w:val="en-US"/>
                </w:rPr>
                <w:delText>25</w:delText>
              </w:r>
            </w:del>
          </w:p>
        </w:tc>
        <w:tc>
          <w:tcPr>
            <w:tcW w:w="2340" w:type="dxa"/>
          </w:tcPr>
          <w:p w:rsidR="0096375A" w:rsidRPr="0096375A" w:rsidDel="0096375A" w:rsidRDefault="0096375A" w:rsidP="0096375A">
            <w:pPr>
              <w:keepNext/>
              <w:keepLines/>
              <w:jc w:val="center"/>
              <w:rPr>
                <w:del w:id="367" w:author="ngm" w:date="2014-12-17T15:29:00Z"/>
                <w:rFonts w:ascii="Arial" w:hAnsi="Arial"/>
                <w:sz w:val="18"/>
                <w:lang w:val="en-US" w:eastAsia="ko-KR"/>
              </w:rPr>
            </w:pPr>
            <w:del w:id="368" w:author="ngm" w:date="2014-12-17T15:29:00Z">
              <w:r w:rsidRPr="0096375A" w:rsidDel="0096375A">
                <w:rPr>
                  <w:rFonts w:ascii="Arial" w:hAnsi="Arial"/>
                  <w:sz w:val="18"/>
                  <w:lang w:val="en-US" w:eastAsia="ko-KR"/>
                </w:rPr>
                <w:delText>0.5</w:delText>
              </w:r>
            </w:del>
          </w:p>
        </w:tc>
      </w:tr>
      <w:tr w:rsidR="0096375A" w:rsidRPr="0096375A" w:rsidDel="0096375A" w:rsidTr="00416C28">
        <w:trPr>
          <w:trHeight w:val="74"/>
          <w:jc w:val="center"/>
          <w:del w:id="369" w:author="ngm" w:date="2014-12-17T15:29:00Z"/>
        </w:trPr>
        <w:tc>
          <w:tcPr>
            <w:tcW w:w="1535" w:type="dxa"/>
            <w:vMerge/>
            <w:vAlign w:val="center"/>
          </w:tcPr>
          <w:p w:rsidR="0096375A" w:rsidRPr="0096375A" w:rsidDel="0096375A" w:rsidRDefault="0096375A" w:rsidP="0096375A">
            <w:pPr>
              <w:keepNext/>
              <w:keepLines/>
              <w:jc w:val="center"/>
              <w:rPr>
                <w:del w:id="370" w:author="ngm" w:date="2014-12-17T15:29:00Z"/>
                <w:rFonts w:ascii="Arial" w:hAnsi="Arial"/>
                <w:sz w:val="18"/>
                <w:lang w:val="en-US"/>
              </w:rPr>
            </w:pPr>
          </w:p>
        </w:tc>
        <w:tc>
          <w:tcPr>
            <w:tcW w:w="2049" w:type="dxa"/>
            <w:vAlign w:val="center"/>
          </w:tcPr>
          <w:p w:rsidR="0096375A" w:rsidRPr="0096375A" w:rsidDel="0096375A" w:rsidRDefault="0096375A" w:rsidP="0096375A">
            <w:pPr>
              <w:keepNext/>
              <w:keepLines/>
              <w:jc w:val="center"/>
              <w:rPr>
                <w:del w:id="371" w:author="ngm" w:date="2014-12-17T15:29:00Z"/>
                <w:rFonts w:ascii="Arial" w:hAnsi="Arial"/>
                <w:sz w:val="18"/>
                <w:lang w:val="en-US"/>
              </w:rPr>
            </w:pPr>
            <w:del w:id="372" w:author="ngm" w:date="2014-12-17T15:29:00Z">
              <w:r w:rsidRPr="0096375A" w:rsidDel="0096375A">
                <w:rPr>
                  <w:rFonts w:ascii="Arial" w:hAnsi="Arial"/>
                  <w:sz w:val="18"/>
                  <w:lang w:val="en-US"/>
                </w:rPr>
                <w:delText>41</w:delText>
              </w:r>
            </w:del>
          </w:p>
        </w:tc>
        <w:tc>
          <w:tcPr>
            <w:tcW w:w="2340" w:type="dxa"/>
          </w:tcPr>
          <w:p w:rsidR="0096375A" w:rsidRPr="0096375A" w:rsidDel="0096375A" w:rsidRDefault="0096375A" w:rsidP="0096375A">
            <w:pPr>
              <w:keepNext/>
              <w:keepLines/>
              <w:jc w:val="center"/>
              <w:rPr>
                <w:del w:id="373" w:author="ngm" w:date="2014-12-17T15:29:00Z"/>
                <w:rFonts w:ascii="Arial" w:hAnsi="Arial"/>
                <w:sz w:val="18"/>
                <w:lang w:val="en-US" w:eastAsia="ko-KR"/>
              </w:rPr>
            </w:pPr>
            <w:del w:id="374" w:author="ngm" w:date="2014-12-17T15:29:00Z">
              <w:r w:rsidRPr="0096375A" w:rsidDel="0096375A">
                <w:rPr>
                  <w:rFonts w:ascii="Arial" w:hAnsi="Arial"/>
                  <w:sz w:val="18"/>
                  <w:lang w:val="en-US" w:eastAsia="ko-KR"/>
                </w:rPr>
                <w:delText>0.5</w:delText>
              </w:r>
            </w:del>
          </w:p>
        </w:tc>
      </w:tr>
    </w:tbl>
    <w:p w:rsidR="0096375A" w:rsidRPr="0096375A" w:rsidDel="0096375A" w:rsidRDefault="0096375A" w:rsidP="0096375A">
      <w:pPr>
        <w:overflowPunct w:val="0"/>
        <w:autoSpaceDE w:val="0"/>
        <w:autoSpaceDN w:val="0"/>
        <w:adjustRightInd w:val="0"/>
        <w:spacing w:after="180"/>
        <w:textAlignment w:val="baseline"/>
        <w:rPr>
          <w:del w:id="375" w:author="ngm" w:date="2014-12-17T15:29:00Z"/>
          <w:lang w:val="en-US" w:eastAsia="ja-JP"/>
        </w:rPr>
      </w:pPr>
    </w:p>
    <w:p w:rsidR="0096375A" w:rsidRPr="0096375A" w:rsidDel="0096375A" w:rsidRDefault="0096375A" w:rsidP="0096375A">
      <w:pPr>
        <w:spacing w:after="180"/>
        <w:rPr>
          <w:del w:id="376" w:author="ngm" w:date="2014-12-17T15:29:00Z"/>
          <w:lang w:val="en-US" w:eastAsia="ko-KR"/>
        </w:rPr>
      </w:pPr>
      <w:del w:id="377" w:author="ngm" w:date="2014-12-17T15:29:00Z">
        <w:r w:rsidRPr="0096375A" w:rsidDel="0096375A">
          <w:rPr>
            <w:lang w:val="en-US" w:eastAsia="ja-JP"/>
          </w:rPr>
          <w:delText xml:space="preserve">For the UE which supports </w:delText>
        </w:r>
        <w:r w:rsidRPr="0096375A" w:rsidDel="0096375A">
          <w:rPr>
            <w:noProof/>
            <w:lang w:eastAsia="ja-JP"/>
          </w:rPr>
          <w:delText xml:space="preserve">CA_25A-41A </w:delText>
        </w:r>
        <w:r w:rsidRPr="0096375A" w:rsidDel="0096375A">
          <w:rPr>
            <w:lang w:val="en-US" w:eastAsia="ja-JP"/>
          </w:rPr>
          <w:delText>the ΔR</w:delText>
        </w:r>
        <w:r w:rsidRPr="0096375A" w:rsidDel="0096375A">
          <w:rPr>
            <w:vertAlign w:val="subscript"/>
            <w:lang w:val="en-US" w:eastAsia="ja-JP"/>
          </w:rPr>
          <w:delText>IB</w:delText>
        </w:r>
        <w:r w:rsidRPr="0096375A" w:rsidDel="0096375A">
          <w:rPr>
            <w:lang w:val="en-US" w:eastAsia="ja-JP"/>
          </w:rPr>
          <w:delText xml:space="preserve"> is defined for applicable bands in table 7.2.3.1.3-2.</w:delText>
        </w:r>
      </w:del>
    </w:p>
    <w:p w:rsidR="0096375A" w:rsidRPr="0096375A" w:rsidDel="0096375A" w:rsidRDefault="0096375A" w:rsidP="0096375A">
      <w:pPr>
        <w:keepNext/>
        <w:keepLines/>
        <w:spacing w:before="60" w:after="180"/>
        <w:jc w:val="center"/>
        <w:rPr>
          <w:del w:id="378" w:author="ngm" w:date="2014-12-17T15:29:00Z"/>
          <w:rFonts w:ascii="Arial" w:hAnsi="Arial"/>
          <w:b/>
          <w:lang w:val="en-US" w:eastAsia="ja-JP"/>
        </w:rPr>
      </w:pPr>
      <w:del w:id="379" w:author="ngm" w:date="2014-12-17T15:29:00Z">
        <w:r w:rsidRPr="0096375A" w:rsidDel="0096375A">
          <w:rPr>
            <w:rFonts w:ascii="Arial" w:hAnsi="Arial"/>
            <w:b/>
            <w:lang w:val="en-US" w:eastAsia="ja-JP"/>
          </w:rPr>
          <w:lastRenderedPageBreak/>
          <w:delText>Table 7.2.3.1.3-2: ΔR</w:delText>
        </w:r>
        <w:r w:rsidRPr="0096375A" w:rsidDel="0096375A">
          <w:rPr>
            <w:rFonts w:ascii="Arial" w:hAnsi="Arial"/>
            <w:b/>
            <w:vertAlign w:val="subscript"/>
            <w:lang w:val="en-US" w:eastAsia="ja-JP"/>
          </w:rPr>
          <w:delText>IB</w:delText>
        </w:r>
      </w:del>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96375A" w:rsidRPr="0096375A" w:rsidDel="0096375A" w:rsidTr="00416C28">
        <w:trPr>
          <w:tblHeader/>
          <w:jc w:val="center"/>
          <w:del w:id="380" w:author="ngm" w:date="2014-12-17T15:29:00Z"/>
        </w:trPr>
        <w:tc>
          <w:tcPr>
            <w:tcW w:w="1535" w:type="dxa"/>
            <w:vAlign w:val="center"/>
          </w:tcPr>
          <w:p w:rsidR="0096375A" w:rsidRPr="0096375A" w:rsidDel="0096375A" w:rsidRDefault="0096375A" w:rsidP="0096375A">
            <w:pPr>
              <w:keepNext/>
              <w:keepLines/>
              <w:jc w:val="center"/>
              <w:rPr>
                <w:del w:id="381" w:author="ngm" w:date="2014-12-17T15:29:00Z"/>
                <w:rFonts w:ascii="Arial" w:hAnsi="Arial"/>
                <w:b/>
                <w:sz w:val="18"/>
                <w:lang w:val="en-US"/>
              </w:rPr>
            </w:pPr>
            <w:del w:id="382" w:author="ngm" w:date="2014-12-17T15:29:00Z">
              <w:r w:rsidRPr="0096375A" w:rsidDel="0096375A">
                <w:rPr>
                  <w:rFonts w:ascii="Arial" w:hAnsi="Arial"/>
                  <w:b/>
                  <w:sz w:val="18"/>
                  <w:lang w:val="en-US"/>
                </w:rPr>
                <w:delText>Inter-band CA Configuration</w:delText>
              </w:r>
            </w:del>
          </w:p>
        </w:tc>
        <w:tc>
          <w:tcPr>
            <w:tcW w:w="2052" w:type="dxa"/>
            <w:vAlign w:val="center"/>
          </w:tcPr>
          <w:p w:rsidR="0096375A" w:rsidRPr="0096375A" w:rsidDel="0096375A" w:rsidRDefault="0096375A" w:rsidP="0096375A">
            <w:pPr>
              <w:keepNext/>
              <w:keepLines/>
              <w:jc w:val="center"/>
              <w:rPr>
                <w:del w:id="383" w:author="ngm" w:date="2014-12-17T15:29:00Z"/>
                <w:rFonts w:ascii="Arial" w:hAnsi="Arial"/>
                <w:b/>
                <w:sz w:val="18"/>
                <w:lang w:val="en-US"/>
              </w:rPr>
            </w:pPr>
            <w:del w:id="384" w:author="ngm" w:date="2014-12-17T15:29:00Z">
              <w:r w:rsidRPr="0096375A" w:rsidDel="0096375A">
                <w:rPr>
                  <w:rFonts w:ascii="Arial" w:hAnsi="Arial"/>
                  <w:b/>
                  <w:sz w:val="18"/>
                  <w:lang w:val="en-US"/>
                </w:rPr>
                <w:delText>E-UTRA Band</w:delText>
              </w:r>
            </w:del>
          </w:p>
        </w:tc>
        <w:tc>
          <w:tcPr>
            <w:tcW w:w="2340" w:type="dxa"/>
            <w:vAlign w:val="center"/>
          </w:tcPr>
          <w:p w:rsidR="0096375A" w:rsidRPr="0096375A" w:rsidDel="0096375A" w:rsidRDefault="0096375A" w:rsidP="0096375A">
            <w:pPr>
              <w:keepNext/>
              <w:keepLines/>
              <w:jc w:val="center"/>
              <w:rPr>
                <w:del w:id="385" w:author="ngm" w:date="2014-12-17T15:29:00Z"/>
                <w:rFonts w:ascii="Arial" w:hAnsi="Arial"/>
                <w:b/>
                <w:sz w:val="18"/>
                <w:lang w:val="en-US"/>
              </w:rPr>
            </w:pPr>
            <w:del w:id="386" w:author="ngm" w:date="2014-12-17T15:29:00Z">
              <w:r w:rsidRPr="0096375A" w:rsidDel="0096375A">
                <w:rPr>
                  <w:rFonts w:ascii="Arial" w:hAnsi="Arial"/>
                  <w:b/>
                  <w:sz w:val="18"/>
                  <w:lang w:val="en-US"/>
                </w:rPr>
                <w:delText>ΔR</w:delText>
              </w:r>
              <w:r w:rsidRPr="0096375A" w:rsidDel="0096375A">
                <w:rPr>
                  <w:rFonts w:ascii="Arial" w:hAnsi="Arial"/>
                  <w:b/>
                  <w:sz w:val="18"/>
                  <w:vertAlign w:val="subscript"/>
                  <w:lang w:val="en-US"/>
                </w:rPr>
                <w:delText>IB</w:delText>
              </w:r>
              <w:r w:rsidRPr="0096375A" w:rsidDel="0096375A">
                <w:rPr>
                  <w:rFonts w:ascii="Arial" w:hAnsi="Arial"/>
                  <w:b/>
                  <w:sz w:val="18"/>
                  <w:lang w:val="en-US"/>
                </w:rPr>
                <w:delText xml:space="preserve"> [dB]</w:delText>
              </w:r>
            </w:del>
          </w:p>
        </w:tc>
      </w:tr>
      <w:tr w:rsidR="0096375A" w:rsidRPr="0096375A" w:rsidDel="0096375A" w:rsidTr="00416C28">
        <w:trPr>
          <w:jc w:val="center"/>
          <w:del w:id="387" w:author="ngm" w:date="2014-12-17T15:29:00Z"/>
        </w:trPr>
        <w:tc>
          <w:tcPr>
            <w:tcW w:w="1535" w:type="dxa"/>
            <w:vMerge w:val="restart"/>
            <w:vAlign w:val="center"/>
          </w:tcPr>
          <w:p w:rsidR="0096375A" w:rsidRPr="0096375A" w:rsidDel="0096375A" w:rsidRDefault="0096375A" w:rsidP="0096375A">
            <w:pPr>
              <w:keepNext/>
              <w:keepLines/>
              <w:jc w:val="center"/>
              <w:rPr>
                <w:del w:id="388" w:author="ngm" w:date="2014-12-17T15:29:00Z"/>
                <w:rFonts w:ascii="Arial" w:hAnsi="Arial"/>
                <w:sz w:val="18"/>
                <w:lang w:val="en-US"/>
              </w:rPr>
            </w:pPr>
            <w:del w:id="389" w:author="ngm" w:date="2014-12-17T15:29:00Z">
              <w:r w:rsidRPr="0096375A" w:rsidDel="0096375A">
                <w:rPr>
                  <w:rFonts w:ascii="Arial" w:hAnsi="Arial"/>
                  <w:sz w:val="18"/>
                </w:rPr>
                <w:delText>CA_25A-41A</w:delText>
              </w:r>
            </w:del>
          </w:p>
        </w:tc>
        <w:tc>
          <w:tcPr>
            <w:tcW w:w="2052" w:type="dxa"/>
            <w:vAlign w:val="center"/>
          </w:tcPr>
          <w:p w:rsidR="0096375A" w:rsidRPr="0096375A" w:rsidDel="0096375A" w:rsidRDefault="0096375A" w:rsidP="0096375A">
            <w:pPr>
              <w:keepNext/>
              <w:keepLines/>
              <w:jc w:val="center"/>
              <w:rPr>
                <w:del w:id="390" w:author="ngm" w:date="2014-12-17T15:29:00Z"/>
                <w:rFonts w:ascii="Arial" w:hAnsi="Arial"/>
                <w:sz w:val="18"/>
                <w:lang w:val="en-US" w:eastAsia="zh-CN"/>
              </w:rPr>
            </w:pPr>
            <w:del w:id="391" w:author="ngm" w:date="2014-12-17T15:29:00Z">
              <w:r w:rsidRPr="0096375A" w:rsidDel="0096375A">
                <w:rPr>
                  <w:rFonts w:ascii="Arial" w:hAnsi="Arial"/>
                  <w:sz w:val="18"/>
                  <w:lang w:val="en-US" w:eastAsia="zh-CN"/>
                </w:rPr>
                <w:delText>25</w:delText>
              </w:r>
            </w:del>
          </w:p>
        </w:tc>
        <w:tc>
          <w:tcPr>
            <w:tcW w:w="2340" w:type="dxa"/>
            <w:vAlign w:val="center"/>
          </w:tcPr>
          <w:p w:rsidR="0096375A" w:rsidRPr="0096375A" w:rsidDel="0096375A" w:rsidRDefault="0096375A" w:rsidP="0096375A">
            <w:pPr>
              <w:keepNext/>
              <w:keepLines/>
              <w:jc w:val="center"/>
              <w:rPr>
                <w:del w:id="392" w:author="ngm" w:date="2014-12-17T15:29:00Z"/>
                <w:rFonts w:ascii="Arial" w:hAnsi="Arial"/>
                <w:sz w:val="18"/>
                <w:lang w:val="en-US" w:eastAsia="ko-KR"/>
              </w:rPr>
            </w:pPr>
            <w:del w:id="393" w:author="ngm" w:date="2014-12-17T15:29:00Z">
              <w:r w:rsidRPr="0096375A" w:rsidDel="0096375A">
                <w:rPr>
                  <w:rFonts w:ascii="Arial" w:hAnsi="Arial"/>
                  <w:sz w:val="18"/>
                  <w:lang w:val="en-US" w:eastAsia="ko-KR"/>
                </w:rPr>
                <w:delText>0</w:delText>
              </w:r>
            </w:del>
          </w:p>
        </w:tc>
      </w:tr>
      <w:tr w:rsidR="0096375A" w:rsidRPr="0096375A" w:rsidDel="0096375A" w:rsidTr="00416C28">
        <w:trPr>
          <w:trHeight w:val="74"/>
          <w:jc w:val="center"/>
          <w:del w:id="394" w:author="ngm" w:date="2014-12-17T15:29:00Z"/>
        </w:trPr>
        <w:tc>
          <w:tcPr>
            <w:tcW w:w="1535" w:type="dxa"/>
            <w:vMerge/>
            <w:vAlign w:val="center"/>
          </w:tcPr>
          <w:p w:rsidR="0096375A" w:rsidRPr="0096375A" w:rsidDel="0096375A" w:rsidRDefault="0096375A" w:rsidP="0096375A">
            <w:pPr>
              <w:keepNext/>
              <w:keepLines/>
              <w:jc w:val="center"/>
              <w:rPr>
                <w:del w:id="395" w:author="ngm" w:date="2014-12-17T15:29:00Z"/>
                <w:rFonts w:ascii="Arial" w:hAnsi="Arial"/>
                <w:sz w:val="18"/>
                <w:lang w:val="en-US"/>
              </w:rPr>
            </w:pPr>
          </w:p>
        </w:tc>
        <w:tc>
          <w:tcPr>
            <w:tcW w:w="2052" w:type="dxa"/>
            <w:vAlign w:val="center"/>
          </w:tcPr>
          <w:p w:rsidR="0096375A" w:rsidRPr="0096375A" w:rsidDel="0096375A" w:rsidRDefault="0096375A" w:rsidP="0096375A">
            <w:pPr>
              <w:keepNext/>
              <w:keepLines/>
              <w:jc w:val="center"/>
              <w:rPr>
                <w:del w:id="396" w:author="ngm" w:date="2014-12-17T15:29:00Z"/>
                <w:rFonts w:ascii="Arial" w:hAnsi="Arial"/>
                <w:sz w:val="18"/>
                <w:lang w:val="en-US"/>
              </w:rPr>
            </w:pPr>
            <w:del w:id="397" w:author="ngm" w:date="2014-12-17T15:29:00Z">
              <w:r w:rsidRPr="0096375A" w:rsidDel="0096375A">
                <w:rPr>
                  <w:rFonts w:ascii="Arial" w:hAnsi="Arial"/>
                  <w:sz w:val="18"/>
                  <w:lang w:val="en-US" w:eastAsia="zh-CN"/>
                </w:rPr>
                <w:delText>41</w:delText>
              </w:r>
            </w:del>
          </w:p>
        </w:tc>
        <w:tc>
          <w:tcPr>
            <w:tcW w:w="2340" w:type="dxa"/>
            <w:vAlign w:val="center"/>
          </w:tcPr>
          <w:p w:rsidR="0096375A" w:rsidRPr="0096375A" w:rsidDel="0096375A" w:rsidRDefault="0096375A" w:rsidP="0096375A">
            <w:pPr>
              <w:keepNext/>
              <w:keepLines/>
              <w:jc w:val="center"/>
              <w:rPr>
                <w:del w:id="398" w:author="ngm" w:date="2014-12-17T15:29:00Z"/>
                <w:rFonts w:ascii="Arial" w:hAnsi="Arial"/>
                <w:sz w:val="18"/>
                <w:lang w:val="en-US" w:eastAsia="ko-KR"/>
              </w:rPr>
            </w:pPr>
            <w:del w:id="399" w:author="ngm" w:date="2014-12-17T15:29:00Z">
              <w:r w:rsidRPr="0096375A" w:rsidDel="0096375A">
                <w:rPr>
                  <w:rFonts w:ascii="Arial" w:hAnsi="Arial"/>
                  <w:sz w:val="18"/>
                  <w:lang w:val="en-US" w:eastAsia="ko-KR"/>
                </w:rPr>
                <w:delText>0</w:delText>
              </w:r>
            </w:del>
          </w:p>
        </w:tc>
      </w:tr>
    </w:tbl>
    <w:p w:rsidR="0096375A" w:rsidRPr="0096375A" w:rsidRDefault="0096375A" w:rsidP="0096375A">
      <w:pPr>
        <w:spacing w:after="180"/>
      </w:pPr>
    </w:p>
    <w:p w:rsidR="00B55CCF" w:rsidRPr="00D040EF" w:rsidRDefault="00B55CCF" w:rsidP="00B55CCF">
      <w:pPr>
        <w:pStyle w:val="BodyText"/>
        <w:rPr>
          <w:b/>
        </w:rPr>
      </w:pPr>
      <w:r w:rsidRPr="00D040EF">
        <w:rPr>
          <w:b/>
        </w:rPr>
        <w:t>&lt;End of change&gt;</w:t>
      </w:r>
    </w:p>
    <w:p w:rsidR="009C311B" w:rsidRPr="00D3089E" w:rsidRDefault="009C311B" w:rsidP="009C311B">
      <w:pPr>
        <w:pStyle w:val="BodyText"/>
      </w:pPr>
    </w:p>
    <w:p w:rsidR="009C311B" w:rsidRPr="00D3089E" w:rsidRDefault="009C311B" w:rsidP="009C311B">
      <w:pPr>
        <w:pStyle w:val="Heading1"/>
      </w:pPr>
      <w:r w:rsidRPr="00D3089E">
        <w:t>References</w:t>
      </w:r>
    </w:p>
    <w:p w:rsidR="009C311B" w:rsidRPr="00D3089E" w:rsidRDefault="009C311B" w:rsidP="009C311B">
      <w:pPr>
        <w:pStyle w:val="Header"/>
        <w:ind w:left="567" w:hanging="567"/>
      </w:pPr>
      <w:r w:rsidRPr="00D3089E">
        <w:t>[1]</w:t>
      </w:r>
      <w:r w:rsidRPr="00D3089E">
        <w:tab/>
      </w:r>
      <w:r w:rsidR="00BE1FAD" w:rsidRPr="00D3089E">
        <w:t>R</w:t>
      </w:r>
      <w:r w:rsidR="0057134D">
        <w:t>4</w:t>
      </w:r>
      <w:r w:rsidR="00BE1FAD" w:rsidRPr="00D3089E">
        <w:t>-</w:t>
      </w:r>
      <w:r w:rsidR="00BE1FAD">
        <w:t>14</w:t>
      </w:r>
      <w:r w:rsidR="0057134D">
        <w:t>8124</w:t>
      </w:r>
      <w:r w:rsidR="00BE1FAD" w:rsidRPr="00D3089E">
        <w:t>, “</w:t>
      </w:r>
      <w:r w:rsidR="0057134D" w:rsidRPr="00C76909">
        <w:rPr>
          <w:noProof/>
        </w:rPr>
        <w:t>Introduction of additional band combinations for 3DL inter-band CA</w:t>
      </w:r>
      <w:r w:rsidR="00BE1FAD" w:rsidRPr="00D3089E">
        <w:t xml:space="preserve">”, </w:t>
      </w:r>
      <w:r w:rsidR="0057134D">
        <w:rPr>
          <w:noProof/>
        </w:rPr>
        <w:t>Ericsson, CATT, CMCC</w:t>
      </w:r>
      <w:r w:rsidRPr="00D3089E">
        <w:t>.</w:t>
      </w:r>
    </w:p>
    <w:p w:rsidR="0057134D" w:rsidRPr="00D3089E" w:rsidRDefault="0057134D" w:rsidP="0057134D">
      <w:pPr>
        <w:pStyle w:val="Header"/>
        <w:ind w:left="567" w:hanging="567"/>
      </w:pPr>
      <w:r w:rsidRPr="00D3089E">
        <w:t>[</w:t>
      </w:r>
      <w:r>
        <w:t>2</w:t>
      </w:r>
      <w:r w:rsidRPr="00D3089E">
        <w:t>]</w:t>
      </w:r>
      <w:r w:rsidRPr="00D3089E">
        <w:tab/>
        <w:t>R</w:t>
      </w:r>
      <w:r>
        <w:t>4</w:t>
      </w:r>
      <w:r w:rsidRPr="00D3089E">
        <w:t>-</w:t>
      </w:r>
      <w:r>
        <w:t>148121</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Default="0057134D" w:rsidP="0057134D">
      <w:pPr>
        <w:pStyle w:val="Header"/>
        <w:ind w:left="567" w:hanging="567"/>
      </w:pPr>
      <w:r w:rsidRPr="00D3089E">
        <w:t>[</w:t>
      </w:r>
      <w:r>
        <w:t>3</w:t>
      </w:r>
      <w:r w:rsidRPr="00D3089E">
        <w:t>]</w:t>
      </w:r>
      <w:r w:rsidRPr="00D3089E">
        <w:tab/>
        <w:t>R</w:t>
      </w:r>
      <w:r>
        <w:t>4</w:t>
      </w:r>
      <w:r w:rsidRPr="00D3089E">
        <w:t>-</w:t>
      </w:r>
      <w:r>
        <w:t>148122</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Pr="00D3089E" w:rsidRDefault="0057134D" w:rsidP="0057134D">
      <w:pPr>
        <w:pStyle w:val="Header"/>
        <w:ind w:left="567" w:hanging="567"/>
      </w:pPr>
      <w:r>
        <w:t>[4]</w:t>
      </w:r>
      <w:r>
        <w:tab/>
        <w:t xml:space="preserve">R4-146170, “TP for Rel-13 2DL TR 36.8xx: Coexistence Studies of Harmonics and </w:t>
      </w:r>
      <w:proofErr w:type="spellStart"/>
      <w:r>
        <w:t>Intermodulation</w:t>
      </w:r>
      <w:proofErr w:type="spellEnd"/>
      <w:r>
        <w:t xml:space="preserve"> Products caused by LTE Advanced Carrier Aggregation of Band Combination (25 + 41)”, Alcatel-Lucent, Sprint.</w:t>
      </w:r>
    </w:p>
    <w:p w:rsidR="0057134D" w:rsidRPr="00D3089E" w:rsidRDefault="0057134D" w:rsidP="0057134D">
      <w:pPr>
        <w:pStyle w:val="Header"/>
        <w:ind w:left="567" w:hanging="567"/>
      </w:pPr>
      <w:r>
        <w:t>[5]</w:t>
      </w:r>
      <w:r>
        <w:tab/>
        <w:t>R4-146</w:t>
      </w:r>
      <w:r w:rsidR="003321AA">
        <w:t>84</w:t>
      </w:r>
      <w:r>
        <w:t>0, “</w:t>
      </w:r>
      <w:r w:rsidR="003321AA" w:rsidRPr="003321AA">
        <w:t>TP for Rel-13 2DL TR 36.8xx: TIB and RIB values of LTE-A Inter-band Carrier Aggregation of Band 25A and Band 41A (1UL)</w:t>
      </w:r>
      <w:r>
        <w:t>”, Alcatel-Lucent, Sprint.</w:t>
      </w:r>
    </w:p>
    <w:p w:rsidR="009C311B" w:rsidRDefault="009C311B" w:rsidP="0057134D">
      <w:pPr>
        <w:pStyle w:val="Header"/>
        <w:ind w:left="567" w:hanging="567"/>
      </w:pPr>
      <w:r>
        <w:t>[</w:t>
      </w:r>
      <w:r w:rsidR="00B55CCF">
        <w:t>6</w:t>
      </w:r>
      <w:r w:rsidRPr="00253B7F">
        <w:t>]</w:t>
      </w:r>
      <w:r w:rsidRPr="00253B7F">
        <w:tab/>
      </w:r>
      <w:r w:rsidR="005A5FF2">
        <w:t>R4-73AH-00</w:t>
      </w:r>
      <w:r w:rsidR="00371B08">
        <w:t>xx</w:t>
      </w:r>
      <w:r w:rsidR="00BE1FAD" w:rsidRPr="00253B7F">
        <w:t xml:space="preserve">, </w:t>
      </w:r>
      <w:r w:rsidR="00BE1FAD" w:rsidRPr="00D3089E">
        <w:t>“</w:t>
      </w:r>
      <w:r w:rsidR="00371B08" w:rsidRPr="00371B08">
        <w:t>Rel-13 2DL TR 36.8xx: LTE-A Inter-band Carrier Aggregation v0.3.0</w:t>
      </w:r>
      <w:r w:rsidR="00BE1FAD" w:rsidRPr="00D3089E">
        <w:t>”</w:t>
      </w:r>
      <w:r w:rsidR="00BE1FAD" w:rsidRPr="00253B7F">
        <w:t xml:space="preserve">, </w:t>
      </w:r>
      <w:r w:rsidR="00BE1FAD" w:rsidRPr="00A61FE2">
        <w:rPr>
          <w:noProof/>
        </w:rPr>
        <w:t>Ericsson</w:t>
      </w:r>
      <w:r w:rsidRPr="00253B7F">
        <w:t>.</w:t>
      </w:r>
    </w:p>
    <w:p w:rsidR="00B55CCF" w:rsidRDefault="00B55CCF" w:rsidP="00B55CCF">
      <w:pPr>
        <w:pStyle w:val="Header"/>
        <w:ind w:left="567" w:hanging="567"/>
      </w:pPr>
      <w:r>
        <w:t>[7</w:t>
      </w:r>
      <w:r w:rsidRPr="00253B7F">
        <w:t>]</w:t>
      </w:r>
      <w:r w:rsidRPr="00253B7F">
        <w:tab/>
      </w:r>
      <w:r w:rsidR="009D1F0D">
        <w:t>R4-73AH-0017</w:t>
      </w:r>
      <w:r w:rsidRPr="00253B7F">
        <w:t xml:space="preserve">, </w:t>
      </w:r>
      <w:r w:rsidRPr="00D3089E">
        <w:t>“</w:t>
      </w:r>
      <w:r w:rsidR="008369E5" w:rsidRPr="008369E5">
        <w:t>TP for TR 36.851: LTE Advanced Carrier Aggregation of Band Combination (25 + 41)</w:t>
      </w:r>
      <w:r w:rsidRPr="00D3089E">
        <w:t>”</w:t>
      </w:r>
      <w:r w:rsidRPr="00253B7F">
        <w:t xml:space="preserve">, </w:t>
      </w:r>
      <w:r w:rsidR="008369E5" w:rsidRPr="008369E5">
        <w:rPr>
          <w:noProof/>
        </w:rPr>
        <w:t>Alcatel-Lucent, Sprint</w:t>
      </w:r>
      <w:r w:rsidRPr="00253B7F">
        <w:t>.</w:t>
      </w:r>
    </w:p>
    <w:bookmarkEnd w:id="5"/>
    <w:p w:rsidR="00B55CCF" w:rsidRDefault="00B55CCF" w:rsidP="00B55CCF">
      <w:pPr>
        <w:pStyle w:val="Header"/>
        <w:ind w:left="567" w:hanging="567"/>
      </w:pPr>
    </w:p>
    <w:sectPr w:rsidR="00B55CC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E12" w:rsidRDefault="00DD5E12">
      <w:r>
        <w:separator/>
      </w:r>
    </w:p>
  </w:endnote>
  <w:endnote w:type="continuationSeparator" w:id="0">
    <w:p w:rsidR="00DD5E12" w:rsidRDefault="00DD5E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E12" w:rsidRDefault="00DD5E12">
      <w:r>
        <w:separator/>
      </w:r>
    </w:p>
  </w:footnote>
  <w:footnote w:type="continuationSeparator" w:id="0">
    <w:p w:rsidR="00DD5E12" w:rsidRDefault="00DD5E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166"/>
    <w:rsid w:val="00006CA4"/>
    <w:rsid w:val="00007B4E"/>
    <w:rsid w:val="00011852"/>
    <w:rsid w:val="00012C86"/>
    <w:rsid w:val="00014F35"/>
    <w:rsid w:val="00017E09"/>
    <w:rsid w:val="000201DD"/>
    <w:rsid w:val="0002249E"/>
    <w:rsid w:val="000243B9"/>
    <w:rsid w:val="000256AC"/>
    <w:rsid w:val="00025867"/>
    <w:rsid w:val="000266CF"/>
    <w:rsid w:val="00027CAD"/>
    <w:rsid w:val="00034397"/>
    <w:rsid w:val="0003563B"/>
    <w:rsid w:val="00036891"/>
    <w:rsid w:val="00037201"/>
    <w:rsid w:val="0004014D"/>
    <w:rsid w:val="00043897"/>
    <w:rsid w:val="000457DE"/>
    <w:rsid w:val="000463A9"/>
    <w:rsid w:val="00046743"/>
    <w:rsid w:val="00046CCB"/>
    <w:rsid w:val="0004780E"/>
    <w:rsid w:val="00047C43"/>
    <w:rsid w:val="0005025D"/>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6D19"/>
    <w:rsid w:val="000E6DA1"/>
    <w:rsid w:val="000E7D2A"/>
    <w:rsid w:val="000F4DE4"/>
    <w:rsid w:val="000F5BD3"/>
    <w:rsid w:val="000F657A"/>
    <w:rsid w:val="00102202"/>
    <w:rsid w:val="00102801"/>
    <w:rsid w:val="0010321A"/>
    <w:rsid w:val="001067B4"/>
    <w:rsid w:val="00107D77"/>
    <w:rsid w:val="001114FB"/>
    <w:rsid w:val="001155E0"/>
    <w:rsid w:val="0011568C"/>
    <w:rsid w:val="0011595D"/>
    <w:rsid w:val="00116188"/>
    <w:rsid w:val="001254AE"/>
    <w:rsid w:val="001258AF"/>
    <w:rsid w:val="001265A6"/>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37E4"/>
    <w:rsid w:val="0017430C"/>
    <w:rsid w:val="00175F95"/>
    <w:rsid w:val="00177BD5"/>
    <w:rsid w:val="001863F9"/>
    <w:rsid w:val="00187F4D"/>
    <w:rsid w:val="0019127A"/>
    <w:rsid w:val="001937EA"/>
    <w:rsid w:val="001A2970"/>
    <w:rsid w:val="001A7190"/>
    <w:rsid w:val="001B4F02"/>
    <w:rsid w:val="001B50FA"/>
    <w:rsid w:val="001B5323"/>
    <w:rsid w:val="001B593A"/>
    <w:rsid w:val="001B65C0"/>
    <w:rsid w:val="001B75F4"/>
    <w:rsid w:val="001B76DB"/>
    <w:rsid w:val="001C22FF"/>
    <w:rsid w:val="001C4130"/>
    <w:rsid w:val="001C60F5"/>
    <w:rsid w:val="001D4538"/>
    <w:rsid w:val="001E1BA8"/>
    <w:rsid w:val="001E26C0"/>
    <w:rsid w:val="001E3049"/>
    <w:rsid w:val="001E47AF"/>
    <w:rsid w:val="001E615F"/>
    <w:rsid w:val="001F54A7"/>
    <w:rsid w:val="001F54E1"/>
    <w:rsid w:val="001F55DE"/>
    <w:rsid w:val="00215D54"/>
    <w:rsid w:val="00216061"/>
    <w:rsid w:val="002161FA"/>
    <w:rsid w:val="00222A6E"/>
    <w:rsid w:val="0022395F"/>
    <w:rsid w:val="00231659"/>
    <w:rsid w:val="002317D7"/>
    <w:rsid w:val="002341AE"/>
    <w:rsid w:val="002429C8"/>
    <w:rsid w:val="00242C04"/>
    <w:rsid w:val="00244815"/>
    <w:rsid w:val="00245914"/>
    <w:rsid w:val="002465A1"/>
    <w:rsid w:val="0024713B"/>
    <w:rsid w:val="002532F5"/>
    <w:rsid w:val="00253A43"/>
    <w:rsid w:val="00253B7F"/>
    <w:rsid w:val="002544AA"/>
    <w:rsid w:val="002551FF"/>
    <w:rsid w:val="00257835"/>
    <w:rsid w:val="00261D7B"/>
    <w:rsid w:val="00263A09"/>
    <w:rsid w:val="00272891"/>
    <w:rsid w:val="00272D96"/>
    <w:rsid w:val="00273295"/>
    <w:rsid w:val="002822FA"/>
    <w:rsid w:val="00283199"/>
    <w:rsid w:val="00284649"/>
    <w:rsid w:val="00286959"/>
    <w:rsid w:val="002870D5"/>
    <w:rsid w:val="00291B76"/>
    <w:rsid w:val="002A158A"/>
    <w:rsid w:val="002A17B8"/>
    <w:rsid w:val="002A4DAA"/>
    <w:rsid w:val="002A5F3A"/>
    <w:rsid w:val="002A6173"/>
    <w:rsid w:val="002A6857"/>
    <w:rsid w:val="002B002F"/>
    <w:rsid w:val="002B3CD3"/>
    <w:rsid w:val="002B7048"/>
    <w:rsid w:val="002B7222"/>
    <w:rsid w:val="002C0F86"/>
    <w:rsid w:val="002C1110"/>
    <w:rsid w:val="002C1829"/>
    <w:rsid w:val="002C293D"/>
    <w:rsid w:val="002C3AE1"/>
    <w:rsid w:val="002C70E2"/>
    <w:rsid w:val="002D02A1"/>
    <w:rsid w:val="002D48F6"/>
    <w:rsid w:val="002D5AFE"/>
    <w:rsid w:val="002E1558"/>
    <w:rsid w:val="002E1B75"/>
    <w:rsid w:val="002E1D51"/>
    <w:rsid w:val="002E201F"/>
    <w:rsid w:val="002E2EBD"/>
    <w:rsid w:val="002E2FFF"/>
    <w:rsid w:val="002E356C"/>
    <w:rsid w:val="002E4BF7"/>
    <w:rsid w:val="002F0D44"/>
    <w:rsid w:val="002F7C3D"/>
    <w:rsid w:val="003116BF"/>
    <w:rsid w:val="00311EA7"/>
    <w:rsid w:val="00313046"/>
    <w:rsid w:val="0031371F"/>
    <w:rsid w:val="00313B25"/>
    <w:rsid w:val="00313B2D"/>
    <w:rsid w:val="00315B5E"/>
    <w:rsid w:val="00316858"/>
    <w:rsid w:val="00317C51"/>
    <w:rsid w:val="00320395"/>
    <w:rsid w:val="00321801"/>
    <w:rsid w:val="00321A4B"/>
    <w:rsid w:val="00322ADB"/>
    <w:rsid w:val="00322C98"/>
    <w:rsid w:val="00324606"/>
    <w:rsid w:val="003249D4"/>
    <w:rsid w:val="003321AA"/>
    <w:rsid w:val="00333866"/>
    <w:rsid w:val="00343BDD"/>
    <w:rsid w:val="00345DDB"/>
    <w:rsid w:val="003539A8"/>
    <w:rsid w:val="003541A0"/>
    <w:rsid w:val="0035577F"/>
    <w:rsid w:val="0035648B"/>
    <w:rsid w:val="003615E9"/>
    <w:rsid w:val="00362F47"/>
    <w:rsid w:val="00363120"/>
    <w:rsid w:val="00366ED1"/>
    <w:rsid w:val="00371B08"/>
    <w:rsid w:val="00372080"/>
    <w:rsid w:val="00376AD1"/>
    <w:rsid w:val="00377647"/>
    <w:rsid w:val="003806BE"/>
    <w:rsid w:val="00380C90"/>
    <w:rsid w:val="003817C5"/>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B4406"/>
    <w:rsid w:val="003C02B6"/>
    <w:rsid w:val="003C06D6"/>
    <w:rsid w:val="003C52C4"/>
    <w:rsid w:val="003D1612"/>
    <w:rsid w:val="003D50F9"/>
    <w:rsid w:val="003D6062"/>
    <w:rsid w:val="003D6EDC"/>
    <w:rsid w:val="003E127E"/>
    <w:rsid w:val="003E2E44"/>
    <w:rsid w:val="003E50A7"/>
    <w:rsid w:val="003E6456"/>
    <w:rsid w:val="003E7208"/>
    <w:rsid w:val="003F48DC"/>
    <w:rsid w:val="003F5C60"/>
    <w:rsid w:val="003F6644"/>
    <w:rsid w:val="00404CB9"/>
    <w:rsid w:val="00404DCF"/>
    <w:rsid w:val="00405B5E"/>
    <w:rsid w:val="0040748D"/>
    <w:rsid w:val="004118EC"/>
    <w:rsid w:val="00420BA6"/>
    <w:rsid w:val="004217FB"/>
    <w:rsid w:val="00422759"/>
    <w:rsid w:val="00436997"/>
    <w:rsid w:val="00440755"/>
    <w:rsid w:val="00441BE5"/>
    <w:rsid w:val="00442214"/>
    <w:rsid w:val="00442883"/>
    <w:rsid w:val="00442F94"/>
    <w:rsid w:val="0044302F"/>
    <w:rsid w:val="00443B4E"/>
    <w:rsid w:val="00444337"/>
    <w:rsid w:val="00446274"/>
    <w:rsid w:val="00446A7B"/>
    <w:rsid w:val="00446C69"/>
    <w:rsid w:val="004471CD"/>
    <w:rsid w:val="00453C72"/>
    <w:rsid w:val="00460369"/>
    <w:rsid w:val="0047231D"/>
    <w:rsid w:val="004752A7"/>
    <w:rsid w:val="004865DE"/>
    <w:rsid w:val="00487021"/>
    <w:rsid w:val="004A070A"/>
    <w:rsid w:val="004A2AEE"/>
    <w:rsid w:val="004A2DA8"/>
    <w:rsid w:val="004A661C"/>
    <w:rsid w:val="004A70AF"/>
    <w:rsid w:val="004A7509"/>
    <w:rsid w:val="004B4BF6"/>
    <w:rsid w:val="004B6ACF"/>
    <w:rsid w:val="004B753B"/>
    <w:rsid w:val="004B79FE"/>
    <w:rsid w:val="004C09E3"/>
    <w:rsid w:val="004C1382"/>
    <w:rsid w:val="004C32D5"/>
    <w:rsid w:val="004C399E"/>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1566"/>
    <w:rsid w:val="00504B7F"/>
    <w:rsid w:val="00505804"/>
    <w:rsid w:val="00507AD5"/>
    <w:rsid w:val="00507B86"/>
    <w:rsid w:val="00510F21"/>
    <w:rsid w:val="00517950"/>
    <w:rsid w:val="0052115D"/>
    <w:rsid w:val="00522863"/>
    <w:rsid w:val="005235E6"/>
    <w:rsid w:val="00527B8B"/>
    <w:rsid w:val="00527E15"/>
    <w:rsid w:val="00530B0A"/>
    <w:rsid w:val="00531351"/>
    <w:rsid w:val="0053458C"/>
    <w:rsid w:val="00534EAB"/>
    <w:rsid w:val="005455B8"/>
    <w:rsid w:val="00546703"/>
    <w:rsid w:val="00552F00"/>
    <w:rsid w:val="0055444D"/>
    <w:rsid w:val="0055455D"/>
    <w:rsid w:val="0056122C"/>
    <w:rsid w:val="005634FC"/>
    <w:rsid w:val="00565555"/>
    <w:rsid w:val="005673B9"/>
    <w:rsid w:val="0057134D"/>
    <w:rsid w:val="0057216E"/>
    <w:rsid w:val="005743CB"/>
    <w:rsid w:val="005806AE"/>
    <w:rsid w:val="005810AC"/>
    <w:rsid w:val="00582A19"/>
    <w:rsid w:val="00583F39"/>
    <w:rsid w:val="00585CBB"/>
    <w:rsid w:val="005860A2"/>
    <w:rsid w:val="005863C4"/>
    <w:rsid w:val="005875C6"/>
    <w:rsid w:val="005921FC"/>
    <w:rsid w:val="00597D23"/>
    <w:rsid w:val="005A3C56"/>
    <w:rsid w:val="005A5FF2"/>
    <w:rsid w:val="005B06E6"/>
    <w:rsid w:val="005B0CE7"/>
    <w:rsid w:val="005B3CBD"/>
    <w:rsid w:val="005C07E9"/>
    <w:rsid w:val="005C13BC"/>
    <w:rsid w:val="005C1521"/>
    <w:rsid w:val="005D1B57"/>
    <w:rsid w:val="005D2D33"/>
    <w:rsid w:val="005D58ED"/>
    <w:rsid w:val="005D77B9"/>
    <w:rsid w:val="005E0E2F"/>
    <w:rsid w:val="005E360E"/>
    <w:rsid w:val="005E4126"/>
    <w:rsid w:val="005E553C"/>
    <w:rsid w:val="006064DB"/>
    <w:rsid w:val="006077F2"/>
    <w:rsid w:val="00610F08"/>
    <w:rsid w:val="0061192E"/>
    <w:rsid w:val="00613661"/>
    <w:rsid w:val="00613BEA"/>
    <w:rsid w:val="00615AC1"/>
    <w:rsid w:val="00621F03"/>
    <w:rsid w:val="00623845"/>
    <w:rsid w:val="00623B7E"/>
    <w:rsid w:val="00623EAD"/>
    <w:rsid w:val="00624476"/>
    <w:rsid w:val="006265EA"/>
    <w:rsid w:val="00627ADD"/>
    <w:rsid w:val="00631C18"/>
    <w:rsid w:val="00632283"/>
    <w:rsid w:val="00632A6B"/>
    <w:rsid w:val="00633E21"/>
    <w:rsid w:val="00634CBC"/>
    <w:rsid w:val="00640BFA"/>
    <w:rsid w:val="00640DCC"/>
    <w:rsid w:val="00641089"/>
    <w:rsid w:val="00641B86"/>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51D"/>
    <w:rsid w:val="006A6A6A"/>
    <w:rsid w:val="006B4976"/>
    <w:rsid w:val="006C066E"/>
    <w:rsid w:val="006C07F8"/>
    <w:rsid w:val="006C35FA"/>
    <w:rsid w:val="006C3A1F"/>
    <w:rsid w:val="006C50BC"/>
    <w:rsid w:val="006C7BB8"/>
    <w:rsid w:val="006D34C0"/>
    <w:rsid w:val="006D5CE5"/>
    <w:rsid w:val="006E1FDF"/>
    <w:rsid w:val="006E33E2"/>
    <w:rsid w:val="006F36C1"/>
    <w:rsid w:val="006F449D"/>
    <w:rsid w:val="006F6817"/>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633A"/>
    <w:rsid w:val="0075060E"/>
    <w:rsid w:val="007518B6"/>
    <w:rsid w:val="00755143"/>
    <w:rsid w:val="00757F31"/>
    <w:rsid w:val="00761FBA"/>
    <w:rsid w:val="00764C11"/>
    <w:rsid w:val="0077213E"/>
    <w:rsid w:val="00775F1C"/>
    <w:rsid w:val="00780078"/>
    <w:rsid w:val="0078151A"/>
    <w:rsid w:val="007822D0"/>
    <w:rsid w:val="0078375E"/>
    <w:rsid w:val="00783A17"/>
    <w:rsid w:val="00783C29"/>
    <w:rsid w:val="00784726"/>
    <w:rsid w:val="00787481"/>
    <w:rsid w:val="00791AE3"/>
    <w:rsid w:val="00792354"/>
    <w:rsid w:val="00797871"/>
    <w:rsid w:val="007A0F95"/>
    <w:rsid w:val="007A141D"/>
    <w:rsid w:val="007A3169"/>
    <w:rsid w:val="007A7B0C"/>
    <w:rsid w:val="007B11B1"/>
    <w:rsid w:val="007B21F1"/>
    <w:rsid w:val="007B6FE8"/>
    <w:rsid w:val="007B7C90"/>
    <w:rsid w:val="007C2185"/>
    <w:rsid w:val="007D0264"/>
    <w:rsid w:val="007D1A15"/>
    <w:rsid w:val="007D2167"/>
    <w:rsid w:val="007D7AD1"/>
    <w:rsid w:val="007E0F79"/>
    <w:rsid w:val="007E3FD9"/>
    <w:rsid w:val="007F00AA"/>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369E5"/>
    <w:rsid w:val="0084041E"/>
    <w:rsid w:val="00840AA5"/>
    <w:rsid w:val="00850749"/>
    <w:rsid w:val="00853CF6"/>
    <w:rsid w:val="00855F65"/>
    <w:rsid w:val="008614E1"/>
    <w:rsid w:val="00863237"/>
    <w:rsid w:val="0086336D"/>
    <w:rsid w:val="008634D0"/>
    <w:rsid w:val="00865707"/>
    <w:rsid w:val="00866F3D"/>
    <w:rsid w:val="00874B15"/>
    <w:rsid w:val="008750C1"/>
    <w:rsid w:val="00875BB0"/>
    <w:rsid w:val="0088554B"/>
    <w:rsid w:val="00887C65"/>
    <w:rsid w:val="00887F66"/>
    <w:rsid w:val="00891BB9"/>
    <w:rsid w:val="00895A07"/>
    <w:rsid w:val="00895E58"/>
    <w:rsid w:val="00897694"/>
    <w:rsid w:val="008A06DF"/>
    <w:rsid w:val="008A1B7F"/>
    <w:rsid w:val="008A2761"/>
    <w:rsid w:val="008A5548"/>
    <w:rsid w:val="008A61DC"/>
    <w:rsid w:val="008B1D8A"/>
    <w:rsid w:val="008B3CEB"/>
    <w:rsid w:val="008B7C41"/>
    <w:rsid w:val="008B7E35"/>
    <w:rsid w:val="008C1646"/>
    <w:rsid w:val="008C4F81"/>
    <w:rsid w:val="008D1619"/>
    <w:rsid w:val="008D2CB9"/>
    <w:rsid w:val="008D4AE2"/>
    <w:rsid w:val="008D6CB3"/>
    <w:rsid w:val="008D77E8"/>
    <w:rsid w:val="008E1E31"/>
    <w:rsid w:val="008E2389"/>
    <w:rsid w:val="008E251D"/>
    <w:rsid w:val="008E3BEF"/>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3169"/>
    <w:rsid w:val="00925CBE"/>
    <w:rsid w:val="009279CC"/>
    <w:rsid w:val="0093023C"/>
    <w:rsid w:val="00932DCD"/>
    <w:rsid w:val="00935D05"/>
    <w:rsid w:val="00936245"/>
    <w:rsid w:val="00937E9E"/>
    <w:rsid w:val="00941468"/>
    <w:rsid w:val="0094361B"/>
    <w:rsid w:val="00945197"/>
    <w:rsid w:val="00945B2E"/>
    <w:rsid w:val="0094688A"/>
    <w:rsid w:val="00950678"/>
    <w:rsid w:val="00953861"/>
    <w:rsid w:val="00953BCD"/>
    <w:rsid w:val="00953FA5"/>
    <w:rsid w:val="00954188"/>
    <w:rsid w:val="009623B9"/>
    <w:rsid w:val="0096375A"/>
    <w:rsid w:val="00963DFB"/>
    <w:rsid w:val="009663E2"/>
    <w:rsid w:val="00967A92"/>
    <w:rsid w:val="00967F91"/>
    <w:rsid w:val="00970B12"/>
    <w:rsid w:val="00972E11"/>
    <w:rsid w:val="0098025B"/>
    <w:rsid w:val="00980CBB"/>
    <w:rsid w:val="009814F8"/>
    <w:rsid w:val="009847CE"/>
    <w:rsid w:val="00984831"/>
    <w:rsid w:val="00986567"/>
    <w:rsid w:val="00986638"/>
    <w:rsid w:val="0099048E"/>
    <w:rsid w:val="0099183A"/>
    <w:rsid w:val="00995870"/>
    <w:rsid w:val="009A354A"/>
    <w:rsid w:val="009A4CC9"/>
    <w:rsid w:val="009A5C9E"/>
    <w:rsid w:val="009B072B"/>
    <w:rsid w:val="009B0A53"/>
    <w:rsid w:val="009B3F95"/>
    <w:rsid w:val="009B4F19"/>
    <w:rsid w:val="009B5472"/>
    <w:rsid w:val="009B6020"/>
    <w:rsid w:val="009B6FBD"/>
    <w:rsid w:val="009B719E"/>
    <w:rsid w:val="009C311B"/>
    <w:rsid w:val="009C31E8"/>
    <w:rsid w:val="009C3335"/>
    <w:rsid w:val="009C5CA3"/>
    <w:rsid w:val="009C6EBA"/>
    <w:rsid w:val="009D198C"/>
    <w:rsid w:val="009D1F0D"/>
    <w:rsid w:val="009D336A"/>
    <w:rsid w:val="009D3CA7"/>
    <w:rsid w:val="009D41DB"/>
    <w:rsid w:val="009D4D05"/>
    <w:rsid w:val="009D77DB"/>
    <w:rsid w:val="009E3BE3"/>
    <w:rsid w:val="009E47DF"/>
    <w:rsid w:val="009E4EA6"/>
    <w:rsid w:val="009E5392"/>
    <w:rsid w:val="009E5D38"/>
    <w:rsid w:val="009E60B8"/>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FB3"/>
    <w:rsid w:val="00A3313E"/>
    <w:rsid w:val="00A33CEA"/>
    <w:rsid w:val="00A421EC"/>
    <w:rsid w:val="00A454F0"/>
    <w:rsid w:val="00A46784"/>
    <w:rsid w:val="00A46958"/>
    <w:rsid w:val="00A50EEC"/>
    <w:rsid w:val="00A540E5"/>
    <w:rsid w:val="00A56247"/>
    <w:rsid w:val="00A615C6"/>
    <w:rsid w:val="00A61FE2"/>
    <w:rsid w:val="00A624B2"/>
    <w:rsid w:val="00A63110"/>
    <w:rsid w:val="00A6788F"/>
    <w:rsid w:val="00A71A93"/>
    <w:rsid w:val="00A72019"/>
    <w:rsid w:val="00A72B6A"/>
    <w:rsid w:val="00A72C0F"/>
    <w:rsid w:val="00A73014"/>
    <w:rsid w:val="00A8037A"/>
    <w:rsid w:val="00A81B12"/>
    <w:rsid w:val="00A84978"/>
    <w:rsid w:val="00A854CB"/>
    <w:rsid w:val="00A87BC4"/>
    <w:rsid w:val="00A9026C"/>
    <w:rsid w:val="00A93918"/>
    <w:rsid w:val="00A93FFF"/>
    <w:rsid w:val="00AA5DCC"/>
    <w:rsid w:val="00AA7558"/>
    <w:rsid w:val="00AB07E0"/>
    <w:rsid w:val="00AB2BFB"/>
    <w:rsid w:val="00AB67D7"/>
    <w:rsid w:val="00AC49DD"/>
    <w:rsid w:val="00AC4E89"/>
    <w:rsid w:val="00AD1EB8"/>
    <w:rsid w:val="00AD5002"/>
    <w:rsid w:val="00AD713D"/>
    <w:rsid w:val="00AE0CEF"/>
    <w:rsid w:val="00AE1198"/>
    <w:rsid w:val="00AE24DB"/>
    <w:rsid w:val="00AE376A"/>
    <w:rsid w:val="00AF084F"/>
    <w:rsid w:val="00AF0F6F"/>
    <w:rsid w:val="00AF1E72"/>
    <w:rsid w:val="00AF2F6F"/>
    <w:rsid w:val="00B0533F"/>
    <w:rsid w:val="00B0573D"/>
    <w:rsid w:val="00B118B6"/>
    <w:rsid w:val="00B13C13"/>
    <w:rsid w:val="00B13E89"/>
    <w:rsid w:val="00B17C4B"/>
    <w:rsid w:val="00B21188"/>
    <w:rsid w:val="00B22137"/>
    <w:rsid w:val="00B23FB6"/>
    <w:rsid w:val="00B246C4"/>
    <w:rsid w:val="00B246D5"/>
    <w:rsid w:val="00B34EB3"/>
    <w:rsid w:val="00B35006"/>
    <w:rsid w:val="00B36498"/>
    <w:rsid w:val="00B36703"/>
    <w:rsid w:val="00B40C70"/>
    <w:rsid w:val="00B52CA8"/>
    <w:rsid w:val="00B53CF6"/>
    <w:rsid w:val="00B54BDA"/>
    <w:rsid w:val="00B55CCF"/>
    <w:rsid w:val="00B57782"/>
    <w:rsid w:val="00B57846"/>
    <w:rsid w:val="00B57BFF"/>
    <w:rsid w:val="00B6109E"/>
    <w:rsid w:val="00B616D0"/>
    <w:rsid w:val="00B656AC"/>
    <w:rsid w:val="00B676B0"/>
    <w:rsid w:val="00B72653"/>
    <w:rsid w:val="00B72687"/>
    <w:rsid w:val="00B739B8"/>
    <w:rsid w:val="00B84FD6"/>
    <w:rsid w:val="00B86FCA"/>
    <w:rsid w:val="00B94055"/>
    <w:rsid w:val="00B94129"/>
    <w:rsid w:val="00B94CEB"/>
    <w:rsid w:val="00B9561F"/>
    <w:rsid w:val="00B960BC"/>
    <w:rsid w:val="00B975BA"/>
    <w:rsid w:val="00BA170C"/>
    <w:rsid w:val="00BA1B83"/>
    <w:rsid w:val="00BA25D2"/>
    <w:rsid w:val="00BA4BAC"/>
    <w:rsid w:val="00BA548D"/>
    <w:rsid w:val="00BA5A17"/>
    <w:rsid w:val="00BB0C84"/>
    <w:rsid w:val="00BB2D2C"/>
    <w:rsid w:val="00BC14EE"/>
    <w:rsid w:val="00BC1BE1"/>
    <w:rsid w:val="00BC25F4"/>
    <w:rsid w:val="00BC5A29"/>
    <w:rsid w:val="00BD187B"/>
    <w:rsid w:val="00BD35C0"/>
    <w:rsid w:val="00BD6FC5"/>
    <w:rsid w:val="00BD7622"/>
    <w:rsid w:val="00BE1FAD"/>
    <w:rsid w:val="00BF3177"/>
    <w:rsid w:val="00BF68CD"/>
    <w:rsid w:val="00BF7C9C"/>
    <w:rsid w:val="00C02C3D"/>
    <w:rsid w:val="00C041BE"/>
    <w:rsid w:val="00C04965"/>
    <w:rsid w:val="00C06FAE"/>
    <w:rsid w:val="00C100C2"/>
    <w:rsid w:val="00C12E01"/>
    <w:rsid w:val="00C26825"/>
    <w:rsid w:val="00C371BC"/>
    <w:rsid w:val="00C42098"/>
    <w:rsid w:val="00C4256B"/>
    <w:rsid w:val="00C45CDF"/>
    <w:rsid w:val="00C50293"/>
    <w:rsid w:val="00C503A0"/>
    <w:rsid w:val="00C547D0"/>
    <w:rsid w:val="00C57C3B"/>
    <w:rsid w:val="00C649A4"/>
    <w:rsid w:val="00C653D5"/>
    <w:rsid w:val="00C70090"/>
    <w:rsid w:val="00C7093B"/>
    <w:rsid w:val="00C72AB0"/>
    <w:rsid w:val="00C72C09"/>
    <w:rsid w:val="00C730E7"/>
    <w:rsid w:val="00C75FCA"/>
    <w:rsid w:val="00C76079"/>
    <w:rsid w:val="00C82AC5"/>
    <w:rsid w:val="00C83FC4"/>
    <w:rsid w:val="00C84FA9"/>
    <w:rsid w:val="00C87500"/>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61A0"/>
    <w:rsid w:val="00CE7039"/>
    <w:rsid w:val="00CF4BC1"/>
    <w:rsid w:val="00D020EC"/>
    <w:rsid w:val="00D02527"/>
    <w:rsid w:val="00D040EF"/>
    <w:rsid w:val="00D07CED"/>
    <w:rsid w:val="00D10CE7"/>
    <w:rsid w:val="00D208A9"/>
    <w:rsid w:val="00D236A2"/>
    <w:rsid w:val="00D23A7F"/>
    <w:rsid w:val="00D24D40"/>
    <w:rsid w:val="00D25577"/>
    <w:rsid w:val="00D25F54"/>
    <w:rsid w:val="00D27C43"/>
    <w:rsid w:val="00D27F98"/>
    <w:rsid w:val="00D3089E"/>
    <w:rsid w:val="00D3183F"/>
    <w:rsid w:val="00D32BE4"/>
    <w:rsid w:val="00D3562E"/>
    <w:rsid w:val="00D37126"/>
    <w:rsid w:val="00D37ECE"/>
    <w:rsid w:val="00D402C3"/>
    <w:rsid w:val="00D41D74"/>
    <w:rsid w:val="00D42D87"/>
    <w:rsid w:val="00D459BC"/>
    <w:rsid w:val="00D52621"/>
    <w:rsid w:val="00D541CD"/>
    <w:rsid w:val="00D56399"/>
    <w:rsid w:val="00D569F6"/>
    <w:rsid w:val="00D60114"/>
    <w:rsid w:val="00D61324"/>
    <w:rsid w:val="00D62AF1"/>
    <w:rsid w:val="00D6375A"/>
    <w:rsid w:val="00D73AE1"/>
    <w:rsid w:val="00D73CDB"/>
    <w:rsid w:val="00D743E9"/>
    <w:rsid w:val="00D7766D"/>
    <w:rsid w:val="00D874CE"/>
    <w:rsid w:val="00D9110E"/>
    <w:rsid w:val="00D92129"/>
    <w:rsid w:val="00D929BE"/>
    <w:rsid w:val="00D93646"/>
    <w:rsid w:val="00D94270"/>
    <w:rsid w:val="00D95872"/>
    <w:rsid w:val="00D96397"/>
    <w:rsid w:val="00DA0B7E"/>
    <w:rsid w:val="00DA0C08"/>
    <w:rsid w:val="00DA1A28"/>
    <w:rsid w:val="00DA5D6E"/>
    <w:rsid w:val="00DA6938"/>
    <w:rsid w:val="00DB2D5B"/>
    <w:rsid w:val="00DB4B8A"/>
    <w:rsid w:val="00DB6354"/>
    <w:rsid w:val="00DB6FE6"/>
    <w:rsid w:val="00DC4F86"/>
    <w:rsid w:val="00DC58A7"/>
    <w:rsid w:val="00DC61B2"/>
    <w:rsid w:val="00DC6A97"/>
    <w:rsid w:val="00DD1210"/>
    <w:rsid w:val="00DD5715"/>
    <w:rsid w:val="00DD5E12"/>
    <w:rsid w:val="00DD5FBF"/>
    <w:rsid w:val="00DE10E8"/>
    <w:rsid w:val="00DE1E87"/>
    <w:rsid w:val="00DE47F8"/>
    <w:rsid w:val="00DE7636"/>
    <w:rsid w:val="00DF46FA"/>
    <w:rsid w:val="00DF54A0"/>
    <w:rsid w:val="00DF682E"/>
    <w:rsid w:val="00DF7233"/>
    <w:rsid w:val="00DF796F"/>
    <w:rsid w:val="00DF7B76"/>
    <w:rsid w:val="00E037EB"/>
    <w:rsid w:val="00E05115"/>
    <w:rsid w:val="00E06EAB"/>
    <w:rsid w:val="00E11E48"/>
    <w:rsid w:val="00E15A27"/>
    <w:rsid w:val="00E2022A"/>
    <w:rsid w:val="00E23520"/>
    <w:rsid w:val="00E249EB"/>
    <w:rsid w:val="00E26830"/>
    <w:rsid w:val="00E31016"/>
    <w:rsid w:val="00E3152B"/>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77EAF"/>
    <w:rsid w:val="00E807D7"/>
    <w:rsid w:val="00E83067"/>
    <w:rsid w:val="00E834BE"/>
    <w:rsid w:val="00E83547"/>
    <w:rsid w:val="00E84A49"/>
    <w:rsid w:val="00E85AE5"/>
    <w:rsid w:val="00E87F55"/>
    <w:rsid w:val="00E93404"/>
    <w:rsid w:val="00E9424E"/>
    <w:rsid w:val="00E9470B"/>
    <w:rsid w:val="00E94BF2"/>
    <w:rsid w:val="00E95BB0"/>
    <w:rsid w:val="00EA2E7A"/>
    <w:rsid w:val="00EA319E"/>
    <w:rsid w:val="00EA47DE"/>
    <w:rsid w:val="00EA723B"/>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EF1"/>
    <w:rsid w:val="00F166A7"/>
    <w:rsid w:val="00F16CD8"/>
    <w:rsid w:val="00F1793F"/>
    <w:rsid w:val="00F17A0A"/>
    <w:rsid w:val="00F30389"/>
    <w:rsid w:val="00F318A6"/>
    <w:rsid w:val="00F355AC"/>
    <w:rsid w:val="00F43A46"/>
    <w:rsid w:val="00F44539"/>
    <w:rsid w:val="00F453D8"/>
    <w:rsid w:val="00F51D91"/>
    <w:rsid w:val="00F525D1"/>
    <w:rsid w:val="00F53D31"/>
    <w:rsid w:val="00F544BB"/>
    <w:rsid w:val="00F63796"/>
    <w:rsid w:val="00F63BE7"/>
    <w:rsid w:val="00F657FE"/>
    <w:rsid w:val="00F6654A"/>
    <w:rsid w:val="00F66893"/>
    <w:rsid w:val="00F70053"/>
    <w:rsid w:val="00F717F5"/>
    <w:rsid w:val="00F73350"/>
    <w:rsid w:val="00F74091"/>
    <w:rsid w:val="00F77317"/>
    <w:rsid w:val="00F81FE5"/>
    <w:rsid w:val="00F84485"/>
    <w:rsid w:val="00F87080"/>
    <w:rsid w:val="00F87FDD"/>
    <w:rsid w:val="00F91584"/>
    <w:rsid w:val="00F93413"/>
    <w:rsid w:val="00F93D45"/>
    <w:rsid w:val="00F96D63"/>
    <w:rsid w:val="00FA12B1"/>
    <w:rsid w:val="00FA14C6"/>
    <w:rsid w:val="00FA311F"/>
    <w:rsid w:val="00FB42D4"/>
    <w:rsid w:val="00FB5FF1"/>
    <w:rsid w:val="00FB6F32"/>
    <w:rsid w:val="00FC2079"/>
    <w:rsid w:val="00FD5BC4"/>
    <w:rsid w:val="00FE0EC2"/>
    <w:rsid w:val="00FE1419"/>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TANChar">
    <w:name w:val="TAN Char"/>
    <w:link w:val="TAN"/>
    <w:locked/>
    <w:rsid w:val="002532F5"/>
    <w:rPr>
      <w:rFonts w:ascii="Arial" w:hAnsi="Arial"/>
      <w:sz w:val="18"/>
      <w:lang w:eastAsia="ja-JP"/>
    </w:rPr>
  </w:style>
  <w:style w:type="character" w:customStyle="1" w:styleId="BodyTextChar">
    <w:name w:val="Body Text Char"/>
    <w:basedOn w:val="DefaultParagraphFont"/>
    <w:link w:val="BodyText"/>
    <w:rsid w:val="002532F5"/>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1414</Words>
  <Characters>8062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9</cp:revision>
  <cp:lastPrinted>2001-04-23T11:30:00Z</cp:lastPrinted>
  <dcterms:created xsi:type="dcterms:W3CDTF">2014-12-17T14:46:00Z</dcterms:created>
  <dcterms:modified xsi:type="dcterms:W3CDTF">2015-01-08T11:18:00Z</dcterms:modified>
</cp:coreProperties>
</file>