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4C7BFA99"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D6160">
        <w:rPr>
          <w:rFonts w:ascii="Arial" w:eastAsiaTheme="minorEastAsia" w:hAnsi="Arial" w:cs="Arial"/>
          <w:color w:val="000000"/>
          <w:sz w:val="22"/>
          <w:lang w:eastAsia="zh-CN"/>
        </w:rPr>
        <w:t>8.15.2</w:t>
      </w:r>
    </w:p>
    <w:p w14:paraId="50D5329D" w14:textId="1BF7644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5612F9">
        <w:rPr>
          <w:rFonts w:ascii="Arial" w:hAnsi="Arial" w:cs="Arial"/>
          <w:color w:val="000000"/>
          <w:sz w:val="22"/>
          <w:lang w:eastAsia="zh-CN"/>
        </w:rPr>
        <w:t>Moderator (Ericsson)</w:t>
      </w:r>
    </w:p>
    <w:p w14:paraId="1E0389E7" w14:textId="4E2377E2" w:rsidR="00915D73" w:rsidRPr="00AF6649" w:rsidRDefault="00915D73" w:rsidP="00915D73">
      <w:pPr>
        <w:spacing w:after="120"/>
        <w:ind w:left="1985" w:hanging="1985"/>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AF6649" w:rsidRPr="00AF6649">
        <w:rPr>
          <w:rFonts w:ascii="Arial" w:eastAsiaTheme="minorEastAsia" w:hAnsi="Arial" w:cs="Arial"/>
          <w:color w:val="000000"/>
          <w:sz w:val="22"/>
          <w:lang w:eastAsia="zh-CN"/>
        </w:rPr>
        <w:t>[98-bis-e][314] NR_DL1024QAM_BSRF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7400F2FD" w:rsidR="00484C5D" w:rsidRPr="00EF6D07" w:rsidRDefault="004C4505" w:rsidP="00642BC6">
      <w:pPr>
        <w:rPr>
          <w:iCs/>
          <w:lang w:eastAsia="zh-CN"/>
        </w:rPr>
      </w:pPr>
      <w:r w:rsidRPr="00EF6D07">
        <w:rPr>
          <w:iCs/>
          <w:lang w:eastAsia="zh-CN"/>
        </w:rPr>
        <w:t>This thread deals with BS requirements for 1024QAM. General considerations and UE requirements are dealt with in another thread.</w:t>
      </w:r>
      <w:r w:rsidR="005566EA" w:rsidRPr="00EF6D07">
        <w:rPr>
          <w:iCs/>
          <w:lang w:eastAsia="zh-CN"/>
        </w:rPr>
        <w:t xml:space="preserve"> Two main issues need to be discussed for BS; the dynamic range requirement and EVM. For the dynamic range requirement, based on contributions there appears to be consensus. For the EVM, different opinions are presented </w:t>
      </w:r>
      <w:r w:rsidR="00EF6D07" w:rsidRPr="00EF6D07">
        <w:rPr>
          <w:iCs/>
          <w:lang w:eastAsia="zh-CN"/>
        </w:rPr>
        <w:t xml:space="preserve">regarding whether to agree the same value as LTE or study </w:t>
      </w:r>
      <w:r w:rsidR="00B31427">
        <w:rPr>
          <w:iCs/>
          <w:lang w:eastAsia="zh-CN"/>
        </w:rPr>
        <w:t xml:space="preserve">some aspects further </w:t>
      </w:r>
      <w:r w:rsidR="00EF6D07" w:rsidRPr="00EF6D07">
        <w:rPr>
          <w:iCs/>
          <w:lang w:eastAsia="zh-CN"/>
        </w:rPr>
        <w:t>further.</w:t>
      </w:r>
    </w:p>
    <w:p w14:paraId="7FCADAEE" w14:textId="3E86C0F6" w:rsidR="00484C5D" w:rsidRPr="00EF6D07" w:rsidRDefault="00484C5D" w:rsidP="00642BC6">
      <w:pPr>
        <w:rPr>
          <w:iCs/>
          <w:lang w:eastAsia="zh-CN"/>
        </w:rPr>
      </w:pPr>
      <w:r w:rsidRPr="00EF6D07">
        <w:rPr>
          <w:rFonts w:hint="eastAsia"/>
          <w:iCs/>
          <w:lang w:eastAsia="zh-CN"/>
        </w:rPr>
        <w:t>List of candidate target of email discussion for 1</w:t>
      </w:r>
      <w:r w:rsidRPr="00EF6D07">
        <w:rPr>
          <w:rFonts w:hint="eastAsia"/>
          <w:iCs/>
          <w:vertAlign w:val="superscript"/>
          <w:lang w:eastAsia="zh-CN"/>
        </w:rPr>
        <w:t>st</w:t>
      </w:r>
      <w:r w:rsidRPr="00EF6D07">
        <w:rPr>
          <w:rFonts w:hint="eastAsia"/>
          <w:iCs/>
          <w:lang w:eastAsia="zh-CN"/>
        </w:rPr>
        <w:t xml:space="preserve"> round and 2</w:t>
      </w:r>
      <w:r w:rsidRPr="00EF6D07">
        <w:rPr>
          <w:rFonts w:hint="eastAsia"/>
          <w:iCs/>
          <w:vertAlign w:val="superscript"/>
          <w:lang w:eastAsia="zh-CN"/>
        </w:rPr>
        <w:t>nd</w:t>
      </w:r>
      <w:r w:rsidRPr="00EF6D07">
        <w:rPr>
          <w:rFonts w:hint="eastAsia"/>
          <w:iCs/>
          <w:lang w:eastAsia="zh-CN"/>
        </w:rPr>
        <w:t xml:space="preserve"> round </w:t>
      </w:r>
    </w:p>
    <w:p w14:paraId="0E88626E" w14:textId="77A88F64" w:rsidR="00484C5D" w:rsidRPr="00EF6D07" w:rsidRDefault="00484C5D" w:rsidP="00805BE8">
      <w:pPr>
        <w:pStyle w:val="afe"/>
        <w:numPr>
          <w:ilvl w:val="0"/>
          <w:numId w:val="3"/>
        </w:numPr>
        <w:ind w:firstLineChars="0"/>
        <w:rPr>
          <w:iCs/>
          <w:lang w:eastAsia="zh-CN"/>
        </w:rPr>
      </w:pPr>
      <w:r w:rsidRPr="00EF6D07">
        <w:rPr>
          <w:rFonts w:eastAsiaTheme="minorEastAsia"/>
          <w:iCs/>
          <w:lang w:eastAsia="zh-CN"/>
        </w:rPr>
        <w:t>1</w:t>
      </w:r>
      <w:r w:rsidRPr="00EF6D07">
        <w:rPr>
          <w:rFonts w:eastAsiaTheme="minorEastAsia"/>
          <w:iCs/>
          <w:vertAlign w:val="superscript"/>
          <w:lang w:eastAsia="zh-CN"/>
        </w:rPr>
        <w:t>st</w:t>
      </w:r>
      <w:r w:rsidRPr="00EF6D07">
        <w:rPr>
          <w:rFonts w:eastAsiaTheme="minorEastAsia"/>
          <w:iCs/>
          <w:lang w:eastAsia="zh-CN"/>
        </w:rPr>
        <w:t xml:space="preserve"> round</w:t>
      </w:r>
      <w:r w:rsidR="00252DB8" w:rsidRPr="00EF6D07">
        <w:rPr>
          <w:rFonts w:eastAsiaTheme="minorEastAsia"/>
          <w:iCs/>
          <w:lang w:eastAsia="zh-CN"/>
        </w:rPr>
        <w:t xml:space="preserve">: </w:t>
      </w:r>
      <w:r w:rsidR="00EF6D07" w:rsidRPr="00EF6D07">
        <w:rPr>
          <w:rFonts w:eastAsiaTheme="minorEastAsia"/>
          <w:iCs/>
          <w:lang w:eastAsia="zh-CN"/>
        </w:rPr>
        <w:t>Agree dynamic range requirement. Exchange views on EVM</w:t>
      </w:r>
    </w:p>
    <w:p w14:paraId="52A58032" w14:textId="28193926" w:rsidR="00484C5D" w:rsidRPr="00EF6D07" w:rsidRDefault="00484C5D" w:rsidP="00252DB8">
      <w:pPr>
        <w:pStyle w:val="afe"/>
        <w:numPr>
          <w:ilvl w:val="0"/>
          <w:numId w:val="3"/>
        </w:numPr>
        <w:ind w:firstLineChars="0"/>
        <w:rPr>
          <w:iCs/>
          <w:lang w:eastAsia="zh-CN"/>
        </w:rPr>
      </w:pPr>
      <w:r w:rsidRPr="00EF6D07">
        <w:rPr>
          <w:rFonts w:eastAsiaTheme="minorEastAsia"/>
          <w:iCs/>
          <w:lang w:eastAsia="zh-CN"/>
        </w:rPr>
        <w:t>2</w:t>
      </w:r>
      <w:r w:rsidRPr="00EF6D07">
        <w:rPr>
          <w:rFonts w:eastAsiaTheme="minorEastAsia"/>
          <w:iCs/>
          <w:vertAlign w:val="superscript"/>
          <w:lang w:eastAsia="zh-CN"/>
        </w:rPr>
        <w:t>nd</w:t>
      </w:r>
      <w:r w:rsidRPr="00EF6D07">
        <w:rPr>
          <w:rFonts w:eastAsiaTheme="minorEastAsia"/>
          <w:iCs/>
          <w:lang w:eastAsia="zh-CN"/>
        </w:rPr>
        <w:t xml:space="preserve"> round</w:t>
      </w:r>
      <w:r w:rsidR="00252DB8" w:rsidRPr="00EF6D07">
        <w:rPr>
          <w:rFonts w:eastAsiaTheme="minorEastAsia"/>
          <w:iCs/>
          <w:lang w:eastAsia="zh-CN"/>
        </w:rPr>
        <w:t xml:space="preserve">: </w:t>
      </w:r>
      <w:r w:rsidR="00EF6D07" w:rsidRPr="00EF6D07">
        <w:rPr>
          <w:rFonts w:eastAsiaTheme="minorEastAsia"/>
          <w:iCs/>
          <w:lang w:eastAsia="zh-CN"/>
        </w:rPr>
        <w:t>Agree what needs to be done to move forward for EVM</w:t>
      </w:r>
      <w:r w:rsidR="00B31427">
        <w:rPr>
          <w:rFonts w:eastAsiaTheme="minorEastAsia"/>
          <w:iCs/>
          <w:lang w:eastAsia="zh-CN"/>
        </w:rPr>
        <w:t xml:space="preserve"> (i.e. agree EVM or agree which issues need to be addressed)</w:t>
      </w:r>
      <w:r w:rsidR="00EF6D07" w:rsidRPr="00EF6D07">
        <w:rPr>
          <w:rFonts w:eastAsiaTheme="minorEastAsia"/>
          <w:iCs/>
          <w:lang w:eastAsia="zh-CN"/>
        </w:rPr>
        <w:t>. Agree work split.</w:t>
      </w:r>
    </w:p>
    <w:p w14:paraId="0EE06B6A" w14:textId="77777777" w:rsidR="00004165" w:rsidRPr="00805BE8" w:rsidRDefault="00004165" w:rsidP="00805BE8">
      <w:pPr>
        <w:rPr>
          <w:color w:val="0070C0"/>
          <w:lang w:eastAsia="zh-CN"/>
        </w:rPr>
      </w:pPr>
    </w:p>
    <w:p w14:paraId="609286E5" w14:textId="4BB258A8"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D6160">
        <w:rPr>
          <w:lang w:eastAsia="ja-JP"/>
        </w:rPr>
        <w:t>BS RF requirements</w:t>
      </w:r>
    </w:p>
    <w:p w14:paraId="691D6425" w14:textId="1C607A33" w:rsidR="00035C50" w:rsidRPr="000D6160" w:rsidRDefault="000D6160" w:rsidP="00035C50">
      <w:pPr>
        <w:rPr>
          <w:iCs/>
          <w:lang w:eastAsia="zh-CN"/>
        </w:rPr>
      </w:pPr>
      <w:r w:rsidRPr="000D6160">
        <w:rPr>
          <w:iCs/>
          <w:lang w:eastAsia="zh-CN"/>
        </w:rPr>
        <w:t>This topic covers all BS RF requirements, including dynamic range and EVM. Also, the moderator proposal for work split for the BS requirements is covered.</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8"/>
        <w:gridCol w:w="1421"/>
        <w:gridCol w:w="6592"/>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1E83E970" w:rsidR="00F53FE2" w:rsidRPr="004A7544" w:rsidRDefault="00F53FE2" w:rsidP="00805BE8">
            <w:pPr>
              <w:spacing w:before="120" w:after="120"/>
            </w:pPr>
            <w:r>
              <w:t>R4-2</w:t>
            </w:r>
            <w:r w:rsidR="00C11B69">
              <w:t>104726</w:t>
            </w:r>
          </w:p>
        </w:tc>
        <w:tc>
          <w:tcPr>
            <w:tcW w:w="1437" w:type="dxa"/>
          </w:tcPr>
          <w:p w14:paraId="1A5AAE84" w14:textId="5AF0F3F8" w:rsidR="00F53FE2" w:rsidRPr="004A7544" w:rsidRDefault="00C11B69" w:rsidP="00805BE8">
            <w:pPr>
              <w:spacing w:before="120" w:after="120"/>
            </w:pPr>
            <w:r>
              <w:t>CATT</w:t>
            </w:r>
          </w:p>
        </w:tc>
        <w:tc>
          <w:tcPr>
            <w:tcW w:w="6772" w:type="dxa"/>
          </w:tcPr>
          <w:p w14:paraId="203FBAE2" w14:textId="32947037" w:rsidR="00C11B69" w:rsidRDefault="00C11B69" w:rsidP="00C11B69">
            <w:pPr>
              <w:rPr>
                <w:b/>
                <w:lang w:eastAsia="zh-CN"/>
              </w:rPr>
            </w:pPr>
            <w:r w:rsidRPr="00C11B69">
              <w:rPr>
                <w:b/>
                <w:highlight w:val="yellow"/>
                <w:lang w:eastAsia="zh-CN"/>
              </w:rPr>
              <w:t>Moderator note: Submitted to 8.15.1 but included here for reference as it also relates to BS EVM.</w:t>
            </w:r>
          </w:p>
          <w:p w14:paraId="09870F96" w14:textId="77777777" w:rsidR="00C11B69" w:rsidRDefault="00C11B69" w:rsidP="00C11B69">
            <w:pPr>
              <w:rPr>
                <w:b/>
                <w:lang w:eastAsia="zh-CN"/>
              </w:rPr>
            </w:pPr>
          </w:p>
          <w:p w14:paraId="0BEA293D" w14:textId="47F1278C" w:rsidR="00C11B69" w:rsidRDefault="00C11B69" w:rsidP="00C11B69">
            <w:pPr>
              <w:rPr>
                <w:b/>
                <w:lang w:eastAsia="zh-CN"/>
              </w:rPr>
            </w:pPr>
            <w:r>
              <w:rPr>
                <w:b/>
                <w:lang w:eastAsia="zh-CN"/>
              </w:rPr>
              <w:t>Observation</w:t>
            </w:r>
            <w:r>
              <w:rPr>
                <w:rFonts w:hint="eastAsia"/>
                <w:b/>
                <w:lang w:eastAsia="zh-CN"/>
              </w:rPr>
              <w:t xml:space="preserve"> 1: Regarding crossover SNR between 1024QAM and 256QAM for Rank 1, </w:t>
            </w:r>
            <w:r w:rsidRPr="003D5F1E">
              <w:rPr>
                <w:b/>
                <w:lang w:eastAsia="zh-CN"/>
              </w:rPr>
              <w:t xml:space="preserve">the crossover SNR is shown as in </w:t>
            </w:r>
            <w:r>
              <w:rPr>
                <w:rFonts w:hint="eastAsia"/>
                <w:b/>
                <w:lang w:eastAsia="zh-CN"/>
              </w:rPr>
              <w:t xml:space="preserve">table </w:t>
            </w:r>
            <w:r w:rsidRPr="003D5F1E">
              <w:rPr>
                <w:b/>
                <w:lang w:eastAsia="zh-CN"/>
              </w:rPr>
              <w:t>2.1-2.</w:t>
            </w:r>
          </w:p>
          <w:p w14:paraId="313CB00D" w14:textId="77777777" w:rsidR="00C11B69" w:rsidRDefault="00C11B69" w:rsidP="00C11B69">
            <w:pPr>
              <w:pStyle w:val="afe"/>
              <w:widowControl w:val="0"/>
              <w:numPr>
                <w:ilvl w:val="1"/>
                <w:numId w:val="21"/>
              </w:numPr>
              <w:spacing w:before="80" w:after="0" w:line="360" w:lineRule="auto"/>
              <w:ind w:firstLineChars="0"/>
              <w:jc w:val="both"/>
            </w:pPr>
            <w:r>
              <w:rPr>
                <w:rFonts w:hint="eastAsia"/>
              </w:rPr>
              <w:t>The</w:t>
            </w:r>
            <w:r w:rsidRPr="00C047CF">
              <w:t xml:space="preserve"> crossover SNR with 3%/4% TX/RX EVM </w:t>
            </w:r>
            <w:r>
              <w:rPr>
                <w:rFonts w:hint="eastAsia"/>
              </w:rPr>
              <w:t xml:space="preserve">in TDL-A </w:t>
            </w:r>
            <w:r w:rsidRPr="00C047CF">
              <w:t xml:space="preserve">is </w:t>
            </w:r>
            <w:r>
              <w:rPr>
                <w:rFonts w:hint="eastAsia"/>
              </w:rPr>
              <w:t>~35.7</w:t>
            </w:r>
            <w:r>
              <w:t>dB</w:t>
            </w:r>
            <w:r>
              <w:rPr>
                <w:rFonts w:hint="eastAsia"/>
              </w:rPr>
              <w:t xml:space="preserve">. </w:t>
            </w:r>
          </w:p>
          <w:p w14:paraId="003AA09E" w14:textId="77777777" w:rsidR="00C11B69" w:rsidRDefault="00C11B69" w:rsidP="00C11B69">
            <w:pPr>
              <w:pStyle w:val="afe"/>
              <w:widowControl w:val="0"/>
              <w:numPr>
                <w:ilvl w:val="1"/>
                <w:numId w:val="21"/>
              </w:numPr>
              <w:spacing w:before="80" w:after="0" w:line="360" w:lineRule="auto"/>
              <w:ind w:firstLineChars="0"/>
              <w:jc w:val="both"/>
            </w:pPr>
            <w:r w:rsidRPr="00C047CF">
              <w:t xml:space="preserve">As </w:t>
            </w:r>
            <w:r>
              <w:rPr>
                <w:rFonts w:hint="eastAsia"/>
              </w:rPr>
              <w:t xml:space="preserve">TX/RX </w:t>
            </w:r>
            <w:r w:rsidRPr="00C047CF">
              <w:t>EVM decreases, crossover SNR also decreases</w:t>
            </w:r>
            <w:r>
              <w:rPr>
                <w:rFonts w:hint="eastAsia"/>
              </w:rPr>
              <w:t xml:space="preserve"> </w:t>
            </w:r>
          </w:p>
          <w:p w14:paraId="64308239" w14:textId="77777777" w:rsidR="00C11B69" w:rsidRDefault="00C11B69" w:rsidP="00C11B69">
            <w:pPr>
              <w:pStyle w:val="afe"/>
              <w:widowControl w:val="0"/>
              <w:numPr>
                <w:ilvl w:val="1"/>
                <w:numId w:val="21"/>
              </w:numPr>
              <w:spacing w:before="80" w:after="0" w:line="360" w:lineRule="auto"/>
              <w:ind w:firstLineChars="0"/>
              <w:jc w:val="both"/>
            </w:pPr>
            <w:r>
              <w:t xml:space="preserve">For </w:t>
            </w:r>
            <w:r>
              <w:rPr>
                <w:rFonts w:hint="eastAsia"/>
              </w:rPr>
              <w:t xml:space="preserve">the </w:t>
            </w:r>
            <w:r>
              <w:t>same</w:t>
            </w:r>
            <w:r>
              <w:rPr>
                <w:rFonts w:hint="eastAsia"/>
              </w:rPr>
              <w:t xml:space="preserve"> TX/RX EVM, the crossover SNR in TDL-D is lower than that in TDL-A.</w:t>
            </w:r>
          </w:p>
          <w:p w14:paraId="3400A0B9" w14:textId="77777777" w:rsidR="00C11B69" w:rsidRPr="003D5F1E" w:rsidRDefault="00C11B69" w:rsidP="00C11B69">
            <w:pPr>
              <w:rPr>
                <w:b/>
              </w:rPr>
            </w:pPr>
            <w:r w:rsidRPr="003D5F1E">
              <w:rPr>
                <w:b/>
              </w:rPr>
              <w:t>Observation</w:t>
            </w:r>
            <w:r w:rsidRPr="003D5F1E">
              <w:rPr>
                <w:rFonts w:hint="eastAsia"/>
                <w:b/>
              </w:rPr>
              <w:t xml:space="preserve"> 2: Regarding EVM for Rank 1 between 1024QAM and 256QAM, the performance gain is shown as in </w:t>
            </w:r>
            <w:r>
              <w:rPr>
                <w:rFonts w:hint="eastAsia"/>
                <w:b/>
                <w:lang w:eastAsia="zh-CN"/>
              </w:rPr>
              <w:t xml:space="preserve">table </w:t>
            </w:r>
            <w:r w:rsidRPr="003D5F1E">
              <w:rPr>
                <w:rFonts w:hint="eastAsia"/>
                <w:b/>
              </w:rPr>
              <w:t xml:space="preserve">2.1-3. </w:t>
            </w:r>
          </w:p>
          <w:p w14:paraId="17229D2B" w14:textId="77777777" w:rsidR="00C11B69" w:rsidRDefault="00C11B69" w:rsidP="00C11B69">
            <w:pPr>
              <w:pStyle w:val="afe"/>
              <w:widowControl w:val="0"/>
              <w:numPr>
                <w:ilvl w:val="1"/>
                <w:numId w:val="21"/>
              </w:numPr>
              <w:spacing w:before="80" w:after="0" w:line="360" w:lineRule="auto"/>
              <w:ind w:firstLineChars="0"/>
              <w:jc w:val="both"/>
            </w:pPr>
            <w:r w:rsidRPr="00C047CF">
              <w:t xml:space="preserve">As </w:t>
            </w:r>
            <w:r>
              <w:rPr>
                <w:rFonts w:hint="eastAsia"/>
              </w:rPr>
              <w:t xml:space="preserve">TX/RX </w:t>
            </w:r>
            <w:r w:rsidRPr="00C047CF">
              <w:t xml:space="preserve">EVM decreases, </w:t>
            </w:r>
            <w:r w:rsidRPr="008D5999">
              <w:t>throughput</w:t>
            </w:r>
            <w:r>
              <w:rPr>
                <w:rFonts w:hint="eastAsia"/>
              </w:rPr>
              <w:t xml:space="preserve"> gain</w:t>
            </w:r>
            <w:r w:rsidRPr="008D5999">
              <w:t xml:space="preserve"> </w:t>
            </w:r>
            <w:r>
              <w:rPr>
                <w:rFonts w:hint="eastAsia"/>
              </w:rPr>
              <w:t xml:space="preserve">of 1024QAM </w:t>
            </w:r>
            <w:r>
              <w:rPr>
                <w:rFonts w:hint="eastAsia"/>
              </w:rPr>
              <w:lastRenderedPageBreak/>
              <w:t>compared to 256QAM</w:t>
            </w:r>
            <w:r w:rsidRPr="00C047CF">
              <w:t xml:space="preserve"> </w:t>
            </w:r>
            <w:r>
              <w:rPr>
                <w:rFonts w:hint="eastAsia"/>
              </w:rPr>
              <w:t>in</w:t>
            </w:r>
            <w:r w:rsidRPr="00C047CF">
              <w:t>creases</w:t>
            </w:r>
            <w:r>
              <w:rPr>
                <w:rFonts w:hint="eastAsia"/>
              </w:rPr>
              <w:t xml:space="preserve">, if </w:t>
            </w:r>
            <w:r w:rsidRPr="00C047CF">
              <w:t>TX/RX EVM</w:t>
            </w:r>
            <w:r>
              <w:rPr>
                <w:rFonts w:hint="eastAsia"/>
              </w:rPr>
              <w:t xml:space="preserve"> decreases </w:t>
            </w:r>
            <w:r>
              <w:t xml:space="preserve">to </w:t>
            </w:r>
            <w:r>
              <w:rPr>
                <w:rFonts w:hint="eastAsia"/>
              </w:rPr>
              <w:t>3</w:t>
            </w:r>
            <w:r w:rsidRPr="00C047CF">
              <w:t>%/</w:t>
            </w:r>
            <w:r>
              <w:rPr>
                <w:rFonts w:hint="eastAsia"/>
              </w:rPr>
              <w:t>3</w:t>
            </w:r>
            <w:r w:rsidRPr="00C047CF">
              <w:t>%</w:t>
            </w:r>
            <w:r>
              <w:rPr>
                <w:rFonts w:hint="eastAsia"/>
              </w:rPr>
              <w:t>, the</w:t>
            </w:r>
            <w:r w:rsidRPr="001E0502">
              <w:t xml:space="preserve"> </w:t>
            </w:r>
            <w:r w:rsidRPr="008D5999">
              <w:t>throughput</w:t>
            </w:r>
            <w:r>
              <w:rPr>
                <w:rFonts w:hint="eastAsia"/>
              </w:rPr>
              <w:t xml:space="preserve"> gain</w:t>
            </w:r>
            <w:r w:rsidRPr="008D5999">
              <w:t xml:space="preserve"> </w:t>
            </w:r>
            <w:r>
              <w:rPr>
                <w:rFonts w:hint="eastAsia"/>
              </w:rPr>
              <w:t>of 1024QAM compared to 256QAM in TDL-</w:t>
            </w:r>
            <w:r>
              <w:t>A is</w:t>
            </w:r>
            <w:r>
              <w:rPr>
                <w:rFonts w:hint="eastAsia"/>
              </w:rPr>
              <w:t xml:space="preserve"> increased </w:t>
            </w:r>
            <w:r>
              <w:t xml:space="preserve">by </w:t>
            </w:r>
            <w:r w:rsidRPr="00C047CF">
              <w:t>~</w:t>
            </w:r>
            <w:r>
              <w:rPr>
                <w:rFonts w:hint="eastAsia"/>
              </w:rPr>
              <w:t xml:space="preserve">19.8%. </w:t>
            </w:r>
          </w:p>
          <w:p w14:paraId="25F44ACC" w14:textId="77777777" w:rsidR="00C11B69" w:rsidRDefault="00C11B69" w:rsidP="00C11B69">
            <w:pPr>
              <w:pStyle w:val="afe"/>
              <w:widowControl w:val="0"/>
              <w:numPr>
                <w:ilvl w:val="1"/>
                <w:numId w:val="21"/>
              </w:numPr>
              <w:spacing w:before="80" w:after="0" w:line="360" w:lineRule="auto"/>
              <w:ind w:firstLineChars="0"/>
              <w:jc w:val="both"/>
            </w:pPr>
            <w:r>
              <w:t>F</w:t>
            </w:r>
            <w:r>
              <w:rPr>
                <w:rFonts w:hint="eastAsia"/>
              </w:rPr>
              <w:t xml:space="preserve">or the same TX/RX EVM, the </w:t>
            </w:r>
            <w:r>
              <w:t>throughput</w:t>
            </w:r>
            <w:r>
              <w:rPr>
                <w:rFonts w:hint="eastAsia"/>
              </w:rPr>
              <w:t xml:space="preserve"> gain of 1024QAM compared to 256QAM in TDL-D is larger than that in TDL-A.</w:t>
            </w:r>
          </w:p>
          <w:p w14:paraId="27E63539" w14:textId="77777777" w:rsidR="00C11B69" w:rsidRDefault="00C11B69" w:rsidP="00C11B69">
            <w:pPr>
              <w:rPr>
                <w:b/>
                <w:lang w:eastAsia="zh-CN"/>
              </w:rPr>
            </w:pPr>
            <w:r>
              <w:rPr>
                <w:rFonts w:hint="eastAsia"/>
                <w:b/>
                <w:lang w:val="en-US" w:eastAsia="zh-CN"/>
              </w:rPr>
              <w:t>P</w:t>
            </w:r>
            <w:r w:rsidRPr="003D5F1E">
              <w:rPr>
                <w:b/>
                <w:lang w:val="en-US" w:eastAsia="zh-CN"/>
              </w:rPr>
              <w:t>r</w:t>
            </w:r>
            <w:r w:rsidRPr="003D5F1E">
              <w:rPr>
                <w:rFonts w:hint="eastAsia"/>
                <w:b/>
                <w:lang w:val="en-US" w:eastAsia="zh-CN"/>
              </w:rPr>
              <w:t xml:space="preserve">oposal: </w:t>
            </w:r>
            <w:r w:rsidRPr="003D5F1E">
              <w:rPr>
                <w:rFonts w:hint="eastAsia"/>
                <w:b/>
                <w:lang w:eastAsia="zh-CN"/>
              </w:rPr>
              <w:t>It is proposed to approve the simulation assumptions in Table 2.1-1 for further EVM evaluations.</w:t>
            </w:r>
          </w:p>
          <w:p w14:paraId="23E5CF1A" w14:textId="7D71A594" w:rsidR="005E366A" w:rsidRPr="004A7544" w:rsidRDefault="005E366A" w:rsidP="00805BE8">
            <w:pPr>
              <w:spacing w:before="120" w:after="120"/>
            </w:pPr>
          </w:p>
        </w:tc>
      </w:tr>
      <w:tr w:rsidR="00C11B69" w14:paraId="1A89FC45" w14:textId="77777777" w:rsidTr="00805BE8">
        <w:trPr>
          <w:trHeight w:val="468"/>
        </w:trPr>
        <w:tc>
          <w:tcPr>
            <w:tcW w:w="1648" w:type="dxa"/>
          </w:tcPr>
          <w:p w14:paraId="5D20D32E" w14:textId="0FD274F2" w:rsidR="00C11B69" w:rsidRDefault="00055A37" w:rsidP="00805BE8">
            <w:pPr>
              <w:spacing w:before="120" w:after="120"/>
            </w:pPr>
            <w:r>
              <w:lastRenderedPageBreak/>
              <w:t>R4-2104728</w:t>
            </w:r>
          </w:p>
        </w:tc>
        <w:tc>
          <w:tcPr>
            <w:tcW w:w="1437" w:type="dxa"/>
          </w:tcPr>
          <w:p w14:paraId="4F527DC0" w14:textId="53A91524" w:rsidR="00C11B69" w:rsidRDefault="00055A37" w:rsidP="00805BE8">
            <w:pPr>
              <w:spacing w:before="120" w:after="120"/>
            </w:pPr>
            <w:r>
              <w:t>CATT</w:t>
            </w:r>
          </w:p>
        </w:tc>
        <w:tc>
          <w:tcPr>
            <w:tcW w:w="6772" w:type="dxa"/>
          </w:tcPr>
          <w:p w14:paraId="31118B6A" w14:textId="77777777" w:rsidR="00E47978" w:rsidRPr="0071180D" w:rsidRDefault="00E47978" w:rsidP="00E47978">
            <w:pPr>
              <w:jc w:val="both"/>
              <w:rPr>
                <w:b/>
                <w:lang w:eastAsia="zh-CN"/>
              </w:rPr>
            </w:pPr>
            <w:r w:rsidRPr="0071180D">
              <w:rPr>
                <w:rFonts w:hint="eastAsia"/>
                <w:b/>
                <w:lang w:eastAsia="zh-CN"/>
              </w:rPr>
              <w:t xml:space="preserve">Proposal </w:t>
            </w:r>
            <w:r>
              <w:rPr>
                <w:rFonts w:hint="eastAsia"/>
                <w:b/>
                <w:lang w:eastAsia="zh-CN"/>
              </w:rPr>
              <w:t>1</w:t>
            </w:r>
            <w:r w:rsidRPr="0071180D">
              <w:rPr>
                <w:rFonts w:hint="eastAsia"/>
                <w:b/>
                <w:lang w:eastAsia="zh-CN"/>
              </w:rPr>
              <w:t xml:space="preserve">: EVM </w:t>
            </w:r>
            <w:r>
              <w:rPr>
                <w:rFonts w:hint="eastAsia"/>
                <w:b/>
                <w:lang w:eastAsia="zh-CN"/>
              </w:rPr>
              <w:t>requirement should be determined based on link level simulation and implementation for NR</w:t>
            </w:r>
            <w:r w:rsidRPr="0071180D">
              <w:rPr>
                <w:b/>
                <w:lang w:eastAsia="zh-CN"/>
              </w:rPr>
              <w:t>.</w:t>
            </w:r>
          </w:p>
          <w:p w14:paraId="091E203A" w14:textId="77777777" w:rsidR="00E47978" w:rsidRPr="00936DEF" w:rsidRDefault="00E47978" w:rsidP="00E47978">
            <w:pPr>
              <w:jc w:val="both"/>
              <w:rPr>
                <w:b/>
                <w:lang w:eastAsia="zh-CN"/>
              </w:rPr>
            </w:pPr>
            <w:r w:rsidRPr="00936DEF">
              <w:rPr>
                <w:rFonts w:hint="eastAsia"/>
                <w:b/>
                <w:lang w:eastAsia="zh-CN"/>
              </w:rPr>
              <w:t xml:space="preserve">Proposal </w:t>
            </w:r>
            <w:r>
              <w:rPr>
                <w:rFonts w:hint="eastAsia"/>
                <w:b/>
                <w:lang w:eastAsia="zh-CN"/>
              </w:rPr>
              <w:t>2</w:t>
            </w:r>
            <w:r w:rsidRPr="00936DEF">
              <w:rPr>
                <w:rFonts w:hint="eastAsia"/>
                <w:b/>
                <w:lang w:eastAsia="zh-CN"/>
              </w:rPr>
              <w:t xml:space="preserve">: </w:t>
            </w:r>
            <w:r>
              <w:rPr>
                <w:rFonts w:hint="eastAsia"/>
                <w:b/>
                <w:lang w:eastAsia="zh-CN"/>
              </w:rPr>
              <w:t>To s</w:t>
            </w:r>
            <w:r w:rsidRPr="00936DEF">
              <w:rPr>
                <w:rFonts w:hint="eastAsia"/>
                <w:b/>
                <w:lang w:eastAsia="zh-CN"/>
              </w:rPr>
              <w:t xml:space="preserve">et </w:t>
            </w:r>
            <w:r w:rsidRPr="00096E9C">
              <w:rPr>
                <w:rFonts w:hint="eastAsia"/>
                <w:b/>
                <w:lang w:eastAsia="zh-CN"/>
              </w:rPr>
              <w:t>0dB</w:t>
            </w:r>
            <w:r>
              <w:rPr>
                <w:rFonts w:hint="eastAsia"/>
                <w:b/>
                <w:lang w:eastAsia="zh-CN"/>
              </w:rPr>
              <w:t xml:space="preserve"> RE power control</w:t>
            </w:r>
            <w:r w:rsidRPr="00096E9C">
              <w:rPr>
                <w:rFonts w:hint="eastAsia"/>
                <w:b/>
                <w:lang w:eastAsia="zh-CN"/>
              </w:rPr>
              <w:t xml:space="preserve"> dynamic range for 1024QAM</w:t>
            </w:r>
            <w:r w:rsidRPr="00936DEF">
              <w:rPr>
                <w:rFonts w:hint="eastAsia"/>
                <w:b/>
                <w:lang w:eastAsia="zh-CN"/>
              </w:rPr>
              <w:t>.</w:t>
            </w:r>
          </w:p>
          <w:p w14:paraId="2AAF1A20" w14:textId="77777777" w:rsidR="00C11B69" w:rsidRPr="00C11B69" w:rsidRDefault="00C11B69" w:rsidP="00C11B69">
            <w:pPr>
              <w:rPr>
                <w:b/>
                <w:highlight w:val="yellow"/>
                <w:lang w:eastAsia="zh-CN"/>
              </w:rPr>
            </w:pPr>
          </w:p>
        </w:tc>
      </w:tr>
      <w:tr w:rsidR="00C11B69" w14:paraId="7FC7A014" w14:textId="77777777" w:rsidTr="00805BE8">
        <w:trPr>
          <w:trHeight w:val="468"/>
        </w:trPr>
        <w:tc>
          <w:tcPr>
            <w:tcW w:w="1648" w:type="dxa"/>
          </w:tcPr>
          <w:p w14:paraId="46D0F4E8" w14:textId="24E93C08" w:rsidR="00C11B69" w:rsidRDefault="00AA3AC7" w:rsidP="00805BE8">
            <w:pPr>
              <w:spacing w:before="120" w:after="120"/>
            </w:pPr>
            <w:r>
              <w:t>R4-2104989</w:t>
            </w:r>
          </w:p>
        </w:tc>
        <w:tc>
          <w:tcPr>
            <w:tcW w:w="1437" w:type="dxa"/>
          </w:tcPr>
          <w:p w14:paraId="59503322" w14:textId="02B961F2" w:rsidR="00C11B69" w:rsidRDefault="00AA3AC7" w:rsidP="00805BE8">
            <w:pPr>
              <w:spacing w:before="120" w:after="120"/>
            </w:pPr>
            <w:r>
              <w:t>NEC</w:t>
            </w:r>
          </w:p>
        </w:tc>
        <w:tc>
          <w:tcPr>
            <w:tcW w:w="6772" w:type="dxa"/>
          </w:tcPr>
          <w:p w14:paraId="1CEF452D" w14:textId="77777777" w:rsidR="00AA3AC7" w:rsidRPr="005E645B" w:rsidRDefault="00AA3AC7" w:rsidP="00AA3AC7">
            <w:pPr>
              <w:jc w:val="both"/>
              <w:rPr>
                <w:b/>
                <w:lang w:eastAsia="ja-JP"/>
              </w:rPr>
            </w:pPr>
            <w:r w:rsidRPr="00A127A4">
              <w:rPr>
                <w:rFonts w:hint="eastAsia"/>
                <w:b/>
                <w:lang w:eastAsia="ja-JP"/>
              </w:rPr>
              <w:t>Proposal</w:t>
            </w:r>
            <w:r>
              <w:rPr>
                <w:rFonts w:hint="eastAsia"/>
                <w:lang w:eastAsia="ja-JP"/>
              </w:rPr>
              <w:t>:</w:t>
            </w:r>
            <w:r>
              <w:rPr>
                <w:lang w:eastAsia="ja-JP"/>
              </w:rPr>
              <w:t xml:space="preserve"> </w:t>
            </w:r>
            <w:r w:rsidRPr="005E645B">
              <w:rPr>
                <w:b/>
                <w:lang w:val="en-US" w:eastAsia="ja-JP"/>
              </w:rPr>
              <w:t>BS RF requirements for</w:t>
            </w:r>
            <w:r>
              <w:rPr>
                <w:b/>
                <w:lang w:val="en-US" w:eastAsia="ja-JP"/>
              </w:rPr>
              <w:t xml:space="preserve"> NR FR1</w:t>
            </w:r>
            <w:r w:rsidRPr="005E645B">
              <w:rPr>
                <w:b/>
                <w:lang w:val="en-US" w:eastAsia="ja-JP"/>
              </w:rPr>
              <w:t xml:space="preserve"> DL 1024QAM should be place</w:t>
            </w:r>
            <w:r>
              <w:rPr>
                <w:b/>
                <w:lang w:val="en-US" w:eastAsia="ja-JP"/>
              </w:rPr>
              <w:t>d</w:t>
            </w:r>
            <w:r w:rsidRPr="005E645B">
              <w:rPr>
                <w:b/>
                <w:lang w:val="en-US" w:eastAsia="ja-JP"/>
              </w:rPr>
              <w:t xml:space="preserve"> on EVM requirements and the required EVM value should be 2.5 %.</w:t>
            </w:r>
          </w:p>
          <w:p w14:paraId="74C68ACC" w14:textId="77777777" w:rsidR="00C11B69" w:rsidRPr="00C11B69" w:rsidRDefault="00C11B69" w:rsidP="00C11B69">
            <w:pPr>
              <w:rPr>
                <w:b/>
                <w:highlight w:val="yellow"/>
                <w:lang w:eastAsia="zh-CN"/>
              </w:rPr>
            </w:pPr>
          </w:p>
        </w:tc>
      </w:tr>
      <w:tr w:rsidR="00C11B69" w14:paraId="06EF0989" w14:textId="77777777" w:rsidTr="00805BE8">
        <w:trPr>
          <w:trHeight w:val="468"/>
        </w:trPr>
        <w:tc>
          <w:tcPr>
            <w:tcW w:w="1648" w:type="dxa"/>
          </w:tcPr>
          <w:p w14:paraId="71DA4879" w14:textId="0ADB869D" w:rsidR="00C11B69" w:rsidRDefault="00FB2B27" w:rsidP="00805BE8">
            <w:pPr>
              <w:spacing w:before="120" w:after="120"/>
            </w:pPr>
            <w:r>
              <w:t>R4-2106309</w:t>
            </w:r>
          </w:p>
        </w:tc>
        <w:tc>
          <w:tcPr>
            <w:tcW w:w="1437" w:type="dxa"/>
          </w:tcPr>
          <w:p w14:paraId="5E1B39E6" w14:textId="0E6981EC" w:rsidR="00C11B69" w:rsidRDefault="00FB2B27" w:rsidP="00805BE8">
            <w:pPr>
              <w:spacing w:before="120" w:after="120"/>
            </w:pPr>
            <w:r>
              <w:t>Nokia</w:t>
            </w:r>
          </w:p>
        </w:tc>
        <w:tc>
          <w:tcPr>
            <w:tcW w:w="6772" w:type="dxa"/>
          </w:tcPr>
          <w:p w14:paraId="792A1277" w14:textId="77777777" w:rsidR="00EF1E38" w:rsidRPr="00EF1E38" w:rsidRDefault="00EF1E38" w:rsidP="00EF1E38">
            <w:pPr>
              <w:rPr>
                <w:b/>
                <w:lang w:val="en-US" w:eastAsia="zh-CN"/>
              </w:rPr>
            </w:pPr>
            <w:r w:rsidRPr="00EF1E38">
              <w:rPr>
                <w:b/>
                <w:lang w:val="en-US" w:eastAsia="zh-CN"/>
              </w:rPr>
              <w:t>Proposal 1: It is proposed to introduce RE power control dynamic range for 1024QAM modulation scheme as presented in table 1.</w:t>
            </w:r>
          </w:p>
          <w:p w14:paraId="558914C7" w14:textId="5E1366C6" w:rsidR="00C11B69" w:rsidRPr="00EF1E38" w:rsidRDefault="00EF1E38" w:rsidP="00EF1E38">
            <w:pPr>
              <w:rPr>
                <w:b/>
                <w:highlight w:val="yellow"/>
                <w:lang w:val="en-US" w:eastAsia="zh-CN"/>
              </w:rPr>
            </w:pPr>
            <w:r w:rsidRPr="00EF1E38">
              <w:rPr>
                <w:b/>
                <w:lang w:val="en-US" w:eastAsia="zh-CN"/>
              </w:rPr>
              <w:t>Proposal 2: Further studies are needed if E-UTRA EVM requirement for 1024QAM modulation scheme can be reused, taking into account SU.</w:t>
            </w:r>
          </w:p>
        </w:tc>
      </w:tr>
      <w:tr w:rsidR="00C11B69" w14:paraId="10693B13" w14:textId="77777777" w:rsidTr="00805BE8">
        <w:trPr>
          <w:trHeight w:val="468"/>
        </w:trPr>
        <w:tc>
          <w:tcPr>
            <w:tcW w:w="1648" w:type="dxa"/>
          </w:tcPr>
          <w:p w14:paraId="78413A8B" w14:textId="44E9E3F1" w:rsidR="00C11B69" w:rsidRDefault="008E59CE" w:rsidP="00805BE8">
            <w:pPr>
              <w:spacing w:before="120" w:after="120"/>
            </w:pPr>
            <w:r>
              <w:t>R4-2106475</w:t>
            </w:r>
          </w:p>
        </w:tc>
        <w:tc>
          <w:tcPr>
            <w:tcW w:w="1437" w:type="dxa"/>
          </w:tcPr>
          <w:p w14:paraId="796FD5C3" w14:textId="472F9088" w:rsidR="00C11B69" w:rsidRDefault="008E59CE" w:rsidP="00805BE8">
            <w:pPr>
              <w:spacing w:before="120" w:after="120"/>
            </w:pPr>
            <w:r>
              <w:t>CATT</w:t>
            </w:r>
          </w:p>
        </w:tc>
        <w:tc>
          <w:tcPr>
            <w:tcW w:w="6772" w:type="dxa"/>
          </w:tcPr>
          <w:p w14:paraId="2C264622" w14:textId="571A3E49" w:rsidR="00794C78" w:rsidRDefault="00794C78" w:rsidP="00794C78">
            <w:pPr>
              <w:jc w:val="both"/>
              <w:rPr>
                <w:b/>
                <w:lang w:eastAsia="zh-CN"/>
              </w:rPr>
            </w:pPr>
            <w:r w:rsidRPr="00AB03E9">
              <w:rPr>
                <w:b/>
                <w:highlight w:val="yellow"/>
                <w:lang w:eastAsia="zh-CN"/>
              </w:rPr>
              <w:t xml:space="preserve">Moderators note: </w:t>
            </w:r>
            <w:r w:rsidR="000B705A" w:rsidRPr="00AB03E9">
              <w:rPr>
                <w:b/>
                <w:highlight w:val="yellow"/>
                <w:lang w:eastAsia="zh-CN"/>
              </w:rPr>
              <w:t xml:space="preserve">These proposals are related to the conformance specification. There are no conformance TUs in this meeting and </w:t>
            </w:r>
            <w:r w:rsidR="00A90C3B" w:rsidRPr="00AB03E9">
              <w:rPr>
                <w:b/>
                <w:highlight w:val="yellow"/>
                <w:lang w:eastAsia="zh-CN"/>
              </w:rPr>
              <w:t>the discussion is proposed to be delayed to the conformance stage. However, proposals 3 and 4 on power back-off may have some relevance to the discussion on the core EVM requirement</w:t>
            </w:r>
            <w:r w:rsidR="00AB03E9" w:rsidRPr="00AB03E9">
              <w:rPr>
                <w:b/>
                <w:highlight w:val="yellow"/>
                <w:lang w:eastAsia="zh-CN"/>
              </w:rPr>
              <w:t xml:space="preserve"> and so are taken up in this thread</w:t>
            </w:r>
            <w:r w:rsidR="00AB03E9">
              <w:rPr>
                <w:b/>
                <w:lang w:eastAsia="zh-CN"/>
              </w:rPr>
              <w:t>.</w:t>
            </w:r>
          </w:p>
          <w:p w14:paraId="40B3044D" w14:textId="77777777" w:rsidR="00794C78" w:rsidRDefault="00794C78" w:rsidP="00794C78">
            <w:pPr>
              <w:jc w:val="both"/>
              <w:rPr>
                <w:b/>
                <w:lang w:eastAsia="zh-CN"/>
              </w:rPr>
            </w:pPr>
          </w:p>
          <w:p w14:paraId="56C081A9" w14:textId="535D6330" w:rsidR="00794C78" w:rsidRPr="00E61CB4" w:rsidRDefault="00794C78" w:rsidP="00794C78">
            <w:pPr>
              <w:jc w:val="both"/>
              <w:rPr>
                <w:b/>
                <w:lang w:eastAsia="zh-CN"/>
              </w:rPr>
            </w:pPr>
            <w:r w:rsidRPr="00E61CB4">
              <w:rPr>
                <w:rFonts w:hint="eastAsia"/>
                <w:b/>
                <w:lang w:eastAsia="zh-CN"/>
              </w:rPr>
              <w:t xml:space="preserve">Proposal </w:t>
            </w:r>
            <w:r>
              <w:rPr>
                <w:rFonts w:hint="eastAsia"/>
                <w:b/>
                <w:lang w:eastAsia="zh-CN"/>
              </w:rPr>
              <w:t>1</w:t>
            </w:r>
            <w:r w:rsidRPr="00E61CB4">
              <w:rPr>
                <w:rFonts w:hint="eastAsia"/>
                <w:b/>
                <w:lang w:eastAsia="zh-CN"/>
              </w:rPr>
              <w:t xml:space="preserve">: EVM test </w:t>
            </w:r>
            <w:r w:rsidRPr="00E61CB4">
              <w:rPr>
                <w:b/>
                <w:lang w:eastAsia="zh-CN"/>
              </w:rPr>
              <w:t>requirement</w:t>
            </w:r>
            <w:r w:rsidRPr="00E61CB4">
              <w:rPr>
                <w:rFonts w:hint="eastAsia"/>
                <w:b/>
                <w:lang w:eastAsia="zh-CN"/>
              </w:rPr>
              <w:t xml:space="preserve"> for 1024QAM </w:t>
            </w:r>
            <w:r>
              <w:rPr>
                <w:rFonts w:hint="eastAsia"/>
                <w:b/>
                <w:lang w:eastAsia="zh-CN"/>
              </w:rPr>
              <w:t xml:space="preserve">should </w:t>
            </w:r>
            <w:r w:rsidRPr="00E61CB4">
              <w:rPr>
                <w:rFonts w:hint="eastAsia"/>
                <w:b/>
                <w:lang w:eastAsia="zh-CN"/>
              </w:rPr>
              <w:t xml:space="preserve">equal to the EVM </w:t>
            </w:r>
            <w:r w:rsidRPr="00E61CB4">
              <w:rPr>
                <w:b/>
                <w:lang w:eastAsia="zh-CN"/>
              </w:rPr>
              <w:t>requirement</w:t>
            </w:r>
            <w:r w:rsidRPr="00E61CB4">
              <w:rPr>
                <w:rFonts w:hint="eastAsia"/>
                <w:b/>
                <w:lang w:eastAsia="zh-CN"/>
              </w:rPr>
              <w:t xml:space="preserve"> for 1024QAM in TS 38.104 + 1%.</w:t>
            </w:r>
          </w:p>
          <w:p w14:paraId="323B279B" w14:textId="77777777" w:rsidR="00794C78" w:rsidRDefault="00794C78" w:rsidP="00794C78">
            <w:pPr>
              <w:jc w:val="both"/>
              <w:rPr>
                <w:b/>
                <w:lang w:eastAsia="zh-CN"/>
              </w:rPr>
            </w:pPr>
            <w:r w:rsidRPr="00AF2B84">
              <w:rPr>
                <w:rFonts w:hint="eastAsia"/>
                <w:b/>
                <w:lang w:eastAsia="zh-CN"/>
              </w:rPr>
              <w:t xml:space="preserve">Proposal </w:t>
            </w:r>
            <w:r>
              <w:rPr>
                <w:rFonts w:hint="eastAsia"/>
                <w:b/>
                <w:lang w:eastAsia="zh-CN"/>
              </w:rPr>
              <w:t>2</w:t>
            </w:r>
            <w:r w:rsidRPr="00AF2B84">
              <w:rPr>
                <w:rFonts w:hint="eastAsia"/>
                <w:b/>
                <w:lang w:eastAsia="zh-CN"/>
              </w:rPr>
              <w:t xml:space="preserve">: </w:t>
            </w:r>
            <w:r>
              <w:rPr>
                <w:rFonts w:hint="eastAsia"/>
                <w:b/>
                <w:lang w:eastAsia="zh-CN"/>
              </w:rPr>
              <w:t>To define the following test model for 1024 QAM</w:t>
            </w:r>
          </w:p>
          <w:p w14:paraId="226B3EC6" w14:textId="77777777" w:rsidR="00794C78" w:rsidRPr="000F4CD6" w:rsidRDefault="00794C78" w:rsidP="00794C78">
            <w:pPr>
              <w:pStyle w:val="afe"/>
              <w:widowControl w:val="0"/>
              <w:numPr>
                <w:ilvl w:val="2"/>
                <w:numId w:val="22"/>
              </w:numPr>
              <w:overflowPunct/>
              <w:autoSpaceDE/>
              <w:autoSpaceDN/>
              <w:adjustRightInd/>
              <w:spacing w:before="80" w:after="0" w:line="360" w:lineRule="auto"/>
              <w:ind w:firstLineChars="0"/>
              <w:jc w:val="both"/>
              <w:textAlignment w:val="auto"/>
              <w:rPr>
                <w:b/>
              </w:rPr>
            </w:pPr>
            <w:r w:rsidRPr="000F4CD6">
              <w:rPr>
                <w:b/>
              </w:rPr>
              <w:t>NR-FR1-TM2b with single 1024QAM PRB allocation</w:t>
            </w:r>
          </w:p>
          <w:p w14:paraId="07540720" w14:textId="77777777" w:rsidR="00794C78" w:rsidRPr="000F4CD6" w:rsidRDefault="00794C78" w:rsidP="00794C78">
            <w:pPr>
              <w:pStyle w:val="afe"/>
              <w:widowControl w:val="0"/>
              <w:numPr>
                <w:ilvl w:val="2"/>
                <w:numId w:val="22"/>
              </w:numPr>
              <w:overflowPunct/>
              <w:autoSpaceDE/>
              <w:autoSpaceDN/>
              <w:adjustRightInd/>
              <w:spacing w:before="80" w:after="0" w:line="360" w:lineRule="auto"/>
              <w:ind w:firstLineChars="0"/>
              <w:jc w:val="both"/>
              <w:textAlignment w:val="auto"/>
              <w:rPr>
                <w:b/>
              </w:rPr>
            </w:pPr>
            <w:r w:rsidRPr="00D013EE">
              <w:rPr>
                <w:b/>
              </w:rPr>
              <w:t>NR-FR1-TM3.1b with</w:t>
            </w:r>
            <w:r w:rsidRPr="00213C9D">
              <w:rPr>
                <w:b/>
              </w:rPr>
              <w:t xml:space="preserve"> all 1024QAM PRBs allocat</w:t>
            </w:r>
            <w:r>
              <w:rPr>
                <w:b/>
              </w:rPr>
              <w:t>ion</w:t>
            </w:r>
            <w:r>
              <w:rPr>
                <w:rFonts w:hint="eastAsia"/>
                <w:b/>
              </w:rPr>
              <w:t>.</w:t>
            </w:r>
          </w:p>
          <w:p w14:paraId="3DA21E42" w14:textId="77777777" w:rsidR="00794C78" w:rsidRPr="001D77FD" w:rsidRDefault="00794C78" w:rsidP="00794C78">
            <w:pPr>
              <w:rPr>
                <w:b/>
              </w:rPr>
            </w:pPr>
            <w:r w:rsidRPr="001D77FD">
              <w:rPr>
                <w:rFonts w:hint="eastAsia"/>
                <w:b/>
              </w:rPr>
              <w:t xml:space="preserve">Proposal 3: </w:t>
            </w:r>
            <w:r>
              <w:rPr>
                <w:rFonts w:hint="eastAsia"/>
                <w:b/>
                <w:lang w:eastAsia="zh-CN"/>
              </w:rPr>
              <w:t>T</w:t>
            </w:r>
            <w:r w:rsidRPr="001D77FD">
              <w:rPr>
                <w:rFonts w:hint="eastAsia"/>
                <w:b/>
              </w:rPr>
              <w:t xml:space="preserve">o support up to </w:t>
            </w:r>
            <w:r w:rsidRPr="001D77FD">
              <w:rPr>
                <w:rFonts w:eastAsia="等线"/>
                <w:b/>
              </w:rPr>
              <w:t>three rated output power declaration</w:t>
            </w:r>
            <w:r w:rsidRPr="001D77FD">
              <w:rPr>
                <w:rFonts w:hint="eastAsia"/>
                <w:b/>
              </w:rPr>
              <w:t xml:space="preserve"> for 1024QAM capable BS.</w:t>
            </w:r>
          </w:p>
          <w:p w14:paraId="52689000" w14:textId="252B0E56" w:rsidR="00C11B69" w:rsidRPr="00794C78" w:rsidRDefault="00794C78" w:rsidP="00794C78">
            <w:pPr>
              <w:jc w:val="both"/>
              <w:rPr>
                <w:b/>
                <w:lang w:eastAsia="zh-CN"/>
              </w:rPr>
            </w:pPr>
            <w:r w:rsidRPr="00376127">
              <w:rPr>
                <w:b/>
                <w:lang w:val="en-US" w:eastAsia="zh-CN"/>
              </w:rPr>
              <w:t>Proposal</w:t>
            </w:r>
            <w:r w:rsidRPr="00376127">
              <w:rPr>
                <w:rFonts w:hint="eastAsia"/>
                <w:b/>
                <w:lang w:val="en-US" w:eastAsia="zh-CN"/>
              </w:rPr>
              <w:t xml:space="preserve"> </w:t>
            </w:r>
            <w:r>
              <w:rPr>
                <w:rFonts w:hint="eastAsia"/>
                <w:b/>
                <w:lang w:val="en-US" w:eastAsia="zh-CN"/>
              </w:rPr>
              <w:t>4</w:t>
            </w:r>
            <w:r w:rsidRPr="00376127">
              <w:rPr>
                <w:rFonts w:hint="eastAsia"/>
                <w:b/>
                <w:lang w:val="en-US" w:eastAsia="zh-CN"/>
              </w:rPr>
              <w:t xml:space="preserve">: RAN4 should </w:t>
            </w:r>
            <w:r>
              <w:rPr>
                <w:rFonts w:hint="eastAsia"/>
                <w:b/>
                <w:lang w:val="en-US" w:eastAsia="zh-CN"/>
              </w:rPr>
              <w:t>allow reasonable</w:t>
            </w:r>
            <w:r w:rsidRPr="00376127">
              <w:rPr>
                <w:rFonts w:hint="eastAsia"/>
                <w:b/>
                <w:lang w:val="en-US" w:eastAsia="zh-CN"/>
              </w:rPr>
              <w:t xml:space="preserve"> power back off for 1024QAM.</w:t>
            </w:r>
          </w:p>
        </w:tc>
      </w:tr>
      <w:tr w:rsidR="00AB03E9" w14:paraId="1D182372" w14:textId="77777777" w:rsidTr="00805BE8">
        <w:trPr>
          <w:trHeight w:val="468"/>
        </w:trPr>
        <w:tc>
          <w:tcPr>
            <w:tcW w:w="1648" w:type="dxa"/>
          </w:tcPr>
          <w:p w14:paraId="0CE6663A" w14:textId="00D7D5B9" w:rsidR="00AB03E9" w:rsidRDefault="00BF6C89" w:rsidP="00805BE8">
            <w:pPr>
              <w:spacing w:before="120" w:after="120"/>
            </w:pPr>
            <w:r>
              <w:t>R4-2106488</w:t>
            </w:r>
          </w:p>
        </w:tc>
        <w:tc>
          <w:tcPr>
            <w:tcW w:w="1437" w:type="dxa"/>
          </w:tcPr>
          <w:p w14:paraId="7DEC6B59" w14:textId="643191CD" w:rsidR="00AB03E9" w:rsidRDefault="00BF6C89" w:rsidP="00805BE8">
            <w:pPr>
              <w:spacing w:before="120" w:after="120"/>
            </w:pPr>
            <w:r>
              <w:t>Huawei</w:t>
            </w:r>
          </w:p>
        </w:tc>
        <w:tc>
          <w:tcPr>
            <w:tcW w:w="6772" w:type="dxa"/>
          </w:tcPr>
          <w:p w14:paraId="63101225" w14:textId="77777777" w:rsidR="00F1696D" w:rsidRDefault="00F1696D" w:rsidP="00F1696D">
            <w:pPr>
              <w:rPr>
                <w:lang w:val="en-US" w:eastAsia="zh-CN"/>
              </w:rPr>
            </w:pPr>
            <w:r w:rsidRPr="00194FD8">
              <w:rPr>
                <w:rFonts w:hint="eastAsia"/>
                <w:b/>
                <w:lang w:val="en-US" w:eastAsia="zh-CN"/>
              </w:rPr>
              <w:t>P</w:t>
            </w:r>
            <w:r w:rsidRPr="00194FD8">
              <w:rPr>
                <w:b/>
                <w:lang w:val="en-US" w:eastAsia="zh-CN"/>
              </w:rPr>
              <w:t>roposal 1:</w:t>
            </w:r>
            <w:r>
              <w:rPr>
                <w:lang w:val="en-US" w:eastAsia="zh-CN"/>
              </w:rPr>
              <w:t xml:space="preserve"> </w:t>
            </w:r>
            <w:r>
              <w:rPr>
                <w:lang w:eastAsia="zh-CN"/>
              </w:rPr>
              <w:t>0 dB RE power control dynamic range should be reused for 1024-QAM</w:t>
            </w:r>
          </w:p>
          <w:p w14:paraId="7A94FBCA" w14:textId="77777777" w:rsidR="00F1696D" w:rsidRPr="00EF4F34" w:rsidRDefault="00F1696D" w:rsidP="00F1696D">
            <w:pPr>
              <w:rPr>
                <w:lang w:val="en-US" w:eastAsia="zh-CN"/>
              </w:rPr>
            </w:pPr>
            <w:r w:rsidRPr="00194FD8">
              <w:rPr>
                <w:rFonts w:hint="eastAsia"/>
                <w:b/>
                <w:lang w:val="en-US" w:eastAsia="zh-CN"/>
              </w:rPr>
              <w:t>P</w:t>
            </w:r>
            <w:r>
              <w:rPr>
                <w:b/>
                <w:lang w:val="en-US" w:eastAsia="zh-CN"/>
              </w:rPr>
              <w:t>roposal 2</w:t>
            </w:r>
            <w:r w:rsidRPr="00194FD8">
              <w:rPr>
                <w:b/>
                <w:lang w:val="en-US" w:eastAsia="zh-CN"/>
              </w:rPr>
              <w:t>:</w:t>
            </w:r>
            <w:r>
              <w:rPr>
                <w:lang w:val="en-US" w:eastAsia="zh-CN"/>
              </w:rPr>
              <w:t xml:space="preserve"> </w:t>
            </w:r>
            <w:r>
              <w:rPr>
                <w:lang w:eastAsia="zh-CN"/>
              </w:rPr>
              <w:t>The required TX EVM should be carefully evaluated before introduction in RAN4 specification.</w:t>
            </w:r>
          </w:p>
          <w:p w14:paraId="71DF42F2" w14:textId="79D10838" w:rsidR="00AB03E9" w:rsidRPr="00F1696D" w:rsidRDefault="00265F2D" w:rsidP="00794C78">
            <w:pPr>
              <w:jc w:val="both"/>
              <w:rPr>
                <w:b/>
                <w:highlight w:val="yellow"/>
                <w:lang w:val="en-US" w:eastAsia="zh-CN"/>
              </w:rPr>
            </w:pPr>
            <w:r>
              <w:rPr>
                <w:b/>
                <w:highlight w:val="yellow"/>
                <w:lang w:val="en-US" w:eastAsia="zh-CN"/>
              </w:rPr>
              <w:t xml:space="preserve">Moderators note: In particular, phase noise, </w:t>
            </w:r>
            <w:r w:rsidR="004F7247">
              <w:rPr>
                <w:b/>
                <w:highlight w:val="yellow"/>
                <w:lang w:val="en-US" w:eastAsia="zh-CN"/>
              </w:rPr>
              <w:t xml:space="preserve">CFR, TX non-linearity and </w:t>
            </w:r>
            <w:r w:rsidR="00CF447A">
              <w:rPr>
                <w:b/>
                <w:highlight w:val="yellow"/>
                <w:lang w:val="en-US" w:eastAsia="zh-CN"/>
              </w:rPr>
              <w:t>degradations</w:t>
            </w:r>
            <w:r w:rsidR="004F7247">
              <w:rPr>
                <w:b/>
                <w:highlight w:val="yellow"/>
                <w:lang w:val="en-US" w:eastAsia="zh-CN"/>
              </w:rPr>
              <w:t xml:space="preserve"> in the digital part are mentioned by Huawei for consideration in the paper.</w:t>
            </w:r>
          </w:p>
        </w:tc>
      </w:tr>
      <w:tr w:rsidR="00AB03E9" w14:paraId="2E60CF66" w14:textId="77777777" w:rsidTr="00805BE8">
        <w:trPr>
          <w:trHeight w:val="468"/>
        </w:trPr>
        <w:tc>
          <w:tcPr>
            <w:tcW w:w="1648" w:type="dxa"/>
          </w:tcPr>
          <w:p w14:paraId="107DE809" w14:textId="609A1F1A" w:rsidR="00AB03E9" w:rsidRDefault="00D57D90" w:rsidP="00805BE8">
            <w:pPr>
              <w:spacing w:before="120" w:after="120"/>
            </w:pPr>
            <w:r>
              <w:t>R4-2106594</w:t>
            </w:r>
          </w:p>
        </w:tc>
        <w:tc>
          <w:tcPr>
            <w:tcW w:w="1437" w:type="dxa"/>
          </w:tcPr>
          <w:p w14:paraId="493B4B74" w14:textId="2EB390F2" w:rsidR="00AB03E9" w:rsidRDefault="00D57D90" w:rsidP="00805BE8">
            <w:pPr>
              <w:spacing w:before="120" w:after="120"/>
            </w:pPr>
            <w:r>
              <w:t>ZTE</w:t>
            </w:r>
          </w:p>
        </w:tc>
        <w:tc>
          <w:tcPr>
            <w:tcW w:w="6772" w:type="dxa"/>
          </w:tcPr>
          <w:p w14:paraId="40B1F4BC" w14:textId="77777777" w:rsidR="00D57D90" w:rsidRDefault="00D57D90" w:rsidP="00D57D90">
            <w:pPr>
              <w:tabs>
                <w:tab w:val="left" w:pos="2127"/>
              </w:tabs>
              <w:spacing w:after="0"/>
              <w:rPr>
                <w:rFonts w:eastAsia="Times New Roman"/>
                <w:b/>
                <w:bCs/>
              </w:rPr>
            </w:pPr>
            <w:r>
              <w:rPr>
                <w:rFonts w:eastAsia="Times New Roman" w:hint="eastAsia"/>
                <w:b/>
                <w:bCs/>
                <w:lang w:val="en-US" w:eastAsia="zh-CN"/>
              </w:rPr>
              <w:t>Proposal 1: at least following factor should be taken into account for FR1 NR 1024QAM.</w:t>
            </w:r>
          </w:p>
          <w:p w14:paraId="0606A92A" w14:textId="77777777" w:rsidR="00D57D90" w:rsidRDefault="00D57D90" w:rsidP="00D57D90">
            <w:pPr>
              <w:widowControl w:val="0"/>
              <w:numPr>
                <w:ilvl w:val="0"/>
                <w:numId w:val="23"/>
              </w:numPr>
              <w:tabs>
                <w:tab w:val="left" w:pos="2127"/>
              </w:tabs>
              <w:spacing w:after="0" w:line="259" w:lineRule="auto"/>
              <w:jc w:val="both"/>
              <w:rPr>
                <w:rFonts w:eastAsia="Times New Roman"/>
              </w:rPr>
            </w:pPr>
            <w:r>
              <w:rPr>
                <w:rFonts w:eastAsia="Times New Roman" w:hint="eastAsia"/>
                <w:lang w:val="en-US" w:eastAsia="zh-CN"/>
              </w:rPr>
              <w:lastRenderedPageBreak/>
              <w:t>I/Q compression and decompression due to larger channel bandwidth and higher MIMO layers;</w:t>
            </w:r>
          </w:p>
          <w:p w14:paraId="48947411" w14:textId="77777777" w:rsidR="00D57D90" w:rsidRDefault="00D57D90" w:rsidP="00D57D90">
            <w:pPr>
              <w:widowControl w:val="0"/>
              <w:numPr>
                <w:ilvl w:val="0"/>
                <w:numId w:val="23"/>
              </w:numPr>
              <w:tabs>
                <w:tab w:val="left" w:pos="2127"/>
              </w:tabs>
              <w:spacing w:after="0" w:line="259" w:lineRule="auto"/>
              <w:jc w:val="both"/>
              <w:rPr>
                <w:rFonts w:eastAsia="Times New Roman"/>
              </w:rPr>
            </w:pPr>
            <w:r>
              <w:rPr>
                <w:rFonts w:eastAsia="Times New Roman" w:hint="eastAsia"/>
                <w:lang w:val="en-US" w:eastAsia="zh-CN"/>
              </w:rPr>
              <w:t>Transmit chain non-linearity, mainly referring to PA non-linearity due to larger channel channel bandwidth;</w:t>
            </w:r>
          </w:p>
          <w:p w14:paraId="023598C8" w14:textId="77777777" w:rsidR="00D57D90" w:rsidRDefault="00D57D90" w:rsidP="00D57D90">
            <w:pPr>
              <w:widowControl w:val="0"/>
              <w:numPr>
                <w:ilvl w:val="0"/>
                <w:numId w:val="23"/>
              </w:numPr>
              <w:tabs>
                <w:tab w:val="left" w:pos="2127"/>
              </w:tabs>
              <w:spacing w:after="0" w:line="259" w:lineRule="auto"/>
              <w:jc w:val="both"/>
              <w:rPr>
                <w:rFonts w:eastAsia="Times New Roman"/>
              </w:rPr>
            </w:pPr>
            <w:r>
              <w:rPr>
                <w:rFonts w:eastAsia="Times New Roman" w:hint="eastAsia"/>
                <w:lang w:val="en-US" w:eastAsia="zh-CN"/>
              </w:rPr>
              <w:t>Phase noise due to higher frequency range supported for NR compared with LTE.</w:t>
            </w:r>
          </w:p>
          <w:p w14:paraId="02CA8519" w14:textId="77777777" w:rsidR="00AB03E9" w:rsidRPr="00AB03E9" w:rsidRDefault="00AB03E9" w:rsidP="00794C78">
            <w:pPr>
              <w:jc w:val="both"/>
              <w:rPr>
                <w:b/>
                <w:highlight w:val="yellow"/>
                <w:lang w:eastAsia="zh-CN"/>
              </w:rPr>
            </w:pPr>
          </w:p>
        </w:tc>
      </w:tr>
      <w:tr w:rsidR="002563EF" w14:paraId="0C7287E9" w14:textId="77777777" w:rsidTr="00805BE8">
        <w:trPr>
          <w:trHeight w:val="468"/>
        </w:trPr>
        <w:tc>
          <w:tcPr>
            <w:tcW w:w="1648" w:type="dxa"/>
          </w:tcPr>
          <w:p w14:paraId="064C1DCC" w14:textId="49ABEECB" w:rsidR="002563EF" w:rsidRDefault="002563EF" w:rsidP="00805BE8">
            <w:pPr>
              <w:spacing w:before="120" w:after="120"/>
            </w:pPr>
            <w:r>
              <w:lastRenderedPageBreak/>
              <w:t>R4-210</w:t>
            </w:r>
            <w:r w:rsidR="00C628A3">
              <w:t>6687</w:t>
            </w:r>
          </w:p>
        </w:tc>
        <w:tc>
          <w:tcPr>
            <w:tcW w:w="1437" w:type="dxa"/>
          </w:tcPr>
          <w:p w14:paraId="311FDE2C" w14:textId="40429419" w:rsidR="002563EF" w:rsidRDefault="006D66C4" w:rsidP="00805BE8">
            <w:pPr>
              <w:spacing w:before="120" w:after="120"/>
            </w:pPr>
            <w:r>
              <w:t>Ericsson</w:t>
            </w:r>
          </w:p>
        </w:tc>
        <w:tc>
          <w:tcPr>
            <w:tcW w:w="6772" w:type="dxa"/>
          </w:tcPr>
          <w:p w14:paraId="20D49EB5" w14:textId="77777777" w:rsidR="002563EF" w:rsidRDefault="002563EF" w:rsidP="002563EF">
            <w:pPr>
              <w:rPr>
                <w:b/>
                <w:bCs/>
                <w:noProof/>
              </w:rPr>
            </w:pPr>
            <w:r>
              <w:rPr>
                <w:b/>
                <w:bCs/>
                <w:noProof/>
              </w:rPr>
              <w:t>Proposal 1: Set RE power control dynamic range to be 0 dB (up and down) for 1024 QAM</w:t>
            </w:r>
          </w:p>
          <w:p w14:paraId="17D94DEA" w14:textId="77777777" w:rsidR="002563EF" w:rsidRDefault="002563EF" w:rsidP="002563EF">
            <w:pPr>
              <w:rPr>
                <w:b/>
                <w:bCs/>
                <w:noProof/>
              </w:rPr>
            </w:pPr>
            <w:r>
              <w:rPr>
                <w:b/>
                <w:bCs/>
                <w:noProof/>
              </w:rPr>
              <w:t xml:space="preserve">Proposal 2: Set Minimum required EVM of 2.5% for 1024 QAM FR1 </w:t>
            </w:r>
          </w:p>
          <w:p w14:paraId="068EBA6A" w14:textId="77777777" w:rsidR="002563EF" w:rsidRPr="005B72D1" w:rsidRDefault="002563EF" w:rsidP="002563EF">
            <w:pPr>
              <w:rPr>
                <w:rFonts w:asciiTheme="minorHAnsi" w:hAnsiTheme="minorHAnsi" w:cstheme="minorHAnsi"/>
                <w:b/>
                <w:bCs/>
                <w:noProof/>
                <w:lang w:val="en-US"/>
              </w:rPr>
            </w:pPr>
            <w:r w:rsidRPr="005B72D1">
              <w:rPr>
                <w:rFonts w:asciiTheme="minorHAnsi" w:hAnsiTheme="minorHAnsi" w:cstheme="minorHAnsi"/>
                <w:b/>
                <w:bCs/>
                <w:noProof/>
                <w:lang w:val="en-US"/>
              </w:rPr>
              <w:t>Proposal</w:t>
            </w:r>
            <w:r>
              <w:rPr>
                <w:rFonts w:asciiTheme="minorHAnsi" w:hAnsiTheme="minorHAnsi" w:cstheme="minorHAnsi"/>
                <w:b/>
                <w:bCs/>
                <w:noProof/>
                <w:lang w:val="en-US"/>
              </w:rPr>
              <w:t xml:space="preserve"> 3: for work split considerations for impacted TS</w:t>
            </w:r>
          </w:p>
          <w:tbl>
            <w:tblPr>
              <w:tblStyle w:val="afd"/>
              <w:tblW w:w="0" w:type="auto"/>
              <w:jc w:val="center"/>
              <w:tblLook w:val="04A0" w:firstRow="1" w:lastRow="0" w:firstColumn="1" w:lastColumn="0" w:noHBand="0" w:noVBand="1"/>
            </w:tblPr>
            <w:tblGrid>
              <w:gridCol w:w="2734"/>
              <w:gridCol w:w="2734"/>
            </w:tblGrid>
            <w:tr w:rsidR="002563EF" w14:paraId="70FAF6B5" w14:textId="77777777" w:rsidTr="00832423">
              <w:trPr>
                <w:trHeight w:val="278"/>
                <w:jc w:val="center"/>
              </w:trPr>
              <w:tc>
                <w:tcPr>
                  <w:tcW w:w="2734" w:type="dxa"/>
                </w:tcPr>
                <w:p w14:paraId="2C923506" w14:textId="77777777" w:rsidR="002563EF" w:rsidRDefault="002563EF" w:rsidP="002563EF">
                  <w:pPr>
                    <w:jc w:val="center"/>
                    <w:rPr>
                      <w:rFonts w:asciiTheme="minorHAnsi" w:hAnsiTheme="minorHAnsi" w:cstheme="minorHAnsi"/>
                      <w:noProof/>
                      <w:lang w:val="en-US"/>
                    </w:rPr>
                  </w:pPr>
                  <w:r>
                    <w:rPr>
                      <w:rFonts w:asciiTheme="minorHAnsi" w:hAnsiTheme="minorHAnsi" w:cstheme="minorHAnsi"/>
                      <w:noProof/>
                      <w:lang w:val="en-US"/>
                    </w:rPr>
                    <w:t>TS No.</w:t>
                  </w:r>
                </w:p>
              </w:tc>
              <w:tc>
                <w:tcPr>
                  <w:tcW w:w="2734" w:type="dxa"/>
                </w:tcPr>
                <w:p w14:paraId="0008E9B8" w14:textId="77777777" w:rsidR="002563EF" w:rsidRDefault="002563EF" w:rsidP="002563EF">
                  <w:pPr>
                    <w:jc w:val="center"/>
                    <w:rPr>
                      <w:rFonts w:asciiTheme="minorHAnsi" w:hAnsiTheme="minorHAnsi" w:cstheme="minorHAnsi"/>
                      <w:noProof/>
                      <w:lang w:val="en-US"/>
                    </w:rPr>
                  </w:pPr>
                  <w:r>
                    <w:rPr>
                      <w:rFonts w:asciiTheme="minorHAnsi" w:hAnsiTheme="minorHAnsi" w:cstheme="minorHAnsi"/>
                      <w:noProof/>
                      <w:lang w:val="en-US"/>
                    </w:rPr>
                    <w:t>Sourcing Company</w:t>
                  </w:r>
                </w:p>
              </w:tc>
            </w:tr>
            <w:tr w:rsidR="002563EF" w14:paraId="56E26B3A" w14:textId="77777777" w:rsidTr="00832423">
              <w:trPr>
                <w:trHeight w:val="263"/>
                <w:jc w:val="center"/>
              </w:trPr>
              <w:tc>
                <w:tcPr>
                  <w:tcW w:w="2734" w:type="dxa"/>
                </w:tcPr>
                <w:p w14:paraId="66D766CD" w14:textId="77777777" w:rsidR="002563EF" w:rsidRDefault="002563EF" w:rsidP="002563EF">
                  <w:pPr>
                    <w:jc w:val="center"/>
                    <w:rPr>
                      <w:rFonts w:asciiTheme="minorHAnsi" w:hAnsiTheme="minorHAnsi" w:cstheme="minorHAnsi"/>
                      <w:noProof/>
                      <w:lang w:val="en-US"/>
                    </w:rPr>
                  </w:pPr>
                  <w:r>
                    <w:rPr>
                      <w:rFonts w:asciiTheme="minorHAnsi" w:hAnsiTheme="minorHAnsi" w:cstheme="minorHAnsi"/>
                      <w:noProof/>
                      <w:lang w:val="en-US"/>
                    </w:rPr>
                    <w:t>38.104</w:t>
                  </w:r>
                </w:p>
              </w:tc>
              <w:tc>
                <w:tcPr>
                  <w:tcW w:w="2734" w:type="dxa"/>
                </w:tcPr>
                <w:p w14:paraId="708FC76C" w14:textId="77777777" w:rsidR="002563EF" w:rsidRDefault="002563EF" w:rsidP="002563EF">
                  <w:pPr>
                    <w:jc w:val="center"/>
                    <w:rPr>
                      <w:rFonts w:asciiTheme="minorHAnsi" w:hAnsiTheme="minorHAnsi" w:cstheme="minorHAnsi"/>
                      <w:noProof/>
                      <w:lang w:val="en-US"/>
                    </w:rPr>
                  </w:pPr>
                </w:p>
              </w:tc>
            </w:tr>
            <w:tr w:rsidR="002563EF" w14:paraId="050D86A1" w14:textId="77777777" w:rsidTr="00832423">
              <w:trPr>
                <w:trHeight w:val="263"/>
                <w:jc w:val="center"/>
              </w:trPr>
              <w:tc>
                <w:tcPr>
                  <w:tcW w:w="2734" w:type="dxa"/>
                </w:tcPr>
                <w:p w14:paraId="4738669D" w14:textId="77777777" w:rsidR="002563EF" w:rsidRDefault="002563EF" w:rsidP="002563EF">
                  <w:pPr>
                    <w:jc w:val="center"/>
                    <w:rPr>
                      <w:rFonts w:asciiTheme="minorHAnsi" w:hAnsiTheme="minorHAnsi" w:cstheme="minorHAnsi"/>
                      <w:noProof/>
                      <w:lang w:val="en-US"/>
                    </w:rPr>
                  </w:pPr>
                  <w:r>
                    <w:rPr>
                      <w:rFonts w:asciiTheme="minorHAnsi" w:hAnsiTheme="minorHAnsi" w:cstheme="minorHAnsi"/>
                      <w:noProof/>
                      <w:lang w:val="en-US"/>
                    </w:rPr>
                    <w:t>38.141-1</w:t>
                  </w:r>
                </w:p>
              </w:tc>
              <w:tc>
                <w:tcPr>
                  <w:tcW w:w="2734" w:type="dxa"/>
                </w:tcPr>
                <w:p w14:paraId="59C56701" w14:textId="77777777" w:rsidR="002563EF" w:rsidRDefault="002563EF" w:rsidP="002563EF">
                  <w:pPr>
                    <w:jc w:val="center"/>
                    <w:rPr>
                      <w:rFonts w:asciiTheme="minorHAnsi" w:hAnsiTheme="minorHAnsi" w:cstheme="minorHAnsi"/>
                      <w:noProof/>
                      <w:lang w:val="en-US"/>
                    </w:rPr>
                  </w:pPr>
                  <w:r>
                    <w:rPr>
                      <w:rFonts w:asciiTheme="minorHAnsi" w:hAnsiTheme="minorHAnsi" w:cstheme="minorHAnsi"/>
                      <w:noProof/>
                      <w:lang w:val="en-US"/>
                    </w:rPr>
                    <w:t>Ericsson</w:t>
                  </w:r>
                </w:p>
              </w:tc>
            </w:tr>
            <w:tr w:rsidR="002563EF" w14:paraId="6E279DE7" w14:textId="77777777" w:rsidTr="00832423">
              <w:trPr>
                <w:trHeight w:val="263"/>
                <w:jc w:val="center"/>
              </w:trPr>
              <w:tc>
                <w:tcPr>
                  <w:tcW w:w="2734" w:type="dxa"/>
                </w:tcPr>
                <w:p w14:paraId="72F28C3A" w14:textId="77777777" w:rsidR="002563EF" w:rsidRDefault="002563EF" w:rsidP="002563EF">
                  <w:pPr>
                    <w:jc w:val="center"/>
                    <w:rPr>
                      <w:rFonts w:asciiTheme="minorHAnsi" w:hAnsiTheme="minorHAnsi" w:cstheme="minorHAnsi"/>
                      <w:noProof/>
                      <w:lang w:val="en-US"/>
                    </w:rPr>
                  </w:pPr>
                  <w:r>
                    <w:rPr>
                      <w:rFonts w:asciiTheme="minorHAnsi" w:hAnsiTheme="minorHAnsi" w:cstheme="minorHAnsi"/>
                      <w:noProof/>
                      <w:lang w:val="en-US"/>
                    </w:rPr>
                    <w:t>38.141-2</w:t>
                  </w:r>
                </w:p>
              </w:tc>
              <w:tc>
                <w:tcPr>
                  <w:tcW w:w="2734" w:type="dxa"/>
                </w:tcPr>
                <w:p w14:paraId="5DFA80AF" w14:textId="77777777" w:rsidR="002563EF" w:rsidRDefault="002563EF" w:rsidP="002563EF">
                  <w:pPr>
                    <w:jc w:val="center"/>
                    <w:rPr>
                      <w:rFonts w:asciiTheme="minorHAnsi" w:hAnsiTheme="minorHAnsi" w:cstheme="minorHAnsi"/>
                      <w:noProof/>
                      <w:lang w:val="en-US"/>
                    </w:rPr>
                  </w:pPr>
                  <w:r>
                    <w:rPr>
                      <w:rFonts w:asciiTheme="minorHAnsi" w:hAnsiTheme="minorHAnsi" w:cstheme="minorHAnsi"/>
                      <w:noProof/>
                      <w:lang w:val="en-US"/>
                    </w:rPr>
                    <w:t>Ericsson</w:t>
                  </w:r>
                </w:p>
              </w:tc>
            </w:tr>
          </w:tbl>
          <w:p w14:paraId="00E18914" w14:textId="77777777" w:rsidR="002563EF" w:rsidRPr="00947377" w:rsidRDefault="002563EF" w:rsidP="002563EF">
            <w:pPr>
              <w:rPr>
                <w:rFonts w:ascii="Arial" w:hAnsi="Arial" w:cs="Arial"/>
                <w:lang w:val="en-US"/>
              </w:rPr>
            </w:pPr>
          </w:p>
          <w:p w14:paraId="2E9B0744" w14:textId="77777777" w:rsidR="002563EF" w:rsidRDefault="002563EF" w:rsidP="00D57D90">
            <w:pPr>
              <w:tabs>
                <w:tab w:val="left" w:pos="2127"/>
              </w:tabs>
              <w:spacing w:after="0"/>
              <w:rPr>
                <w:rFonts w:eastAsia="Times New Roman"/>
                <w:b/>
                <w:bCs/>
                <w:lang w:val="en-US" w:eastAsia="zh-CN"/>
              </w:rPr>
            </w:pP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248C193A" w:rsidR="003418CB" w:rsidRPr="000D6160" w:rsidRDefault="003418CB" w:rsidP="005B4802">
      <w:pPr>
        <w:rPr>
          <w:iCs/>
          <w:lang w:val="en-US" w:eastAsia="zh-CN"/>
        </w:rPr>
      </w:pPr>
      <w:r w:rsidRPr="000D6160">
        <w:rPr>
          <w:rFonts w:hint="eastAsia"/>
          <w:iCs/>
          <w:lang w:val="en-US" w:eastAsia="zh-CN"/>
        </w:rPr>
        <w:t>Sub-</w:t>
      </w:r>
      <w:r w:rsidR="00142BB9" w:rsidRPr="000D6160">
        <w:rPr>
          <w:rFonts w:hint="eastAsia"/>
          <w:iCs/>
          <w:lang w:val="en-US" w:eastAsia="zh-CN"/>
        </w:rPr>
        <w:t>topic</w:t>
      </w:r>
      <w:r w:rsidRPr="000D6160">
        <w:rPr>
          <w:rFonts w:hint="eastAsia"/>
          <w:iCs/>
          <w:lang w:val="en-US" w:eastAsia="zh-CN"/>
        </w:rPr>
        <w:t xml:space="preserve"> </w:t>
      </w:r>
      <w:r w:rsidR="00404831" w:rsidRPr="000D6160">
        <w:rPr>
          <w:iCs/>
          <w:lang w:val="en-US" w:eastAsia="zh-CN"/>
        </w:rPr>
        <w:t>description:</w:t>
      </w:r>
      <w:r w:rsidR="004C3172" w:rsidRPr="000D6160">
        <w:rPr>
          <w:iCs/>
          <w:lang w:val="en-US" w:eastAsia="zh-CN"/>
        </w:rPr>
        <w:t xml:space="preserve"> RE power control dynamic range requirement</w:t>
      </w:r>
    </w:p>
    <w:p w14:paraId="2158E8E6" w14:textId="771A9CB4" w:rsidR="00DD19DE" w:rsidRPr="000D6160" w:rsidRDefault="00DD19DE" w:rsidP="00B4108D">
      <w:pPr>
        <w:rPr>
          <w:iCs/>
          <w:lang w:val="en-US" w:eastAsia="zh-CN"/>
        </w:rPr>
      </w:pPr>
      <w:r w:rsidRPr="000D6160">
        <w:rPr>
          <w:iCs/>
          <w:lang w:val="en-US" w:eastAsia="zh-CN"/>
        </w:rPr>
        <w:t>Open issues and c</w:t>
      </w:r>
      <w:r w:rsidR="003418CB" w:rsidRPr="000D6160">
        <w:rPr>
          <w:iCs/>
          <w:lang w:val="en-US" w:eastAsia="zh-CN"/>
        </w:rPr>
        <w:t>andidate options before e-meeting</w:t>
      </w:r>
      <w:r w:rsidRPr="000D6160">
        <w:rPr>
          <w:iCs/>
          <w:lang w:val="en-US" w:eastAsia="zh-CN"/>
        </w:rPr>
        <w:t>:</w:t>
      </w:r>
      <w:r w:rsidR="00311E0D">
        <w:rPr>
          <w:iCs/>
          <w:lang w:val="en-US" w:eastAsia="zh-CN"/>
        </w:rPr>
        <w:t xml:space="preserve"> Requirement definition</w:t>
      </w:r>
    </w:p>
    <w:p w14:paraId="52E527C3" w14:textId="1FE528AF" w:rsidR="00B4108D" w:rsidRPr="00311E0D" w:rsidRDefault="00B4108D" w:rsidP="00B4108D">
      <w:pPr>
        <w:rPr>
          <w:b/>
          <w:u w:val="single"/>
          <w:lang w:eastAsia="ko-KR"/>
        </w:rPr>
      </w:pPr>
      <w:r w:rsidRPr="00311E0D">
        <w:rPr>
          <w:b/>
          <w:u w:val="single"/>
          <w:lang w:eastAsia="ko-KR"/>
        </w:rPr>
        <w:t xml:space="preserve">Issue 1-1: </w:t>
      </w:r>
      <w:r w:rsidR="003206CF" w:rsidRPr="00311E0D">
        <w:rPr>
          <w:b/>
          <w:u w:val="single"/>
          <w:lang w:eastAsia="ko-KR"/>
        </w:rPr>
        <w:t>Power control dynamic range</w:t>
      </w:r>
    </w:p>
    <w:p w14:paraId="3C3336B6" w14:textId="77777777" w:rsidR="00B4108D" w:rsidRPr="00311E0D"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311E0D">
        <w:rPr>
          <w:rFonts w:eastAsia="宋体"/>
          <w:szCs w:val="24"/>
          <w:lang w:eastAsia="zh-CN"/>
        </w:rPr>
        <w:t>Proposals</w:t>
      </w:r>
    </w:p>
    <w:p w14:paraId="13C6B9EA" w14:textId="7CC63DD5" w:rsidR="00B4108D" w:rsidRPr="00311E0D" w:rsidRDefault="00B4108D"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311E0D">
        <w:rPr>
          <w:rFonts w:eastAsia="宋体"/>
          <w:szCs w:val="24"/>
          <w:lang w:eastAsia="zh-CN"/>
        </w:rPr>
        <w:t xml:space="preserve">Option 1: </w:t>
      </w:r>
      <w:r w:rsidR="003206CF" w:rsidRPr="00311E0D">
        <w:rPr>
          <w:lang w:eastAsia="zh-CN"/>
        </w:rPr>
        <w:t xml:space="preserve">0 dB RE power control dynamic range should be reused for 1024-QAM </w:t>
      </w:r>
    </w:p>
    <w:p w14:paraId="49D6F8A9" w14:textId="57C0883F" w:rsidR="00B4108D" w:rsidRPr="00311E0D" w:rsidRDefault="00B4108D"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311E0D">
        <w:rPr>
          <w:rFonts w:eastAsia="宋体"/>
          <w:szCs w:val="24"/>
          <w:lang w:eastAsia="zh-CN"/>
        </w:rPr>
        <w:t xml:space="preserve">Option 2: </w:t>
      </w:r>
      <w:r w:rsidR="007E1737" w:rsidRPr="00311E0D">
        <w:rPr>
          <w:rFonts w:eastAsia="宋体"/>
          <w:szCs w:val="24"/>
          <w:lang w:eastAsia="zh-CN"/>
        </w:rPr>
        <w:t>No other option at the start of the discussion</w:t>
      </w:r>
    </w:p>
    <w:p w14:paraId="584C6E6F" w14:textId="77777777" w:rsidR="00B4108D" w:rsidRPr="00311E0D"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311E0D">
        <w:rPr>
          <w:rFonts w:eastAsia="宋体"/>
          <w:szCs w:val="24"/>
          <w:lang w:eastAsia="zh-CN"/>
        </w:rPr>
        <w:t>Recommended WF</w:t>
      </w:r>
    </w:p>
    <w:p w14:paraId="073588CC" w14:textId="01C0B2EF" w:rsidR="00B4108D" w:rsidRPr="00311E0D" w:rsidRDefault="007E1737"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311E0D">
        <w:rPr>
          <w:rFonts w:eastAsia="宋体"/>
          <w:szCs w:val="24"/>
          <w:lang w:eastAsia="zh-CN"/>
        </w:rPr>
        <w:t>Please indicate whether your company disagrees with option 1, stating why in case you d</w:t>
      </w:r>
      <w:r w:rsidR="00C4527E" w:rsidRPr="00311E0D">
        <w:rPr>
          <w:rFonts w:eastAsia="宋体"/>
          <w:szCs w:val="24"/>
          <w:lang w:eastAsia="zh-CN"/>
        </w:rPr>
        <w:t>isagree</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02D8E4BF" w:rsidR="003418CB" w:rsidRDefault="003418CB" w:rsidP="005B4802">
      <w:pPr>
        <w:rPr>
          <w:iCs/>
          <w:lang w:val="en-US" w:eastAsia="zh-CN"/>
        </w:rPr>
      </w:pPr>
      <w:r w:rsidRPr="00311E0D">
        <w:rPr>
          <w:rFonts w:hint="eastAsia"/>
          <w:iCs/>
          <w:lang w:val="en-US" w:eastAsia="zh-CN"/>
        </w:rPr>
        <w:t>Sub-</w:t>
      </w:r>
      <w:r w:rsidR="00142BB9" w:rsidRPr="00311E0D">
        <w:rPr>
          <w:rFonts w:hint="eastAsia"/>
          <w:iCs/>
          <w:lang w:val="en-US" w:eastAsia="zh-CN"/>
        </w:rPr>
        <w:t>topic</w:t>
      </w:r>
      <w:r w:rsidRPr="00311E0D">
        <w:rPr>
          <w:rFonts w:hint="eastAsia"/>
          <w:iCs/>
          <w:lang w:val="en-US" w:eastAsia="zh-CN"/>
        </w:rPr>
        <w:t xml:space="preserve"> description</w:t>
      </w:r>
      <w:r w:rsidR="00C4527E" w:rsidRPr="00311E0D">
        <w:rPr>
          <w:iCs/>
          <w:lang w:val="en-US" w:eastAsia="zh-CN"/>
        </w:rPr>
        <w:t>: There is a need to determine BS EVM for 1024QAM. Some companies have proposed to assume 2.5% EVM</w:t>
      </w:r>
      <w:r w:rsidR="00EB1310">
        <w:rPr>
          <w:iCs/>
          <w:lang w:val="en-US" w:eastAsia="zh-CN"/>
        </w:rPr>
        <w:t xml:space="preserve"> (i.e. same as LTE)</w:t>
      </w:r>
      <w:r w:rsidR="00C4527E" w:rsidRPr="00311E0D">
        <w:rPr>
          <w:iCs/>
          <w:lang w:val="en-US" w:eastAsia="zh-CN"/>
        </w:rPr>
        <w:t>, whilst others have indicated some issues for investigation.</w:t>
      </w:r>
      <w:r w:rsidR="00701D3B" w:rsidRPr="00311E0D">
        <w:rPr>
          <w:iCs/>
          <w:lang w:val="en-US" w:eastAsia="zh-CN"/>
        </w:rPr>
        <w:t xml:space="preserve"> </w:t>
      </w:r>
      <w:r w:rsidR="00CF447A">
        <w:rPr>
          <w:iCs/>
          <w:lang w:val="en-US" w:eastAsia="zh-CN"/>
        </w:rPr>
        <w:t xml:space="preserve">Since there are 2 companies proposing to adopt 2.5% EVM and 4 companies proposing further consideration, it seems that consensus on 2.5% is not </w:t>
      </w:r>
      <w:r w:rsidR="00977D1B">
        <w:rPr>
          <w:iCs/>
          <w:lang w:val="en-US" w:eastAsia="zh-CN"/>
        </w:rPr>
        <w:t xml:space="preserve">currently </w:t>
      </w:r>
      <w:r w:rsidR="00CF447A">
        <w:rPr>
          <w:iCs/>
          <w:lang w:val="en-US" w:eastAsia="zh-CN"/>
        </w:rPr>
        <w:t>achievable without further discussion and so thread is proposed to focus on identifying which issues need to be elaborated and discussed to resolve the EVM. The outcome of the discussion should be a WF which at minimum lists the identified issues.</w:t>
      </w:r>
    </w:p>
    <w:p w14:paraId="0A125B66" w14:textId="28FFC0D3" w:rsidR="00CF447A" w:rsidRPr="00311E0D" w:rsidRDefault="00CF447A" w:rsidP="005B4802">
      <w:pPr>
        <w:rPr>
          <w:iCs/>
          <w:lang w:val="en-US" w:eastAsia="zh-CN"/>
        </w:rPr>
      </w:pPr>
      <w:r>
        <w:rPr>
          <w:iCs/>
          <w:lang w:val="en-US" w:eastAsia="zh-CN"/>
        </w:rPr>
        <w:t>A further aspect identified for discussion in the thread is to decide on whether for 1024QAM further power back-off should be assumed compared to 256QAM. Although power-back off will eventually be captured in the conformance specifications, the assumption of power back-off or not may have some relevance to deciding the core EVM requirement.</w:t>
      </w:r>
    </w:p>
    <w:p w14:paraId="265EE63C" w14:textId="21B361D1" w:rsidR="00EB5E11" w:rsidRPr="00311E0D" w:rsidRDefault="00EB5E11" w:rsidP="005B4802">
      <w:pPr>
        <w:rPr>
          <w:lang w:val="en-US" w:eastAsia="zh-CN"/>
        </w:rPr>
      </w:pPr>
    </w:p>
    <w:p w14:paraId="494E986E" w14:textId="51A54B64" w:rsidR="00EB5E11" w:rsidRPr="00311E0D" w:rsidRDefault="00EB5E11" w:rsidP="00EB5E11">
      <w:pPr>
        <w:rPr>
          <w:b/>
          <w:u w:val="single"/>
          <w:lang w:eastAsia="ko-KR"/>
        </w:rPr>
      </w:pPr>
      <w:r w:rsidRPr="00311E0D">
        <w:rPr>
          <w:b/>
          <w:u w:val="single"/>
          <w:lang w:eastAsia="ko-KR"/>
        </w:rPr>
        <w:t>Issue 1-2</w:t>
      </w:r>
      <w:r w:rsidR="00CF447A">
        <w:rPr>
          <w:b/>
          <w:u w:val="single"/>
          <w:lang w:eastAsia="ko-KR"/>
        </w:rPr>
        <w:t>-1</w:t>
      </w:r>
      <w:r w:rsidRPr="00311E0D">
        <w:rPr>
          <w:b/>
          <w:u w:val="single"/>
          <w:lang w:eastAsia="ko-KR"/>
        </w:rPr>
        <w:t>: Issues to consider to decide EVM</w:t>
      </w:r>
    </w:p>
    <w:p w14:paraId="673A9597" w14:textId="77777777" w:rsidR="00EB5E11" w:rsidRPr="00311E0D" w:rsidRDefault="00EB5E11" w:rsidP="00EB5E11">
      <w:pPr>
        <w:pStyle w:val="afe"/>
        <w:numPr>
          <w:ilvl w:val="0"/>
          <w:numId w:val="4"/>
        </w:numPr>
        <w:overflowPunct/>
        <w:autoSpaceDE/>
        <w:autoSpaceDN/>
        <w:adjustRightInd/>
        <w:spacing w:after="120"/>
        <w:ind w:left="720" w:firstLineChars="0"/>
        <w:textAlignment w:val="auto"/>
        <w:rPr>
          <w:rFonts w:eastAsia="宋体"/>
          <w:szCs w:val="24"/>
          <w:lang w:eastAsia="zh-CN"/>
        </w:rPr>
      </w:pPr>
      <w:r w:rsidRPr="00311E0D">
        <w:rPr>
          <w:rFonts w:eastAsia="宋体"/>
          <w:szCs w:val="24"/>
          <w:lang w:eastAsia="zh-CN"/>
        </w:rPr>
        <w:t>Proposals</w:t>
      </w:r>
    </w:p>
    <w:p w14:paraId="6C11BDB0" w14:textId="2F5A45D4" w:rsidR="00EB5E11" w:rsidRPr="00311E0D" w:rsidRDefault="00EB5E11" w:rsidP="00EB5E11">
      <w:pPr>
        <w:pStyle w:val="afe"/>
        <w:numPr>
          <w:ilvl w:val="1"/>
          <w:numId w:val="4"/>
        </w:numPr>
        <w:overflowPunct/>
        <w:autoSpaceDE/>
        <w:autoSpaceDN/>
        <w:adjustRightInd/>
        <w:spacing w:after="120"/>
        <w:ind w:left="1440" w:firstLineChars="0"/>
        <w:textAlignment w:val="auto"/>
        <w:rPr>
          <w:rFonts w:eastAsia="宋体"/>
          <w:szCs w:val="24"/>
          <w:lang w:eastAsia="zh-CN"/>
        </w:rPr>
      </w:pPr>
      <w:r w:rsidRPr="00311E0D">
        <w:rPr>
          <w:rFonts w:eastAsia="宋体"/>
          <w:szCs w:val="24"/>
          <w:lang w:eastAsia="zh-CN"/>
        </w:rPr>
        <w:t xml:space="preserve">Companies are requested to present views on whether each of these issues is relevant to </w:t>
      </w:r>
      <w:r w:rsidR="00071BB1" w:rsidRPr="00311E0D">
        <w:rPr>
          <w:rFonts w:eastAsia="宋体"/>
          <w:szCs w:val="24"/>
          <w:lang w:eastAsia="zh-CN"/>
        </w:rPr>
        <w:t>discuss/evaluate further to decide EVM. Please indicate a reason for your view in each case.</w:t>
      </w:r>
      <w:r w:rsidR="000D4625" w:rsidRPr="00311E0D">
        <w:rPr>
          <w:rFonts w:eastAsia="宋体"/>
          <w:szCs w:val="24"/>
          <w:lang w:eastAsia="zh-CN"/>
        </w:rPr>
        <w:t xml:space="preserve"> Also add other issues to this list if you view something is missing (together with an explanation why)</w:t>
      </w:r>
    </w:p>
    <w:p w14:paraId="515B536C" w14:textId="3A785683" w:rsidR="00071BB1" w:rsidRPr="00311E0D" w:rsidRDefault="00557DC2" w:rsidP="00071BB1">
      <w:pPr>
        <w:pStyle w:val="afe"/>
        <w:numPr>
          <w:ilvl w:val="2"/>
          <w:numId w:val="4"/>
        </w:numPr>
        <w:overflowPunct/>
        <w:autoSpaceDE/>
        <w:autoSpaceDN/>
        <w:adjustRightInd/>
        <w:spacing w:after="120"/>
        <w:ind w:firstLineChars="0"/>
        <w:textAlignment w:val="auto"/>
        <w:rPr>
          <w:rFonts w:eastAsia="宋体"/>
          <w:szCs w:val="24"/>
          <w:lang w:eastAsia="zh-CN"/>
        </w:rPr>
      </w:pPr>
      <w:r w:rsidRPr="00311E0D">
        <w:rPr>
          <w:rFonts w:eastAsia="宋体"/>
          <w:szCs w:val="24"/>
          <w:lang w:eastAsia="zh-CN"/>
        </w:rPr>
        <w:t>Wider bandwidths</w:t>
      </w:r>
    </w:p>
    <w:p w14:paraId="359BA905" w14:textId="663E8C2C" w:rsidR="00557DC2" w:rsidRPr="00311E0D" w:rsidRDefault="00557DC2" w:rsidP="00071BB1">
      <w:pPr>
        <w:pStyle w:val="afe"/>
        <w:numPr>
          <w:ilvl w:val="2"/>
          <w:numId w:val="4"/>
        </w:numPr>
        <w:overflowPunct/>
        <w:autoSpaceDE/>
        <w:autoSpaceDN/>
        <w:adjustRightInd/>
        <w:spacing w:after="120"/>
        <w:ind w:firstLineChars="0"/>
        <w:textAlignment w:val="auto"/>
        <w:rPr>
          <w:rFonts w:eastAsia="宋体"/>
          <w:szCs w:val="24"/>
          <w:lang w:eastAsia="zh-CN"/>
        </w:rPr>
      </w:pPr>
      <w:r w:rsidRPr="00311E0D">
        <w:rPr>
          <w:rFonts w:eastAsia="宋体"/>
          <w:szCs w:val="24"/>
          <w:lang w:eastAsia="zh-CN"/>
        </w:rPr>
        <w:t>30kHz SCS (as well as 15kHz SCS)</w:t>
      </w:r>
    </w:p>
    <w:p w14:paraId="08946235" w14:textId="2207B31F" w:rsidR="00557DC2" w:rsidRPr="00311E0D" w:rsidRDefault="00557DC2" w:rsidP="00071BB1">
      <w:pPr>
        <w:pStyle w:val="afe"/>
        <w:numPr>
          <w:ilvl w:val="2"/>
          <w:numId w:val="4"/>
        </w:numPr>
        <w:overflowPunct/>
        <w:autoSpaceDE/>
        <w:autoSpaceDN/>
        <w:adjustRightInd/>
        <w:spacing w:after="120"/>
        <w:ind w:firstLineChars="0"/>
        <w:textAlignment w:val="auto"/>
        <w:rPr>
          <w:rFonts w:eastAsia="宋体"/>
          <w:szCs w:val="24"/>
          <w:lang w:eastAsia="zh-CN"/>
        </w:rPr>
      </w:pPr>
      <w:r w:rsidRPr="00311E0D">
        <w:rPr>
          <w:rFonts w:eastAsia="宋体"/>
          <w:szCs w:val="24"/>
          <w:lang w:eastAsia="zh-CN"/>
        </w:rPr>
        <w:t>Spectral Utilization</w:t>
      </w:r>
    </w:p>
    <w:p w14:paraId="1C6F801C" w14:textId="4B099B05" w:rsidR="00557DC2" w:rsidRPr="00311E0D" w:rsidRDefault="000D4625" w:rsidP="00071BB1">
      <w:pPr>
        <w:pStyle w:val="afe"/>
        <w:numPr>
          <w:ilvl w:val="2"/>
          <w:numId w:val="4"/>
        </w:numPr>
        <w:overflowPunct/>
        <w:autoSpaceDE/>
        <w:autoSpaceDN/>
        <w:adjustRightInd/>
        <w:spacing w:after="120"/>
        <w:ind w:firstLineChars="0"/>
        <w:textAlignment w:val="auto"/>
        <w:rPr>
          <w:rFonts w:eastAsia="宋体"/>
          <w:szCs w:val="24"/>
          <w:lang w:eastAsia="zh-CN"/>
        </w:rPr>
      </w:pPr>
      <w:r w:rsidRPr="00311E0D">
        <w:rPr>
          <w:rFonts w:eastAsia="宋体"/>
          <w:szCs w:val="24"/>
          <w:lang w:eastAsia="zh-CN"/>
        </w:rPr>
        <w:t>Phase noise</w:t>
      </w:r>
    </w:p>
    <w:p w14:paraId="4A8CEA74" w14:textId="1EBAFFE5" w:rsidR="000D4625" w:rsidRPr="00311E0D" w:rsidRDefault="000D4625" w:rsidP="00071BB1">
      <w:pPr>
        <w:pStyle w:val="afe"/>
        <w:numPr>
          <w:ilvl w:val="2"/>
          <w:numId w:val="4"/>
        </w:numPr>
        <w:overflowPunct/>
        <w:autoSpaceDE/>
        <w:autoSpaceDN/>
        <w:adjustRightInd/>
        <w:spacing w:after="120"/>
        <w:ind w:firstLineChars="0"/>
        <w:textAlignment w:val="auto"/>
        <w:rPr>
          <w:rFonts w:eastAsia="宋体"/>
          <w:szCs w:val="24"/>
          <w:lang w:eastAsia="zh-CN"/>
        </w:rPr>
      </w:pPr>
      <w:r w:rsidRPr="00311E0D">
        <w:rPr>
          <w:rFonts w:eastAsia="宋体"/>
          <w:szCs w:val="24"/>
          <w:lang w:eastAsia="zh-CN"/>
        </w:rPr>
        <w:t>CFR (Crest Factor Reduction)</w:t>
      </w:r>
    </w:p>
    <w:p w14:paraId="06F7AE44" w14:textId="0951D204" w:rsidR="000D4625" w:rsidRPr="00311E0D" w:rsidRDefault="000D4625" w:rsidP="00071BB1">
      <w:pPr>
        <w:pStyle w:val="afe"/>
        <w:numPr>
          <w:ilvl w:val="2"/>
          <w:numId w:val="4"/>
        </w:numPr>
        <w:overflowPunct/>
        <w:autoSpaceDE/>
        <w:autoSpaceDN/>
        <w:adjustRightInd/>
        <w:spacing w:after="120"/>
        <w:ind w:firstLineChars="0"/>
        <w:textAlignment w:val="auto"/>
        <w:rPr>
          <w:rFonts w:eastAsia="宋体"/>
          <w:szCs w:val="24"/>
          <w:lang w:eastAsia="zh-CN"/>
        </w:rPr>
      </w:pPr>
      <w:r w:rsidRPr="00311E0D">
        <w:rPr>
          <w:rFonts w:eastAsia="宋体"/>
          <w:szCs w:val="24"/>
          <w:lang w:eastAsia="zh-CN"/>
        </w:rPr>
        <w:t>TX linearity</w:t>
      </w:r>
      <w:r w:rsidR="00087D6D" w:rsidRPr="00311E0D">
        <w:rPr>
          <w:rFonts w:eastAsia="宋体"/>
          <w:szCs w:val="24"/>
          <w:lang w:eastAsia="zh-CN"/>
        </w:rPr>
        <w:t xml:space="preserve"> (in particular PA non-linearity)</w:t>
      </w:r>
    </w:p>
    <w:p w14:paraId="250B4FAC" w14:textId="43A42917" w:rsidR="000D4625" w:rsidRPr="00311E0D" w:rsidRDefault="000D4625" w:rsidP="00071BB1">
      <w:pPr>
        <w:pStyle w:val="afe"/>
        <w:numPr>
          <w:ilvl w:val="2"/>
          <w:numId w:val="4"/>
        </w:numPr>
        <w:overflowPunct/>
        <w:autoSpaceDE/>
        <w:autoSpaceDN/>
        <w:adjustRightInd/>
        <w:spacing w:after="120"/>
        <w:ind w:firstLineChars="0"/>
        <w:textAlignment w:val="auto"/>
        <w:rPr>
          <w:rFonts w:eastAsia="宋体"/>
          <w:szCs w:val="24"/>
          <w:lang w:eastAsia="zh-CN"/>
        </w:rPr>
      </w:pPr>
      <w:r w:rsidRPr="00311E0D">
        <w:rPr>
          <w:rFonts w:eastAsia="宋体"/>
          <w:szCs w:val="24"/>
          <w:lang w:eastAsia="zh-CN"/>
        </w:rPr>
        <w:t>Effects in the digital domain</w:t>
      </w:r>
    </w:p>
    <w:p w14:paraId="0BC91D6B" w14:textId="26F499F0" w:rsidR="000D4625" w:rsidRPr="00311E0D" w:rsidRDefault="00087D6D" w:rsidP="00071BB1">
      <w:pPr>
        <w:pStyle w:val="afe"/>
        <w:numPr>
          <w:ilvl w:val="2"/>
          <w:numId w:val="4"/>
        </w:numPr>
        <w:overflowPunct/>
        <w:autoSpaceDE/>
        <w:autoSpaceDN/>
        <w:adjustRightInd/>
        <w:spacing w:after="120"/>
        <w:ind w:firstLineChars="0"/>
        <w:textAlignment w:val="auto"/>
        <w:rPr>
          <w:rFonts w:eastAsia="宋体"/>
          <w:szCs w:val="24"/>
          <w:lang w:eastAsia="zh-CN"/>
        </w:rPr>
      </w:pPr>
      <w:r w:rsidRPr="00311E0D">
        <w:rPr>
          <w:rFonts w:eastAsia="宋体"/>
          <w:szCs w:val="24"/>
          <w:lang w:eastAsia="zh-CN"/>
        </w:rPr>
        <w:t>I/Q compression</w:t>
      </w:r>
    </w:p>
    <w:p w14:paraId="7FA70C6F" w14:textId="77777777" w:rsidR="00EB5E11" w:rsidRPr="00311E0D" w:rsidRDefault="00EB5E11" w:rsidP="00EB5E11">
      <w:pPr>
        <w:pStyle w:val="afe"/>
        <w:numPr>
          <w:ilvl w:val="0"/>
          <w:numId w:val="4"/>
        </w:numPr>
        <w:overflowPunct/>
        <w:autoSpaceDE/>
        <w:autoSpaceDN/>
        <w:adjustRightInd/>
        <w:spacing w:after="120"/>
        <w:ind w:left="720" w:firstLineChars="0"/>
        <w:textAlignment w:val="auto"/>
        <w:rPr>
          <w:rFonts w:eastAsia="宋体"/>
          <w:szCs w:val="24"/>
          <w:lang w:eastAsia="zh-CN"/>
        </w:rPr>
      </w:pPr>
      <w:r w:rsidRPr="00311E0D">
        <w:rPr>
          <w:rFonts w:eastAsia="宋体"/>
          <w:szCs w:val="24"/>
          <w:lang w:eastAsia="zh-CN"/>
        </w:rPr>
        <w:t>Recommended WF</w:t>
      </w:r>
    </w:p>
    <w:p w14:paraId="4694F622" w14:textId="77777777" w:rsidR="00EB5E11" w:rsidRPr="00311E0D" w:rsidRDefault="00EB5E11" w:rsidP="00EB5E11">
      <w:pPr>
        <w:pStyle w:val="afe"/>
        <w:numPr>
          <w:ilvl w:val="1"/>
          <w:numId w:val="4"/>
        </w:numPr>
        <w:overflowPunct/>
        <w:autoSpaceDE/>
        <w:autoSpaceDN/>
        <w:adjustRightInd/>
        <w:spacing w:after="120"/>
        <w:ind w:left="1440" w:firstLineChars="0"/>
        <w:textAlignment w:val="auto"/>
        <w:rPr>
          <w:rFonts w:eastAsia="宋体"/>
          <w:szCs w:val="24"/>
          <w:lang w:eastAsia="zh-CN"/>
        </w:rPr>
      </w:pPr>
      <w:r w:rsidRPr="00311E0D">
        <w:rPr>
          <w:rFonts w:eastAsia="宋体"/>
          <w:szCs w:val="24"/>
          <w:lang w:eastAsia="zh-CN"/>
        </w:rPr>
        <w:t>TBA</w:t>
      </w:r>
    </w:p>
    <w:p w14:paraId="79BC567B" w14:textId="6FD790AB" w:rsidR="00EB5E11" w:rsidRDefault="00EB5E11" w:rsidP="005B4802">
      <w:pPr>
        <w:rPr>
          <w:color w:val="0070C0"/>
          <w:lang w:val="en-US" w:eastAsia="zh-CN"/>
        </w:rPr>
      </w:pPr>
    </w:p>
    <w:p w14:paraId="192C7501" w14:textId="2D1B0FCE" w:rsidR="001A68A9" w:rsidRPr="00311E0D" w:rsidRDefault="001A68A9" w:rsidP="001A68A9">
      <w:pPr>
        <w:rPr>
          <w:b/>
          <w:u w:val="single"/>
          <w:lang w:eastAsia="ko-KR"/>
        </w:rPr>
      </w:pPr>
      <w:r w:rsidRPr="00311E0D">
        <w:rPr>
          <w:b/>
          <w:u w:val="single"/>
          <w:lang w:eastAsia="ko-KR"/>
        </w:rPr>
        <w:t>Issue 1-2-</w:t>
      </w:r>
      <w:r w:rsidR="00CF447A">
        <w:rPr>
          <w:b/>
          <w:u w:val="single"/>
          <w:lang w:eastAsia="ko-KR"/>
        </w:rPr>
        <w:t>2</w:t>
      </w:r>
      <w:r w:rsidRPr="00311E0D">
        <w:rPr>
          <w:b/>
          <w:u w:val="single"/>
          <w:lang w:eastAsia="ko-KR"/>
        </w:rPr>
        <w:t>: Whether to assume additional power back-off for 1024QAM</w:t>
      </w:r>
    </w:p>
    <w:p w14:paraId="59917789" w14:textId="77777777" w:rsidR="001A68A9" w:rsidRPr="00311E0D" w:rsidRDefault="001A68A9" w:rsidP="001A68A9">
      <w:pPr>
        <w:pStyle w:val="afe"/>
        <w:numPr>
          <w:ilvl w:val="0"/>
          <w:numId w:val="4"/>
        </w:numPr>
        <w:overflowPunct/>
        <w:autoSpaceDE/>
        <w:autoSpaceDN/>
        <w:adjustRightInd/>
        <w:spacing w:after="120"/>
        <w:ind w:left="720" w:firstLineChars="0"/>
        <w:textAlignment w:val="auto"/>
        <w:rPr>
          <w:rFonts w:eastAsia="宋体"/>
          <w:szCs w:val="24"/>
          <w:lang w:eastAsia="zh-CN"/>
        </w:rPr>
      </w:pPr>
      <w:r w:rsidRPr="00311E0D">
        <w:rPr>
          <w:rFonts w:eastAsia="宋体"/>
          <w:szCs w:val="24"/>
          <w:lang w:eastAsia="zh-CN"/>
        </w:rPr>
        <w:t>Proposals</w:t>
      </w:r>
    </w:p>
    <w:p w14:paraId="6DC706CE" w14:textId="6BD973EF" w:rsidR="001A68A9" w:rsidRPr="00311E0D" w:rsidRDefault="001A68A9" w:rsidP="001A68A9">
      <w:pPr>
        <w:pStyle w:val="afe"/>
        <w:numPr>
          <w:ilvl w:val="2"/>
          <w:numId w:val="4"/>
        </w:numPr>
        <w:overflowPunct/>
        <w:autoSpaceDE/>
        <w:autoSpaceDN/>
        <w:adjustRightInd/>
        <w:spacing w:after="120"/>
        <w:ind w:firstLineChars="0"/>
        <w:textAlignment w:val="auto"/>
        <w:rPr>
          <w:rFonts w:eastAsia="宋体"/>
          <w:szCs w:val="24"/>
          <w:lang w:eastAsia="zh-CN"/>
        </w:rPr>
      </w:pPr>
      <w:r w:rsidRPr="00311E0D">
        <w:rPr>
          <w:rFonts w:eastAsia="宋体"/>
          <w:szCs w:val="24"/>
          <w:lang w:eastAsia="zh-CN"/>
        </w:rPr>
        <w:t>Option 1: Consider additional power back-off</w:t>
      </w:r>
      <w:r w:rsidR="00134F71" w:rsidRPr="00311E0D">
        <w:rPr>
          <w:rFonts w:eastAsia="宋体"/>
          <w:szCs w:val="24"/>
          <w:lang w:eastAsia="zh-CN"/>
        </w:rPr>
        <w:t xml:space="preserve"> for 1024QAM</w:t>
      </w:r>
      <w:r w:rsidRPr="00311E0D">
        <w:rPr>
          <w:rFonts w:eastAsia="宋体"/>
          <w:szCs w:val="24"/>
          <w:lang w:eastAsia="zh-CN"/>
        </w:rPr>
        <w:t>, to be declared by vendor</w:t>
      </w:r>
    </w:p>
    <w:p w14:paraId="0DC184A6" w14:textId="104196D5" w:rsidR="001A68A9" w:rsidRPr="00311E0D" w:rsidRDefault="001A68A9" w:rsidP="001A68A9">
      <w:pPr>
        <w:pStyle w:val="afe"/>
        <w:numPr>
          <w:ilvl w:val="2"/>
          <w:numId w:val="4"/>
        </w:numPr>
        <w:overflowPunct/>
        <w:autoSpaceDE/>
        <w:autoSpaceDN/>
        <w:adjustRightInd/>
        <w:spacing w:after="120"/>
        <w:ind w:firstLineChars="0"/>
        <w:textAlignment w:val="auto"/>
        <w:rPr>
          <w:rFonts w:eastAsia="宋体"/>
          <w:szCs w:val="24"/>
          <w:lang w:eastAsia="zh-CN"/>
        </w:rPr>
      </w:pPr>
      <w:r w:rsidRPr="00311E0D">
        <w:rPr>
          <w:rFonts w:eastAsia="宋体"/>
          <w:szCs w:val="24"/>
          <w:lang w:eastAsia="zh-CN"/>
        </w:rPr>
        <w:t>Option 2: Do not allow for additional power back-off compared to 256QAM</w:t>
      </w:r>
      <w:r w:rsidR="00134F71" w:rsidRPr="00311E0D">
        <w:rPr>
          <w:rFonts w:eastAsia="宋体"/>
          <w:szCs w:val="24"/>
          <w:lang w:eastAsia="zh-CN"/>
        </w:rPr>
        <w:t xml:space="preserve"> value</w:t>
      </w:r>
    </w:p>
    <w:p w14:paraId="461E9C14" w14:textId="3B329B3C" w:rsidR="00134F71" w:rsidRPr="00311E0D" w:rsidRDefault="00134F71" w:rsidP="00134F71">
      <w:pPr>
        <w:pStyle w:val="afe"/>
        <w:numPr>
          <w:ilvl w:val="2"/>
          <w:numId w:val="4"/>
        </w:numPr>
        <w:overflowPunct/>
        <w:autoSpaceDE/>
        <w:autoSpaceDN/>
        <w:adjustRightInd/>
        <w:spacing w:after="120"/>
        <w:ind w:firstLineChars="0"/>
        <w:textAlignment w:val="auto"/>
        <w:rPr>
          <w:rFonts w:eastAsia="宋体"/>
          <w:szCs w:val="24"/>
          <w:lang w:eastAsia="zh-CN"/>
        </w:rPr>
      </w:pPr>
      <w:r w:rsidRPr="00311E0D">
        <w:rPr>
          <w:rFonts w:eastAsia="宋体"/>
          <w:szCs w:val="24"/>
          <w:lang w:eastAsia="zh-CN"/>
        </w:rPr>
        <w:t>Option 3: No need to consider this now; leave for the conformance phase</w:t>
      </w:r>
    </w:p>
    <w:p w14:paraId="540A8BAD" w14:textId="77777777" w:rsidR="001A68A9" w:rsidRPr="00311E0D" w:rsidRDefault="001A68A9" w:rsidP="001A68A9">
      <w:pPr>
        <w:pStyle w:val="afe"/>
        <w:numPr>
          <w:ilvl w:val="0"/>
          <w:numId w:val="4"/>
        </w:numPr>
        <w:overflowPunct/>
        <w:autoSpaceDE/>
        <w:autoSpaceDN/>
        <w:adjustRightInd/>
        <w:spacing w:after="120"/>
        <w:ind w:left="720" w:firstLineChars="0"/>
        <w:textAlignment w:val="auto"/>
        <w:rPr>
          <w:rFonts w:eastAsia="宋体"/>
          <w:szCs w:val="24"/>
          <w:lang w:eastAsia="zh-CN"/>
        </w:rPr>
      </w:pPr>
      <w:r w:rsidRPr="00311E0D">
        <w:rPr>
          <w:rFonts w:eastAsia="宋体"/>
          <w:szCs w:val="24"/>
          <w:lang w:eastAsia="zh-CN"/>
        </w:rPr>
        <w:t>Recommended WF</w:t>
      </w:r>
    </w:p>
    <w:p w14:paraId="339D4E9B" w14:textId="77777777" w:rsidR="001A68A9" w:rsidRPr="00311E0D" w:rsidRDefault="001A68A9" w:rsidP="001A68A9">
      <w:pPr>
        <w:pStyle w:val="afe"/>
        <w:numPr>
          <w:ilvl w:val="1"/>
          <w:numId w:val="4"/>
        </w:numPr>
        <w:overflowPunct/>
        <w:autoSpaceDE/>
        <w:autoSpaceDN/>
        <w:adjustRightInd/>
        <w:spacing w:after="120"/>
        <w:ind w:left="1440" w:firstLineChars="0"/>
        <w:textAlignment w:val="auto"/>
        <w:rPr>
          <w:rFonts w:eastAsia="宋体"/>
          <w:szCs w:val="24"/>
          <w:lang w:eastAsia="zh-CN"/>
        </w:rPr>
      </w:pPr>
      <w:r w:rsidRPr="00311E0D">
        <w:rPr>
          <w:rFonts w:eastAsia="宋体"/>
          <w:szCs w:val="24"/>
          <w:lang w:eastAsia="zh-CN"/>
        </w:rPr>
        <w:t>TBA</w:t>
      </w:r>
    </w:p>
    <w:p w14:paraId="3BD5EE87" w14:textId="1C200572" w:rsidR="001A68A9" w:rsidRDefault="001A68A9" w:rsidP="005B4802">
      <w:pPr>
        <w:rPr>
          <w:color w:val="0070C0"/>
          <w:lang w:val="en-US" w:eastAsia="zh-CN"/>
        </w:rPr>
      </w:pPr>
    </w:p>
    <w:p w14:paraId="5811E8A2" w14:textId="41AABFE5" w:rsidR="00134F71" w:rsidRPr="00805BE8" w:rsidRDefault="00134F71" w:rsidP="00134F71">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42166A57" w14:textId="18834A46" w:rsidR="00134F71" w:rsidRPr="00381544" w:rsidRDefault="00134F71" w:rsidP="00134F71">
      <w:pPr>
        <w:rPr>
          <w:iCs/>
          <w:lang w:val="en-US" w:eastAsia="zh-CN"/>
        </w:rPr>
      </w:pPr>
      <w:r w:rsidRPr="00381544">
        <w:rPr>
          <w:rFonts w:hint="eastAsia"/>
          <w:iCs/>
          <w:lang w:val="en-US" w:eastAsia="zh-CN"/>
        </w:rPr>
        <w:t xml:space="preserve">Sub-topic </w:t>
      </w:r>
      <w:r w:rsidRPr="00381544">
        <w:rPr>
          <w:iCs/>
          <w:lang w:val="en-US" w:eastAsia="zh-CN"/>
        </w:rPr>
        <w:t>description: Work split</w:t>
      </w:r>
    </w:p>
    <w:p w14:paraId="4FD38671" w14:textId="7951D1E2" w:rsidR="00134F71" w:rsidRPr="00381544" w:rsidRDefault="00134F71" w:rsidP="00134F71">
      <w:pPr>
        <w:rPr>
          <w:b/>
          <w:u w:val="single"/>
          <w:lang w:eastAsia="ko-KR"/>
        </w:rPr>
      </w:pPr>
      <w:r w:rsidRPr="00381544">
        <w:rPr>
          <w:b/>
          <w:u w:val="single"/>
          <w:lang w:eastAsia="ko-KR"/>
        </w:rPr>
        <w:t xml:space="preserve">Issue </w:t>
      </w:r>
      <w:r w:rsidR="005612F9" w:rsidRPr="00381544">
        <w:rPr>
          <w:b/>
          <w:u w:val="single"/>
          <w:lang w:eastAsia="ko-KR"/>
        </w:rPr>
        <w:t>3</w:t>
      </w:r>
      <w:r w:rsidRPr="00381544">
        <w:rPr>
          <w:b/>
          <w:u w:val="single"/>
          <w:lang w:eastAsia="ko-KR"/>
        </w:rPr>
        <w:t>-1: Work split</w:t>
      </w:r>
    </w:p>
    <w:p w14:paraId="00D97399" w14:textId="77777777" w:rsidR="00134F71" w:rsidRPr="00381544" w:rsidRDefault="00134F71" w:rsidP="00134F71">
      <w:pPr>
        <w:pStyle w:val="afe"/>
        <w:numPr>
          <w:ilvl w:val="0"/>
          <w:numId w:val="4"/>
        </w:numPr>
        <w:overflowPunct/>
        <w:autoSpaceDE/>
        <w:autoSpaceDN/>
        <w:adjustRightInd/>
        <w:spacing w:after="120"/>
        <w:ind w:left="720" w:firstLineChars="0"/>
        <w:textAlignment w:val="auto"/>
        <w:rPr>
          <w:rFonts w:eastAsia="宋体"/>
          <w:szCs w:val="24"/>
          <w:lang w:eastAsia="zh-CN"/>
        </w:rPr>
      </w:pPr>
      <w:r w:rsidRPr="00381544">
        <w:rPr>
          <w:rFonts w:eastAsia="宋体"/>
          <w:szCs w:val="24"/>
          <w:lang w:eastAsia="zh-CN"/>
        </w:rPr>
        <w:t>Proposals</w:t>
      </w:r>
    </w:p>
    <w:p w14:paraId="415B06B4" w14:textId="31EC0232" w:rsidR="00134F71" w:rsidRPr="00381544" w:rsidRDefault="00134F71" w:rsidP="00134F71">
      <w:pPr>
        <w:pStyle w:val="afe"/>
        <w:numPr>
          <w:ilvl w:val="1"/>
          <w:numId w:val="4"/>
        </w:numPr>
        <w:overflowPunct/>
        <w:autoSpaceDE/>
        <w:autoSpaceDN/>
        <w:adjustRightInd/>
        <w:spacing w:after="120"/>
        <w:ind w:left="1440" w:firstLineChars="0"/>
        <w:textAlignment w:val="auto"/>
        <w:rPr>
          <w:rFonts w:eastAsia="宋体"/>
          <w:szCs w:val="24"/>
          <w:lang w:eastAsia="zh-CN"/>
        </w:rPr>
      </w:pPr>
      <w:r w:rsidRPr="00381544">
        <w:rPr>
          <w:rFonts w:eastAsia="宋体"/>
          <w:szCs w:val="24"/>
          <w:lang w:eastAsia="zh-CN"/>
        </w:rPr>
        <w:t>The following proposal has been presented by Ericsson (Rapporteur)</w:t>
      </w:r>
    </w:p>
    <w:tbl>
      <w:tblPr>
        <w:tblStyle w:val="afd"/>
        <w:tblW w:w="0" w:type="auto"/>
        <w:jc w:val="center"/>
        <w:tblLook w:val="04A0" w:firstRow="1" w:lastRow="0" w:firstColumn="1" w:lastColumn="0" w:noHBand="0" w:noVBand="1"/>
      </w:tblPr>
      <w:tblGrid>
        <w:gridCol w:w="2734"/>
        <w:gridCol w:w="2734"/>
      </w:tblGrid>
      <w:tr w:rsidR="00381544" w:rsidRPr="00381544" w14:paraId="32EB27B2" w14:textId="77777777" w:rsidTr="00832423">
        <w:trPr>
          <w:trHeight w:val="278"/>
          <w:jc w:val="center"/>
        </w:trPr>
        <w:tc>
          <w:tcPr>
            <w:tcW w:w="2734" w:type="dxa"/>
          </w:tcPr>
          <w:p w14:paraId="3484324D" w14:textId="77777777" w:rsidR="00134F71" w:rsidRPr="00381544" w:rsidRDefault="00134F71" w:rsidP="00832423">
            <w:pPr>
              <w:jc w:val="center"/>
              <w:rPr>
                <w:rFonts w:asciiTheme="minorHAnsi" w:hAnsiTheme="minorHAnsi" w:cstheme="minorHAnsi"/>
                <w:noProof/>
                <w:lang w:val="en-US"/>
              </w:rPr>
            </w:pPr>
            <w:r w:rsidRPr="00381544">
              <w:rPr>
                <w:rFonts w:asciiTheme="minorHAnsi" w:hAnsiTheme="minorHAnsi" w:cstheme="minorHAnsi"/>
                <w:noProof/>
                <w:lang w:val="en-US"/>
              </w:rPr>
              <w:t>TS No.</w:t>
            </w:r>
          </w:p>
        </w:tc>
        <w:tc>
          <w:tcPr>
            <w:tcW w:w="2734" w:type="dxa"/>
          </w:tcPr>
          <w:p w14:paraId="4E8A83B2" w14:textId="77777777" w:rsidR="00134F71" w:rsidRPr="00381544" w:rsidRDefault="00134F71" w:rsidP="00832423">
            <w:pPr>
              <w:jc w:val="center"/>
              <w:rPr>
                <w:rFonts w:asciiTheme="minorHAnsi" w:hAnsiTheme="minorHAnsi" w:cstheme="minorHAnsi"/>
                <w:noProof/>
                <w:lang w:val="en-US"/>
              </w:rPr>
            </w:pPr>
            <w:r w:rsidRPr="00381544">
              <w:rPr>
                <w:rFonts w:asciiTheme="minorHAnsi" w:hAnsiTheme="minorHAnsi" w:cstheme="minorHAnsi"/>
                <w:noProof/>
                <w:lang w:val="en-US"/>
              </w:rPr>
              <w:t>Sourcing Company</w:t>
            </w:r>
          </w:p>
        </w:tc>
      </w:tr>
      <w:tr w:rsidR="00381544" w:rsidRPr="00381544" w14:paraId="21AF32B3" w14:textId="77777777" w:rsidTr="00832423">
        <w:trPr>
          <w:trHeight w:val="263"/>
          <w:jc w:val="center"/>
        </w:trPr>
        <w:tc>
          <w:tcPr>
            <w:tcW w:w="2734" w:type="dxa"/>
          </w:tcPr>
          <w:p w14:paraId="025E9DF3" w14:textId="77777777" w:rsidR="00134F71" w:rsidRPr="00381544" w:rsidRDefault="00134F71" w:rsidP="00832423">
            <w:pPr>
              <w:jc w:val="center"/>
              <w:rPr>
                <w:rFonts w:asciiTheme="minorHAnsi" w:hAnsiTheme="minorHAnsi" w:cstheme="minorHAnsi"/>
                <w:noProof/>
                <w:lang w:val="en-US"/>
              </w:rPr>
            </w:pPr>
            <w:r w:rsidRPr="00381544">
              <w:rPr>
                <w:rFonts w:asciiTheme="minorHAnsi" w:hAnsiTheme="minorHAnsi" w:cstheme="minorHAnsi"/>
                <w:noProof/>
                <w:lang w:val="en-US"/>
              </w:rPr>
              <w:t>38.104</w:t>
            </w:r>
          </w:p>
        </w:tc>
        <w:tc>
          <w:tcPr>
            <w:tcW w:w="2734" w:type="dxa"/>
          </w:tcPr>
          <w:p w14:paraId="02DE354B" w14:textId="77777777" w:rsidR="00134F71" w:rsidRPr="00381544" w:rsidRDefault="00134F71" w:rsidP="00832423">
            <w:pPr>
              <w:jc w:val="center"/>
              <w:rPr>
                <w:rFonts w:asciiTheme="minorHAnsi" w:hAnsiTheme="minorHAnsi" w:cstheme="minorHAnsi"/>
                <w:noProof/>
                <w:lang w:val="en-US"/>
              </w:rPr>
            </w:pPr>
          </w:p>
        </w:tc>
      </w:tr>
      <w:tr w:rsidR="00381544" w:rsidRPr="00381544" w14:paraId="6758DAB0" w14:textId="77777777" w:rsidTr="00832423">
        <w:trPr>
          <w:trHeight w:val="263"/>
          <w:jc w:val="center"/>
        </w:trPr>
        <w:tc>
          <w:tcPr>
            <w:tcW w:w="2734" w:type="dxa"/>
          </w:tcPr>
          <w:p w14:paraId="5938CD32" w14:textId="77777777" w:rsidR="00134F71" w:rsidRPr="00381544" w:rsidRDefault="00134F71" w:rsidP="00832423">
            <w:pPr>
              <w:jc w:val="center"/>
              <w:rPr>
                <w:rFonts w:asciiTheme="minorHAnsi" w:hAnsiTheme="minorHAnsi" w:cstheme="minorHAnsi"/>
                <w:noProof/>
                <w:lang w:val="en-US"/>
              </w:rPr>
            </w:pPr>
            <w:r w:rsidRPr="00381544">
              <w:rPr>
                <w:rFonts w:asciiTheme="minorHAnsi" w:hAnsiTheme="minorHAnsi" w:cstheme="minorHAnsi"/>
                <w:noProof/>
                <w:lang w:val="en-US"/>
              </w:rPr>
              <w:t>38.141-1</w:t>
            </w:r>
          </w:p>
        </w:tc>
        <w:tc>
          <w:tcPr>
            <w:tcW w:w="2734" w:type="dxa"/>
          </w:tcPr>
          <w:p w14:paraId="7324D6FF" w14:textId="77777777" w:rsidR="00134F71" w:rsidRPr="00381544" w:rsidRDefault="00134F71" w:rsidP="00832423">
            <w:pPr>
              <w:jc w:val="center"/>
              <w:rPr>
                <w:rFonts w:asciiTheme="minorHAnsi" w:hAnsiTheme="minorHAnsi" w:cstheme="minorHAnsi"/>
                <w:noProof/>
                <w:lang w:val="en-US"/>
              </w:rPr>
            </w:pPr>
            <w:r w:rsidRPr="00381544">
              <w:rPr>
                <w:rFonts w:asciiTheme="minorHAnsi" w:hAnsiTheme="minorHAnsi" w:cstheme="minorHAnsi"/>
                <w:noProof/>
                <w:lang w:val="en-US"/>
              </w:rPr>
              <w:t>Ericsson</w:t>
            </w:r>
          </w:p>
        </w:tc>
      </w:tr>
      <w:tr w:rsidR="00381544" w:rsidRPr="00381544" w14:paraId="18EA78D1" w14:textId="77777777" w:rsidTr="00832423">
        <w:trPr>
          <w:trHeight w:val="263"/>
          <w:jc w:val="center"/>
        </w:trPr>
        <w:tc>
          <w:tcPr>
            <w:tcW w:w="2734" w:type="dxa"/>
          </w:tcPr>
          <w:p w14:paraId="56CA7B10" w14:textId="77777777" w:rsidR="00134F71" w:rsidRPr="00381544" w:rsidRDefault="00134F71" w:rsidP="00832423">
            <w:pPr>
              <w:jc w:val="center"/>
              <w:rPr>
                <w:rFonts w:asciiTheme="minorHAnsi" w:hAnsiTheme="minorHAnsi" w:cstheme="minorHAnsi"/>
                <w:noProof/>
                <w:lang w:val="en-US"/>
              </w:rPr>
            </w:pPr>
            <w:r w:rsidRPr="00381544">
              <w:rPr>
                <w:rFonts w:asciiTheme="minorHAnsi" w:hAnsiTheme="minorHAnsi" w:cstheme="minorHAnsi"/>
                <w:noProof/>
                <w:lang w:val="en-US"/>
              </w:rPr>
              <w:t>38.141-2</w:t>
            </w:r>
          </w:p>
        </w:tc>
        <w:tc>
          <w:tcPr>
            <w:tcW w:w="2734" w:type="dxa"/>
          </w:tcPr>
          <w:p w14:paraId="30DFE895" w14:textId="77777777" w:rsidR="00134F71" w:rsidRPr="00381544" w:rsidRDefault="00134F71" w:rsidP="00832423">
            <w:pPr>
              <w:jc w:val="center"/>
              <w:rPr>
                <w:rFonts w:asciiTheme="minorHAnsi" w:hAnsiTheme="minorHAnsi" w:cstheme="minorHAnsi"/>
                <w:noProof/>
                <w:lang w:val="en-US"/>
              </w:rPr>
            </w:pPr>
            <w:r w:rsidRPr="00381544">
              <w:rPr>
                <w:rFonts w:asciiTheme="minorHAnsi" w:hAnsiTheme="minorHAnsi" w:cstheme="minorHAnsi"/>
                <w:noProof/>
                <w:lang w:val="en-US"/>
              </w:rPr>
              <w:t>Ericsson</w:t>
            </w:r>
          </w:p>
        </w:tc>
      </w:tr>
    </w:tbl>
    <w:p w14:paraId="461CFAC6" w14:textId="77777777" w:rsidR="00134F71" w:rsidRPr="00381544" w:rsidRDefault="00134F71" w:rsidP="00134F71">
      <w:pPr>
        <w:pStyle w:val="afe"/>
        <w:overflowPunct/>
        <w:autoSpaceDE/>
        <w:autoSpaceDN/>
        <w:adjustRightInd/>
        <w:spacing w:after="120"/>
        <w:ind w:left="1440" w:firstLineChars="0" w:firstLine="0"/>
        <w:textAlignment w:val="auto"/>
        <w:rPr>
          <w:rFonts w:eastAsia="宋体"/>
          <w:szCs w:val="24"/>
          <w:lang w:eastAsia="zh-CN"/>
        </w:rPr>
      </w:pPr>
    </w:p>
    <w:p w14:paraId="5C1CF0A2" w14:textId="77777777" w:rsidR="00134F71" w:rsidRPr="00381544" w:rsidRDefault="00134F71" w:rsidP="00134F71">
      <w:pPr>
        <w:pStyle w:val="afe"/>
        <w:numPr>
          <w:ilvl w:val="0"/>
          <w:numId w:val="4"/>
        </w:numPr>
        <w:overflowPunct/>
        <w:autoSpaceDE/>
        <w:autoSpaceDN/>
        <w:adjustRightInd/>
        <w:spacing w:after="120"/>
        <w:ind w:left="720" w:firstLineChars="0"/>
        <w:textAlignment w:val="auto"/>
        <w:rPr>
          <w:rFonts w:eastAsia="宋体"/>
          <w:szCs w:val="24"/>
          <w:lang w:eastAsia="zh-CN"/>
        </w:rPr>
      </w:pPr>
      <w:r w:rsidRPr="00381544">
        <w:rPr>
          <w:rFonts w:eastAsia="宋体"/>
          <w:szCs w:val="24"/>
          <w:lang w:eastAsia="zh-CN"/>
        </w:rPr>
        <w:t>Recommended WF</w:t>
      </w:r>
    </w:p>
    <w:p w14:paraId="5D4852B6" w14:textId="16715FC4" w:rsidR="00134F71" w:rsidRPr="00381544" w:rsidRDefault="00134F71" w:rsidP="00134F71">
      <w:pPr>
        <w:pStyle w:val="afe"/>
        <w:numPr>
          <w:ilvl w:val="1"/>
          <w:numId w:val="4"/>
        </w:numPr>
        <w:overflowPunct/>
        <w:autoSpaceDE/>
        <w:autoSpaceDN/>
        <w:adjustRightInd/>
        <w:spacing w:after="120"/>
        <w:ind w:left="1440" w:firstLineChars="0"/>
        <w:textAlignment w:val="auto"/>
        <w:rPr>
          <w:rFonts w:eastAsia="宋体"/>
          <w:szCs w:val="24"/>
          <w:lang w:eastAsia="zh-CN"/>
        </w:rPr>
      </w:pPr>
      <w:r w:rsidRPr="00381544">
        <w:rPr>
          <w:rFonts w:eastAsia="宋体"/>
          <w:szCs w:val="24"/>
          <w:lang w:eastAsia="zh-CN"/>
        </w:rPr>
        <w:t xml:space="preserve">Please indicate whether your company volunteers for a role in drafting the </w:t>
      </w:r>
      <w:r w:rsidR="005612F9" w:rsidRPr="00381544">
        <w:rPr>
          <w:rFonts w:eastAsia="宋体"/>
          <w:szCs w:val="24"/>
          <w:lang w:eastAsia="zh-CN"/>
        </w:rPr>
        <w:t>requirements</w:t>
      </w:r>
      <w:r w:rsidR="008E34B8">
        <w:rPr>
          <w:rFonts w:eastAsia="宋体"/>
          <w:szCs w:val="24"/>
          <w:lang w:eastAsia="zh-CN"/>
        </w:rPr>
        <w:t>. Based on the volunteering companies, the Rapporteur may update the work split.</w:t>
      </w:r>
    </w:p>
    <w:p w14:paraId="137DB192" w14:textId="77777777" w:rsidR="00134F71" w:rsidRPr="00134F71" w:rsidRDefault="00134F71" w:rsidP="005B4802">
      <w:pPr>
        <w:rPr>
          <w:color w:val="0070C0"/>
          <w:lang w:eastAsia="zh-CN"/>
        </w:rPr>
      </w:pPr>
    </w:p>
    <w:p w14:paraId="2F59D28F" w14:textId="77777777" w:rsidR="00DC2500" w:rsidRPr="00C11B69" w:rsidRDefault="00DC2500" w:rsidP="00805BE8">
      <w:pPr>
        <w:pStyle w:val="2"/>
        <w:rPr>
          <w:lang w:val="en-US"/>
        </w:rPr>
      </w:pPr>
      <w:r w:rsidRPr="00C11B69">
        <w:rPr>
          <w:lang w:val="en-US"/>
        </w:rPr>
        <w:lastRenderedPageBreak/>
        <w:t>Companies</w:t>
      </w:r>
      <w:r w:rsidRPr="00C11B69">
        <w:rPr>
          <w:rFonts w:hint="eastAsia"/>
          <w:lang w:val="en-US"/>
        </w:rPr>
        <w:t xml:space="preserve"> views</w:t>
      </w:r>
      <w:r w:rsidRPr="00C11B69">
        <w:rPr>
          <w:lang w:val="en-US"/>
        </w:rPr>
        <w:t>’</w:t>
      </w:r>
      <w:r w:rsidRPr="00C11B69">
        <w:rPr>
          <w:rFonts w:hint="eastAsia"/>
          <w:lang w:val="en-US"/>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668799FD" w:rsidR="009C3C80" w:rsidRPr="00E72CF1" w:rsidRDefault="009C3C80" w:rsidP="00E72CF1">
      <w:pPr>
        <w:rPr>
          <w:bCs/>
          <w:color w:val="0070C0"/>
          <w:u w:val="single"/>
          <w:lang w:eastAsia="ko-KR"/>
        </w:rPr>
      </w:pPr>
      <w:r w:rsidRPr="00E72CF1">
        <w:rPr>
          <w:bCs/>
          <w:color w:val="0070C0"/>
          <w:u w:val="single"/>
          <w:lang w:eastAsia="ko-KR"/>
        </w:rPr>
        <w:t xml:space="preserve">Sub topic 1-1 </w:t>
      </w:r>
    </w:p>
    <w:tbl>
      <w:tblPr>
        <w:tblStyle w:val="af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77777777" w:rsidR="009C3C80" w:rsidRPr="003418CB" w:rsidRDefault="009C3C80"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4B11BC9" w14:textId="4F4C1A09" w:rsidR="009C3C80" w:rsidRPr="003418CB" w:rsidRDefault="009C3C80" w:rsidP="00B04195">
            <w:pPr>
              <w:spacing w:after="120"/>
              <w:rPr>
                <w:rFonts w:eastAsiaTheme="minorEastAsia"/>
                <w:color w:val="0070C0"/>
                <w:lang w:val="en-US" w:eastAsia="zh-CN"/>
              </w:rPr>
            </w:pPr>
          </w:p>
        </w:tc>
      </w:tr>
      <w:tr w:rsidR="00682BC6" w14:paraId="3860682E" w14:textId="77777777" w:rsidTr="00E72CF1">
        <w:tc>
          <w:tcPr>
            <w:tcW w:w="1236" w:type="dxa"/>
          </w:tcPr>
          <w:p w14:paraId="53CE42CB" w14:textId="16483AE7" w:rsidR="00682BC6" w:rsidRDefault="00682BC6" w:rsidP="00B04195">
            <w:pPr>
              <w:spacing w:after="120"/>
              <w:rPr>
                <w:rFonts w:eastAsiaTheme="minorEastAsia"/>
                <w:color w:val="0070C0"/>
                <w:lang w:val="en-US" w:eastAsia="zh-CN"/>
              </w:rPr>
            </w:pPr>
            <w:ins w:id="0" w:author="Huawei" w:date="2021-04-12T17:4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B32B056" w14:textId="77777777" w:rsidR="00682BC6" w:rsidRPr="00311E0D" w:rsidRDefault="00682BC6" w:rsidP="00682BC6">
            <w:pPr>
              <w:rPr>
                <w:ins w:id="1" w:author="Huawei" w:date="2021-04-12T17:41:00Z"/>
                <w:b/>
                <w:u w:val="single"/>
                <w:lang w:eastAsia="ko-KR"/>
              </w:rPr>
            </w:pPr>
            <w:ins w:id="2" w:author="Huawei" w:date="2021-04-12T17:41:00Z">
              <w:r w:rsidRPr="00311E0D">
                <w:rPr>
                  <w:b/>
                  <w:u w:val="single"/>
                  <w:lang w:eastAsia="ko-KR"/>
                </w:rPr>
                <w:t>Issue 1-1: Power control dynamic range</w:t>
              </w:r>
            </w:ins>
          </w:p>
          <w:p w14:paraId="2AE543A2" w14:textId="667DD92C" w:rsidR="00682BC6" w:rsidRPr="003418CB" w:rsidRDefault="00682BC6" w:rsidP="00B04195">
            <w:pPr>
              <w:spacing w:after="120"/>
              <w:rPr>
                <w:rFonts w:eastAsiaTheme="minorEastAsia"/>
                <w:color w:val="0070C0"/>
                <w:lang w:val="en-US" w:eastAsia="zh-CN"/>
              </w:rPr>
            </w:pPr>
            <w:ins w:id="3" w:author="Huawei" w:date="2021-04-12T17:41:00Z">
              <w:r>
                <w:rPr>
                  <w:rFonts w:eastAsiaTheme="minorEastAsia"/>
                  <w:color w:val="0070C0"/>
                  <w:lang w:val="en-US" w:eastAsia="zh-CN"/>
                </w:rPr>
                <w:t xml:space="preserve">Agree </w:t>
              </w:r>
            </w:ins>
            <w:ins w:id="4" w:author="Huawei" w:date="2021-04-12T17:45:00Z">
              <w:r>
                <w:rPr>
                  <w:rFonts w:eastAsiaTheme="minorEastAsia"/>
                  <w:color w:val="0070C0"/>
                  <w:lang w:val="en-US" w:eastAsia="zh-CN"/>
                </w:rPr>
                <w:t xml:space="preserve">with </w:t>
              </w:r>
            </w:ins>
            <w:ins w:id="5" w:author="Huawei" w:date="2021-04-12T17:42:00Z">
              <w:r>
                <w:rPr>
                  <w:rFonts w:eastAsiaTheme="minorEastAsia"/>
                  <w:color w:val="0070C0"/>
                  <w:lang w:val="en-US" w:eastAsia="zh-CN"/>
                </w:rPr>
                <w:t>option 1</w:t>
              </w:r>
            </w:ins>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2560FB45" w:rsidR="009C3C80" w:rsidRPr="00E72CF1" w:rsidRDefault="009C3C80" w:rsidP="009C3C80">
      <w:pPr>
        <w:rPr>
          <w:bCs/>
          <w:color w:val="0070C0"/>
          <w:u w:val="single"/>
          <w:lang w:eastAsia="ko-KR"/>
        </w:rPr>
      </w:pPr>
      <w:r w:rsidRPr="00E72CF1">
        <w:rPr>
          <w:bCs/>
          <w:color w:val="0070C0"/>
          <w:u w:val="single"/>
          <w:lang w:eastAsia="ko-KR"/>
        </w:rPr>
        <w:t xml:space="preserve">Sub topic 1-2 </w:t>
      </w:r>
    </w:p>
    <w:tbl>
      <w:tblPr>
        <w:tblStyle w:val="afd"/>
        <w:tblW w:w="0" w:type="auto"/>
        <w:tblLook w:val="04A0" w:firstRow="1" w:lastRow="0" w:firstColumn="1" w:lastColumn="0" w:noHBand="0" w:noVBand="1"/>
      </w:tblPr>
      <w:tblGrid>
        <w:gridCol w:w="1236"/>
        <w:gridCol w:w="8395"/>
      </w:tblGrid>
      <w:tr w:rsidR="009C3C80" w14:paraId="418DEED8" w14:textId="77777777" w:rsidTr="00B04195">
        <w:tc>
          <w:tcPr>
            <w:tcW w:w="1236" w:type="dxa"/>
          </w:tcPr>
          <w:p w14:paraId="41F5A5A3"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B04195">
        <w:tc>
          <w:tcPr>
            <w:tcW w:w="1236" w:type="dxa"/>
          </w:tcPr>
          <w:p w14:paraId="7D109906" w14:textId="77777777" w:rsidR="009C3C80" w:rsidRPr="003418CB" w:rsidRDefault="009C3C80"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CB831B" w14:textId="77777777" w:rsidR="009C3C80" w:rsidRPr="003418CB" w:rsidRDefault="009C3C80" w:rsidP="00B04195">
            <w:pPr>
              <w:spacing w:after="120"/>
              <w:rPr>
                <w:rFonts w:eastAsiaTheme="minorEastAsia"/>
                <w:color w:val="0070C0"/>
                <w:lang w:val="en-US" w:eastAsia="zh-CN"/>
              </w:rPr>
            </w:pPr>
          </w:p>
        </w:tc>
      </w:tr>
      <w:tr w:rsidR="00682BC6" w14:paraId="531FB55A" w14:textId="77777777" w:rsidTr="00B04195">
        <w:trPr>
          <w:ins w:id="6" w:author="Huawei" w:date="2021-04-12T17:42:00Z"/>
        </w:trPr>
        <w:tc>
          <w:tcPr>
            <w:tcW w:w="1236" w:type="dxa"/>
          </w:tcPr>
          <w:p w14:paraId="6848BAFB" w14:textId="5816CB29" w:rsidR="00682BC6" w:rsidRDefault="00682BC6" w:rsidP="00B04195">
            <w:pPr>
              <w:spacing w:after="120"/>
              <w:rPr>
                <w:ins w:id="7" w:author="Huawei" w:date="2021-04-12T17:42:00Z"/>
                <w:rFonts w:eastAsiaTheme="minorEastAsia"/>
                <w:color w:val="0070C0"/>
                <w:lang w:val="en-US" w:eastAsia="zh-CN"/>
              </w:rPr>
            </w:pPr>
            <w:ins w:id="8" w:author="Huawei" w:date="2021-04-12T17:4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814299D" w14:textId="77777777" w:rsidR="00682BC6" w:rsidRPr="00682BC6" w:rsidRDefault="00682BC6" w:rsidP="00682BC6">
            <w:pPr>
              <w:rPr>
                <w:ins w:id="9" w:author="Huawei" w:date="2021-04-12T17:44:00Z"/>
                <w:rFonts w:eastAsiaTheme="minorEastAsia"/>
                <w:color w:val="0070C0"/>
                <w:lang w:eastAsia="zh-CN"/>
              </w:rPr>
            </w:pPr>
            <w:ins w:id="10" w:author="Huawei" w:date="2021-04-12T17:43:00Z">
              <w:r w:rsidRPr="00682BC6">
                <w:rPr>
                  <w:rFonts w:eastAsiaTheme="minorEastAsia"/>
                  <w:color w:val="0070C0"/>
                  <w:lang w:eastAsia="zh-CN"/>
                </w:rPr>
                <w:t>Issue 1-2-1: Issues to consider to decide EVM</w:t>
              </w:r>
            </w:ins>
          </w:p>
          <w:p w14:paraId="5C79CE2B" w14:textId="6E9CEB70" w:rsidR="00682BC6" w:rsidRPr="00682BC6" w:rsidRDefault="00682BC6" w:rsidP="00682BC6">
            <w:pPr>
              <w:rPr>
                <w:ins w:id="11" w:author="Huawei" w:date="2021-04-12T17:43:00Z"/>
                <w:rFonts w:eastAsiaTheme="minorEastAsia"/>
                <w:color w:val="0070C0"/>
                <w:lang w:eastAsia="zh-CN"/>
              </w:rPr>
            </w:pPr>
            <w:ins w:id="12" w:author="Huawei" w:date="2021-04-12T17:49:00Z">
              <w:r>
                <w:rPr>
                  <w:rFonts w:eastAsiaTheme="minorEastAsia"/>
                  <w:color w:val="0070C0"/>
                  <w:lang w:eastAsia="zh-CN"/>
                </w:rPr>
                <w:t>Agree all listed aspec</w:t>
              </w:r>
            </w:ins>
            <w:ins w:id="13" w:author="Huawei" w:date="2021-04-12T17:50:00Z">
              <w:r>
                <w:rPr>
                  <w:rFonts w:eastAsiaTheme="minorEastAsia"/>
                  <w:color w:val="0070C0"/>
                  <w:lang w:eastAsia="zh-CN"/>
                </w:rPr>
                <w:t>ts need to be taken into account. In addition we also propose to evaluate the require</w:t>
              </w:r>
            </w:ins>
            <w:ins w:id="14" w:author="Huawei" w:date="2021-04-12T17:51:00Z">
              <w:r>
                <w:rPr>
                  <w:rFonts w:eastAsiaTheme="minorEastAsia"/>
                  <w:color w:val="0070C0"/>
                  <w:lang w:eastAsia="zh-CN"/>
                </w:rPr>
                <w:t>d EVM by link level simulation.</w:t>
              </w:r>
              <w:r w:rsidR="0076696D">
                <w:rPr>
                  <w:rFonts w:eastAsiaTheme="minorEastAsia"/>
                  <w:color w:val="0070C0"/>
                  <w:lang w:eastAsia="zh-CN"/>
                </w:rPr>
                <w:t xml:space="preserve"> Maybe it is discussed in the thread 139</w:t>
              </w:r>
            </w:ins>
            <w:ins w:id="15" w:author="Huawei" w:date="2021-04-12T17:52:00Z">
              <w:r w:rsidR="0076696D">
                <w:rPr>
                  <w:rFonts w:eastAsiaTheme="minorEastAsia"/>
                  <w:color w:val="0070C0"/>
                  <w:lang w:eastAsia="zh-CN"/>
                </w:rPr>
                <w:t>.</w:t>
              </w:r>
            </w:ins>
          </w:p>
          <w:p w14:paraId="47E73BD6" w14:textId="77777777" w:rsidR="00682BC6" w:rsidRPr="00682BC6" w:rsidRDefault="00682BC6" w:rsidP="00682BC6">
            <w:pPr>
              <w:rPr>
                <w:ins w:id="16" w:author="Huawei" w:date="2021-04-12T17:44:00Z"/>
                <w:rFonts w:eastAsiaTheme="minorEastAsia"/>
                <w:color w:val="0070C0"/>
                <w:lang w:eastAsia="zh-CN"/>
              </w:rPr>
            </w:pPr>
            <w:ins w:id="17" w:author="Huawei" w:date="2021-04-12T17:44:00Z">
              <w:r w:rsidRPr="00682BC6">
                <w:rPr>
                  <w:rFonts w:eastAsiaTheme="minorEastAsia"/>
                  <w:color w:val="0070C0"/>
                  <w:lang w:eastAsia="zh-CN"/>
                </w:rPr>
                <w:t>Issue 1-2-2: Whether to assume additional power back-off for 1024QAM</w:t>
              </w:r>
            </w:ins>
          </w:p>
          <w:p w14:paraId="493A0D5E" w14:textId="16B62159" w:rsidR="00682BC6" w:rsidRPr="00682BC6" w:rsidRDefault="00682BC6" w:rsidP="00B04195">
            <w:pPr>
              <w:spacing w:after="120"/>
              <w:rPr>
                <w:ins w:id="18" w:author="Huawei" w:date="2021-04-12T17:42:00Z"/>
                <w:rFonts w:eastAsiaTheme="minorEastAsia"/>
                <w:color w:val="0070C0"/>
                <w:lang w:eastAsia="zh-CN"/>
              </w:rPr>
            </w:pPr>
            <w:ins w:id="19" w:author="Huawei" w:date="2021-04-12T17:45:00Z">
              <w:r>
                <w:rPr>
                  <w:rFonts w:eastAsiaTheme="minorEastAsia"/>
                  <w:color w:val="0070C0"/>
                  <w:lang w:eastAsia="zh-CN"/>
                </w:rPr>
                <w:t xml:space="preserve">Agree with </w:t>
              </w:r>
              <w:r>
                <w:rPr>
                  <w:rFonts w:eastAsiaTheme="minorEastAsia" w:hint="eastAsia"/>
                  <w:color w:val="0070C0"/>
                  <w:lang w:eastAsia="zh-CN"/>
                </w:rPr>
                <w:t>O</w:t>
              </w:r>
              <w:r>
                <w:rPr>
                  <w:rFonts w:eastAsiaTheme="minorEastAsia"/>
                  <w:color w:val="0070C0"/>
                  <w:lang w:eastAsia="zh-CN"/>
                </w:rPr>
                <w:t>ption 1</w:t>
              </w:r>
            </w:ins>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68FF6097" w14:textId="77777777" w:rsidR="0076696D" w:rsidRPr="00381544" w:rsidRDefault="0076696D" w:rsidP="0076696D">
      <w:pPr>
        <w:rPr>
          <w:ins w:id="20" w:author="Huawei" w:date="2021-04-12T17:52:00Z"/>
          <w:b/>
          <w:u w:val="single"/>
          <w:lang w:eastAsia="ko-KR"/>
        </w:rPr>
      </w:pPr>
      <w:ins w:id="21" w:author="Huawei" w:date="2021-04-12T17:52:00Z">
        <w:r w:rsidRPr="00381544">
          <w:rPr>
            <w:b/>
            <w:u w:val="single"/>
            <w:lang w:eastAsia="ko-KR"/>
          </w:rPr>
          <w:t>Issue 3-1: Work split</w:t>
        </w:r>
      </w:ins>
    </w:p>
    <w:p w14:paraId="277037E2" w14:textId="3D2C52E1" w:rsidR="009C3C80" w:rsidRDefault="0076696D" w:rsidP="005B4802">
      <w:pPr>
        <w:rPr>
          <w:color w:val="0070C0"/>
          <w:lang w:val="en-US" w:eastAsia="zh-CN"/>
        </w:rPr>
      </w:pPr>
      <w:ins w:id="22" w:author="Huawei" w:date="2021-04-12T17:53:00Z">
        <w:r>
          <w:rPr>
            <w:color w:val="0070C0"/>
            <w:lang w:val="en-US" w:eastAsia="zh-CN"/>
          </w:rPr>
          <w:t xml:space="preserve">Huawei </w:t>
        </w:r>
        <w:r w:rsidRPr="00381544">
          <w:rPr>
            <w:szCs w:val="24"/>
            <w:lang w:eastAsia="zh-CN"/>
          </w:rPr>
          <w:t>volunteer</w:t>
        </w:r>
      </w:ins>
      <w:ins w:id="23" w:author="Huawei" w:date="2021-04-12T17:54:00Z">
        <w:r>
          <w:rPr>
            <w:szCs w:val="24"/>
            <w:lang w:eastAsia="zh-CN"/>
          </w:rPr>
          <w:t>s</w:t>
        </w:r>
      </w:ins>
      <w:ins w:id="24" w:author="Huawei" w:date="2021-04-12T17:53:00Z">
        <w:r>
          <w:rPr>
            <w:szCs w:val="24"/>
            <w:lang w:eastAsia="zh-CN"/>
          </w:rPr>
          <w:t xml:space="preserve"> to </w:t>
        </w:r>
      </w:ins>
      <w:ins w:id="25" w:author="Huawei" w:date="2021-04-12T17:54:00Z">
        <w:r>
          <w:rPr>
            <w:szCs w:val="24"/>
            <w:lang w:eastAsia="zh-CN"/>
          </w:rPr>
          <w:t>take</w:t>
        </w:r>
      </w:ins>
      <w:ins w:id="26" w:author="Huawei" w:date="2021-04-12T17:55:00Z">
        <w:r>
          <w:rPr>
            <w:szCs w:val="24"/>
            <w:lang w:eastAsia="zh-CN"/>
          </w:rPr>
          <w:t xml:space="preserve"> 38.104 spec.</w:t>
        </w:r>
      </w:ins>
    </w:p>
    <w:p w14:paraId="534E67F0" w14:textId="6BAF0142" w:rsidR="009415B0" w:rsidRDefault="009415B0" w:rsidP="00805BE8">
      <w:pPr>
        <w:pStyle w:val="3"/>
        <w:rPr>
          <w:sz w:val="24"/>
          <w:szCs w:val="16"/>
        </w:rPr>
      </w:pPr>
      <w:r w:rsidRPr="00805BE8">
        <w:rPr>
          <w:sz w:val="24"/>
          <w:szCs w:val="16"/>
        </w:rPr>
        <w:t>CRs/TPs comments collection</w:t>
      </w:r>
    </w:p>
    <w:p w14:paraId="33D041C8" w14:textId="30D2C1F7" w:rsidR="00CF447A" w:rsidRPr="00CF447A" w:rsidRDefault="00CF447A" w:rsidP="00CF447A">
      <w:pPr>
        <w:rPr>
          <w:lang w:val="sv-SE" w:eastAsia="zh-CN"/>
        </w:rPr>
      </w:pPr>
      <w:r>
        <w:rPr>
          <w:lang w:val="sv-SE" w:eastAsia="zh-CN"/>
        </w:rPr>
        <w:t>No CRs or TPs.</w:t>
      </w: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A0294E9" w14:textId="7DFC35DE" w:rsidR="009415B0" w:rsidRPr="00CF447A" w:rsidRDefault="00CF447A" w:rsidP="005B4802">
      <w:pPr>
        <w:rPr>
          <w:lang w:val="en-US" w:eastAsia="zh-CN"/>
        </w:rPr>
      </w:pPr>
      <w:r w:rsidRPr="00CF447A">
        <w:rPr>
          <w:lang w:val="en-US" w:eastAsia="zh-CN"/>
        </w:rPr>
        <w:t>No CRs or TPs</w:t>
      </w:r>
    </w:p>
    <w:p w14:paraId="5C1530F1" w14:textId="65BFED18" w:rsidR="00035C50" w:rsidRPr="00C11B69" w:rsidRDefault="00035C50" w:rsidP="00B831AE">
      <w:pPr>
        <w:pStyle w:val="2"/>
        <w:rPr>
          <w:lang w:val="en-US"/>
        </w:rPr>
      </w:pPr>
      <w:r w:rsidRPr="00C11B69">
        <w:rPr>
          <w:rFonts w:hint="eastAsia"/>
          <w:lang w:val="en-US"/>
        </w:rPr>
        <w:lastRenderedPageBreak/>
        <w:t>Discussion on 2nd round</w:t>
      </w:r>
      <w:r w:rsidR="00CB0305" w:rsidRPr="00C11B69">
        <w:rPr>
          <w:lang w:val="en-US"/>
        </w:rPr>
        <w:t xml:space="preserve"> (if applicable)</w:t>
      </w:r>
    </w:p>
    <w:p w14:paraId="40BC43D2" w14:textId="77777777" w:rsidR="00035C50" w:rsidRPr="00C11B69" w:rsidRDefault="00035C50" w:rsidP="00035C50">
      <w:pPr>
        <w:rPr>
          <w:lang w:val="en-US" w:eastAsia="zh-CN"/>
        </w:rPr>
      </w:pPr>
    </w:p>
    <w:p w14:paraId="011D7A65" w14:textId="1D4192E0" w:rsidR="00B24CA0" w:rsidRDefault="00B24CA0" w:rsidP="00805BE8"/>
    <w:p w14:paraId="2A9E78BF" w14:textId="131B880D" w:rsidR="00CF447A" w:rsidRPr="00CF447A" w:rsidRDefault="00CF447A" w:rsidP="00CF447A">
      <w:pPr>
        <w:pStyle w:val="1"/>
        <w:rPr>
          <w:lang w:val="en-US" w:eastAsia="ja-JP"/>
        </w:rPr>
      </w:pPr>
      <w:r w:rsidRPr="00CF447A">
        <w:rPr>
          <w:lang w:val="en-US" w:eastAsia="ja-JP"/>
        </w:rPr>
        <w:t>Topic #</w:t>
      </w:r>
      <w:r w:rsidR="00977D1B">
        <w:rPr>
          <w:lang w:val="en-US" w:eastAsia="ja-JP"/>
        </w:rPr>
        <w:t>2</w:t>
      </w:r>
      <w:r w:rsidRPr="00CF447A">
        <w:rPr>
          <w:lang w:val="en-US" w:eastAsia="ja-JP"/>
        </w:rPr>
        <w:t>: Applicability of 1024QAM i</w:t>
      </w:r>
      <w:r>
        <w:rPr>
          <w:lang w:val="en-US" w:eastAsia="ja-JP"/>
        </w:rPr>
        <w:t>n BS specification</w:t>
      </w:r>
    </w:p>
    <w:p w14:paraId="1C8AF5F4" w14:textId="328781D5" w:rsidR="00CF447A" w:rsidRPr="000D6160" w:rsidRDefault="00CF447A" w:rsidP="00CF447A">
      <w:pPr>
        <w:rPr>
          <w:iCs/>
          <w:lang w:eastAsia="zh-CN"/>
        </w:rPr>
      </w:pPr>
      <w:r>
        <w:rPr>
          <w:iCs/>
          <w:lang w:eastAsia="zh-CN"/>
        </w:rPr>
        <w:t xml:space="preserve">This topic covers the question of whether 1024QAM requirements should be applicable to the </w:t>
      </w:r>
      <w:r w:rsidR="00977D1B">
        <w:rPr>
          <w:iCs/>
          <w:lang w:eastAsia="zh-CN"/>
        </w:rPr>
        <w:t>wide area</w:t>
      </w:r>
      <w:r>
        <w:rPr>
          <w:iCs/>
          <w:lang w:eastAsia="zh-CN"/>
        </w:rPr>
        <w:t xml:space="preserve"> </w:t>
      </w:r>
      <w:r w:rsidR="00977D1B">
        <w:rPr>
          <w:iCs/>
          <w:lang w:eastAsia="zh-CN"/>
        </w:rPr>
        <w:t xml:space="preserve">and medium range </w:t>
      </w:r>
      <w:r>
        <w:rPr>
          <w:iCs/>
          <w:lang w:eastAsia="zh-CN"/>
        </w:rPr>
        <w:t>BS class</w:t>
      </w:r>
      <w:r w:rsidR="00977D1B">
        <w:rPr>
          <w:iCs/>
          <w:lang w:eastAsia="zh-CN"/>
        </w:rPr>
        <w:t>es</w:t>
      </w:r>
      <w:r>
        <w:rPr>
          <w:iCs/>
          <w:lang w:eastAsia="zh-CN"/>
        </w:rPr>
        <w:t>.</w:t>
      </w:r>
    </w:p>
    <w:p w14:paraId="1A0A5ED2" w14:textId="77777777" w:rsidR="00CF447A" w:rsidRPr="00CB0305" w:rsidRDefault="00CF447A" w:rsidP="00CF447A">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8"/>
        <w:gridCol w:w="1421"/>
        <w:gridCol w:w="6592"/>
      </w:tblGrid>
      <w:tr w:rsidR="00CF447A" w:rsidRPr="00F53FE2" w14:paraId="68C65DC1" w14:textId="77777777" w:rsidTr="00CF447A">
        <w:trPr>
          <w:trHeight w:val="468"/>
        </w:trPr>
        <w:tc>
          <w:tcPr>
            <w:tcW w:w="1618" w:type="dxa"/>
            <w:vAlign w:val="center"/>
          </w:tcPr>
          <w:p w14:paraId="1AE45537" w14:textId="77777777" w:rsidR="00CF447A" w:rsidRPr="00805BE8" w:rsidRDefault="00CF447A" w:rsidP="009452F2">
            <w:pPr>
              <w:spacing w:before="120" w:after="120"/>
              <w:rPr>
                <w:b/>
                <w:bCs/>
              </w:rPr>
            </w:pPr>
            <w:r w:rsidRPr="00805BE8">
              <w:rPr>
                <w:b/>
                <w:bCs/>
              </w:rPr>
              <w:t>T-doc number</w:t>
            </w:r>
          </w:p>
        </w:tc>
        <w:tc>
          <w:tcPr>
            <w:tcW w:w="1421" w:type="dxa"/>
            <w:vAlign w:val="center"/>
          </w:tcPr>
          <w:p w14:paraId="44A5D7ED" w14:textId="77777777" w:rsidR="00CF447A" w:rsidRPr="00805BE8" w:rsidRDefault="00CF447A" w:rsidP="009452F2">
            <w:pPr>
              <w:spacing w:before="120" w:after="120"/>
              <w:rPr>
                <w:b/>
                <w:bCs/>
              </w:rPr>
            </w:pPr>
            <w:r w:rsidRPr="00805BE8">
              <w:rPr>
                <w:b/>
                <w:bCs/>
              </w:rPr>
              <w:t>Company</w:t>
            </w:r>
          </w:p>
        </w:tc>
        <w:tc>
          <w:tcPr>
            <w:tcW w:w="6592" w:type="dxa"/>
            <w:vAlign w:val="center"/>
          </w:tcPr>
          <w:p w14:paraId="29597ABD" w14:textId="77777777" w:rsidR="00CF447A" w:rsidRPr="00805BE8" w:rsidRDefault="00CF447A" w:rsidP="009452F2">
            <w:pPr>
              <w:spacing w:before="120" w:after="120"/>
              <w:rPr>
                <w:b/>
                <w:bCs/>
              </w:rPr>
            </w:pPr>
            <w:r w:rsidRPr="00805BE8">
              <w:rPr>
                <w:b/>
                <w:bCs/>
              </w:rPr>
              <w:t>Proposals</w:t>
            </w:r>
            <w:r>
              <w:rPr>
                <w:b/>
                <w:bCs/>
              </w:rPr>
              <w:t xml:space="preserve"> / Observations</w:t>
            </w:r>
          </w:p>
        </w:tc>
      </w:tr>
      <w:tr w:rsidR="00CF447A" w14:paraId="3CE62C54" w14:textId="77777777" w:rsidTr="00CF447A">
        <w:trPr>
          <w:trHeight w:val="468"/>
        </w:trPr>
        <w:tc>
          <w:tcPr>
            <w:tcW w:w="1618" w:type="dxa"/>
          </w:tcPr>
          <w:p w14:paraId="1D079EB1" w14:textId="42A6B81C" w:rsidR="00CF447A" w:rsidRPr="004A7544" w:rsidRDefault="00CF447A" w:rsidP="009452F2">
            <w:pPr>
              <w:spacing w:before="120" w:after="120"/>
            </w:pPr>
            <w:r>
              <w:t>R4-2106487</w:t>
            </w:r>
          </w:p>
        </w:tc>
        <w:tc>
          <w:tcPr>
            <w:tcW w:w="1421" w:type="dxa"/>
          </w:tcPr>
          <w:p w14:paraId="485F9D27" w14:textId="04C48413" w:rsidR="00CF447A" w:rsidRPr="004A7544" w:rsidRDefault="00CF447A" w:rsidP="009452F2">
            <w:pPr>
              <w:spacing w:before="120" w:after="120"/>
            </w:pPr>
            <w:r w:rsidRPr="00CF447A">
              <w:t>Huawei, HiSilicon, CMCC, China Unicom</w:t>
            </w:r>
          </w:p>
        </w:tc>
        <w:tc>
          <w:tcPr>
            <w:tcW w:w="6592" w:type="dxa"/>
          </w:tcPr>
          <w:p w14:paraId="377FD0A5" w14:textId="77777777" w:rsidR="00CF447A" w:rsidRPr="007C62CF" w:rsidRDefault="00CF447A" w:rsidP="00CF447A">
            <w:pPr>
              <w:rPr>
                <w:lang w:eastAsia="zh-CN"/>
              </w:rPr>
            </w:pPr>
            <w:r w:rsidRPr="00ED696F">
              <w:rPr>
                <w:b/>
                <w:lang w:eastAsia="zh-CN"/>
              </w:rPr>
              <w:t>Proposal 1</w:t>
            </w:r>
            <w:r w:rsidRPr="00ED696F">
              <w:rPr>
                <w:rFonts w:hint="eastAsia"/>
                <w:b/>
                <w:lang w:eastAsia="zh-CN"/>
              </w:rPr>
              <w:t>:</w:t>
            </w:r>
            <w:r>
              <w:rPr>
                <w:lang w:eastAsia="zh-CN"/>
              </w:rPr>
              <w:t xml:space="preserve"> it is proposed that 1024-QAM RF requirements is not defined for Macro BS. And 1024-QAM is only defined for small cell scenarios.</w:t>
            </w:r>
          </w:p>
          <w:p w14:paraId="444241E1" w14:textId="77777777" w:rsidR="00CF447A" w:rsidRPr="004A7544" w:rsidRDefault="00CF447A" w:rsidP="009452F2">
            <w:pPr>
              <w:spacing w:before="120" w:after="120"/>
            </w:pPr>
          </w:p>
        </w:tc>
      </w:tr>
    </w:tbl>
    <w:p w14:paraId="12936C4E" w14:textId="77777777" w:rsidR="00CF447A" w:rsidRPr="004A7544" w:rsidRDefault="00CF447A" w:rsidP="00CF447A"/>
    <w:p w14:paraId="3CAEB10C" w14:textId="77777777" w:rsidR="00CF447A" w:rsidRPr="004A7544" w:rsidRDefault="00CF447A" w:rsidP="00CF447A">
      <w:pPr>
        <w:pStyle w:val="2"/>
      </w:pPr>
      <w:r w:rsidRPr="004A7544">
        <w:rPr>
          <w:rFonts w:hint="eastAsia"/>
        </w:rPr>
        <w:t>Open issues</w:t>
      </w:r>
      <w:r>
        <w:t xml:space="preserve"> summary</w:t>
      </w:r>
    </w:p>
    <w:p w14:paraId="14CAE27E" w14:textId="0FB9461F" w:rsidR="00CF447A" w:rsidRPr="00805BE8" w:rsidRDefault="00CF447A" w:rsidP="00CF447A">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p>
    <w:p w14:paraId="465FBA0A" w14:textId="18E59EF2" w:rsidR="00CF447A" w:rsidRPr="000D6160" w:rsidRDefault="00CF447A" w:rsidP="00CF447A">
      <w:pPr>
        <w:rPr>
          <w:iCs/>
          <w:lang w:val="en-US" w:eastAsia="zh-CN"/>
        </w:rPr>
      </w:pPr>
      <w:r w:rsidRPr="000D6160">
        <w:rPr>
          <w:rFonts w:hint="eastAsia"/>
          <w:iCs/>
          <w:lang w:val="en-US" w:eastAsia="zh-CN"/>
        </w:rPr>
        <w:t xml:space="preserve">Sub-topic </w:t>
      </w:r>
      <w:r w:rsidRPr="000D6160">
        <w:rPr>
          <w:iCs/>
          <w:lang w:val="en-US" w:eastAsia="zh-CN"/>
        </w:rPr>
        <w:t xml:space="preserve">description: </w:t>
      </w:r>
      <w:r>
        <w:rPr>
          <w:iCs/>
          <w:lang w:val="en-US" w:eastAsia="zh-CN"/>
        </w:rPr>
        <w:t>Applicability of 1024QAM in BS specs</w:t>
      </w:r>
    </w:p>
    <w:p w14:paraId="6170E94C" w14:textId="639E382F" w:rsidR="00CF447A" w:rsidRPr="000D6160" w:rsidRDefault="00CF447A" w:rsidP="00CF447A">
      <w:pPr>
        <w:rPr>
          <w:iCs/>
          <w:lang w:val="en-US" w:eastAsia="zh-CN"/>
        </w:rPr>
      </w:pPr>
      <w:r w:rsidRPr="000D6160">
        <w:rPr>
          <w:iCs/>
          <w:lang w:val="en-US" w:eastAsia="zh-CN"/>
        </w:rPr>
        <w:t>Open issues and candidate options before e-meeting:</w:t>
      </w:r>
      <w:r>
        <w:rPr>
          <w:iCs/>
          <w:lang w:val="en-US" w:eastAsia="zh-CN"/>
        </w:rPr>
        <w:t xml:space="preserve"> Whether to apply the requirements to the </w:t>
      </w:r>
      <w:r w:rsidR="00977D1B">
        <w:rPr>
          <w:iCs/>
          <w:lang w:val="en-US" w:eastAsia="zh-CN"/>
        </w:rPr>
        <w:t xml:space="preserve">wide area </w:t>
      </w:r>
      <w:r>
        <w:rPr>
          <w:iCs/>
          <w:lang w:val="en-US" w:eastAsia="zh-CN"/>
        </w:rPr>
        <w:t>BS class</w:t>
      </w:r>
    </w:p>
    <w:p w14:paraId="43B2F661" w14:textId="138C9B07" w:rsidR="00CF447A" w:rsidRPr="00311E0D" w:rsidRDefault="00CF447A" w:rsidP="00CF447A">
      <w:pPr>
        <w:rPr>
          <w:b/>
          <w:u w:val="single"/>
          <w:lang w:eastAsia="ko-KR"/>
        </w:rPr>
      </w:pPr>
      <w:r w:rsidRPr="00311E0D">
        <w:rPr>
          <w:b/>
          <w:u w:val="single"/>
          <w:lang w:eastAsia="ko-KR"/>
        </w:rPr>
        <w:t xml:space="preserve">Issue </w:t>
      </w:r>
      <w:r w:rsidR="00977D1B">
        <w:rPr>
          <w:b/>
          <w:u w:val="single"/>
          <w:lang w:eastAsia="ko-KR"/>
        </w:rPr>
        <w:t>2</w:t>
      </w:r>
      <w:r w:rsidRPr="00311E0D">
        <w:rPr>
          <w:b/>
          <w:u w:val="single"/>
          <w:lang w:eastAsia="ko-KR"/>
        </w:rPr>
        <w:t xml:space="preserve">-1: </w:t>
      </w:r>
      <w:r w:rsidR="00977D1B">
        <w:rPr>
          <w:b/>
          <w:u w:val="single"/>
          <w:lang w:eastAsia="ko-KR"/>
        </w:rPr>
        <w:t>Applicability of 1024QAM BS class</w:t>
      </w:r>
    </w:p>
    <w:p w14:paraId="43A2C50C" w14:textId="77777777" w:rsidR="00CF447A" w:rsidRPr="00311E0D" w:rsidRDefault="00CF447A" w:rsidP="00CF447A">
      <w:pPr>
        <w:pStyle w:val="afe"/>
        <w:numPr>
          <w:ilvl w:val="0"/>
          <w:numId w:val="4"/>
        </w:numPr>
        <w:overflowPunct/>
        <w:autoSpaceDE/>
        <w:autoSpaceDN/>
        <w:adjustRightInd/>
        <w:spacing w:after="120"/>
        <w:ind w:left="720" w:firstLineChars="0"/>
        <w:textAlignment w:val="auto"/>
        <w:rPr>
          <w:rFonts w:eastAsia="宋体"/>
          <w:szCs w:val="24"/>
          <w:lang w:eastAsia="zh-CN"/>
        </w:rPr>
      </w:pPr>
      <w:r w:rsidRPr="00311E0D">
        <w:rPr>
          <w:rFonts w:eastAsia="宋体"/>
          <w:szCs w:val="24"/>
          <w:lang w:eastAsia="zh-CN"/>
        </w:rPr>
        <w:t>Proposals</w:t>
      </w:r>
    </w:p>
    <w:p w14:paraId="566E4715" w14:textId="0B02DE47" w:rsidR="00CF447A" w:rsidRPr="00977D1B" w:rsidRDefault="00CF447A" w:rsidP="00CF447A">
      <w:pPr>
        <w:pStyle w:val="afe"/>
        <w:numPr>
          <w:ilvl w:val="1"/>
          <w:numId w:val="4"/>
        </w:numPr>
        <w:overflowPunct/>
        <w:autoSpaceDE/>
        <w:autoSpaceDN/>
        <w:adjustRightInd/>
        <w:spacing w:after="120"/>
        <w:ind w:left="1440" w:firstLineChars="0"/>
        <w:textAlignment w:val="auto"/>
        <w:rPr>
          <w:rFonts w:eastAsia="宋体"/>
          <w:szCs w:val="24"/>
          <w:lang w:eastAsia="zh-CN"/>
        </w:rPr>
      </w:pPr>
      <w:r w:rsidRPr="00311E0D">
        <w:rPr>
          <w:rFonts w:eastAsia="宋体"/>
          <w:szCs w:val="24"/>
          <w:lang w:eastAsia="zh-CN"/>
        </w:rPr>
        <w:t xml:space="preserve">Option 1: </w:t>
      </w:r>
      <w:r>
        <w:rPr>
          <w:lang w:eastAsia="zh-CN"/>
        </w:rPr>
        <w:t>Do not define 1024QAM RF requirements for the wide area BS class</w:t>
      </w:r>
    </w:p>
    <w:p w14:paraId="08160EA8" w14:textId="62161C61" w:rsidR="00977D1B" w:rsidRPr="00311E0D" w:rsidRDefault="00977D1B" w:rsidP="00CF447A">
      <w:pPr>
        <w:pStyle w:val="afe"/>
        <w:numPr>
          <w:ilvl w:val="1"/>
          <w:numId w:val="4"/>
        </w:numPr>
        <w:overflowPunct/>
        <w:autoSpaceDE/>
        <w:autoSpaceDN/>
        <w:adjustRightInd/>
        <w:spacing w:after="120"/>
        <w:ind w:left="1440" w:firstLineChars="0"/>
        <w:textAlignment w:val="auto"/>
        <w:rPr>
          <w:rFonts w:eastAsia="宋体"/>
          <w:szCs w:val="24"/>
          <w:lang w:eastAsia="zh-CN"/>
        </w:rPr>
      </w:pPr>
      <w:r>
        <w:rPr>
          <w:lang w:eastAsia="zh-CN"/>
        </w:rPr>
        <w:t>Option 2: Do not define 1024QAM RF requirements for the wide area and medium range BS classes</w:t>
      </w:r>
    </w:p>
    <w:p w14:paraId="5D7DED27" w14:textId="64276997" w:rsidR="00977D1B" w:rsidRPr="00977D1B" w:rsidRDefault="00CF447A" w:rsidP="00977D1B">
      <w:pPr>
        <w:pStyle w:val="afe"/>
        <w:numPr>
          <w:ilvl w:val="1"/>
          <w:numId w:val="4"/>
        </w:numPr>
        <w:overflowPunct/>
        <w:autoSpaceDE/>
        <w:autoSpaceDN/>
        <w:adjustRightInd/>
        <w:spacing w:after="120"/>
        <w:ind w:left="1440" w:firstLineChars="0"/>
        <w:textAlignment w:val="auto"/>
        <w:rPr>
          <w:rFonts w:eastAsia="宋体"/>
          <w:szCs w:val="24"/>
          <w:lang w:eastAsia="zh-CN"/>
        </w:rPr>
      </w:pPr>
      <w:r w:rsidRPr="00311E0D">
        <w:rPr>
          <w:rFonts w:eastAsia="宋体"/>
          <w:szCs w:val="24"/>
          <w:lang w:eastAsia="zh-CN"/>
        </w:rPr>
        <w:t xml:space="preserve">Option </w:t>
      </w:r>
      <w:r w:rsidR="00977D1B">
        <w:rPr>
          <w:rFonts w:eastAsia="宋体"/>
          <w:szCs w:val="24"/>
          <w:lang w:eastAsia="zh-CN"/>
        </w:rPr>
        <w:t>3</w:t>
      </w:r>
      <w:r w:rsidRPr="00311E0D">
        <w:rPr>
          <w:rFonts w:eastAsia="宋体"/>
          <w:szCs w:val="24"/>
          <w:lang w:eastAsia="zh-CN"/>
        </w:rPr>
        <w:t xml:space="preserve">: </w:t>
      </w:r>
      <w:r w:rsidR="00977D1B">
        <w:rPr>
          <w:rFonts w:eastAsia="宋体"/>
          <w:szCs w:val="24"/>
          <w:lang w:eastAsia="zh-CN"/>
        </w:rPr>
        <w:t>Define 1024QAM RF requirements for all BS classes</w:t>
      </w:r>
    </w:p>
    <w:p w14:paraId="117B3BBE" w14:textId="77777777" w:rsidR="00CF447A" w:rsidRPr="00311E0D" w:rsidRDefault="00CF447A" w:rsidP="00CF447A">
      <w:pPr>
        <w:pStyle w:val="afe"/>
        <w:numPr>
          <w:ilvl w:val="0"/>
          <w:numId w:val="4"/>
        </w:numPr>
        <w:overflowPunct/>
        <w:autoSpaceDE/>
        <w:autoSpaceDN/>
        <w:adjustRightInd/>
        <w:spacing w:after="120"/>
        <w:ind w:left="720" w:firstLineChars="0"/>
        <w:textAlignment w:val="auto"/>
        <w:rPr>
          <w:rFonts w:eastAsia="宋体"/>
          <w:szCs w:val="24"/>
          <w:lang w:eastAsia="zh-CN"/>
        </w:rPr>
      </w:pPr>
      <w:r w:rsidRPr="00311E0D">
        <w:rPr>
          <w:rFonts w:eastAsia="宋体"/>
          <w:szCs w:val="24"/>
          <w:lang w:eastAsia="zh-CN"/>
        </w:rPr>
        <w:t>Recommended WF</w:t>
      </w:r>
    </w:p>
    <w:p w14:paraId="3FAF9295" w14:textId="2AAC4E1F" w:rsidR="00CF447A" w:rsidRPr="00311E0D" w:rsidRDefault="00977D1B" w:rsidP="00CF447A">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Please indicate your company preference. Please outline the reasons for your preference, and in particular for option 3 why you think the requirement should be applied for wide area, or why/what further investigation is needed. </w:t>
      </w:r>
    </w:p>
    <w:p w14:paraId="4D973E90" w14:textId="77777777" w:rsidR="00CF447A" w:rsidRPr="00805BE8" w:rsidRDefault="00CF447A" w:rsidP="00CF447A">
      <w:pPr>
        <w:rPr>
          <w:i/>
          <w:color w:val="0070C0"/>
          <w:lang w:eastAsia="zh-CN"/>
        </w:rPr>
      </w:pPr>
    </w:p>
    <w:p w14:paraId="58ABEE6C" w14:textId="77777777" w:rsidR="00CF447A" w:rsidRPr="00134F71" w:rsidRDefault="00CF447A" w:rsidP="00CF447A">
      <w:pPr>
        <w:rPr>
          <w:color w:val="0070C0"/>
          <w:lang w:eastAsia="zh-CN"/>
        </w:rPr>
      </w:pPr>
    </w:p>
    <w:p w14:paraId="56E68644" w14:textId="77777777" w:rsidR="00CF447A" w:rsidRPr="00C11B69" w:rsidRDefault="00CF447A" w:rsidP="00CF447A">
      <w:pPr>
        <w:pStyle w:val="2"/>
        <w:rPr>
          <w:lang w:val="en-US"/>
        </w:rPr>
      </w:pPr>
      <w:r w:rsidRPr="00C11B69">
        <w:rPr>
          <w:lang w:val="en-US"/>
        </w:rPr>
        <w:t>Companies</w:t>
      </w:r>
      <w:r w:rsidRPr="00C11B69">
        <w:rPr>
          <w:rFonts w:hint="eastAsia"/>
          <w:lang w:val="en-US"/>
        </w:rPr>
        <w:t xml:space="preserve"> views</w:t>
      </w:r>
      <w:r w:rsidRPr="00C11B69">
        <w:rPr>
          <w:lang w:val="en-US"/>
        </w:rPr>
        <w:t>’</w:t>
      </w:r>
      <w:r w:rsidRPr="00C11B69">
        <w:rPr>
          <w:rFonts w:hint="eastAsia"/>
          <w:lang w:val="en-US"/>
        </w:rPr>
        <w:t xml:space="preserve"> collection for 1st round </w:t>
      </w:r>
    </w:p>
    <w:p w14:paraId="64B9C128" w14:textId="77777777" w:rsidR="00CF447A" w:rsidRDefault="00CF447A" w:rsidP="00CF447A">
      <w:pPr>
        <w:pStyle w:val="3"/>
        <w:rPr>
          <w:sz w:val="24"/>
          <w:szCs w:val="16"/>
        </w:rPr>
      </w:pPr>
      <w:r w:rsidRPr="00805BE8">
        <w:rPr>
          <w:sz w:val="24"/>
          <w:szCs w:val="16"/>
        </w:rPr>
        <w:t xml:space="preserve">Open issues </w:t>
      </w:r>
    </w:p>
    <w:p w14:paraId="45340F4C" w14:textId="687454E8" w:rsidR="00CF447A" w:rsidRPr="00E72CF1" w:rsidRDefault="00CF447A" w:rsidP="00CF447A">
      <w:pPr>
        <w:rPr>
          <w:bCs/>
          <w:color w:val="0070C0"/>
          <w:u w:val="single"/>
          <w:lang w:eastAsia="ko-KR"/>
        </w:rPr>
      </w:pPr>
      <w:r w:rsidRPr="00E72CF1">
        <w:rPr>
          <w:bCs/>
          <w:color w:val="0070C0"/>
          <w:u w:val="single"/>
          <w:lang w:eastAsia="ko-KR"/>
        </w:rPr>
        <w:t xml:space="preserve">Sub topic </w:t>
      </w:r>
      <w:ins w:id="27" w:author="Huawei" w:date="2021-04-12T17:57:00Z">
        <w:r w:rsidR="0076696D">
          <w:rPr>
            <w:bCs/>
            <w:color w:val="0070C0"/>
            <w:u w:val="single"/>
            <w:lang w:eastAsia="ko-KR"/>
          </w:rPr>
          <w:t>2</w:t>
        </w:r>
      </w:ins>
      <w:del w:id="28" w:author="Huawei" w:date="2021-04-12T17:57:00Z">
        <w:r w:rsidRPr="00E72CF1" w:rsidDel="0076696D">
          <w:rPr>
            <w:bCs/>
            <w:color w:val="0070C0"/>
            <w:u w:val="single"/>
            <w:lang w:eastAsia="ko-KR"/>
          </w:rPr>
          <w:delText>1</w:delText>
        </w:r>
      </w:del>
      <w:r w:rsidRPr="00E72CF1">
        <w:rPr>
          <w:bCs/>
          <w:color w:val="0070C0"/>
          <w:u w:val="single"/>
          <w:lang w:eastAsia="ko-KR"/>
        </w:rPr>
        <w:t xml:space="preserve">-1 </w:t>
      </w:r>
    </w:p>
    <w:tbl>
      <w:tblPr>
        <w:tblStyle w:val="afd"/>
        <w:tblW w:w="0" w:type="auto"/>
        <w:tblLook w:val="04A0" w:firstRow="1" w:lastRow="0" w:firstColumn="1" w:lastColumn="0" w:noHBand="0" w:noVBand="1"/>
      </w:tblPr>
      <w:tblGrid>
        <w:gridCol w:w="1236"/>
        <w:gridCol w:w="8395"/>
      </w:tblGrid>
      <w:tr w:rsidR="00CF447A" w14:paraId="6E54A4AF" w14:textId="77777777" w:rsidTr="009452F2">
        <w:tc>
          <w:tcPr>
            <w:tcW w:w="1236" w:type="dxa"/>
          </w:tcPr>
          <w:p w14:paraId="793BA26F" w14:textId="77777777" w:rsidR="00CF447A" w:rsidRPr="00805BE8" w:rsidRDefault="00CF447A" w:rsidP="009452F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FD375A1" w14:textId="77777777" w:rsidR="00CF447A" w:rsidRPr="00805BE8" w:rsidRDefault="00CF447A" w:rsidP="009452F2">
            <w:pPr>
              <w:spacing w:after="120"/>
              <w:rPr>
                <w:rFonts w:eastAsiaTheme="minorEastAsia"/>
                <w:b/>
                <w:bCs/>
                <w:color w:val="0070C0"/>
                <w:lang w:val="en-US" w:eastAsia="zh-CN"/>
              </w:rPr>
            </w:pPr>
            <w:r>
              <w:rPr>
                <w:rFonts w:eastAsiaTheme="minorEastAsia"/>
                <w:b/>
                <w:bCs/>
                <w:color w:val="0070C0"/>
                <w:lang w:val="en-US" w:eastAsia="zh-CN"/>
              </w:rPr>
              <w:t>Comments</w:t>
            </w:r>
          </w:p>
        </w:tc>
      </w:tr>
      <w:tr w:rsidR="00CF447A" w14:paraId="1F3F7DEE" w14:textId="77777777" w:rsidTr="009452F2">
        <w:tc>
          <w:tcPr>
            <w:tcW w:w="1236" w:type="dxa"/>
          </w:tcPr>
          <w:p w14:paraId="403ECFE0" w14:textId="77777777" w:rsidR="00CF447A" w:rsidRPr="003418CB" w:rsidRDefault="00CF447A" w:rsidP="009452F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4B9996B" w14:textId="77777777" w:rsidR="00CF447A" w:rsidRPr="003418CB" w:rsidRDefault="00CF447A" w:rsidP="009452F2">
            <w:pPr>
              <w:spacing w:after="120"/>
              <w:rPr>
                <w:rFonts w:eastAsiaTheme="minorEastAsia"/>
                <w:color w:val="0070C0"/>
                <w:lang w:val="en-US" w:eastAsia="zh-CN"/>
              </w:rPr>
            </w:pPr>
          </w:p>
        </w:tc>
      </w:tr>
      <w:tr w:rsidR="0076696D" w14:paraId="2B602A59" w14:textId="77777777" w:rsidTr="009452F2">
        <w:trPr>
          <w:ins w:id="29" w:author="Huawei" w:date="2021-04-12T17:57:00Z"/>
        </w:trPr>
        <w:tc>
          <w:tcPr>
            <w:tcW w:w="1236" w:type="dxa"/>
          </w:tcPr>
          <w:p w14:paraId="0D72C373" w14:textId="325064FF" w:rsidR="0076696D" w:rsidRDefault="0076696D" w:rsidP="009452F2">
            <w:pPr>
              <w:spacing w:after="120"/>
              <w:rPr>
                <w:ins w:id="30" w:author="Huawei" w:date="2021-04-12T17:57:00Z"/>
                <w:rFonts w:eastAsiaTheme="minorEastAsia"/>
                <w:color w:val="0070C0"/>
                <w:lang w:val="en-US" w:eastAsia="zh-CN"/>
              </w:rPr>
            </w:pPr>
            <w:ins w:id="31" w:author="Huawei" w:date="2021-04-12T17:57: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06C0BEB0" w14:textId="1F3306BB" w:rsidR="0076696D" w:rsidRPr="003418CB" w:rsidRDefault="0076696D" w:rsidP="007522B1">
            <w:pPr>
              <w:spacing w:after="120"/>
              <w:rPr>
                <w:ins w:id="32" w:author="Huawei" w:date="2021-04-12T17:57:00Z"/>
                <w:rFonts w:eastAsiaTheme="minorEastAsia"/>
                <w:color w:val="0070C0"/>
                <w:lang w:val="en-US" w:eastAsia="zh-CN"/>
              </w:rPr>
            </w:pPr>
            <w:ins w:id="33" w:author="Huawei" w:date="2021-04-12T17:57:00Z">
              <w:r>
                <w:rPr>
                  <w:rFonts w:eastAsiaTheme="minorEastAsia" w:hint="eastAsia"/>
                  <w:color w:val="0070C0"/>
                  <w:lang w:val="en-US" w:eastAsia="zh-CN"/>
                </w:rPr>
                <w:t>O</w:t>
              </w:r>
              <w:r>
                <w:rPr>
                  <w:rFonts w:eastAsiaTheme="minorEastAsia"/>
                  <w:color w:val="0070C0"/>
                  <w:lang w:val="en-US" w:eastAsia="zh-CN"/>
                </w:rPr>
                <w:t>ption 1</w:t>
              </w:r>
            </w:ins>
            <w:ins w:id="34" w:author="Huawei" w:date="2021-04-12T18:23:00Z">
              <w:r w:rsidR="001E4F36">
                <w:rPr>
                  <w:rFonts w:eastAsiaTheme="minorEastAsia"/>
                  <w:color w:val="0070C0"/>
                  <w:lang w:val="en-US" w:eastAsia="zh-CN"/>
                </w:rPr>
                <w:t xml:space="preserve"> or Option 2</w:t>
              </w:r>
            </w:ins>
            <w:bookmarkStart w:id="35" w:name="_GoBack"/>
            <w:bookmarkEnd w:id="35"/>
            <w:ins w:id="36" w:author="Huawei" w:date="2021-04-12T17:57:00Z">
              <w:r>
                <w:rPr>
                  <w:rFonts w:eastAsiaTheme="minorEastAsia"/>
                  <w:color w:val="0070C0"/>
                  <w:lang w:val="en-US" w:eastAsia="zh-CN"/>
                </w:rPr>
                <w:t xml:space="preserve">. </w:t>
              </w:r>
            </w:ins>
            <w:ins w:id="37" w:author="Huawei" w:date="2021-04-12T17:58:00Z">
              <w:r>
                <w:rPr>
                  <w:rFonts w:eastAsiaTheme="minorEastAsia"/>
                  <w:color w:val="0070C0"/>
                  <w:lang w:val="en-US" w:eastAsia="zh-CN"/>
                </w:rPr>
                <w:t xml:space="preserve">As discussed in our paper </w:t>
              </w:r>
            </w:ins>
            <w:ins w:id="38" w:author="Huawei" w:date="2021-04-12T17:59:00Z">
              <w:r>
                <w:t xml:space="preserve">R4-2106487 and R4-2106488, </w:t>
              </w:r>
            </w:ins>
            <w:ins w:id="39" w:author="Huawei" w:date="2021-04-12T18:00:00Z">
              <w:r>
                <w:t xml:space="preserve">1024-QAM can not provide </w:t>
              </w:r>
            </w:ins>
            <w:ins w:id="40" w:author="Huawei" w:date="2021-04-12T18:03:00Z">
              <w:r w:rsidR="007522B1">
                <w:rPr>
                  <w:lang w:eastAsia="zh-CN"/>
                </w:rPr>
                <w:t>notable performance gain for Macro scenario</w:t>
              </w:r>
            </w:ins>
            <w:ins w:id="41" w:author="Huawei" w:date="2021-04-12T18:04:00Z">
              <w:r w:rsidR="007522B1">
                <w:rPr>
                  <w:lang w:eastAsia="zh-CN"/>
                </w:rPr>
                <w:t>, instead some power back</w:t>
              </w:r>
            </w:ins>
            <w:ins w:id="42" w:author="Huawei" w:date="2021-04-12T18:05:00Z">
              <w:r w:rsidR="007522B1">
                <w:rPr>
                  <w:lang w:eastAsia="zh-CN"/>
                </w:rPr>
                <w:t>-</w:t>
              </w:r>
            </w:ins>
            <w:ins w:id="43" w:author="Huawei" w:date="2021-04-12T18:04:00Z">
              <w:r w:rsidR="007522B1">
                <w:rPr>
                  <w:lang w:eastAsia="zh-CN"/>
                </w:rPr>
                <w:t>off</w:t>
              </w:r>
            </w:ins>
            <w:ins w:id="44" w:author="Huawei" w:date="2021-04-12T18:05:00Z">
              <w:r w:rsidR="007522B1">
                <w:rPr>
                  <w:lang w:eastAsia="zh-CN"/>
                </w:rPr>
                <w:t xml:space="preserve"> will be need which </w:t>
              </w:r>
            </w:ins>
            <w:ins w:id="45" w:author="Huawei" w:date="2021-04-12T18:07:00Z">
              <w:r w:rsidR="007522B1">
                <w:rPr>
                  <w:lang w:eastAsia="zh-CN"/>
                </w:rPr>
                <w:t>causes performance degradation</w:t>
              </w:r>
            </w:ins>
            <w:ins w:id="46" w:author="Huawei" w:date="2021-04-12T18:06:00Z">
              <w:r w:rsidR="007522B1">
                <w:rPr>
                  <w:lang w:eastAsia="zh-CN"/>
                </w:rPr>
                <w:t>. Hen</w:t>
              </w:r>
            </w:ins>
            <w:ins w:id="47" w:author="Huawei" w:date="2021-04-12T18:07:00Z">
              <w:r w:rsidR="007522B1">
                <w:rPr>
                  <w:lang w:eastAsia="zh-CN"/>
                </w:rPr>
                <w:t xml:space="preserve">ce we </w:t>
              </w:r>
            </w:ins>
            <w:ins w:id="48" w:author="Huawei" w:date="2021-04-12T18:08:00Z">
              <w:r w:rsidR="007522B1">
                <w:rPr>
                  <w:lang w:eastAsia="zh-CN"/>
                </w:rPr>
                <w:t>propose to not to define 1024 QAM for Macro</w:t>
              </w:r>
            </w:ins>
            <w:ins w:id="49" w:author="Huawei" w:date="2021-04-12T18:22:00Z">
              <w:r w:rsidR="001E4F36">
                <w:rPr>
                  <w:lang w:eastAsia="zh-CN"/>
                </w:rPr>
                <w:t xml:space="preserve"> BS</w:t>
              </w:r>
            </w:ins>
            <w:ins w:id="50" w:author="Huawei" w:date="2021-04-12T18:08:00Z">
              <w:r w:rsidR="007522B1">
                <w:rPr>
                  <w:lang w:eastAsia="zh-CN"/>
                </w:rPr>
                <w:t>.</w:t>
              </w:r>
            </w:ins>
          </w:p>
        </w:tc>
      </w:tr>
    </w:tbl>
    <w:p w14:paraId="61CEE80E" w14:textId="77777777" w:rsidR="00CF447A" w:rsidRDefault="00CF447A" w:rsidP="00CF447A">
      <w:pPr>
        <w:rPr>
          <w:color w:val="0070C0"/>
          <w:lang w:val="en-US" w:eastAsia="zh-CN"/>
        </w:rPr>
      </w:pPr>
      <w:r w:rsidRPr="003418CB">
        <w:rPr>
          <w:rFonts w:hint="eastAsia"/>
          <w:color w:val="0070C0"/>
          <w:lang w:val="en-US" w:eastAsia="zh-CN"/>
        </w:rPr>
        <w:t xml:space="preserve"> </w:t>
      </w:r>
    </w:p>
    <w:p w14:paraId="59A93DB2" w14:textId="77777777" w:rsidR="00CF447A" w:rsidRPr="00E72CF1" w:rsidRDefault="00CF447A" w:rsidP="00CF447A">
      <w:pPr>
        <w:rPr>
          <w:bCs/>
          <w:color w:val="0070C0"/>
          <w:u w:val="single"/>
          <w:lang w:eastAsia="ko-KR"/>
        </w:rPr>
      </w:pPr>
      <w:r w:rsidRPr="00E72CF1">
        <w:rPr>
          <w:bCs/>
          <w:color w:val="0070C0"/>
          <w:u w:val="single"/>
          <w:lang w:eastAsia="ko-KR"/>
        </w:rPr>
        <w:t xml:space="preserve">Sub topic 1-2 </w:t>
      </w:r>
    </w:p>
    <w:tbl>
      <w:tblPr>
        <w:tblStyle w:val="afd"/>
        <w:tblW w:w="0" w:type="auto"/>
        <w:tblLook w:val="04A0" w:firstRow="1" w:lastRow="0" w:firstColumn="1" w:lastColumn="0" w:noHBand="0" w:noVBand="1"/>
      </w:tblPr>
      <w:tblGrid>
        <w:gridCol w:w="1236"/>
        <w:gridCol w:w="8395"/>
      </w:tblGrid>
      <w:tr w:rsidR="00CF447A" w14:paraId="73E321BB" w14:textId="77777777" w:rsidTr="009452F2">
        <w:tc>
          <w:tcPr>
            <w:tcW w:w="1236" w:type="dxa"/>
          </w:tcPr>
          <w:p w14:paraId="4CB0C2FC" w14:textId="77777777" w:rsidR="00CF447A" w:rsidRPr="00805BE8" w:rsidRDefault="00CF447A" w:rsidP="009452F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43517E9" w14:textId="77777777" w:rsidR="00CF447A" w:rsidRPr="00805BE8" w:rsidRDefault="00CF447A" w:rsidP="009452F2">
            <w:pPr>
              <w:spacing w:after="120"/>
              <w:rPr>
                <w:rFonts w:eastAsiaTheme="minorEastAsia"/>
                <w:b/>
                <w:bCs/>
                <w:color w:val="0070C0"/>
                <w:lang w:val="en-US" w:eastAsia="zh-CN"/>
              </w:rPr>
            </w:pPr>
            <w:r>
              <w:rPr>
                <w:rFonts w:eastAsiaTheme="minorEastAsia"/>
                <w:b/>
                <w:bCs/>
                <w:color w:val="0070C0"/>
                <w:lang w:val="en-US" w:eastAsia="zh-CN"/>
              </w:rPr>
              <w:t>Comments</w:t>
            </w:r>
          </w:p>
        </w:tc>
      </w:tr>
      <w:tr w:rsidR="00CF447A" w14:paraId="305B1F2E" w14:textId="77777777" w:rsidTr="009452F2">
        <w:tc>
          <w:tcPr>
            <w:tcW w:w="1236" w:type="dxa"/>
          </w:tcPr>
          <w:p w14:paraId="6B91E5D6" w14:textId="77777777" w:rsidR="00CF447A" w:rsidRPr="003418CB" w:rsidRDefault="00CF447A" w:rsidP="009452F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72B39F4" w14:textId="77777777" w:rsidR="00CF447A" w:rsidRPr="003418CB" w:rsidRDefault="00CF447A" w:rsidP="009452F2">
            <w:pPr>
              <w:spacing w:after="120"/>
              <w:rPr>
                <w:rFonts w:eastAsiaTheme="minorEastAsia"/>
                <w:color w:val="0070C0"/>
                <w:lang w:val="en-US" w:eastAsia="zh-CN"/>
              </w:rPr>
            </w:pPr>
          </w:p>
        </w:tc>
      </w:tr>
    </w:tbl>
    <w:p w14:paraId="32C803E0" w14:textId="77777777" w:rsidR="00CF447A" w:rsidRDefault="00CF447A" w:rsidP="00CF447A">
      <w:pPr>
        <w:rPr>
          <w:color w:val="0070C0"/>
          <w:lang w:val="en-US" w:eastAsia="zh-CN"/>
        </w:rPr>
      </w:pPr>
      <w:r w:rsidRPr="003418CB">
        <w:rPr>
          <w:rFonts w:hint="eastAsia"/>
          <w:color w:val="0070C0"/>
          <w:lang w:val="en-US" w:eastAsia="zh-CN"/>
        </w:rPr>
        <w:t xml:space="preserve"> </w:t>
      </w:r>
    </w:p>
    <w:p w14:paraId="3E496BE3" w14:textId="77777777" w:rsidR="00CF447A" w:rsidRDefault="00CF447A" w:rsidP="00CF447A">
      <w:pPr>
        <w:rPr>
          <w:color w:val="0070C0"/>
          <w:lang w:val="en-US" w:eastAsia="zh-CN"/>
        </w:rPr>
      </w:pPr>
    </w:p>
    <w:p w14:paraId="21BCB032" w14:textId="77777777" w:rsidR="00CF447A" w:rsidRPr="00805BE8" w:rsidRDefault="00CF447A" w:rsidP="00CF447A">
      <w:pPr>
        <w:pStyle w:val="3"/>
        <w:rPr>
          <w:sz w:val="24"/>
          <w:szCs w:val="16"/>
        </w:rPr>
      </w:pPr>
      <w:r w:rsidRPr="00805BE8">
        <w:rPr>
          <w:sz w:val="24"/>
          <w:szCs w:val="16"/>
        </w:rPr>
        <w:t>CRs/TPs comments collection</w:t>
      </w:r>
    </w:p>
    <w:p w14:paraId="71269F00" w14:textId="11502F12" w:rsidR="00CF447A" w:rsidRPr="00977D1B" w:rsidRDefault="00977D1B" w:rsidP="00CF447A">
      <w:pPr>
        <w:rPr>
          <w:lang w:val="en-US" w:eastAsia="zh-CN"/>
        </w:rPr>
      </w:pPr>
      <w:r w:rsidRPr="00977D1B">
        <w:rPr>
          <w:lang w:val="en-US" w:eastAsia="zh-CN"/>
        </w:rPr>
        <w:t>No CRs or TPs</w:t>
      </w:r>
    </w:p>
    <w:p w14:paraId="71AEA83A" w14:textId="77777777" w:rsidR="00CF447A" w:rsidRPr="00035C50" w:rsidRDefault="00CF447A" w:rsidP="00CF447A">
      <w:pPr>
        <w:pStyle w:val="2"/>
      </w:pPr>
      <w:r w:rsidRPr="00035C50">
        <w:t>Summary</w:t>
      </w:r>
      <w:r w:rsidRPr="00035C50">
        <w:rPr>
          <w:rFonts w:hint="eastAsia"/>
        </w:rPr>
        <w:t xml:space="preserve"> for 1st round </w:t>
      </w:r>
    </w:p>
    <w:p w14:paraId="5478A232" w14:textId="77777777" w:rsidR="00CF447A" w:rsidRPr="00805BE8" w:rsidRDefault="00CF447A" w:rsidP="00CF447A">
      <w:pPr>
        <w:pStyle w:val="3"/>
        <w:rPr>
          <w:sz w:val="24"/>
          <w:szCs w:val="16"/>
        </w:rPr>
      </w:pPr>
      <w:r w:rsidRPr="00805BE8">
        <w:rPr>
          <w:sz w:val="24"/>
          <w:szCs w:val="16"/>
        </w:rPr>
        <w:t xml:space="preserve">Open issues </w:t>
      </w:r>
    </w:p>
    <w:p w14:paraId="32F32C03" w14:textId="77777777" w:rsidR="00CF447A" w:rsidRDefault="00CF447A" w:rsidP="00CF447A">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4"/>
        <w:gridCol w:w="8407"/>
      </w:tblGrid>
      <w:tr w:rsidR="00CF447A" w:rsidRPr="00004165" w14:paraId="0EF7ED67" w14:textId="77777777" w:rsidTr="009452F2">
        <w:tc>
          <w:tcPr>
            <w:tcW w:w="1242" w:type="dxa"/>
          </w:tcPr>
          <w:p w14:paraId="35EC2C62" w14:textId="77777777" w:rsidR="00CF447A" w:rsidRPr="00805BE8" w:rsidRDefault="00CF447A" w:rsidP="009452F2">
            <w:pPr>
              <w:rPr>
                <w:rFonts w:eastAsiaTheme="minorEastAsia"/>
                <w:b/>
                <w:bCs/>
                <w:color w:val="0070C0"/>
                <w:lang w:val="en-US" w:eastAsia="zh-CN"/>
              </w:rPr>
            </w:pPr>
          </w:p>
        </w:tc>
        <w:tc>
          <w:tcPr>
            <w:tcW w:w="8615" w:type="dxa"/>
          </w:tcPr>
          <w:p w14:paraId="406F7568" w14:textId="77777777" w:rsidR="00CF447A" w:rsidRPr="00805BE8" w:rsidRDefault="00CF447A" w:rsidP="009452F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CF447A" w14:paraId="0F7F3F3B" w14:textId="77777777" w:rsidTr="009452F2">
        <w:tc>
          <w:tcPr>
            <w:tcW w:w="1242" w:type="dxa"/>
          </w:tcPr>
          <w:p w14:paraId="585B3AFE" w14:textId="77777777" w:rsidR="00CF447A" w:rsidRPr="003418CB" w:rsidRDefault="00CF447A" w:rsidP="009452F2">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3EF3136A" w14:textId="77777777" w:rsidR="00CF447A" w:rsidRPr="00855107" w:rsidRDefault="00CF447A" w:rsidP="009452F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E3CADFD" w14:textId="77777777" w:rsidR="00CF447A" w:rsidRPr="00855107" w:rsidRDefault="00CF447A" w:rsidP="009452F2">
            <w:pPr>
              <w:rPr>
                <w:rFonts w:eastAsiaTheme="minorEastAsia"/>
                <w:i/>
                <w:color w:val="0070C0"/>
                <w:lang w:val="en-US" w:eastAsia="zh-CN"/>
              </w:rPr>
            </w:pPr>
            <w:r>
              <w:rPr>
                <w:rFonts w:eastAsiaTheme="minorEastAsia" w:hint="eastAsia"/>
                <w:i/>
                <w:color w:val="0070C0"/>
                <w:lang w:val="en-US" w:eastAsia="zh-CN"/>
              </w:rPr>
              <w:t>Candidate options:</w:t>
            </w:r>
          </w:p>
          <w:p w14:paraId="48EB8CA4" w14:textId="77777777" w:rsidR="00CF447A" w:rsidRPr="003418CB" w:rsidRDefault="00CF447A" w:rsidP="009452F2">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FA97122" w14:textId="77777777" w:rsidR="00CF447A" w:rsidRDefault="00CF447A" w:rsidP="00CF447A">
      <w:pPr>
        <w:rPr>
          <w:i/>
          <w:color w:val="0070C0"/>
          <w:lang w:val="en-US" w:eastAsia="zh-CN"/>
        </w:rPr>
      </w:pPr>
    </w:p>
    <w:p w14:paraId="4265EFC1" w14:textId="77777777" w:rsidR="00CF447A" w:rsidRDefault="00CF447A" w:rsidP="00CF447A">
      <w:pPr>
        <w:rPr>
          <w:i/>
          <w:color w:val="0070C0"/>
          <w:lang w:eastAsia="zh-CN"/>
        </w:rPr>
      </w:pPr>
    </w:p>
    <w:p w14:paraId="5BABA71D" w14:textId="77777777" w:rsidR="00CF447A" w:rsidRPr="00805BE8" w:rsidRDefault="00CF447A" w:rsidP="00CF447A">
      <w:pPr>
        <w:pStyle w:val="3"/>
        <w:rPr>
          <w:sz w:val="24"/>
          <w:szCs w:val="16"/>
        </w:rPr>
      </w:pPr>
      <w:r w:rsidRPr="00805BE8">
        <w:rPr>
          <w:sz w:val="24"/>
          <w:szCs w:val="16"/>
        </w:rPr>
        <w:t>CRs/TPs</w:t>
      </w:r>
    </w:p>
    <w:p w14:paraId="6A7AD9AB" w14:textId="5FD6C621" w:rsidR="00CF447A" w:rsidRPr="00977D1B" w:rsidRDefault="00977D1B" w:rsidP="00CF447A">
      <w:pPr>
        <w:rPr>
          <w:lang w:val="en-US" w:eastAsia="zh-CN"/>
        </w:rPr>
      </w:pPr>
      <w:r w:rsidRPr="00977D1B">
        <w:rPr>
          <w:lang w:val="en-US" w:eastAsia="zh-CN"/>
        </w:rPr>
        <w:t>No CRs or TPs</w:t>
      </w:r>
    </w:p>
    <w:p w14:paraId="05FD5914" w14:textId="77777777" w:rsidR="00CF447A" w:rsidRPr="00C11B69" w:rsidRDefault="00CF447A" w:rsidP="00CF447A">
      <w:pPr>
        <w:pStyle w:val="2"/>
        <w:rPr>
          <w:lang w:val="en-US"/>
        </w:rPr>
      </w:pPr>
      <w:r w:rsidRPr="00C11B69">
        <w:rPr>
          <w:rFonts w:hint="eastAsia"/>
          <w:lang w:val="en-US"/>
        </w:rPr>
        <w:t>Discussion on 2nd round</w:t>
      </w:r>
      <w:r w:rsidRPr="00C11B69">
        <w:rPr>
          <w:lang w:val="en-US"/>
        </w:rPr>
        <w:t xml:space="preserve"> (if applicable)</w:t>
      </w:r>
    </w:p>
    <w:p w14:paraId="634F1394" w14:textId="77777777" w:rsidR="00CF447A" w:rsidRPr="00C11B69" w:rsidRDefault="00CF447A" w:rsidP="00CF447A">
      <w:pPr>
        <w:rPr>
          <w:lang w:val="en-US" w:eastAsia="zh-CN"/>
        </w:rPr>
      </w:pPr>
    </w:p>
    <w:p w14:paraId="77AC5DFC" w14:textId="77777777" w:rsidR="00CF447A" w:rsidRPr="00CF447A" w:rsidRDefault="00CF447A" w:rsidP="00805BE8">
      <w:pPr>
        <w:rPr>
          <w:lang w:val="en-US"/>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CD4BDB" w14:textId="77777777" w:rsidR="006A6DAE" w:rsidRDefault="006A6DAE">
      <w:r>
        <w:separator/>
      </w:r>
    </w:p>
  </w:endnote>
  <w:endnote w:type="continuationSeparator" w:id="0">
    <w:p w14:paraId="717F40EF" w14:textId="77777777" w:rsidR="006A6DAE" w:rsidRDefault="006A6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09FF18" w14:textId="77777777" w:rsidR="006A6DAE" w:rsidRDefault="006A6DAE">
      <w:r>
        <w:separator/>
      </w:r>
    </w:p>
  </w:footnote>
  <w:footnote w:type="continuationSeparator" w:id="0">
    <w:p w14:paraId="058395E8" w14:textId="77777777" w:rsidR="006A6DAE" w:rsidRDefault="006A6D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AD92491"/>
    <w:multiLevelType w:val="singleLevel"/>
    <w:tmpl w:val="AAD92491"/>
    <w:lvl w:ilvl="0">
      <w:start w:val="1"/>
      <w:numFmt w:val="decimal"/>
      <w:suff w:val="space"/>
      <w:lvlText w:val="%1)"/>
      <w:lvlJc w:val="left"/>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6C9860CB"/>
    <w:multiLevelType w:val="hybridMultilevel"/>
    <w:tmpl w:val="C2FE22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9F342DF2">
      <w:start w:val="33"/>
      <w:numFmt w:val="bullet"/>
      <w:lvlText w:val="-"/>
      <w:lvlJc w:val="left"/>
      <w:pPr>
        <w:ind w:left="2520" w:hanging="360"/>
      </w:pPr>
      <w:rPr>
        <w:rFonts w:ascii="Times New Roman" w:eastAsia="宋体" w:hAnsi="Times New Roman" w:cs="Times New Roman"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D847869"/>
    <w:multiLevelType w:val="hybridMultilevel"/>
    <w:tmpl w:val="2C6EEAB6"/>
    <w:lvl w:ilvl="0" w:tplc="CEA4F7AA">
      <w:start w:val="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CEA4F7AA">
      <w:start w:val="4"/>
      <w:numFmt w:val="bullet"/>
      <w:lvlText w:val="-"/>
      <w:lvlJc w:val="left"/>
      <w:pPr>
        <w:ind w:left="1260" w:hanging="420"/>
      </w:pPr>
      <w:rPr>
        <w:rFonts w:ascii="Times New Roman" w:eastAsia="MS Mincho"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6"/>
  </w:num>
  <w:num w:numId="3">
    <w:abstractNumId w:val="11"/>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5"/>
  </w:num>
  <w:num w:numId="18">
    <w:abstractNumId w:val="4"/>
  </w:num>
  <w:num w:numId="19">
    <w:abstractNumId w:val="3"/>
  </w:num>
  <w:num w:numId="20">
    <w:abstractNumId w:val="2"/>
  </w:num>
  <w:num w:numId="21">
    <w:abstractNumId w:val="9"/>
  </w:num>
  <w:num w:numId="22">
    <w:abstractNumId w:val="10"/>
  </w:num>
  <w:num w:numId="23">
    <w:abstractNumId w:val="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55A37"/>
    <w:rsid w:val="0006266D"/>
    <w:rsid w:val="00065506"/>
    <w:rsid w:val="00071BB1"/>
    <w:rsid w:val="0007382E"/>
    <w:rsid w:val="000766E1"/>
    <w:rsid w:val="00077FF6"/>
    <w:rsid w:val="00080D82"/>
    <w:rsid w:val="00081692"/>
    <w:rsid w:val="00082C46"/>
    <w:rsid w:val="00085A0E"/>
    <w:rsid w:val="00087548"/>
    <w:rsid w:val="00087D6D"/>
    <w:rsid w:val="00093E7E"/>
    <w:rsid w:val="000A1830"/>
    <w:rsid w:val="000A4121"/>
    <w:rsid w:val="000A4AA3"/>
    <w:rsid w:val="000A550E"/>
    <w:rsid w:val="000B0960"/>
    <w:rsid w:val="000B1A55"/>
    <w:rsid w:val="000B1CF3"/>
    <w:rsid w:val="000B20BB"/>
    <w:rsid w:val="000B2EF6"/>
    <w:rsid w:val="000B2FA6"/>
    <w:rsid w:val="000B4AA0"/>
    <w:rsid w:val="000B705A"/>
    <w:rsid w:val="000C2553"/>
    <w:rsid w:val="000C38C3"/>
    <w:rsid w:val="000D09FD"/>
    <w:rsid w:val="000D44FB"/>
    <w:rsid w:val="000D4625"/>
    <w:rsid w:val="000D574B"/>
    <w:rsid w:val="000D6160"/>
    <w:rsid w:val="000D6CFC"/>
    <w:rsid w:val="000E537B"/>
    <w:rsid w:val="000E57D0"/>
    <w:rsid w:val="000E7858"/>
    <w:rsid w:val="000F39CA"/>
    <w:rsid w:val="00107927"/>
    <w:rsid w:val="00110E26"/>
    <w:rsid w:val="00111321"/>
    <w:rsid w:val="00117BD6"/>
    <w:rsid w:val="001206C2"/>
    <w:rsid w:val="00121978"/>
    <w:rsid w:val="00123422"/>
    <w:rsid w:val="00124B6A"/>
    <w:rsid w:val="00134F71"/>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A68A9"/>
    <w:rsid w:val="001B7991"/>
    <w:rsid w:val="001C1409"/>
    <w:rsid w:val="001C2AE6"/>
    <w:rsid w:val="001C4A89"/>
    <w:rsid w:val="001C6177"/>
    <w:rsid w:val="001D0363"/>
    <w:rsid w:val="001D12B4"/>
    <w:rsid w:val="001D7D94"/>
    <w:rsid w:val="001E0A28"/>
    <w:rsid w:val="001E4218"/>
    <w:rsid w:val="001E4F36"/>
    <w:rsid w:val="001F0B20"/>
    <w:rsid w:val="00200A62"/>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563EF"/>
    <w:rsid w:val="00260EC7"/>
    <w:rsid w:val="00261539"/>
    <w:rsid w:val="0026179F"/>
    <w:rsid w:val="00265F2D"/>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1E0D"/>
    <w:rsid w:val="00315867"/>
    <w:rsid w:val="003206CF"/>
    <w:rsid w:val="00321150"/>
    <w:rsid w:val="003260D7"/>
    <w:rsid w:val="00336697"/>
    <w:rsid w:val="003418CB"/>
    <w:rsid w:val="00355873"/>
    <w:rsid w:val="0035660F"/>
    <w:rsid w:val="003628B9"/>
    <w:rsid w:val="00362D8F"/>
    <w:rsid w:val="00367724"/>
    <w:rsid w:val="003710BA"/>
    <w:rsid w:val="003770F6"/>
    <w:rsid w:val="00381544"/>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1EB7"/>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3172"/>
    <w:rsid w:val="004C4505"/>
    <w:rsid w:val="004C54E5"/>
    <w:rsid w:val="004C7DC8"/>
    <w:rsid w:val="004D21B0"/>
    <w:rsid w:val="004D737D"/>
    <w:rsid w:val="004E2659"/>
    <w:rsid w:val="004E39EE"/>
    <w:rsid w:val="004E475C"/>
    <w:rsid w:val="004E56E0"/>
    <w:rsid w:val="004E7329"/>
    <w:rsid w:val="004F2CB0"/>
    <w:rsid w:val="004F7247"/>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66EA"/>
    <w:rsid w:val="00557DC2"/>
    <w:rsid w:val="005612F9"/>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0776"/>
    <w:rsid w:val="00672307"/>
    <w:rsid w:val="006808C6"/>
    <w:rsid w:val="00682668"/>
    <w:rsid w:val="00682BC6"/>
    <w:rsid w:val="00692A68"/>
    <w:rsid w:val="00695D85"/>
    <w:rsid w:val="006A30A2"/>
    <w:rsid w:val="006A6D23"/>
    <w:rsid w:val="006A6DAE"/>
    <w:rsid w:val="006B25DE"/>
    <w:rsid w:val="006C1C3B"/>
    <w:rsid w:val="006C4E43"/>
    <w:rsid w:val="006C643E"/>
    <w:rsid w:val="006D2932"/>
    <w:rsid w:val="006D3671"/>
    <w:rsid w:val="006D4176"/>
    <w:rsid w:val="006D66C4"/>
    <w:rsid w:val="006E0A73"/>
    <w:rsid w:val="006E0FEE"/>
    <w:rsid w:val="006E6C11"/>
    <w:rsid w:val="006F7C0C"/>
    <w:rsid w:val="00700755"/>
    <w:rsid w:val="00701D3B"/>
    <w:rsid w:val="0070646B"/>
    <w:rsid w:val="007130A2"/>
    <w:rsid w:val="00715463"/>
    <w:rsid w:val="00730655"/>
    <w:rsid w:val="00731D77"/>
    <w:rsid w:val="00732360"/>
    <w:rsid w:val="0073390A"/>
    <w:rsid w:val="00734E64"/>
    <w:rsid w:val="00736B37"/>
    <w:rsid w:val="00740A35"/>
    <w:rsid w:val="007520B4"/>
    <w:rsid w:val="007522B1"/>
    <w:rsid w:val="007655D5"/>
    <w:rsid w:val="0076696D"/>
    <w:rsid w:val="007763C1"/>
    <w:rsid w:val="00777E82"/>
    <w:rsid w:val="00781359"/>
    <w:rsid w:val="00786921"/>
    <w:rsid w:val="00794C78"/>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1737"/>
    <w:rsid w:val="007E20FC"/>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E34B8"/>
    <w:rsid w:val="008E59C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77D1B"/>
    <w:rsid w:val="00983910"/>
    <w:rsid w:val="009932AC"/>
    <w:rsid w:val="00994351"/>
    <w:rsid w:val="00996A8F"/>
    <w:rsid w:val="009A1DBF"/>
    <w:rsid w:val="009A4E6C"/>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0C3B"/>
    <w:rsid w:val="00A93F9F"/>
    <w:rsid w:val="00A9420E"/>
    <w:rsid w:val="00A97648"/>
    <w:rsid w:val="00AA1CFD"/>
    <w:rsid w:val="00AA2239"/>
    <w:rsid w:val="00AA33D2"/>
    <w:rsid w:val="00AA3AC7"/>
    <w:rsid w:val="00AB03E9"/>
    <w:rsid w:val="00AB0C57"/>
    <w:rsid w:val="00AB1195"/>
    <w:rsid w:val="00AB4182"/>
    <w:rsid w:val="00AC27DB"/>
    <w:rsid w:val="00AC67CB"/>
    <w:rsid w:val="00AC6D6B"/>
    <w:rsid w:val="00AD7736"/>
    <w:rsid w:val="00AE10CE"/>
    <w:rsid w:val="00AE70D4"/>
    <w:rsid w:val="00AE7868"/>
    <w:rsid w:val="00AF0407"/>
    <w:rsid w:val="00AF4D8B"/>
    <w:rsid w:val="00AF6649"/>
    <w:rsid w:val="00B067CA"/>
    <w:rsid w:val="00B12B26"/>
    <w:rsid w:val="00B163F8"/>
    <w:rsid w:val="00B2472D"/>
    <w:rsid w:val="00B24CA0"/>
    <w:rsid w:val="00B2549F"/>
    <w:rsid w:val="00B31427"/>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BF6C89"/>
    <w:rsid w:val="00C01D50"/>
    <w:rsid w:val="00C056DC"/>
    <w:rsid w:val="00C11B69"/>
    <w:rsid w:val="00C1329B"/>
    <w:rsid w:val="00C1572F"/>
    <w:rsid w:val="00C24C05"/>
    <w:rsid w:val="00C24D2F"/>
    <w:rsid w:val="00C26222"/>
    <w:rsid w:val="00C31283"/>
    <w:rsid w:val="00C33C48"/>
    <w:rsid w:val="00C340E5"/>
    <w:rsid w:val="00C35AA7"/>
    <w:rsid w:val="00C43BA1"/>
    <w:rsid w:val="00C43DAB"/>
    <w:rsid w:val="00C4527E"/>
    <w:rsid w:val="00C47F08"/>
    <w:rsid w:val="00C514A6"/>
    <w:rsid w:val="00C5739F"/>
    <w:rsid w:val="00C57CF0"/>
    <w:rsid w:val="00C628A3"/>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CF447A"/>
    <w:rsid w:val="00D0036C"/>
    <w:rsid w:val="00D03D00"/>
    <w:rsid w:val="00D05C30"/>
    <w:rsid w:val="00D10052"/>
    <w:rsid w:val="00D11359"/>
    <w:rsid w:val="00D3188C"/>
    <w:rsid w:val="00D35F9B"/>
    <w:rsid w:val="00D36B69"/>
    <w:rsid w:val="00D408DD"/>
    <w:rsid w:val="00D45D72"/>
    <w:rsid w:val="00D520E4"/>
    <w:rsid w:val="00D53A38"/>
    <w:rsid w:val="00D575DD"/>
    <w:rsid w:val="00D57D90"/>
    <w:rsid w:val="00D57DFA"/>
    <w:rsid w:val="00D67FCF"/>
    <w:rsid w:val="00D709CE"/>
    <w:rsid w:val="00D71F73"/>
    <w:rsid w:val="00D80786"/>
    <w:rsid w:val="00D81CAB"/>
    <w:rsid w:val="00D8576F"/>
    <w:rsid w:val="00D8677F"/>
    <w:rsid w:val="00D97793"/>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47978"/>
    <w:rsid w:val="00E52F5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1310"/>
    <w:rsid w:val="00EB5E11"/>
    <w:rsid w:val="00EB61AE"/>
    <w:rsid w:val="00EC322D"/>
    <w:rsid w:val="00ED383A"/>
    <w:rsid w:val="00EE1080"/>
    <w:rsid w:val="00EF1E38"/>
    <w:rsid w:val="00EF1EC5"/>
    <w:rsid w:val="00EF4C88"/>
    <w:rsid w:val="00EF55EB"/>
    <w:rsid w:val="00EF6D07"/>
    <w:rsid w:val="00F00DCC"/>
    <w:rsid w:val="00F0156F"/>
    <w:rsid w:val="00F05AC8"/>
    <w:rsid w:val="00F07167"/>
    <w:rsid w:val="00F072D8"/>
    <w:rsid w:val="00F07CE0"/>
    <w:rsid w:val="00F115F5"/>
    <w:rsid w:val="00F13D05"/>
    <w:rsid w:val="00F1679D"/>
    <w:rsid w:val="00F1682C"/>
    <w:rsid w:val="00F1696D"/>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36EA"/>
    <w:rsid w:val="00FA4718"/>
    <w:rsid w:val="00FA5848"/>
    <w:rsid w:val="00FA6899"/>
    <w:rsid w:val="00FA7F3D"/>
    <w:rsid w:val="00FB2B27"/>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6554702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56691301">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66731-35D4-4904-9BF4-7DA7E763A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236</TotalTime>
  <Pages>8</Pages>
  <Words>1754</Words>
  <Characters>10002</Characters>
  <Application>Microsoft Office Word</Application>
  <DocSecurity>0</DocSecurity>
  <Lines>83</Lines>
  <Paragraphs>23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11733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55</cp:revision>
  <cp:lastPrinted>2019-04-25T01:09:00Z</cp:lastPrinted>
  <dcterms:created xsi:type="dcterms:W3CDTF">2021-03-26T22:22:00Z</dcterms:created>
  <dcterms:modified xsi:type="dcterms:W3CDTF">2021-04-12T10:24:00Z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(2)EvJA3OJ/oXLgEUnjii3pG2LOLcQEt+mRMwZScjvgMBU/4bqUU59FErYE4/djCh//34AJJtLZ
D4jgpDUyaF2g3IEFh0PmbkpQgUukSxRvQLCKZdjoDt8Vw6qgloSINBp9Roi0+VG+iGFNlIEi
vyvgeXM+x0qh71ph5wzGPOpFV86ZVpiG67h/e5tl4YlHzPbAtlky1oF2qBvgfOBXRMvhWq4i
+fSs7gVnqFYAO0FVwn</vt:lpwstr>
  </property>
  <property fmtid="{D5CDD505-2E9C-101B-9397-08002B2CF9AE}" pid="14" name="_2015_ms_pID_7253431">
    <vt:lpwstr>VLLKy/ImwzOyoikW6psYdDkY/coY4tQhlBhLO8LfaDY7LksiimhWWW
TeB0JdS/Ev84Lnyh/pNUbMhXICi3YvmAeaWeSX5im0uVYBXQgUBSWVdW9MjqvdJoWmbaxA4N
3H/KEjzfjlO/Yl6geKTbShpSYCqb3cdLcKTWzuHC02uojGUR82mOr+t7JcpZyvYcIdls7FxK
tqwdpfKFhy8Qh9oJ</vt:lpwstr>
  </property>
</Properties>
</file>